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2C60" w:rsidRPr="00B77EA1" w:rsidRDefault="006B1D8A" w:rsidP="00E82C60">
      <w:r>
        <w:t>№</w:t>
      </w:r>
      <w:r w:rsidR="00C50807">
        <w:t xml:space="preserve"> </w:t>
      </w:r>
      <w:r w:rsidR="00BF3A12">
        <w:t>25</w:t>
      </w:r>
      <w:r w:rsidR="00E82C60" w:rsidRPr="00B77EA1">
        <w:t xml:space="preserve"> от  </w:t>
      </w:r>
      <w:r w:rsidR="00BF3A12">
        <w:t>30</w:t>
      </w:r>
      <w:r w:rsidR="00217712">
        <w:t xml:space="preserve"> мая</w:t>
      </w:r>
      <w:r w:rsidR="00D36854">
        <w:t xml:space="preserve"> 2026</w:t>
      </w:r>
      <w:r w:rsidR="00E82C60" w:rsidRPr="00B77EA1">
        <w:t xml:space="preserve"> г. </w:t>
      </w:r>
      <w:r w:rsidR="00E82C60" w:rsidRPr="00B77EA1">
        <w:tab/>
        <w:t xml:space="preserve">                                                               «Бесплатно»</w:t>
      </w:r>
    </w:p>
    <w:p w:rsidR="00E82C60" w:rsidRPr="00B77EA1" w:rsidRDefault="00E82C60" w:rsidP="00E82C60"/>
    <w:p w:rsidR="00E82C60" w:rsidRPr="00B77EA1" w:rsidRDefault="00E82C60" w:rsidP="00E82C60"/>
    <w:p w:rsidR="00E82C60" w:rsidRPr="00B77EA1" w:rsidRDefault="005F66DE" w:rsidP="00E82C60">
      <w:pPr>
        <w:jc w:val="cent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60.5pt;height:41.25pt" fillcolor="#369" stroked="f">
            <v:shadow on="t" color="#b2b2b2" opacity="52429f" offset="3pt"/>
            <v:textpath style="font-family:&quot;Times New Roman&quot;;v-text-kern:t" trim="t" fitpath="t" string="&quot;Правовое  поле&quot;"/>
          </v:shape>
        </w:pict>
      </w:r>
    </w:p>
    <w:p w:rsidR="00E82C60" w:rsidRPr="00B77EA1" w:rsidRDefault="00E82C60" w:rsidP="00E82C60">
      <w:pPr>
        <w:jc w:val="center"/>
      </w:pPr>
      <w:r w:rsidRPr="00B77EA1">
        <w:t>Информационный бюллетень Комитета местного самоуправления,</w:t>
      </w:r>
    </w:p>
    <w:p w:rsidR="00E82C60" w:rsidRPr="00B77EA1" w:rsidRDefault="00E82C60" w:rsidP="00E82C60">
      <w:pPr>
        <w:jc w:val="center"/>
        <w:outlineLvl w:val="0"/>
      </w:pPr>
      <w:r w:rsidRPr="00B77EA1">
        <w:t>Администрации Русско-Камешкирского сельсовета</w:t>
      </w:r>
    </w:p>
    <w:p w:rsidR="00E82C60" w:rsidRPr="00B77EA1" w:rsidRDefault="00E82C60" w:rsidP="00E82C60">
      <w:pPr>
        <w:jc w:val="center"/>
        <w:outlineLvl w:val="0"/>
      </w:pPr>
      <w:r w:rsidRPr="00B77EA1">
        <w:t>Камешкирского района Пензенской области.</w:t>
      </w:r>
    </w:p>
    <w:p w:rsidR="00E82C60" w:rsidRPr="00B77EA1" w:rsidRDefault="00E82C60" w:rsidP="00E82C60"/>
    <w:p w:rsidR="00E82C60" w:rsidRPr="00B77EA1" w:rsidRDefault="00E82C60" w:rsidP="00E82C60"/>
    <w:p w:rsidR="00E82C60" w:rsidRPr="00B77EA1" w:rsidRDefault="00E82C60" w:rsidP="00E82C60">
      <w:pPr>
        <w:jc w:val="center"/>
        <w:outlineLvl w:val="0"/>
      </w:pPr>
      <w:r w:rsidRPr="00B77EA1">
        <w:t>Издание официальных документов.</w:t>
      </w:r>
    </w:p>
    <w:p w:rsidR="00E82C60" w:rsidRPr="00B77EA1" w:rsidRDefault="00E82C60" w:rsidP="00E82C60"/>
    <w:p w:rsidR="00E82C60" w:rsidRPr="00B77EA1" w:rsidRDefault="00E82C60" w:rsidP="00E82C60">
      <w:pPr>
        <w:jc w:val="center"/>
      </w:pPr>
      <w:r w:rsidRPr="00B77EA1">
        <w:rPr>
          <w:noProof/>
        </w:rPr>
        <w:drawing>
          <wp:inline distT="0" distB="0" distL="0" distR="0">
            <wp:extent cx="2190750" cy="2066925"/>
            <wp:effectExtent l="0" t="0" r="0" b="0"/>
            <wp:docPr id="1" name="Рисунок 1" descr="j029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j0292020"/>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90750" cy="2066925"/>
                    </a:xfrm>
                    <a:prstGeom prst="rect">
                      <a:avLst/>
                    </a:prstGeom>
                    <a:noFill/>
                    <a:ln>
                      <a:noFill/>
                    </a:ln>
                  </pic:spPr>
                </pic:pic>
              </a:graphicData>
            </a:graphic>
          </wp:inline>
        </w:drawing>
      </w:r>
    </w:p>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Pr="00B77EA1" w:rsidRDefault="00E82C60" w:rsidP="00E82C60"/>
    <w:p w:rsidR="00E82C60" w:rsidRDefault="00E82C60" w:rsidP="00E82C60">
      <w:r w:rsidRPr="00B77EA1">
        <w:t xml:space="preserve">                                                          с.  Русский Камешкир</w:t>
      </w:r>
    </w:p>
    <w:p w:rsidR="000A7297" w:rsidRDefault="000A7297" w:rsidP="00E82C60"/>
    <w:p w:rsidR="000A7297" w:rsidRPr="00C341A0" w:rsidRDefault="000A7297" w:rsidP="00E82C60"/>
    <w:p w:rsidR="001F26E8" w:rsidRPr="00CC66F6" w:rsidRDefault="001F26E8" w:rsidP="00EE6442">
      <w:pPr>
        <w:spacing w:line="192" w:lineRule="auto"/>
        <w:jc w:val="both"/>
        <w:rPr>
          <w:vanish/>
        </w:rPr>
      </w:pPr>
    </w:p>
    <w:p w:rsidR="001F26E8" w:rsidRDefault="001F26E8" w:rsidP="001F26E8"/>
    <w:p w:rsidR="00BF3A12" w:rsidRPr="00BF3A12" w:rsidRDefault="00BF3A12" w:rsidP="00BF3A12">
      <w:pPr>
        <w:jc w:val="center"/>
        <w:rPr>
          <w:b/>
          <w:bCs/>
          <w:sz w:val="20"/>
          <w:szCs w:val="20"/>
        </w:rPr>
      </w:pPr>
      <w:r w:rsidRPr="00BF3A12">
        <w:rPr>
          <w:b/>
          <w:bCs/>
          <w:noProof/>
          <w:sz w:val="20"/>
          <w:szCs w:val="20"/>
        </w:rPr>
        <w:lastRenderedPageBreak/>
        <w:drawing>
          <wp:inline distT="0" distB="0" distL="0" distR="0">
            <wp:extent cx="723900" cy="914400"/>
            <wp:effectExtent l="19050" t="0" r="0" b="0"/>
            <wp:docPr id="2"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BF3A12" w:rsidRPr="00BF3A12" w:rsidRDefault="00BF3A12" w:rsidP="00BF3A12">
      <w:pPr>
        <w:jc w:val="center"/>
        <w:rPr>
          <w:b/>
          <w:bCs/>
          <w:sz w:val="20"/>
          <w:szCs w:val="20"/>
        </w:rPr>
      </w:pPr>
    </w:p>
    <w:p w:rsidR="00BF3A12" w:rsidRPr="00BF3A12" w:rsidRDefault="00BF3A12" w:rsidP="00BF3A12">
      <w:pPr>
        <w:jc w:val="center"/>
        <w:rPr>
          <w:b/>
          <w:bCs/>
          <w:sz w:val="20"/>
          <w:szCs w:val="20"/>
        </w:rPr>
      </w:pPr>
      <w:r w:rsidRPr="00BF3A12">
        <w:rPr>
          <w:b/>
          <w:bCs/>
          <w:sz w:val="20"/>
          <w:szCs w:val="20"/>
        </w:rPr>
        <w:t xml:space="preserve">АДМИНИСТРАЦИЯ </w:t>
      </w:r>
    </w:p>
    <w:p w:rsidR="00BF3A12" w:rsidRPr="00BF3A12" w:rsidRDefault="00BF3A12" w:rsidP="00BF3A12">
      <w:pPr>
        <w:jc w:val="center"/>
        <w:rPr>
          <w:b/>
          <w:bCs/>
          <w:sz w:val="20"/>
          <w:szCs w:val="20"/>
        </w:rPr>
      </w:pPr>
      <w:r w:rsidRPr="00BF3A12">
        <w:rPr>
          <w:b/>
          <w:bCs/>
          <w:sz w:val="20"/>
          <w:szCs w:val="20"/>
        </w:rPr>
        <w:t>РУССКО-КАМЕШКИРСКОГО СЕЛЬСОВЕТА</w:t>
      </w:r>
    </w:p>
    <w:p w:rsidR="00BF3A12" w:rsidRPr="00BF3A12" w:rsidRDefault="00BF3A12" w:rsidP="00BF3A12">
      <w:pPr>
        <w:jc w:val="center"/>
        <w:rPr>
          <w:sz w:val="20"/>
          <w:szCs w:val="20"/>
        </w:rPr>
      </w:pPr>
      <w:r w:rsidRPr="00BF3A12">
        <w:rPr>
          <w:b/>
          <w:bCs/>
          <w:sz w:val="20"/>
          <w:szCs w:val="20"/>
        </w:rPr>
        <w:t>КАМЕШКИРСКОГО РАЙОНА</w:t>
      </w:r>
    </w:p>
    <w:p w:rsidR="00BF3A12" w:rsidRPr="00BF3A12" w:rsidRDefault="00BF3A12" w:rsidP="00BF3A12">
      <w:pPr>
        <w:jc w:val="center"/>
        <w:rPr>
          <w:sz w:val="20"/>
          <w:szCs w:val="20"/>
        </w:rPr>
      </w:pPr>
      <w:r w:rsidRPr="00BF3A12">
        <w:rPr>
          <w:b/>
          <w:bCs/>
          <w:sz w:val="20"/>
          <w:szCs w:val="20"/>
        </w:rPr>
        <w:t>ПЕНЗЕНСКОЙ ОБЛАСТИ</w:t>
      </w:r>
    </w:p>
    <w:tbl>
      <w:tblPr>
        <w:tblW w:w="9606" w:type="dxa"/>
        <w:tblLayout w:type="fixed"/>
        <w:tblCellMar>
          <w:left w:w="0" w:type="dxa"/>
          <w:right w:w="0" w:type="dxa"/>
        </w:tblCellMar>
        <w:tblLook w:val="01E0"/>
      </w:tblPr>
      <w:tblGrid>
        <w:gridCol w:w="9606"/>
      </w:tblGrid>
      <w:tr w:rsidR="00BF3A12" w:rsidRPr="00BF3A12" w:rsidTr="00EA39B1">
        <w:trPr>
          <w:trHeight w:val="80"/>
        </w:trPr>
        <w:tc>
          <w:tcPr>
            <w:tcW w:w="9606" w:type="dxa"/>
          </w:tcPr>
          <w:p w:rsidR="00BF3A12" w:rsidRPr="00BF3A12" w:rsidRDefault="00BF3A12" w:rsidP="00EA39B1">
            <w:pPr>
              <w:jc w:val="center"/>
              <w:rPr>
                <w:bCs/>
                <w:sz w:val="20"/>
                <w:szCs w:val="20"/>
              </w:rPr>
            </w:pPr>
          </w:p>
          <w:p w:rsidR="00BF3A12" w:rsidRPr="00BF3A12" w:rsidRDefault="00BF3A12" w:rsidP="00EA39B1">
            <w:pPr>
              <w:jc w:val="center"/>
              <w:rPr>
                <w:i/>
                <w:sz w:val="20"/>
                <w:szCs w:val="20"/>
              </w:rPr>
            </w:pPr>
            <w:r w:rsidRPr="00BF3A12">
              <w:rPr>
                <w:rFonts w:eastAsia="Calibri"/>
                <w:b/>
                <w:sz w:val="20"/>
                <w:szCs w:val="20"/>
                <w:lang w:eastAsia="en-US"/>
              </w:rPr>
              <w:t>ПОСТАНОВЛЕНИЕ</w:t>
            </w:r>
          </w:p>
        </w:tc>
      </w:tr>
    </w:tbl>
    <w:p w:rsidR="00BF3A12" w:rsidRPr="00BF3A12" w:rsidRDefault="00BF3A12" w:rsidP="00BF3A12">
      <w:pPr>
        <w:autoSpaceDE w:val="0"/>
        <w:autoSpaceDN w:val="0"/>
        <w:adjustRightInd w:val="0"/>
        <w:rPr>
          <w:b/>
          <w:sz w:val="20"/>
          <w:szCs w:val="20"/>
        </w:rPr>
      </w:pPr>
    </w:p>
    <w:p w:rsidR="00BF3A12" w:rsidRPr="00BF3A12" w:rsidRDefault="00BF3A12" w:rsidP="00BF3A12">
      <w:pPr>
        <w:autoSpaceDE w:val="0"/>
        <w:autoSpaceDN w:val="0"/>
        <w:adjustRightInd w:val="0"/>
        <w:ind w:firstLine="720"/>
        <w:jc w:val="center"/>
        <w:rPr>
          <w:b/>
          <w:sz w:val="20"/>
          <w:szCs w:val="20"/>
        </w:rPr>
      </w:pPr>
    </w:p>
    <w:tbl>
      <w:tblPr>
        <w:tblW w:w="0" w:type="auto"/>
        <w:jc w:val="center"/>
        <w:tblLayout w:type="fixed"/>
        <w:tblCellMar>
          <w:left w:w="0" w:type="dxa"/>
          <w:right w:w="0" w:type="dxa"/>
        </w:tblCellMar>
        <w:tblLook w:val="04A0"/>
      </w:tblPr>
      <w:tblGrid>
        <w:gridCol w:w="284"/>
        <w:gridCol w:w="2835"/>
        <w:gridCol w:w="397"/>
        <w:gridCol w:w="1134"/>
      </w:tblGrid>
      <w:tr w:rsidR="00BF3A12" w:rsidRPr="00BF3A12" w:rsidTr="00EA39B1">
        <w:trPr>
          <w:jc w:val="center"/>
        </w:trPr>
        <w:tc>
          <w:tcPr>
            <w:tcW w:w="284" w:type="dxa"/>
            <w:vAlign w:val="bottom"/>
            <w:hideMark/>
          </w:tcPr>
          <w:p w:rsidR="00BF3A12" w:rsidRPr="00BF3A12" w:rsidRDefault="00BF3A12" w:rsidP="00EA39B1">
            <w:pPr>
              <w:rPr>
                <w:sz w:val="20"/>
                <w:szCs w:val="20"/>
              </w:rPr>
            </w:pPr>
            <w:r w:rsidRPr="00BF3A12">
              <w:rPr>
                <w:sz w:val="20"/>
                <w:szCs w:val="20"/>
              </w:rPr>
              <w:t>от</w:t>
            </w:r>
          </w:p>
        </w:tc>
        <w:tc>
          <w:tcPr>
            <w:tcW w:w="2835" w:type="dxa"/>
            <w:tcBorders>
              <w:top w:val="nil"/>
              <w:left w:val="nil"/>
              <w:bottom w:val="single" w:sz="6" w:space="0" w:color="auto"/>
              <w:right w:val="nil"/>
            </w:tcBorders>
          </w:tcPr>
          <w:p w:rsidR="00BF3A12" w:rsidRPr="00BF3A12" w:rsidRDefault="00BF3A12" w:rsidP="00EA39B1">
            <w:pPr>
              <w:jc w:val="center"/>
              <w:rPr>
                <w:sz w:val="20"/>
                <w:szCs w:val="20"/>
              </w:rPr>
            </w:pPr>
            <w:r w:rsidRPr="00BF3A12">
              <w:rPr>
                <w:sz w:val="20"/>
                <w:szCs w:val="20"/>
              </w:rPr>
              <w:t>30.05.2026 г.</w:t>
            </w:r>
          </w:p>
        </w:tc>
        <w:tc>
          <w:tcPr>
            <w:tcW w:w="397" w:type="dxa"/>
            <w:hideMark/>
          </w:tcPr>
          <w:p w:rsidR="00BF3A12" w:rsidRPr="00BF3A12" w:rsidRDefault="00BF3A12" w:rsidP="00EA39B1">
            <w:pPr>
              <w:jc w:val="center"/>
              <w:rPr>
                <w:sz w:val="20"/>
                <w:szCs w:val="20"/>
              </w:rPr>
            </w:pPr>
            <w:r w:rsidRPr="00BF3A12">
              <w:rPr>
                <w:sz w:val="20"/>
                <w:szCs w:val="20"/>
              </w:rPr>
              <w:t xml:space="preserve">№  </w:t>
            </w:r>
          </w:p>
        </w:tc>
        <w:tc>
          <w:tcPr>
            <w:tcW w:w="1134" w:type="dxa"/>
            <w:tcBorders>
              <w:top w:val="nil"/>
              <w:left w:val="nil"/>
              <w:bottom w:val="single" w:sz="6" w:space="0" w:color="auto"/>
              <w:right w:val="nil"/>
            </w:tcBorders>
          </w:tcPr>
          <w:p w:rsidR="00BF3A12" w:rsidRPr="00BF3A12" w:rsidRDefault="00BF3A12" w:rsidP="00EA39B1">
            <w:pPr>
              <w:jc w:val="center"/>
              <w:rPr>
                <w:sz w:val="20"/>
                <w:szCs w:val="20"/>
              </w:rPr>
            </w:pPr>
            <w:r w:rsidRPr="00BF3A12">
              <w:rPr>
                <w:sz w:val="20"/>
                <w:szCs w:val="20"/>
              </w:rPr>
              <w:t>147</w:t>
            </w:r>
          </w:p>
        </w:tc>
      </w:tr>
    </w:tbl>
    <w:p w:rsidR="00BF3A12" w:rsidRPr="00BF3A12" w:rsidRDefault="00BF3A12" w:rsidP="00BF3A12">
      <w:pPr>
        <w:pStyle w:val="ConsPlusTitle"/>
        <w:widowControl/>
        <w:spacing w:before="240"/>
        <w:ind w:firstLine="720"/>
        <w:jc w:val="center"/>
        <w:rPr>
          <w:sz w:val="20"/>
          <w:szCs w:val="20"/>
        </w:rPr>
      </w:pPr>
      <w:r w:rsidRPr="00BF3A12">
        <w:rPr>
          <w:sz w:val="20"/>
          <w:szCs w:val="20"/>
        </w:rPr>
        <w:t>с.Русский Камешкир</w:t>
      </w:r>
    </w:p>
    <w:p w:rsidR="00BF3A12" w:rsidRPr="00BF3A12" w:rsidRDefault="00BF3A12" w:rsidP="00BF3A12">
      <w:pPr>
        <w:pStyle w:val="ConsPlusTitle"/>
        <w:widowControl/>
        <w:spacing w:before="240"/>
        <w:ind w:firstLine="720"/>
        <w:jc w:val="center"/>
        <w:rPr>
          <w:sz w:val="20"/>
          <w:szCs w:val="20"/>
        </w:rPr>
      </w:pPr>
      <w:r w:rsidRPr="00BF3A12">
        <w:rPr>
          <w:sz w:val="20"/>
          <w:szCs w:val="20"/>
        </w:rPr>
        <w:t xml:space="preserve">О некоторых вопросах, связанных с реализацией статьи 15 Федерального закона от 02.03.2007 № 25-ФЗ «О муниципальной службе </w:t>
      </w:r>
      <w:r w:rsidRPr="00BF3A12">
        <w:rPr>
          <w:sz w:val="20"/>
          <w:szCs w:val="20"/>
        </w:rPr>
        <w:br/>
        <w:t>в Российской Федерации»</w:t>
      </w:r>
    </w:p>
    <w:p w:rsidR="00BF3A12" w:rsidRPr="00BF3A12" w:rsidRDefault="00BF3A12" w:rsidP="00BF3A12">
      <w:pPr>
        <w:pStyle w:val="ConsPlusTitle"/>
        <w:widowControl/>
        <w:ind w:firstLine="720"/>
        <w:jc w:val="center"/>
        <w:rPr>
          <w:sz w:val="20"/>
          <w:szCs w:val="20"/>
        </w:rPr>
      </w:pPr>
    </w:p>
    <w:p w:rsidR="00BF3A12" w:rsidRPr="00BF3A12" w:rsidRDefault="00BF3A12" w:rsidP="00BF3A12">
      <w:pPr>
        <w:ind w:firstLine="708"/>
        <w:jc w:val="both"/>
        <w:rPr>
          <w:bCs/>
          <w:sz w:val="20"/>
          <w:szCs w:val="20"/>
        </w:rPr>
      </w:pPr>
      <w:r w:rsidRPr="00BF3A12">
        <w:rPr>
          <w:bCs/>
          <w:sz w:val="20"/>
          <w:szCs w:val="20"/>
        </w:rPr>
        <w:t xml:space="preserve">В соответствии с федеральными законами от 02.03.2007 № 25-ФЗ «О муниципальной службе в Российской Федерации», от 25.12.2008 № 273-ФЗ «О противодействии коррупции», Законом Пензенской области от 24.04.2024 № 4208-ЗПО «О муниципальной службе в Пензенской области», руководствуясь </w:t>
      </w:r>
      <w:hyperlink r:id="rId9" w:tgtFrame="_blank" w:history="1">
        <w:r w:rsidRPr="00BF3A12">
          <w:rPr>
            <w:rStyle w:val="af3"/>
            <w:bCs/>
            <w:sz w:val="20"/>
            <w:szCs w:val="20"/>
          </w:rPr>
          <w:t>Уставом сельского поселения Русско-Камешкирский сельсовет муниципального района Камешкирский район Пензенской области</w:t>
        </w:r>
      </w:hyperlink>
      <w:r w:rsidRPr="00BF3A12">
        <w:rPr>
          <w:bCs/>
          <w:sz w:val="20"/>
          <w:szCs w:val="20"/>
        </w:rPr>
        <w:t>,  администрация Русско-Камешкирского сельсовета Камешкирского района Пензенской области</w:t>
      </w:r>
    </w:p>
    <w:p w:rsidR="00BF3A12" w:rsidRPr="00BF3A12" w:rsidRDefault="00BF3A12" w:rsidP="00BF3A12">
      <w:pPr>
        <w:pStyle w:val="ConsPlusTitle"/>
        <w:widowControl/>
        <w:ind w:firstLine="720"/>
        <w:jc w:val="center"/>
        <w:rPr>
          <w:b w:val="0"/>
          <w:sz w:val="20"/>
          <w:szCs w:val="20"/>
        </w:rPr>
      </w:pPr>
      <w:r w:rsidRPr="00BF3A12">
        <w:rPr>
          <w:b w:val="0"/>
          <w:sz w:val="20"/>
          <w:szCs w:val="20"/>
        </w:rPr>
        <w:t>постановляет:</w:t>
      </w:r>
    </w:p>
    <w:p w:rsidR="00BF3A12" w:rsidRPr="00BF3A12" w:rsidRDefault="00BF3A12" w:rsidP="00BF3A12">
      <w:pPr>
        <w:pStyle w:val="ConsPlusTitle"/>
        <w:widowControl/>
        <w:ind w:firstLine="720"/>
        <w:jc w:val="center"/>
        <w:rPr>
          <w:b w:val="0"/>
          <w:sz w:val="20"/>
          <w:szCs w:val="20"/>
        </w:rPr>
      </w:pPr>
    </w:p>
    <w:p w:rsidR="00BF3A12" w:rsidRPr="00BF3A12" w:rsidRDefault="00BF3A12" w:rsidP="00BF3A12">
      <w:pPr>
        <w:autoSpaceDE w:val="0"/>
        <w:autoSpaceDN w:val="0"/>
        <w:adjustRightInd w:val="0"/>
        <w:ind w:firstLine="540"/>
        <w:jc w:val="both"/>
        <w:rPr>
          <w:b/>
          <w:bCs/>
          <w:sz w:val="20"/>
          <w:szCs w:val="20"/>
        </w:rPr>
      </w:pPr>
      <w:r w:rsidRPr="00BF3A12">
        <w:rPr>
          <w:sz w:val="20"/>
          <w:szCs w:val="20"/>
        </w:rPr>
        <w:t>1.</w:t>
      </w:r>
      <w:r w:rsidRPr="00BF3A12">
        <w:rPr>
          <w:b/>
          <w:sz w:val="20"/>
          <w:szCs w:val="20"/>
        </w:rPr>
        <w:t xml:space="preserve"> </w:t>
      </w:r>
      <w:r w:rsidRPr="00BF3A12">
        <w:rPr>
          <w:bCs/>
          <w:sz w:val="20"/>
          <w:szCs w:val="20"/>
        </w:rPr>
        <w:t>Гражданин, претендующий на замещение должности муниципальной службы, муниципальный служащий представляют представителю нанимателя (работодателю) сведения о доходах, об имуществе и обязательствах имущественного характера, предусмотренные Федеральным законом от 25.12.2008 № 273-ФЗ «О противодействии коррупции», в случаях, установленных данным Федеральным законом.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государственными гражданскими служащими Пензенской области.</w:t>
      </w:r>
    </w:p>
    <w:p w:rsidR="00BF3A12" w:rsidRPr="00BF3A12" w:rsidRDefault="00BF3A12" w:rsidP="00BF3A12">
      <w:pPr>
        <w:autoSpaceDE w:val="0"/>
        <w:autoSpaceDN w:val="0"/>
        <w:adjustRightInd w:val="0"/>
        <w:ind w:firstLine="709"/>
        <w:jc w:val="both"/>
        <w:outlineLvl w:val="0"/>
        <w:rPr>
          <w:sz w:val="20"/>
          <w:szCs w:val="20"/>
        </w:rPr>
      </w:pPr>
      <w:r w:rsidRPr="00BF3A12">
        <w:rPr>
          <w:sz w:val="20"/>
          <w:szCs w:val="20"/>
        </w:rPr>
        <w:t xml:space="preserve">2. </w:t>
      </w:r>
      <w:r w:rsidRPr="00BF3A12">
        <w:rPr>
          <w:bCs/>
          <w:sz w:val="20"/>
          <w:szCs w:val="20"/>
        </w:rPr>
        <w:t>Муниципальный служащий, замещающий должность муниципальной службы, включенную в соответствующий перечень, обязан представлять 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в порядке и по форме, которые установлены для представления таких сведений государственными гражданскими служащими Пензенской области.</w:t>
      </w:r>
    </w:p>
    <w:p w:rsidR="00BF3A12" w:rsidRPr="00BF3A12" w:rsidRDefault="00BF3A12" w:rsidP="00BF3A12">
      <w:pPr>
        <w:autoSpaceDE w:val="0"/>
        <w:autoSpaceDN w:val="0"/>
        <w:adjustRightInd w:val="0"/>
        <w:ind w:firstLine="720"/>
        <w:jc w:val="both"/>
        <w:rPr>
          <w:sz w:val="20"/>
          <w:szCs w:val="20"/>
        </w:rPr>
      </w:pPr>
      <w:r w:rsidRPr="00BF3A12">
        <w:rPr>
          <w:sz w:val="20"/>
          <w:szCs w:val="20"/>
        </w:rPr>
        <w:t xml:space="preserve">3. Сведения </w:t>
      </w:r>
      <w:r w:rsidRPr="00BF3A12">
        <w:rPr>
          <w:bCs/>
          <w:sz w:val="20"/>
          <w:szCs w:val="20"/>
        </w:rPr>
        <w:t xml:space="preserve">о доходах, об имуществе и обязательствах имущественного характера, предусмотренные Федеральным законом от 25.12.2008 № 273-ФЗ «О противодействии коррупции», а также </w:t>
      </w:r>
      <w:r w:rsidRPr="00BF3A12">
        <w:rPr>
          <w:sz w:val="20"/>
          <w:szCs w:val="20"/>
        </w:rPr>
        <w:t>сведения о расходах, предусмотренные Федеральным законом от 03.12.2012 № 230-ФЗ «О контроле за соответствием расходов лиц, замещающих государственные должности, и иных лиц их доходам», представляются уполномоченному представителем нанимателя структурному подразделению (уполномоченному представителем нанимателя лицу).</w:t>
      </w:r>
    </w:p>
    <w:p w:rsidR="00BF3A12" w:rsidRPr="00BF3A12" w:rsidRDefault="00BF3A12" w:rsidP="00BF3A12">
      <w:pPr>
        <w:autoSpaceDE w:val="0"/>
        <w:autoSpaceDN w:val="0"/>
        <w:adjustRightInd w:val="0"/>
        <w:ind w:firstLine="720"/>
        <w:jc w:val="both"/>
        <w:rPr>
          <w:sz w:val="20"/>
          <w:szCs w:val="20"/>
        </w:rPr>
      </w:pPr>
      <w:r w:rsidRPr="00BF3A12">
        <w:rPr>
          <w:sz w:val="20"/>
          <w:szCs w:val="20"/>
        </w:rPr>
        <w:t>4. 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25.12.2008 № 273-ФЗ «О противодействии коррупции» и Федеральным законом от 03.12.2012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Пензенской области, постановлением Губернатора Пензенской области от 28.03.2013 № 60 «О контроле за соответствием расходов лиц, замещающих государственные должности Пензенской области, и иных лиц их доходам», настоящим муниципальным правовым актом.</w:t>
      </w:r>
    </w:p>
    <w:p w:rsidR="00BF3A12" w:rsidRPr="00BF3A12" w:rsidRDefault="00BF3A12" w:rsidP="00BF3A12">
      <w:pPr>
        <w:autoSpaceDE w:val="0"/>
        <w:autoSpaceDN w:val="0"/>
        <w:adjustRightInd w:val="0"/>
        <w:ind w:firstLine="720"/>
        <w:jc w:val="both"/>
        <w:rPr>
          <w:sz w:val="20"/>
          <w:szCs w:val="20"/>
        </w:rPr>
      </w:pPr>
      <w:r w:rsidRPr="00BF3A12">
        <w:rPr>
          <w:sz w:val="20"/>
          <w:szCs w:val="20"/>
        </w:rPr>
        <w:t xml:space="preserve">5. Граждане, претендующие на замещение должности главы местной администрации по контракту, представляют сведения, указанные в части 1 статьи 15 Федерального закона от 02.03.2007 № 25-ФЗ «О муниципальной службе в Российской Федерации», лицо, замещающее такую должность, представляет сведения, указанные в частях 1 и 1.1 статьи 15 Федерального закона от 02.03.2007 № 25-ФЗ «О </w:t>
      </w:r>
      <w:r w:rsidRPr="00BF3A12">
        <w:rPr>
          <w:sz w:val="20"/>
          <w:szCs w:val="20"/>
        </w:rPr>
        <w:lastRenderedPageBreak/>
        <w:t>муниципальной службе в Российской Федерации», Губернатору Пензенской области в порядке, установленном Законом Пензенской области от 24.04.2024 № 4208-ЗПО «О муниципальной службе в Пензенской области».</w:t>
      </w:r>
    </w:p>
    <w:p w:rsidR="00BF3A12" w:rsidRPr="00BF3A12" w:rsidRDefault="00BF3A12" w:rsidP="00BF3A12">
      <w:pPr>
        <w:autoSpaceDE w:val="0"/>
        <w:autoSpaceDN w:val="0"/>
        <w:adjustRightInd w:val="0"/>
        <w:ind w:firstLine="720"/>
        <w:jc w:val="both"/>
        <w:rPr>
          <w:sz w:val="20"/>
          <w:szCs w:val="20"/>
        </w:rPr>
      </w:pPr>
      <w:r w:rsidRPr="00BF3A12">
        <w:rPr>
          <w:sz w:val="20"/>
          <w:szCs w:val="20"/>
        </w:rPr>
        <w:t>6.Признать утратившими силу следующие постановления администрации Русско-Камешкирского сельсовета Камешкирского района пензенской области:</w:t>
      </w:r>
    </w:p>
    <w:p w:rsidR="00BF3A12" w:rsidRPr="00BF3A12" w:rsidRDefault="00BF3A12" w:rsidP="00BF3A12">
      <w:pPr>
        <w:pStyle w:val="aff3"/>
        <w:ind w:firstLine="708"/>
        <w:jc w:val="both"/>
        <w:rPr>
          <w:rFonts w:ascii="Times New Roman" w:hAnsi="Times New Roman"/>
          <w:sz w:val="20"/>
          <w:szCs w:val="20"/>
        </w:rPr>
      </w:pPr>
      <w:r w:rsidRPr="00BF3A12">
        <w:rPr>
          <w:rFonts w:ascii="Times New Roman" w:hAnsi="Times New Roman"/>
          <w:sz w:val="20"/>
          <w:szCs w:val="20"/>
        </w:rPr>
        <w:t>-от 28.05.2025 № 82 «</w:t>
      </w:r>
      <w:r w:rsidRPr="00BF3A12">
        <w:rPr>
          <w:rFonts w:ascii="Times New Roman" w:hAnsi="Times New Roman"/>
          <w:bCs/>
          <w:color w:val="000000"/>
          <w:sz w:val="20"/>
          <w:szCs w:val="20"/>
        </w:rPr>
        <w:t>О некоторых вопросах, связанных с реализацией статьи 15 Федерального закона от 02.03.2007 № 25-ФЗ «О муниципальной службе в Российской Федерации</w:t>
      </w:r>
      <w:r w:rsidRPr="00BF3A12">
        <w:rPr>
          <w:rFonts w:ascii="Times New Roman" w:hAnsi="Times New Roman"/>
          <w:sz w:val="20"/>
          <w:szCs w:val="20"/>
        </w:rPr>
        <w:t>».</w:t>
      </w:r>
    </w:p>
    <w:p w:rsidR="00BF3A12" w:rsidRPr="00BF3A12" w:rsidRDefault="00BF3A12" w:rsidP="00BF3A12">
      <w:pPr>
        <w:ind w:firstLine="708"/>
        <w:jc w:val="both"/>
        <w:rPr>
          <w:sz w:val="20"/>
          <w:szCs w:val="20"/>
        </w:rPr>
      </w:pPr>
      <w:r w:rsidRPr="00BF3A12">
        <w:rPr>
          <w:sz w:val="20"/>
          <w:szCs w:val="20"/>
        </w:rPr>
        <w:t>-от 24.02.2026 № 66 «</w:t>
      </w:r>
      <w:r w:rsidRPr="00BF3A12">
        <w:rPr>
          <w:bCs/>
          <w:sz w:val="20"/>
          <w:szCs w:val="20"/>
        </w:rPr>
        <w:t>О внесении изменений в постановление администрации Русско-Камешкирского сельсовета Камешкирского района Пензенской области от 28.05.2025 № 82 «О некоторых вопросах, связанных с реализацией статьи 15 Федерального закона от 02.03.2007 № 25-ФЗ «О муниципальной службе в Российской Федерации»</w:t>
      </w:r>
      <w:r w:rsidRPr="00BF3A12">
        <w:rPr>
          <w:sz w:val="20"/>
          <w:szCs w:val="20"/>
        </w:rPr>
        <w:t>.</w:t>
      </w:r>
    </w:p>
    <w:p w:rsidR="00BF3A12" w:rsidRPr="00BF3A12" w:rsidRDefault="00BF3A12" w:rsidP="00BF3A12">
      <w:pPr>
        <w:autoSpaceDE w:val="0"/>
        <w:autoSpaceDN w:val="0"/>
        <w:adjustRightInd w:val="0"/>
        <w:ind w:firstLine="720"/>
        <w:jc w:val="both"/>
        <w:rPr>
          <w:sz w:val="20"/>
          <w:szCs w:val="20"/>
        </w:rPr>
      </w:pPr>
      <w:r w:rsidRPr="00BF3A12">
        <w:rPr>
          <w:sz w:val="20"/>
          <w:szCs w:val="20"/>
        </w:rPr>
        <w:t xml:space="preserve"> 7. Настоящее </w:t>
      </w:r>
      <w:r w:rsidRPr="00BF3A12">
        <w:rPr>
          <w:bCs/>
          <w:iCs/>
          <w:sz w:val="20"/>
          <w:szCs w:val="20"/>
        </w:rPr>
        <w:t>постановление</w:t>
      </w:r>
      <w:r w:rsidRPr="00BF3A12">
        <w:rPr>
          <w:sz w:val="20"/>
          <w:szCs w:val="20"/>
        </w:rPr>
        <w:t xml:space="preserve"> вступает в силу на следующий день после дня его официального опубликования.</w:t>
      </w:r>
    </w:p>
    <w:p w:rsidR="00BF3A12" w:rsidRPr="00BF3A12" w:rsidRDefault="00BF3A12" w:rsidP="00BF3A12">
      <w:pPr>
        <w:autoSpaceDE w:val="0"/>
        <w:autoSpaceDN w:val="0"/>
        <w:adjustRightInd w:val="0"/>
        <w:ind w:firstLine="720"/>
        <w:jc w:val="both"/>
        <w:rPr>
          <w:sz w:val="20"/>
          <w:szCs w:val="20"/>
        </w:rPr>
      </w:pPr>
      <w:r w:rsidRPr="00BF3A12">
        <w:rPr>
          <w:sz w:val="20"/>
          <w:szCs w:val="20"/>
        </w:rPr>
        <w:t xml:space="preserve">8. Настоящее </w:t>
      </w:r>
      <w:r w:rsidRPr="00BF3A12">
        <w:rPr>
          <w:bCs/>
          <w:iCs/>
          <w:sz w:val="20"/>
          <w:szCs w:val="20"/>
        </w:rPr>
        <w:t>постановление</w:t>
      </w:r>
      <w:r w:rsidRPr="00BF3A12">
        <w:rPr>
          <w:iCs/>
          <w:sz w:val="20"/>
          <w:szCs w:val="20"/>
        </w:rPr>
        <w:t xml:space="preserve"> оп</w:t>
      </w:r>
      <w:r w:rsidRPr="00BF3A12">
        <w:rPr>
          <w:sz w:val="20"/>
          <w:szCs w:val="20"/>
        </w:rPr>
        <w:t>убликовать в информационном бюллетене «Правовое поле».</w:t>
      </w:r>
    </w:p>
    <w:p w:rsidR="00BF3A12" w:rsidRPr="00BF3A12" w:rsidRDefault="00BF3A12" w:rsidP="00BF3A12">
      <w:pPr>
        <w:rPr>
          <w:sz w:val="20"/>
          <w:szCs w:val="20"/>
        </w:rPr>
      </w:pPr>
      <w:r w:rsidRPr="00BF3A12">
        <w:rPr>
          <w:sz w:val="20"/>
          <w:szCs w:val="20"/>
        </w:rPr>
        <w:t xml:space="preserve">           9.Контроль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BF3A12" w:rsidRPr="00BF3A12" w:rsidRDefault="00BF3A12" w:rsidP="00BF3A12">
      <w:pPr>
        <w:rPr>
          <w:sz w:val="20"/>
          <w:szCs w:val="20"/>
        </w:rPr>
      </w:pPr>
      <w:r w:rsidRPr="00BF3A12">
        <w:rPr>
          <w:sz w:val="20"/>
          <w:szCs w:val="20"/>
        </w:rPr>
        <w:t> </w:t>
      </w:r>
    </w:p>
    <w:p w:rsidR="00BF3A12" w:rsidRPr="00BF3A12" w:rsidRDefault="00BF3A12" w:rsidP="00BF3A12">
      <w:pPr>
        <w:rPr>
          <w:sz w:val="20"/>
          <w:szCs w:val="20"/>
        </w:rPr>
      </w:pPr>
    </w:p>
    <w:p w:rsidR="00BF3A12" w:rsidRPr="00BF3A12" w:rsidRDefault="00BF3A12" w:rsidP="00BF3A12">
      <w:pPr>
        <w:rPr>
          <w:sz w:val="20"/>
          <w:szCs w:val="20"/>
        </w:rPr>
      </w:pPr>
    </w:p>
    <w:p w:rsidR="00BF3A12" w:rsidRPr="00BF3A12" w:rsidRDefault="00BF3A12" w:rsidP="00BF3A12">
      <w:pPr>
        <w:rPr>
          <w:sz w:val="20"/>
          <w:szCs w:val="20"/>
        </w:rPr>
      </w:pPr>
      <w:r w:rsidRPr="00BF3A12">
        <w:rPr>
          <w:sz w:val="20"/>
          <w:szCs w:val="20"/>
        </w:rPr>
        <w:t>И.о.Главы администрации</w:t>
      </w:r>
    </w:p>
    <w:p w:rsidR="00BF3A12" w:rsidRPr="00BF3A12" w:rsidRDefault="00BF3A12" w:rsidP="00BF3A12">
      <w:pPr>
        <w:rPr>
          <w:sz w:val="20"/>
          <w:szCs w:val="20"/>
        </w:rPr>
      </w:pPr>
      <w:r w:rsidRPr="00BF3A12">
        <w:rPr>
          <w:sz w:val="20"/>
          <w:szCs w:val="20"/>
        </w:rPr>
        <w:t>Русско-Камешкирского сельсовета</w:t>
      </w:r>
    </w:p>
    <w:p w:rsidR="00BF3A12" w:rsidRPr="00BF3A12" w:rsidRDefault="00BF3A12" w:rsidP="00BF3A12">
      <w:pPr>
        <w:rPr>
          <w:sz w:val="20"/>
          <w:szCs w:val="20"/>
        </w:rPr>
      </w:pPr>
      <w:r w:rsidRPr="00BF3A12">
        <w:rPr>
          <w:sz w:val="20"/>
          <w:szCs w:val="20"/>
        </w:rPr>
        <w:t>Камешкирского района</w:t>
      </w:r>
    </w:p>
    <w:p w:rsidR="00BF3A12" w:rsidRPr="00BF3A12" w:rsidRDefault="00BF3A12" w:rsidP="00BF3A12">
      <w:pPr>
        <w:rPr>
          <w:sz w:val="20"/>
          <w:szCs w:val="20"/>
        </w:rPr>
      </w:pPr>
      <w:r w:rsidRPr="00BF3A12">
        <w:rPr>
          <w:sz w:val="20"/>
          <w:szCs w:val="20"/>
        </w:rPr>
        <w:t>Пензенской области                                                                                           Э.А.Ахметова</w:t>
      </w:r>
    </w:p>
    <w:p w:rsidR="001F26E8" w:rsidRDefault="001F26E8" w:rsidP="001F26E8"/>
    <w:p w:rsidR="00BF3A12" w:rsidRDefault="00BF3A12" w:rsidP="001F26E8"/>
    <w:p w:rsidR="00BF3A12" w:rsidRPr="00BF3A12" w:rsidRDefault="00BF3A12" w:rsidP="00BF3A12">
      <w:pPr>
        <w:ind w:firstLine="567"/>
        <w:jc w:val="center"/>
        <w:rPr>
          <w:rFonts w:eastAsia="Calibri"/>
          <w:b/>
          <w:sz w:val="20"/>
          <w:szCs w:val="20"/>
          <w:lang w:eastAsia="en-US"/>
        </w:rPr>
      </w:pPr>
      <w:r w:rsidRPr="00BF3A12">
        <w:rPr>
          <w:rFonts w:eastAsia="Calibri"/>
          <w:b/>
          <w:bCs/>
          <w:i/>
          <w:noProof/>
          <w:kern w:val="1"/>
          <w:sz w:val="20"/>
          <w:szCs w:val="20"/>
        </w:rPr>
        <w:drawing>
          <wp:inline distT="0" distB="0" distL="0" distR="0">
            <wp:extent cx="723900" cy="914400"/>
            <wp:effectExtent l="19050" t="0" r="0" b="0"/>
            <wp:docPr id="3"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BF3A12" w:rsidRPr="00BF3A12" w:rsidRDefault="00BF3A12" w:rsidP="00BF3A12">
      <w:pPr>
        <w:ind w:firstLine="567"/>
        <w:jc w:val="center"/>
        <w:rPr>
          <w:rFonts w:eastAsia="Calibri"/>
          <w:b/>
          <w:sz w:val="20"/>
          <w:szCs w:val="20"/>
          <w:lang w:eastAsia="en-US"/>
        </w:rPr>
      </w:pPr>
      <w:r w:rsidRPr="00BF3A12">
        <w:rPr>
          <w:rFonts w:eastAsia="Calibri"/>
          <w:b/>
          <w:sz w:val="20"/>
          <w:szCs w:val="20"/>
          <w:lang w:eastAsia="en-US"/>
        </w:rPr>
        <w:t xml:space="preserve">АДМИНИСТРАЦИЯ </w:t>
      </w:r>
    </w:p>
    <w:p w:rsidR="00BF3A12" w:rsidRPr="00BF3A12" w:rsidRDefault="00BF3A12" w:rsidP="00BF3A12">
      <w:pPr>
        <w:ind w:firstLine="567"/>
        <w:jc w:val="center"/>
        <w:rPr>
          <w:rFonts w:eastAsia="Calibri"/>
          <w:b/>
          <w:sz w:val="20"/>
          <w:szCs w:val="20"/>
          <w:lang w:eastAsia="en-US"/>
        </w:rPr>
      </w:pPr>
      <w:r w:rsidRPr="00BF3A12">
        <w:rPr>
          <w:rFonts w:eastAsia="Calibri"/>
          <w:b/>
          <w:sz w:val="20"/>
          <w:szCs w:val="20"/>
          <w:lang w:eastAsia="en-US"/>
        </w:rPr>
        <w:t>РУССКО-КАМЕШКИРСКОГО СЕЛЬСОВЕТА</w:t>
      </w:r>
    </w:p>
    <w:p w:rsidR="00BF3A12" w:rsidRPr="00BF3A12" w:rsidRDefault="00BF3A12" w:rsidP="00BF3A12">
      <w:pPr>
        <w:ind w:firstLine="567"/>
        <w:jc w:val="center"/>
        <w:rPr>
          <w:rFonts w:eastAsia="Calibri"/>
          <w:b/>
          <w:sz w:val="20"/>
          <w:szCs w:val="20"/>
          <w:lang w:eastAsia="en-US"/>
        </w:rPr>
      </w:pPr>
      <w:r w:rsidRPr="00BF3A12">
        <w:rPr>
          <w:rFonts w:eastAsia="Calibri"/>
          <w:b/>
          <w:sz w:val="20"/>
          <w:szCs w:val="20"/>
          <w:lang w:eastAsia="en-US"/>
        </w:rPr>
        <w:t xml:space="preserve"> КАМЕШКИРСКОГО РАЙОНА</w:t>
      </w:r>
    </w:p>
    <w:p w:rsidR="00BF3A12" w:rsidRPr="00BF3A12" w:rsidRDefault="00BF3A12" w:rsidP="00BF3A12">
      <w:pPr>
        <w:ind w:firstLine="567"/>
        <w:jc w:val="center"/>
        <w:rPr>
          <w:rFonts w:eastAsia="Calibri"/>
          <w:b/>
          <w:sz w:val="20"/>
          <w:szCs w:val="20"/>
          <w:lang w:eastAsia="en-US"/>
        </w:rPr>
      </w:pPr>
      <w:r w:rsidRPr="00BF3A12">
        <w:rPr>
          <w:rFonts w:eastAsia="Calibri"/>
          <w:b/>
          <w:sz w:val="20"/>
          <w:szCs w:val="20"/>
          <w:lang w:eastAsia="en-US"/>
        </w:rPr>
        <w:t>ПЕНЗЕНСКОЙ ОБЛАСТИ</w:t>
      </w:r>
    </w:p>
    <w:p w:rsidR="00BF3A12" w:rsidRPr="00BF3A12" w:rsidRDefault="00BF3A12" w:rsidP="00BF3A12">
      <w:pPr>
        <w:ind w:firstLine="567"/>
        <w:jc w:val="center"/>
        <w:rPr>
          <w:rFonts w:eastAsia="Calibri"/>
          <w:b/>
          <w:sz w:val="20"/>
          <w:szCs w:val="20"/>
          <w:lang w:eastAsia="en-US"/>
        </w:rPr>
      </w:pPr>
    </w:p>
    <w:tbl>
      <w:tblPr>
        <w:tblW w:w="9606" w:type="dxa"/>
        <w:tblLayout w:type="fixed"/>
        <w:tblCellMar>
          <w:left w:w="0" w:type="dxa"/>
          <w:right w:w="0" w:type="dxa"/>
        </w:tblCellMar>
        <w:tblLook w:val="01E0"/>
      </w:tblPr>
      <w:tblGrid>
        <w:gridCol w:w="9606"/>
      </w:tblGrid>
      <w:tr w:rsidR="00BF3A12" w:rsidRPr="00BF3A12" w:rsidTr="00EA39B1">
        <w:trPr>
          <w:trHeight w:val="80"/>
        </w:trPr>
        <w:tc>
          <w:tcPr>
            <w:tcW w:w="9606" w:type="dxa"/>
          </w:tcPr>
          <w:p w:rsidR="00BF3A12" w:rsidRPr="00BF3A12" w:rsidRDefault="00BF3A12" w:rsidP="00EA39B1">
            <w:pPr>
              <w:jc w:val="center"/>
              <w:rPr>
                <w:i/>
                <w:sz w:val="20"/>
                <w:szCs w:val="20"/>
              </w:rPr>
            </w:pPr>
            <w:r w:rsidRPr="00BF3A12">
              <w:rPr>
                <w:rFonts w:eastAsia="Calibri"/>
                <w:b/>
                <w:sz w:val="20"/>
                <w:szCs w:val="20"/>
                <w:lang w:eastAsia="en-US"/>
              </w:rPr>
              <w:t>ПОСТАНОВЛЕНИЕ</w:t>
            </w:r>
          </w:p>
        </w:tc>
      </w:tr>
    </w:tbl>
    <w:p w:rsidR="00BF3A12" w:rsidRPr="00BF3A12" w:rsidRDefault="00BF3A12" w:rsidP="00BF3A12">
      <w:pPr>
        <w:autoSpaceDE w:val="0"/>
        <w:autoSpaceDN w:val="0"/>
        <w:adjustRightInd w:val="0"/>
        <w:rPr>
          <w:b/>
          <w:sz w:val="20"/>
          <w:szCs w:val="20"/>
        </w:rPr>
      </w:pPr>
    </w:p>
    <w:p w:rsidR="00BF3A12" w:rsidRPr="00BF3A12" w:rsidRDefault="00BF3A12" w:rsidP="00BF3A12">
      <w:pPr>
        <w:autoSpaceDE w:val="0"/>
        <w:autoSpaceDN w:val="0"/>
        <w:adjustRightInd w:val="0"/>
        <w:ind w:firstLine="720"/>
        <w:jc w:val="center"/>
        <w:rPr>
          <w:b/>
          <w:sz w:val="20"/>
          <w:szCs w:val="20"/>
        </w:rPr>
      </w:pPr>
    </w:p>
    <w:tbl>
      <w:tblPr>
        <w:tblW w:w="0" w:type="auto"/>
        <w:jc w:val="center"/>
        <w:tblLayout w:type="fixed"/>
        <w:tblCellMar>
          <w:left w:w="0" w:type="dxa"/>
          <w:right w:w="0" w:type="dxa"/>
        </w:tblCellMar>
        <w:tblLook w:val="04A0"/>
      </w:tblPr>
      <w:tblGrid>
        <w:gridCol w:w="284"/>
        <w:gridCol w:w="2835"/>
        <w:gridCol w:w="397"/>
        <w:gridCol w:w="1134"/>
      </w:tblGrid>
      <w:tr w:rsidR="00BF3A12" w:rsidRPr="00BF3A12" w:rsidTr="00EA39B1">
        <w:trPr>
          <w:jc w:val="center"/>
        </w:trPr>
        <w:tc>
          <w:tcPr>
            <w:tcW w:w="284" w:type="dxa"/>
            <w:vAlign w:val="bottom"/>
            <w:hideMark/>
          </w:tcPr>
          <w:p w:rsidR="00BF3A12" w:rsidRPr="00BF3A12" w:rsidRDefault="00BF3A12" w:rsidP="00EA39B1">
            <w:pPr>
              <w:rPr>
                <w:sz w:val="20"/>
                <w:szCs w:val="20"/>
              </w:rPr>
            </w:pPr>
            <w:r w:rsidRPr="00BF3A12">
              <w:rPr>
                <w:sz w:val="20"/>
                <w:szCs w:val="20"/>
              </w:rPr>
              <w:t>от</w:t>
            </w:r>
          </w:p>
        </w:tc>
        <w:tc>
          <w:tcPr>
            <w:tcW w:w="2835" w:type="dxa"/>
            <w:tcBorders>
              <w:top w:val="nil"/>
              <w:left w:val="nil"/>
              <w:bottom w:val="single" w:sz="6" w:space="0" w:color="auto"/>
              <w:right w:val="nil"/>
            </w:tcBorders>
          </w:tcPr>
          <w:p w:rsidR="00BF3A12" w:rsidRPr="00BF3A12" w:rsidRDefault="00BF3A12" w:rsidP="00EA39B1">
            <w:pPr>
              <w:jc w:val="center"/>
              <w:rPr>
                <w:sz w:val="20"/>
                <w:szCs w:val="20"/>
              </w:rPr>
            </w:pPr>
            <w:r w:rsidRPr="00BF3A12">
              <w:rPr>
                <w:sz w:val="20"/>
                <w:szCs w:val="20"/>
              </w:rPr>
              <w:t>30.06.2026 г.</w:t>
            </w:r>
          </w:p>
        </w:tc>
        <w:tc>
          <w:tcPr>
            <w:tcW w:w="397" w:type="dxa"/>
            <w:hideMark/>
          </w:tcPr>
          <w:p w:rsidR="00BF3A12" w:rsidRPr="00BF3A12" w:rsidRDefault="00BF3A12" w:rsidP="00EA39B1">
            <w:pPr>
              <w:jc w:val="center"/>
              <w:rPr>
                <w:sz w:val="20"/>
                <w:szCs w:val="20"/>
              </w:rPr>
            </w:pPr>
            <w:r w:rsidRPr="00BF3A12">
              <w:rPr>
                <w:sz w:val="20"/>
                <w:szCs w:val="20"/>
              </w:rPr>
              <w:t xml:space="preserve">№  </w:t>
            </w:r>
          </w:p>
        </w:tc>
        <w:tc>
          <w:tcPr>
            <w:tcW w:w="1134" w:type="dxa"/>
            <w:tcBorders>
              <w:top w:val="nil"/>
              <w:left w:val="nil"/>
              <w:bottom w:val="single" w:sz="6" w:space="0" w:color="auto"/>
              <w:right w:val="nil"/>
            </w:tcBorders>
          </w:tcPr>
          <w:p w:rsidR="00BF3A12" w:rsidRPr="00BF3A12" w:rsidRDefault="00BF3A12" w:rsidP="00EA39B1">
            <w:pPr>
              <w:jc w:val="center"/>
              <w:rPr>
                <w:sz w:val="20"/>
                <w:szCs w:val="20"/>
              </w:rPr>
            </w:pPr>
            <w:r w:rsidRPr="00BF3A12">
              <w:rPr>
                <w:sz w:val="20"/>
                <w:szCs w:val="20"/>
              </w:rPr>
              <w:t>148</w:t>
            </w:r>
          </w:p>
        </w:tc>
      </w:tr>
    </w:tbl>
    <w:p w:rsidR="00BF3A12" w:rsidRPr="00BF3A12" w:rsidRDefault="00BF3A12" w:rsidP="00BF3A12">
      <w:pPr>
        <w:pStyle w:val="ConsPlusTitle"/>
        <w:widowControl/>
        <w:spacing w:before="240"/>
        <w:ind w:firstLine="720"/>
        <w:jc w:val="center"/>
        <w:rPr>
          <w:b w:val="0"/>
          <w:sz w:val="20"/>
          <w:szCs w:val="20"/>
        </w:rPr>
      </w:pPr>
      <w:r w:rsidRPr="00BF3A12">
        <w:rPr>
          <w:b w:val="0"/>
          <w:sz w:val="20"/>
          <w:szCs w:val="20"/>
        </w:rPr>
        <w:t>с.Русский Камешкир</w:t>
      </w:r>
    </w:p>
    <w:p w:rsidR="00BF3A12" w:rsidRPr="00BF3A12" w:rsidRDefault="00BF3A12" w:rsidP="00BF3A12">
      <w:pPr>
        <w:pStyle w:val="ConsPlusTitle"/>
        <w:widowControl/>
        <w:spacing w:before="240"/>
        <w:ind w:firstLine="720"/>
        <w:jc w:val="center"/>
        <w:rPr>
          <w:sz w:val="20"/>
          <w:szCs w:val="20"/>
        </w:rPr>
      </w:pPr>
      <w:r w:rsidRPr="00BF3A12">
        <w:rPr>
          <w:sz w:val="20"/>
          <w:szCs w:val="20"/>
        </w:rPr>
        <w:t>О представлении гражданами, претендующими на замещение должностей руководителей муниципальных учреждений Русско-Камешкирского сельсовета Камешкирского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BF3A12" w:rsidRPr="00BF3A12" w:rsidRDefault="00BF3A12" w:rsidP="00BF3A12">
      <w:pPr>
        <w:pStyle w:val="ConsPlusTitle"/>
        <w:widowControl/>
        <w:ind w:firstLine="720"/>
        <w:jc w:val="center"/>
        <w:rPr>
          <w:sz w:val="20"/>
          <w:szCs w:val="20"/>
        </w:rPr>
      </w:pPr>
    </w:p>
    <w:p w:rsidR="00BF3A12" w:rsidRPr="00BF3A12" w:rsidRDefault="00BF3A12" w:rsidP="00BF3A12">
      <w:pPr>
        <w:pStyle w:val="ConsPlusTitle"/>
        <w:widowControl/>
        <w:ind w:firstLine="720"/>
        <w:jc w:val="both"/>
        <w:rPr>
          <w:b w:val="0"/>
          <w:sz w:val="20"/>
          <w:szCs w:val="20"/>
        </w:rPr>
      </w:pPr>
      <w:r w:rsidRPr="00BF3A12">
        <w:rPr>
          <w:b w:val="0"/>
          <w:sz w:val="20"/>
          <w:szCs w:val="20"/>
        </w:rPr>
        <w:t xml:space="preserve">В соответствии со статьей 281.1 Трудового кодекса Российской Федерации, </w:t>
      </w:r>
      <w:hyperlink r:id="rId10" w:history="1">
        <w:r w:rsidRPr="00BF3A12">
          <w:rPr>
            <w:rStyle w:val="af3"/>
            <w:b w:val="0"/>
            <w:color w:val="000000"/>
            <w:sz w:val="20"/>
            <w:szCs w:val="20"/>
          </w:rPr>
          <w:t>статьей 8</w:t>
        </w:r>
      </w:hyperlink>
      <w:r w:rsidRPr="00BF3A12">
        <w:rPr>
          <w:b w:val="0"/>
          <w:sz w:val="20"/>
          <w:szCs w:val="20"/>
        </w:rPr>
        <w:t xml:space="preserve"> Федерального закона от 25.12.2008 № 273-ФЗ «О противодействии коррупции», постановлениями Правительства Российской Федерации от 13.03.2013 № 207 «Об утверждении Правил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федеральных государственных учреждений, и лицами, замещающими эти должности», от 13.03.2013 № 208 «Об утверждении Правил представления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 руководствуясь Уставом сельского поселения Русско-Камешкирского сельсовета муниципального района Камешкирский район Пензенской области, администрация Русско-Камешкирского сельсовета Камешкирского района Пензенской области  </w:t>
      </w:r>
    </w:p>
    <w:p w:rsidR="00BF3A12" w:rsidRPr="00BF3A12" w:rsidRDefault="00BF3A12" w:rsidP="00BF3A12">
      <w:pPr>
        <w:pStyle w:val="ConsPlusTitle"/>
        <w:widowControl/>
        <w:ind w:firstLine="720"/>
        <w:jc w:val="both"/>
        <w:rPr>
          <w:b w:val="0"/>
          <w:sz w:val="20"/>
          <w:szCs w:val="20"/>
        </w:rPr>
      </w:pPr>
    </w:p>
    <w:p w:rsidR="00BF3A12" w:rsidRPr="00BF3A12" w:rsidRDefault="00BF3A12" w:rsidP="00BF3A12">
      <w:pPr>
        <w:pStyle w:val="ConsPlusTitle"/>
        <w:widowControl/>
        <w:ind w:firstLine="720"/>
        <w:jc w:val="center"/>
        <w:rPr>
          <w:b w:val="0"/>
          <w:sz w:val="20"/>
          <w:szCs w:val="20"/>
        </w:rPr>
      </w:pPr>
      <w:r w:rsidRPr="00BF3A12">
        <w:rPr>
          <w:b w:val="0"/>
          <w:sz w:val="20"/>
          <w:szCs w:val="20"/>
        </w:rPr>
        <w:lastRenderedPageBreak/>
        <w:t>постановляет:</w:t>
      </w:r>
    </w:p>
    <w:p w:rsidR="00BF3A12" w:rsidRPr="00BF3A12" w:rsidRDefault="00BF3A12" w:rsidP="00BF3A12">
      <w:pPr>
        <w:autoSpaceDE w:val="0"/>
        <w:autoSpaceDN w:val="0"/>
        <w:adjustRightInd w:val="0"/>
        <w:ind w:firstLine="540"/>
        <w:jc w:val="both"/>
        <w:rPr>
          <w:bCs/>
          <w:sz w:val="20"/>
          <w:szCs w:val="20"/>
        </w:rPr>
      </w:pPr>
      <w:r w:rsidRPr="00BF3A12">
        <w:rPr>
          <w:sz w:val="20"/>
          <w:szCs w:val="20"/>
        </w:rPr>
        <w:t>1.</w:t>
      </w:r>
      <w:r w:rsidRPr="00BF3A12">
        <w:rPr>
          <w:b/>
          <w:sz w:val="20"/>
          <w:szCs w:val="20"/>
        </w:rPr>
        <w:t xml:space="preserve"> </w:t>
      </w:r>
      <w:r w:rsidRPr="00BF3A12">
        <w:rPr>
          <w:bCs/>
          <w:sz w:val="20"/>
          <w:szCs w:val="20"/>
        </w:rPr>
        <w:t xml:space="preserve"> Утвердить прилагаемые:</w:t>
      </w:r>
    </w:p>
    <w:p w:rsidR="00BF3A12" w:rsidRPr="00BF3A12" w:rsidRDefault="00BF3A12" w:rsidP="00BF3A12">
      <w:pPr>
        <w:autoSpaceDE w:val="0"/>
        <w:autoSpaceDN w:val="0"/>
        <w:adjustRightInd w:val="0"/>
        <w:ind w:firstLine="540"/>
        <w:jc w:val="both"/>
        <w:rPr>
          <w:bCs/>
          <w:sz w:val="20"/>
          <w:szCs w:val="20"/>
        </w:rPr>
      </w:pPr>
      <w:r w:rsidRPr="00BF3A12">
        <w:rPr>
          <w:bCs/>
          <w:sz w:val="20"/>
          <w:szCs w:val="20"/>
        </w:rPr>
        <w:t>а) Положение о представлении гражданами, претендующими на замещение должностей руководителей муниципальных учреждений Русско-Камешкирского сельсовета Камешкирского района пензенской области, и лицами, замещающими указанные должности, сведений о доходах, об имуществе и обязательствах имущественного характера (далее – Положение);</w:t>
      </w:r>
    </w:p>
    <w:p w:rsidR="00BF3A12" w:rsidRPr="00BF3A12" w:rsidRDefault="00BF3A12" w:rsidP="00BF3A12">
      <w:pPr>
        <w:autoSpaceDE w:val="0"/>
        <w:autoSpaceDN w:val="0"/>
        <w:adjustRightInd w:val="0"/>
        <w:ind w:firstLine="540"/>
        <w:jc w:val="both"/>
        <w:rPr>
          <w:bCs/>
          <w:sz w:val="20"/>
          <w:szCs w:val="20"/>
        </w:rPr>
      </w:pPr>
      <w:r w:rsidRPr="00BF3A12">
        <w:rPr>
          <w:bCs/>
          <w:sz w:val="20"/>
          <w:szCs w:val="20"/>
        </w:rPr>
        <w:t>б)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Русско-Камешкирского сельсовета Камешкирского района пензенской области, и лицами, замещающими указанные должности.</w:t>
      </w:r>
    </w:p>
    <w:p w:rsidR="00BF3A12" w:rsidRPr="00BF3A12" w:rsidRDefault="00BF3A12" w:rsidP="00BF3A12">
      <w:pPr>
        <w:autoSpaceDE w:val="0"/>
        <w:autoSpaceDN w:val="0"/>
        <w:adjustRightInd w:val="0"/>
        <w:ind w:firstLine="540"/>
        <w:jc w:val="both"/>
        <w:rPr>
          <w:bCs/>
          <w:sz w:val="20"/>
          <w:szCs w:val="20"/>
        </w:rPr>
      </w:pPr>
      <w:r w:rsidRPr="00BF3A12">
        <w:rPr>
          <w:bCs/>
          <w:sz w:val="20"/>
          <w:szCs w:val="20"/>
        </w:rPr>
        <w:t>2. Установить, что:</w:t>
      </w:r>
    </w:p>
    <w:p w:rsidR="00BF3A12" w:rsidRPr="00BF3A12" w:rsidRDefault="00BF3A12" w:rsidP="00BF3A12">
      <w:pPr>
        <w:autoSpaceDE w:val="0"/>
        <w:autoSpaceDN w:val="0"/>
        <w:adjustRightInd w:val="0"/>
        <w:ind w:firstLine="540"/>
        <w:jc w:val="both"/>
        <w:rPr>
          <w:bCs/>
          <w:sz w:val="20"/>
          <w:szCs w:val="20"/>
        </w:rPr>
      </w:pPr>
      <w:r w:rsidRPr="00BF3A12">
        <w:rPr>
          <w:bCs/>
          <w:sz w:val="20"/>
          <w:szCs w:val="20"/>
        </w:rPr>
        <w:t xml:space="preserve">а) руководитель муниципального учреждения Русско-Камешкирского сельсовета Камешкирского района пензенской области </w:t>
      </w:r>
      <w:r w:rsidRPr="00BF3A12">
        <w:rPr>
          <w:bCs/>
          <w:i/>
          <w:sz w:val="20"/>
          <w:szCs w:val="20"/>
        </w:rPr>
        <w:t xml:space="preserve"> </w:t>
      </w:r>
      <w:r w:rsidRPr="00BF3A12">
        <w:rPr>
          <w:bCs/>
          <w:sz w:val="20"/>
          <w:szCs w:val="20"/>
        </w:rPr>
        <w:t>обязан представлять сведения о своих расходах, а также сведения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w:t>
      </w:r>
    </w:p>
    <w:p w:rsidR="00BF3A12" w:rsidRPr="00BF3A12" w:rsidRDefault="00BF3A12" w:rsidP="00BF3A12">
      <w:pPr>
        <w:autoSpaceDE w:val="0"/>
        <w:autoSpaceDN w:val="0"/>
        <w:adjustRightInd w:val="0"/>
        <w:ind w:firstLine="540"/>
        <w:jc w:val="both"/>
        <w:rPr>
          <w:bCs/>
          <w:sz w:val="20"/>
          <w:szCs w:val="20"/>
        </w:rPr>
      </w:pPr>
      <w:r w:rsidRPr="00BF3A12">
        <w:rPr>
          <w:bCs/>
          <w:sz w:val="20"/>
          <w:szCs w:val="20"/>
        </w:rPr>
        <w:t>б) сведения, указанные в подпункте «а» настоящего пункта, представляются при возникновении оснований, предусмотренных подпунктом «а» настоящего пункта, в порядке и сроки, которые установлены Положением, с учетом особенностей, установленных Федеральным законом от 03.12.2012 № 230-ФЗ «О контроле за соответствием расходов лиц, замещающих государственные должности, и иных лиц их доходам»;</w:t>
      </w:r>
    </w:p>
    <w:p w:rsidR="00BF3A12" w:rsidRPr="00BF3A12" w:rsidRDefault="00BF3A12" w:rsidP="00BF3A12">
      <w:pPr>
        <w:autoSpaceDE w:val="0"/>
        <w:autoSpaceDN w:val="0"/>
        <w:adjustRightInd w:val="0"/>
        <w:ind w:firstLine="540"/>
        <w:jc w:val="both"/>
        <w:rPr>
          <w:bCs/>
          <w:sz w:val="20"/>
          <w:szCs w:val="20"/>
        </w:rPr>
      </w:pPr>
      <w:r w:rsidRPr="00BF3A12">
        <w:rPr>
          <w:bCs/>
          <w:sz w:val="20"/>
          <w:szCs w:val="20"/>
        </w:rPr>
        <w:t>в) справки о доходах, расходах, об имуществе и обязательствах имущественного характера, представляемые в порядке, установленном Положением,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BF3A12" w:rsidRPr="00BF3A12" w:rsidRDefault="00BF3A12" w:rsidP="00BF3A12">
      <w:pPr>
        <w:jc w:val="both"/>
        <w:rPr>
          <w:sz w:val="20"/>
          <w:szCs w:val="20"/>
        </w:rPr>
      </w:pPr>
      <w:r w:rsidRPr="00BF3A12">
        <w:rPr>
          <w:sz w:val="20"/>
          <w:szCs w:val="20"/>
        </w:rPr>
        <w:t xml:space="preserve">         3. Признать утратившим силу постановление администрации Русско-Камешкирского сельсовета Камешкирского района Пензенской области от 30.03.2026 № 100 «О предоставлении лицами, поступающими на должность руководителя муниципального учреждения (при поступлении на работу), и руководителями муниципальных учреждений сведений о доходах, об имуществе и обязательствах имущественного характера»</w:t>
      </w:r>
    </w:p>
    <w:p w:rsidR="00BF3A12" w:rsidRPr="00BF3A12" w:rsidRDefault="00BF3A12" w:rsidP="00BF3A12">
      <w:pPr>
        <w:autoSpaceDE w:val="0"/>
        <w:autoSpaceDN w:val="0"/>
        <w:adjustRightInd w:val="0"/>
        <w:ind w:firstLine="720"/>
        <w:jc w:val="both"/>
        <w:rPr>
          <w:sz w:val="20"/>
          <w:szCs w:val="20"/>
        </w:rPr>
      </w:pPr>
      <w:r w:rsidRPr="00BF3A12">
        <w:rPr>
          <w:sz w:val="20"/>
          <w:szCs w:val="20"/>
        </w:rPr>
        <w:t xml:space="preserve">4. Настоящее </w:t>
      </w:r>
      <w:r w:rsidRPr="00BF3A12">
        <w:rPr>
          <w:bCs/>
          <w:iCs/>
          <w:sz w:val="20"/>
          <w:szCs w:val="20"/>
        </w:rPr>
        <w:t>постановление</w:t>
      </w:r>
      <w:r w:rsidRPr="00BF3A12">
        <w:rPr>
          <w:iCs/>
          <w:sz w:val="20"/>
          <w:szCs w:val="20"/>
        </w:rPr>
        <w:t xml:space="preserve"> </w:t>
      </w:r>
      <w:r w:rsidRPr="00BF3A12">
        <w:rPr>
          <w:sz w:val="20"/>
          <w:szCs w:val="20"/>
        </w:rPr>
        <w:t>вступает в силу на следующий день после дня его официального опубликования.</w:t>
      </w:r>
    </w:p>
    <w:p w:rsidR="00BF3A12" w:rsidRPr="00BF3A12" w:rsidRDefault="00BF3A12" w:rsidP="00BF3A12">
      <w:pPr>
        <w:autoSpaceDE w:val="0"/>
        <w:autoSpaceDN w:val="0"/>
        <w:adjustRightInd w:val="0"/>
        <w:ind w:firstLine="720"/>
        <w:jc w:val="both"/>
        <w:rPr>
          <w:sz w:val="20"/>
          <w:szCs w:val="20"/>
        </w:rPr>
      </w:pPr>
      <w:r w:rsidRPr="00BF3A12">
        <w:rPr>
          <w:sz w:val="20"/>
          <w:szCs w:val="20"/>
        </w:rPr>
        <w:t xml:space="preserve">5. Настоящее </w:t>
      </w:r>
      <w:r w:rsidRPr="00BF3A12">
        <w:rPr>
          <w:bCs/>
          <w:iCs/>
          <w:sz w:val="20"/>
          <w:szCs w:val="20"/>
        </w:rPr>
        <w:t>постановление</w:t>
      </w:r>
      <w:r w:rsidRPr="00BF3A12">
        <w:rPr>
          <w:iCs/>
          <w:sz w:val="20"/>
          <w:szCs w:val="20"/>
        </w:rPr>
        <w:t xml:space="preserve"> </w:t>
      </w:r>
      <w:r w:rsidRPr="00BF3A12">
        <w:rPr>
          <w:sz w:val="20"/>
          <w:szCs w:val="20"/>
        </w:rPr>
        <w:t>опубликовать в информационном бюллетене «Правовое поле».</w:t>
      </w:r>
    </w:p>
    <w:p w:rsidR="00BF3A12" w:rsidRPr="00BF3A12" w:rsidRDefault="00BF3A12" w:rsidP="00BF3A12">
      <w:pPr>
        <w:autoSpaceDE w:val="0"/>
        <w:autoSpaceDN w:val="0"/>
        <w:adjustRightInd w:val="0"/>
        <w:ind w:firstLine="720"/>
        <w:jc w:val="both"/>
        <w:rPr>
          <w:sz w:val="20"/>
          <w:szCs w:val="20"/>
        </w:rPr>
      </w:pPr>
      <w:r w:rsidRPr="00BF3A12">
        <w:rPr>
          <w:sz w:val="20"/>
          <w:szCs w:val="20"/>
        </w:rPr>
        <w:t xml:space="preserve">6. Контроль за исполнением настоящего </w:t>
      </w:r>
      <w:r w:rsidRPr="00BF3A12">
        <w:rPr>
          <w:bCs/>
          <w:iCs/>
          <w:sz w:val="20"/>
          <w:szCs w:val="20"/>
        </w:rPr>
        <w:t>постановления</w:t>
      </w:r>
      <w:r w:rsidRPr="00BF3A12">
        <w:rPr>
          <w:iCs/>
          <w:sz w:val="20"/>
          <w:szCs w:val="20"/>
        </w:rPr>
        <w:t xml:space="preserve"> в</w:t>
      </w:r>
      <w:r w:rsidRPr="00BF3A12">
        <w:rPr>
          <w:sz w:val="20"/>
          <w:szCs w:val="20"/>
        </w:rPr>
        <w:t>озложить на Главу администрации Русско-Камешкирского сельсовета Камешкирского района Пензенской области</w:t>
      </w:r>
      <w:r w:rsidRPr="00BF3A12">
        <w:rPr>
          <w:i/>
          <w:sz w:val="20"/>
          <w:szCs w:val="20"/>
        </w:rPr>
        <w:t>.</w:t>
      </w:r>
    </w:p>
    <w:p w:rsidR="00BF3A12" w:rsidRPr="00BF3A12" w:rsidRDefault="00BF3A12" w:rsidP="00BF3A12">
      <w:pPr>
        <w:autoSpaceDE w:val="0"/>
        <w:autoSpaceDN w:val="0"/>
        <w:adjustRightInd w:val="0"/>
        <w:ind w:firstLine="720"/>
        <w:jc w:val="both"/>
        <w:rPr>
          <w:sz w:val="20"/>
          <w:szCs w:val="20"/>
        </w:rPr>
      </w:pPr>
    </w:p>
    <w:p w:rsidR="00BF3A12" w:rsidRPr="00BF3A12" w:rsidRDefault="00BF3A12" w:rsidP="00BF3A12">
      <w:pPr>
        <w:autoSpaceDE w:val="0"/>
        <w:autoSpaceDN w:val="0"/>
        <w:adjustRightInd w:val="0"/>
        <w:ind w:firstLine="720"/>
        <w:jc w:val="both"/>
        <w:rPr>
          <w:sz w:val="20"/>
          <w:szCs w:val="20"/>
        </w:rPr>
      </w:pPr>
    </w:p>
    <w:p w:rsidR="00BF3A12" w:rsidRPr="00BF3A12" w:rsidRDefault="00BF3A12" w:rsidP="00BF3A12">
      <w:pPr>
        <w:autoSpaceDE w:val="0"/>
        <w:autoSpaceDN w:val="0"/>
        <w:adjustRightInd w:val="0"/>
        <w:outlineLvl w:val="0"/>
        <w:rPr>
          <w:bCs/>
          <w:sz w:val="20"/>
          <w:szCs w:val="20"/>
        </w:rPr>
      </w:pPr>
      <w:r w:rsidRPr="00BF3A12">
        <w:rPr>
          <w:bCs/>
          <w:sz w:val="20"/>
          <w:szCs w:val="20"/>
        </w:rPr>
        <w:t xml:space="preserve">И.о.Главы администрации </w:t>
      </w:r>
    </w:p>
    <w:p w:rsidR="00BF3A12" w:rsidRPr="00BF3A12" w:rsidRDefault="00BF3A12" w:rsidP="00BF3A12">
      <w:pPr>
        <w:autoSpaceDE w:val="0"/>
        <w:autoSpaceDN w:val="0"/>
        <w:adjustRightInd w:val="0"/>
        <w:outlineLvl w:val="0"/>
        <w:rPr>
          <w:bCs/>
          <w:sz w:val="20"/>
          <w:szCs w:val="20"/>
        </w:rPr>
      </w:pPr>
      <w:r w:rsidRPr="00BF3A12">
        <w:rPr>
          <w:bCs/>
          <w:sz w:val="20"/>
          <w:szCs w:val="20"/>
        </w:rPr>
        <w:t>Русско-Камешкирского сельсовета</w:t>
      </w:r>
    </w:p>
    <w:p w:rsidR="00BF3A12" w:rsidRPr="00BF3A12" w:rsidRDefault="00BF3A12" w:rsidP="00BF3A12">
      <w:pPr>
        <w:autoSpaceDE w:val="0"/>
        <w:autoSpaceDN w:val="0"/>
        <w:adjustRightInd w:val="0"/>
        <w:outlineLvl w:val="0"/>
        <w:rPr>
          <w:bCs/>
          <w:sz w:val="20"/>
          <w:szCs w:val="20"/>
        </w:rPr>
      </w:pPr>
      <w:r w:rsidRPr="00BF3A12">
        <w:rPr>
          <w:bCs/>
          <w:sz w:val="20"/>
          <w:szCs w:val="20"/>
        </w:rPr>
        <w:t xml:space="preserve">Камешкирского района </w:t>
      </w:r>
    </w:p>
    <w:p w:rsidR="00BF3A12" w:rsidRPr="00BF3A12" w:rsidRDefault="00BF3A12" w:rsidP="00BF3A12">
      <w:pPr>
        <w:autoSpaceDE w:val="0"/>
        <w:autoSpaceDN w:val="0"/>
        <w:adjustRightInd w:val="0"/>
        <w:outlineLvl w:val="0"/>
        <w:rPr>
          <w:bCs/>
          <w:sz w:val="20"/>
          <w:szCs w:val="20"/>
        </w:rPr>
      </w:pPr>
      <w:r w:rsidRPr="00BF3A12">
        <w:rPr>
          <w:bCs/>
          <w:sz w:val="20"/>
          <w:szCs w:val="20"/>
        </w:rPr>
        <w:t>Пензенской области                                                                      Э.А.Ахметова</w:t>
      </w:r>
    </w:p>
    <w:p w:rsidR="00BF3A12" w:rsidRPr="00BF3A12" w:rsidRDefault="00BF3A12" w:rsidP="00BF3A12">
      <w:pPr>
        <w:autoSpaceDE w:val="0"/>
        <w:autoSpaceDN w:val="0"/>
        <w:adjustRightInd w:val="0"/>
        <w:outlineLvl w:val="0"/>
        <w:rPr>
          <w:bCs/>
          <w:sz w:val="20"/>
          <w:szCs w:val="20"/>
        </w:rPr>
      </w:pPr>
    </w:p>
    <w:p w:rsidR="00BF3A12" w:rsidRPr="00BF3A12" w:rsidRDefault="00BF3A12" w:rsidP="00BF3A12">
      <w:pPr>
        <w:autoSpaceDE w:val="0"/>
        <w:autoSpaceDN w:val="0"/>
        <w:adjustRightInd w:val="0"/>
        <w:outlineLvl w:val="0"/>
        <w:rPr>
          <w:bCs/>
          <w:sz w:val="20"/>
          <w:szCs w:val="20"/>
        </w:rPr>
      </w:pPr>
    </w:p>
    <w:p w:rsidR="00BF3A12" w:rsidRPr="00BF3A12" w:rsidRDefault="00BF3A12" w:rsidP="00BF3A12">
      <w:pPr>
        <w:autoSpaceDE w:val="0"/>
        <w:autoSpaceDN w:val="0"/>
        <w:adjustRightInd w:val="0"/>
        <w:outlineLvl w:val="0"/>
        <w:rPr>
          <w:bCs/>
          <w:sz w:val="20"/>
          <w:szCs w:val="20"/>
        </w:rPr>
      </w:pPr>
    </w:p>
    <w:p w:rsidR="00BF3A12" w:rsidRPr="00BF3A12" w:rsidRDefault="00BF3A12" w:rsidP="00BF3A12">
      <w:pPr>
        <w:autoSpaceDE w:val="0"/>
        <w:autoSpaceDN w:val="0"/>
        <w:adjustRightInd w:val="0"/>
        <w:outlineLvl w:val="0"/>
        <w:rPr>
          <w:bCs/>
          <w:sz w:val="20"/>
          <w:szCs w:val="20"/>
        </w:rPr>
      </w:pPr>
    </w:p>
    <w:p w:rsidR="00BF3A12" w:rsidRPr="00BF3A12" w:rsidRDefault="00BF3A12" w:rsidP="00BF3A12">
      <w:pPr>
        <w:autoSpaceDE w:val="0"/>
        <w:autoSpaceDN w:val="0"/>
        <w:adjustRightInd w:val="0"/>
        <w:ind w:firstLine="720"/>
        <w:jc w:val="right"/>
        <w:rPr>
          <w:sz w:val="20"/>
          <w:szCs w:val="20"/>
        </w:rPr>
      </w:pPr>
      <w:r w:rsidRPr="00BF3A12">
        <w:rPr>
          <w:sz w:val="20"/>
          <w:szCs w:val="20"/>
        </w:rPr>
        <w:t>Утверждено</w:t>
      </w:r>
    </w:p>
    <w:p w:rsidR="00BF3A12" w:rsidRPr="00BF3A12" w:rsidRDefault="00BF3A12" w:rsidP="00BF3A12">
      <w:pPr>
        <w:autoSpaceDE w:val="0"/>
        <w:autoSpaceDN w:val="0"/>
        <w:adjustRightInd w:val="0"/>
        <w:jc w:val="right"/>
        <w:rPr>
          <w:iCs/>
          <w:sz w:val="20"/>
          <w:szCs w:val="20"/>
        </w:rPr>
      </w:pPr>
      <w:r w:rsidRPr="00BF3A12">
        <w:rPr>
          <w:iCs/>
          <w:sz w:val="20"/>
          <w:szCs w:val="20"/>
        </w:rPr>
        <w:t xml:space="preserve">постановлением администрации </w:t>
      </w:r>
    </w:p>
    <w:p w:rsidR="00BF3A12" w:rsidRPr="00BF3A12" w:rsidRDefault="00BF3A12" w:rsidP="00BF3A12">
      <w:pPr>
        <w:autoSpaceDE w:val="0"/>
        <w:autoSpaceDN w:val="0"/>
        <w:adjustRightInd w:val="0"/>
        <w:jc w:val="right"/>
        <w:rPr>
          <w:sz w:val="20"/>
          <w:szCs w:val="20"/>
        </w:rPr>
      </w:pPr>
      <w:r w:rsidRPr="00BF3A12">
        <w:rPr>
          <w:sz w:val="20"/>
          <w:szCs w:val="20"/>
        </w:rPr>
        <w:t xml:space="preserve">Русско-Камешкирского сельсовета </w:t>
      </w:r>
    </w:p>
    <w:p w:rsidR="00BF3A12" w:rsidRPr="00BF3A12" w:rsidRDefault="00BF3A12" w:rsidP="00BF3A12">
      <w:pPr>
        <w:autoSpaceDE w:val="0"/>
        <w:autoSpaceDN w:val="0"/>
        <w:adjustRightInd w:val="0"/>
        <w:jc w:val="right"/>
        <w:rPr>
          <w:sz w:val="20"/>
          <w:szCs w:val="20"/>
        </w:rPr>
      </w:pPr>
      <w:r w:rsidRPr="00BF3A12">
        <w:rPr>
          <w:sz w:val="20"/>
          <w:szCs w:val="20"/>
        </w:rPr>
        <w:t xml:space="preserve">Камешкирского района </w:t>
      </w:r>
    </w:p>
    <w:p w:rsidR="00BF3A12" w:rsidRPr="00BF3A12" w:rsidRDefault="00BF3A12" w:rsidP="00BF3A12">
      <w:pPr>
        <w:autoSpaceDE w:val="0"/>
        <w:autoSpaceDN w:val="0"/>
        <w:adjustRightInd w:val="0"/>
        <w:jc w:val="right"/>
        <w:rPr>
          <w:i/>
          <w:sz w:val="20"/>
          <w:szCs w:val="20"/>
        </w:rPr>
      </w:pPr>
      <w:r w:rsidRPr="00BF3A12">
        <w:rPr>
          <w:sz w:val="20"/>
          <w:szCs w:val="20"/>
        </w:rPr>
        <w:t>Пензенской области</w:t>
      </w:r>
      <w:r w:rsidRPr="00BF3A12">
        <w:rPr>
          <w:i/>
          <w:sz w:val="20"/>
          <w:szCs w:val="20"/>
        </w:rPr>
        <w:t xml:space="preserve"> </w:t>
      </w:r>
    </w:p>
    <w:p w:rsidR="00BF3A12" w:rsidRPr="00BF3A12" w:rsidRDefault="00BF3A12" w:rsidP="00BF3A12">
      <w:pPr>
        <w:autoSpaceDE w:val="0"/>
        <w:autoSpaceDN w:val="0"/>
        <w:adjustRightInd w:val="0"/>
        <w:ind w:firstLine="540"/>
        <w:jc w:val="right"/>
        <w:rPr>
          <w:sz w:val="20"/>
          <w:szCs w:val="20"/>
        </w:rPr>
      </w:pPr>
      <w:r w:rsidRPr="00BF3A12">
        <w:rPr>
          <w:sz w:val="20"/>
          <w:szCs w:val="20"/>
        </w:rPr>
        <w:t>от 30.05.2026  № 148</w:t>
      </w:r>
    </w:p>
    <w:p w:rsidR="00BF3A12" w:rsidRPr="00BF3A12" w:rsidRDefault="00BF3A12" w:rsidP="00BF3A12">
      <w:pPr>
        <w:autoSpaceDE w:val="0"/>
        <w:autoSpaceDN w:val="0"/>
        <w:adjustRightInd w:val="0"/>
        <w:jc w:val="right"/>
        <w:outlineLvl w:val="0"/>
        <w:rPr>
          <w:sz w:val="20"/>
          <w:szCs w:val="20"/>
        </w:rPr>
      </w:pPr>
    </w:p>
    <w:p w:rsidR="00BF3A12" w:rsidRPr="00BF3A12" w:rsidRDefault="00BF3A12" w:rsidP="00BF3A12">
      <w:pPr>
        <w:autoSpaceDE w:val="0"/>
        <w:autoSpaceDN w:val="0"/>
        <w:adjustRightInd w:val="0"/>
        <w:jc w:val="center"/>
        <w:rPr>
          <w:b/>
          <w:bCs/>
          <w:sz w:val="20"/>
          <w:szCs w:val="20"/>
        </w:rPr>
      </w:pPr>
      <w:r w:rsidRPr="00BF3A12">
        <w:rPr>
          <w:b/>
          <w:bCs/>
          <w:sz w:val="20"/>
          <w:szCs w:val="20"/>
        </w:rPr>
        <w:t>ПОЛОЖЕНИЕ</w:t>
      </w:r>
    </w:p>
    <w:p w:rsidR="00BF3A12" w:rsidRPr="00BF3A12" w:rsidRDefault="00BF3A12" w:rsidP="00BF3A12">
      <w:pPr>
        <w:autoSpaceDE w:val="0"/>
        <w:autoSpaceDN w:val="0"/>
        <w:adjustRightInd w:val="0"/>
        <w:jc w:val="center"/>
        <w:rPr>
          <w:b/>
          <w:bCs/>
          <w:sz w:val="20"/>
          <w:szCs w:val="20"/>
        </w:rPr>
      </w:pPr>
      <w:r w:rsidRPr="00BF3A12">
        <w:rPr>
          <w:b/>
          <w:bCs/>
          <w:sz w:val="20"/>
          <w:szCs w:val="20"/>
        </w:rPr>
        <w:t xml:space="preserve">о представлении гражданами, претендующими на замещение должностей руководителей муниципальных учреждений Русско-Камешкирского сельсовета Камешкирского района Пензенской </w:t>
      </w:r>
      <w:r w:rsidRPr="00BF3A12">
        <w:rPr>
          <w:b/>
          <w:bCs/>
          <w:sz w:val="20"/>
          <w:szCs w:val="20"/>
        </w:rPr>
        <w:lastRenderedPageBreak/>
        <w:t>области, и лицами, замещающими указанные должности, сведений о доходах, об имуществе и обязательствах имущественного характера</w:t>
      </w:r>
    </w:p>
    <w:p w:rsidR="00BF3A12" w:rsidRPr="00BF3A12" w:rsidRDefault="00BF3A12" w:rsidP="00BF3A12">
      <w:pPr>
        <w:autoSpaceDE w:val="0"/>
        <w:autoSpaceDN w:val="0"/>
        <w:adjustRightInd w:val="0"/>
        <w:jc w:val="center"/>
        <w:rPr>
          <w:bCs/>
          <w:sz w:val="20"/>
          <w:szCs w:val="20"/>
        </w:rPr>
      </w:pPr>
    </w:p>
    <w:p w:rsidR="00BF3A12" w:rsidRPr="00BF3A12" w:rsidRDefault="00BF3A12" w:rsidP="00BF3A12">
      <w:pPr>
        <w:ind w:firstLine="720"/>
        <w:jc w:val="both"/>
        <w:rPr>
          <w:spacing w:val="-8"/>
          <w:sz w:val="20"/>
          <w:szCs w:val="20"/>
        </w:rPr>
      </w:pPr>
      <w:r w:rsidRPr="00BF3A12">
        <w:rPr>
          <w:spacing w:val="-8"/>
          <w:sz w:val="20"/>
          <w:szCs w:val="20"/>
        </w:rPr>
        <w:t xml:space="preserve">1.Настоящим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Pr="00BF3A12">
        <w:rPr>
          <w:sz w:val="20"/>
          <w:szCs w:val="20"/>
        </w:rPr>
        <w:t>Русско-Камешкирского сельсовета Камешкирского района Пензенской области</w:t>
      </w:r>
      <w:r w:rsidRPr="00BF3A12">
        <w:rPr>
          <w:i/>
          <w:sz w:val="20"/>
          <w:szCs w:val="20"/>
        </w:rPr>
        <w:t xml:space="preserve"> </w:t>
      </w:r>
      <w:r w:rsidRPr="00BF3A12">
        <w:rPr>
          <w:sz w:val="20"/>
          <w:szCs w:val="20"/>
        </w:rPr>
        <w:t>(далее – муниципальное учреждение)</w:t>
      </w:r>
      <w:r w:rsidRPr="00BF3A12">
        <w:rPr>
          <w:spacing w:val="-8"/>
          <w:sz w:val="20"/>
          <w:szCs w:val="20"/>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в случаях, установленных указанным Федеральным законом (далее - сведения о доходах, об имуществе и обязательствах имущественного характера).</w:t>
      </w:r>
    </w:p>
    <w:p w:rsidR="00BF3A12" w:rsidRPr="00BF3A12" w:rsidRDefault="00BF3A12" w:rsidP="00BF3A12">
      <w:pPr>
        <w:ind w:firstLine="720"/>
        <w:jc w:val="both"/>
        <w:rPr>
          <w:i/>
          <w:spacing w:val="-8"/>
          <w:sz w:val="20"/>
          <w:szCs w:val="20"/>
        </w:rPr>
      </w:pPr>
      <w:r w:rsidRPr="00BF3A12">
        <w:rPr>
          <w:spacing w:val="-8"/>
          <w:sz w:val="20"/>
          <w:szCs w:val="20"/>
        </w:rPr>
        <w:t xml:space="preserve">2. </w:t>
      </w:r>
      <w:bookmarkStart w:id="0" w:name="sub_1003"/>
      <w:r w:rsidRPr="00BF3A12">
        <w:rPr>
          <w:spacing w:val="-8"/>
          <w:sz w:val="20"/>
          <w:szCs w:val="20"/>
        </w:rPr>
        <w:t xml:space="preserve">Сведения о доходах, об имуществе и обязательствах имущественного характера представляются </w:t>
      </w:r>
      <w:r w:rsidRPr="00BF3A12">
        <w:rPr>
          <w:color w:val="000000"/>
          <w:spacing w:val="-8"/>
          <w:sz w:val="20"/>
          <w:szCs w:val="20"/>
        </w:rPr>
        <w:t>по форме справки,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Pr="00BF3A12">
        <w:rPr>
          <w:rFonts w:eastAsia="Calibri"/>
          <w:color w:val="000000"/>
          <w:sz w:val="20"/>
          <w:szCs w:val="20"/>
        </w:rPr>
        <w:t xml:space="preserve"> </w:t>
      </w:r>
      <w:r w:rsidRPr="00BF3A12">
        <w:rPr>
          <w:color w:val="000000"/>
          <w:spacing w:val="-8"/>
          <w:sz w:val="20"/>
          <w:szCs w:val="20"/>
        </w:rPr>
        <w:t xml:space="preserve">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p>
    <w:p w:rsidR="00BF3A12" w:rsidRPr="00BF3A12" w:rsidRDefault="00BF3A12" w:rsidP="00BF3A12">
      <w:pPr>
        <w:autoSpaceDE w:val="0"/>
        <w:autoSpaceDN w:val="0"/>
        <w:adjustRightInd w:val="0"/>
        <w:ind w:firstLine="720"/>
        <w:jc w:val="both"/>
        <w:rPr>
          <w:spacing w:val="-8"/>
          <w:sz w:val="20"/>
          <w:szCs w:val="20"/>
        </w:rPr>
      </w:pPr>
      <w:bookmarkStart w:id="1" w:name="sub_10031"/>
      <w:bookmarkEnd w:id="0"/>
      <w:r w:rsidRPr="00BF3A12">
        <w:rPr>
          <w:spacing w:val="-8"/>
          <w:sz w:val="20"/>
          <w:szCs w:val="20"/>
        </w:rPr>
        <w:t>а) гражданами – при поступлении на должности руководителей муниципальных учреждений;</w:t>
      </w:r>
    </w:p>
    <w:p w:rsidR="00BF3A12" w:rsidRPr="00BF3A12" w:rsidRDefault="00BF3A12" w:rsidP="00BF3A12">
      <w:pPr>
        <w:autoSpaceDE w:val="0"/>
        <w:autoSpaceDN w:val="0"/>
        <w:adjustRightInd w:val="0"/>
        <w:ind w:firstLine="720"/>
        <w:jc w:val="both"/>
        <w:rPr>
          <w:spacing w:val="-8"/>
          <w:sz w:val="20"/>
          <w:szCs w:val="20"/>
        </w:rPr>
      </w:pPr>
      <w:r w:rsidRPr="00BF3A12">
        <w:rPr>
          <w:spacing w:val="-8"/>
          <w:sz w:val="20"/>
          <w:szCs w:val="20"/>
        </w:rPr>
        <w:t xml:space="preserve">б) руководителями муниципальных учреждений </w:t>
      </w:r>
      <w:bookmarkStart w:id="2" w:name="sub_10032"/>
      <w:bookmarkEnd w:id="1"/>
      <w:r w:rsidRPr="00BF3A12">
        <w:rPr>
          <w:spacing w:val="-8"/>
          <w:sz w:val="20"/>
          <w:szCs w:val="20"/>
        </w:rPr>
        <w:t>в случае возникновения оснований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bookmarkEnd w:id="2"/>
    <w:p w:rsidR="00BF3A12" w:rsidRPr="00BF3A12" w:rsidRDefault="00BF3A12" w:rsidP="00BF3A12">
      <w:pPr>
        <w:autoSpaceDE w:val="0"/>
        <w:autoSpaceDN w:val="0"/>
        <w:adjustRightInd w:val="0"/>
        <w:ind w:firstLine="720"/>
        <w:jc w:val="both"/>
        <w:rPr>
          <w:spacing w:val="-8"/>
          <w:sz w:val="20"/>
          <w:szCs w:val="20"/>
        </w:rPr>
      </w:pPr>
      <w:r w:rsidRPr="00BF3A12">
        <w:rPr>
          <w:spacing w:val="-8"/>
          <w:sz w:val="20"/>
          <w:szCs w:val="20"/>
        </w:rPr>
        <w:t>3. Гражданин, претендующий на замещение должности руководителя муниципального учреждения (далее – гражданин), представляет:</w:t>
      </w:r>
    </w:p>
    <w:p w:rsidR="00BF3A12" w:rsidRPr="00BF3A12" w:rsidRDefault="00BF3A12" w:rsidP="00BF3A12">
      <w:pPr>
        <w:autoSpaceDE w:val="0"/>
        <w:autoSpaceDN w:val="0"/>
        <w:adjustRightInd w:val="0"/>
        <w:ind w:firstLine="720"/>
        <w:jc w:val="both"/>
        <w:rPr>
          <w:spacing w:val="-8"/>
          <w:sz w:val="20"/>
          <w:szCs w:val="20"/>
        </w:rPr>
      </w:pPr>
      <w:r w:rsidRPr="00BF3A12">
        <w:rPr>
          <w:spacing w:val="-8"/>
          <w:sz w:val="20"/>
          <w:szCs w:val="20"/>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BF3A12" w:rsidRPr="00BF3A12" w:rsidRDefault="00BF3A12" w:rsidP="00BF3A12">
      <w:pPr>
        <w:autoSpaceDE w:val="0"/>
        <w:autoSpaceDN w:val="0"/>
        <w:adjustRightInd w:val="0"/>
        <w:ind w:firstLine="720"/>
        <w:jc w:val="both"/>
        <w:rPr>
          <w:spacing w:val="-8"/>
          <w:sz w:val="20"/>
          <w:szCs w:val="20"/>
        </w:rPr>
      </w:pPr>
      <w:r w:rsidRPr="00BF3A12">
        <w:rPr>
          <w:spacing w:val="-8"/>
          <w:sz w:val="20"/>
          <w:szCs w:val="20"/>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rsidR="00BF3A12" w:rsidRPr="00BF3A12" w:rsidRDefault="00BF3A12" w:rsidP="00BF3A12">
      <w:pPr>
        <w:autoSpaceDE w:val="0"/>
        <w:autoSpaceDN w:val="0"/>
        <w:adjustRightInd w:val="0"/>
        <w:ind w:firstLine="720"/>
        <w:jc w:val="both"/>
        <w:rPr>
          <w:spacing w:val="-8"/>
          <w:sz w:val="20"/>
          <w:szCs w:val="20"/>
        </w:rPr>
      </w:pPr>
      <w:r w:rsidRPr="00BF3A12">
        <w:rPr>
          <w:spacing w:val="-8"/>
          <w:sz w:val="20"/>
          <w:szCs w:val="20"/>
        </w:rPr>
        <w:t>4. Руководитель муниципального учреждения представляет:</w:t>
      </w:r>
    </w:p>
    <w:p w:rsidR="00BF3A12" w:rsidRPr="00BF3A12" w:rsidRDefault="00BF3A12" w:rsidP="00BF3A12">
      <w:pPr>
        <w:autoSpaceDE w:val="0"/>
        <w:autoSpaceDN w:val="0"/>
        <w:adjustRightInd w:val="0"/>
        <w:ind w:firstLine="720"/>
        <w:jc w:val="both"/>
        <w:rPr>
          <w:spacing w:val="-8"/>
          <w:sz w:val="20"/>
          <w:szCs w:val="20"/>
        </w:rPr>
      </w:pPr>
      <w:r w:rsidRPr="00BF3A12">
        <w:rPr>
          <w:spacing w:val="-8"/>
          <w:sz w:val="20"/>
          <w:szCs w:val="20"/>
        </w:rPr>
        <w:t>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BF3A12" w:rsidRPr="00BF3A12" w:rsidRDefault="00BF3A12" w:rsidP="00BF3A12">
      <w:pPr>
        <w:autoSpaceDE w:val="0"/>
        <w:autoSpaceDN w:val="0"/>
        <w:adjustRightInd w:val="0"/>
        <w:ind w:firstLine="720"/>
        <w:jc w:val="both"/>
        <w:rPr>
          <w:spacing w:val="-8"/>
          <w:sz w:val="20"/>
          <w:szCs w:val="20"/>
        </w:rPr>
      </w:pPr>
      <w:r w:rsidRPr="00BF3A12">
        <w:rPr>
          <w:spacing w:val="-8"/>
          <w:sz w:val="20"/>
          <w:szCs w:val="20"/>
        </w:rPr>
        <w:t>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BF3A12" w:rsidRPr="00BF3A12" w:rsidRDefault="00BF3A12" w:rsidP="00BF3A12">
      <w:pPr>
        <w:ind w:firstLine="720"/>
        <w:jc w:val="both"/>
        <w:rPr>
          <w:spacing w:val="-8"/>
          <w:sz w:val="20"/>
          <w:szCs w:val="20"/>
        </w:rPr>
      </w:pPr>
      <w:r w:rsidRPr="00BF3A12">
        <w:rPr>
          <w:spacing w:val="-8"/>
          <w:sz w:val="20"/>
          <w:szCs w:val="20"/>
        </w:rPr>
        <w:t xml:space="preserve">5. Сведения о доходах, об имуществе и обязательствах имущественного характера представляются в орган местного самоуправления </w:t>
      </w:r>
      <w:r w:rsidRPr="00BF3A12">
        <w:rPr>
          <w:sz w:val="20"/>
          <w:szCs w:val="20"/>
        </w:rPr>
        <w:t>Русско-Камешкирского сельсовета Камешкирского района Пензенской области</w:t>
      </w:r>
      <w:r w:rsidRPr="00BF3A12">
        <w:rPr>
          <w:spacing w:val="-8"/>
          <w:sz w:val="20"/>
          <w:szCs w:val="20"/>
        </w:rPr>
        <w:t>, осуществляющий функции и полномочия учредителя муниципального учреждения.</w:t>
      </w:r>
    </w:p>
    <w:p w:rsidR="00BF3A12" w:rsidRPr="00BF3A12" w:rsidRDefault="00BF3A12" w:rsidP="00BF3A12">
      <w:pPr>
        <w:autoSpaceDE w:val="0"/>
        <w:autoSpaceDN w:val="0"/>
        <w:adjustRightInd w:val="0"/>
        <w:ind w:firstLine="720"/>
        <w:jc w:val="both"/>
        <w:rPr>
          <w:spacing w:val="-8"/>
          <w:sz w:val="20"/>
          <w:szCs w:val="20"/>
        </w:rPr>
      </w:pPr>
      <w:r w:rsidRPr="00BF3A12">
        <w:rPr>
          <w:spacing w:val="-8"/>
          <w:sz w:val="20"/>
          <w:szCs w:val="20"/>
        </w:rPr>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BF3A12" w:rsidRPr="00BF3A12" w:rsidRDefault="00BF3A12" w:rsidP="00BF3A12">
      <w:pPr>
        <w:autoSpaceDE w:val="0"/>
        <w:autoSpaceDN w:val="0"/>
        <w:adjustRightInd w:val="0"/>
        <w:ind w:firstLine="720"/>
        <w:jc w:val="both"/>
        <w:rPr>
          <w:spacing w:val="-8"/>
          <w:sz w:val="20"/>
          <w:szCs w:val="20"/>
        </w:rPr>
      </w:pPr>
      <w:r w:rsidRPr="00BF3A12">
        <w:rPr>
          <w:spacing w:val="-8"/>
          <w:sz w:val="20"/>
          <w:szCs w:val="20"/>
        </w:rPr>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BF3A12" w:rsidRPr="00BF3A12" w:rsidRDefault="00BF3A12" w:rsidP="00BF3A12">
      <w:pPr>
        <w:autoSpaceDE w:val="0"/>
        <w:autoSpaceDN w:val="0"/>
        <w:adjustRightInd w:val="0"/>
        <w:ind w:firstLine="720"/>
        <w:jc w:val="both"/>
        <w:rPr>
          <w:sz w:val="20"/>
          <w:szCs w:val="20"/>
        </w:rPr>
      </w:pPr>
      <w:r w:rsidRPr="00BF3A12">
        <w:rPr>
          <w:spacing w:val="-8"/>
          <w:sz w:val="20"/>
          <w:szCs w:val="20"/>
        </w:rPr>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w:t>
      </w:r>
      <w:r w:rsidRPr="00BF3A12">
        <w:rPr>
          <w:color w:val="000000"/>
          <w:spacing w:val="-8"/>
          <w:sz w:val="20"/>
          <w:szCs w:val="20"/>
        </w:rPr>
        <w:t xml:space="preserve"> в порядке, установленном </w:t>
      </w:r>
      <w:r w:rsidRPr="00BF3A12">
        <w:rPr>
          <w:sz w:val="20"/>
          <w:szCs w:val="20"/>
        </w:rPr>
        <w:lastRenderedPageBreak/>
        <w:t>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rsidR="00BF3A12" w:rsidRPr="00BF3A12" w:rsidRDefault="00BF3A12" w:rsidP="00BF3A12">
      <w:pPr>
        <w:ind w:firstLine="720"/>
        <w:jc w:val="both"/>
        <w:rPr>
          <w:spacing w:val="-8"/>
          <w:sz w:val="20"/>
          <w:szCs w:val="20"/>
        </w:rPr>
      </w:pPr>
      <w:r w:rsidRPr="00BF3A12">
        <w:rPr>
          <w:spacing w:val="-8"/>
          <w:sz w:val="20"/>
          <w:szCs w:val="20"/>
        </w:rPr>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BF3A12" w:rsidRPr="00BF3A12" w:rsidRDefault="00BF3A12" w:rsidP="00BF3A12">
      <w:pPr>
        <w:ind w:firstLine="720"/>
        <w:jc w:val="both"/>
        <w:rPr>
          <w:spacing w:val="-8"/>
          <w:sz w:val="20"/>
          <w:szCs w:val="20"/>
        </w:rPr>
      </w:pPr>
      <w:r w:rsidRPr="00BF3A12">
        <w:rPr>
          <w:sz w:val="20"/>
          <w:szCs w:val="20"/>
        </w:rPr>
        <w:t xml:space="preserve">Эти сведения предоставляются руководителю </w:t>
      </w:r>
      <w:r w:rsidRPr="00BF3A12">
        <w:rPr>
          <w:spacing w:val="-8"/>
          <w:sz w:val="20"/>
          <w:szCs w:val="20"/>
        </w:rPr>
        <w:t xml:space="preserve">органа местного самоуправления </w:t>
      </w:r>
      <w:r w:rsidRPr="00BF3A12">
        <w:rPr>
          <w:sz w:val="20"/>
          <w:szCs w:val="20"/>
        </w:rPr>
        <w:t>Русско-Камешкирского сельсовета Камешкирского района Пензенской области</w:t>
      </w:r>
      <w:r w:rsidRPr="00BF3A12">
        <w:rPr>
          <w:spacing w:val="-8"/>
          <w:sz w:val="20"/>
          <w:szCs w:val="20"/>
        </w:rPr>
        <w:t>, осуществляющего функции и полномочия учредителя муниципального учреждения</w:t>
      </w:r>
      <w:r w:rsidRPr="00BF3A12">
        <w:rPr>
          <w:sz w:val="20"/>
          <w:szCs w:val="20"/>
        </w:rPr>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BF3A12" w:rsidRPr="00BF3A12" w:rsidRDefault="00BF3A12" w:rsidP="00BF3A12">
      <w:pPr>
        <w:autoSpaceDE w:val="0"/>
        <w:autoSpaceDN w:val="0"/>
        <w:adjustRightInd w:val="0"/>
        <w:ind w:firstLine="720"/>
        <w:jc w:val="both"/>
        <w:outlineLvl w:val="0"/>
        <w:rPr>
          <w:sz w:val="20"/>
          <w:szCs w:val="20"/>
        </w:rPr>
      </w:pPr>
      <w:r w:rsidRPr="00BF3A12">
        <w:rPr>
          <w:sz w:val="20"/>
          <w:szCs w:val="20"/>
        </w:rPr>
        <w:t>9.Сведения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BF3A12" w:rsidRPr="00BF3A12" w:rsidRDefault="00BF3A12" w:rsidP="00BF3A12">
      <w:pPr>
        <w:autoSpaceDE w:val="0"/>
        <w:autoSpaceDN w:val="0"/>
        <w:adjustRightInd w:val="0"/>
        <w:ind w:firstLine="720"/>
        <w:jc w:val="both"/>
        <w:outlineLvl w:val="0"/>
        <w:rPr>
          <w:sz w:val="20"/>
          <w:szCs w:val="20"/>
        </w:rPr>
      </w:pPr>
      <w:r w:rsidRPr="00BF3A12">
        <w:rPr>
          <w:sz w:val="20"/>
          <w:szCs w:val="20"/>
        </w:rPr>
        <w:t>Сведения о доходах, об имуществе и обязательствах имущественного характера в случае непоступления данного гражданина на должность руководителя муниципального учреждения в дальнейшем не могут быть использованы и подлежат уничтожению.</w:t>
      </w:r>
    </w:p>
    <w:p w:rsidR="00BF3A12" w:rsidRPr="00BF3A12" w:rsidRDefault="00BF3A12" w:rsidP="00BF3A12">
      <w:pPr>
        <w:autoSpaceDE w:val="0"/>
        <w:autoSpaceDN w:val="0"/>
        <w:adjustRightInd w:val="0"/>
        <w:ind w:firstLine="720"/>
        <w:jc w:val="both"/>
        <w:outlineLvl w:val="0"/>
        <w:rPr>
          <w:sz w:val="20"/>
          <w:szCs w:val="20"/>
        </w:rPr>
      </w:pPr>
      <w:r w:rsidRPr="00BF3A12">
        <w:rPr>
          <w:sz w:val="20"/>
          <w:szCs w:val="2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BF3A12" w:rsidRPr="00BF3A12" w:rsidRDefault="00BF3A12" w:rsidP="00BF3A12">
      <w:pPr>
        <w:autoSpaceDE w:val="0"/>
        <w:autoSpaceDN w:val="0"/>
        <w:adjustRightInd w:val="0"/>
        <w:ind w:firstLine="720"/>
        <w:jc w:val="both"/>
        <w:rPr>
          <w:sz w:val="20"/>
          <w:szCs w:val="20"/>
        </w:rPr>
      </w:pPr>
      <w:r w:rsidRPr="00BF3A12">
        <w:rPr>
          <w:sz w:val="20"/>
          <w:szCs w:val="20"/>
        </w:rPr>
        <w:t>10.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руководителя муниципального учреждения.</w:t>
      </w:r>
    </w:p>
    <w:p w:rsidR="00BF3A12" w:rsidRPr="00BF3A12" w:rsidRDefault="00BF3A12" w:rsidP="00BF3A12">
      <w:pPr>
        <w:autoSpaceDE w:val="0"/>
        <w:autoSpaceDN w:val="0"/>
        <w:adjustRightInd w:val="0"/>
        <w:ind w:firstLine="720"/>
        <w:jc w:val="both"/>
        <w:outlineLvl w:val="0"/>
        <w:rPr>
          <w:sz w:val="20"/>
          <w:szCs w:val="20"/>
        </w:rPr>
      </w:pPr>
      <w:r w:rsidRPr="00BF3A12">
        <w:rPr>
          <w:sz w:val="20"/>
          <w:szCs w:val="2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BF3A12" w:rsidRPr="00BF3A12" w:rsidRDefault="00BF3A12" w:rsidP="00BF3A12">
      <w:pPr>
        <w:autoSpaceDE w:val="0"/>
        <w:autoSpaceDN w:val="0"/>
        <w:adjustRightInd w:val="0"/>
        <w:jc w:val="center"/>
        <w:rPr>
          <w:bCs/>
          <w:sz w:val="20"/>
          <w:szCs w:val="20"/>
        </w:rPr>
      </w:pPr>
    </w:p>
    <w:p w:rsidR="00BF3A12" w:rsidRPr="00BF3A12" w:rsidRDefault="00BF3A12" w:rsidP="00BF3A12">
      <w:pPr>
        <w:autoSpaceDE w:val="0"/>
        <w:autoSpaceDN w:val="0"/>
        <w:adjustRightInd w:val="0"/>
        <w:jc w:val="center"/>
        <w:rPr>
          <w:bCs/>
          <w:sz w:val="20"/>
          <w:szCs w:val="20"/>
        </w:rPr>
      </w:pPr>
    </w:p>
    <w:p w:rsidR="00BF3A12" w:rsidRPr="00BF3A12" w:rsidRDefault="00BF3A12" w:rsidP="00BF3A12">
      <w:pPr>
        <w:autoSpaceDE w:val="0"/>
        <w:autoSpaceDN w:val="0"/>
        <w:adjustRightInd w:val="0"/>
        <w:ind w:firstLine="720"/>
        <w:jc w:val="right"/>
        <w:rPr>
          <w:sz w:val="20"/>
          <w:szCs w:val="20"/>
        </w:rPr>
      </w:pPr>
      <w:r w:rsidRPr="00BF3A12">
        <w:rPr>
          <w:sz w:val="20"/>
          <w:szCs w:val="20"/>
        </w:rPr>
        <w:t>Утверждено</w:t>
      </w:r>
    </w:p>
    <w:p w:rsidR="00BF3A12" w:rsidRPr="00BF3A12" w:rsidRDefault="00BF3A12" w:rsidP="00BF3A12">
      <w:pPr>
        <w:autoSpaceDE w:val="0"/>
        <w:autoSpaceDN w:val="0"/>
        <w:adjustRightInd w:val="0"/>
        <w:jc w:val="right"/>
        <w:rPr>
          <w:iCs/>
          <w:sz w:val="20"/>
          <w:szCs w:val="20"/>
        </w:rPr>
      </w:pPr>
      <w:r w:rsidRPr="00BF3A12">
        <w:rPr>
          <w:iCs/>
          <w:sz w:val="20"/>
          <w:szCs w:val="20"/>
        </w:rPr>
        <w:t>постановлением администрации</w:t>
      </w:r>
    </w:p>
    <w:p w:rsidR="00BF3A12" w:rsidRPr="00BF3A12" w:rsidRDefault="00BF3A12" w:rsidP="00BF3A12">
      <w:pPr>
        <w:autoSpaceDE w:val="0"/>
        <w:autoSpaceDN w:val="0"/>
        <w:adjustRightInd w:val="0"/>
        <w:jc w:val="right"/>
        <w:rPr>
          <w:sz w:val="20"/>
          <w:szCs w:val="20"/>
        </w:rPr>
      </w:pPr>
      <w:r w:rsidRPr="00BF3A12">
        <w:rPr>
          <w:sz w:val="20"/>
          <w:szCs w:val="20"/>
        </w:rPr>
        <w:t xml:space="preserve">Русско-Камешкирского сельсовета </w:t>
      </w:r>
    </w:p>
    <w:p w:rsidR="00BF3A12" w:rsidRPr="00BF3A12" w:rsidRDefault="00BF3A12" w:rsidP="00BF3A12">
      <w:pPr>
        <w:autoSpaceDE w:val="0"/>
        <w:autoSpaceDN w:val="0"/>
        <w:adjustRightInd w:val="0"/>
        <w:jc w:val="right"/>
        <w:rPr>
          <w:sz w:val="20"/>
          <w:szCs w:val="20"/>
        </w:rPr>
      </w:pPr>
      <w:r w:rsidRPr="00BF3A12">
        <w:rPr>
          <w:sz w:val="20"/>
          <w:szCs w:val="20"/>
        </w:rPr>
        <w:t xml:space="preserve">Камешкирского района </w:t>
      </w:r>
    </w:p>
    <w:p w:rsidR="00BF3A12" w:rsidRPr="00BF3A12" w:rsidRDefault="00BF3A12" w:rsidP="00BF3A12">
      <w:pPr>
        <w:autoSpaceDE w:val="0"/>
        <w:autoSpaceDN w:val="0"/>
        <w:adjustRightInd w:val="0"/>
        <w:jc w:val="right"/>
        <w:rPr>
          <w:i/>
          <w:sz w:val="20"/>
          <w:szCs w:val="20"/>
        </w:rPr>
      </w:pPr>
      <w:r w:rsidRPr="00BF3A12">
        <w:rPr>
          <w:sz w:val="20"/>
          <w:szCs w:val="20"/>
        </w:rPr>
        <w:t>Пензенской области</w:t>
      </w:r>
      <w:r w:rsidRPr="00BF3A12">
        <w:rPr>
          <w:i/>
          <w:sz w:val="20"/>
          <w:szCs w:val="20"/>
        </w:rPr>
        <w:t xml:space="preserve"> </w:t>
      </w:r>
    </w:p>
    <w:p w:rsidR="00BF3A12" w:rsidRPr="00BF3A12" w:rsidRDefault="00BF3A12" w:rsidP="00BF3A12">
      <w:pPr>
        <w:autoSpaceDE w:val="0"/>
        <w:autoSpaceDN w:val="0"/>
        <w:adjustRightInd w:val="0"/>
        <w:ind w:firstLine="540"/>
        <w:jc w:val="right"/>
        <w:rPr>
          <w:sz w:val="20"/>
          <w:szCs w:val="20"/>
        </w:rPr>
      </w:pPr>
      <w:r w:rsidRPr="00BF3A12">
        <w:rPr>
          <w:sz w:val="20"/>
          <w:szCs w:val="20"/>
        </w:rPr>
        <w:t>от 30.06.2026 № 148</w:t>
      </w:r>
    </w:p>
    <w:p w:rsidR="00BF3A12" w:rsidRPr="00BF3A12" w:rsidRDefault="00BF3A12" w:rsidP="00BF3A12">
      <w:pPr>
        <w:autoSpaceDE w:val="0"/>
        <w:autoSpaceDN w:val="0"/>
        <w:adjustRightInd w:val="0"/>
        <w:ind w:firstLine="540"/>
        <w:jc w:val="right"/>
        <w:rPr>
          <w:sz w:val="20"/>
          <w:szCs w:val="20"/>
        </w:rPr>
      </w:pPr>
    </w:p>
    <w:p w:rsidR="00BF3A12" w:rsidRPr="00BF3A12" w:rsidRDefault="00BF3A12" w:rsidP="00BF3A12">
      <w:pPr>
        <w:jc w:val="center"/>
        <w:rPr>
          <w:b/>
          <w:sz w:val="20"/>
          <w:szCs w:val="20"/>
        </w:rPr>
      </w:pPr>
      <w:r w:rsidRPr="00BF3A12">
        <w:rPr>
          <w:b/>
          <w:sz w:val="20"/>
          <w:szCs w:val="20"/>
        </w:rPr>
        <w:t>ПОЛОЖЕНИЕ</w:t>
      </w:r>
    </w:p>
    <w:p w:rsidR="00BF3A12" w:rsidRPr="00BF3A12" w:rsidRDefault="00BF3A12" w:rsidP="00BF3A12">
      <w:pPr>
        <w:jc w:val="center"/>
        <w:rPr>
          <w:b/>
          <w:sz w:val="20"/>
          <w:szCs w:val="20"/>
        </w:rPr>
      </w:pPr>
      <w:r w:rsidRPr="00BF3A12">
        <w:rPr>
          <w:b/>
          <w:sz w:val="20"/>
          <w:szCs w:val="20"/>
        </w:rPr>
        <w:t xml:space="preserve">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w:t>
      </w:r>
      <w:r w:rsidRPr="00BF3A12">
        <w:rPr>
          <w:b/>
          <w:bCs/>
          <w:sz w:val="20"/>
          <w:szCs w:val="20"/>
        </w:rPr>
        <w:t>Русско-Камешкирского сельсовета Камешкирского района Пензенской области</w:t>
      </w:r>
      <w:r w:rsidRPr="00BF3A12">
        <w:rPr>
          <w:b/>
          <w:sz w:val="20"/>
          <w:szCs w:val="20"/>
        </w:rPr>
        <w:t>, и лицами, замещающими указанные должности</w:t>
      </w:r>
    </w:p>
    <w:p w:rsidR="00BF3A12" w:rsidRPr="00BF3A12" w:rsidRDefault="00BF3A12" w:rsidP="00BF3A12">
      <w:pPr>
        <w:jc w:val="center"/>
        <w:rPr>
          <w:sz w:val="20"/>
          <w:szCs w:val="20"/>
        </w:rPr>
      </w:pPr>
    </w:p>
    <w:p w:rsidR="00BF3A12" w:rsidRPr="00BF3A12" w:rsidRDefault="00BF3A12" w:rsidP="00BF3A12">
      <w:pPr>
        <w:ind w:firstLine="720"/>
        <w:jc w:val="both"/>
        <w:rPr>
          <w:spacing w:val="-8"/>
          <w:sz w:val="20"/>
          <w:szCs w:val="20"/>
        </w:rPr>
      </w:pPr>
      <w:r w:rsidRPr="00BF3A12">
        <w:rPr>
          <w:sz w:val="20"/>
          <w:szCs w:val="20"/>
        </w:rPr>
        <w:t xml:space="preserve">1.Настоящим Положением определяется порядок осуществления проверки достоверности и полноты сведений, представленных </w:t>
      </w:r>
      <w:r w:rsidRPr="00BF3A12">
        <w:rPr>
          <w:spacing w:val="-8"/>
          <w:sz w:val="20"/>
          <w:szCs w:val="20"/>
        </w:rPr>
        <w:t xml:space="preserve">гражданами, претендующими на замещение должностей руководителей муниципальных учреждений </w:t>
      </w:r>
      <w:r w:rsidRPr="00BF3A12">
        <w:rPr>
          <w:sz w:val="20"/>
          <w:szCs w:val="20"/>
        </w:rPr>
        <w:t>Русско-Камешкирского сельсовета Камешкирского района Пензенской области</w:t>
      </w:r>
      <w:r w:rsidRPr="00BF3A12">
        <w:rPr>
          <w:i/>
          <w:sz w:val="20"/>
          <w:szCs w:val="20"/>
        </w:rPr>
        <w:t xml:space="preserve"> </w:t>
      </w:r>
      <w:r w:rsidRPr="00BF3A12">
        <w:rPr>
          <w:sz w:val="20"/>
          <w:szCs w:val="20"/>
        </w:rPr>
        <w:t>(далее – муниципальное учреждение)</w:t>
      </w:r>
      <w:r w:rsidRPr="00BF3A12">
        <w:rPr>
          <w:spacing w:val="-8"/>
          <w:sz w:val="20"/>
          <w:szCs w:val="20"/>
        </w:rPr>
        <w:t>, и лицами, замещающими указанные должности, сведений о доходах, об имуществе и обязательствах имущественного характера, предусмотренных Федеральным законом от 25.12.2008 № 273-ФЗ «О противодействии коррупции» (далее - сведения о доходах, об имуществе и обязательствах имущественного характера).</w:t>
      </w:r>
    </w:p>
    <w:p w:rsidR="00BF3A12" w:rsidRPr="00BF3A12" w:rsidRDefault="00BF3A12" w:rsidP="00BF3A12">
      <w:pPr>
        <w:autoSpaceDE w:val="0"/>
        <w:autoSpaceDN w:val="0"/>
        <w:adjustRightInd w:val="0"/>
        <w:ind w:firstLine="720"/>
        <w:jc w:val="both"/>
        <w:rPr>
          <w:bCs/>
          <w:sz w:val="20"/>
          <w:szCs w:val="20"/>
        </w:rPr>
      </w:pPr>
      <w:r w:rsidRPr="00BF3A12">
        <w:rPr>
          <w:bCs/>
          <w:sz w:val="20"/>
          <w:szCs w:val="20"/>
        </w:rPr>
        <w:t xml:space="preserve">2.Проверка достоверности и полноты сведений о доходах, </w:t>
      </w:r>
      <w:r w:rsidRPr="00BF3A12">
        <w:rPr>
          <w:bCs/>
          <w:spacing w:val="-8"/>
          <w:sz w:val="20"/>
          <w:szCs w:val="20"/>
        </w:rPr>
        <w:t xml:space="preserve">об имуществе и обязательствах имущественного характера </w:t>
      </w:r>
      <w:r w:rsidRPr="00BF3A12">
        <w:rPr>
          <w:bCs/>
          <w:sz w:val="20"/>
          <w:szCs w:val="20"/>
        </w:rPr>
        <w:t>(далее - проверка) проводится в отношении:</w:t>
      </w:r>
    </w:p>
    <w:p w:rsidR="00BF3A12" w:rsidRPr="00BF3A12" w:rsidRDefault="00BF3A12" w:rsidP="00BF3A12">
      <w:pPr>
        <w:ind w:firstLine="720"/>
        <w:jc w:val="both"/>
        <w:rPr>
          <w:sz w:val="20"/>
          <w:szCs w:val="20"/>
        </w:rPr>
      </w:pPr>
      <w:r w:rsidRPr="00BF3A12">
        <w:rPr>
          <w:sz w:val="20"/>
          <w:szCs w:val="20"/>
        </w:rPr>
        <w:t>а) граждан, претендующих на замещение должностей руководителей муниципальных учреждений (далее - граждане), на отчетную дату;</w:t>
      </w:r>
    </w:p>
    <w:p w:rsidR="00BF3A12" w:rsidRPr="00BF3A12" w:rsidRDefault="00BF3A12" w:rsidP="00BF3A12">
      <w:pPr>
        <w:ind w:firstLine="720"/>
        <w:jc w:val="both"/>
        <w:rPr>
          <w:sz w:val="20"/>
          <w:szCs w:val="20"/>
        </w:rPr>
      </w:pPr>
      <w:r w:rsidRPr="00BF3A12">
        <w:rPr>
          <w:sz w:val="20"/>
          <w:szCs w:val="20"/>
        </w:rPr>
        <w:t>б) руководителей муниципальных учреждений (далее - руководители муниципальных учреждений) по состоянию на конец отчетного периода.</w:t>
      </w:r>
    </w:p>
    <w:p w:rsidR="00BF3A12" w:rsidRPr="00BF3A12" w:rsidRDefault="00BF3A12" w:rsidP="00BF3A12">
      <w:pPr>
        <w:ind w:firstLine="720"/>
        <w:jc w:val="both"/>
        <w:rPr>
          <w:sz w:val="20"/>
          <w:szCs w:val="20"/>
        </w:rPr>
      </w:pPr>
      <w:r w:rsidRPr="00BF3A12">
        <w:rPr>
          <w:sz w:val="20"/>
          <w:szCs w:val="20"/>
        </w:rPr>
        <w:t xml:space="preserve">3.Проверка осуществляется по решению </w:t>
      </w:r>
      <w:r w:rsidRPr="00BF3A12">
        <w:rPr>
          <w:spacing w:val="-8"/>
          <w:sz w:val="20"/>
          <w:szCs w:val="20"/>
        </w:rPr>
        <w:t xml:space="preserve">органа местного самоуправления </w:t>
      </w:r>
      <w:r w:rsidRPr="00BF3A12">
        <w:rPr>
          <w:sz w:val="20"/>
          <w:szCs w:val="20"/>
        </w:rPr>
        <w:t>Русско-Камешкирского сельсовета Камешкирского района Пензенской области</w:t>
      </w:r>
      <w:r w:rsidRPr="00BF3A12">
        <w:rPr>
          <w:spacing w:val="-8"/>
          <w:sz w:val="20"/>
          <w:szCs w:val="20"/>
        </w:rPr>
        <w:t xml:space="preserve">, осуществляющего функции и полномочия учредителя муниципального учреждения (далее - учредитель) </w:t>
      </w:r>
      <w:r w:rsidRPr="00BF3A12">
        <w:rPr>
          <w:sz w:val="20"/>
          <w:szCs w:val="20"/>
        </w:rPr>
        <w:t>или лица, которому такие полномочия предоставлены учредителем.</w:t>
      </w:r>
    </w:p>
    <w:p w:rsidR="00BF3A12" w:rsidRPr="00BF3A12" w:rsidRDefault="00BF3A12" w:rsidP="00BF3A12">
      <w:pPr>
        <w:ind w:firstLine="720"/>
        <w:jc w:val="both"/>
        <w:rPr>
          <w:sz w:val="20"/>
          <w:szCs w:val="20"/>
        </w:rPr>
      </w:pPr>
      <w:r w:rsidRPr="00BF3A12">
        <w:rPr>
          <w:sz w:val="20"/>
          <w:szCs w:val="20"/>
        </w:rPr>
        <w:lastRenderedPageBreak/>
        <w:t>Решение принимается отдельно в отношении каждого гражданина или руководителя муниципального учреждения и оформляется в письменной форме, в том числе в форме электронного документа.</w:t>
      </w:r>
    </w:p>
    <w:p w:rsidR="00BF3A12" w:rsidRPr="00BF3A12" w:rsidRDefault="00BF3A12" w:rsidP="00BF3A12">
      <w:pPr>
        <w:autoSpaceDE w:val="0"/>
        <w:autoSpaceDN w:val="0"/>
        <w:adjustRightInd w:val="0"/>
        <w:ind w:firstLine="720"/>
        <w:jc w:val="both"/>
        <w:rPr>
          <w:sz w:val="20"/>
          <w:szCs w:val="20"/>
        </w:rPr>
      </w:pPr>
      <w:r w:rsidRPr="00BF3A12">
        <w:rPr>
          <w:sz w:val="20"/>
          <w:szCs w:val="20"/>
        </w:rPr>
        <w:t>4.Основанием для осуществления проверки</w:t>
      </w:r>
      <w:bookmarkStart w:id="3" w:name="sub_1073"/>
      <w:r w:rsidRPr="00BF3A12">
        <w:rPr>
          <w:sz w:val="20"/>
          <w:szCs w:val="20"/>
        </w:rPr>
        <w:t xml:space="preserve"> является информация в письменной форме, свидетельствующая о недостоверности и (или) неполноте сведений, представленных в соответствии с </w:t>
      </w:r>
      <w:hyperlink r:id="rId11" w:anchor="sub_1001" w:history="1">
        <w:r w:rsidRPr="00BF3A12">
          <w:rPr>
            <w:sz w:val="20"/>
            <w:szCs w:val="20"/>
          </w:rPr>
          <w:t>пунктом 1</w:t>
        </w:r>
      </w:hyperlink>
      <w:r w:rsidRPr="00BF3A12">
        <w:rPr>
          <w:sz w:val="20"/>
          <w:szCs w:val="20"/>
        </w:rPr>
        <w:t xml:space="preserve"> настоящего Положения</w:t>
      </w:r>
      <w:bookmarkEnd w:id="3"/>
      <w:r w:rsidRPr="00BF3A12">
        <w:rPr>
          <w:sz w:val="20"/>
          <w:szCs w:val="20"/>
        </w:rPr>
        <w:t>. Указанная информация может быть представлена в установленном порядке:</w:t>
      </w:r>
    </w:p>
    <w:p w:rsidR="00BF3A12" w:rsidRPr="00BF3A12" w:rsidRDefault="00BF3A12" w:rsidP="00BF3A12">
      <w:pPr>
        <w:autoSpaceDE w:val="0"/>
        <w:autoSpaceDN w:val="0"/>
        <w:adjustRightInd w:val="0"/>
        <w:ind w:firstLine="720"/>
        <w:jc w:val="both"/>
        <w:rPr>
          <w:sz w:val="20"/>
          <w:szCs w:val="20"/>
        </w:rPr>
      </w:pPr>
      <w:r w:rsidRPr="00BF3A12">
        <w:rPr>
          <w:sz w:val="20"/>
          <w:szCs w:val="20"/>
        </w:rPr>
        <w:t>а)правоохранительными органами, иными государственными органами, органами местного самоуправления и их должностными лицами;</w:t>
      </w:r>
    </w:p>
    <w:p w:rsidR="00BF3A12" w:rsidRPr="00BF3A12" w:rsidRDefault="00BF3A12" w:rsidP="00BF3A12">
      <w:pPr>
        <w:autoSpaceDE w:val="0"/>
        <w:autoSpaceDN w:val="0"/>
        <w:adjustRightInd w:val="0"/>
        <w:ind w:firstLine="720"/>
        <w:jc w:val="both"/>
        <w:rPr>
          <w:sz w:val="20"/>
          <w:szCs w:val="20"/>
        </w:rPr>
      </w:pPr>
      <w:r w:rsidRPr="00BF3A12">
        <w:rPr>
          <w:sz w:val="20"/>
          <w:szCs w:val="20"/>
        </w:rPr>
        <w:t>б)постоянно действующими руководящими органами политических партий, региональными отделениями политических партий и зарегистрированными в соответствии с законом иными общественными объединениями, не являющимися политическими партиями;</w:t>
      </w:r>
    </w:p>
    <w:p w:rsidR="00BF3A12" w:rsidRPr="00BF3A12" w:rsidRDefault="00BF3A12" w:rsidP="00BF3A12">
      <w:pPr>
        <w:autoSpaceDE w:val="0"/>
        <w:autoSpaceDN w:val="0"/>
        <w:adjustRightInd w:val="0"/>
        <w:ind w:firstLine="720"/>
        <w:jc w:val="both"/>
        <w:rPr>
          <w:sz w:val="20"/>
          <w:szCs w:val="20"/>
        </w:rPr>
      </w:pPr>
      <w:r w:rsidRPr="00BF3A12">
        <w:rPr>
          <w:sz w:val="20"/>
          <w:szCs w:val="20"/>
        </w:rPr>
        <w:t>в)Общественной палатой Российской Федерации, Общественной палатой Пензенской области;</w:t>
      </w:r>
    </w:p>
    <w:p w:rsidR="00BF3A12" w:rsidRPr="00BF3A12" w:rsidRDefault="00BF3A12" w:rsidP="00BF3A12">
      <w:pPr>
        <w:autoSpaceDE w:val="0"/>
        <w:autoSpaceDN w:val="0"/>
        <w:adjustRightInd w:val="0"/>
        <w:ind w:firstLine="720"/>
        <w:jc w:val="both"/>
        <w:rPr>
          <w:color w:val="000000"/>
          <w:sz w:val="20"/>
          <w:szCs w:val="20"/>
        </w:rPr>
      </w:pPr>
      <w:r w:rsidRPr="00BF3A12">
        <w:rPr>
          <w:color w:val="000000"/>
          <w:sz w:val="20"/>
          <w:szCs w:val="20"/>
        </w:rPr>
        <w:t>г)лицами, уполномоченными на проведение мероприятий по профилактике коррупционных и иных правонарушений;</w:t>
      </w:r>
    </w:p>
    <w:p w:rsidR="00BF3A12" w:rsidRPr="00BF3A12" w:rsidRDefault="00BF3A12" w:rsidP="00BF3A12">
      <w:pPr>
        <w:autoSpaceDE w:val="0"/>
        <w:autoSpaceDN w:val="0"/>
        <w:adjustRightInd w:val="0"/>
        <w:ind w:firstLine="720"/>
        <w:jc w:val="both"/>
        <w:rPr>
          <w:sz w:val="20"/>
          <w:szCs w:val="20"/>
        </w:rPr>
      </w:pPr>
      <w:r w:rsidRPr="00BF3A12">
        <w:rPr>
          <w:sz w:val="20"/>
          <w:szCs w:val="20"/>
        </w:rPr>
        <w:t>д) общероссийскими средствами массовой информации.</w:t>
      </w:r>
    </w:p>
    <w:p w:rsidR="00BF3A12" w:rsidRPr="00BF3A12" w:rsidRDefault="00BF3A12" w:rsidP="00BF3A12">
      <w:pPr>
        <w:autoSpaceDE w:val="0"/>
        <w:autoSpaceDN w:val="0"/>
        <w:adjustRightInd w:val="0"/>
        <w:ind w:firstLine="708"/>
        <w:jc w:val="both"/>
        <w:rPr>
          <w:sz w:val="20"/>
          <w:szCs w:val="20"/>
        </w:rPr>
      </w:pPr>
      <w:r w:rsidRPr="00BF3A12">
        <w:rPr>
          <w:sz w:val="20"/>
          <w:szCs w:val="20"/>
        </w:rPr>
        <w:t>5.Информация анонимного характера не может служить основанием для проверки.</w:t>
      </w:r>
    </w:p>
    <w:p w:rsidR="00BF3A12" w:rsidRPr="00BF3A12" w:rsidRDefault="00BF3A12" w:rsidP="00BF3A12">
      <w:pPr>
        <w:autoSpaceDE w:val="0"/>
        <w:autoSpaceDN w:val="0"/>
        <w:adjustRightInd w:val="0"/>
        <w:ind w:firstLine="708"/>
        <w:jc w:val="both"/>
        <w:rPr>
          <w:sz w:val="20"/>
          <w:szCs w:val="20"/>
        </w:rPr>
      </w:pPr>
      <w:r w:rsidRPr="00BF3A12">
        <w:rPr>
          <w:sz w:val="20"/>
          <w:szCs w:val="20"/>
        </w:rPr>
        <w:t>6. Проверка осуществляется в срок, не превышающий 60 дней со дня принятия решения о ее проведении. Срок проверки может быть продлен до 90 дней учредителем или лицом, которому такие полномочия предоставлены учредителем.</w:t>
      </w:r>
    </w:p>
    <w:p w:rsidR="00BF3A12" w:rsidRPr="00BF3A12" w:rsidRDefault="00BF3A12" w:rsidP="00BF3A12">
      <w:pPr>
        <w:ind w:firstLine="720"/>
        <w:jc w:val="both"/>
        <w:rPr>
          <w:sz w:val="20"/>
          <w:szCs w:val="20"/>
        </w:rPr>
      </w:pPr>
      <w:r w:rsidRPr="00BF3A12">
        <w:rPr>
          <w:sz w:val="20"/>
          <w:szCs w:val="20"/>
        </w:rPr>
        <w:t xml:space="preserve">7. Учредитель или лицо, которому такие полномочия предоставлены учредителем назначает уполномоченное на проведение проверки лицо </w:t>
      </w:r>
      <w:r w:rsidRPr="00BF3A12">
        <w:rPr>
          <w:sz w:val="20"/>
          <w:szCs w:val="20"/>
        </w:rPr>
        <w:br/>
        <w:t>(далее - уполномоченное лицо).</w:t>
      </w:r>
    </w:p>
    <w:p w:rsidR="00BF3A12" w:rsidRPr="00BF3A12" w:rsidRDefault="00BF3A12" w:rsidP="00BF3A12">
      <w:pPr>
        <w:ind w:firstLine="720"/>
        <w:jc w:val="both"/>
        <w:rPr>
          <w:sz w:val="20"/>
          <w:szCs w:val="20"/>
        </w:rPr>
      </w:pPr>
      <w:r w:rsidRPr="00BF3A12">
        <w:rPr>
          <w:sz w:val="20"/>
          <w:szCs w:val="20"/>
        </w:rPr>
        <w:t>При осуществлении проверки уполномоченное лицо имеет право:</w:t>
      </w:r>
    </w:p>
    <w:p w:rsidR="00BF3A12" w:rsidRPr="00BF3A12" w:rsidRDefault="00BF3A12" w:rsidP="00BF3A12">
      <w:pPr>
        <w:autoSpaceDE w:val="0"/>
        <w:autoSpaceDN w:val="0"/>
        <w:adjustRightInd w:val="0"/>
        <w:ind w:firstLine="720"/>
        <w:jc w:val="both"/>
        <w:rPr>
          <w:sz w:val="20"/>
          <w:szCs w:val="20"/>
        </w:rPr>
      </w:pPr>
      <w:bookmarkStart w:id="4" w:name="sub_121"/>
      <w:r w:rsidRPr="00BF3A12">
        <w:rPr>
          <w:sz w:val="20"/>
          <w:szCs w:val="20"/>
        </w:rPr>
        <w:t>а)проводить беседу с гражданином или руководителем муниципального учреждения;</w:t>
      </w:r>
    </w:p>
    <w:p w:rsidR="00BF3A12" w:rsidRPr="00BF3A12" w:rsidRDefault="00BF3A12" w:rsidP="00BF3A12">
      <w:pPr>
        <w:autoSpaceDE w:val="0"/>
        <w:autoSpaceDN w:val="0"/>
        <w:adjustRightInd w:val="0"/>
        <w:ind w:firstLine="720"/>
        <w:jc w:val="both"/>
        <w:rPr>
          <w:sz w:val="20"/>
          <w:szCs w:val="20"/>
        </w:rPr>
      </w:pPr>
      <w:bookmarkStart w:id="5" w:name="sub_122"/>
      <w:bookmarkEnd w:id="4"/>
      <w:r w:rsidRPr="00BF3A12">
        <w:rPr>
          <w:sz w:val="20"/>
          <w:szCs w:val="20"/>
        </w:rPr>
        <w:t>б)изучать представленные гражданином или руководителем муниципального учреждения сведения о доходах, об имуществе и обязательствах имущественного характера и дополнительные материалы;</w:t>
      </w:r>
    </w:p>
    <w:p w:rsidR="00BF3A12" w:rsidRPr="00BF3A12" w:rsidRDefault="00BF3A12" w:rsidP="00BF3A12">
      <w:pPr>
        <w:autoSpaceDE w:val="0"/>
        <w:autoSpaceDN w:val="0"/>
        <w:adjustRightInd w:val="0"/>
        <w:ind w:firstLine="720"/>
        <w:jc w:val="both"/>
        <w:rPr>
          <w:sz w:val="20"/>
          <w:szCs w:val="20"/>
        </w:rPr>
      </w:pPr>
      <w:bookmarkStart w:id="6" w:name="sub_123"/>
      <w:bookmarkEnd w:id="5"/>
      <w:r w:rsidRPr="00BF3A12">
        <w:rPr>
          <w:sz w:val="20"/>
          <w:szCs w:val="20"/>
        </w:rPr>
        <w:t>в)получать от гражданина или руководителя муниципального учреждения пояснения по представленным им сведениям о доходах, об имуществе и обязательствах имущественного характера и дополнительным материалам;</w:t>
      </w:r>
    </w:p>
    <w:p w:rsidR="00BF3A12" w:rsidRPr="00BF3A12" w:rsidRDefault="00BF3A12" w:rsidP="00BF3A12">
      <w:pPr>
        <w:autoSpaceDE w:val="0"/>
        <w:autoSpaceDN w:val="0"/>
        <w:adjustRightInd w:val="0"/>
        <w:ind w:firstLine="720"/>
        <w:jc w:val="both"/>
        <w:rPr>
          <w:sz w:val="20"/>
          <w:szCs w:val="20"/>
        </w:rPr>
      </w:pPr>
      <w:bookmarkStart w:id="7" w:name="sub_124"/>
      <w:bookmarkEnd w:id="6"/>
      <w:r w:rsidRPr="00BF3A12">
        <w:rPr>
          <w:sz w:val="20"/>
          <w:szCs w:val="20"/>
        </w:rPr>
        <w:t>г)</w:t>
      </w:r>
      <w:bookmarkStart w:id="8" w:name="sub_125"/>
      <w:bookmarkEnd w:id="7"/>
      <w:r w:rsidRPr="00BF3A12">
        <w:rPr>
          <w:sz w:val="20"/>
          <w:szCs w:val="20"/>
        </w:rPr>
        <w:t>наводить справки у физических лиц и получать от них информацию с их согласия;</w:t>
      </w:r>
    </w:p>
    <w:bookmarkEnd w:id="8"/>
    <w:p w:rsidR="00BF3A12" w:rsidRPr="00BF3A12" w:rsidRDefault="00BF3A12" w:rsidP="00BF3A12">
      <w:pPr>
        <w:autoSpaceDE w:val="0"/>
        <w:autoSpaceDN w:val="0"/>
        <w:adjustRightInd w:val="0"/>
        <w:ind w:firstLine="720"/>
        <w:jc w:val="both"/>
        <w:rPr>
          <w:sz w:val="20"/>
          <w:szCs w:val="20"/>
        </w:rPr>
      </w:pPr>
      <w:r w:rsidRPr="00BF3A12">
        <w:rPr>
          <w:sz w:val="20"/>
          <w:szCs w:val="20"/>
        </w:rPr>
        <w:t xml:space="preserve">д)осуществлять анализ сведений, представленных гражданином или руководителем муниципального учреждения в соответствии с </w:t>
      </w:r>
      <w:hyperlink r:id="rId12" w:history="1">
        <w:r w:rsidRPr="00BF3A12">
          <w:rPr>
            <w:sz w:val="20"/>
            <w:szCs w:val="20"/>
          </w:rPr>
          <w:t>законодательством</w:t>
        </w:r>
      </w:hyperlink>
      <w:r w:rsidRPr="00BF3A12">
        <w:rPr>
          <w:sz w:val="20"/>
          <w:szCs w:val="20"/>
        </w:rPr>
        <w:t xml:space="preserve"> Российской Федерации о противодействии коррупции.</w:t>
      </w:r>
    </w:p>
    <w:p w:rsidR="00BF3A12" w:rsidRPr="00BF3A12" w:rsidRDefault="00BF3A12" w:rsidP="00BF3A12">
      <w:pPr>
        <w:ind w:firstLine="720"/>
        <w:jc w:val="both"/>
        <w:rPr>
          <w:sz w:val="20"/>
          <w:szCs w:val="20"/>
        </w:rPr>
      </w:pPr>
      <w:r w:rsidRPr="00BF3A12">
        <w:rPr>
          <w:sz w:val="20"/>
          <w:szCs w:val="20"/>
        </w:rPr>
        <w:t xml:space="preserve">8.В соответствии с частью 7.1 </w:t>
      </w:r>
      <w:hyperlink r:id="rId13" w:history="1">
        <w:r w:rsidRPr="00BF3A12">
          <w:rPr>
            <w:sz w:val="20"/>
            <w:szCs w:val="20"/>
          </w:rPr>
          <w:t>статьи 8</w:t>
        </w:r>
      </w:hyperlink>
      <w:r w:rsidRPr="00BF3A12">
        <w:rPr>
          <w:sz w:val="20"/>
          <w:szCs w:val="20"/>
        </w:rPr>
        <w:t xml:space="preserve"> Федерального закона </w:t>
      </w:r>
      <w:r w:rsidRPr="00BF3A12">
        <w:rPr>
          <w:sz w:val="20"/>
          <w:szCs w:val="20"/>
        </w:rPr>
        <w:br/>
        <w:t>от 25.12.2008 № 273-ФЗ «О противодействии коррупции» (с последующими изменениями)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должностей руководителей муниципальных учреждений, и лицами, замещающими указанные должности, определяются Президентом Российской Федерации.</w:t>
      </w:r>
    </w:p>
    <w:p w:rsidR="00BF3A12" w:rsidRPr="00BF3A12" w:rsidRDefault="00BF3A12" w:rsidP="00BF3A12">
      <w:pPr>
        <w:ind w:firstLine="720"/>
        <w:jc w:val="both"/>
        <w:rPr>
          <w:sz w:val="20"/>
          <w:szCs w:val="20"/>
        </w:rPr>
      </w:pPr>
      <w:r w:rsidRPr="00BF3A12">
        <w:rPr>
          <w:sz w:val="20"/>
          <w:szCs w:val="20"/>
        </w:rPr>
        <w:t>9. Уполномоченное лицо обеспечивает:</w:t>
      </w:r>
    </w:p>
    <w:p w:rsidR="00BF3A12" w:rsidRPr="00BF3A12" w:rsidRDefault="00BF3A12" w:rsidP="00BF3A12">
      <w:pPr>
        <w:autoSpaceDE w:val="0"/>
        <w:autoSpaceDN w:val="0"/>
        <w:adjustRightInd w:val="0"/>
        <w:ind w:firstLine="720"/>
        <w:jc w:val="both"/>
        <w:rPr>
          <w:sz w:val="20"/>
          <w:szCs w:val="20"/>
        </w:rPr>
      </w:pPr>
      <w:bookmarkStart w:id="9" w:name="sub_161"/>
      <w:bookmarkStart w:id="10" w:name="sub_67612548"/>
      <w:r w:rsidRPr="00BF3A12">
        <w:rPr>
          <w:sz w:val="20"/>
          <w:szCs w:val="20"/>
        </w:rPr>
        <w:t xml:space="preserve">а) уведомление в письменной форме гражданина или руководителя муниципального учреждения о начале в отношении его проверки и разъяснение ему содержания </w:t>
      </w:r>
      <w:hyperlink r:id="rId14" w:anchor="sub_162" w:history="1">
        <w:r w:rsidRPr="00BF3A12">
          <w:rPr>
            <w:sz w:val="20"/>
            <w:szCs w:val="20"/>
          </w:rPr>
          <w:t>подпункта «б</w:t>
        </w:r>
      </w:hyperlink>
      <w:r w:rsidRPr="00BF3A12">
        <w:rPr>
          <w:sz w:val="20"/>
          <w:szCs w:val="20"/>
        </w:rPr>
        <w:t>» настоящего пункта - в течение двух рабочих дней со дня получения соответствующего решения;</w:t>
      </w:r>
    </w:p>
    <w:p w:rsidR="00BF3A12" w:rsidRPr="00BF3A12" w:rsidRDefault="00BF3A12" w:rsidP="00BF3A12">
      <w:pPr>
        <w:autoSpaceDE w:val="0"/>
        <w:autoSpaceDN w:val="0"/>
        <w:adjustRightInd w:val="0"/>
        <w:ind w:firstLine="720"/>
        <w:jc w:val="both"/>
        <w:rPr>
          <w:sz w:val="20"/>
          <w:szCs w:val="20"/>
        </w:rPr>
      </w:pPr>
      <w:bookmarkStart w:id="11" w:name="sub_162"/>
      <w:bookmarkEnd w:id="9"/>
      <w:bookmarkEnd w:id="10"/>
      <w:r w:rsidRPr="00BF3A12">
        <w:rPr>
          <w:sz w:val="20"/>
          <w:szCs w:val="20"/>
        </w:rPr>
        <w:t xml:space="preserve">б) проведение в случае обращения гражданина или руководителя муниципального учреждения беседы с ним, в ходе которой он должен быть проинформирован о том, какие представленные им сведения, указанные </w:t>
      </w:r>
      <w:r w:rsidRPr="00BF3A12">
        <w:rPr>
          <w:sz w:val="20"/>
          <w:szCs w:val="20"/>
        </w:rPr>
        <w:br/>
        <w:t>в пункте 1 настоящего Положения, подлежат проверке, - в течение семи рабочих дней со дня обращения гражданина или руководителя муниципального учреждения, а при наличии уважительной причины - в срок, согласованный с гражданином или руководителем муниципального учреждения.</w:t>
      </w:r>
    </w:p>
    <w:p w:rsidR="00BF3A12" w:rsidRPr="00BF3A12" w:rsidRDefault="00BF3A12" w:rsidP="00BF3A12">
      <w:pPr>
        <w:ind w:firstLine="720"/>
        <w:jc w:val="both"/>
        <w:rPr>
          <w:sz w:val="20"/>
          <w:szCs w:val="20"/>
        </w:rPr>
      </w:pPr>
      <w:r w:rsidRPr="00BF3A12">
        <w:rPr>
          <w:sz w:val="20"/>
          <w:szCs w:val="20"/>
        </w:rPr>
        <w:t>10.По окончании проверки уполномоченное лицо знакомит гражданина или руководителя муниципального учреждения с результатами проверки с соблюдением законодательства Российской Федерации о государственной тайне.</w:t>
      </w:r>
    </w:p>
    <w:p w:rsidR="00BF3A12" w:rsidRPr="00BF3A12" w:rsidRDefault="00BF3A12" w:rsidP="00BF3A12">
      <w:pPr>
        <w:ind w:firstLine="720"/>
        <w:jc w:val="both"/>
        <w:rPr>
          <w:sz w:val="20"/>
          <w:szCs w:val="20"/>
        </w:rPr>
      </w:pPr>
      <w:r w:rsidRPr="00BF3A12">
        <w:rPr>
          <w:sz w:val="20"/>
          <w:szCs w:val="20"/>
        </w:rPr>
        <w:t>11. Гражданин и руководитель муниципального учреждения вправе:</w:t>
      </w:r>
    </w:p>
    <w:p w:rsidR="00BF3A12" w:rsidRPr="00BF3A12" w:rsidRDefault="00BF3A12" w:rsidP="00BF3A12">
      <w:pPr>
        <w:autoSpaceDE w:val="0"/>
        <w:autoSpaceDN w:val="0"/>
        <w:adjustRightInd w:val="0"/>
        <w:ind w:firstLine="720"/>
        <w:jc w:val="both"/>
        <w:rPr>
          <w:sz w:val="20"/>
          <w:szCs w:val="20"/>
        </w:rPr>
      </w:pPr>
      <w:r w:rsidRPr="00BF3A12">
        <w:rPr>
          <w:sz w:val="20"/>
          <w:szCs w:val="20"/>
        </w:rPr>
        <w:t xml:space="preserve">а) давать пояснения в письменной форме: в ходе проверки; по вопросам, указанным в </w:t>
      </w:r>
      <w:hyperlink r:id="rId15" w:anchor="sub_162" w:history="1">
        <w:r w:rsidRPr="00BF3A12">
          <w:rPr>
            <w:sz w:val="20"/>
            <w:szCs w:val="20"/>
          </w:rPr>
          <w:t xml:space="preserve">подпункте «б» пункта </w:t>
        </w:r>
      </w:hyperlink>
      <w:r w:rsidRPr="00BF3A12">
        <w:rPr>
          <w:sz w:val="20"/>
          <w:szCs w:val="20"/>
        </w:rPr>
        <w:t>9 настоящего Положения; по результатам проверки;</w:t>
      </w:r>
    </w:p>
    <w:p w:rsidR="00BF3A12" w:rsidRPr="00BF3A12" w:rsidRDefault="00BF3A12" w:rsidP="00BF3A12">
      <w:pPr>
        <w:autoSpaceDE w:val="0"/>
        <w:autoSpaceDN w:val="0"/>
        <w:adjustRightInd w:val="0"/>
        <w:ind w:firstLine="720"/>
        <w:jc w:val="both"/>
        <w:rPr>
          <w:sz w:val="20"/>
          <w:szCs w:val="20"/>
        </w:rPr>
      </w:pPr>
      <w:r w:rsidRPr="00BF3A12">
        <w:rPr>
          <w:sz w:val="20"/>
          <w:szCs w:val="20"/>
        </w:rPr>
        <w:t>б) представлять дополнительные материалы и давать по ним пояснения в письменной форме;</w:t>
      </w:r>
    </w:p>
    <w:p w:rsidR="00BF3A12" w:rsidRPr="00BF3A12" w:rsidRDefault="00BF3A12" w:rsidP="00BF3A12">
      <w:pPr>
        <w:autoSpaceDE w:val="0"/>
        <w:autoSpaceDN w:val="0"/>
        <w:adjustRightInd w:val="0"/>
        <w:ind w:firstLine="720"/>
        <w:jc w:val="both"/>
        <w:rPr>
          <w:sz w:val="20"/>
          <w:szCs w:val="20"/>
        </w:rPr>
      </w:pPr>
      <w:bookmarkStart w:id="12" w:name="sub_1019"/>
      <w:r w:rsidRPr="00BF3A12">
        <w:rPr>
          <w:sz w:val="20"/>
          <w:szCs w:val="20"/>
        </w:rPr>
        <w:t xml:space="preserve">в) обращаться к уполномоченному лицу с подлежащим удовлетворению ходатайством о проведении с ним беседы по вопросам, указанным в </w:t>
      </w:r>
      <w:hyperlink r:id="rId16" w:anchor="sub_162" w:history="1">
        <w:r w:rsidRPr="00BF3A12">
          <w:rPr>
            <w:sz w:val="20"/>
            <w:szCs w:val="20"/>
          </w:rPr>
          <w:t>подпункте «б» пункта</w:t>
        </w:r>
        <w:r w:rsidRPr="00BF3A12">
          <w:rPr>
            <w:color w:val="0000FF"/>
            <w:sz w:val="20"/>
            <w:szCs w:val="20"/>
          </w:rPr>
          <w:t xml:space="preserve"> </w:t>
        </w:r>
      </w:hyperlink>
      <w:r w:rsidRPr="00BF3A12">
        <w:rPr>
          <w:sz w:val="20"/>
          <w:szCs w:val="20"/>
        </w:rPr>
        <w:t>9 настоящего Положения.</w:t>
      </w:r>
    </w:p>
    <w:p w:rsidR="00BF3A12" w:rsidRPr="00BF3A12" w:rsidRDefault="00BF3A12" w:rsidP="00BF3A12">
      <w:pPr>
        <w:autoSpaceDE w:val="0"/>
        <w:autoSpaceDN w:val="0"/>
        <w:adjustRightInd w:val="0"/>
        <w:ind w:firstLine="720"/>
        <w:jc w:val="both"/>
        <w:rPr>
          <w:sz w:val="20"/>
          <w:szCs w:val="20"/>
        </w:rPr>
      </w:pPr>
      <w:r w:rsidRPr="00BF3A12">
        <w:rPr>
          <w:sz w:val="20"/>
          <w:szCs w:val="20"/>
        </w:rPr>
        <w:lastRenderedPageBreak/>
        <w:t xml:space="preserve">12.Пояснения, указанные в </w:t>
      </w:r>
      <w:hyperlink r:id="rId17" w:anchor="sub_1018" w:history="1">
        <w:r w:rsidRPr="00BF3A12">
          <w:rPr>
            <w:sz w:val="20"/>
            <w:szCs w:val="20"/>
          </w:rPr>
          <w:t>пункте</w:t>
        </w:r>
        <w:r w:rsidRPr="00BF3A12">
          <w:rPr>
            <w:color w:val="0000FF"/>
            <w:sz w:val="20"/>
            <w:szCs w:val="20"/>
          </w:rPr>
          <w:t xml:space="preserve"> </w:t>
        </w:r>
      </w:hyperlink>
      <w:r w:rsidRPr="00BF3A12">
        <w:rPr>
          <w:sz w:val="20"/>
          <w:szCs w:val="20"/>
        </w:rPr>
        <w:t>11 настоящего Положения, приобщаются к материалам проверки.</w:t>
      </w:r>
    </w:p>
    <w:p w:rsidR="00BF3A12" w:rsidRPr="00BF3A12" w:rsidRDefault="00BF3A12" w:rsidP="00BF3A12">
      <w:pPr>
        <w:ind w:firstLine="720"/>
        <w:jc w:val="both"/>
        <w:rPr>
          <w:sz w:val="20"/>
          <w:szCs w:val="20"/>
        </w:rPr>
      </w:pPr>
      <w:bookmarkStart w:id="13" w:name="sub_1021"/>
      <w:r w:rsidRPr="00BF3A12">
        <w:rPr>
          <w:sz w:val="20"/>
          <w:szCs w:val="20"/>
        </w:rPr>
        <w:t xml:space="preserve">13.Уполномоченное лицо представляет учредителю или лицу, которому такие полномочия предоставлены учредителем, доклад </w:t>
      </w:r>
      <w:r w:rsidRPr="00BF3A12">
        <w:rPr>
          <w:sz w:val="20"/>
          <w:szCs w:val="20"/>
        </w:rPr>
        <w:br/>
        <w:t>о результатах проверки. При этом в докладе должно содержаться одно из следующих предложений:</w:t>
      </w:r>
    </w:p>
    <w:p w:rsidR="00BF3A12" w:rsidRPr="00BF3A12" w:rsidRDefault="00BF3A12" w:rsidP="00BF3A12">
      <w:pPr>
        <w:autoSpaceDE w:val="0"/>
        <w:autoSpaceDN w:val="0"/>
        <w:adjustRightInd w:val="0"/>
        <w:ind w:firstLine="720"/>
        <w:jc w:val="both"/>
        <w:rPr>
          <w:sz w:val="20"/>
          <w:szCs w:val="20"/>
        </w:rPr>
      </w:pPr>
      <w:r w:rsidRPr="00BF3A12">
        <w:rPr>
          <w:sz w:val="20"/>
          <w:szCs w:val="20"/>
        </w:rPr>
        <w:t>а)о назначении гражданина на должность руководителя муниципального учреждения;</w:t>
      </w:r>
    </w:p>
    <w:p w:rsidR="00BF3A12" w:rsidRPr="00BF3A12" w:rsidRDefault="00BF3A12" w:rsidP="00BF3A12">
      <w:pPr>
        <w:autoSpaceDE w:val="0"/>
        <w:autoSpaceDN w:val="0"/>
        <w:adjustRightInd w:val="0"/>
        <w:ind w:firstLine="720"/>
        <w:jc w:val="both"/>
        <w:rPr>
          <w:sz w:val="20"/>
          <w:szCs w:val="20"/>
        </w:rPr>
      </w:pPr>
      <w:r w:rsidRPr="00BF3A12">
        <w:rPr>
          <w:sz w:val="20"/>
          <w:szCs w:val="20"/>
        </w:rPr>
        <w:t>б)об отказе гражданину в назначении на должность руководителя муниципального учреждения;</w:t>
      </w:r>
    </w:p>
    <w:p w:rsidR="00BF3A12" w:rsidRPr="00BF3A12" w:rsidRDefault="00BF3A12" w:rsidP="00BF3A12">
      <w:pPr>
        <w:autoSpaceDE w:val="0"/>
        <w:autoSpaceDN w:val="0"/>
        <w:adjustRightInd w:val="0"/>
        <w:ind w:firstLine="720"/>
        <w:jc w:val="both"/>
        <w:rPr>
          <w:sz w:val="20"/>
          <w:szCs w:val="20"/>
        </w:rPr>
      </w:pPr>
      <w:r w:rsidRPr="00BF3A12">
        <w:rPr>
          <w:sz w:val="20"/>
          <w:szCs w:val="20"/>
        </w:rPr>
        <w:t>в)об отсутствии оснований для применения к руководителю муниципального учреждения мер юридической ответственности;</w:t>
      </w:r>
    </w:p>
    <w:p w:rsidR="00BF3A12" w:rsidRPr="00BF3A12" w:rsidRDefault="00BF3A12" w:rsidP="00BF3A12">
      <w:pPr>
        <w:autoSpaceDE w:val="0"/>
        <w:autoSpaceDN w:val="0"/>
        <w:adjustRightInd w:val="0"/>
        <w:ind w:firstLine="720"/>
        <w:jc w:val="both"/>
        <w:rPr>
          <w:sz w:val="20"/>
          <w:szCs w:val="20"/>
        </w:rPr>
      </w:pPr>
      <w:r w:rsidRPr="00BF3A12">
        <w:rPr>
          <w:sz w:val="20"/>
          <w:szCs w:val="20"/>
        </w:rPr>
        <w:t>г)о применении к руководителю муниципального учреждения мер юридической ответственности;</w:t>
      </w:r>
    </w:p>
    <w:p w:rsidR="00BF3A12" w:rsidRPr="00BF3A12" w:rsidRDefault="00BF3A12" w:rsidP="00BF3A12">
      <w:pPr>
        <w:autoSpaceDE w:val="0"/>
        <w:autoSpaceDN w:val="0"/>
        <w:adjustRightInd w:val="0"/>
        <w:ind w:firstLine="720"/>
        <w:jc w:val="both"/>
        <w:rPr>
          <w:sz w:val="20"/>
          <w:szCs w:val="20"/>
        </w:rPr>
      </w:pPr>
      <w:r w:rsidRPr="00BF3A12">
        <w:rPr>
          <w:sz w:val="20"/>
          <w:szCs w:val="20"/>
        </w:rPr>
        <w:t>д) о представлении материалов проверки в комиссию по соблюдению требований к служебному поведению и урегулированию конфликта интересов, образованную в соответствующем органе местного самоуправления Русско-Камешкирского сельсовета Камешкирского района Пензенской области.</w:t>
      </w:r>
    </w:p>
    <w:p w:rsidR="00BF3A12" w:rsidRPr="00BF3A12" w:rsidRDefault="00BF3A12" w:rsidP="00BF3A12">
      <w:pPr>
        <w:ind w:firstLine="720"/>
        <w:jc w:val="both"/>
        <w:rPr>
          <w:sz w:val="20"/>
          <w:szCs w:val="20"/>
        </w:rPr>
      </w:pPr>
      <w:r w:rsidRPr="00BF3A12">
        <w:rPr>
          <w:sz w:val="20"/>
          <w:szCs w:val="20"/>
        </w:rPr>
        <w:t>14.Сведения о результатах проверки с письменного согласия учредителя или лица, которому такие полномочия предоставлены учредителем предоставляются уполномоченным лицом с одновременным уведомлением об этом гражданина или руководителя муниципального учреждения, в отношении которых проводилась проверка, субъектам, указанным в пункте 4 настоящего Положения,</w:t>
      </w:r>
      <w:r w:rsidRPr="00BF3A12">
        <w:rPr>
          <w:b/>
          <w:sz w:val="20"/>
          <w:szCs w:val="20"/>
        </w:rPr>
        <w:t xml:space="preserve"> </w:t>
      </w:r>
      <w:r w:rsidRPr="00BF3A12">
        <w:rPr>
          <w:sz w:val="20"/>
          <w:szCs w:val="20"/>
        </w:rPr>
        <w:t>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BF3A12" w:rsidRPr="00BF3A12" w:rsidRDefault="00BF3A12" w:rsidP="00BF3A12">
      <w:pPr>
        <w:ind w:firstLine="720"/>
        <w:jc w:val="both"/>
        <w:rPr>
          <w:sz w:val="20"/>
          <w:szCs w:val="20"/>
        </w:rPr>
      </w:pPr>
      <w:r w:rsidRPr="00BF3A12">
        <w:rPr>
          <w:sz w:val="20"/>
          <w:szCs w:val="20"/>
        </w:rPr>
        <w:t>15.В случае если в ходе осуществления проверки получена информация о том, что в течение года, предшествующего году представления указанных сведений (отчетный период), на счета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руководителя муниципального учреждения сведения, подтверждающие законность получения этих денежных средств. Руководитель муниципального учреждения представляет сведения, подтверждающие законность получения денежных средств, в течение 15 рабочих дней с даты их истребования.</w:t>
      </w:r>
    </w:p>
    <w:p w:rsidR="00BF3A12" w:rsidRPr="00BF3A12" w:rsidRDefault="00BF3A12" w:rsidP="00BF3A12">
      <w:pPr>
        <w:ind w:firstLine="720"/>
        <w:jc w:val="both"/>
        <w:rPr>
          <w:sz w:val="20"/>
          <w:szCs w:val="20"/>
        </w:rPr>
      </w:pPr>
      <w:r w:rsidRPr="00BF3A12">
        <w:rPr>
          <w:sz w:val="20"/>
          <w:szCs w:val="20"/>
        </w:rPr>
        <w:t>В случае непредставления руководителем муниципального учреждения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проведении, в органы прокуратуры Российской Федерации.</w:t>
      </w:r>
    </w:p>
    <w:p w:rsidR="00BF3A12" w:rsidRPr="00BF3A12" w:rsidRDefault="00BF3A12" w:rsidP="00BF3A12">
      <w:pPr>
        <w:ind w:firstLine="720"/>
        <w:jc w:val="both"/>
        <w:rPr>
          <w:sz w:val="20"/>
          <w:szCs w:val="20"/>
        </w:rPr>
      </w:pPr>
      <w:r w:rsidRPr="00BF3A12">
        <w:rPr>
          <w:sz w:val="20"/>
          <w:szCs w:val="20"/>
        </w:rPr>
        <w:t>16. В случае увольнения руководителя муниципального учреждения, в отношении которого осуществляется проверка, до ее завершения и при наличии информации о том, что в течение отчетного периода на счета этого руководителя муниципального учреждения,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указанного лица направляются лицом, принявшим решение о ее проведении, в органы прокуратуры Российской Федерации.</w:t>
      </w:r>
    </w:p>
    <w:p w:rsidR="00BF3A12" w:rsidRPr="00BF3A12" w:rsidRDefault="00BF3A12" w:rsidP="00BF3A12">
      <w:pPr>
        <w:ind w:firstLine="720"/>
        <w:jc w:val="both"/>
        <w:rPr>
          <w:sz w:val="20"/>
          <w:szCs w:val="20"/>
        </w:rPr>
      </w:pPr>
      <w:r w:rsidRPr="00BF3A12">
        <w:rPr>
          <w:sz w:val="20"/>
          <w:szCs w:val="20"/>
        </w:rPr>
        <w:t>17. В соответствии с частями 1-3 статьи 13.5 Федерального закона от 25.12.2008 № 273-ФЗ «О противодействии коррупции» (с последующими изменениями) 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BF3A12" w:rsidRPr="00BF3A12" w:rsidRDefault="00BF3A12" w:rsidP="00BF3A12">
      <w:pPr>
        <w:ind w:firstLine="720"/>
        <w:jc w:val="both"/>
        <w:rPr>
          <w:sz w:val="20"/>
          <w:szCs w:val="20"/>
        </w:rPr>
      </w:pPr>
      <w:r w:rsidRPr="00BF3A12">
        <w:rPr>
          <w:sz w:val="20"/>
          <w:szCs w:val="20"/>
        </w:rPr>
        <w:t>В случае увольнения руководителя муниципального учреждения, на которого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BF3A12" w:rsidRPr="00BF3A12" w:rsidRDefault="00BF3A12" w:rsidP="00BF3A12">
      <w:pPr>
        <w:ind w:firstLine="720"/>
        <w:jc w:val="both"/>
        <w:rPr>
          <w:sz w:val="20"/>
          <w:szCs w:val="20"/>
        </w:rPr>
      </w:pPr>
      <w:r w:rsidRPr="00BF3A12">
        <w:rPr>
          <w:sz w:val="20"/>
          <w:szCs w:val="20"/>
        </w:rPr>
        <w:t xml:space="preserve">В случаях, предусмотренных абзацами первым и вторым настоящего пункта, материалы, полученные соответственно после завершения проверки, предусмотренной абзацами первым и вторым настоящего пункта, и в ходе ее осуществления в трехдневный срок после увольнения проверяемого лица, </w:t>
      </w:r>
      <w:r w:rsidRPr="00BF3A12">
        <w:rPr>
          <w:sz w:val="20"/>
          <w:szCs w:val="20"/>
        </w:rPr>
        <w:lastRenderedPageBreak/>
        <w:t>указанного в абзацах первом и втором настоящего пункта, направляются лицом, принявшим решение об осуществлении такой проверки, в органы прокуратуры Российской Федерации.</w:t>
      </w:r>
    </w:p>
    <w:p w:rsidR="00BF3A12" w:rsidRPr="00BF3A12" w:rsidRDefault="00BF3A12" w:rsidP="00BF3A12">
      <w:pPr>
        <w:ind w:firstLine="720"/>
        <w:jc w:val="both"/>
        <w:rPr>
          <w:sz w:val="20"/>
          <w:szCs w:val="20"/>
        </w:rPr>
      </w:pPr>
      <w:r w:rsidRPr="00BF3A12">
        <w:rPr>
          <w:sz w:val="20"/>
          <w:szCs w:val="20"/>
        </w:rPr>
        <w:t>18.</w:t>
      </w:r>
      <w:bookmarkStart w:id="14" w:name="sub_1024"/>
      <w:r w:rsidRPr="00BF3A12">
        <w:rPr>
          <w:sz w:val="20"/>
          <w:szCs w:val="20"/>
        </w:rPr>
        <w:t>При установлении в ходе проверки обстоятельств, свидетельствующих о наличии признаков преступления или административного правонарушения, материалы об этом представляются в государственные органы в соответствии с их компетенцией.</w:t>
      </w:r>
    </w:p>
    <w:bookmarkEnd w:id="11"/>
    <w:bookmarkEnd w:id="12"/>
    <w:bookmarkEnd w:id="13"/>
    <w:bookmarkEnd w:id="14"/>
    <w:p w:rsidR="00BF3A12" w:rsidRPr="00BF3A12" w:rsidRDefault="00BF3A12" w:rsidP="00BF3A12">
      <w:pPr>
        <w:ind w:firstLine="720"/>
        <w:jc w:val="both"/>
        <w:rPr>
          <w:sz w:val="20"/>
          <w:szCs w:val="20"/>
        </w:rPr>
      </w:pPr>
      <w:r w:rsidRPr="00BF3A12">
        <w:rPr>
          <w:sz w:val="20"/>
          <w:szCs w:val="20"/>
        </w:rPr>
        <w:t>19.Материалы проверки, поступившие к учредителю или лицу, которому такие полномочия предоставлены учредителем, хранятся ими в соответствии с законодательством Российской Федерации об архивном деле.</w:t>
      </w:r>
    </w:p>
    <w:p w:rsidR="00BF3A12" w:rsidRPr="00BF3A12" w:rsidRDefault="00BF3A12" w:rsidP="001F26E8">
      <w:pPr>
        <w:rPr>
          <w:sz w:val="20"/>
          <w:szCs w:val="20"/>
        </w:rPr>
      </w:pPr>
    </w:p>
    <w:p w:rsidR="00CB00BC" w:rsidRDefault="00217712" w:rsidP="00CB00BC">
      <w:pPr>
        <w:jc w:val="center"/>
        <w:rPr>
          <w:b/>
          <w:bCs/>
        </w:rPr>
      </w:pPr>
      <w:r w:rsidRPr="00706142">
        <w:t> </w:t>
      </w:r>
      <w:r w:rsidR="00CB00BC">
        <w:rPr>
          <w:noProof/>
        </w:rPr>
        <w:drawing>
          <wp:inline distT="0" distB="0" distL="0" distR="0">
            <wp:extent cx="723900" cy="914400"/>
            <wp:effectExtent l="19050" t="0" r="0" b="0"/>
            <wp:docPr id="4" name="Рисунок 2"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CB00BC" w:rsidRDefault="00CB00BC" w:rsidP="00CB00BC">
      <w:pPr>
        <w:jc w:val="center"/>
        <w:rPr>
          <w:b/>
          <w:bCs/>
          <w:sz w:val="20"/>
          <w:szCs w:val="20"/>
        </w:rPr>
      </w:pPr>
      <w:r>
        <w:rPr>
          <w:b/>
          <w:bCs/>
          <w:sz w:val="20"/>
          <w:szCs w:val="20"/>
        </w:rPr>
        <w:t>КОМИТЕТ МЕСТНОГО САМОУПРАВЛЕНИЯ</w:t>
      </w:r>
    </w:p>
    <w:p w:rsidR="00CB00BC" w:rsidRDefault="00CB00BC" w:rsidP="00CB00BC">
      <w:pPr>
        <w:jc w:val="center"/>
        <w:rPr>
          <w:b/>
          <w:bCs/>
          <w:sz w:val="20"/>
          <w:szCs w:val="20"/>
        </w:rPr>
      </w:pPr>
      <w:r>
        <w:rPr>
          <w:b/>
          <w:bCs/>
          <w:sz w:val="20"/>
          <w:szCs w:val="20"/>
        </w:rPr>
        <w:t>РУССКО-КАМЕШКИРСКОГО  СЕЛЬСОВЕТА</w:t>
      </w:r>
    </w:p>
    <w:p w:rsidR="00CB00BC" w:rsidRDefault="00CB00BC" w:rsidP="00CB00BC">
      <w:pPr>
        <w:jc w:val="center"/>
        <w:rPr>
          <w:sz w:val="20"/>
          <w:szCs w:val="20"/>
        </w:rPr>
      </w:pPr>
      <w:r>
        <w:rPr>
          <w:b/>
          <w:bCs/>
          <w:sz w:val="20"/>
          <w:szCs w:val="20"/>
        </w:rPr>
        <w:t>КАМЕШКИРСКОГО</w:t>
      </w:r>
      <w:r>
        <w:rPr>
          <w:b/>
          <w:bCs/>
          <w:i/>
          <w:iCs/>
          <w:sz w:val="20"/>
          <w:szCs w:val="20"/>
        </w:rPr>
        <w:t> </w:t>
      </w:r>
      <w:r>
        <w:rPr>
          <w:b/>
          <w:bCs/>
          <w:sz w:val="20"/>
          <w:szCs w:val="20"/>
        </w:rPr>
        <w:t>РАЙОНА</w:t>
      </w:r>
    </w:p>
    <w:p w:rsidR="00CB00BC" w:rsidRDefault="00CB00BC" w:rsidP="00CB00BC">
      <w:pPr>
        <w:jc w:val="center"/>
        <w:rPr>
          <w:sz w:val="20"/>
          <w:szCs w:val="20"/>
        </w:rPr>
      </w:pPr>
      <w:r>
        <w:rPr>
          <w:b/>
          <w:bCs/>
          <w:sz w:val="20"/>
          <w:szCs w:val="20"/>
        </w:rPr>
        <w:t>ПЕНЗЕНСКОЙ ОБЛАСТИ</w:t>
      </w:r>
    </w:p>
    <w:p w:rsidR="00CB00BC" w:rsidRDefault="00CB00BC" w:rsidP="00CB00BC">
      <w:pPr>
        <w:jc w:val="center"/>
        <w:rPr>
          <w:sz w:val="20"/>
          <w:szCs w:val="20"/>
        </w:rPr>
      </w:pPr>
      <w:r>
        <w:rPr>
          <w:b/>
          <w:bCs/>
          <w:sz w:val="20"/>
          <w:szCs w:val="20"/>
        </w:rPr>
        <w:t>ВОСЬМОГО СОЗЫВА</w:t>
      </w:r>
    </w:p>
    <w:p w:rsidR="00CB00BC" w:rsidRDefault="00CB00BC" w:rsidP="00CB00BC">
      <w:pPr>
        <w:jc w:val="center"/>
        <w:rPr>
          <w:b/>
          <w:bCs/>
          <w:sz w:val="20"/>
          <w:szCs w:val="20"/>
        </w:rPr>
      </w:pPr>
      <w:r>
        <w:rPr>
          <w:b/>
          <w:bCs/>
          <w:sz w:val="20"/>
          <w:szCs w:val="20"/>
        </w:rPr>
        <w:t>РЕШЕНИЕ</w:t>
      </w:r>
    </w:p>
    <w:p w:rsidR="00CB00BC" w:rsidRDefault="00CB00BC" w:rsidP="00CB00BC">
      <w:pPr>
        <w:jc w:val="center"/>
        <w:rPr>
          <w:b/>
          <w:bCs/>
          <w:sz w:val="20"/>
          <w:szCs w:val="20"/>
        </w:rPr>
      </w:pPr>
    </w:p>
    <w:p w:rsidR="00CB00BC" w:rsidRDefault="00CB00BC" w:rsidP="00CB00BC">
      <w:pPr>
        <w:jc w:val="center"/>
      </w:pPr>
      <w:r>
        <w:rPr>
          <w:b/>
          <w:bCs/>
        </w:rPr>
        <w:t>от 25.05.2026 г.  №  171-42/8</w:t>
      </w:r>
    </w:p>
    <w:p w:rsidR="00CB00BC" w:rsidRDefault="00CB00BC" w:rsidP="00CB00BC">
      <w:pPr>
        <w:jc w:val="center"/>
      </w:pPr>
      <w:r>
        <w:rPr>
          <w:b/>
          <w:bCs/>
        </w:rPr>
        <w:t>с.Р.Камешкир</w:t>
      </w:r>
    </w:p>
    <w:p w:rsidR="00CB00BC" w:rsidRDefault="00CB00BC" w:rsidP="00CB00BC">
      <w:pPr>
        <w:jc w:val="center"/>
        <w:rPr>
          <w:b/>
          <w:bCs/>
          <w:sz w:val="20"/>
          <w:szCs w:val="20"/>
        </w:rPr>
      </w:pPr>
      <w:r>
        <w:rPr>
          <w:b/>
          <w:bCs/>
          <w:sz w:val="20"/>
          <w:szCs w:val="20"/>
        </w:rPr>
        <w:t>О признании утратившими силу некоторых решений Комитета местного самоуправления Русско-Камешкирского сельсовета Камешкирского района Пензенской области</w:t>
      </w:r>
    </w:p>
    <w:p w:rsidR="00CB00BC" w:rsidRDefault="00CB00BC" w:rsidP="00CB00BC">
      <w:pPr>
        <w:ind w:firstLine="708"/>
        <w:jc w:val="both"/>
        <w:rPr>
          <w:sz w:val="20"/>
          <w:szCs w:val="20"/>
        </w:rPr>
      </w:pPr>
      <w:r>
        <w:rPr>
          <w:sz w:val="20"/>
          <w:szCs w:val="20"/>
        </w:rPr>
        <w:t>В соответствии с Федеральным законом РФ от 06.10.2003 года № 131-ФЗ «Об общих принципах организации местного самоуправления в Российской Федерации», Федеральным законом РФ от 20.03.2025 № 33-ФЗ «Об общих принципах организации местного самоуправления в единой системе публичной власти», руководствуясь </w:t>
      </w:r>
      <w:hyperlink r:id="rId18" w:tgtFrame="_blank" w:history="1">
        <w:r>
          <w:rPr>
            <w:rStyle w:val="af3"/>
            <w:sz w:val="20"/>
            <w:szCs w:val="20"/>
          </w:rPr>
          <w:t>Уставом  сельского поселения Русско-Камешкирский сельсовет муниципальный район Камешкирский район Пензенской области</w:t>
        </w:r>
      </w:hyperlink>
      <w:r>
        <w:rPr>
          <w:sz w:val="20"/>
          <w:szCs w:val="20"/>
        </w:rPr>
        <w:t>, Комитет местного самоуправления Русско-Камешкирского сельсовета Камешкирского района Пензенской области</w:t>
      </w:r>
      <w:r>
        <w:rPr>
          <w:b/>
          <w:bCs/>
          <w:sz w:val="20"/>
          <w:szCs w:val="20"/>
        </w:rPr>
        <w:t> </w:t>
      </w:r>
    </w:p>
    <w:p w:rsidR="00CB00BC" w:rsidRDefault="00CB00BC" w:rsidP="00CB00BC">
      <w:pPr>
        <w:jc w:val="center"/>
        <w:rPr>
          <w:sz w:val="20"/>
          <w:szCs w:val="20"/>
        </w:rPr>
      </w:pPr>
      <w:r>
        <w:rPr>
          <w:sz w:val="20"/>
          <w:szCs w:val="20"/>
        </w:rPr>
        <w:t>решил:</w:t>
      </w:r>
    </w:p>
    <w:p w:rsidR="00CB00BC" w:rsidRDefault="00CB00BC" w:rsidP="00CB00BC">
      <w:pPr>
        <w:jc w:val="both"/>
        <w:rPr>
          <w:sz w:val="20"/>
          <w:szCs w:val="20"/>
        </w:rPr>
      </w:pPr>
      <w:r>
        <w:rPr>
          <w:sz w:val="20"/>
          <w:szCs w:val="20"/>
        </w:rPr>
        <w:t xml:space="preserve">    1.Признать утратившими силу следующие решения Комитета местного самоуправления Русско-Камешкирского сельсовета Камешкирского района Пензенской</w:t>
      </w:r>
      <w:r>
        <w:rPr>
          <w:b/>
          <w:bCs/>
          <w:sz w:val="20"/>
          <w:szCs w:val="20"/>
        </w:rPr>
        <w:t xml:space="preserve"> </w:t>
      </w:r>
      <w:r>
        <w:rPr>
          <w:sz w:val="20"/>
          <w:szCs w:val="20"/>
        </w:rPr>
        <w:t>области:</w:t>
      </w:r>
    </w:p>
    <w:p w:rsidR="00CB00BC" w:rsidRDefault="00CB00BC" w:rsidP="00CB00BC">
      <w:pPr>
        <w:jc w:val="both"/>
        <w:rPr>
          <w:sz w:val="20"/>
          <w:szCs w:val="20"/>
        </w:rPr>
      </w:pPr>
      <w:r>
        <w:rPr>
          <w:sz w:val="20"/>
          <w:szCs w:val="20"/>
        </w:rPr>
        <w:t>-от 05.07.2010 №155-37/5 «Об утверждении Положения об обеспечении доступа к информации о деятельности органа местного самоуправления Русско-Камешкирского сельсовета Камешкирского района Пензенской области»;</w:t>
      </w:r>
    </w:p>
    <w:p w:rsidR="00CB00BC" w:rsidRDefault="00CB00BC" w:rsidP="00CB00BC">
      <w:pPr>
        <w:jc w:val="both"/>
        <w:rPr>
          <w:sz w:val="20"/>
          <w:szCs w:val="20"/>
        </w:rPr>
      </w:pPr>
      <w:r>
        <w:rPr>
          <w:sz w:val="20"/>
          <w:szCs w:val="20"/>
        </w:rPr>
        <w:t>-от 25.05.2012 №388-82/5 «О внесении изменений в Положение об обеспечении доступа к информации о деятельности органов местного самоуправления Русско-Камешкирского сельсовета Камешкирского района Пензенской области»;</w:t>
      </w:r>
    </w:p>
    <w:p w:rsidR="00CB00BC" w:rsidRDefault="00CB00BC" w:rsidP="00CB00BC">
      <w:pPr>
        <w:jc w:val="both"/>
        <w:rPr>
          <w:sz w:val="20"/>
          <w:szCs w:val="20"/>
        </w:rPr>
      </w:pPr>
      <w:r>
        <w:rPr>
          <w:b/>
          <w:bCs/>
          <w:sz w:val="20"/>
          <w:szCs w:val="20"/>
        </w:rPr>
        <w:t>-</w:t>
      </w:r>
      <w:r>
        <w:rPr>
          <w:sz w:val="20"/>
          <w:szCs w:val="20"/>
        </w:rPr>
        <w:t>от 27.06.2013 №617-107/5 «О внесении изменений в решение Комитета местного самоуправления Русско-Камешкирского сельсовета Камешкирского района Пензенской области от 05.07.2010 г. № 155-37/5 «Об обеспечении доступа к информации о деятельности Русско-Камешкирского сельсовета Камешкирского района Пензенской области».</w:t>
      </w:r>
    </w:p>
    <w:p w:rsidR="00CB00BC" w:rsidRDefault="00CB00BC" w:rsidP="00CB00BC">
      <w:pPr>
        <w:jc w:val="both"/>
        <w:rPr>
          <w:sz w:val="20"/>
          <w:szCs w:val="20"/>
        </w:rPr>
      </w:pPr>
      <w:r>
        <w:rPr>
          <w:sz w:val="20"/>
          <w:szCs w:val="20"/>
        </w:rPr>
        <w:t xml:space="preserve">   2. Настоящее решение опубликовать в информационном бюллетене  «Правовое поле»  </w:t>
      </w:r>
    </w:p>
    <w:p w:rsidR="00CB00BC" w:rsidRDefault="00CB00BC" w:rsidP="00CB00BC">
      <w:pPr>
        <w:jc w:val="both"/>
        <w:rPr>
          <w:sz w:val="20"/>
          <w:szCs w:val="20"/>
        </w:rPr>
      </w:pPr>
      <w:r>
        <w:rPr>
          <w:sz w:val="20"/>
          <w:szCs w:val="20"/>
        </w:rPr>
        <w:t xml:space="preserve">   3.Настоящее решение вступает в силу на следующий день после дня его официального опубликования.</w:t>
      </w:r>
    </w:p>
    <w:p w:rsidR="00CB00BC" w:rsidRDefault="00CB00BC" w:rsidP="00CB00BC">
      <w:pPr>
        <w:jc w:val="both"/>
        <w:rPr>
          <w:sz w:val="20"/>
          <w:szCs w:val="20"/>
        </w:rPr>
      </w:pPr>
      <w:r>
        <w:rPr>
          <w:sz w:val="20"/>
          <w:szCs w:val="20"/>
        </w:rPr>
        <w:t xml:space="preserve">    4. Контроль за исполнением настоящего решения возложить на Главу Русско-Камешкирского сельсовета Камешкирского района Пензенской области.</w:t>
      </w:r>
    </w:p>
    <w:p w:rsidR="00CB00BC" w:rsidRDefault="00CB00BC" w:rsidP="00CB00BC">
      <w:pPr>
        <w:rPr>
          <w:sz w:val="20"/>
          <w:szCs w:val="20"/>
        </w:rPr>
      </w:pPr>
    </w:p>
    <w:p w:rsidR="00CB00BC" w:rsidRDefault="00CB00BC" w:rsidP="00CB00BC">
      <w:pPr>
        <w:rPr>
          <w:sz w:val="20"/>
          <w:szCs w:val="20"/>
        </w:rPr>
      </w:pPr>
    </w:p>
    <w:p w:rsidR="00CB00BC" w:rsidRDefault="00CB00BC" w:rsidP="00CB00BC">
      <w:pPr>
        <w:rPr>
          <w:sz w:val="20"/>
          <w:szCs w:val="20"/>
        </w:rPr>
      </w:pPr>
    </w:p>
    <w:p w:rsidR="00CB00BC" w:rsidRDefault="00CB00BC" w:rsidP="00CB00BC">
      <w:pPr>
        <w:rPr>
          <w:sz w:val="20"/>
          <w:szCs w:val="20"/>
        </w:rPr>
      </w:pPr>
      <w:r>
        <w:rPr>
          <w:sz w:val="20"/>
          <w:szCs w:val="20"/>
        </w:rPr>
        <w:t>Глава Русско-Камешкирского сельсовета</w:t>
      </w:r>
    </w:p>
    <w:p w:rsidR="00CB00BC" w:rsidRDefault="00CB00BC" w:rsidP="00CB00BC">
      <w:pPr>
        <w:rPr>
          <w:sz w:val="20"/>
          <w:szCs w:val="20"/>
        </w:rPr>
      </w:pPr>
      <w:r>
        <w:rPr>
          <w:sz w:val="20"/>
          <w:szCs w:val="20"/>
        </w:rPr>
        <w:t>Камешкирского района</w:t>
      </w:r>
    </w:p>
    <w:p w:rsidR="00CB00BC" w:rsidRDefault="00CB00BC" w:rsidP="00CB00BC">
      <w:pPr>
        <w:rPr>
          <w:sz w:val="20"/>
          <w:szCs w:val="20"/>
        </w:rPr>
      </w:pPr>
      <w:r>
        <w:rPr>
          <w:sz w:val="20"/>
          <w:szCs w:val="20"/>
        </w:rPr>
        <w:t>Пензенской области                                                                                          Н.И.Кирюшина                        </w:t>
      </w:r>
    </w:p>
    <w:p w:rsidR="00217712" w:rsidRDefault="00217712" w:rsidP="00217712"/>
    <w:p w:rsidR="00CB00BC" w:rsidRPr="000D7BC8" w:rsidRDefault="00CB00BC" w:rsidP="00CB00BC">
      <w:pPr>
        <w:tabs>
          <w:tab w:val="left" w:pos="4320"/>
        </w:tabs>
        <w:jc w:val="center"/>
        <w:rPr>
          <w:sz w:val="20"/>
          <w:highlight w:val="yellow"/>
        </w:rPr>
      </w:pPr>
      <w:r w:rsidRPr="000D7BC8">
        <w:rPr>
          <w:noProof/>
          <w:sz w:val="20"/>
        </w:rPr>
        <w:lastRenderedPageBreak/>
        <w:drawing>
          <wp:inline distT="0" distB="0" distL="0" distR="0">
            <wp:extent cx="719455" cy="914400"/>
            <wp:effectExtent l="19050" t="0" r="4445" b="0"/>
            <wp:docPr id="5"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19" cstate="print"/>
                    <a:srcRect/>
                    <a:stretch>
                      <a:fillRect/>
                    </a:stretch>
                  </pic:blipFill>
                  <pic:spPr bwMode="auto">
                    <a:xfrm>
                      <a:off x="0" y="0"/>
                      <a:ext cx="719455" cy="914400"/>
                    </a:xfrm>
                    <a:prstGeom prst="rect">
                      <a:avLst/>
                    </a:prstGeom>
                    <a:noFill/>
                    <a:ln w="9525">
                      <a:noFill/>
                      <a:miter lim="800000"/>
                      <a:headEnd/>
                      <a:tailEnd/>
                    </a:ln>
                  </pic:spPr>
                </pic:pic>
              </a:graphicData>
            </a:graphic>
          </wp:inline>
        </w:drawing>
      </w:r>
      <w:r w:rsidRPr="000D7BC8">
        <w:rPr>
          <w:noProof/>
          <w:sz w:val="20"/>
        </w:rPr>
        <w:t xml:space="preserve">                                                                                                                                                                                                                                                            </w:t>
      </w:r>
    </w:p>
    <w:p w:rsidR="00CB00BC" w:rsidRPr="000D7BC8" w:rsidRDefault="00CB00BC" w:rsidP="00CB00BC">
      <w:pPr>
        <w:tabs>
          <w:tab w:val="left" w:pos="4320"/>
        </w:tabs>
        <w:jc w:val="center"/>
        <w:rPr>
          <w:b/>
          <w:sz w:val="20"/>
        </w:rPr>
      </w:pPr>
      <w:r w:rsidRPr="000D7BC8">
        <w:rPr>
          <w:b/>
          <w:sz w:val="20"/>
        </w:rPr>
        <w:t>КОМИТЕТ МЕСТНОГО САМОУПРАВЛЕНИЯ</w:t>
      </w:r>
    </w:p>
    <w:p w:rsidR="00CB00BC" w:rsidRPr="000D7BC8" w:rsidRDefault="00CB00BC" w:rsidP="00CB00BC">
      <w:pPr>
        <w:tabs>
          <w:tab w:val="left" w:pos="4320"/>
        </w:tabs>
        <w:jc w:val="center"/>
        <w:rPr>
          <w:b/>
          <w:sz w:val="20"/>
        </w:rPr>
      </w:pPr>
      <w:r w:rsidRPr="000D7BC8">
        <w:rPr>
          <w:b/>
          <w:sz w:val="20"/>
        </w:rPr>
        <w:t xml:space="preserve">РУССКО-КАМЕШКИРСКОГО СЕЛЬСОВЕТА </w:t>
      </w:r>
    </w:p>
    <w:p w:rsidR="00CB00BC" w:rsidRPr="000D7BC8" w:rsidRDefault="00CB00BC" w:rsidP="00CB00BC">
      <w:pPr>
        <w:tabs>
          <w:tab w:val="left" w:pos="4320"/>
        </w:tabs>
        <w:jc w:val="center"/>
        <w:rPr>
          <w:b/>
          <w:sz w:val="20"/>
        </w:rPr>
      </w:pPr>
      <w:r w:rsidRPr="000D7BC8">
        <w:rPr>
          <w:b/>
          <w:sz w:val="20"/>
        </w:rPr>
        <w:t xml:space="preserve">КАМЕШКИРСКОГО РАЙОНА </w:t>
      </w:r>
    </w:p>
    <w:p w:rsidR="00CB00BC" w:rsidRPr="000D7BC8" w:rsidRDefault="00CB00BC" w:rsidP="00CB00BC">
      <w:pPr>
        <w:tabs>
          <w:tab w:val="left" w:pos="4320"/>
        </w:tabs>
        <w:jc w:val="center"/>
        <w:rPr>
          <w:b/>
          <w:sz w:val="20"/>
        </w:rPr>
      </w:pPr>
      <w:r w:rsidRPr="000D7BC8">
        <w:rPr>
          <w:b/>
          <w:sz w:val="20"/>
        </w:rPr>
        <w:t>ПЕНЗЕНСКОЙ ОБЛАСТИ</w:t>
      </w:r>
    </w:p>
    <w:p w:rsidR="00CB00BC" w:rsidRPr="000D7BC8" w:rsidRDefault="00CB00BC" w:rsidP="00CB00BC">
      <w:pPr>
        <w:tabs>
          <w:tab w:val="left" w:pos="4320"/>
        </w:tabs>
        <w:jc w:val="center"/>
        <w:rPr>
          <w:b/>
          <w:color w:val="333333"/>
          <w:sz w:val="20"/>
        </w:rPr>
      </w:pPr>
      <w:r w:rsidRPr="000D7BC8">
        <w:rPr>
          <w:b/>
          <w:color w:val="333333"/>
          <w:sz w:val="20"/>
        </w:rPr>
        <w:t>ВОСЬМОГО СОЗЫВА</w:t>
      </w:r>
    </w:p>
    <w:p w:rsidR="00CB00BC" w:rsidRPr="000D7BC8" w:rsidRDefault="00CB00BC" w:rsidP="00CB00BC">
      <w:pPr>
        <w:tabs>
          <w:tab w:val="left" w:pos="4320"/>
        </w:tabs>
        <w:jc w:val="center"/>
        <w:rPr>
          <w:b/>
          <w:color w:val="333333"/>
          <w:sz w:val="20"/>
        </w:rPr>
      </w:pPr>
    </w:p>
    <w:p w:rsidR="00CB00BC" w:rsidRPr="000D7BC8" w:rsidRDefault="00CB00BC" w:rsidP="00CB00BC">
      <w:pPr>
        <w:tabs>
          <w:tab w:val="left" w:pos="4320"/>
        </w:tabs>
        <w:jc w:val="center"/>
        <w:rPr>
          <w:sz w:val="20"/>
        </w:rPr>
      </w:pPr>
      <w:r w:rsidRPr="000D7BC8">
        <w:rPr>
          <w:b/>
          <w:sz w:val="20"/>
        </w:rPr>
        <w:t>РЕШЕНИЕ</w:t>
      </w:r>
    </w:p>
    <w:p w:rsidR="00CB00BC" w:rsidRPr="000D7BC8" w:rsidRDefault="00CB00BC" w:rsidP="00CB00BC">
      <w:pPr>
        <w:tabs>
          <w:tab w:val="left" w:pos="4320"/>
        </w:tabs>
        <w:jc w:val="center"/>
        <w:rPr>
          <w:sz w:val="20"/>
        </w:rPr>
      </w:pPr>
    </w:p>
    <w:p w:rsidR="00CB00BC" w:rsidRPr="000D7BC8" w:rsidRDefault="00CB00BC" w:rsidP="00CB00BC">
      <w:pPr>
        <w:tabs>
          <w:tab w:val="left" w:pos="4320"/>
        </w:tabs>
        <w:rPr>
          <w:color w:val="6600FF"/>
          <w:sz w:val="20"/>
        </w:rPr>
      </w:pPr>
      <w:r w:rsidRPr="000D7BC8">
        <w:rPr>
          <w:sz w:val="20"/>
        </w:rPr>
        <w:t xml:space="preserve">от </w:t>
      </w:r>
      <w:r w:rsidRPr="000D7BC8">
        <w:rPr>
          <w:color w:val="9900FF"/>
          <w:sz w:val="20"/>
        </w:rPr>
        <w:t>25.05</w:t>
      </w:r>
      <w:r w:rsidRPr="000D7BC8">
        <w:rPr>
          <w:sz w:val="20"/>
        </w:rPr>
        <w:t xml:space="preserve">.2026 </w:t>
      </w:r>
      <w:r w:rsidRPr="000D7BC8">
        <w:rPr>
          <w:color w:val="008080"/>
          <w:sz w:val="20"/>
        </w:rPr>
        <w:t xml:space="preserve"> </w:t>
      </w:r>
      <w:r w:rsidRPr="000D7BC8">
        <w:rPr>
          <w:color w:val="003399"/>
          <w:sz w:val="20"/>
        </w:rPr>
        <w:t xml:space="preserve">                                                                                                              </w:t>
      </w:r>
      <w:r w:rsidRPr="000D7BC8">
        <w:rPr>
          <w:sz w:val="20"/>
        </w:rPr>
        <w:t xml:space="preserve">№ </w:t>
      </w:r>
      <w:r w:rsidRPr="000D7BC8">
        <w:rPr>
          <w:color w:val="9900FF"/>
          <w:sz w:val="20"/>
        </w:rPr>
        <w:t>172-42/8</w:t>
      </w:r>
      <w:r w:rsidRPr="000D7BC8">
        <w:rPr>
          <w:sz w:val="20"/>
        </w:rPr>
        <w:t xml:space="preserve"> </w:t>
      </w:r>
    </w:p>
    <w:p w:rsidR="00CB00BC" w:rsidRPr="000D7BC8" w:rsidRDefault="00CB00BC" w:rsidP="00CB00BC">
      <w:pPr>
        <w:tabs>
          <w:tab w:val="left" w:pos="4320"/>
        </w:tabs>
        <w:rPr>
          <w:sz w:val="20"/>
          <w:highlight w:val="yellow"/>
        </w:rPr>
      </w:pPr>
    </w:p>
    <w:p w:rsidR="00CB00BC" w:rsidRPr="000D7BC8" w:rsidRDefault="00CB00BC" w:rsidP="00CB00BC">
      <w:pPr>
        <w:tabs>
          <w:tab w:val="left" w:pos="4320"/>
        </w:tabs>
        <w:jc w:val="center"/>
        <w:rPr>
          <w:sz w:val="20"/>
        </w:rPr>
      </w:pPr>
      <w:r w:rsidRPr="000D7BC8">
        <w:rPr>
          <w:sz w:val="20"/>
        </w:rPr>
        <w:t>с</w:t>
      </w:r>
      <w:r w:rsidRPr="000D7BC8">
        <w:rPr>
          <w:color w:val="990099"/>
          <w:sz w:val="20"/>
        </w:rPr>
        <w:t xml:space="preserve">. </w:t>
      </w:r>
      <w:r w:rsidRPr="000D7BC8">
        <w:rPr>
          <w:sz w:val="20"/>
        </w:rPr>
        <w:t>Русский Камешкир</w:t>
      </w:r>
    </w:p>
    <w:p w:rsidR="00CB00BC" w:rsidRPr="000D7BC8" w:rsidRDefault="00CB00BC" w:rsidP="00CB00BC">
      <w:pPr>
        <w:tabs>
          <w:tab w:val="left" w:pos="4320"/>
        </w:tabs>
        <w:jc w:val="center"/>
        <w:rPr>
          <w:sz w:val="20"/>
        </w:rPr>
      </w:pPr>
    </w:p>
    <w:p w:rsidR="00CB00BC" w:rsidRPr="000D7BC8" w:rsidRDefault="00CB00BC" w:rsidP="00CB00BC">
      <w:pPr>
        <w:jc w:val="center"/>
        <w:rPr>
          <w:b/>
          <w:sz w:val="20"/>
        </w:rPr>
      </w:pPr>
      <w:r w:rsidRPr="000D7BC8">
        <w:rPr>
          <w:b/>
          <w:sz w:val="20"/>
        </w:rPr>
        <w:t xml:space="preserve">О внесении изменений в Решение Комитета местного </w:t>
      </w:r>
    </w:p>
    <w:p w:rsidR="00CB00BC" w:rsidRPr="000D7BC8" w:rsidRDefault="00CB00BC" w:rsidP="00CB00BC">
      <w:pPr>
        <w:jc w:val="center"/>
        <w:rPr>
          <w:b/>
          <w:sz w:val="20"/>
        </w:rPr>
      </w:pPr>
      <w:r w:rsidRPr="000D7BC8">
        <w:rPr>
          <w:b/>
          <w:sz w:val="20"/>
        </w:rPr>
        <w:t>самоуправления Русско-Камешкирского сельсовета Камешкирского района Пензенской области от 23.12.2025 г. № 133-32/8 «О Бюджете Русско-Камешкирского сельсовета Камешкирского района Пензенской области на 2026 год и на плановый период 2027 и 2028 годов»</w:t>
      </w:r>
    </w:p>
    <w:p w:rsidR="00CB00BC" w:rsidRPr="000D7BC8" w:rsidRDefault="00CB00BC" w:rsidP="00CB00BC">
      <w:pPr>
        <w:tabs>
          <w:tab w:val="left" w:pos="4320"/>
        </w:tabs>
        <w:jc w:val="center"/>
        <w:rPr>
          <w:sz w:val="20"/>
        </w:rPr>
      </w:pPr>
    </w:p>
    <w:p w:rsidR="00CB00BC" w:rsidRPr="000D7BC8" w:rsidRDefault="00CB00BC" w:rsidP="00CB00BC">
      <w:pPr>
        <w:jc w:val="both"/>
        <w:rPr>
          <w:sz w:val="20"/>
        </w:rPr>
      </w:pPr>
      <w:r w:rsidRPr="000D7BC8">
        <w:rPr>
          <w:sz w:val="20"/>
        </w:rPr>
        <w:t xml:space="preserve">       Руководствуясь Бюджетным кодексом Российской Федерации, Уставом Русско-Камешкирского сельсовета Камешкирского района Пензенской области, решением Комитета местного самоуправления Русско-Камешкирского сельсовета Камешкирского района Пензенской области от 08.04.</w:t>
      </w:r>
      <w:smartTag w:uri="urn:schemas-microsoft-com:office:smarttags" w:element="metricconverter">
        <w:smartTagPr>
          <w:attr w:name="ProductID" w:val="2022 г"/>
        </w:smartTagPr>
        <w:r w:rsidRPr="000D7BC8">
          <w:rPr>
            <w:sz w:val="20"/>
          </w:rPr>
          <w:t>2022 г</w:t>
        </w:r>
      </w:smartTag>
      <w:r w:rsidRPr="000D7BC8">
        <w:rPr>
          <w:sz w:val="20"/>
        </w:rPr>
        <w:t>. № 286-60/7 «Об утверждении Положения о бюджетном процессе в Русско-Камешкирском сельсовете Камешкирского района Пензенской области» (с последующими изменениями), в целях уточнения бюджета Русско-Камешкирского сельсовета Камешкирского</w:t>
      </w:r>
      <w:r w:rsidRPr="000D7BC8">
        <w:rPr>
          <w:i/>
          <w:sz w:val="20"/>
        </w:rPr>
        <w:t xml:space="preserve"> </w:t>
      </w:r>
      <w:r w:rsidRPr="000D7BC8">
        <w:rPr>
          <w:sz w:val="20"/>
        </w:rPr>
        <w:t>района Пензенской области,</w:t>
      </w:r>
    </w:p>
    <w:p w:rsidR="00CB00BC" w:rsidRPr="000D7BC8" w:rsidRDefault="00CB00BC" w:rsidP="00CB00BC">
      <w:pPr>
        <w:ind w:firstLine="708"/>
        <w:jc w:val="both"/>
        <w:rPr>
          <w:sz w:val="20"/>
        </w:rPr>
      </w:pPr>
    </w:p>
    <w:p w:rsidR="00CB00BC" w:rsidRPr="000D7BC8" w:rsidRDefault="00CB00BC" w:rsidP="00CB00BC">
      <w:pPr>
        <w:rPr>
          <w:b/>
          <w:sz w:val="20"/>
        </w:rPr>
      </w:pPr>
      <w:r w:rsidRPr="000D7BC8">
        <w:rPr>
          <w:b/>
          <w:sz w:val="20"/>
        </w:rPr>
        <w:t>Комитет местного самоуправления Русско-Камешкирского сельсовета</w:t>
      </w:r>
    </w:p>
    <w:p w:rsidR="00CB00BC" w:rsidRPr="000D7BC8" w:rsidRDefault="00CB00BC" w:rsidP="00CB00BC">
      <w:pPr>
        <w:jc w:val="center"/>
        <w:rPr>
          <w:b/>
          <w:sz w:val="20"/>
        </w:rPr>
      </w:pPr>
      <w:r w:rsidRPr="000D7BC8">
        <w:rPr>
          <w:b/>
          <w:sz w:val="20"/>
        </w:rPr>
        <w:t>Камешкирского района Пензенской области решил:</w:t>
      </w:r>
    </w:p>
    <w:p w:rsidR="00CB00BC" w:rsidRPr="000D7BC8" w:rsidRDefault="00CB00BC" w:rsidP="00CB00BC">
      <w:pPr>
        <w:jc w:val="center"/>
        <w:rPr>
          <w:b/>
          <w:sz w:val="20"/>
        </w:rPr>
      </w:pPr>
    </w:p>
    <w:p w:rsidR="00CB00BC" w:rsidRPr="000D7BC8" w:rsidRDefault="00CB00BC" w:rsidP="00CB00BC">
      <w:pPr>
        <w:jc w:val="both"/>
        <w:rPr>
          <w:b/>
          <w:sz w:val="20"/>
        </w:rPr>
      </w:pPr>
      <w:r w:rsidRPr="000D7BC8">
        <w:rPr>
          <w:sz w:val="20"/>
        </w:rPr>
        <w:t xml:space="preserve">        1. Внести в Решение Комитета местного самоуправления Русско-Камешкирского сельсовета Камешкирского района Пензенской области от 23.12.2025 г. № 133-32/8</w:t>
      </w:r>
      <w:r w:rsidRPr="000D7BC8">
        <w:rPr>
          <w:b/>
          <w:sz w:val="20"/>
        </w:rPr>
        <w:t xml:space="preserve"> </w:t>
      </w:r>
      <w:r w:rsidRPr="000D7BC8">
        <w:rPr>
          <w:sz w:val="20"/>
        </w:rPr>
        <w:t>«О Бюджете Русско-Камешкирского сельсовета Камешкирского района Пензенской области на 2026 год</w:t>
      </w:r>
      <w:r w:rsidRPr="000D7BC8">
        <w:rPr>
          <w:b/>
          <w:sz w:val="20"/>
        </w:rPr>
        <w:t xml:space="preserve"> </w:t>
      </w:r>
      <w:r w:rsidRPr="000D7BC8">
        <w:rPr>
          <w:sz w:val="20"/>
        </w:rPr>
        <w:t>и на плановый период 2027 и 2028 годов» следующие изменения:</w:t>
      </w:r>
    </w:p>
    <w:p w:rsidR="00CB00BC" w:rsidRPr="000D7BC8" w:rsidRDefault="00CB00BC" w:rsidP="00CB00BC">
      <w:pPr>
        <w:jc w:val="both"/>
        <w:rPr>
          <w:sz w:val="20"/>
        </w:rPr>
      </w:pPr>
    </w:p>
    <w:p w:rsidR="00CB00BC" w:rsidRPr="000D7BC8" w:rsidRDefault="00CB00BC" w:rsidP="00CB00BC">
      <w:pPr>
        <w:tabs>
          <w:tab w:val="left" w:pos="4320"/>
        </w:tabs>
        <w:jc w:val="both"/>
        <w:rPr>
          <w:sz w:val="20"/>
        </w:rPr>
      </w:pPr>
      <w:r w:rsidRPr="000D7BC8">
        <w:rPr>
          <w:sz w:val="20"/>
        </w:rPr>
        <w:t xml:space="preserve">        1) Пункт 1 решения изложить в новой редакции:</w:t>
      </w:r>
    </w:p>
    <w:p w:rsidR="00CB00BC" w:rsidRPr="000D7BC8" w:rsidRDefault="00CB00BC" w:rsidP="00CB00BC">
      <w:pPr>
        <w:tabs>
          <w:tab w:val="left" w:pos="4320"/>
        </w:tabs>
        <w:jc w:val="both"/>
        <w:rPr>
          <w:sz w:val="20"/>
        </w:rPr>
      </w:pPr>
      <w:r w:rsidRPr="000D7BC8">
        <w:rPr>
          <w:sz w:val="20"/>
        </w:rPr>
        <w:t xml:space="preserve">         «1. Утвердить основные характеристики Бюджета Русско-Камешкирского сельсовета Камешкирского района  Пензенской области (далее – Бюджет  Русско-Камешкирского сельсовета) на 2026 год:</w:t>
      </w:r>
    </w:p>
    <w:p w:rsidR="00CB00BC" w:rsidRPr="000D7BC8" w:rsidRDefault="00CB00BC" w:rsidP="00CB00BC">
      <w:pPr>
        <w:pStyle w:val="19"/>
        <w:tabs>
          <w:tab w:val="clear" w:pos="927"/>
        </w:tabs>
        <w:ind w:firstLine="629"/>
        <w:contextualSpacing/>
        <w:rPr>
          <w:sz w:val="20"/>
        </w:rPr>
      </w:pPr>
      <w:r w:rsidRPr="000D7BC8">
        <w:rPr>
          <w:sz w:val="20"/>
        </w:rPr>
        <w:t xml:space="preserve"> 1) прогнозируемый общий объем доходов Бюджета Русско-Камешкирского сельсовета в сумме </w:t>
      </w:r>
      <w:r w:rsidRPr="000D7BC8">
        <w:rPr>
          <w:color w:val="9900FF"/>
          <w:sz w:val="20"/>
        </w:rPr>
        <w:t>45 852,019</w:t>
      </w:r>
      <w:r w:rsidRPr="000D7BC8">
        <w:rPr>
          <w:sz w:val="20"/>
        </w:rPr>
        <w:t xml:space="preserve"> тыс. рублей;</w:t>
      </w:r>
    </w:p>
    <w:p w:rsidR="00CB00BC" w:rsidRPr="000D7BC8" w:rsidRDefault="00CB00BC" w:rsidP="00CB00BC">
      <w:pPr>
        <w:pStyle w:val="19"/>
        <w:tabs>
          <w:tab w:val="clear" w:pos="927"/>
        </w:tabs>
        <w:ind w:firstLine="629"/>
        <w:contextualSpacing/>
        <w:rPr>
          <w:sz w:val="20"/>
        </w:rPr>
      </w:pPr>
      <w:r w:rsidRPr="000D7BC8">
        <w:rPr>
          <w:sz w:val="20"/>
        </w:rPr>
        <w:t xml:space="preserve"> 2) общий объем расходов Бюджета Русско-Камешкирского сельсовета в сумме </w:t>
      </w:r>
      <w:r w:rsidRPr="000D7BC8">
        <w:rPr>
          <w:color w:val="9900FF"/>
          <w:sz w:val="20"/>
        </w:rPr>
        <w:t>48 144,761</w:t>
      </w:r>
      <w:r w:rsidRPr="000D7BC8">
        <w:rPr>
          <w:sz w:val="20"/>
        </w:rPr>
        <w:t xml:space="preserve"> тыс. рублей;</w:t>
      </w:r>
    </w:p>
    <w:p w:rsidR="00CB00BC" w:rsidRPr="000D7BC8" w:rsidRDefault="00CB00BC" w:rsidP="00CB00BC">
      <w:pPr>
        <w:pStyle w:val="19"/>
        <w:tabs>
          <w:tab w:val="clear" w:pos="927"/>
        </w:tabs>
        <w:ind w:firstLine="629"/>
        <w:contextualSpacing/>
        <w:rPr>
          <w:sz w:val="20"/>
        </w:rPr>
      </w:pPr>
      <w:r w:rsidRPr="000D7BC8">
        <w:rPr>
          <w:sz w:val="20"/>
        </w:rPr>
        <w:t xml:space="preserve"> 3) размер резервного фонда администрации Русско-Камешкирского сельсовета Камешкирского района Пензенской области в сумме 5,000 тыс. рублей;</w:t>
      </w:r>
    </w:p>
    <w:p w:rsidR="00CB00BC" w:rsidRPr="000D7BC8" w:rsidRDefault="00CB00BC" w:rsidP="00CB00BC">
      <w:pPr>
        <w:pStyle w:val="19"/>
        <w:tabs>
          <w:tab w:val="clear" w:pos="927"/>
        </w:tabs>
        <w:ind w:firstLine="629"/>
        <w:contextualSpacing/>
        <w:rPr>
          <w:sz w:val="20"/>
        </w:rPr>
      </w:pPr>
      <w:r w:rsidRPr="000D7BC8">
        <w:rPr>
          <w:sz w:val="20"/>
        </w:rPr>
        <w:t xml:space="preserve"> 4) верхний предел муниципального внутреннего долга</w:t>
      </w:r>
      <w:r w:rsidRPr="000D7BC8">
        <w:rPr>
          <w:color w:val="FF0066"/>
          <w:sz w:val="20"/>
        </w:rPr>
        <w:t xml:space="preserve"> </w:t>
      </w:r>
      <w:r w:rsidRPr="000D7BC8">
        <w:rPr>
          <w:sz w:val="20"/>
        </w:rPr>
        <w:t>Русско-Камешкирского сельсовета Камешкирского района Пензенской области на 01 января 2027 года в сумме 0,000 тыс. рублей;</w:t>
      </w:r>
    </w:p>
    <w:p w:rsidR="00CB00BC" w:rsidRPr="000D7BC8" w:rsidRDefault="00CB00BC" w:rsidP="00CB00BC">
      <w:pPr>
        <w:pStyle w:val="19"/>
        <w:tabs>
          <w:tab w:val="clear" w:pos="927"/>
        </w:tabs>
        <w:ind w:firstLine="629"/>
        <w:contextualSpacing/>
        <w:rPr>
          <w:sz w:val="20"/>
        </w:rPr>
      </w:pPr>
      <w:r w:rsidRPr="000D7BC8">
        <w:rPr>
          <w:sz w:val="20"/>
        </w:rPr>
        <w:t xml:space="preserve"> 5) прогнозируемый дефицит Бюджета Русско-Камешкирского сельсовета в сумме 2 292,742 тыс. рублей».</w:t>
      </w:r>
    </w:p>
    <w:p w:rsidR="00CB00BC" w:rsidRPr="000D7BC8" w:rsidRDefault="00CB00BC" w:rsidP="00CB00BC">
      <w:pPr>
        <w:pStyle w:val="19"/>
        <w:tabs>
          <w:tab w:val="clear" w:pos="927"/>
        </w:tabs>
        <w:ind w:firstLine="629"/>
        <w:contextualSpacing/>
        <w:rPr>
          <w:sz w:val="20"/>
        </w:rPr>
      </w:pPr>
    </w:p>
    <w:p w:rsidR="00CB00BC" w:rsidRPr="000D7BC8" w:rsidRDefault="00CB00BC" w:rsidP="00CB00BC">
      <w:pPr>
        <w:ind w:firstLine="627"/>
        <w:jc w:val="both"/>
        <w:rPr>
          <w:sz w:val="20"/>
        </w:rPr>
      </w:pPr>
      <w:r w:rsidRPr="000D7BC8">
        <w:rPr>
          <w:sz w:val="20"/>
        </w:rPr>
        <w:t xml:space="preserve"> 2) Пункт 4 решения изложить в новой редакции:</w:t>
      </w:r>
    </w:p>
    <w:p w:rsidR="00CB00BC" w:rsidRPr="000D7BC8" w:rsidRDefault="00CB00BC" w:rsidP="00CB00BC">
      <w:pPr>
        <w:ind w:firstLine="627"/>
        <w:jc w:val="both"/>
        <w:rPr>
          <w:sz w:val="20"/>
        </w:rPr>
      </w:pPr>
    </w:p>
    <w:p w:rsidR="00CB00BC" w:rsidRPr="000D7BC8" w:rsidRDefault="00CB00BC" w:rsidP="00CB00BC">
      <w:pPr>
        <w:ind w:firstLine="627"/>
        <w:jc w:val="both"/>
        <w:rPr>
          <w:sz w:val="20"/>
        </w:rPr>
      </w:pPr>
      <w:r w:rsidRPr="000D7BC8">
        <w:rPr>
          <w:sz w:val="20"/>
        </w:rPr>
        <w:t>«4. Утвердить объем поступлений в Бюджет Русско-Камешкирского сельсовета по видам доходов на 2026 год и на плановый период 2027 и 2028 годов:</w:t>
      </w:r>
    </w:p>
    <w:p w:rsidR="00CB00BC" w:rsidRPr="000D7BC8" w:rsidRDefault="00CB00BC" w:rsidP="00CB00BC">
      <w:pPr>
        <w:ind w:firstLine="627"/>
        <w:jc w:val="both"/>
        <w:rPr>
          <w:sz w:val="20"/>
        </w:rPr>
      </w:pPr>
      <w:r w:rsidRPr="000D7BC8">
        <w:rPr>
          <w:sz w:val="20"/>
        </w:rPr>
        <w:t>- объем налоговых и неналоговых доходов согласно приложению 2 к настоящему решению;</w:t>
      </w:r>
    </w:p>
    <w:p w:rsidR="00CB00BC" w:rsidRPr="000D7BC8" w:rsidRDefault="00CB00BC" w:rsidP="00CB00BC">
      <w:pPr>
        <w:ind w:firstLine="627"/>
        <w:jc w:val="both"/>
        <w:rPr>
          <w:sz w:val="20"/>
        </w:rPr>
      </w:pPr>
      <w:r w:rsidRPr="000D7BC8">
        <w:rPr>
          <w:sz w:val="20"/>
        </w:rPr>
        <w:t xml:space="preserve">-объем безвозмездных поступлений согласно приложению 3 к настоящему решению, из них объем межбюджетных трансфертов в 2026 году в сумме </w:t>
      </w:r>
      <w:r w:rsidRPr="000D7BC8">
        <w:rPr>
          <w:color w:val="9900FF"/>
          <w:sz w:val="20"/>
        </w:rPr>
        <w:t>34 631,556</w:t>
      </w:r>
      <w:r w:rsidRPr="000D7BC8">
        <w:rPr>
          <w:sz w:val="20"/>
        </w:rPr>
        <w:t xml:space="preserve"> тыс. рублей, в 2027 году в сумме 31 975,749</w:t>
      </w:r>
      <w:r w:rsidRPr="000D7BC8">
        <w:rPr>
          <w:color w:val="0066FF"/>
          <w:sz w:val="20"/>
        </w:rPr>
        <w:t xml:space="preserve"> </w:t>
      </w:r>
      <w:r w:rsidRPr="000D7BC8">
        <w:rPr>
          <w:sz w:val="20"/>
        </w:rPr>
        <w:t>тыс. рублей и в 2028 году в сумме 32 121,249 тыс. рублей».</w:t>
      </w:r>
    </w:p>
    <w:p w:rsidR="00CB00BC" w:rsidRPr="000D7BC8" w:rsidRDefault="00CB00BC" w:rsidP="00CB00BC">
      <w:pPr>
        <w:jc w:val="both"/>
        <w:rPr>
          <w:sz w:val="20"/>
        </w:rPr>
      </w:pPr>
    </w:p>
    <w:p w:rsidR="00CB00BC" w:rsidRPr="000D7BC8" w:rsidRDefault="00CB00BC" w:rsidP="00CB00BC">
      <w:pPr>
        <w:pStyle w:val="19"/>
        <w:tabs>
          <w:tab w:val="clear" w:pos="927"/>
        </w:tabs>
        <w:spacing w:before="0"/>
        <w:ind w:firstLine="0"/>
        <w:rPr>
          <w:sz w:val="20"/>
        </w:rPr>
      </w:pPr>
      <w:r w:rsidRPr="000D7BC8">
        <w:rPr>
          <w:sz w:val="20"/>
        </w:rPr>
        <w:t xml:space="preserve">          3) Приложение 1 к решению изложить в новой редакции:</w:t>
      </w:r>
    </w:p>
    <w:p w:rsidR="00CB00BC" w:rsidRPr="000D7BC8" w:rsidRDefault="00CB00BC" w:rsidP="00CB00BC">
      <w:pPr>
        <w:pStyle w:val="19"/>
        <w:tabs>
          <w:tab w:val="clear" w:pos="927"/>
        </w:tabs>
        <w:spacing w:before="0"/>
        <w:ind w:firstLine="0"/>
        <w:rPr>
          <w:sz w:val="20"/>
        </w:rPr>
      </w:pPr>
    </w:p>
    <w:p w:rsidR="00CB00BC" w:rsidRPr="000D7BC8" w:rsidRDefault="00CB00BC" w:rsidP="00CB00BC">
      <w:pPr>
        <w:rPr>
          <w:sz w:val="20"/>
        </w:rPr>
      </w:pPr>
      <w:r w:rsidRPr="000D7BC8">
        <w:rPr>
          <w:sz w:val="20"/>
        </w:rPr>
        <w:t xml:space="preserve">                                                                                         «Приложение 1</w:t>
      </w:r>
    </w:p>
    <w:p w:rsidR="00CB00BC" w:rsidRPr="000D7BC8" w:rsidRDefault="00CB00BC" w:rsidP="00CB00BC">
      <w:pPr>
        <w:ind w:left="5387" w:right="-530"/>
        <w:rPr>
          <w:sz w:val="20"/>
        </w:rPr>
      </w:pPr>
      <w:r w:rsidRPr="000D7BC8">
        <w:rPr>
          <w:sz w:val="20"/>
        </w:rPr>
        <w:t xml:space="preserve">к решению Комитета местного самоуправления Русско-Камешкирского </w:t>
      </w:r>
    </w:p>
    <w:p w:rsidR="00CB00BC" w:rsidRPr="000D7BC8" w:rsidRDefault="00CB00BC" w:rsidP="00CB00BC">
      <w:pPr>
        <w:ind w:left="5387" w:right="-530"/>
        <w:rPr>
          <w:sz w:val="20"/>
        </w:rPr>
      </w:pPr>
      <w:r w:rsidRPr="000D7BC8">
        <w:rPr>
          <w:sz w:val="20"/>
        </w:rPr>
        <w:t>сельсовета Камешкирского района</w:t>
      </w:r>
    </w:p>
    <w:p w:rsidR="00CB00BC" w:rsidRPr="000D7BC8" w:rsidRDefault="00CB00BC" w:rsidP="00CB00BC">
      <w:pPr>
        <w:ind w:left="5387" w:right="-530"/>
        <w:rPr>
          <w:sz w:val="20"/>
        </w:rPr>
      </w:pPr>
      <w:r w:rsidRPr="000D7BC8">
        <w:rPr>
          <w:sz w:val="20"/>
        </w:rPr>
        <w:t xml:space="preserve">Пензенской области «О Бюджете Русско-Камешкирского сельсовета Камешкирского района Пензенской области на 2026 год и на плановый период 2027 и 2028 годов» </w:t>
      </w:r>
    </w:p>
    <w:p w:rsidR="00CB00BC" w:rsidRPr="000D7BC8" w:rsidRDefault="00CB00BC" w:rsidP="00CB00BC">
      <w:pPr>
        <w:ind w:left="5387" w:right="-530"/>
        <w:rPr>
          <w:sz w:val="20"/>
        </w:rPr>
      </w:pPr>
    </w:p>
    <w:p w:rsidR="00CB00BC" w:rsidRPr="000D7BC8" w:rsidRDefault="00CB00BC" w:rsidP="00CB00BC">
      <w:pPr>
        <w:jc w:val="center"/>
        <w:rPr>
          <w:sz w:val="20"/>
        </w:rPr>
      </w:pPr>
      <w:r w:rsidRPr="000D7BC8">
        <w:rPr>
          <w:sz w:val="20"/>
        </w:rPr>
        <w:t>Источники финансирования дефицита Бюджета Русско-Камешкирского сельсовета на 2026 год и на плановый период 2027 и 2028 годов</w:t>
      </w:r>
    </w:p>
    <w:p w:rsidR="00CB00BC" w:rsidRPr="000D7BC8" w:rsidRDefault="00CB00BC" w:rsidP="00CB00BC">
      <w:pPr>
        <w:jc w:val="right"/>
        <w:rPr>
          <w:sz w:val="20"/>
        </w:rPr>
      </w:pPr>
      <w:r w:rsidRPr="000D7BC8">
        <w:rPr>
          <w:sz w:val="20"/>
        </w:rPr>
        <w:t xml:space="preserve">(тыс. рублей)                                                         </w:t>
      </w:r>
    </w:p>
    <w:tbl>
      <w:tblPr>
        <w:tblW w:w="10200" w:type="dxa"/>
        <w:tblInd w:w="-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60"/>
        <w:gridCol w:w="3120"/>
        <w:gridCol w:w="1440"/>
        <w:gridCol w:w="1440"/>
        <w:gridCol w:w="1440"/>
      </w:tblGrid>
      <w:tr w:rsidR="00CB00BC" w:rsidRPr="000D7BC8" w:rsidTr="006B177B">
        <w:tc>
          <w:tcPr>
            <w:tcW w:w="2760" w:type="dxa"/>
          </w:tcPr>
          <w:p w:rsidR="00CB00BC" w:rsidRPr="000D7BC8" w:rsidRDefault="00CB00BC" w:rsidP="006B177B">
            <w:pPr>
              <w:jc w:val="center"/>
              <w:rPr>
                <w:sz w:val="20"/>
              </w:rPr>
            </w:pPr>
            <w:r w:rsidRPr="000D7BC8">
              <w:rPr>
                <w:b/>
                <w:sz w:val="20"/>
              </w:rPr>
              <w:t>Наименование</w:t>
            </w:r>
          </w:p>
        </w:tc>
        <w:tc>
          <w:tcPr>
            <w:tcW w:w="3120" w:type="dxa"/>
          </w:tcPr>
          <w:p w:rsidR="00CB00BC" w:rsidRPr="000D7BC8" w:rsidRDefault="00CB00BC" w:rsidP="006B177B">
            <w:pPr>
              <w:jc w:val="center"/>
              <w:rPr>
                <w:sz w:val="20"/>
              </w:rPr>
            </w:pPr>
            <w:r w:rsidRPr="000D7BC8">
              <w:rPr>
                <w:b/>
                <w:sz w:val="20"/>
              </w:rPr>
              <w:t>Код</w:t>
            </w:r>
          </w:p>
        </w:tc>
        <w:tc>
          <w:tcPr>
            <w:tcW w:w="1440" w:type="dxa"/>
          </w:tcPr>
          <w:p w:rsidR="00CB00BC" w:rsidRPr="000D7BC8" w:rsidRDefault="00CB00BC" w:rsidP="006B177B">
            <w:pPr>
              <w:jc w:val="center"/>
              <w:rPr>
                <w:sz w:val="20"/>
              </w:rPr>
            </w:pPr>
            <w:r w:rsidRPr="000D7BC8">
              <w:rPr>
                <w:b/>
                <w:sz w:val="20"/>
              </w:rPr>
              <w:t>Сумма на 2026 год</w:t>
            </w:r>
          </w:p>
        </w:tc>
        <w:tc>
          <w:tcPr>
            <w:tcW w:w="1440" w:type="dxa"/>
          </w:tcPr>
          <w:p w:rsidR="00CB00BC" w:rsidRPr="000D7BC8" w:rsidRDefault="00CB00BC" w:rsidP="006B177B">
            <w:pPr>
              <w:jc w:val="center"/>
              <w:rPr>
                <w:sz w:val="20"/>
              </w:rPr>
            </w:pPr>
            <w:r w:rsidRPr="000D7BC8">
              <w:rPr>
                <w:b/>
                <w:sz w:val="20"/>
              </w:rPr>
              <w:t>Сумма на 2027 год</w:t>
            </w:r>
          </w:p>
        </w:tc>
        <w:tc>
          <w:tcPr>
            <w:tcW w:w="1440" w:type="dxa"/>
          </w:tcPr>
          <w:p w:rsidR="00CB00BC" w:rsidRPr="000D7BC8" w:rsidRDefault="00CB00BC" w:rsidP="006B177B">
            <w:pPr>
              <w:jc w:val="center"/>
              <w:rPr>
                <w:sz w:val="20"/>
              </w:rPr>
            </w:pPr>
            <w:r w:rsidRPr="000D7BC8">
              <w:rPr>
                <w:b/>
                <w:sz w:val="20"/>
              </w:rPr>
              <w:t>Сумма на 2028 год</w:t>
            </w:r>
          </w:p>
        </w:tc>
      </w:tr>
      <w:tr w:rsidR="00CB00BC" w:rsidRPr="000D7BC8" w:rsidTr="006B177B">
        <w:trPr>
          <w:trHeight w:val="1411"/>
        </w:trPr>
        <w:tc>
          <w:tcPr>
            <w:tcW w:w="2760" w:type="dxa"/>
          </w:tcPr>
          <w:p w:rsidR="00CB00BC" w:rsidRPr="000D7BC8" w:rsidRDefault="00CB00BC" w:rsidP="006B177B">
            <w:pPr>
              <w:rPr>
                <w:sz w:val="20"/>
              </w:rPr>
            </w:pPr>
            <w:r w:rsidRPr="000D7BC8">
              <w:rPr>
                <w:bCs/>
                <w:sz w:val="20"/>
              </w:rPr>
              <w:t>ИСТОЧНИКИ ВНУТРЕННЕГО ФИНАНСИРОВАНИЯ ДЕФИЦИТОВ БЮДЖЕТОВ</w:t>
            </w:r>
          </w:p>
        </w:tc>
        <w:tc>
          <w:tcPr>
            <w:tcW w:w="3120" w:type="dxa"/>
          </w:tcPr>
          <w:p w:rsidR="00CB00BC" w:rsidRPr="000D7BC8" w:rsidRDefault="00CB00BC" w:rsidP="006B177B">
            <w:pPr>
              <w:jc w:val="center"/>
              <w:rPr>
                <w:bCs/>
                <w:sz w:val="20"/>
              </w:rPr>
            </w:pPr>
          </w:p>
          <w:p w:rsidR="00CB00BC" w:rsidRPr="000D7BC8" w:rsidRDefault="00CB00BC" w:rsidP="006B177B">
            <w:pPr>
              <w:jc w:val="center"/>
              <w:rPr>
                <w:bCs/>
                <w:sz w:val="20"/>
              </w:rPr>
            </w:pPr>
          </w:p>
          <w:p w:rsidR="00CB00BC" w:rsidRPr="000D7BC8" w:rsidRDefault="00CB00BC" w:rsidP="006B177B">
            <w:pPr>
              <w:jc w:val="center"/>
              <w:rPr>
                <w:bCs/>
                <w:sz w:val="20"/>
              </w:rPr>
            </w:pPr>
          </w:p>
          <w:p w:rsidR="00CB00BC" w:rsidRPr="000D7BC8" w:rsidRDefault="00CB00BC" w:rsidP="006B177B">
            <w:pPr>
              <w:jc w:val="center"/>
              <w:rPr>
                <w:bCs/>
                <w:sz w:val="20"/>
              </w:rPr>
            </w:pPr>
          </w:p>
          <w:p w:rsidR="00CB00BC" w:rsidRPr="000D7BC8" w:rsidRDefault="00CB00BC" w:rsidP="006B177B">
            <w:pPr>
              <w:jc w:val="center"/>
              <w:rPr>
                <w:sz w:val="20"/>
              </w:rPr>
            </w:pPr>
            <w:r w:rsidRPr="000D7BC8">
              <w:rPr>
                <w:bCs/>
                <w:sz w:val="20"/>
              </w:rPr>
              <w:t>000 01 00 00 00 00 0000 000</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2 292,742</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551,200</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567,800</w:t>
            </w:r>
          </w:p>
        </w:tc>
      </w:tr>
      <w:tr w:rsidR="00CB00BC" w:rsidRPr="000D7BC8" w:rsidTr="006B177B">
        <w:tc>
          <w:tcPr>
            <w:tcW w:w="2760" w:type="dxa"/>
          </w:tcPr>
          <w:p w:rsidR="00CB00BC" w:rsidRPr="000D7BC8" w:rsidRDefault="00CB00BC" w:rsidP="006B177B">
            <w:pPr>
              <w:rPr>
                <w:sz w:val="20"/>
              </w:rPr>
            </w:pPr>
            <w:r w:rsidRPr="000D7BC8">
              <w:rPr>
                <w:bCs/>
                <w:sz w:val="20"/>
              </w:rPr>
              <w:t>Изменение остатков средств на счетах по учету средств бюджетов</w:t>
            </w:r>
          </w:p>
        </w:tc>
        <w:tc>
          <w:tcPr>
            <w:tcW w:w="3120" w:type="dxa"/>
          </w:tcPr>
          <w:p w:rsidR="00CB00BC" w:rsidRPr="000D7BC8" w:rsidRDefault="00CB00BC" w:rsidP="006B177B">
            <w:pPr>
              <w:jc w:val="center"/>
              <w:rPr>
                <w:bCs/>
                <w:sz w:val="20"/>
              </w:rPr>
            </w:pPr>
          </w:p>
          <w:p w:rsidR="00CB00BC" w:rsidRPr="000D7BC8" w:rsidRDefault="00CB00BC" w:rsidP="006B177B">
            <w:pPr>
              <w:jc w:val="center"/>
              <w:rPr>
                <w:bCs/>
                <w:sz w:val="20"/>
              </w:rPr>
            </w:pPr>
          </w:p>
          <w:p w:rsidR="00CB00BC" w:rsidRPr="000D7BC8" w:rsidRDefault="00CB00BC" w:rsidP="006B177B">
            <w:pPr>
              <w:jc w:val="center"/>
              <w:rPr>
                <w:sz w:val="20"/>
              </w:rPr>
            </w:pPr>
            <w:r w:rsidRPr="000D7BC8">
              <w:rPr>
                <w:bCs/>
                <w:sz w:val="20"/>
              </w:rPr>
              <w:t>000 01 05 00 00 00 0000 000</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2 292,742</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551,200</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567,800</w:t>
            </w:r>
          </w:p>
        </w:tc>
      </w:tr>
      <w:tr w:rsidR="00CB00BC" w:rsidRPr="000D7BC8" w:rsidTr="006B177B">
        <w:tc>
          <w:tcPr>
            <w:tcW w:w="2760" w:type="dxa"/>
          </w:tcPr>
          <w:p w:rsidR="00CB00BC" w:rsidRPr="000D7BC8" w:rsidRDefault="00CB00BC" w:rsidP="006B177B">
            <w:pPr>
              <w:rPr>
                <w:sz w:val="20"/>
              </w:rPr>
            </w:pPr>
            <w:r w:rsidRPr="000D7BC8">
              <w:rPr>
                <w:sz w:val="20"/>
              </w:rPr>
              <w:t>Увеличение остатков средств бюджетов</w:t>
            </w:r>
          </w:p>
        </w:tc>
        <w:tc>
          <w:tcPr>
            <w:tcW w:w="3120" w:type="dxa"/>
          </w:tcPr>
          <w:p w:rsidR="00CB00BC" w:rsidRPr="000D7BC8" w:rsidRDefault="00CB00BC" w:rsidP="006B177B">
            <w:pPr>
              <w:jc w:val="center"/>
              <w:rPr>
                <w:sz w:val="20"/>
              </w:rPr>
            </w:pPr>
          </w:p>
          <w:p w:rsidR="00CB00BC" w:rsidRPr="000D7BC8" w:rsidRDefault="00CB00BC" w:rsidP="006B177B">
            <w:pPr>
              <w:jc w:val="center"/>
              <w:rPr>
                <w:sz w:val="20"/>
              </w:rPr>
            </w:pPr>
            <w:r w:rsidRPr="000D7BC8">
              <w:rPr>
                <w:sz w:val="20"/>
              </w:rPr>
              <w:t>000 01 05 00 00 00 0000 500</w:t>
            </w:r>
          </w:p>
        </w:tc>
        <w:tc>
          <w:tcPr>
            <w:tcW w:w="1440" w:type="dxa"/>
          </w:tcPr>
          <w:p w:rsidR="00CB00BC" w:rsidRPr="000D7BC8" w:rsidRDefault="00CB00BC" w:rsidP="006B177B">
            <w:pPr>
              <w:jc w:val="right"/>
              <w:rPr>
                <w:sz w:val="20"/>
              </w:rPr>
            </w:pPr>
          </w:p>
          <w:p w:rsidR="00CB00BC" w:rsidRPr="000D7BC8" w:rsidRDefault="00CB00BC" w:rsidP="006B177B">
            <w:pPr>
              <w:jc w:val="right"/>
              <w:rPr>
                <w:color w:val="9900FF"/>
                <w:sz w:val="20"/>
              </w:rPr>
            </w:pPr>
            <w:r w:rsidRPr="000D7BC8">
              <w:rPr>
                <w:color w:val="9900FF"/>
                <w:sz w:val="20"/>
              </w:rPr>
              <w:t>-45 852,019</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-42 999,749</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-43 477,249</w:t>
            </w:r>
          </w:p>
        </w:tc>
      </w:tr>
      <w:tr w:rsidR="00CB00BC" w:rsidRPr="000D7BC8" w:rsidTr="006B177B">
        <w:tc>
          <w:tcPr>
            <w:tcW w:w="2760" w:type="dxa"/>
          </w:tcPr>
          <w:p w:rsidR="00CB00BC" w:rsidRPr="000D7BC8" w:rsidRDefault="00CB00BC" w:rsidP="006B177B">
            <w:pPr>
              <w:rPr>
                <w:sz w:val="20"/>
              </w:rPr>
            </w:pPr>
            <w:r w:rsidRPr="000D7BC8">
              <w:rPr>
                <w:sz w:val="20"/>
              </w:rPr>
              <w:t>Увеличение прочих остатков средств бюджетов</w:t>
            </w:r>
          </w:p>
        </w:tc>
        <w:tc>
          <w:tcPr>
            <w:tcW w:w="3120" w:type="dxa"/>
          </w:tcPr>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sz w:val="20"/>
              </w:rPr>
            </w:pPr>
            <w:r w:rsidRPr="000D7BC8">
              <w:rPr>
                <w:sz w:val="20"/>
              </w:rPr>
              <w:t>000 01 05 02 00 00 0000 500</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color w:val="9900FF"/>
                <w:sz w:val="20"/>
              </w:rPr>
              <w:t>-45 852,019</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-42 999,749</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-43 477,249</w:t>
            </w:r>
          </w:p>
        </w:tc>
      </w:tr>
      <w:tr w:rsidR="00CB00BC" w:rsidRPr="000D7BC8" w:rsidTr="006B177B">
        <w:tc>
          <w:tcPr>
            <w:tcW w:w="2760" w:type="dxa"/>
          </w:tcPr>
          <w:p w:rsidR="00CB00BC" w:rsidRPr="000D7BC8" w:rsidRDefault="00CB00BC" w:rsidP="006B177B">
            <w:pPr>
              <w:rPr>
                <w:sz w:val="20"/>
              </w:rPr>
            </w:pPr>
            <w:r w:rsidRPr="000D7BC8">
              <w:rPr>
                <w:sz w:val="20"/>
              </w:rPr>
              <w:t>Увеличение прочих остатков денежных средств бюджетов</w:t>
            </w:r>
          </w:p>
        </w:tc>
        <w:tc>
          <w:tcPr>
            <w:tcW w:w="3120" w:type="dxa"/>
          </w:tcPr>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sz w:val="20"/>
              </w:rPr>
            </w:pPr>
            <w:r w:rsidRPr="000D7BC8">
              <w:rPr>
                <w:sz w:val="20"/>
              </w:rPr>
              <w:t>000 01 05 02 01 00 0000 510</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color w:val="9900FF"/>
                <w:sz w:val="20"/>
              </w:rPr>
              <w:t>-45 852,019</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-42 999,749</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-43 477,249</w:t>
            </w:r>
          </w:p>
        </w:tc>
      </w:tr>
      <w:tr w:rsidR="00CB00BC" w:rsidRPr="000D7BC8" w:rsidTr="006B177B">
        <w:tc>
          <w:tcPr>
            <w:tcW w:w="2760" w:type="dxa"/>
          </w:tcPr>
          <w:p w:rsidR="00CB00BC" w:rsidRPr="000D7BC8" w:rsidRDefault="00CB00BC" w:rsidP="006B177B">
            <w:pPr>
              <w:rPr>
                <w:sz w:val="20"/>
              </w:rPr>
            </w:pPr>
            <w:r w:rsidRPr="000D7BC8">
              <w:rPr>
                <w:sz w:val="20"/>
              </w:rPr>
              <w:t>Увеличение прочих остатков денежных средств бюджетов сельских поселений</w:t>
            </w:r>
          </w:p>
        </w:tc>
        <w:tc>
          <w:tcPr>
            <w:tcW w:w="3120" w:type="dxa"/>
          </w:tcPr>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sz w:val="20"/>
              </w:rPr>
            </w:pPr>
            <w:r w:rsidRPr="000D7BC8">
              <w:rPr>
                <w:sz w:val="20"/>
              </w:rPr>
              <w:t>901 01 05 02 01 10 0000 510</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color w:val="9900FF"/>
                <w:sz w:val="20"/>
              </w:rPr>
              <w:t>-45 852,019</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-42 999,749</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-43 477,249</w:t>
            </w:r>
          </w:p>
        </w:tc>
      </w:tr>
      <w:tr w:rsidR="00CB00BC" w:rsidRPr="000D7BC8" w:rsidTr="006B177B">
        <w:tc>
          <w:tcPr>
            <w:tcW w:w="2760" w:type="dxa"/>
          </w:tcPr>
          <w:p w:rsidR="00CB00BC" w:rsidRPr="000D7BC8" w:rsidRDefault="00CB00BC" w:rsidP="006B177B">
            <w:pPr>
              <w:rPr>
                <w:sz w:val="20"/>
              </w:rPr>
            </w:pPr>
            <w:r w:rsidRPr="000D7BC8">
              <w:rPr>
                <w:sz w:val="20"/>
              </w:rPr>
              <w:t>Уменьшение остатков средств бюджетов</w:t>
            </w:r>
          </w:p>
        </w:tc>
        <w:tc>
          <w:tcPr>
            <w:tcW w:w="3120" w:type="dxa"/>
          </w:tcPr>
          <w:p w:rsidR="00CB00BC" w:rsidRPr="000D7BC8" w:rsidRDefault="00CB00BC" w:rsidP="006B177B">
            <w:pPr>
              <w:jc w:val="center"/>
              <w:rPr>
                <w:sz w:val="20"/>
              </w:rPr>
            </w:pPr>
          </w:p>
          <w:p w:rsidR="00CB00BC" w:rsidRPr="000D7BC8" w:rsidRDefault="00CB00BC" w:rsidP="006B177B">
            <w:pPr>
              <w:jc w:val="center"/>
              <w:rPr>
                <w:sz w:val="20"/>
              </w:rPr>
            </w:pPr>
            <w:r w:rsidRPr="000D7BC8">
              <w:rPr>
                <w:sz w:val="20"/>
              </w:rPr>
              <w:t>000 01 05 00 00 00 0000 600</w:t>
            </w:r>
          </w:p>
        </w:tc>
        <w:tc>
          <w:tcPr>
            <w:tcW w:w="1440" w:type="dxa"/>
          </w:tcPr>
          <w:p w:rsidR="00CB00BC" w:rsidRPr="000D7BC8" w:rsidRDefault="00CB00BC" w:rsidP="006B177B">
            <w:pPr>
              <w:jc w:val="right"/>
              <w:rPr>
                <w:color w:val="0066CC"/>
                <w:sz w:val="20"/>
              </w:rPr>
            </w:pPr>
          </w:p>
          <w:p w:rsidR="00CB00BC" w:rsidRPr="000D7BC8" w:rsidRDefault="00CB00BC" w:rsidP="006B177B">
            <w:pPr>
              <w:jc w:val="right"/>
              <w:rPr>
                <w:color w:val="9900FF"/>
                <w:sz w:val="20"/>
              </w:rPr>
            </w:pPr>
            <w:r w:rsidRPr="000D7BC8">
              <w:rPr>
                <w:color w:val="9900FF"/>
                <w:sz w:val="20"/>
              </w:rPr>
              <w:t>48 144,761</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43 550,949</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44 045,049</w:t>
            </w:r>
          </w:p>
        </w:tc>
      </w:tr>
      <w:tr w:rsidR="00CB00BC" w:rsidRPr="000D7BC8" w:rsidTr="006B177B">
        <w:tc>
          <w:tcPr>
            <w:tcW w:w="2760" w:type="dxa"/>
          </w:tcPr>
          <w:p w:rsidR="00CB00BC" w:rsidRPr="000D7BC8" w:rsidRDefault="00CB00BC" w:rsidP="006B177B">
            <w:pPr>
              <w:rPr>
                <w:sz w:val="20"/>
              </w:rPr>
            </w:pPr>
            <w:r w:rsidRPr="000D7BC8">
              <w:rPr>
                <w:sz w:val="20"/>
              </w:rPr>
              <w:t>Уменьшение прочих остатков средств бюджетов</w:t>
            </w:r>
          </w:p>
        </w:tc>
        <w:tc>
          <w:tcPr>
            <w:tcW w:w="3120" w:type="dxa"/>
          </w:tcPr>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sz w:val="20"/>
              </w:rPr>
            </w:pPr>
            <w:r w:rsidRPr="000D7BC8">
              <w:rPr>
                <w:sz w:val="20"/>
              </w:rPr>
              <w:t>000 01 05 02 00 00 0000 600</w:t>
            </w:r>
          </w:p>
        </w:tc>
        <w:tc>
          <w:tcPr>
            <w:tcW w:w="1440" w:type="dxa"/>
          </w:tcPr>
          <w:p w:rsidR="00CB00BC" w:rsidRPr="000D7BC8" w:rsidRDefault="00CB00BC" w:rsidP="006B177B">
            <w:pPr>
              <w:jc w:val="right"/>
              <w:rPr>
                <w:color w:val="0066CC"/>
                <w:sz w:val="20"/>
              </w:rPr>
            </w:pPr>
          </w:p>
          <w:p w:rsidR="00CB00BC" w:rsidRPr="000D7BC8" w:rsidRDefault="00CB00BC" w:rsidP="006B177B">
            <w:pPr>
              <w:jc w:val="right"/>
              <w:rPr>
                <w:color w:val="0066FF"/>
                <w:sz w:val="20"/>
              </w:rPr>
            </w:pPr>
          </w:p>
          <w:p w:rsidR="00CB00BC" w:rsidRPr="000D7BC8" w:rsidRDefault="00CB00BC" w:rsidP="006B177B">
            <w:pPr>
              <w:jc w:val="right"/>
              <w:rPr>
                <w:color w:val="0066CC"/>
                <w:sz w:val="20"/>
              </w:rPr>
            </w:pPr>
            <w:r w:rsidRPr="000D7BC8">
              <w:rPr>
                <w:color w:val="9900FF"/>
                <w:sz w:val="20"/>
              </w:rPr>
              <w:t>48 144,761</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43 550,949</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44 045,049</w:t>
            </w:r>
          </w:p>
        </w:tc>
      </w:tr>
      <w:tr w:rsidR="00CB00BC" w:rsidRPr="000D7BC8" w:rsidTr="006B177B">
        <w:tc>
          <w:tcPr>
            <w:tcW w:w="2760" w:type="dxa"/>
          </w:tcPr>
          <w:p w:rsidR="00CB00BC" w:rsidRPr="000D7BC8" w:rsidRDefault="00CB00BC" w:rsidP="006B177B">
            <w:pPr>
              <w:rPr>
                <w:sz w:val="20"/>
              </w:rPr>
            </w:pPr>
            <w:r w:rsidRPr="000D7BC8">
              <w:rPr>
                <w:sz w:val="20"/>
              </w:rPr>
              <w:t>Уменьшение прочих остатков денежных средств бюджетов</w:t>
            </w:r>
          </w:p>
        </w:tc>
        <w:tc>
          <w:tcPr>
            <w:tcW w:w="3120" w:type="dxa"/>
          </w:tcPr>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sz w:val="20"/>
              </w:rPr>
            </w:pPr>
            <w:r w:rsidRPr="000D7BC8">
              <w:rPr>
                <w:sz w:val="20"/>
              </w:rPr>
              <w:t>000 01 05 02 01 00 0000 610</w:t>
            </w:r>
          </w:p>
        </w:tc>
        <w:tc>
          <w:tcPr>
            <w:tcW w:w="1440" w:type="dxa"/>
          </w:tcPr>
          <w:p w:rsidR="00CB00BC" w:rsidRPr="000D7BC8" w:rsidRDefault="00CB00BC" w:rsidP="006B177B">
            <w:pPr>
              <w:jc w:val="right"/>
              <w:rPr>
                <w:color w:val="0066FF"/>
                <w:sz w:val="20"/>
              </w:rPr>
            </w:pPr>
          </w:p>
          <w:p w:rsidR="00CB00BC" w:rsidRPr="000D7BC8" w:rsidRDefault="00CB00BC" w:rsidP="006B177B">
            <w:pPr>
              <w:jc w:val="right"/>
              <w:rPr>
                <w:color w:val="0066FF"/>
                <w:sz w:val="20"/>
              </w:rPr>
            </w:pPr>
          </w:p>
          <w:p w:rsidR="00CB00BC" w:rsidRPr="000D7BC8" w:rsidRDefault="00CB00BC" w:rsidP="006B177B">
            <w:pPr>
              <w:jc w:val="right"/>
              <w:rPr>
                <w:color w:val="0066CC"/>
                <w:sz w:val="20"/>
              </w:rPr>
            </w:pPr>
            <w:r w:rsidRPr="000D7BC8">
              <w:rPr>
                <w:color w:val="9900FF"/>
                <w:sz w:val="20"/>
              </w:rPr>
              <w:t>48 144,761</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43 550,949</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44 045,049</w:t>
            </w:r>
          </w:p>
        </w:tc>
      </w:tr>
      <w:tr w:rsidR="00CB00BC" w:rsidRPr="000D7BC8" w:rsidTr="006B177B">
        <w:tc>
          <w:tcPr>
            <w:tcW w:w="2760" w:type="dxa"/>
          </w:tcPr>
          <w:p w:rsidR="00CB00BC" w:rsidRPr="000D7BC8" w:rsidRDefault="00CB00BC" w:rsidP="006B177B">
            <w:pPr>
              <w:rPr>
                <w:sz w:val="20"/>
              </w:rPr>
            </w:pPr>
            <w:r w:rsidRPr="000D7BC8">
              <w:rPr>
                <w:sz w:val="20"/>
              </w:rPr>
              <w:t>Уменьшение прочих остатков денежных средств бюджетов сельских поселений</w:t>
            </w:r>
          </w:p>
        </w:tc>
        <w:tc>
          <w:tcPr>
            <w:tcW w:w="3120" w:type="dxa"/>
          </w:tcPr>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sz w:val="20"/>
              </w:rPr>
            </w:pPr>
            <w:r w:rsidRPr="000D7BC8">
              <w:rPr>
                <w:sz w:val="20"/>
              </w:rPr>
              <w:t>901 01 05 02 01 10 0000 610</w:t>
            </w:r>
          </w:p>
        </w:tc>
        <w:tc>
          <w:tcPr>
            <w:tcW w:w="1440" w:type="dxa"/>
          </w:tcPr>
          <w:p w:rsidR="00CB00BC" w:rsidRPr="000D7BC8" w:rsidRDefault="00CB00BC" w:rsidP="006B177B">
            <w:pPr>
              <w:jc w:val="right"/>
              <w:rPr>
                <w:color w:val="0066CC"/>
                <w:sz w:val="20"/>
              </w:rPr>
            </w:pPr>
          </w:p>
          <w:p w:rsidR="00CB00BC" w:rsidRPr="000D7BC8" w:rsidRDefault="00CB00BC" w:rsidP="006B177B">
            <w:pPr>
              <w:jc w:val="right"/>
              <w:rPr>
                <w:color w:val="0066CC"/>
                <w:sz w:val="20"/>
              </w:rPr>
            </w:pPr>
          </w:p>
          <w:p w:rsidR="00CB00BC" w:rsidRPr="000D7BC8" w:rsidRDefault="00CB00BC" w:rsidP="006B177B">
            <w:pPr>
              <w:jc w:val="right"/>
              <w:rPr>
                <w:color w:val="0066FF"/>
                <w:sz w:val="20"/>
              </w:rPr>
            </w:pPr>
          </w:p>
          <w:p w:rsidR="00CB00BC" w:rsidRPr="000D7BC8" w:rsidRDefault="00CB00BC" w:rsidP="006B177B">
            <w:pPr>
              <w:jc w:val="right"/>
              <w:rPr>
                <w:color w:val="0066CC"/>
                <w:sz w:val="20"/>
              </w:rPr>
            </w:pPr>
            <w:r w:rsidRPr="000D7BC8">
              <w:rPr>
                <w:color w:val="9900FF"/>
                <w:sz w:val="20"/>
              </w:rPr>
              <w:t>48 144,761</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43 550,949</w:t>
            </w:r>
          </w:p>
        </w:tc>
        <w:tc>
          <w:tcPr>
            <w:tcW w:w="1440" w:type="dxa"/>
          </w:tcPr>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p>
          <w:p w:rsidR="00CB00BC" w:rsidRPr="000D7BC8" w:rsidRDefault="00CB00BC" w:rsidP="006B177B">
            <w:pPr>
              <w:jc w:val="right"/>
              <w:rPr>
                <w:sz w:val="20"/>
              </w:rPr>
            </w:pPr>
            <w:r w:rsidRPr="000D7BC8">
              <w:rPr>
                <w:sz w:val="20"/>
              </w:rPr>
              <w:t>44 045,049</w:t>
            </w:r>
          </w:p>
        </w:tc>
      </w:tr>
      <w:tr w:rsidR="00CB00BC" w:rsidRPr="000D7BC8" w:rsidTr="006B177B">
        <w:trPr>
          <w:trHeight w:val="279"/>
        </w:trPr>
        <w:tc>
          <w:tcPr>
            <w:tcW w:w="2760" w:type="dxa"/>
          </w:tcPr>
          <w:p w:rsidR="00CB00BC" w:rsidRPr="000D7BC8" w:rsidRDefault="00CB00BC" w:rsidP="006B177B">
            <w:pPr>
              <w:rPr>
                <w:sz w:val="20"/>
              </w:rPr>
            </w:pPr>
            <w:r w:rsidRPr="000D7BC8">
              <w:rPr>
                <w:bCs/>
                <w:sz w:val="20"/>
              </w:rPr>
              <w:t>Итого</w:t>
            </w:r>
          </w:p>
        </w:tc>
        <w:tc>
          <w:tcPr>
            <w:tcW w:w="3120" w:type="dxa"/>
          </w:tcPr>
          <w:p w:rsidR="00CB00BC" w:rsidRPr="000D7BC8" w:rsidRDefault="00CB00BC" w:rsidP="006B177B">
            <w:pPr>
              <w:rPr>
                <w:sz w:val="20"/>
              </w:rPr>
            </w:pPr>
          </w:p>
        </w:tc>
        <w:tc>
          <w:tcPr>
            <w:tcW w:w="1440" w:type="dxa"/>
          </w:tcPr>
          <w:p w:rsidR="00CB00BC" w:rsidRPr="000D7BC8" w:rsidRDefault="00CB00BC" w:rsidP="006B177B">
            <w:pPr>
              <w:jc w:val="right"/>
              <w:rPr>
                <w:sz w:val="20"/>
              </w:rPr>
            </w:pPr>
            <w:r w:rsidRPr="000D7BC8">
              <w:rPr>
                <w:sz w:val="20"/>
              </w:rPr>
              <w:t>2 292,742</w:t>
            </w:r>
          </w:p>
        </w:tc>
        <w:tc>
          <w:tcPr>
            <w:tcW w:w="1440" w:type="dxa"/>
          </w:tcPr>
          <w:p w:rsidR="00CB00BC" w:rsidRPr="000D7BC8" w:rsidRDefault="00CB00BC" w:rsidP="006B177B">
            <w:pPr>
              <w:jc w:val="right"/>
              <w:rPr>
                <w:sz w:val="20"/>
              </w:rPr>
            </w:pPr>
            <w:r w:rsidRPr="000D7BC8">
              <w:rPr>
                <w:sz w:val="20"/>
              </w:rPr>
              <w:t>551,200</w:t>
            </w:r>
          </w:p>
        </w:tc>
        <w:tc>
          <w:tcPr>
            <w:tcW w:w="1440" w:type="dxa"/>
          </w:tcPr>
          <w:p w:rsidR="00CB00BC" w:rsidRPr="000D7BC8" w:rsidRDefault="00CB00BC" w:rsidP="006B177B">
            <w:pPr>
              <w:jc w:val="right"/>
              <w:rPr>
                <w:color w:val="0066CC"/>
                <w:sz w:val="20"/>
              </w:rPr>
            </w:pPr>
            <w:r w:rsidRPr="000D7BC8">
              <w:rPr>
                <w:sz w:val="20"/>
              </w:rPr>
              <w:t>567,800»</w:t>
            </w:r>
          </w:p>
        </w:tc>
      </w:tr>
    </w:tbl>
    <w:p w:rsidR="00CB00BC" w:rsidRPr="000D7BC8" w:rsidRDefault="00CB00BC" w:rsidP="00CB00BC">
      <w:pPr>
        <w:tabs>
          <w:tab w:val="left" w:pos="3996"/>
        </w:tabs>
        <w:rPr>
          <w:sz w:val="20"/>
        </w:rPr>
      </w:pPr>
    </w:p>
    <w:p w:rsidR="00CB00BC" w:rsidRPr="000D7BC8" w:rsidRDefault="00CB00BC" w:rsidP="00CB00BC">
      <w:pPr>
        <w:ind w:right="-530"/>
        <w:rPr>
          <w:sz w:val="20"/>
        </w:rPr>
      </w:pPr>
      <w:r w:rsidRPr="000D7BC8">
        <w:rPr>
          <w:sz w:val="20"/>
        </w:rPr>
        <w:t xml:space="preserve">           4) Приложение 3 к решению изложить в новой редакции:</w:t>
      </w:r>
    </w:p>
    <w:p w:rsidR="00CB00BC" w:rsidRPr="000D7BC8" w:rsidRDefault="00CB00BC" w:rsidP="00CB00BC">
      <w:pPr>
        <w:ind w:right="-530"/>
        <w:rPr>
          <w:sz w:val="20"/>
        </w:rPr>
      </w:pPr>
    </w:p>
    <w:p w:rsidR="00CB00BC" w:rsidRPr="000D7BC8" w:rsidRDefault="00CB00BC" w:rsidP="00CB00BC">
      <w:pPr>
        <w:rPr>
          <w:sz w:val="20"/>
        </w:rPr>
      </w:pPr>
      <w:r w:rsidRPr="000D7BC8">
        <w:rPr>
          <w:sz w:val="20"/>
        </w:rPr>
        <w:t xml:space="preserve">                                                                                         «Приложение 3</w:t>
      </w:r>
    </w:p>
    <w:p w:rsidR="00CB00BC" w:rsidRPr="000D7BC8" w:rsidRDefault="00CB00BC" w:rsidP="00CB00BC">
      <w:pPr>
        <w:ind w:left="5387" w:right="-530"/>
        <w:rPr>
          <w:sz w:val="20"/>
        </w:rPr>
      </w:pPr>
      <w:r w:rsidRPr="000D7BC8">
        <w:rPr>
          <w:sz w:val="20"/>
        </w:rPr>
        <w:t>к решению Комитета местного самоуправления Русско-Камешкирского сельсовета Камешкирского района</w:t>
      </w:r>
    </w:p>
    <w:p w:rsidR="00CB00BC" w:rsidRPr="000D7BC8" w:rsidRDefault="00CB00BC" w:rsidP="00CB00BC">
      <w:pPr>
        <w:ind w:left="5387" w:right="-530"/>
        <w:rPr>
          <w:sz w:val="20"/>
        </w:rPr>
      </w:pPr>
      <w:r w:rsidRPr="000D7BC8">
        <w:rPr>
          <w:sz w:val="20"/>
        </w:rPr>
        <w:t>Пензенской области «О Бюджете Русско-Камешкирского сельсовета Камешкирского района Пензенской области на 2026 год и на плановый период 2027 и 2028 годов»</w:t>
      </w:r>
    </w:p>
    <w:p w:rsidR="00CB00BC" w:rsidRPr="000D7BC8" w:rsidRDefault="00CB00BC" w:rsidP="00CB00BC">
      <w:pPr>
        <w:ind w:left="5387" w:right="-530"/>
        <w:rPr>
          <w:sz w:val="20"/>
        </w:rPr>
      </w:pPr>
    </w:p>
    <w:p w:rsidR="00CB00BC" w:rsidRPr="000D7BC8" w:rsidRDefault="00CB00BC" w:rsidP="00CB00BC">
      <w:pPr>
        <w:jc w:val="center"/>
        <w:rPr>
          <w:bCs/>
          <w:sz w:val="20"/>
        </w:rPr>
      </w:pPr>
      <w:r w:rsidRPr="000D7BC8">
        <w:rPr>
          <w:bCs/>
          <w:sz w:val="20"/>
        </w:rPr>
        <w:lastRenderedPageBreak/>
        <w:t>Объем безвозмездных поступлений в Бюджет</w:t>
      </w:r>
      <w:r w:rsidRPr="000D7BC8">
        <w:rPr>
          <w:bCs/>
          <w:color w:val="0066FF"/>
          <w:sz w:val="20"/>
        </w:rPr>
        <w:t xml:space="preserve"> </w:t>
      </w:r>
      <w:r w:rsidRPr="000D7BC8">
        <w:rPr>
          <w:sz w:val="20"/>
        </w:rPr>
        <w:t xml:space="preserve">Русско-Камешкирского сельсовета </w:t>
      </w:r>
      <w:r w:rsidRPr="000D7BC8">
        <w:rPr>
          <w:bCs/>
          <w:sz w:val="20"/>
        </w:rPr>
        <w:t>на 2026 год и на плановый период 2027 и 2028 годов</w:t>
      </w:r>
    </w:p>
    <w:p w:rsidR="00CB00BC" w:rsidRPr="000D7BC8" w:rsidRDefault="00CB00BC" w:rsidP="00CB00BC">
      <w:pPr>
        <w:rPr>
          <w:bCs/>
          <w:sz w:val="20"/>
        </w:rPr>
      </w:pPr>
      <w:r w:rsidRPr="000D7BC8">
        <w:rPr>
          <w:sz w:val="20"/>
        </w:rPr>
        <w:t xml:space="preserve">                                                                                                                                    (тыс. рублей)</w:t>
      </w:r>
    </w:p>
    <w:tbl>
      <w:tblPr>
        <w:tblW w:w="10443"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91"/>
        <w:gridCol w:w="3772"/>
        <w:gridCol w:w="1260"/>
        <w:gridCol w:w="1260"/>
        <w:gridCol w:w="1260"/>
      </w:tblGrid>
      <w:tr w:rsidR="00CB00BC" w:rsidRPr="000D7BC8" w:rsidTr="006B177B">
        <w:trPr>
          <w:trHeight w:val="1029"/>
        </w:trPr>
        <w:tc>
          <w:tcPr>
            <w:tcW w:w="2891" w:type="dxa"/>
          </w:tcPr>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sz w:val="20"/>
              </w:rPr>
            </w:pPr>
            <w:r w:rsidRPr="000D7BC8">
              <w:rPr>
                <w:sz w:val="20"/>
              </w:rPr>
              <w:t>Код</w:t>
            </w:r>
          </w:p>
        </w:tc>
        <w:tc>
          <w:tcPr>
            <w:tcW w:w="3772" w:type="dxa"/>
            <w:shd w:val="clear" w:color="auto" w:fill="auto"/>
            <w:noWrap/>
            <w:vAlign w:val="center"/>
          </w:tcPr>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sz w:val="20"/>
              </w:rPr>
            </w:pPr>
            <w:r w:rsidRPr="000D7BC8">
              <w:rPr>
                <w:sz w:val="20"/>
              </w:rPr>
              <w:t>Виды  доходов</w:t>
            </w:r>
          </w:p>
        </w:tc>
        <w:tc>
          <w:tcPr>
            <w:tcW w:w="1260" w:type="dxa"/>
            <w:shd w:val="clear" w:color="auto" w:fill="auto"/>
            <w:vAlign w:val="center"/>
          </w:tcPr>
          <w:p w:rsidR="00CB00BC" w:rsidRPr="000D7BC8" w:rsidRDefault="00CB00BC" w:rsidP="006B177B">
            <w:pPr>
              <w:jc w:val="center"/>
              <w:rPr>
                <w:sz w:val="20"/>
              </w:rPr>
            </w:pPr>
            <w:r w:rsidRPr="000D7BC8">
              <w:rPr>
                <w:bCs/>
                <w:sz w:val="20"/>
              </w:rPr>
              <w:t>Сумма на 2026 год</w:t>
            </w:r>
          </w:p>
        </w:tc>
        <w:tc>
          <w:tcPr>
            <w:tcW w:w="1260" w:type="dxa"/>
            <w:shd w:val="clear" w:color="auto" w:fill="auto"/>
            <w:vAlign w:val="center"/>
          </w:tcPr>
          <w:p w:rsidR="00CB00BC" w:rsidRPr="000D7BC8" w:rsidRDefault="00CB00BC" w:rsidP="006B177B">
            <w:pPr>
              <w:jc w:val="center"/>
              <w:rPr>
                <w:sz w:val="20"/>
              </w:rPr>
            </w:pPr>
            <w:r w:rsidRPr="000D7BC8">
              <w:rPr>
                <w:bCs/>
                <w:sz w:val="20"/>
              </w:rPr>
              <w:t>Сумма на 2027 год</w:t>
            </w:r>
          </w:p>
        </w:tc>
        <w:tc>
          <w:tcPr>
            <w:tcW w:w="1260" w:type="dxa"/>
            <w:shd w:val="clear" w:color="auto" w:fill="auto"/>
            <w:vAlign w:val="center"/>
          </w:tcPr>
          <w:p w:rsidR="00CB00BC" w:rsidRPr="000D7BC8" w:rsidRDefault="00CB00BC" w:rsidP="006B177B">
            <w:pPr>
              <w:jc w:val="center"/>
              <w:rPr>
                <w:sz w:val="20"/>
              </w:rPr>
            </w:pPr>
            <w:r w:rsidRPr="000D7BC8">
              <w:rPr>
                <w:bCs/>
                <w:sz w:val="20"/>
              </w:rPr>
              <w:t>Сумма на 2028 год</w:t>
            </w:r>
          </w:p>
        </w:tc>
      </w:tr>
      <w:tr w:rsidR="00CB00BC" w:rsidRPr="000D7BC8" w:rsidTr="006B177B">
        <w:trPr>
          <w:trHeight w:val="20"/>
        </w:trPr>
        <w:tc>
          <w:tcPr>
            <w:tcW w:w="2891" w:type="dxa"/>
          </w:tcPr>
          <w:p w:rsidR="00CB00BC" w:rsidRPr="000D7BC8" w:rsidRDefault="00CB00BC" w:rsidP="006B177B">
            <w:pPr>
              <w:jc w:val="center"/>
              <w:rPr>
                <w:sz w:val="20"/>
              </w:rPr>
            </w:pPr>
            <w:r w:rsidRPr="000D7BC8">
              <w:rPr>
                <w:sz w:val="20"/>
              </w:rPr>
              <w:t>1</w:t>
            </w:r>
          </w:p>
        </w:tc>
        <w:tc>
          <w:tcPr>
            <w:tcW w:w="3772" w:type="dxa"/>
            <w:vAlign w:val="center"/>
          </w:tcPr>
          <w:p w:rsidR="00CB00BC" w:rsidRPr="000D7BC8" w:rsidRDefault="00CB00BC" w:rsidP="006B177B">
            <w:pPr>
              <w:jc w:val="center"/>
              <w:rPr>
                <w:sz w:val="20"/>
              </w:rPr>
            </w:pPr>
            <w:r w:rsidRPr="000D7BC8">
              <w:rPr>
                <w:sz w:val="20"/>
              </w:rPr>
              <w:t>2</w:t>
            </w:r>
          </w:p>
        </w:tc>
        <w:tc>
          <w:tcPr>
            <w:tcW w:w="1260" w:type="dxa"/>
            <w:shd w:val="clear" w:color="auto" w:fill="auto"/>
            <w:vAlign w:val="center"/>
          </w:tcPr>
          <w:p w:rsidR="00CB00BC" w:rsidRPr="000D7BC8" w:rsidRDefault="00CB00BC" w:rsidP="006B177B">
            <w:pPr>
              <w:jc w:val="center"/>
              <w:rPr>
                <w:sz w:val="20"/>
              </w:rPr>
            </w:pPr>
            <w:r w:rsidRPr="000D7BC8">
              <w:rPr>
                <w:sz w:val="20"/>
              </w:rPr>
              <w:t>3</w:t>
            </w:r>
          </w:p>
        </w:tc>
        <w:tc>
          <w:tcPr>
            <w:tcW w:w="1260" w:type="dxa"/>
            <w:shd w:val="clear" w:color="auto" w:fill="auto"/>
            <w:vAlign w:val="center"/>
          </w:tcPr>
          <w:p w:rsidR="00CB00BC" w:rsidRPr="000D7BC8" w:rsidRDefault="00CB00BC" w:rsidP="006B177B">
            <w:pPr>
              <w:jc w:val="center"/>
              <w:rPr>
                <w:sz w:val="20"/>
              </w:rPr>
            </w:pPr>
            <w:r w:rsidRPr="000D7BC8">
              <w:rPr>
                <w:sz w:val="20"/>
              </w:rPr>
              <w:t>4</w:t>
            </w:r>
          </w:p>
        </w:tc>
        <w:tc>
          <w:tcPr>
            <w:tcW w:w="1260" w:type="dxa"/>
            <w:shd w:val="clear" w:color="auto" w:fill="auto"/>
          </w:tcPr>
          <w:p w:rsidR="00CB00BC" w:rsidRPr="000D7BC8" w:rsidRDefault="00CB00BC" w:rsidP="006B177B">
            <w:pPr>
              <w:jc w:val="center"/>
              <w:rPr>
                <w:sz w:val="20"/>
              </w:rPr>
            </w:pPr>
            <w:r w:rsidRPr="000D7BC8">
              <w:rPr>
                <w:sz w:val="20"/>
              </w:rPr>
              <w:t>5</w:t>
            </w:r>
          </w:p>
        </w:tc>
      </w:tr>
      <w:tr w:rsidR="00CB00BC" w:rsidRPr="000D7BC8" w:rsidTr="006B177B">
        <w:trPr>
          <w:trHeight w:val="289"/>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z w:val="20"/>
              </w:rPr>
            </w:pPr>
            <w:r w:rsidRPr="000D7BC8">
              <w:rPr>
                <w:b/>
                <w:bCs/>
                <w:sz w:val="20"/>
              </w:rPr>
              <w:t>000 2 00 00000 00 0000 000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
                <w:sz w:val="20"/>
              </w:rPr>
            </w:pPr>
            <w:r w:rsidRPr="000D7BC8">
              <w:rPr>
                <w:b/>
                <w:bCs/>
                <w:sz w:val="20"/>
              </w:rPr>
              <w:t>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color w:val="9900FF"/>
                <w:sz w:val="20"/>
              </w:rPr>
            </w:pPr>
            <w:r w:rsidRPr="000D7BC8">
              <w:rPr>
                <w:b/>
                <w:color w:val="9900FF"/>
                <w:sz w:val="20"/>
              </w:rPr>
              <w:t>35155,019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31975,749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32121,249</w:t>
            </w:r>
          </w:p>
        </w:tc>
      </w:tr>
      <w:tr w:rsidR="00CB00BC" w:rsidRPr="000D7BC8" w:rsidTr="006B177B">
        <w:trPr>
          <w:trHeight w:val="289"/>
        </w:trPr>
        <w:tc>
          <w:tcPr>
            <w:tcW w:w="2891" w:type="dxa"/>
            <w:tcBorders>
              <w:top w:val="single" w:sz="4" w:space="0" w:color="auto"/>
              <w:left w:val="single" w:sz="4" w:space="0" w:color="auto"/>
              <w:bottom w:val="single" w:sz="4" w:space="0" w:color="auto"/>
              <w:right w:val="single" w:sz="4" w:space="0" w:color="auto"/>
            </w:tcBorders>
          </w:tcPr>
          <w:p w:rsidR="00CB00BC" w:rsidRPr="000D7BC8" w:rsidRDefault="00CB00BC" w:rsidP="006B177B">
            <w:pPr>
              <w:rPr>
                <w:bCs/>
                <w:sz w:val="20"/>
              </w:rPr>
            </w:pPr>
          </w:p>
          <w:p w:rsidR="00CB00BC" w:rsidRPr="000D7BC8" w:rsidRDefault="00CB00BC" w:rsidP="006B177B">
            <w:pPr>
              <w:jc w:val="center"/>
              <w:rPr>
                <w:bCs/>
                <w:sz w:val="20"/>
              </w:rPr>
            </w:pPr>
          </w:p>
          <w:p w:rsidR="00CB00BC" w:rsidRPr="000D7BC8" w:rsidRDefault="00CB00BC" w:rsidP="006B177B">
            <w:pPr>
              <w:jc w:val="center"/>
              <w:rPr>
                <w:sz w:val="20"/>
              </w:rPr>
            </w:pPr>
            <w:r w:rsidRPr="000D7BC8">
              <w:rPr>
                <w:bCs/>
                <w:sz w:val="20"/>
              </w:rPr>
              <w:t>000 2 02 00000 00 0000 000</w:t>
            </w:r>
          </w:p>
        </w:tc>
        <w:tc>
          <w:tcPr>
            <w:tcW w:w="3772" w:type="dxa"/>
            <w:tcBorders>
              <w:top w:val="single" w:sz="4" w:space="0" w:color="auto"/>
              <w:left w:val="single" w:sz="4" w:space="0" w:color="auto"/>
              <w:bottom w:val="single" w:sz="4" w:space="0" w:color="auto"/>
              <w:right w:val="single" w:sz="4" w:space="0" w:color="auto"/>
            </w:tcBorders>
          </w:tcPr>
          <w:p w:rsidR="00CB00BC" w:rsidRPr="000D7BC8" w:rsidRDefault="00CB00BC" w:rsidP="006B177B">
            <w:pPr>
              <w:rPr>
                <w:sz w:val="20"/>
              </w:rPr>
            </w:pPr>
            <w:r w:rsidRPr="000D7BC8">
              <w:rPr>
                <w:bCs/>
                <w:sz w:val="20"/>
              </w:rPr>
              <w:t>Безвозмездные поступления от других бюджетов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34631,556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31975,749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32121,249</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b/>
                <w:sz w:val="20"/>
              </w:rPr>
            </w:pPr>
            <w:r w:rsidRPr="000D7BC8">
              <w:rPr>
                <w:b/>
                <w:sz w:val="20"/>
              </w:rPr>
              <w:t>000 2 02 10000 00 0000 150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
                <w:sz w:val="20"/>
              </w:rPr>
            </w:pPr>
            <w:r w:rsidRPr="000D7BC8">
              <w:rPr>
                <w:b/>
                <w:sz w:val="20"/>
              </w:rPr>
              <w:t>Дотации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4462,800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4228,000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4203,300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i/>
                <w:sz w:val="20"/>
              </w:rPr>
            </w:pPr>
            <w:r w:rsidRPr="000D7BC8">
              <w:rPr>
                <w:i/>
                <w:sz w:val="20"/>
              </w:rPr>
              <w:t>000 2 02 15001 00 0000 150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i/>
                <w:sz w:val="20"/>
              </w:rPr>
            </w:pPr>
            <w:r w:rsidRPr="000D7BC8">
              <w:rPr>
                <w:i/>
                <w:sz w:val="20"/>
              </w:rPr>
              <w:t>Дотации на выравнивание бюджетной обеспеченности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2007,800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1754,000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1759,300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z w:val="20"/>
              </w:rPr>
            </w:pPr>
            <w:r w:rsidRPr="000D7BC8">
              <w:rPr>
                <w:sz w:val="20"/>
              </w:rPr>
              <w:t>000 2 02 15001 10 0000 150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sz w:val="20"/>
              </w:rPr>
            </w:pPr>
            <w:r w:rsidRPr="000D7BC8">
              <w:rPr>
                <w:sz w:val="20"/>
              </w:rPr>
              <w:t>Дотации бюджетам сельских поселений на выравнивание бюджетной обеспеченности из бюджета субъекта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2007,800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1754,000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1759,300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i/>
                <w:sz w:val="20"/>
              </w:rPr>
            </w:pPr>
            <w:r w:rsidRPr="000D7BC8">
              <w:rPr>
                <w:i/>
                <w:sz w:val="20"/>
              </w:rPr>
              <w:t>000 2 02 16001 00 0000 150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i/>
                <w:sz w:val="20"/>
              </w:rPr>
            </w:pPr>
            <w:r w:rsidRPr="000D7BC8">
              <w:rPr>
                <w:i/>
                <w:sz w:val="20"/>
              </w:rPr>
              <w:t>Дотации на выравнивание бюджетной обеспеченности из бюджетов муниципальных районов, городских округов с внутригородским делением</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2455,000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2474,000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2444,000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z w:val="20"/>
              </w:rPr>
            </w:pPr>
            <w:r w:rsidRPr="000D7BC8">
              <w:rPr>
                <w:sz w:val="20"/>
              </w:rPr>
              <w:t>000 2 02 16001 10 0000 150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sz w:val="20"/>
              </w:rPr>
            </w:pPr>
            <w:r w:rsidRPr="000D7BC8">
              <w:rPr>
                <w:sz w:val="20"/>
              </w:rPr>
              <w:t>Дотации бюджетам сельских поселений на выравнивание бюджетной обеспеченности из бюджетов муниципальных районов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2455,000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2474,000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2444,000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z w:val="20"/>
              </w:rPr>
            </w:pPr>
            <w:r w:rsidRPr="000D7BC8">
              <w:rPr>
                <w:b/>
                <w:sz w:val="20"/>
              </w:rPr>
              <w:t>000 2 02 20000 00 0000 150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sz w:val="20"/>
              </w:rPr>
            </w:pPr>
            <w:r w:rsidRPr="000D7BC8">
              <w:rPr>
                <w:b/>
                <w:sz w:val="20"/>
              </w:rPr>
              <w:t>Субсидии бюджетам бюджетной системы Российской Федерации (межбюджетные 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29607,756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27122,449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27122,449</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b/>
                <w:sz w:val="20"/>
              </w:rPr>
            </w:pPr>
            <w:r w:rsidRPr="000D7BC8">
              <w:rPr>
                <w:i/>
                <w:sz w:val="20"/>
              </w:rPr>
              <w:t>000 2 02 25154 10 0000 150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
                <w:sz w:val="20"/>
              </w:rPr>
            </w:pPr>
            <w:r w:rsidRPr="000D7BC8">
              <w:rPr>
                <w:i/>
                <w:sz w:val="20"/>
              </w:rPr>
              <w:t>Субсидии бюджетам сельских поселений на реализацию мероприятий по модернизации коммунальной инфраструктуры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11544,100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0,000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b/>
                <w:sz w:val="20"/>
              </w:rPr>
            </w:pPr>
            <w:r w:rsidRPr="000D7BC8">
              <w:rPr>
                <w:sz w:val="20"/>
              </w:rPr>
              <w:t>000 2 02 25154 00 9573 150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
                <w:sz w:val="20"/>
              </w:rPr>
            </w:pPr>
            <w:r w:rsidRPr="000D7BC8">
              <w:rPr>
                <w:sz w:val="20"/>
              </w:rPr>
              <w:t>Субсидии бюджетам на реализацию мероприятий по модернизации коммунальной инфраструктуры (за счет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8223,200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0,000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b/>
                <w:sz w:val="20"/>
              </w:rPr>
            </w:pPr>
            <w:r w:rsidRPr="000D7BC8">
              <w:rPr>
                <w:sz w:val="20"/>
              </w:rPr>
              <w:t>000 2 02 25154 00 9572 150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
                <w:sz w:val="20"/>
              </w:rPr>
            </w:pPr>
            <w:r w:rsidRPr="000D7BC8">
              <w:rPr>
                <w:sz w:val="20"/>
              </w:rPr>
              <w:t>Субсидии бюджетам на реализацию мероприятий по модернизации коммунальной инфраструктуры (за счет средств бюджета Пензенской области на софинансирование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3320,900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0,000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b/>
                <w:sz w:val="20"/>
              </w:rPr>
            </w:pPr>
            <w:r w:rsidRPr="000D7BC8">
              <w:rPr>
                <w:i/>
                <w:sz w:val="20"/>
              </w:rPr>
              <w:t>000 2 02 25555 10 0000 150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
                <w:sz w:val="20"/>
              </w:rPr>
            </w:pPr>
            <w:r w:rsidRPr="000D7BC8">
              <w:rPr>
                <w:i/>
                <w:sz w:val="20"/>
              </w:rPr>
              <w:t>Субсидии бюджетам сельских поселений на реализацию программ формирования современной городской среды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5555,556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6122,449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6122,449</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b/>
                <w:sz w:val="20"/>
              </w:rPr>
            </w:pPr>
            <w:r w:rsidRPr="000D7BC8">
              <w:rPr>
                <w:sz w:val="20"/>
              </w:rPr>
              <w:t>000 2 02 25555 10 9508 150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
                <w:sz w:val="20"/>
              </w:rPr>
            </w:pPr>
            <w:r w:rsidRPr="000D7BC8">
              <w:rPr>
                <w:sz w:val="20"/>
              </w:rPr>
              <w:t>Субсидии бюджетам сельских поселений на реализацию программ формирования современной городской среды (за счет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5500,000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6000,000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6000,000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z w:val="20"/>
              </w:rPr>
            </w:pPr>
            <w:r w:rsidRPr="000D7BC8">
              <w:rPr>
                <w:sz w:val="20"/>
              </w:rPr>
              <w:t>000 2 02 25555 00 9257 150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sz w:val="20"/>
              </w:rPr>
            </w:pPr>
            <w:r w:rsidRPr="000D7BC8">
              <w:rPr>
                <w:sz w:val="20"/>
              </w:rPr>
              <w:t>Субсидии бюджетам на реализацию программ формирования современной городской среды (за счет средств бюджета Пензенской области на софинансирование средств федерального бюджета)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55,556</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122,449</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122,449</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i/>
                <w:sz w:val="20"/>
              </w:rPr>
            </w:pPr>
            <w:r w:rsidRPr="000D7BC8">
              <w:rPr>
                <w:i/>
                <w:sz w:val="20"/>
              </w:rPr>
              <w:t>000 2 02 29999 00 0000 150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i/>
                <w:sz w:val="20"/>
              </w:rPr>
            </w:pPr>
            <w:r w:rsidRPr="000D7BC8">
              <w:rPr>
                <w:i/>
                <w:sz w:val="20"/>
              </w:rPr>
              <w:t>Прочие субсидии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12508,100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21000,000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i/>
                <w:sz w:val="20"/>
              </w:rPr>
            </w:pPr>
            <w:r w:rsidRPr="000D7BC8">
              <w:rPr>
                <w:i/>
                <w:sz w:val="20"/>
              </w:rPr>
              <w:t>21000,000</w:t>
            </w:r>
          </w:p>
        </w:tc>
      </w:tr>
      <w:tr w:rsidR="00CB00BC" w:rsidRPr="000D7BC8" w:rsidTr="006B177B">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z w:val="20"/>
              </w:rPr>
            </w:pPr>
            <w:r w:rsidRPr="000D7BC8">
              <w:rPr>
                <w:sz w:val="20"/>
              </w:rPr>
              <w:t>000 2 02 29999 10 0000 150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sz w:val="20"/>
              </w:rPr>
            </w:pPr>
            <w:r w:rsidRPr="000D7BC8">
              <w:rPr>
                <w:sz w:val="20"/>
              </w:rPr>
              <w:t>Прочие субсидии бюджетам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12508,100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21000,000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21000,000</w:t>
            </w:r>
          </w:p>
        </w:tc>
      </w:tr>
      <w:tr w:rsidR="00CB00BC" w:rsidRPr="000D7BC8" w:rsidTr="006B177B">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z w:val="20"/>
              </w:rPr>
            </w:pPr>
            <w:r w:rsidRPr="000D7BC8">
              <w:rPr>
                <w:sz w:val="20"/>
              </w:rPr>
              <w:lastRenderedPageBreak/>
              <w:t>000 2 02 29999 10 9208 150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sz w:val="20"/>
              </w:rPr>
            </w:pPr>
            <w:r w:rsidRPr="000D7BC8">
              <w:rPr>
                <w:sz w:val="20"/>
              </w:rPr>
              <w:t>Прочие субсидии бюджетам  сельских поселений (на реализацию инициативных проектов муниципальных образований Пензенской области в сфере благоустройства)</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1780,000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0,000</w:t>
            </w:r>
          </w:p>
        </w:tc>
      </w:tr>
      <w:tr w:rsidR="00CB00BC" w:rsidRPr="000D7BC8" w:rsidTr="006B177B">
        <w:trPr>
          <w:trHeight w:val="232"/>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z w:val="20"/>
              </w:rPr>
            </w:pPr>
            <w:r w:rsidRPr="000D7BC8">
              <w:rPr>
                <w:sz w:val="20"/>
              </w:rPr>
              <w:t>000 2 02 29999 10 9290 150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sz w:val="20"/>
              </w:rPr>
            </w:pPr>
            <w:r w:rsidRPr="000D7BC8">
              <w:rPr>
                <w:sz w:val="20"/>
              </w:rPr>
              <w:t>Прочие субсидии бюджетам сельских поселений на софинансирование строительства (реконструкции), капитального ремонта, ремонта и содержания автомобильных дорог общего пользования местного значения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10728,100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21000,000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21000,000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b/>
                <w:sz w:val="20"/>
              </w:rPr>
            </w:pPr>
            <w:r w:rsidRPr="000D7BC8">
              <w:rPr>
                <w:b/>
                <w:sz w:val="20"/>
              </w:rPr>
              <w:t>000 2 02 30000 00 0000 150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
                <w:sz w:val="20"/>
              </w:rPr>
            </w:pPr>
            <w:r w:rsidRPr="000D7BC8">
              <w:rPr>
                <w:b/>
                <w:sz w:val="20"/>
              </w:rPr>
              <w:t>Субвенции бюджетам бюджетной системы Российской Федерации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559,000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623,300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793,500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tcPr>
          <w:p w:rsidR="00CB00BC" w:rsidRPr="000D7BC8" w:rsidRDefault="00CB00BC" w:rsidP="006B177B">
            <w:pPr>
              <w:jc w:val="center"/>
              <w:rPr>
                <w:iCs/>
                <w:sz w:val="20"/>
              </w:rPr>
            </w:pPr>
          </w:p>
          <w:p w:rsidR="00CB00BC" w:rsidRPr="000D7BC8" w:rsidRDefault="00CB00BC" w:rsidP="006B177B">
            <w:pPr>
              <w:jc w:val="center"/>
              <w:rPr>
                <w:iCs/>
                <w:sz w:val="20"/>
              </w:rPr>
            </w:pPr>
          </w:p>
          <w:p w:rsidR="00CB00BC" w:rsidRPr="000D7BC8" w:rsidRDefault="00CB00BC" w:rsidP="006B177B">
            <w:pPr>
              <w:jc w:val="center"/>
              <w:rPr>
                <w:sz w:val="20"/>
              </w:rPr>
            </w:pPr>
          </w:p>
          <w:p w:rsidR="00CB00BC" w:rsidRPr="000D7BC8" w:rsidRDefault="00CB00BC" w:rsidP="006B177B">
            <w:pPr>
              <w:jc w:val="center"/>
              <w:rPr>
                <w:sz w:val="20"/>
              </w:rPr>
            </w:pPr>
          </w:p>
          <w:p w:rsidR="00CB00BC" w:rsidRPr="000D7BC8" w:rsidRDefault="00CB00BC" w:rsidP="006B177B">
            <w:pPr>
              <w:jc w:val="center"/>
              <w:rPr>
                <w:iCs/>
                <w:sz w:val="20"/>
              </w:rPr>
            </w:pPr>
            <w:r w:rsidRPr="000D7BC8">
              <w:rPr>
                <w:sz w:val="20"/>
              </w:rPr>
              <w:t>000 2 02 35118 00 0000 150</w:t>
            </w:r>
          </w:p>
        </w:tc>
        <w:tc>
          <w:tcPr>
            <w:tcW w:w="3772" w:type="dxa"/>
            <w:tcBorders>
              <w:top w:val="single" w:sz="4" w:space="0" w:color="auto"/>
              <w:left w:val="single" w:sz="4" w:space="0" w:color="auto"/>
              <w:bottom w:val="single" w:sz="4" w:space="0" w:color="auto"/>
              <w:right w:val="single" w:sz="4" w:space="0" w:color="auto"/>
            </w:tcBorders>
          </w:tcPr>
          <w:p w:rsidR="00CB00BC" w:rsidRPr="000D7BC8" w:rsidRDefault="00CB00BC" w:rsidP="006B177B">
            <w:pPr>
              <w:rPr>
                <w:iCs/>
                <w:sz w:val="20"/>
              </w:rPr>
            </w:pPr>
            <w:r w:rsidRPr="000D7BC8">
              <w:rPr>
                <w:iCs/>
                <w:sz w:val="20"/>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559,000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623,300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793,500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z w:val="20"/>
              </w:rPr>
            </w:pPr>
            <w:r w:rsidRPr="000D7BC8">
              <w:rPr>
                <w:sz w:val="20"/>
              </w:rPr>
              <w:t>000 2 02 35118 10 0000 150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sz w:val="20"/>
              </w:rPr>
            </w:pPr>
            <w:r w:rsidRPr="000D7BC8">
              <w:rPr>
                <w:sz w:val="20"/>
              </w:rPr>
              <w:t>Субвенции бюджетам сельских поселений на осуществление первичного воинского учета органами местного самоуправления поселений, муниципальных и городских округов</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559,000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623,300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793,500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b/>
                <w:sz w:val="20"/>
              </w:rPr>
            </w:pPr>
            <w:r w:rsidRPr="000D7BC8">
              <w:rPr>
                <w:b/>
                <w:sz w:val="20"/>
              </w:rPr>
              <w:t>000 2 02 40000 00 0000 150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
                <w:sz w:val="20"/>
              </w:rPr>
            </w:pPr>
            <w:r w:rsidRPr="000D7BC8">
              <w:rPr>
                <w:b/>
                <w:sz w:val="20"/>
              </w:rPr>
              <w:t>Иные  межбюджетные трансферты</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b/>
                <w:sz w:val="20"/>
              </w:rPr>
            </w:pPr>
            <w:r w:rsidRPr="000D7BC8">
              <w:rPr>
                <w:b/>
                <w:sz w:val="20"/>
              </w:rPr>
              <w:t>2,000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z w:val="20"/>
              </w:rPr>
            </w:pPr>
            <w:r w:rsidRPr="000D7BC8">
              <w:rPr>
                <w:snapToGrid w:val="0"/>
                <w:sz w:val="20"/>
              </w:rPr>
              <w:t>000 2 02 40014 10 0000 150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sz w:val="20"/>
              </w:rPr>
            </w:pPr>
            <w:r w:rsidRPr="000D7BC8">
              <w:rPr>
                <w:sz w:val="20"/>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2,000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z w:val="20"/>
              </w:rPr>
            </w:pPr>
            <w:r w:rsidRPr="000D7BC8">
              <w:rPr>
                <w:snapToGrid w:val="0"/>
                <w:sz w:val="20"/>
              </w:rPr>
              <w:t>000 2 02 40014 10 4400 150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sz w:val="20"/>
              </w:rPr>
            </w:pPr>
            <w:r w:rsidRPr="000D7BC8">
              <w:rPr>
                <w:sz w:val="20"/>
              </w:rPr>
              <w:t>Межбюджетные трансферты,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sz w:val="20"/>
              </w:rPr>
              <w:t>2,000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napToGrid w:val="0"/>
                <w:color w:val="9900FF"/>
                <w:sz w:val="20"/>
              </w:rPr>
            </w:pPr>
            <w:r w:rsidRPr="000D7BC8">
              <w:rPr>
                <w:b/>
                <w:snapToGrid w:val="0"/>
                <w:color w:val="9900FF"/>
                <w:sz w:val="20"/>
              </w:rPr>
              <w:t>000 2 07 00000 00 0000 000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color w:val="9900FF"/>
                <w:sz w:val="20"/>
              </w:rPr>
            </w:pPr>
            <w:r w:rsidRPr="000D7BC8">
              <w:rPr>
                <w:b/>
                <w:color w:val="9900FF"/>
                <w:sz w:val="20"/>
              </w:rPr>
              <w:t>ПРОЧИЕ БЕЗВОЗМЕЗДНЫЕ ПОСТУПЛЕНИЯ</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color w:val="9900FF"/>
                <w:sz w:val="20"/>
              </w:rPr>
            </w:pPr>
            <w:r w:rsidRPr="000D7BC8">
              <w:rPr>
                <w:color w:val="9900FF"/>
                <w:sz w:val="20"/>
              </w:rPr>
              <w:t>523,463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color w:val="9900FF"/>
                <w:sz w:val="20"/>
              </w:rPr>
            </w:pPr>
            <w:r w:rsidRPr="000D7BC8">
              <w:rPr>
                <w:color w:val="9900FF"/>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color w:val="9900FF"/>
                <w:sz w:val="20"/>
              </w:rPr>
            </w:pPr>
            <w:r w:rsidRPr="000D7BC8">
              <w:rPr>
                <w:color w:val="9900FF"/>
                <w:sz w:val="20"/>
              </w:rPr>
              <w:t>0,000</w:t>
            </w:r>
          </w:p>
        </w:tc>
      </w:tr>
      <w:tr w:rsidR="00CB00BC" w:rsidRPr="000D7BC8" w:rsidTr="006B177B">
        <w:trPr>
          <w:trHeight w:val="20"/>
        </w:trPr>
        <w:tc>
          <w:tcPr>
            <w:tcW w:w="2891" w:type="dxa"/>
            <w:tcBorders>
              <w:top w:val="single" w:sz="4" w:space="0" w:color="auto"/>
              <w:left w:val="single" w:sz="4" w:space="0" w:color="auto"/>
              <w:bottom w:val="single" w:sz="4" w:space="0" w:color="auto"/>
              <w:right w:val="single" w:sz="4" w:space="0" w:color="auto"/>
            </w:tcBorders>
            <w:vAlign w:val="bottom"/>
          </w:tcPr>
          <w:p w:rsidR="00CB00BC" w:rsidRPr="000D7BC8" w:rsidRDefault="00CB00BC" w:rsidP="006B177B">
            <w:pPr>
              <w:jc w:val="center"/>
              <w:rPr>
                <w:snapToGrid w:val="0"/>
                <w:color w:val="9900FF"/>
                <w:sz w:val="20"/>
              </w:rPr>
            </w:pPr>
            <w:r w:rsidRPr="000D7BC8">
              <w:rPr>
                <w:snapToGrid w:val="0"/>
                <w:color w:val="9900FF"/>
                <w:sz w:val="20"/>
              </w:rPr>
              <w:t>000 2 07 05000 10 0000 150</w:t>
            </w:r>
          </w:p>
        </w:tc>
        <w:tc>
          <w:tcPr>
            <w:tcW w:w="3772" w:type="dxa"/>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color w:val="9900FF"/>
                <w:sz w:val="20"/>
              </w:rPr>
            </w:pPr>
            <w:r w:rsidRPr="000D7BC8">
              <w:rPr>
                <w:color w:val="9900FF"/>
                <w:sz w:val="20"/>
              </w:rPr>
              <w:t>Прочие безвозмездные поступления в бюджеты сельских поселений</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color w:val="9900FF"/>
                <w:sz w:val="20"/>
              </w:rPr>
            </w:pPr>
            <w:r w:rsidRPr="000D7BC8">
              <w:rPr>
                <w:color w:val="9900FF"/>
                <w:sz w:val="20"/>
              </w:rPr>
              <w:t>523,463</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color w:val="9900FF"/>
                <w:sz w:val="20"/>
              </w:rPr>
            </w:pPr>
            <w:r w:rsidRPr="000D7BC8">
              <w:rPr>
                <w:color w:val="9900FF"/>
                <w:sz w:val="20"/>
              </w:rPr>
              <w:t>0,000</w:t>
            </w:r>
          </w:p>
        </w:tc>
        <w:tc>
          <w:tcPr>
            <w:tcW w:w="1260" w:type="dxa"/>
            <w:tcBorders>
              <w:top w:val="single" w:sz="4" w:space="0" w:color="auto"/>
              <w:left w:val="single" w:sz="4" w:space="0" w:color="auto"/>
              <w:bottom w:val="single" w:sz="4" w:space="0" w:color="auto"/>
              <w:right w:val="single" w:sz="4" w:space="0" w:color="auto"/>
            </w:tcBorders>
            <w:shd w:val="clear" w:color="auto" w:fill="auto"/>
            <w:vAlign w:val="bottom"/>
          </w:tcPr>
          <w:p w:rsidR="00CB00BC" w:rsidRPr="000D7BC8" w:rsidRDefault="00CB00BC" w:rsidP="006B177B">
            <w:pPr>
              <w:jc w:val="right"/>
              <w:rPr>
                <w:sz w:val="20"/>
              </w:rPr>
            </w:pPr>
            <w:r w:rsidRPr="000D7BC8">
              <w:rPr>
                <w:color w:val="9900FF"/>
                <w:sz w:val="20"/>
              </w:rPr>
              <w:t>0,000</w:t>
            </w:r>
            <w:r w:rsidRPr="000D7BC8">
              <w:rPr>
                <w:sz w:val="20"/>
              </w:rPr>
              <w:t>»</w:t>
            </w:r>
          </w:p>
        </w:tc>
      </w:tr>
    </w:tbl>
    <w:p w:rsidR="00CB00BC" w:rsidRPr="000D7BC8" w:rsidRDefault="00CB00BC" w:rsidP="00CB00BC">
      <w:pPr>
        <w:tabs>
          <w:tab w:val="left" w:pos="3996"/>
        </w:tabs>
        <w:rPr>
          <w:sz w:val="20"/>
        </w:rPr>
        <w:sectPr w:rsidR="00CB00BC" w:rsidRPr="000D7BC8" w:rsidSect="004D01FA">
          <w:footerReference w:type="default" r:id="rId20"/>
          <w:pgSz w:w="11906" w:h="16838"/>
          <w:pgMar w:top="779" w:right="1134" w:bottom="1418" w:left="1418" w:header="709" w:footer="709" w:gutter="0"/>
          <w:cols w:space="708"/>
          <w:titlePg/>
          <w:docGrid w:linePitch="360"/>
        </w:sectPr>
      </w:pPr>
    </w:p>
    <w:p w:rsidR="00CB00BC" w:rsidRPr="000D7BC8" w:rsidRDefault="00CB00BC" w:rsidP="00CB00BC">
      <w:pPr>
        <w:rPr>
          <w:sz w:val="20"/>
        </w:rPr>
      </w:pPr>
      <w:r w:rsidRPr="000D7BC8">
        <w:rPr>
          <w:sz w:val="20"/>
        </w:rPr>
        <w:lastRenderedPageBreak/>
        <w:t xml:space="preserve">                                         5) Приложение 4 к решению изложить в новой редакции:</w:t>
      </w:r>
    </w:p>
    <w:p w:rsidR="00CB00BC" w:rsidRPr="000D7BC8" w:rsidRDefault="00CB00BC" w:rsidP="00CB00BC">
      <w:pPr>
        <w:ind w:left="5387" w:right="-530"/>
        <w:jc w:val="right"/>
        <w:rPr>
          <w:sz w:val="20"/>
        </w:rPr>
      </w:pPr>
    </w:p>
    <w:p w:rsidR="00CB00BC" w:rsidRPr="000D7BC8" w:rsidRDefault="00CB00BC" w:rsidP="00CB00BC">
      <w:pPr>
        <w:ind w:left="5387" w:right="-530"/>
        <w:jc w:val="right"/>
        <w:rPr>
          <w:sz w:val="20"/>
        </w:rPr>
      </w:pPr>
      <w:r w:rsidRPr="000D7BC8">
        <w:rPr>
          <w:sz w:val="20"/>
        </w:rPr>
        <w:t>«Приложение 4</w:t>
      </w:r>
    </w:p>
    <w:p w:rsidR="00CB00BC" w:rsidRPr="000D7BC8" w:rsidRDefault="00CB00BC" w:rsidP="00CB00BC">
      <w:pPr>
        <w:ind w:left="5387" w:right="-530"/>
        <w:jc w:val="right"/>
        <w:rPr>
          <w:sz w:val="20"/>
        </w:rPr>
      </w:pPr>
      <w:r w:rsidRPr="000D7BC8">
        <w:rPr>
          <w:sz w:val="20"/>
        </w:rPr>
        <w:t xml:space="preserve">к решению Комитета местного самоуправления </w:t>
      </w:r>
    </w:p>
    <w:p w:rsidR="00CB00BC" w:rsidRPr="000D7BC8" w:rsidRDefault="00CB00BC" w:rsidP="00CB00BC">
      <w:pPr>
        <w:ind w:left="5387" w:right="-530"/>
        <w:jc w:val="right"/>
        <w:rPr>
          <w:sz w:val="20"/>
        </w:rPr>
      </w:pPr>
      <w:r w:rsidRPr="000D7BC8">
        <w:rPr>
          <w:sz w:val="20"/>
        </w:rPr>
        <w:t xml:space="preserve">Русско-Камешкирского сельсовета </w:t>
      </w:r>
    </w:p>
    <w:p w:rsidR="00CB00BC" w:rsidRPr="000D7BC8" w:rsidRDefault="00CB00BC" w:rsidP="00CB00BC">
      <w:pPr>
        <w:ind w:left="5387" w:right="-530"/>
        <w:jc w:val="right"/>
        <w:rPr>
          <w:sz w:val="20"/>
        </w:rPr>
      </w:pPr>
      <w:r w:rsidRPr="000D7BC8">
        <w:rPr>
          <w:sz w:val="20"/>
        </w:rPr>
        <w:t xml:space="preserve">Камешкирского района Пензенской области </w:t>
      </w:r>
    </w:p>
    <w:p w:rsidR="00CB00BC" w:rsidRPr="000D7BC8" w:rsidRDefault="00CB00BC" w:rsidP="00CB00BC">
      <w:pPr>
        <w:ind w:left="5387" w:right="-530"/>
        <w:jc w:val="right"/>
        <w:rPr>
          <w:sz w:val="20"/>
        </w:rPr>
      </w:pPr>
      <w:r w:rsidRPr="000D7BC8">
        <w:rPr>
          <w:sz w:val="20"/>
        </w:rPr>
        <w:t xml:space="preserve">«О Бюджете Русско-Камешкирского сельсовета </w:t>
      </w:r>
    </w:p>
    <w:p w:rsidR="00CB00BC" w:rsidRPr="000D7BC8" w:rsidRDefault="00CB00BC" w:rsidP="00CB00BC">
      <w:pPr>
        <w:ind w:left="5387" w:right="-530"/>
        <w:jc w:val="right"/>
        <w:rPr>
          <w:sz w:val="20"/>
        </w:rPr>
      </w:pPr>
      <w:r w:rsidRPr="000D7BC8">
        <w:rPr>
          <w:sz w:val="20"/>
        </w:rPr>
        <w:t xml:space="preserve">Камешкирского района Пензенской области на 2026 год </w:t>
      </w:r>
    </w:p>
    <w:p w:rsidR="00CB00BC" w:rsidRPr="000D7BC8" w:rsidRDefault="00CB00BC" w:rsidP="00CB00BC">
      <w:pPr>
        <w:ind w:left="5387" w:right="-530"/>
        <w:jc w:val="right"/>
        <w:rPr>
          <w:sz w:val="20"/>
        </w:rPr>
      </w:pPr>
      <w:r w:rsidRPr="000D7BC8">
        <w:rPr>
          <w:sz w:val="20"/>
        </w:rPr>
        <w:t>и на плановый период 2027 и 2028 годов»</w:t>
      </w:r>
    </w:p>
    <w:p w:rsidR="00CB00BC" w:rsidRPr="000D7BC8" w:rsidRDefault="00CB00BC" w:rsidP="00CB00BC">
      <w:pPr>
        <w:ind w:left="851" w:right="-527"/>
        <w:rPr>
          <w:sz w:val="20"/>
        </w:rPr>
      </w:pPr>
    </w:p>
    <w:p w:rsidR="00CB00BC" w:rsidRPr="000D7BC8" w:rsidRDefault="00CB00BC" w:rsidP="00CB00BC">
      <w:pPr>
        <w:ind w:right="-530"/>
        <w:jc w:val="center"/>
        <w:rPr>
          <w:sz w:val="20"/>
        </w:rPr>
      </w:pPr>
      <w:r w:rsidRPr="000D7BC8">
        <w:rPr>
          <w:sz w:val="20"/>
        </w:rPr>
        <w:t xml:space="preserve">Распределение бюджетных ассигнований на 2026 год и на плановый период 2027 и 2028 годов по разделам, подразделам, целевым статьям (муниципальным программам Русско-Камешкирского сельсовета Камешкирского района </w:t>
      </w:r>
      <w:r w:rsidRPr="000D7BC8">
        <w:rPr>
          <w:bCs/>
          <w:sz w:val="20"/>
        </w:rPr>
        <w:t xml:space="preserve">Пензенской области </w:t>
      </w:r>
      <w:r w:rsidRPr="000D7BC8">
        <w:rPr>
          <w:sz w:val="20"/>
        </w:rPr>
        <w:t>и непрограммным направлениям деятельности), группам и подгруппам видов расходов классификации расходов Бюджета Русско-Камешкирского сельсовета</w:t>
      </w:r>
    </w:p>
    <w:tbl>
      <w:tblPr>
        <w:tblW w:w="14591" w:type="dxa"/>
        <w:tblInd w:w="92" w:type="dxa"/>
        <w:tblLook w:val="0000"/>
      </w:tblPr>
      <w:tblGrid>
        <w:gridCol w:w="4280"/>
        <w:gridCol w:w="1040"/>
        <w:gridCol w:w="1302"/>
        <w:gridCol w:w="2120"/>
        <w:gridCol w:w="869"/>
        <w:gridCol w:w="1660"/>
        <w:gridCol w:w="1660"/>
        <w:gridCol w:w="1660"/>
      </w:tblGrid>
      <w:tr w:rsidR="00CB00BC" w:rsidRPr="000D7BC8" w:rsidTr="006B177B">
        <w:trPr>
          <w:trHeight w:val="270"/>
        </w:trPr>
        <w:tc>
          <w:tcPr>
            <w:tcW w:w="14591" w:type="dxa"/>
            <w:gridSpan w:val="8"/>
            <w:tcBorders>
              <w:top w:val="nil"/>
              <w:left w:val="nil"/>
              <w:bottom w:val="single" w:sz="4" w:space="0" w:color="auto"/>
              <w:right w:val="nil"/>
            </w:tcBorders>
            <w:shd w:val="clear" w:color="auto" w:fill="auto"/>
            <w:noWrap/>
            <w:vAlign w:val="bottom"/>
          </w:tcPr>
          <w:p w:rsidR="00CB00BC" w:rsidRPr="000D7BC8" w:rsidRDefault="00CB00BC" w:rsidP="006B177B">
            <w:pPr>
              <w:jc w:val="right"/>
              <w:rPr>
                <w:sz w:val="20"/>
              </w:rPr>
            </w:pPr>
            <w:r w:rsidRPr="000D7BC8">
              <w:rPr>
                <w:sz w:val="20"/>
              </w:rPr>
              <w:t>(тыс. руб.)</w:t>
            </w:r>
          </w:p>
        </w:tc>
      </w:tr>
      <w:tr w:rsidR="00CB00BC" w:rsidRPr="000D7BC8" w:rsidTr="006B177B">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Наименование показателя</w:t>
            </w:r>
          </w:p>
        </w:tc>
        <w:tc>
          <w:tcPr>
            <w:tcW w:w="5331" w:type="dxa"/>
            <w:gridSpan w:val="4"/>
            <w:tcBorders>
              <w:top w:val="single" w:sz="4" w:space="0" w:color="auto"/>
              <w:left w:val="nil"/>
              <w:bottom w:val="single" w:sz="4" w:space="0" w:color="auto"/>
              <w:right w:val="nil"/>
            </w:tcBorders>
            <w:shd w:val="clear" w:color="auto" w:fill="auto"/>
            <w:vAlign w:val="center"/>
          </w:tcPr>
          <w:p w:rsidR="00CB00BC" w:rsidRPr="000D7BC8" w:rsidRDefault="00CB00BC" w:rsidP="006B177B">
            <w:pPr>
              <w:jc w:val="center"/>
              <w:rPr>
                <w:bCs/>
                <w:sz w:val="20"/>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 xml:space="preserve">Сумма </w:t>
            </w:r>
          </w:p>
          <w:p w:rsidR="00CB00BC" w:rsidRPr="000D7BC8" w:rsidRDefault="00CB00BC" w:rsidP="006B177B">
            <w:pPr>
              <w:jc w:val="center"/>
              <w:rPr>
                <w:bCs/>
                <w:sz w:val="20"/>
              </w:rPr>
            </w:pPr>
            <w:r w:rsidRPr="000D7BC8">
              <w:rPr>
                <w:bCs/>
                <w:sz w:val="20"/>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 xml:space="preserve">Сумма </w:t>
            </w:r>
          </w:p>
          <w:p w:rsidR="00CB00BC" w:rsidRPr="000D7BC8" w:rsidRDefault="00CB00BC" w:rsidP="006B177B">
            <w:pPr>
              <w:jc w:val="center"/>
              <w:rPr>
                <w:bCs/>
                <w:sz w:val="20"/>
              </w:rPr>
            </w:pPr>
            <w:r w:rsidRPr="000D7BC8">
              <w:rPr>
                <w:bCs/>
                <w:sz w:val="20"/>
              </w:rPr>
              <w:t>на 2027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 xml:space="preserve">Сумма </w:t>
            </w:r>
          </w:p>
          <w:p w:rsidR="00CB00BC" w:rsidRPr="000D7BC8" w:rsidRDefault="00CB00BC" w:rsidP="006B177B">
            <w:pPr>
              <w:jc w:val="center"/>
              <w:rPr>
                <w:bCs/>
                <w:sz w:val="20"/>
              </w:rPr>
            </w:pPr>
            <w:r w:rsidRPr="000D7BC8">
              <w:rPr>
                <w:bCs/>
                <w:sz w:val="20"/>
              </w:rPr>
              <w:t>на 2028 год</w:t>
            </w:r>
          </w:p>
        </w:tc>
      </w:tr>
      <w:tr w:rsidR="00CB00BC" w:rsidRPr="000D7BC8" w:rsidTr="006B177B">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Cs/>
                <w:sz w:val="20"/>
              </w:rPr>
            </w:pPr>
          </w:p>
        </w:tc>
        <w:tc>
          <w:tcPr>
            <w:tcW w:w="1040"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Подраздел</w:t>
            </w:r>
          </w:p>
        </w:tc>
        <w:tc>
          <w:tcPr>
            <w:tcW w:w="2120"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sz w:val="20"/>
              </w:rPr>
              <w:t>Целевая статья расходов</w:t>
            </w:r>
          </w:p>
        </w:tc>
        <w:tc>
          <w:tcPr>
            <w:tcW w:w="869"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Вид расхо-дов</w:t>
            </w:r>
          </w:p>
        </w:tc>
        <w:tc>
          <w:tcPr>
            <w:tcW w:w="1660" w:type="dxa"/>
            <w:vMerge/>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Cs/>
                <w:sz w:val="20"/>
              </w:rPr>
            </w:pP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1</w:t>
            </w:r>
          </w:p>
        </w:tc>
        <w:tc>
          <w:tcPr>
            <w:tcW w:w="104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2</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3</w:t>
            </w:r>
          </w:p>
        </w:tc>
        <w:tc>
          <w:tcPr>
            <w:tcW w:w="212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4</w:t>
            </w:r>
          </w:p>
        </w:tc>
        <w:tc>
          <w:tcPr>
            <w:tcW w:w="869"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8</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0BC" w:rsidRPr="000D7BC8" w:rsidRDefault="00CB00BC" w:rsidP="006B177B">
            <w:pPr>
              <w:rPr>
                <w:b/>
                <w:bCs/>
                <w:sz w:val="20"/>
              </w:rPr>
            </w:pPr>
            <w:r w:rsidRPr="000D7BC8">
              <w:rPr>
                <w:b/>
                <w:bCs/>
                <w:sz w:val="20"/>
              </w:rPr>
              <w:t>ВСЕГО:</w:t>
            </w:r>
          </w:p>
        </w:tc>
        <w:tc>
          <w:tcPr>
            <w:tcW w:w="1040" w:type="dxa"/>
            <w:tcBorders>
              <w:top w:val="single" w:sz="4" w:space="0" w:color="auto"/>
              <w:left w:val="nil"/>
              <w:bottom w:val="single" w:sz="4" w:space="0" w:color="auto"/>
              <w:right w:val="single" w:sz="4" w:space="0" w:color="auto"/>
            </w:tcBorders>
            <w:shd w:val="clear" w:color="auto" w:fill="auto"/>
            <w:noWrap/>
            <w:vAlign w:val="bottom"/>
          </w:tcPr>
          <w:p w:rsidR="00CB00BC" w:rsidRPr="000D7BC8" w:rsidRDefault="00CB00BC" w:rsidP="006B177B">
            <w:pPr>
              <w:jc w:val="center"/>
              <w:rPr>
                <w:b/>
                <w:bCs/>
                <w:sz w:val="20"/>
              </w:rPr>
            </w:pPr>
            <w:r w:rsidRPr="000D7BC8">
              <w:rPr>
                <w:b/>
                <w:bCs/>
                <w:sz w:val="20"/>
              </w:rPr>
              <w:t> </w:t>
            </w:r>
          </w:p>
        </w:tc>
        <w:tc>
          <w:tcPr>
            <w:tcW w:w="1302" w:type="dxa"/>
            <w:tcBorders>
              <w:top w:val="single" w:sz="4" w:space="0" w:color="auto"/>
              <w:left w:val="nil"/>
              <w:bottom w:val="single" w:sz="4" w:space="0" w:color="auto"/>
              <w:right w:val="single" w:sz="4" w:space="0" w:color="auto"/>
            </w:tcBorders>
            <w:shd w:val="clear" w:color="auto" w:fill="auto"/>
            <w:noWrap/>
            <w:vAlign w:val="bottom"/>
          </w:tcPr>
          <w:p w:rsidR="00CB00BC" w:rsidRPr="000D7BC8" w:rsidRDefault="00CB00BC" w:rsidP="006B177B">
            <w:pPr>
              <w:jc w:val="center"/>
              <w:rPr>
                <w:b/>
                <w:bCs/>
                <w:sz w:val="20"/>
              </w:rPr>
            </w:pPr>
            <w:r w:rsidRPr="000D7BC8">
              <w:rPr>
                <w:b/>
                <w:bCs/>
                <w:sz w:val="20"/>
              </w:rPr>
              <w:t> </w:t>
            </w:r>
          </w:p>
        </w:tc>
        <w:tc>
          <w:tcPr>
            <w:tcW w:w="2120" w:type="dxa"/>
            <w:tcBorders>
              <w:top w:val="single" w:sz="4" w:space="0" w:color="auto"/>
              <w:left w:val="nil"/>
              <w:bottom w:val="single" w:sz="4" w:space="0" w:color="auto"/>
              <w:right w:val="single" w:sz="4" w:space="0" w:color="auto"/>
            </w:tcBorders>
            <w:shd w:val="clear" w:color="auto" w:fill="auto"/>
            <w:noWrap/>
            <w:vAlign w:val="bottom"/>
          </w:tcPr>
          <w:p w:rsidR="00CB00BC" w:rsidRPr="000D7BC8" w:rsidRDefault="00CB00BC" w:rsidP="006B177B">
            <w:pPr>
              <w:jc w:val="center"/>
              <w:rPr>
                <w:b/>
                <w:bCs/>
                <w:sz w:val="20"/>
              </w:rPr>
            </w:pPr>
            <w:r w:rsidRPr="000D7BC8">
              <w:rPr>
                <w:b/>
                <w:bCs/>
                <w:sz w:val="20"/>
              </w:rPr>
              <w:t> </w:t>
            </w:r>
          </w:p>
        </w:tc>
        <w:tc>
          <w:tcPr>
            <w:tcW w:w="869" w:type="dxa"/>
            <w:tcBorders>
              <w:top w:val="single" w:sz="4" w:space="0" w:color="auto"/>
              <w:left w:val="nil"/>
              <w:bottom w:val="single" w:sz="4" w:space="0" w:color="auto"/>
              <w:right w:val="single" w:sz="4" w:space="0" w:color="auto"/>
            </w:tcBorders>
            <w:shd w:val="clear" w:color="auto" w:fill="auto"/>
            <w:noWrap/>
            <w:vAlign w:val="bottom"/>
          </w:tcPr>
          <w:p w:rsidR="00CB00BC" w:rsidRPr="000D7BC8" w:rsidRDefault="00CB00BC" w:rsidP="006B177B">
            <w:pPr>
              <w:jc w:val="center"/>
              <w:rPr>
                <w:b/>
                <w:bCs/>
                <w:sz w:val="20"/>
              </w:rPr>
            </w:pPr>
            <w:r w:rsidRPr="000D7BC8">
              <w:rPr>
                <w:b/>
                <w:bCs/>
                <w:sz w:val="20"/>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CB00BC" w:rsidRPr="000D7BC8" w:rsidRDefault="00CB00BC" w:rsidP="006B177B">
            <w:pPr>
              <w:jc w:val="right"/>
              <w:rPr>
                <w:b/>
                <w:bCs/>
                <w:color w:val="9900FF"/>
                <w:sz w:val="20"/>
              </w:rPr>
            </w:pPr>
            <w:r w:rsidRPr="000D7BC8">
              <w:rPr>
                <w:b/>
                <w:bCs/>
                <w:color w:val="9900FF"/>
                <w:sz w:val="20"/>
              </w:rPr>
              <w:t>48 144,761</w:t>
            </w:r>
          </w:p>
        </w:tc>
        <w:tc>
          <w:tcPr>
            <w:tcW w:w="1660" w:type="dxa"/>
            <w:tcBorders>
              <w:top w:val="single" w:sz="4" w:space="0" w:color="auto"/>
              <w:left w:val="nil"/>
              <w:bottom w:val="single" w:sz="4" w:space="0" w:color="auto"/>
              <w:right w:val="single" w:sz="4" w:space="0" w:color="auto"/>
            </w:tcBorders>
            <w:shd w:val="clear" w:color="auto" w:fill="auto"/>
            <w:vAlign w:val="bottom"/>
          </w:tcPr>
          <w:p w:rsidR="00CB00BC" w:rsidRPr="000D7BC8" w:rsidRDefault="00CB00BC" w:rsidP="006B177B">
            <w:pPr>
              <w:jc w:val="right"/>
              <w:rPr>
                <w:b/>
                <w:bCs/>
                <w:sz w:val="20"/>
              </w:rPr>
            </w:pPr>
            <w:r w:rsidRPr="000D7BC8">
              <w:rPr>
                <w:b/>
                <w:bCs/>
                <w:sz w:val="20"/>
              </w:rPr>
              <w:t>43 154,949</w:t>
            </w:r>
          </w:p>
        </w:tc>
        <w:tc>
          <w:tcPr>
            <w:tcW w:w="1660" w:type="dxa"/>
            <w:tcBorders>
              <w:top w:val="single" w:sz="4" w:space="0" w:color="auto"/>
              <w:left w:val="nil"/>
              <w:bottom w:val="single" w:sz="4" w:space="0" w:color="auto"/>
              <w:right w:val="single" w:sz="4" w:space="0" w:color="auto"/>
            </w:tcBorders>
            <w:shd w:val="clear" w:color="auto" w:fill="auto"/>
            <w:vAlign w:val="bottom"/>
          </w:tcPr>
          <w:p w:rsidR="00CB00BC" w:rsidRPr="000D7BC8" w:rsidRDefault="00CB00BC" w:rsidP="006B177B">
            <w:pPr>
              <w:jc w:val="right"/>
              <w:rPr>
                <w:b/>
                <w:bCs/>
                <w:sz w:val="20"/>
              </w:rPr>
            </w:pPr>
            <w:r w:rsidRPr="000D7BC8">
              <w:rPr>
                <w:b/>
                <w:bCs/>
                <w:sz w:val="20"/>
              </w:rPr>
              <w:t>43 238,049</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ОБЩЕГОСУДАРСТВЕННЫЕ ВОПРОСЫ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7 904,391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7 739,107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7 909,611</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7 726,869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7 769,611</w:t>
            </w:r>
          </w:p>
        </w:tc>
      </w:tr>
      <w:tr w:rsidR="00CB00BC" w:rsidRPr="000D7BC8" w:rsidTr="006B177B">
        <w:trPr>
          <w:trHeight w:val="26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7 726,869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7 769,611</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7 726,869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7 769,611</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7 724,869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7 607,107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7 767,611</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Расходы на выплаты по оплате труда работников муниципальных органов</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5 031,996</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5 031,996</w:t>
            </w:r>
          </w:p>
        </w:tc>
      </w:tr>
      <w:tr w:rsidR="00CB00BC" w:rsidRPr="000D7BC8" w:rsidTr="006B177B">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Расходы на выплаты персоналу государственных (муниципальных) органов</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0120102100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5 031,996</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по оплате труда главы местной администрации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1 435,388</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1 435,388</w:t>
            </w:r>
          </w:p>
        </w:tc>
      </w:tr>
      <w:tr w:rsidR="00CB00BC" w:rsidRPr="000D7BC8" w:rsidTr="006B177B">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Расходы на выплаты персоналу государственных (муниципальных) органов</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0120102110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1 435,388</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обеспечение функций муниципальных органов</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1 145,480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1 260,535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1 300,226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1 105,908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1 261,327</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1 105,908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1 261,327</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бюджетные ассигнования</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39,572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38,899</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Уплата налогов, сборов и иных платежей</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39,572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38,899</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«Предоставление межбюджетных трансфертов»</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межбюджетные трансферты на исполнение части полномочий по составлению, исполнению бюджета, осуществлению контроля за его исполнением в границах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0120282050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Межбюджетные трансферты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0120282050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межбюджетные трансферты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0120282050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Резервные фонды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11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непрограммные расходы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Резервные фонды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Резервные фонды местных администраций</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9920022800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бюджетные ассигнования</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9920022800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Резервные средства</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9920022800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870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Другие общегосударственные вопросы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172,522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125,000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135,000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0120182070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0120182070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0120182070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148,522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111,000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148,522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111,000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148,522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111,000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техническую инвентаризацию, землеустроительную документацию, оценку недвижимости и других обязательств</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65,000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10,000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техническое обслуживание и содержание муниципальной собственности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101,000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101,000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101,000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Подпрограмма «Профилактика правонарушений и экстремистской деятельности в Русско-Камешкирском сельсовете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в сфере профилактики правонарушений и экстремистской деятельности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0510122010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0510122010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0510122010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«Антинаркотическая программа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«Пропагандистские мероприятия в сфере противодействия злоупотреблению наркотиками и их незаконному обороту»</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в сфере противодействия злоупотреблению наркотиками и их незаконному обороту</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0520122020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0520122020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0520122020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Подпрограмма «Антикоррупционная программа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«Пропагандистские мероприятия в сфере противодействия коррупции»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в сфере противодействия коррупции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0530122030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0530122030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0530122030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«Повышение безопасности дорожного движения в Русско-Камешкирском сельсовете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«Пропагандистские мероприятия в сфере повышения безопасности дорожного движения»</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в сфере повышения безопасности дорожного движения</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0540122040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0540122040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0540122040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НАЦИОНАЛЬНАЯ ОБОРОНА</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793,500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Мобилизационная и вневойсковая подготовка</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793,500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793,500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793,500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793,500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Осуществление первичного воинского учета органами местного самоуправления поселений, муниципальных и городских округов</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793,500</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470,284</w:t>
            </w:r>
          </w:p>
        </w:tc>
      </w:tr>
      <w:tr w:rsidR="00CB00BC" w:rsidRPr="000D7BC8" w:rsidTr="006B177B">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Расходы на выплаты персоналу государственных (муниципальных) органов</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470,284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323,216</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323,216</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НАЦИОНАЛЬНАЯ БЕЗОПАСНОСТЬ И ПРАВООХРАНИТЕЛЬНАЯ ДЕЯТЕЛЬНОСТЬ</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2 155,557</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Защита населения и территории от чрезвычайных ситуаций природного и техногенного характера, пожарная безопасность</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10</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2 155,557</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«Предоставление межбюджетных трансфертов»</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Межбюджетные трансферты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межбюджетные трансферты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10</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0120282030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2 155,557</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НАЦИОНАЛЬНАЯ ЭКОНОМИКА</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14 392,016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23 928,000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24 024,000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Дорожное хозяйство (дорожные фонды)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09</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14 387,016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24 014,000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14 387,016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24 014,000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«Содержание улично-дорожной сети населенных пунктов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«Мероприятия дорожного хозяйства на автомобильных дорогах общего пользования местного значения»</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Содержание автомобильных дорог и искусственных сооружений на них</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031019Д010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031019Д010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09</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031019Д010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1 908,736</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«Мероприятия дорожного хозяйства на автомобильных дорогах общего пользования местного значения»</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03201SД110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03201SД110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09</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03201SД110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22 105,264</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Другие вопросы в области национальной экономики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12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10,000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27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техническую инвентаризацию, землеустроительную документацию, оценку недвижимости и других обязательств</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ЖИЛИЩНО-КОММУНАЛЬНОЕ ХОЗЯЙСТВО</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23 153,308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8 725,867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8 355,281</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Жилищное хозяйство</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9,466</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техническое обслуживание и содержание муниципальной собственности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9,466</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Коммунальное хозяйство</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13 381,063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33,350</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13 381,063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Подпрограмма «Чистая вода на территории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13 381,063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Ремонт и содержание скважин и водопроводных сетей, а также изготовление проектно-сметной документации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0230168310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0230168310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0230168310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33,350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Региональный проект «Модернизация коммунальной инфраструктуры на 2025-2030 годы»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023И300000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реализацию мероприятий по модернизации коммунальной инфраструктуры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023И351540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023И351540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023И351540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Благоустройство</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9 762,779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8 417,952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8 312,466</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1 979,768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1 942,862</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«Благоустройство территории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1 979,768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1 942,862</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Основное мероприятие «Благоустройство населенных пунктов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1 979,768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1 942,862</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уличное освещение</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1 182,880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1 182,880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0220168410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1 182,880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905,848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729,982</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905,848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729,982</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0220168420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905,848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729,982</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по обустройству мест для сбора ТБО</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0220168430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«Формирование комфортной городской среды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«Комфортная среда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«Благоустройство территорий общего пользования с. Русский Камешкир»</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2 003,000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0610161470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0610161470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0610161470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реализацию инициативных проектов жителей муниципальных образований Пензенской области в сфере благоустройства</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06101S1470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06101S1470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06101S1470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Региональный проект «Формирование комфортной городской среды»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061И400000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поддержку муниципальных программ формирования современной городской среды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061И455550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061И455550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061И455550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6 367,604</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«Использование и охрана земель на территории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Подпрограмма «Обеспечение эффективности использования и охраны земель на территории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«Повышение уровня благоустройства территории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0810168420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1,700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по повышению уровня благоустройства</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0810168460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0810168460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0810168460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0,300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СОЦИАЛЬНАЯ ПОЛИТИКА</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0,100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Пенсионное обеспечение</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0,100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«Предоставление межбюджетных трансфертов»</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Иные межбюджетные трансферты на исполнение части полномочий по пенсионному обеспечению за выслугу лет муниципальных служащих</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Межбюджетные трансферты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межбюджетные трансферты</w:t>
            </w:r>
          </w:p>
        </w:tc>
        <w:tc>
          <w:tcPr>
            <w:tcW w:w="10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21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0120282080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0,100»</w:t>
            </w:r>
          </w:p>
        </w:tc>
      </w:tr>
    </w:tbl>
    <w:p w:rsidR="00CB00BC" w:rsidRPr="000D7BC8" w:rsidRDefault="00CB00BC" w:rsidP="00CB00BC">
      <w:pPr>
        <w:rPr>
          <w:sz w:val="20"/>
        </w:rPr>
      </w:pPr>
      <w:r w:rsidRPr="000D7BC8">
        <w:rPr>
          <w:sz w:val="20"/>
        </w:rPr>
        <w:t xml:space="preserve">                                             6) Приложение 5 к решению изложить в новой редакции: </w:t>
      </w:r>
    </w:p>
    <w:p w:rsidR="00CB00BC" w:rsidRPr="000D7BC8" w:rsidRDefault="00CB00BC" w:rsidP="00CB00BC">
      <w:pPr>
        <w:jc w:val="right"/>
        <w:rPr>
          <w:sz w:val="20"/>
        </w:rPr>
      </w:pPr>
      <w:r w:rsidRPr="000D7BC8">
        <w:rPr>
          <w:sz w:val="20"/>
        </w:rPr>
        <w:t xml:space="preserve">   </w:t>
      </w:r>
    </w:p>
    <w:p w:rsidR="00CB00BC" w:rsidRPr="000D7BC8" w:rsidRDefault="00CB00BC" w:rsidP="00CB00BC">
      <w:pPr>
        <w:jc w:val="right"/>
        <w:rPr>
          <w:sz w:val="20"/>
        </w:rPr>
      </w:pPr>
      <w:r w:rsidRPr="000D7BC8">
        <w:rPr>
          <w:sz w:val="20"/>
        </w:rPr>
        <w:t xml:space="preserve">                                                                                                                                                                                          Приложение 5</w:t>
      </w:r>
    </w:p>
    <w:p w:rsidR="00CB00BC" w:rsidRPr="000D7BC8" w:rsidRDefault="00CB00BC" w:rsidP="00CB00BC">
      <w:pPr>
        <w:ind w:left="5387" w:right="-530"/>
        <w:jc w:val="right"/>
        <w:rPr>
          <w:sz w:val="20"/>
        </w:rPr>
      </w:pPr>
      <w:r w:rsidRPr="000D7BC8">
        <w:rPr>
          <w:sz w:val="20"/>
        </w:rPr>
        <w:t xml:space="preserve">к решению Комитета местного самоуправления </w:t>
      </w:r>
    </w:p>
    <w:p w:rsidR="00CB00BC" w:rsidRPr="000D7BC8" w:rsidRDefault="00CB00BC" w:rsidP="00CB00BC">
      <w:pPr>
        <w:ind w:left="5387" w:right="-530"/>
        <w:jc w:val="right"/>
        <w:rPr>
          <w:sz w:val="20"/>
        </w:rPr>
      </w:pPr>
      <w:r w:rsidRPr="000D7BC8">
        <w:rPr>
          <w:sz w:val="20"/>
        </w:rPr>
        <w:t>Русско-Камешкирского сельсовета Камешкирского района</w:t>
      </w:r>
    </w:p>
    <w:p w:rsidR="00CB00BC" w:rsidRPr="000D7BC8" w:rsidRDefault="00CB00BC" w:rsidP="00CB00BC">
      <w:pPr>
        <w:ind w:left="5387" w:right="-530"/>
        <w:jc w:val="right"/>
        <w:rPr>
          <w:sz w:val="20"/>
        </w:rPr>
      </w:pPr>
      <w:r w:rsidRPr="000D7BC8">
        <w:rPr>
          <w:sz w:val="20"/>
        </w:rPr>
        <w:t xml:space="preserve">Пензенской области «О Бюджете Русско-Камешкирского сельсовета </w:t>
      </w:r>
    </w:p>
    <w:p w:rsidR="00CB00BC" w:rsidRPr="000D7BC8" w:rsidRDefault="00CB00BC" w:rsidP="00CB00BC">
      <w:pPr>
        <w:ind w:left="5387" w:right="-530"/>
        <w:jc w:val="right"/>
        <w:rPr>
          <w:sz w:val="20"/>
        </w:rPr>
      </w:pPr>
      <w:r w:rsidRPr="000D7BC8">
        <w:rPr>
          <w:sz w:val="20"/>
        </w:rPr>
        <w:t xml:space="preserve">Камешкирского района Пензенской области </w:t>
      </w:r>
    </w:p>
    <w:p w:rsidR="00CB00BC" w:rsidRPr="000D7BC8" w:rsidRDefault="00CB00BC" w:rsidP="00CB00BC">
      <w:pPr>
        <w:ind w:left="5387" w:right="-530"/>
        <w:jc w:val="right"/>
        <w:rPr>
          <w:sz w:val="20"/>
        </w:rPr>
      </w:pPr>
      <w:r w:rsidRPr="000D7BC8">
        <w:rPr>
          <w:sz w:val="20"/>
        </w:rPr>
        <w:t xml:space="preserve">на 2026 год и на плановый период 2027 и 2028 годов» </w:t>
      </w:r>
    </w:p>
    <w:p w:rsidR="00CB00BC" w:rsidRPr="000D7BC8" w:rsidRDefault="00CB00BC" w:rsidP="00CB00BC">
      <w:pPr>
        <w:rPr>
          <w:sz w:val="20"/>
        </w:rPr>
      </w:pPr>
    </w:p>
    <w:p w:rsidR="00CB00BC" w:rsidRPr="000D7BC8" w:rsidRDefault="00CB00BC" w:rsidP="00CB00BC">
      <w:pPr>
        <w:jc w:val="center"/>
        <w:rPr>
          <w:sz w:val="20"/>
        </w:rPr>
      </w:pPr>
      <w:r w:rsidRPr="000D7BC8">
        <w:rPr>
          <w:sz w:val="20"/>
        </w:rPr>
        <w:t>Ведомственная структура расходов Бюджета</w:t>
      </w:r>
    </w:p>
    <w:p w:rsidR="00CB00BC" w:rsidRPr="000D7BC8" w:rsidRDefault="00CB00BC" w:rsidP="00CB00BC">
      <w:pPr>
        <w:jc w:val="center"/>
        <w:rPr>
          <w:sz w:val="20"/>
        </w:rPr>
      </w:pPr>
      <w:r w:rsidRPr="000D7BC8">
        <w:rPr>
          <w:sz w:val="20"/>
        </w:rPr>
        <w:t>Русско-Камешкирского сельсовета на 2026 год и на плановый период 2027 и 2028 годов</w:t>
      </w:r>
    </w:p>
    <w:tbl>
      <w:tblPr>
        <w:tblW w:w="15271" w:type="dxa"/>
        <w:tblInd w:w="92" w:type="dxa"/>
        <w:tblLook w:val="0000"/>
      </w:tblPr>
      <w:tblGrid>
        <w:gridCol w:w="4280"/>
        <w:gridCol w:w="1060"/>
        <w:gridCol w:w="1060"/>
        <w:gridCol w:w="1302"/>
        <w:gridCol w:w="1720"/>
        <w:gridCol w:w="869"/>
        <w:gridCol w:w="1660"/>
        <w:gridCol w:w="1660"/>
        <w:gridCol w:w="1660"/>
      </w:tblGrid>
      <w:tr w:rsidR="00CB00BC" w:rsidRPr="000D7BC8" w:rsidTr="006B177B">
        <w:trPr>
          <w:trHeight w:val="270"/>
        </w:trPr>
        <w:tc>
          <w:tcPr>
            <w:tcW w:w="15271" w:type="dxa"/>
            <w:gridSpan w:val="9"/>
            <w:tcBorders>
              <w:top w:val="nil"/>
              <w:left w:val="nil"/>
              <w:bottom w:val="single" w:sz="4" w:space="0" w:color="auto"/>
              <w:right w:val="nil"/>
            </w:tcBorders>
            <w:shd w:val="clear" w:color="auto" w:fill="auto"/>
            <w:noWrap/>
            <w:vAlign w:val="bottom"/>
          </w:tcPr>
          <w:p w:rsidR="00CB00BC" w:rsidRPr="000D7BC8" w:rsidRDefault="00CB00BC" w:rsidP="006B177B">
            <w:pPr>
              <w:jc w:val="right"/>
              <w:rPr>
                <w:sz w:val="20"/>
              </w:rPr>
            </w:pPr>
            <w:r w:rsidRPr="000D7BC8">
              <w:rPr>
                <w:sz w:val="20"/>
              </w:rPr>
              <w:t>(тыс. руб.)</w:t>
            </w:r>
          </w:p>
        </w:tc>
      </w:tr>
      <w:tr w:rsidR="00CB00BC" w:rsidRPr="000D7BC8" w:rsidTr="006B177B">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Наименование показателя</w:t>
            </w:r>
          </w:p>
        </w:tc>
        <w:tc>
          <w:tcPr>
            <w:tcW w:w="6011" w:type="dxa"/>
            <w:gridSpan w:val="5"/>
            <w:tcBorders>
              <w:top w:val="single" w:sz="4" w:space="0" w:color="auto"/>
              <w:left w:val="nil"/>
              <w:bottom w:val="single" w:sz="4" w:space="0" w:color="auto"/>
              <w:right w:val="nil"/>
            </w:tcBorders>
            <w:shd w:val="clear" w:color="auto" w:fill="auto"/>
            <w:vAlign w:val="center"/>
          </w:tcPr>
          <w:p w:rsidR="00CB00BC" w:rsidRPr="000D7BC8" w:rsidRDefault="00CB00BC" w:rsidP="006B177B">
            <w:pPr>
              <w:jc w:val="center"/>
              <w:rPr>
                <w:bCs/>
                <w:sz w:val="20"/>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 xml:space="preserve">Сумма </w:t>
            </w:r>
          </w:p>
          <w:p w:rsidR="00CB00BC" w:rsidRPr="000D7BC8" w:rsidRDefault="00CB00BC" w:rsidP="006B177B">
            <w:pPr>
              <w:jc w:val="center"/>
              <w:rPr>
                <w:bCs/>
                <w:sz w:val="20"/>
              </w:rPr>
            </w:pPr>
            <w:r w:rsidRPr="000D7BC8">
              <w:rPr>
                <w:bCs/>
                <w:sz w:val="20"/>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 xml:space="preserve">Сумма </w:t>
            </w:r>
          </w:p>
          <w:p w:rsidR="00CB00BC" w:rsidRPr="000D7BC8" w:rsidRDefault="00CB00BC" w:rsidP="006B177B">
            <w:pPr>
              <w:jc w:val="center"/>
              <w:rPr>
                <w:bCs/>
                <w:sz w:val="20"/>
              </w:rPr>
            </w:pPr>
            <w:r w:rsidRPr="000D7BC8">
              <w:rPr>
                <w:bCs/>
                <w:sz w:val="20"/>
              </w:rPr>
              <w:t>на 2027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 xml:space="preserve">Сумма </w:t>
            </w:r>
          </w:p>
          <w:p w:rsidR="00CB00BC" w:rsidRPr="000D7BC8" w:rsidRDefault="00CB00BC" w:rsidP="006B177B">
            <w:pPr>
              <w:jc w:val="center"/>
              <w:rPr>
                <w:bCs/>
                <w:sz w:val="20"/>
              </w:rPr>
            </w:pPr>
            <w:r w:rsidRPr="000D7BC8">
              <w:rPr>
                <w:bCs/>
                <w:sz w:val="20"/>
              </w:rPr>
              <w:t>на 2028 год</w:t>
            </w:r>
          </w:p>
        </w:tc>
      </w:tr>
      <w:tr w:rsidR="00CB00BC" w:rsidRPr="000D7BC8" w:rsidTr="006B177B">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Cs/>
                <w:sz w:val="20"/>
              </w:rPr>
            </w:pPr>
          </w:p>
        </w:tc>
        <w:tc>
          <w:tcPr>
            <w:tcW w:w="1060"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sz w:val="20"/>
              </w:rPr>
            </w:pPr>
            <w:r w:rsidRPr="000D7BC8">
              <w:rPr>
                <w:sz w:val="20"/>
              </w:rPr>
              <w:t>Код главного распоря-</w:t>
            </w:r>
          </w:p>
          <w:p w:rsidR="00CB00BC" w:rsidRPr="000D7BC8" w:rsidRDefault="00CB00BC" w:rsidP="006B177B">
            <w:pPr>
              <w:jc w:val="center"/>
              <w:rPr>
                <w:sz w:val="20"/>
              </w:rPr>
            </w:pPr>
            <w:r w:rsidRPr="000D7BC8">
              <w:rPr>
                <w:sz w:val="20"/>
              </w:rPr>
              <w:t>дителя бюджет-</w:t>
            </w:r>
          </w:p>
          <w:p w:rsidR="00CB00BC" w:rsidRPr="000D7BC8" w:rsidRDefault="00CB00BC" w:rsidP="006B177B">
            <w:pPr>
              <w:jc w:val="center"/>
              <w:rPr>
                <w:bCs/>
                <w:sz w:val="20"/>
              </w:rPr>
            </w:pPr>
            <w:r w:rsidRPr="000D7BC8">
              <w:rPr>
                <w:sz w:val="20"/>
              </w:rPr>
              <w:t>ных средств</w:t>
            </w:r>
          </w:p>
        </w:tc>
        <w:tc>
          <w:tcPr>
            <w:tcW w:w="1060"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Раздел</w:t>
            </w:r>
          </w:p>
        </w:tc>
        <w:tc>
          <w:tcPr>
            <w:tcW w:w="1302"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Подраздел</w:t>
            </w:r>
          </w:p>
        </w:tc>
        <w:tc>
          <w:tcPr>
            <w:tcW w:w="1720"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Целевая статья расходов</w:t>
            </w:r>
          </w:p>
        </w:tc>
        <w:tc>
          <w:tcPr>
            <w:tcW w:w="869"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Вид расхо-дов</w:t>
            </w:r>
          </w:p>
        </w:tc>
        <w:tc>
          <w:tcPr>
            <w:tcW w:w="1660" w:type="dxa"/>
            <w:vMerge/>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Cs/>
                <w:sz w:val="20"/>
              </w:rPr>
            </w:pP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1</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2</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3</w:t>
            </w:r>
          </w:p>
        </w:tc>
        <w:tc>
          <w:tcPr>
            <w:tcW w:w="1302"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4</w:t>
            </w:r>
          </w:p>
        </w:tc>
        <w:tc>
          <w:tcPr>
            <w:tcW w:w="172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5</w:t>
            </w:r>
          </w:p>
        </w:tc>
        <w:tc>
          <w:tcPr>
            <w:tcW w:w="869"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8</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9</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АДМИНИСТРАЦИЯ СЕЛЬСКОГО ПОСЕЛЕНИЯ РУССКО-КАМЕШКИРСКИЙ СЕЛЬСОВЕТ МУНИЦИПАЛЬНОГО РАЙОНА КАМЕШКИРСКИЙ РАЙОН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color w:val="9900FF"/>
                <w:sz w:val="20"/>
              </w:rPr>
            </w:pPr>
            <w:r w:rsidRPr="000D7BC8">
              <w:rPr>
                <w:b/>
                <w:bCs/>
                <w:iCs/>
                <w:color w:val="9900FF"/>
                <w:sz w:val="20"/>
              </w:rPr>
              <w:t>48 144,761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43 154,949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43 238,049</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ОБЩЕГОСУДАРСТВЕННЫЕ ВОПРОСЫ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7 904,391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7 739,107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7 909,611</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 xml:space="preserve">Функционирование Правительства Российской Федерации, высших исполнительных органов субъектов Российской Федерации, местных </w:t>
            </w:r>
            <w:r w:rsidRPr="000D7BC8">
              <w:rPr>
                <w:b/>
                <w:bCs/>
                <w:iCs/>
                <w:sz w:val="20"/>
              </w:rPr>
              <w:lastRenderedPageBreak/>
              <w:t>администраций</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lastRenderedPageBreak/>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7 726,869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7 769,611</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7 726,869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7 769,611</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7 726,869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7 609,107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7 769,611</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7 724,869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7 607,107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7 767,611</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по оплате труда работников муниципальных органов</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5 031,996</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5 031,996</w:t>
            </w:r>
          </w:p>
        </w:tc>
      </w:tr>
      <w:tr w:rsidR="00CB00BC" w:rsidRPr="000D7BC8" w:rsidTr="006B177B">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Расходы на выплаты персоналу государственных (муниципальных) органов</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0120102100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5 031,996</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по оплате труда главы местной администрации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1 435,388</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1 435,388</w:t>
            </w:r>
          </w:p>
        </w:tc>
      </w:tr>
      <w:tr w:rsidR="00CB00BC" w:rsidRPr="000D7BC8" w:rsidTr="006B177B">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Расходы на выплаты персоналу государственных (муниципальных) органов</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0120102110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1 435,388</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обеспечение функций муниципальных органов</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1 145,480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1 260,535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1 300,226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1 105,908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1 261,327</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1 105,908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1 261,327</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бюджетные ассигнования</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39,572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38,899</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Уплата налогов, сборов и иных платежей</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0120102200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39,572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38,899</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«Предоставление межбюджетных трансфертов»</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межбюджетные трансферты на исполнение части полномочий по составлению, исполнению бюджета, осуществлению контроля за его исполнением в границах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0120282050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Межбюджетные трансферты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0120282050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межбюджетные трансферты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0120282050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Резервные фонды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11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непрограммные расходы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Резервные фонды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Резервные фонды местных администраций</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9920022800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бюджетные ассигнования</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9920022800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800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Резервные средства</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9920022800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870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Другие общегосударственные вопросы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172,522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125,000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135,000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Основное мероприятие «Реализация функций администрации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0120182070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0120182070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0120182070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148,522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111,000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148,522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111,000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148,522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111,000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техническую инвентаризацию, землеустроительную документацию, оценку недвижимости и других обязательств</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24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65,000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10,000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техническое обслуживание и содержание муниципальной собственности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101,000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101,000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101,000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«Профилактика правонарушений и экстремистской деятельности в Русско-Камешкирском сельсовете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в сфере профилактики правонарушений и экстремистской деятельности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0510122010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0510122010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0510122010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«Антинаркотическая программа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«Пропагандистские мероприятия в сфере противодействия злоупотреблению наркотиками и их незаконному обороту»</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Пропагандистские мероприятия в сфере противодействия злоупотреблению наркотиками и их незаконному обороту</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0520122020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0520122020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0520122020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«Антикоррупционная программа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«Пропагандистские мероприятия в сфере противодействия коррупции»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в сфере противодействия коррупции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0530122030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0530122030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0530122030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«Повышение безопасности дорожного движения в Русско-Камешкирском сельсовете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«Пропагандистские мероприятия в сфере повышения безопасности дорожного движения»</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в сфере повышения безопасности дорожного движения</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0540122040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0540122040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0540122040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lastRenderedPageBreak/>
              <w:t>НАЦИОНАЛЬНАЯ ОБОРОНА</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793,500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Мобилизационная и вневойсковая подготовка</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793,500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793,500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793,500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793,500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Осуществление первичного воинского учета органами местного самоуправления поселений, муниципальных и городских округов</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793,500</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470,284</w:t>
            </w:r>
          </w:p>
        </w:tc>
      </w:tr>
      <w:tr w:rsidR="00CB00BC" w:rsidRPr="000D7BC8" w:rsidTr="006B177B">
        <w:trPr>
          <w:trHeight w:val="4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Расходы на выплаты персоналу государственных (муниципальных) органов</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470,284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323,216</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0120151180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323,216</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НАЦИОНАЛЬНАЯ БЕЗОПАСНОСТЬ И ПРАВООХРАНИТЕЛЬНАЯ ДЕЯТЕЛЬНОСТЬ</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2 155,557</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 xml:space="preserve">Защита населения и территории от чрезвычайных ситуаций природного и техногенного характера, пожарная </w:t>
            </w:r>
            <w:r w:rsidRPr="000D7BC8">
              <w:rPr>
                <w:b/>
                <w:bCs/>
                <w:iCs/>
                <w:sz w:val="20"/>
              </w:rPr>
              <w:lastRenderedPageBreak/>
              <w:t>безопасность</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lastRenderedPageBreak/>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10</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2 155,557</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Муниципальная программа «Развитие гражданского общества на территории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«Предоставление межбюджетных трансфертов»</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Межбюджетные трансферты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межбюджетные трансферты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10</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0120282030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2 155,557</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НАЦИОНАЛЬНАЯ ЭКОНОМИКА</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14 392,016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23 928,000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24 024,000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Дорожное хозяйство (дорожные фонды)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09</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14 387,016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24 014,000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14 387,016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24 014,000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«Содержание улично-дорожной сети населенных пунктов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«Мероприятия дорожного хозяйства на автомобильных дорогах общего пользования местного значения»</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Содержание автомобильных дорог и искусственных сооружений на них</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031019Д010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031019Д010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09</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031019Д010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1 908,736</w:t>
            </w:r>
          </w:p>
        </w:tc>
      </w:tr>
      <w:tr w:rsidR="00CB00BC" w:rsidRPr="000D7BC8" w:rsidTr="006B177B">
        <w:trPr>
          <w:trHeight w:val="552"/>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«Мероприятия дорожного хозяйства на автомобильных дорогах общего пользования местного значения»</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03201SД110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03201SД110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09</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03201SД110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22 105,264</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Другие вопросы в области национальной экономики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12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10,000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техническую инвентаризацию, землеустроительную документацию, оценку недвижимости и других обязательств</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0410146200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ЖИЛИЩНО-КОММУНАЛЬНОЕ ХОЗЯЙСТВО</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23 153,308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8 725,867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8 355,281</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Жилищное хозяйство</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9,466</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техническое обслуживание и содержание муниципальной собственности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0410146210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9,466</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lastRenderedPageBreak/>
              <w:t>Коммунальное хозяйство</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13 381,063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33,350</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13 381,063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«Чистая вода на территории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13 381,063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5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Ремонт и содержание скважин и водопроводных сетей, а также изготовление проектно-сметной документации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0230168310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0230168310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0230168310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33,350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Региональный проект «Модернизация коммунальной инфраструктуры на 2025-2030 годы»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023И300000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реализацию мероприятий по модернизации коммунальной инфраструктуры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023И351540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023И351540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023И351540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Благоустройство</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9 762,779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8 417,952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8 312,466</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1 979,768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1 942,862</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«Благоустройство территории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1 979,768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1 942,862</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«Благоустройство населенных пунктов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1 979,768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1 942,862</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уличное освещение</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1 182,880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1 182,880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0220168410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1 182,880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905,848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729,982</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905,848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729,982</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0220168420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905,848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729,982</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по обустройству мест для сбора ТБО</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0220168430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30,000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Муниципальная программа «Формирование комфортной городской среды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«Комфортная среда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«Благоустройство территорий общего пользования с. Русский Камешкир»</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2 003,000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0610161470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0610161470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0610161470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реализацию инициативных проектов жителей муниципальных образований Пензенской области в сфере благоустройства</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06101S1470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06101S1470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06101S1470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0,000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Региональный проект «Формирование комфортной городской среды»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061И400000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поддержку муниципальных программ формирования современной городской среды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061И455550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061И455550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lastRenderedPageBreak/>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061И455550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6 367,604</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Муниципальная программа «Использование и охрана земель на территории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Подпрограмма «Обеспечение эффективности использования и охраны земель на территории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26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«Повышение уровня благоустройства территории Русско-Камешкирского сельсовета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0810168420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1,700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по повышению уровня благоустройства</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0810168460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0810168460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r>
      <w:tr w:rsidR="00CB00BC" w:rsidRPr="000D7BC8" w:rsidTr="006B177B">
        <w:trPr>
          <w:trHeight w:val="67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закупки товаров, работ и услуг для обеспечения государственных (муниципальных) нужд</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05</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03</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0810168460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240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0,300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СОЦИАЛЬНАЯ ПОЛИТИКА</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0,100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Пенсионное обеспечение</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0,100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 xml:space="preserve">Муниципальная программа «Развитие гражданского общества на территории Русско-Камешкирского сельсовета Камешкирского </w:t>
            </w:r>
            <w:r w:rsidRPr="000D7BC8">
              <w:rPr>
                <w:bCs/>
                <w:iCs/>
                <w:sz w:val="20"/>
              </w:rPr>
              <w:lastRenderedPageBreak/>
              <w:t>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lastRenderedPageBreak/>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0100000000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0120000000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Основное мероприятие «Предоставление межбюджетных трансфертов»</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0120200000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межбюджетные трансферты на исполнение части полномочий по пенсионному обеспечению за выслугу лет муниципальных служащих</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Межбюджетные трансферты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sz w:val="20"/>
              </w:rPr>
            </w:pPr>
            <w:r w:rsidRPr="000D7BC8">
              <w:rPr>
                <w:sz w:val="20"/>
              </w:rPr>
              <w:t>Иные межбюджетные трансферты</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901</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10</w:t>
            </w:r>
          </w:p>
        </w:tc>
        <w:tc>
          <w:tcPr>
            <w:tcW w:w="1302"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w:t>
            </w:r>
          </w:p>
        </w:tc>
        <w:tc>
          <w:tcPr>
            <w:tcW w:w="172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0120282080</w:t>
            </w:r>
          </w:p>
        </w:tc>
        <w:tc>
          <w:tcPr>
            <w:tcW w:w="869"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sz w:val="20"/>
              </w:rPr>
            </w:pPr>
            <w:r w:rsidRPr="000D7BC8">
              <w:rPr>
                <w:sz w:val="20"/>
              </w:rPr>
              <w:t>540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sz w:val="20"/>
              </w:rPr>
            </w:pPr>
            <w:r w:rsidRPr="000D7BC8">
              <w:rPr>
                <w:sz w:val="20"/>
              </w:rPr>
              <w:t>0,100»</w:t>
            </w:r>
          </w:p>
        </w:tc>
      </w:tr>
    </w:tbl>
    <w:p w:rsidR="00CB00BC" w:rsidRPr="000D7BC8" w:rsidRDefault="00CB00BC" w:rsidP="00CB00BC">
      <w:pPr>
        <w:rPr>
          <w:sz w:val="20"/>
        </w:rPr>
      </w:pPr>
    </w:p>
    <w:p w:rsidR="00CB00BC" w:rsidRPr="000D7BC8" w:rsidRDefault="00CB00BC" w:rsidP="00CB00BC">
      <w:pPr>
        <w:rPr>
          <w:sz w:val="20"/>
        </w:rPr>
      </w:pPr>
      <w:r w:rsidRPr="000D7BC8">
        <w:rPr>
          <w:sz w:val="20"/>
        </w:rPr>
        <w:t xml:space="preserve">                                             7) Приложение 6 к решению изложить в новой редакции:                   </w:t>
      </w:r>
    </w:p>
    <w:p w:rsidR="00CB00BC" w:rsidRPr="000D7BC8" w:rsidRDefault="00CB00BC" w:rsidP="00CB00BC">
      <w:pPr>
        <w:jc w:val="right"/>
        <w:rPr>
          <w:sz w:val="20"/>
        </w:rPr>
      </w:pPr>
      <w:r w:rsidRPr="000D7BC8">
        <w:rPr>
          <w:sz w:val="20"/>
        </w:rPr>
        <w:t>«Приложение 6</w:t>
      </w:r>
    </w:p>
    <w:p w:rsidR="00CB00BC" w:rsidRPr="000D7BC8" w:rsidRDefault="00CB00BC" w:rsidP="00CB00BC">
      <w:pPr>
        <w:ind w:left="5387" w:right="-530"/>
        <w:jc w:val="right"/>
        <w:rPr>
          <w:sz w:val="20"/>
        </w:rPr>
      </w:pPr>
      <w:r w:rsidRPr="000D7BC8">
        <w:rPr>
          <w:sz w:val="20"/>
        </w:rPr>
        <w:t xml:space="preserve">к решению Комитета местного самоуправления </w:t>
      </w:r>
    </w:p>
    <w:p w:rsidR="00CB00BC" w:rsidRPr="000D7BC8" w:rsidRDefault="00CB00BC" w:rsidP="00CB00BC">
      <w:pPr>
        <w:ind w:left="5387" w:right="-530"/>
        <w:jc w:val="right"/>
        <w:rPr>
          <w:sz w:val="20"/>
        </w:rPr>
      </w:pPr>
      <w:r w:rsidRPr="000D7BC8">
        <w:rPr>
          <w:sz w:val="20"/>
        </w:rPr>
        <w:t>Русско-Камешкирского сельсовета Камешкирского района</w:t>
      </w:r>
    </w:p>
    <w:p w:rsidR="00CB00BC" w:rsidRPr="000D7BC8" w:rsidRDefault="00CB00BC" w:rsidP="00CB00BC">
      <w:pPr>
        <w:ind w:left="5387" w:right="-530"/>
        <w:jc w:val="right"/>
        <w:rPr>
          <w:sz w:val="20"/>
        </w:rPr>
      </w:pPr>
      <w:r w:rsidRPr="000D7BC8">
        <w:rPr>
          <w:sz w:val="20"/>
        </w:rPr>
        <w:t xml:space="preserve">Пензенской области «О Бюджете Русско-Камешкирского сельсовета </w:t>
      </w:r>
    </w:p>
    <w:p w:rsidR="00CB00BC" w:rsidRPr="000D7BC8" w:rsidRDefault="00CB00BC" w:rsidP="00CB00BC">
      <w:pPr>
        <w:ind w:left="5387" w:right="-530"/>
        <w:jc w:val="right"/>
        <w:rPr>
          <w:sz w:val="20"/>
        </w:rPr>
      </w:pPr>
      <w:r w:rsidRPr="000D7BC8">
        <w:rPr>
          <w:sz w:val="20"/>
        </w:rPr>
        <w:t xml:space="preserve">Камешкирского района Пензенской области </w:t>
      </w:r>
    </w:p>
    <w:p w:rsidR="00CB00BC" w:rsidRPr="000D7BC8" w:rsidRDefault="00CB00BC" w:rsidP="00CB00BC">
      <w:pPr>
        <w:ind w:left="5387" w:right="-530"/>
        <w:jc w:val="right"/>
        <w:rPr>
          <w:sz w:val="20"/>
        </w:rPr>
      </w:pPr>
      <w:r w:rsidRPr="000D7BC8">
        <w:rPr>
          <w:sz w:val="20"/>
        </w:rPr>
        <w:t xml:space="preserve">на 2026 год и на плановый период 2027 и 2028 годов» </w:t>
      </w:r>
    </w:p>
    <w:p w:rsidR="00CB00BC" w:rsidRPr="000D7BC8" w:rsidRDefault="00CB00BC" w:rsidP="00CB00BC">
      <w:pPr>
        <w:ind w:left="5387" w:right="-530"/>
        <w:rPr>
          <w:sz w:val="20"/>
        </w:rPr>
      </w:pPr>
    </w:p>
    <w:p w:rsidR="00CB00BC" w:rsidRPr="000D7BC8" w:rsidRDefault="00CB00BC" w:rsidP="00CB00BC">
      <w:pPr>
        <w:jc w:val="center"/>
        <w:rPr>
          <w:sz w:val="20"/>
        </w:rPr>
      </w:pPr>
      <w:r w:rsidRPr="000D7BC8">
        <w:rPr>
          <w:sz w:val="20"/>
        </w:rPr>
        <w:t>Распределение бюджетных ассигнований по целевым статьям (муниципальным программам Русско-Камешкирского сельсовета Камешкирского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на 2026 год и на плановый период 2027 и 2028 годов</w:t>
      </w:r>
    </w:p>
    <w:tbl>
      <w:tblPr>
        <w:tblW w:w="14371" w:type="dxa"/>
        <w:tblInd w:w="92" w:type="dxa"/>
        <w:tblLook w:val="0000"/>
      </w:tblPr>
      <w:tblGrid>
        <w:gridCol w:w="4280"/>
        <w:gridCol w:w="1940"/>
        <w:gridCol w:w="900"/>
        <w:gridCol w:w="1060"/>
        <w:gridCol w:w="1211"/>
        <w:gridCol w:w="1660"/>
        <w:gridCol w:w="1660"/>
        <w:gridCol w:w="1660"/>
      </w:tblGrid>
      <w:tr w:rsidR="00CB00BC" w:rsidRPr="000D7BC8" w:rsidTr="006B177B">
        <w:trPr>
          <w:trHeight w:val="270"/>
        </w:trPr>
        <w:tc>
          <w:tcPr>
            <w:tcW w:w="14371" w:type="dxa"/>
            <w:gridSpan w:val="8"/>
            <w:tcBorders>
              <w:top w:val="nil"/>
              <w:left w:val="nil"/>
              <w:bottom w:val="single" w:sz="4" w:space="0" w:color="auto"/>
              <w:right w:val="nil"/>
            </w:tcBorders>
            <w:shd w:val="clear" w:color="auto" w:fill="auto"/>
            <w:noWrap/>
            <w:vAlign w:val="bottom"/>
          </w:tcPr>
          <w:p w:rsidR="00CB00BC" w:rsidRPr="000D7BC8" w:rsidRDefault="00CB00BC" w:rsidP="006B177B">
            <w:pPr>
              <w:jc w:val="right"/>
              <w:rPr>
                <w:sz w:val="20"/>
              </w:rPr>
            </w:pPr>
            <w:r w:rsidRPr="000D7BC8">
              <w:rPr>
                <w:sz w:val="20"/>
              </w:rPr>
              <w:t>(тыс. руб.)</w:t>
            </w:r>
          </w:p>
        </w:tc>
      </w:tr>
      <w:tr w:rsidR="00CB00BC" w:rsidRPr="000D7BC8" w:rsidTr="006B177B">
        <w:trPr>
          <w:trHeight w:val="255"/>
        </w:trPr>
        <w:tc>
          <w:tcPr>
            <w:tcW w:w="428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Наименование показателя</w:t>
            </w:r>
          </w:p>
        </w:tc>
        <w:tc>
          <w:tcPr>
            <w:tcW w:w="5111" w:type="dxa"/>
            <w:gridSpan w:val="4"/>
            <w:tcBorders>
              <w:top w:val="single" w:sz="4" w:space="0" w:color="auto"/>
              <w:left w:val="nil"/>
              <w:bottom w:val="single" w:sz="4" w:space="0" w:color="auto"/>
              <w:right w:val="nil"/>
            </w:tcBorders>
            <w:shd w:val="clear" w:color="auto" w:fill="auto"/>
            <w:vAlign w:val="center"/>
          </w:tcPr>
          <w:p w:rsidR="00CB00BC" w:rsidRPr="000D7BC8" w:rsidRDefault="00CB00BC" w:rsidP="006B177B">
            <w:pPr>
              <w:jc w:val="center"/>
              <w:rPr>
                <w:bCs/>
                <w:sz w:val="20"/>
              </w:rPr>
            </w:pP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 xml:space="preserve">Сумма </w:t>
            </w:r>
          </w:p>
          <w:p w:rsidR="00CB00BC" w:rsidRPr="000D7BC8" w:rsidRDefault="00CB00BC" w:rsidP="006B177B">
            <w:pPr>
              <w:jc w:val="center"/>
              <w:rPr>
                <w:bCs/>
                <w:sz w:val="20"/>
              </w:rPr>
            </w:pPr>
            <w:r w:rsidRPr="000D7BC8">
              <w:rPr>
                <w:bCs/>
                <w:sz w:val="20"/>
              </w:rPr>
              <w:t>на 2026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 xml:space="preserve">Сумма </w:t>
            </w:r>
          </w:p>
          <w:p w:rsidR="00CB00BC" w:rsidRPr="000D7BC8" w:rsidRDefault="00CB00BC" w:rsidP="006B177B">
            <w:pPr>
              <w:jc w:val="center"/>
              <w:rPr>
                <w:bCs/>
                <w:sz w:val="20"/>
              </w:rPr>
            </w:pPr>
            <w:r w:rsidRPr="000D7BC8">
              <w:rPr>
                <w:bCs/>
                <w:sz w:val="20"/>
              </w:rPr>
              <w:t>на 2027 год</w:t>
            </w:r>
          </w:p>
        </w:tc>
        <w:tc>
          <w:tcPr>
            <w:tcW w:w="166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 xml:space="preserve">Сумма </w:t>
            </w:r>
          </w:p>
          <w:p w:rsidR="00CB00BC" w:rsidRPr="000D7BC8" w:rsidRDefault="00CB00BC" w:rsidP="006B177B">
            <w:pPr>
              <w:jc w:val="center"/>
              <w:rPr>
                <w:bCs/>
                <w:sz w:val="20"/>
              </w:rPr>
            </w:pPr>
            <w:r w:rsidRPr="000D7BC8">
              <w:rPr>
                <w:bCs/>
                <w:sz w:val="20"/>
              </w:rPr>
              <w:t>на 2028 год</w:t>
            </w:r>
          </w:p>
        </w:tc>
      </w:tr>
      <w:tr w:rsidR="00CB00BC" w:rsidRPr="000D7BC8" w:rsidTr="006B177B">
        <w:trPr>
          <w:trHeight w:val="255"/>
        </w:trPr>
        <w:tc>
          <w:tcPr>
            <w:tcW w:w="4280" w:type="dxa"/>
            <w:vMerge/>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Cs/>
                <w:sz w:val="20"/>
              </w:rPr>
            </w:pPr>
          </w:p>
        </w:tc>
        <w:tc>
          <w:tcPr>
            <w:tcW w:w="1940"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sz w:val="20"/>
              </w:rPr>
              <w:t>Целевая статья расходов</w:t>
            </w:r>
          </w:p>
        </w:tc>
        <w:tc>
          <w:tcPr>
            <w:tcW w:w="900"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Вид расхо-дов</w:t>
            </w:r>
          </w:p>
        </w:tc>
        <w:tc>
          <w:tcPr>
            <w:tcW w:w="1060"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Раздел</w:t>
            </w:r>
          </w:p>
        </w:tc>
        <w:tc>
          <w:tcPr>
            <w:tcW w:w="1211" w:type="dxa"/>
            <w:tcBorders>
              <w:top w:val="single" w:sz="4" w:space="0" w:color="auto"/>
              <w:left w:val="nil"/>
              <w:bottom w:val="single" w:sz="4" w:space="0" w:color="auto"/>
              <w:right w:val="single" w:sz="4" w:space="0" w:color="auto"/>
            </w:tcBorders>
            <w:shd w:val="clear" w:color="auto" w:fill="auto"/>
            <w:vAlign w:val="center"/>
          </w:tcPr>
          <w:p w:rsidR="00CB00BC" w:rsidRPr="000D7BC8" w:rsidRDefault="00CB00BC" w:rsidP="006B177B">
            <w:pPr>
              <w:jc w:val="center"/>
              <w:rPr>
                <w:bCs/>
                <w:sz w:val="20"/>
              </w:rPr>
            </w:pPr>
            <w:r w:rsidRPr="000D7BC8">
              <w:rPr>
                <w:bCs/>
                <w:sz w:val="20"/>
              </w:rPr>
              <w:t>Подраздел</w:t>
            </w:r>
          </w:p>
        </w:tc>
        <w:tc>
          <w:tcPr>
            <w:tcW w:w="1660" w:type="dxa"/>
            <w:vMerge/>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Cs/>
                <w:sz w:val="20"/>
              </w:rPr>
            </w:pPr>
          </w:p>
        </w:tc>
        <w:tc>
          <w:tcPr>
            <w:tcW w:w="1660" w:type="dxa"/>
            <w:vMerge/>
            <w:tcBorders>
              <w:top w:val="single" w:sz="4" w:space="0" w:color="auto"/>
              <w:left w:val="single" w:sz="4" w:space="0" w:color="auto"/>
              <w:bottom w:val="single" w:sz="4" w:space="0" w:color="auto"/>
              <w:right w:val="single" w:sz="4" w:space="0" w:color="auto"/>
            </w:tcBorders>
            <w:vAlign w:val="center"/>
          </w:tcPr>
          <w:p w:rsidR="00CB00BC" w:rsidRPr="000D7BC8" w:rsidRDefault="00CB00BC" w:rsidP="006B177B">
            <w:pPr>
              <w:rPr>
                <w:bCs/>
                <w:sz w:val="20"/>
              </w:rPr>
            </w:pP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1</w:t>
            </w:r>
          </w:p>
        </w:tc>
        <w:tc>
          <w:tcPr>
            <w:tcW w:w="194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2</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3</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4</w:t>
            </w:r>
          </w:p>
        </w:tc>
        <w:tc>
          <w:tcPr>
            <w:tcW w:w="1211"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5</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6</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7</w:t>
            </w:r>
          </w:p>
        </w:tc>
        <w:tc>
          <w:tcPr>
            <w:tcW w:w="1660" w:type="dxa"/>
            <w:tcBorders>
              <w:top w:val="single" w:sz="4" w:space="0" w:color="auto"/>
              <w:left w:val="nil"/>
              <w:bottom w:val="single" w:sz="4" w:space="0" w:color="auto"/>
              <w:right w:val="single" w:sz="4" w:space="0" w:color="auto"/>
            </w:tcBorders>
            <w:shd w:val="clear" w:color="auto" w:fill="auto"/>
            <w:noWrap/>
            <w:vAlign w:val="center"/>
          </w:tcPr>
          <w:p w:rsidR="00CB00BC" w:rsidRPr="000D7BC8" w:rsidRDefault="00CB00BC" w:rsidP="006B177B">
            <w:pPr>
              <w:jc w:val="center"/>
              <w:rPr>
                <w:bCs/>
                <w:sz w:val="20"/>
              </w:rPr>
            </w:pPr>
            <w:r w:rsidRPr="000D7BC8">
              <w:rPr>
                <w:bCs/>
                <w:sz w:val="20"/>
              </w:rPr>
              <w:t>8</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B00BC" w:rsidRPr="000D7BC8" w:rsidRDefault="00CB00BC" w:rsidP="006B177B">
            <w:pPr>
              <w:rPr>
                <w:b/>
                <w:bCs/>
                <w:sz w:val="20"/>
              </w:rPr>
            </w:pPr>
            <w:r w:rsidRPr="000D7BC8">
              <w:rPr>
                <w:b/>
                <w:bCs/>
                <w:sz w:val="20"/>
              </w:rPr>
              <w:t>ВСЕГО:</w:t>
            </w:r>
          </w:p>
        </w:tc>
        <w:tc>
          <w:tcPr>
            <w:tcW w:w="1940" w:type="dxa"/>
            <w:tcBorders>
              <w:top w:val="single" w:sz="4" w:space="0" w:color="auto"/>
              <w:left w:val="nil"/>
              <w:bottom w:val="single" w:sz="4" w:space="0" w:color="auto"/>
              <w:right w:val="single" w:sz="4" w:space="0" w:color="auto"/>
            </w:tcBorders>
            <w:shd w:val="clear" w:color="auto" w:fill="auto"/>
            <w:noWrap/>
            <w:vAlign w:val="bottom"/>
          </w:tcPr>
          <w:p w:rsidR="00CB00BC" w:rsidRPr="000D7BC8" w:rsidRDefault="00CB00BC" w:rsidP="006B177B">
            <w:pPr>
              <w:jc w:val="center"/>
              <w:rPr>
                <w:b/>
                <w:bCs/>
                <w:sz w:val="20"/>
              </w:rPr>
            </w:pPr>
            <w:r w:rsidRPr="000D7BC8">
              <w:rPr>
                <w:b/>
                <w:bCs/>
                <w:sz w:val="20"/>
              </w:rPr>
              <w:t>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B00BC" w:rsidRPr="000D7BC8" w:rsidRDefault="00CB00BC" w:rsidP="006B177B">
            <w:pPr>
              <w:jc w:val="center"/>
              <w:rPr>
                <w:b/>
                <w:bCs/>
                <w:sz w:val="20"/>
              </w:rPr>
            </w:pPr>
            <w:r w:rsidRPr="000D7BC8">
              <w:rPr>
                <w:b/>
                <w:bCs/>
                <w:sz w:val="20"/>
              </w:rPr>
              <w:t> </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CB00BC" w:rsidRPr="000D7BC8" w:rsidRDefault="00CB00BC" w:rsidP="006B177B">
            <w:pPr>
              <w:jc w:val="center"/>
              <w:rPr>
                <w:b/>
                <w:bCs/>
                <w:sz w:val="20"/>
              </w:rPr>
            </w:pPr>
            <w:r w:rsidRPr="000D7BC8">
              <w:rPr>
                <w:b/>
                <w:bCs/>
                <w:sz w:val="20"/>
              </w:rPr>
              <w:t> </w:t>
            </w:r>
          </w:p>
        </w:tc>
        <w:tc>
          <w:tcPr>
            <w:tcW w:w="1211" w:type="dxa"/>
            <w:tcBorders>
              <w:top w:val="single" w:sz="4" w:space="0" w:color="auto"/>
              <w:left w:val="nil"/>
              <w:bottom w:val="single" w:sz="4" w:space="0" w:color="auto"/>
              <w:right w:val="single" w:sz="4" w:space="0" w:color="auto"/>
            </w:tcBorders>
            <w:shd w:val="clear" w:color="auto" w:fill="auto"/>
            <w:noWrap/>
            <w:vAlign w:val="bottom"/>
          </w:tcPr>
          <w:p w:rsidR="00CB00BC" w:rsidRPr="000D7BC8" w:rsidRDefault="00CB00BC" w:rsidP="006B177B">
            <w:pPr>
              <w:jc w:val="center"/>
              <w:rPr>
                <w:b/>
                <w:bCs/>
                <w:sz w:val="20"/>
              </w:rPr>
            </w:pPr>
            <w:r w:rsidRPr="000D7BC8">
              <w:rPr>
                <w:b/>
                <w:bCs/>
                <w:sz w:val="20"/>
              </w:rPr>
              <w:t> </w:t>
            </w:r>
          </w:p>
        </w:tc>
        <w:tc>
          <w:tcPr>
            <w:tcW w:w="1660" w:type="dxa"/>
            <w:tcBorders>
              <w:top w:val="single" w:sz="4" w:space="0" w:color="auto"/>
              <w:left w:val="nil"/>
              <w:bottom w:val="single" w:sz="4" w:space="0" w:color="auto"/>
              <w:right w:val="single" w:sz="4" w:space="0" w:color="auto"/>
            </w:tcBorders>
            <w:shd w:val="clear" w:color="auto" w:fill="auto"/>
            <w:vAlign w:val="bottom"/>
          </w:tcPr>
          <w:p w:rsidR="00CB00BC" w:rsidRPr="000D7BC8" w:rsidRDefault="00CB00BC" w:rsidP="006B177B">
            <w:pPr>
              <w:jc w:val="right"/>
              <w:rPr>
                <w:b/>
                <w:bCs/>
                <w:color w:val="9900FF"/>
                <w:sz w:val="20"/>
              </w:rPr>
            </w:pPr>
            <w:r w:rsidRPr="000D7BC8">
              <w:rPr>
                <w:b/>
                <w:bCs/>
                <w:color w:val="9900FF"/>
                <w:sz w:val="20"/>
              </w:rPr>
              <w:t>48 144,761</w:t>
            </w:r>
          </w:p>
        </w:tc>
        <w:tc>
          <w:tcPr>
            <w:tcW w:w="1660" w:type="dxa"/>
            <w:tcBorders>
              <w:top w:val="single" w:sz="4" w:space="0" w:color="auto"/>
              <w:left w:val="nil"/>
              <w:bottom w:val="single" w:sz="4" w:space="0" w:color="auto"/>
              <w:right w:val="single" w:sz="4" w:space="0" w:color="auto"/>
            </w:tcBorders>
            <w:shd w:val="clear" w:color="auto" w:fill="auto"/>
            <w:vAlign w:val="bottom"/>
          </w:tcPr>
          <w:p w:rsidR="00CB00BC" w:rsidRPr="000D7BC8" w:rsidRDefault="00CB00BC" w:rsidP="006B177B">
            <w:pPr>
              <w:jc w:val="right"/>
              <w:rPr>
                <w:b/>
                <w:bCs/>
                <w:sz w:val="20"/>
              </w:rPr>
            </w:pPr>
            <w:r w:rsidRPr="000D7BC8">
              <w:rPr>
                <w:b/>
                <w:bCs/>
                <w:sz w:val="20"/>
              </w:rPr>
              <w:t>43 154,949</w:t>
            </w:r>
          </w:p>
        </w:tc>
        <w:tc>
          <w:tcPr>
            <w:tcW w:w="1660" w:type="dxa"/>
            <w:tcBorders>
              <w:top w:val="single" w:sz="4" w:space="0" w:color="auto"/>
              <w:left w:val="nil"/>
              <w:bottom w:val="single" w:sz="4" w:space="0" w:color="auto"/>
              <w:right w:val="single" w:sz="4" w:space="0" w:color="auto"/>
            </w:tcBorders>
            <w:shd w:val="clear" w:color="auto" w:fill="auto"/>
            <w:vAlign w:val="bottom"/>
          </w:tcPr>
          <w:p w:rsidR="00CB00BC" w:rsidRPr="000D7BC8" w:rsidRDefault="00CB00BC" w:rsidP="006B177B">
            <w:pPr>
              <w:jc w:val="right"/>
              <w:rPr>
                <w:b/>
                <w:bCs/>
                <w:sz w:val="20"/>
              </w:rPr>
            </w:pPr>
            <w:r w:rsidRPr="000D7BC8">
              <w:rPr>
                <w:b/>
                <w:bCs/>
                <w:sz w:val="20"/>
              </w:rPr>
              <w:t>43 238,049</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 xml:space="preserve">Муниципальная программа «Развитие гражданского общества на территории Русско-Камешкирского сельсовета Камешкирского района Пензенской </w:t>
            </w:r>
            <w:r w:rsidRPr="000D7BC8">
              <w:rPr>
                <w:b/>
                <w:bCs/>
                <w:iCs/>
                <w:sz w:val="20"/>
              </w:rPr>
              <w:lastRenderedPageBreak/>
              <w:t>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lastRenderedPageBreak/>
              <w:t>0100000000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10 423,915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10 373,082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10 720,768</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lastRenderedPageBreak/>
              <w:t>Подпрограмма «Поддержка развития местного самоуправления и муниципальной службы в Русско-Камешкирском сельсовете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0120000000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10 423,915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10 373,082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10 720,768</w:t>
            </w:r>
          </w:p>
        </w:tc>
      </w:tr>
      <w:tr w:rsidR="00CB00BC" w:rsidRPr="000D7BC8" w:rsidTr="006B177B">
        <w:trPr>
          <w:trHeight w:val="29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Основное мероприятие «Реализация функций администрации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0120100000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8 285,869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8 232,407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8 563,111</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по оплате труда работников муниципальных органов</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5 031,996</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5 031,996</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персоналу государственных (муниципальных) органов</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5 031,996</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5 031,996</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5 219,274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4 932,722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5 031,996</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по оплате труда главы местной администрации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1 435,388</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1 435,388</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персоналу государственных (муниципальных) органов</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1 435,388</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1 435,388</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0120102110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1 360,116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1 413,850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1 435,388</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обеспечение функций муниципальных органов</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1 145,480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1 260,535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1 300,226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1 105,908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1 261,327</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1 105,908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1 261,327</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1 105,908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1 261,327</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1 105,908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1 221,636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1 261,327</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бюджетные ассигнования</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800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39,572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38,899</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Уплата налогов, сборов и иных платежей</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850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39,572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38,899</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850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39,572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38,899</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0120102200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850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39,572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38,899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38,899</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Осуществление первичного воинского учета органами местного самоуправления поселений, муниципальных и городских округов</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559,000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623,300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793,500</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470,284</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выплаты персоналу государственных (муниципальных) органов</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470,284</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НАЦИОНАЛЬНАЯ ОБОРОНА</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470,284</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Мобилизационная и вневойсковая подготовка</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466,638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468,425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470,284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323,216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323,216</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НАЦИОНАЛЬНАЯ ОБОРОНА</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323,216</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Мобилизационная и вневойсковая подготовка</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0120151180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92,362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154,875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323,216</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исполнение части полномочий по осуществлению муниципального земельного контроля в границах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0120182070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0120182070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0120182070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0120182070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Другие 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0120182070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Основное мероприятие «Предоставление межбюджетных трансфертов»</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0120200000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2 138,046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2 140,675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2 157,657</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межбюджетные трансферты на исполнение части полномочий по обеспечению первичных мер пожарной безопасности в границах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Межбюджетные трансферты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межбюджетные трансферты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НАЦИОНАЛЬНАЯ БЕЗОПАСНОСТЬ И ПРАВООХРАНИТЕЛЬНАЯ ДЕЯТЕЛЬНОСТЬ</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 xml:space="preserve">Защита населения и территории от чрезвычайных ситуаций природного и техногенного характера, пожарная </w:t>
            </w:r>
            <w:r w:rsidRPr="000D7BC8">
              <w:rPr>
                <w:bCs/>
                <w:iCs/>
                <w:sz w:val="20"/>
              </w:rPr>
              <w:lastRenderedPageBreak/>
              <w:t>безопасность</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lastRenderedPageBreak/>
              <w:t>0120282030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2 135,946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2 138,575</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2 155,557</w:t>
            </w:r>
          </w:p>
        </w:tc>
      </w:tr>
      <w:tr w:rsidR="00CB00BC" w:rsidRPr="000D7BC8" w:rsidTr="006B177B">
        <w:trPr>
          <w:trHeight w:val="147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Иные межбюджетные трансферты на исполнение части полномочий по составлению, исполнению бюджета, осуществлению контроля за его исполнением в границах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0120282050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Межбюджетные трансферты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0120282050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межбюджетные трансферты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0120282050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0120282050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0120282050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межбюджетные трансферты на исполнение части полномочий по пенсионному обеспечению за выслугу лет муниципальных служащих</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Межбюджетные трансферты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межбюджетные трансферты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СОЦИАЛЬНАЯ ПОЛИТИКА</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Пенсионное обеспечение</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0120282080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540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10</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0,100</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Муниципальная программа «Развитие территорий и инженерной инфраструктуры, обеспечение энергосбережения и повышение энергетической эффективности в Русско-Камешкирском сельсовете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0200000000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15 360,831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2 346,802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1 976,212</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Подпрограмма «Благоустройство территории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0220000000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1 979,768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1 942,862</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lastRenderedPageBreak/>
              <w:t>Основное мероприятие «Благоустройство населенных пунктов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0220100000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1 979,768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2 048,352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1 942,862</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уличное освещение</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1 182,880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1 182,880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1 182,880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ЖИЛИЩНО-КОММУНАЛЬНОЕ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1 182,880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Благоустройство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1 073,920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1 117,661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1 182,880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905,848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729,982</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905,848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729,982</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905,848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729,982</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ЖИЛИЩНО-КОММУНАЛЬНОЕ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905,848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729,982</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Благоустройство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905,848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900,691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729,982</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по обустройству мест для сбора ТБО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ЖИЛИЩНО-КОММУНАЛЬНОЕ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Благоустройство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0220168430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lastRenderedPageBreak/>
              <w:t>Подпрограмма «Чистая вода на территории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0230000000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13 381,063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33,350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Основное мероприятие «Строительство и модернизация сетей и сооружений водоотведения в населенных пунктах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0230100000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33,350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Ремонт и содержание скважин и водопроводных сетей, а также изготовление проектно-сметной документации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0230168310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0230168310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0230168310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ЖИЛИЩНО-КОММУНАЛЬНОЕ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0230168310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0230168310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706,500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298,450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33,350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Региональный проект «Модернизация коммунальной инфраструктуры на 2025-2030 годы»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023И300000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реализацию мероприятий по модернизации коммунальной инфраструктуры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023И351540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023И351540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023И351540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ЖИЛИЩНО-КОММУНАЛЬНОЕ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023И351540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023И351540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12 674,563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lastRenderedPageBreak/>
              <w:t>Муниципальная программа «Модернизация и развитие сети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0300000000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14 387,016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23 918,000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24 014,000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Подпрограмма «Содержание улично-дорожной сети населенных пунктов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0310000000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1 908,736</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Основное мероприятие «Мероприятия дорожного хозяйства на автомобильных дорогах общего пользования местного значения»</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0310100000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1 908,736</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Содержание автомобильных дорог и искусственных сооружений на них</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031019Д010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031019Д010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031019Д010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НАЦИОНАЛЬНАЯ ЭКОНОМИКА</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031019Д010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Дорожное хозяйство (дорожные фонды)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031019Д010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3 094,279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1 812,736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1 908,736</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Подпрограмма «Ремонт (капитальный ремонт) автомобильных дорог местного значения в границах населенных пунктов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0320000000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22 105,264</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Основное мероприятие «Мероприятия дорожного хозяйства на автомобильных дорогах общего пользования местного значения»</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0320100000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22 105,264</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строительство (реконструкцию), капитальный ремонт, ремонт и содержание автомобильных дорог общего пользования местного значения</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03201SД110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03201SД110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03201SД110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НАЦИОНАЛЬНАЯ ЭКОНОМИКА</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03201SД110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Дорожное хозяйство (дорожные фонды)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03201SД110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09</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11 292,737</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22 105,264</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Муниципальная программа «Обеспечение муниципального управления собственностью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0400000000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162,988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120,466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130,466</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Подпрограмма «Об управлении муниципальной собственностью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0410000000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162,988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120,466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130,466</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Основное мероприятие «Оптимизация, управление и распоряжение имуществом, находящимся в собственности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0410100000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162,988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120,466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130,466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техническую инвентаризацию, землеустроительную документацию, оценку недвижимости и других обязательств</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70,000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Другие 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НАЦИОНАЛЬНАЯ ЭКОНОМИКА</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Другие вопросы в области национальной экономики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техническое обслуживание и содержание муниципальной собственности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92,988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110,466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92,988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110,466</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92,988</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100,466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110,466</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101,000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Другие 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83,522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91,000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101,000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ЖИЛИЩНО-КОММУНАЛЬНОЕ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Жилищное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0410146210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9,466</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Муниципальная программа «Обеспечение общественного порядка и противодействие преступности в Русско-Камешкирском сельсовете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0500000000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22,000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Подпрограмма «Профилактика правонарушений и экстремистской деятельности в Русско-Камешкирском сельсовете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0510000000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12,000</w:t>
            </w:r>
          </w:p>
        </w:tc>
      </w:tr>
      <w:tr w:rsidR="00CB00BC" w:rsidRPr="000D7BC8" w:rsidTr="006B177B">
        <w:trPr>
          <w:trHeight w:val="126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Основное мероприятие «Формирование у жителей Русско-Камешкирского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0510100000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12,000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в сфере профилактики правонарушений и экстремистской деятельности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0510122010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0510122010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0510122010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0510122010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Другие 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0510122010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lastRenderedPageBreak/>
              <w:t>Подпрограмма «Антинаркотическая программа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0520000000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4,000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Основное мероприятие «Пропагандистские мероприятия в сфере противодействия злоупотреблению наркотиками и их незаконному обороту»</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0520100000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4,000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в сфере противодействия злоупотреблению наркотиками и их незаконному обороту</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0520122020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0520122020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0520122020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0520122020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Другие 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0520122020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4,000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Подпрограмма «Антикоррупционная программа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0530000000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Основное мероприятие «Пропагандистские мероприятия в сфере противодействия коррупции»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0530100000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3,000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в сфере противодействия коррупции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0530122030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0530122030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0530122030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0530122030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Другие 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0530122030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lastRenderedPageBreak/>
              <w:t>Подпрограмма «Повышение безопасности дорожного движения в Русско-Камешкирском сельсовете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0540000000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Основное мероприятие «Пропагандистские мероприятия в сфере повышения безопасности дорожного движения»</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0540100000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в сфере повышения безопасности дорожного движения</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0540122040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0540122040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0540122040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0540122040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Другие 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0540122040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3,000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Муниципальная программа «Формирование комфортной городской среды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0600000000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Подпрограмма «Комфортная среда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0610000000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7 781,012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Основное мероприятие «Благоустройство территорий общего пользования с. Русский Камешкир»</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0610100000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2 003,000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0,000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реализацию инициативных проектов жителей муниципальных образований Пензенской области в сфере благоустройства за счет средств инициативных платежей</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0610161470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0610161470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0610161470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ЖИЛИЩНО-КОММУНАЛЬНОЕ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0610161470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Благоустройство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0610161470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23,000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реализацию инициативных проектов жителей муниципальных образований Пензенской области в сфере благоустройства</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06101S1470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06101S1470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06101S1470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ЖИЛИЩНО-КОММУНАЛЬНОЕ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06101S1470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Благоустройство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06101S1470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1 980,000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0,000</w:t>
            </w:r>
          </w:p>
        </w:tc>
      </w:tr>
      <w:tr w:rsidR="00CB00BC" w:rsidRPr="000D7BC8" w:rsidTr="006B177B">
        <w:trPr>
          <w:trHeight w:val="276"/>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Региональный проект «Формирование комфортной городской среды»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061И400000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на поддержку муниципальных программ формирования современной городской среды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061И455550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061И455550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061И455550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ЖИЛИЩНО-КОММУНАЛЬНОЕ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061И455550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Благоустройство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061И455550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5 778,012</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6 367,604</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Муниципальная программа «Использование и охрана земель на территории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0800000000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2,000</w:t>
            </w:r>
          </w:p>
        </w:tc>
      </w:tr>
      <w:tr w:rsidR="00CB00BC" w:rsidRPr="000D7BC8" w:rsidTr="006B177B">
        <w:trPr>
          <w:trHeight w:val="105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lastRenderedPageBreak/>
              <w:t>Подпрограмма «Обеспечение эффективности использования и охраны земель на территории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0810000000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
                <w:iCs/>
                <w:sz w:val="20"/>
              </w:rPr>
            </w:pPr>
            <w:r w:rsidRPr="000D7BC8">
              <w:rPr>
                <w:bCs/>
                <w:i/>
                <w:iCs/>
                <w:sz w:val="20"/>
              </w:rPr>
              <w:t>Основное мероприятие «Повышение уровня благоустройства территории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0810100000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
                <w:iCs/>
                <w:sz w:val="20"/>
              </w:rPr>
            </w:pPr>
            <w:r w:rsidRPr="000D7BC8">
              <w:rPr>
                <w:bCs/>
                <w:i/>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2,000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
                <w:iCs/>
                <w:sz w:val="20"/>
              </w:rPr>
            </w:pPr>
            <w:r w:rsidRPr="000D7BC8">
              <w:rPr>
                <w:bCs/>
                <w:i/>
                <w:iCs/>
                <w:sz w:val="20"/>
              </w:rPr>
              <w:t>2,000</w:t>
            </w:r>
          </w:p>
        </w:tc>
      </w:tr>
      <w:tr w:rsidR="00CB00BC" w:rsidRPr="000D7BC8" w:rsidTr="006B177B">
        <w:trPr>
          <w:trHeight w:val="84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Расходы, связанные с организацией благоустройства и озеленения территории, а также содержание территорий в надлежащем порядке</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r>
      <w:tr w:rsidR="00CB00BC" w:rsidRPr="000D7BC8" w:rsidTr="006B177B">
        <w:trPr>
          <w:trHeight w:val="264"/>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ЖИЛИЩНО-КОММУНАЛЬНОЕ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Благоустройство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0810168420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1,700</w:t>
            </w:r>
          </w:p>
        </w:tc>
      </w:tr>
      <w:tr w:rsidR="00CB00BC" w:rsidRPr="000D7BC8" w:rsidTr="006B177B">
        <w:trPr>
          <w:trHeight w:val="42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Пропагандистские мероприятия по повышению уровня благоустройства</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0810168460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Закупка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0810168460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Иные закупки товаров, работ и услуг для обеспечения государственных (муниципальных) нужд</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0810168460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ЖИЛИЩНО-КОММУНАЛЬНОЕ ХОЗЯЙСТВО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0810168460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Благоустройство</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0810168460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240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05</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03</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0,300</w:t>
            </w:r>
          </w:p>
        </w:tc>
      </w:tr>
      <w:tr w:rsidR="00CB00BC" w:rsidRPr="000D7BC8" w:rsidTr="006B177B">
        <w:trPr>
          <w:trHeight w:val="630"/>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Иные непрограммные расходы Русско-Камешкирского сельсовета Камешкирского района Пензенской области</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9900000000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
                <w:bCs/>
                <w:iCs/>
                <w:sz w:val="20"/>
              </w:rPr>
            </w:pPr>
            <w:r w:rsidRPr="000D7BC8">
              <w:rPr>
                <w:b/>
                <w:bCs/>
                <w:iCs/>
                <w:sz w:val="20"/>
              </w:rPr>
              <w:t>Резервные фонды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9920000000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
                <w:bCs/>
                <w:iCs/>
                <w:sz w:val="20"/>
              </w:rPr>
            </w:pPr>
            <w:r w:rsidRPr="000D7BC8">
              <w:rPr>
                <w:b/>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
                <w:bCs/>
                <w:iCs/>
                <w:sz w:val="20"/>
              </w:rPr>
            </w:pPr>
            <w:r w:rsidRPr="000D7BC8">
              <w:rPr>
                <w:b/>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Резервные фонды местных администраций</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9920022800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lastRenderedPageBreak/>
              <w:t>Иные бюджетные ассигнования</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9920022800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800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Резервные средства</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9920022800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870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ОБЩЕГОСУДАРСТВЕННЫЕ ВОПРОСЫ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9920022800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870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 </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r w:rsidR="00CB00BC" w:rsidRPr="000D7BC8" w:rsidTr="006B177B">
        <w:trPr>
          <w:trHeight w:val="255"/>
        </w:trPr>
        <w:tc>
          <w:tcPr>
            <w:tcW w:w="4280" w:type="dxa"/>
            <w:tcBorders>
              <w:top w:val="single" w:sz="4" w:space="0" w:color="auto"/>
              <w:left w:val="single" w:sz="4" w:space="0" w:color="auto"/>
              <w:bottom w:val="single" w:sz="4" w:space="0" w:color="auto"/>
              <w:right w:val="single" w:sz="4" w:space="0" w:color="auto"/>
            </w:tcBorders>
            <w:shd w:val="clear" w:color="auto" w:fill="auto"/>
          </w:tcPr>
          <w:p w:rsidR="00CB00BC" w:rsidRPr="000D7BC8" w:rsidRDefault="00CB00BC" w:rsidP="006B177B">
            <w:pPr>
              <w:rPr>
                <w:bCs/>
                <w:iCs/>
                <w:sz w:val="20"/>
              </w:rPr>
            </w:pPr>
            <w:r w:rsidRPr="000D7BC8">
              <w:rPr>
                <w:bCs/>
                <w:iCs/>
                <w:sz w:val="20"/>
              </w:rPr>
              <w:t>Резервные фонды</w:t>
            </w:r>
          </w:p>
        </w:tc>
        <w:tc>
          <w:tcPr>
            <w:tcW w:w="194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9920022800</w:t>
            </w:r>
          </w:p>
        </w:tc>
        <w:tc>
          <w:tcPr>
            <w:tcW w:w="90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870</w:t>
            </w:r>
          </w:p>
        </w:tc>
        <w:tc>
          <w:tcPr>
            <w:tcW w:w="10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01</w:t>
            </w:r>
          </w:p>
        </w:tc>
        <w:tc>
          <w:tcPr>
            <w:tcW w:w="1211"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center"/>
              <w:rPr>
                <w:bCs/>
                <w:iCs/>
                <w:sz w:val="20"/>
              </w:rPr>
            </w:pPr>
            <w:r w:rsidRPr="000D7BC8">
              <w:rPr>
                <w:bCs/>
                <w:iCs/>
                <w:sz w:val="20"/>
              </w:rPr>
              <w:t>11</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c>
          <w:tcPr>
            <w:tcW w:w="1660" w:type="dxa"/>
            <w:tcBorders>
              <w:top w:val="single" w:sz="4" w:space="0" w:color="auto"/>
              <w:left w:val="nil"/>
              <w:bottom w:val="single" w:sz="4" w:space="0" w:color="auto"/>
              <w:right w:val="single" w:sz="4" w:space="0" w:color="auto"/>
            </w:tcBorders>
            <w:shd w:val="clear" w:color="auto" w:fill="auto"/>
          </w:tcPr>
          <w:p w:rsidR="00CB00BC" w:rsidRPr="000D7BC8" w:rsidRDefault="00CB00BC" w:rsidP="006B177B">
            <w:pPr>
              <w:jc w:val="right"/>
              <w:rPr>
                <w:bCs/>
                <w:iCs/>
                <w:sz w:val="20"/>
              </w:rPr>
            </w:pPr>
            <w:r w:rsidRPr="000D7BC8">
              <w:rPr>
                <w:bCs/>
                <w:iCs/>
                <w:sz w:val="20"/>
              </w:rPr>
              <w:t>5,000»</w:t>
            </w:r>
          </w:p>
        </w:tc>
      </w:tr>
    </w:tbl>
    <w:p w:rsidR="00CB00BC" w:rsidRPr="000D7BC8" w:rsidRDefault="00CB00BC" w:rsidP="00CB00BC">
      <w:pPr>
        <w:jc w:val="center"/>
        <w:rPr>
          <w:sz w:val="20"/>
        </w:rPr>
      </w:pPr>
    </w:p>
    <w:p w:rsidR="00CB00BC" w:rsidRPr="000D7BC8" w:rsidRDefault="00CB00BC" w:rsidP="00CB00BC">
      <w:pPr>
        <w:rPr>
          <w:sz w:val="20"/>
        </w:rPr>
        <w:sectPr w:rsidR="00CB00BC" w:rsidRPr="000D7BC8" w:rsidSect="000E5338">
          <w:pgSz w:w="16838" w:h="11906" w:orient="landscape"/>
          <w:pgMar w:top="1134" w:right="1418" w:bottom="1418" w:left="992" w:header="709" w:footer="709" w:gutter="0"/>
          <w:cols w:space="708"/>
          <w:titlePg/>
          <w:docGrid w:linePitch="360"/>
        </w:sectPr>
      </w:pPr>
    </w:p>
    <w:p w:rsidR="00CB00BC" w:rsidRPr="000D7BC8" w:rsidRDefault="00CB00BC" w:rsidP="00CB00BC">
      <w:pPr>
        <w:jc w:val="both"/>
        <w:rPr>
          <w:sz w:val="20"/>
        </w:rPr>
      </w:pPr>
      <w:r w:rsidRPr="000D7BC8">
        <w:rPr>
          <w:sz w:val="20"/>
        </w:rPr>
        <w:lastRenderedPageBreak/>
        <w:t xml:space="preserve">       2. Настоящее решение вступает в силу на следующий день после дня его официального опубликования.</w:t>
      </w:r>
    </w:p>
    <w:p w:rsidR="00CB00BC" w:rsidRPr="000D7BC8" w:rsidRDefault="00CB00BC" w:rsidP="00CB00BC">
      <w:pPr>
        <w:jc w:val="both"/>
        <w:rPr>
          <w:sz w:val="20"/>
        </w:rPr>
      </w:pPr>
      <w:r w:rsidRPr="000D7BC8">
        <w:rPr>
          <w:sz w:val="20"/>
        </w:rPr>
        <w:t xml:space="preserve">       3. Настоящее решение опубликовать в информационном бюллетене «Правовое поле».</w:t>
      </w:r>
    </w:p>
    <w:p w:rsidR="00CB00BC" w:rsidRPr="000D7BC8" w:rsidRDefault="00CB00BC" w:rsidP="00CB00BC">
      <w:pPr>
        <w:jc w:val="both"/>
        <w:rPr>
          <w:sz w:val="20"/>
        </w:rPr>
      </w:pPr>
      <w:r w:rsidRPr="000D7BC8">
        <w:rPr>
          <w:sz w:val="20"/>
        </w:rPr>
        <w:t xml:space="preserve">       4. Контроль за исполнением настоящего решения возложить на Главу Русско-Камешкирского сельсовета</w:t>
      </w:r>
      <w:r w:rsidRPr="000D7BC8">
        <w:rPr>
          <w:b/>
          <w:sz w:val="20"/>
        </w:rPr>
        <w:t xml:space="preserve"> </w:t>
      </w:r>
      <w:r w:rsidRPr="000D7BC8">
        <w:rPr>
          <w:sz w:val="20"/>
        </w:rPr>
        <w:t>Камешкирского района Пензенской области.</w:t>
      </w:r>
    </w:p>
    <w:p w:rsidR="00CB00BC" w:rsidRPr="000D7BC8" w:rsidRDefault="00CB00BC" w:rsidP="00CB00BC">
      <w:pPr>
        <w:jc w:val="both"/>
        <w:rPr>
          <w:sz w:val="20"/>
        </w:rPr>
      </w:pPr>
    </w:p>
    <w:p w:rsidR="00CB00BC" w:rsidRPr="000D7BC8" w:rsidRDefault="00CB00BC" w:rsidP="00CB00BC">
      <w:pPr>
        <w:jc w:val="both"/>
        <w:rPr>
          <w:sz w:val="20"/>
        </w:rPr>
      </w:pPr>
    </w:p>
    <w:p w:rsidR="00CB00BC" w:rsidRPr="000D7BC8" w:rsidRDefault="00CB00BC" w:rsidP="00CB00BC">
      <w:pPr>
        <w:pStyle w:val="19"/>
        <w:tabs>
          <w:tab w:val="left" w:pos="708"/>
        </w:tabs>
        <w:spacing w:before="0"/>
        <w:ind w:firstLine="0"/>
        <w:rPr>
          <w:sz w:val="20"/>
        </w:rPr>
      </w:pPr>
      <w:r w:rsidRPr="000D7BC8">
        <w:rPr>
          <w:sz w:val="20"/>
        </w:rPr>
        <w:t xml:space="preserve">Глава </w:t>
      </w:r>
    </w:p>
    <w:p w:rsidR="00CB00BC" w:rsidRPr="000D7BC8" w:rsidRDefault="00CB00BC" w:rsidP="00CB00BC">
      <w:pPr>
        <w:pStyle w:val="19"/>
        <w:tabs>
          <w:tab w:val="left" w:pos="708"/>
        </w:tabs>
        <w:spacing w:before="0"/>
        <w:ind w:firstLine="0"/>
        <w:rPr>
          <w:sz w:val="20"/>
        </w:rPr>
      </w:pPr>
      <w:r w:rsidRPr="000D7BC8">
        <w:rPr>
          <w:sz w:val="20"/>
        </w:rPr>
        <w:t>Русско-Камешкирского сельсовета</w:t>
      </w:r>
    </w:p>
    <w:p w:rsidR="00CB00BC" w:rsidRPr="000D7BC8" w:rsidRDefault="00CB00BC" w:rsidP="00CB00BC">
      <w:pPr>
        <w:pStyle w:val="19"/>
        <w:tabs>
          <w:tab w:val="left" w:pos="708"/>
        </w:tabs>
        <w:spacing w:before="0"/>
        <w:ind w:firstLine="0"/>
        <w:rPr>
          <w:sz w:val="20"/>
        </w:rPr>
      </w:pPr>
      <w:r w:rsidRPr="000D7BC8">
        <w:rPr>
          <w:sz w:val="20"/>
        </w:rPr>
        <w:t>Камешкирского района</w:t>
      </w:r>
    </w:p>
    <w:p w:rsidR="00CB00BC" w:rsidRPr="000D7BC8" w:rsidRDefault="00CB00BC" w:rsidP="00CB00BC">
      <w:pPr>
        <w:ind w:right="530"/>
        <w:rPr>
          <w:sz w:val="20"/>
        </w:rPr>
        <w:sectPr w:rsidR="00CB00BC" w:rsidRPr="000D7BC8" w:rsidSect="00800D02">
          <w:pgSz w:w="11906" w:h="16838"/>
          <w:pgMar w:top="992" w:right="1134" w:bottom="1418" w:left="1418" w:header="709" w:footer="709" w:gutter="0"/>
          <w:cols w:space="708"/>
          <w:titlePg/>
          <w:docGrid w:linePitch="360"/>
        </w:sectPr>
      </w:pPr>
      <w:r w:rsidRPr="000D7BC8">
        <w:rPr>
          <w:sz w:val="20"/>
        </w:rPr>
        <w:t>Пензенской области</w:t>
      </w:r>
      <w:r w:rsidRPr="000D7BC8">
        <w:rPr>
          <w:sz w:val="20"/>
        </w:rPr>
        <w:tab/>
      </w:r>
      <w:r w:rsidRPr="000D7BC8">
        <w:rPr>
          <w:sz w:val="20"/>
        </w:rPr>
        <w:tab/>
      </w:r>
      <w:r w:rsidRPr="000D7BC8">
        <w:rPr>
          <w:sz w:val="20"/>
        </w:rPr>
        <w:tab/>
        <w:t xml:space="preserve">                                    Н.И. Кирюшина</w:t>
      </w:r>
    </w:p>
    <w:p w:rsidR="00CB00BC" w:rsidRPr="00706142" w:rsidRDefault="00CB00BC" w:rsidP="00217712"/>
    <w:p w:rsidR="00932CE4" w:rsidRDefault="00932CE4" w:rsidP="00932CE4">
      <w:pPr>
        <w:tabs>
          <w:tab w:val="left" w:pos="2790"/>
        </w:tabs>
        <w:autoSpaceDE w:val="0"/>
        <w:autoSpaceDN w:val="0"/>
        <w:adjustRightInd w:val="0"/>
        <w:ind w:firstLine="539"/>
      </w:pPr>
    </w:p>
    <w:p w:rsidR="009563AC" w:rsidRDefault="009563AC" w:rsidP="009563AC">
      <w:r>
        <w:t xml:space="preserve">Редактор: </w:t>
      </w:r>
      <w:r w:rsidR="00D56D7C">
        <w:t>Ахметова Э.А.</w:t>
      </w:r>
      <w:r>
        <w:tab/>
      </w:r>
      <w:r>
        <w:tab/>
      </w:r>
      <w:r>
        <w:tab/>
      </w:r>
      <w:r>
        <w:tab/>
      </w:r>
      <w:r>
        <w:tab/>
      </w:r>
      <w:r>
        <w:tab/>
        <w:t xml:space="preserve">           тираж  </w:t>
      </w:r>
      <w:r w:rsidR="00434053">
        <w:rPr>
          <w:b/>
        </w:rPr>
        <w:t>1</w:t>
      </w:r>
      <w:r w:rsidR="008D0295">
        <w:rPr>
          <w:b/>
        </w:rPr>
        <w:t>9</w:t>
      </w:r>
      <w:r>
        <w:t xml:space="preserve">  экз.</w:t>
      </w:r>
    </w:p>
    <w:p w:rsidR="00D56D7C" w:rsidRDefault="00D56D7C" w:rsidP="009563AC"/>
    <w:p w:rsidR="009563AC" w:rsidRPr="00931066" w:rsidRDefault="009563AC" w:rsidP="009563AC">
      <w:pPr>
        <w:rPr>
          <w:b/>
          <w:sz w:val="20"/>
          <w:szCs w:val="20"/>
        </w:rPr>
      </w:pPr>
      <w:r w:rsidRPr="00931066">
        <w:rPr>
          <w:sz w:val="20"/>
          <w:szCs w:val="20"/>
        </w:rPr>
        <w:t xml:space="preserve">Учредитель: </w:t>
      </w:r>
      <w:r w:rsidRPr="00931066">
        <w:rPr>
          <w:b/>
          <w:sz w:val="20"/>
          <w:szCs w:val="20"/>
        </w:rPr>
        <w:t>Комитет местного самоуправления</w:t>
      </w:r>
      <w:r w:rsidRPr="00931066">
        <w:rPr>
          <w:b/>
          <w:sz w:val="20"/>
          <w:szCs w:val="20"/>
        </w:rPr>
        <w:tab/>
      </w:r>
      <w:r w:rsidRPr="00931066">
        <w:rPr>
          <w:b/>
          <w:sz w:val="20"/>
          <w:szCs w:val="20"/>
        </w:rPr>
        <w:tab/>
      </w:r>
      <w:r w:rsidRPr="00931066">
        <w:rPr>
          <w:b/>
          <w:sz w:val="20"/>
          <w:szCs w:val="20"/>
        </w:rPr>
        <w:tab/>
      </w:r>
      <w:r w:rsidRPr="00931066">
        <w:rPr>
          <w:b/>
          <w:sz w:val="20"/>
          <w:szCs w:val="20"/>
        </w:rPr>
        <w:tab/>
      </w:r>
      <w:r w:rsidRPr="00931066">
        <w:rPr>
          <w:b/>
          <w:sz w:val="20"/>
          <w:szCs w:val="20"/>
        </w:rPr>
        <w:tab/>
      </w:r>
    </w:p>
    <w:p w:rsidR="009563AC" w:rsidRPr="00931066" w:rsidRDefault="009563AC" w:rsidP="009563AC">
      <w:pPr>
        <w:rPr>
          <w:b/>
          <w:sz w:val="20"/>
          <w:szCs w:val="20"/>
        </w:rPr>
      </w:pPr>
      <w:r w:rsidRPr="00931066">
        <w:rPr>
          <w:b/>
          <w:sz w:val="20"/>
          <w:szCs w:val="20"/>
        </w:rPr>
        <w:t>Русско-Камешкирского сельсовета</w:t>
      </w:r>
    </w:p>
    <w:p w:rsidR="009563AC" w:rsidRPr="00931066" w:rsidRDefault="009563AC" w:rsidP="009563AC">
      <w:pPr>
        <w:rPr>
          <w:sz w:val="20"/>
          <w:szCs w:val="20"/>
        </w:rPr>
      </w:pPr>
    </w:p>
    <w:p w:rsidR="009563AC" w:rsidRPr="00931066" w:rsidRDefault="009563AC" w:rsidP="009563AC">
      <w:pPr>
        <w:rPr>
          <w:sz w:val="20"/>
          <w:szCs w:val="20"/>
        </w:rPr>
      </w:pPr>
      <w:r w:rsidRPr="00931066">
        <w:rPr>
          <w:sz w:val="20"/>
          <w:szCs w:val="20"/>
        </w:rPr>
        <w:t xml:space="preserve">Издатель: </w:t>
      </w:r>
      <w:r w:rsidRPr="00931066">
        <w:rPr>
          <w:b/>
          <w:sz w:val="20"/>
          <w:szCs w:val="20"/>
        </w:rPr>
        <w:t>Администрация Русско-Камешкирского сельсовета</w:t>
      </w:r>
      <w:r w:rsidRPr="00931066">
        <w:rPr>
          <w:sz w:val="20"/>
          <w:szCs w:val="20"/>
        </w:rPr>
        <w:tab/>
      </w:r>
    </w:p>
    <w:p w:rsidR="009563AC" w:rsidRPr="00931066" w:rsidRDefault="009563AC" w:rsidP="009563AC">
      <w:pPr>
        <w:rPr>
          <w:sz w:val="20"/>
          <w:szCs w:val="20"/>
        </w:rPr>
      </w:pPr>
      <w:r w:rsidRPr="00931066">
        <w:rPr>
          <w:sz w:val="20"/>
          <w:szCs w:val="20"/>
        </w:rPr>
        <w:tab/>
      </w:r>
      <w:r w:rsidRPr="00931066">
        <w:rPr>
          <w:sz w:val="20"/>
          <w:szCs w:val="20"/>
        </w:rPr>
        <w:tab/>
      </w:r>
    </w:p>
    <w:p w:rsidR="009563AC" w:rsidRPr="00931066" w:rsidRDefault="009563AC" w:rsidP="009563AC">
      <w:pPr>
        <w:rPr>
          <w:sz w:val="20"/>
          <w:szCs w:val="20"/>
        </w:rPr>
      </w:pPr>
      <w:r w:rsidRPr="00931066">
        <w:rPr>
          <w:i/>
          <w:sz w:val="20"/>
          <w:szCs w:val="20"/>
        </w:rPr>
        <w:t>442450 с. Р.Камешкир, Камешкирского  района Пензенской области</w:t>
      </w:r>
    </w:p>
    <w:p w:rsidR="009563AC" w:rsidRPr="00931066" w:rsidRDefault="009563AC" w:rsidP="00E82C60">
      <w:pPr>
        <w:rPr>
          <w:sz w:val="20"/>
          <w:szCs w:val="20"/>
        </w:rPr>
      </w:pPr>
      <w:r w:rsidRPr="00931066">
        <w:rPr>
          <w:i/>
          <w:sz w:val="20"/>
          <w:szCs w:val="20"/>
        </w:rPr>
        <w:t>ул. Радищева, 9</w:t>
      </w:r>
    </w:p>
    <w:sectPr w:rsidR="009563AC" w:rsidRPr="00931066" w:rsidSect="0008582F">
      <w:headerReference w:type="default" r:id="rId21"/>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3FA" w:rsidRDefault="001643FA" w:rsidP="00E82C60">
      <w:r>
        <w:separator/>
      </w:r>
    </w:p>
  </w:endnote>
  <w:endnote w:type="continuationSeparator" w:id="1">
    <w:p w:rsidR="001643FA" w:rsidRDefault="001643FA" w:rsidP="00E82C6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iberation Mono">
    <w:altName w:val="Courier New"/>
    <w:charset w:val="CC"/>
    <w:family w:val="modern"/>
    <w:pitch w:val="fixed"/>
    <w:sig w:usb0="00000000" w:usb1="400078FF" w:usb2="0000000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 w:name="OpenSymbol">
    <w:altName w:val="Yu Gothic"/>
    <w:charset w:val="00"/>
    <w:family w:val="auto"/>
    <w:pitch w:val="variable"/>
    <w:sig w:usb0="800000AF" w:usb1="1001ECEA" w:usb2="00000000" w:usb3="00000000" w:csb0="00000001" w:csb1="00000000"/>
  </w:font>
  <w:font w:name="Arial CYR">
    <w:panose1 w:val="020B0604020202020204"/>
    <w:charset w:val="CC"/>
    <w:family w:val="swiss"/>
    <w:pitch w:val="variable"/>
    <w:sig w:usb0="E0002EFF" w:usb1="C000785B" w:usb2="00000009" w:usb3="00000000" w:csb0="000001FF" w:csb1="00000000"/>
  </w:font>
  <w:font w:name="PetersburgCTT">
    <w:altName w:val="Times New Roman"/>
    <w:panose1 w:val="00000000000000000000"/>
    <w:charset w:val="CC"/>
    <w:family w:val="roman"/>
    <w:notTrueType/>
    <w:pitch w:val="variable"/>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00BC" w:rsidRDefault="00CB00BC">
    <w:pPr>
      <w:pStyle w:val="a5"/>
      <w:jc w:val="right"/>
    </w:pPr>
  </w:p>
  <w:p w:rsidR="00CB00BC" w:rsidRDefault="00CB00BC">
    <w:pPr>
      <w:pStyle w:val="a5"/>
      <w:jc w:val="right"/>
    </w:pPr>
    <w:fldSimple w:instr=" PAGE   \* MERGEFORMAT ">
      <w:r>
        <w:rPr>
          <w:noProof/>
        </w:rPr>
        <w:t>58</w:t>
      </w:r>
    </w:fldSimple>
  </w:p>
  <w:p w:rsidR="00CB00BC" w:rsidRDefault="00CB00BC">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3FA" w:rsidRDefault="001643FA" w:rsidP="00E82C60">
      <w:r>
        <w:separator/>
      </w:r>
    </w:p>
  </w:footnote>
  <w:footnote w:type="continuationSeparator" w:id="1">
    <w:p w:rsidR="001643FA" w:rsidRDefault="001643FA" w:rsidP="00E82C6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90585733"/>
    </w:sdtPr>
    <w:sdtContent>
      <w:p w:rsidR="00730634" w:rsidRDefault="005F66DE">
        <w:pPr>
          <w:pStyle w:val="ab"/>
          <w:jc w:val="center"/>
        </w:pPr>
        <w:fldSimple w:instr="PAGE   \* MERGEFORMAT">
          <w:r w:rsidR="00CB00BC">
            <w:rPr>
              <w:noProof/>
            </w:rPr>
            <w:t>58</w:t>
          </w:r>
        </w:fldSimple>
      </w:p>
    </w:sdtContent>
  </w:sdt>
  <w:p w:rsidR="00730634" w:rsidRDefault="00730634">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F94181E"/>
    <w:lvl w:ilvl="0">
      <w:start w:val="1"/>
      <w:numFmt w:val="decimal"/>
      <w:lvlText w:val="%1."/>
      <w:lvlJc w:val="left"/>
      <w:pPr>
        <w:tabs>
          <w:tab w:val="num" w:pos="1492"/>
        </w:tabs>
        <w:ind w:left="1492" w:hanging="360"/>
      </w:pPr>
    </w:lvl>
  </w:abstractNum>
  <w:abstractNum w:abstractNumId="1">
    <w:nsid w:val="FFFFFF7D"/>
    <w:multiLevelType w:val="singleLevel"/>
    <w:tmpl w:val="E6944618"/>
    <w:lvl w:ilvl="0">
      <w:start w:val="1"/>
      <w:numFmt w:val="decimal"/>
      <w:lvlText w:val="%1."/>
      <w:lvlJc w:val="left"/>
      <w:pPr>
        <w:tabs>
          <w:tab w:val="num" w:pos="1209"/>
        </w:tabs>
        <w:ind w:left="1209" w:hanging="360"/>
      </w:pPr>
    </w:lvl>
  </w:abstractNum>
  <w:abstractNum w:abstractNumId="2">
    <w:nsid w:val="FFFFFF7E"/>
    <w:multiLevelType w:val="singleLevel"/>
    <w:tmpl w:val="B20E7B08"/>
    <w:lvl w:ilvl="0">
      <w:start w:val="1"/>
      <w:numFmt w:val="decimal"/>
      <w:lvlText w:val="%1."/>
      <w:lvlJc w:val="left"/>
      <w:pPr>
        <w:tabs>
          <w:tab w:val="num" w:pos="926"/>
        </w:tabs>
        <w:ind w:left="926" w:hanging="360"/>
      </w:pPr>
    </w:lvl>
  </w:abstractNum>
  <w:abstractNum w:abstractNumId="3">
    <w:nsid w:val="FFFFFF7F"/>
    <w:multiLevelType w:val="singleLevel"/>
    <w:tmpl w:val="6F30E4AE"/>
    <w:lvl w:ilvl="0">
      <w:start w:val="1"/>
      <w:numFmt w:val="decimal"/>
      <w:lvlText w:val="%1."/>
      <w:lvlJc w:val="left"/>
      <w:pPr>
        <w:tabs>
          <w:tab w:val="num" w:pos="643"/>
        </w:tabs>
        <w:ind w:left="643" w:hanging="360"/>
      </w:pPr>
    </w:lvl>
  </w:abstractNum>
  <w:abstractNum w:abstractNumId="4">
    <w:nsid w:val="FFFFFF80"/>
    <w:multiLevelType w:val="singleLevel"/>
    <w:tmpl w:val="92564F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188547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242D2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AEA065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12802C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967A388E"/>
    <w:lvl w:ilvl="0">
      <w:start w:val="1"/>
      <w:numFmt w:val="bullet"/>
      <w:lvlText w:val=""/>
      <w:lvlJc w:val="left"/>
      <w:pPr>
        <w:tabs>
          <w:tab w:val="num" w:pos="360"/>
        </w:tabs>
        <w:ind w:left="360" w:hanging="360"/>
      </w:pPr>
      <w:rPr>
        <w:rFonts w:ascii="Symbol" w:hAnsi="Symbol" w:hint="default"/>
      </w:rPr>
    </w:lvl>
  </w:abstractNum>
  <w:abstractNum w:abstractNumId="10">
    <w:nsid w:val="0A7C6A62"/>
    <w:multiLevelType w:val="multilevel"/>
    <w:tmpl w:val="15781A2E"/>
    <w:lvl w:ilvl="0">
      <w:start w:val="6"/>
      <w:numFmt w:val="decimal"/>
      <w:lvlText w:val="%1."/>
      <w:lvlJc w:val="left"/>
      <w:pPr>
        <w:tabs>
          <w:tab w:val="num" w:pos="645"/>
        </w:tabs>
        <w:ind w:left="645" w:hanging="64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880"/>
        </w:tabs>
        <w:ind w:left="2880" w:hanging="180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1">
    <w:nsid w:val="1168059D"/>
    <w:multiLevelType w:val="multilevel"/>
    <w:tmpl w:val="A658F4D4"/>
    <w:lvl w:ilvl="0">
      <w:start w:val="1"/>
      <w:numFmt w:val="none"/>
      <w:suff w:val="nothing"/>
      <w:lvlText w:val=""/>
      <w:lvlJc w:val="left"/>
      <w:rPr>
        <w:rFonts w:hint="default"/>
      </w:rPr>
    </w:lvl>
    <w:lvl w:ilvl="1">
      <w:start w:val="1"/>
      <w:numFmt w:val="none"/>
      <w:lvlRestart w:val="0"/>
      <w:suff w:val="nothing"/>
      <w:lvlText w:val=""/>
      <w:lvlJc w:val="left"/>
      <w:rPr>
        <w:rFonts w:hint="default"/>
        <w:sz w:val="24"/>
        <w:szCs w:val="24"/>
      </w:rPr>
    </w:lvl>
    <w:lvl w:ilvl="2">
      <w:start w:val="1"/>
      <w:numFmt w:val="decimal"/>
      <w:suff w:val="space"/>
      <w:lvlText w:val="Глава %3."/>
      <w:lvlJc w:val="left"/>
      <w:pPr>
        <w:ind w:left="1701" w:hanging="1134"/>
      </w:pPr>
      <w:rPr>
        <w:rFonts w:hint="default"/>
        <w:b/>
        <w:bCs/>
        <w:i w:val="0"/>
        <w:iCs w:val="0"/>
        <w:sz w:val="28"/>
        <w:szCs w:val="28"/>
      </w:rPr>
    </w:lvl>
    <w:lvl w:ilvl="3">
      <w:start w:val="1"/>
      <w:numFmt w:val="decimal"/>
      <w:lvlRestart w:val="0"/>
      <w:suff w:val="nothing"/>
      <w:lvlText w:val="Статья %4"/>
      <w:lvlJc w:val="left"/>
      <w:pPr>
        <w:ind w:left="1701" w:hanging="1134"/>
      </w:pPr>
      <w:rPr>
        <w:rFonts w:hint="default"/>
        <w:b/>
        <w:bCs/>
        <w:i w:val="0"/>
        <w:iCs w:val="0"/>
        <w:sz w:val="24"/>
        <w:szCs w:val="24"/>
      </w:rPr>
    </w:lvl>
    <w:lvl w:ilvl="4">
      <w:start w:val="1"/>
      <w:numFmt w:val="none"/>
      <w:lvlRestart w:val="0"/>
      <w:suff w:val="nothing"/>
      <w:lvlText w:val="%5"/>
      <w:lvlJc w:val="left"/>
      <w:pPr>
        <w:ind w:left="284"/>
      </w:pPr>
      <w:rPr>
        <w:rFonts w:hint="default"/>
      </w:rPr>
    </w:lvl>
    <w:lvl w:ilvl="5">
      <w:start w:val="1"/>
      <w:numFmt w:val="decimal"/>
      <w:lvlText w:val="%6."/>
      <w:lvlJc w:val="left"/>
      <w:pPr>
        <w:tabs>
          <w:tab w:val="num" w:pos="927"/>
        </w:tabs>
        <w:ind w:firstLine="567"/>
      </w:pPr>
      <w:rPr>
        <w:rFonts w:hint="default"/>
      </w:rPr>
    </w:lvl>
    <w:lvl w:ilvl="6">
      <w:start w:val="1"/>
      <w:numFmt w:val="decimal"/>
      <w:suff w:val="space"/>
      <w:lvlText w:val="%7) "/>
      <w:lvlJc w:val="left"/>
      <w:pPr>
        <w:ind w:left="1037" w:firstLine="283"/>
      </w:pPr>
      <w:rPr>
        <w:rFonts w:hint="default"/>
      </w:rPr>
    </w:lvl>
    <w:lvl w:ilvl="7">
      <w:start w:val="1"/>
      <w:numFmt w:val="russianLower"/>
      <w:suff w:val="space"/>
      <w:lvlText w:val="%8)"/>
      <w:lvlJc w:val="left"/>
      <w:pPr>
        <w:ind w:left="567" w:firstLine="284"/>
      </w:pPr>
      <w:rPr>
        <w:rFonts w:hint="default"/>
        <w:b w:val="0"/>
        <w:bCs w:val="0"/>
        <w:i w:val="0"/>
        <w:iCs w:val="0"/>
        <w:sz w:val="24"/>
        <w:szCs w:val="24"/>
      </w:rPr>
    </w:lvl>
    <w:lvl w:ilvl="8">
      <w:start w:val="1"/>
      <w:numFmt w:val="none"/>
      <w:lvlRestart w:val="0"/>
      <w:suff w:val="nothing"/>
      <w:lvlText w:val=""/>
      <w:lvlJc w:val="left"/>
      <w:pPr>
        <w:ind w:left="284"/>
      </w:pPr>
      <w:rPr>
        <w:rFonts w:hint="default"/>
      </w:rPr>
    </w:lvl>
  </w:abstractNum>
  <w:abstractNum w:abstractNumId="12">
    <w:nsid w:val="15254E7C"/>
    <w:multiLevelType w:val="hybridMultilevel"/>
    <w:tmpl w:val="E7649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5673F9D"/>
    <w:multiLevelType w:val="hybridMultilevel"/>
    <w:tmpl w:val="AFCEED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783436E"/>
    <w:multiLevelType w:val="multilevel"/>
    <w:tmpl w:val="30326E9A"/>
    <w:lvl w:ilvl="0">
      <w:start w:val="1"/>
      <w:numFmt w:val="upperRoman"/>
      <w:suff w:val="space"/>
      <w:lvlText w:val="Глава %1."/>
      <w:lvlJc w:val="left"/>
      <w:pPr>
        <w:ind w:left="2127" w:hanging="1418"/>
      </w:pPr>
      <w:rPr>
        <w:rFonts w:cs="Times New Roman"/>
      </w:rPr>
    </w:lvl>
    <w:lvl w:ilvl="1">
      <w:start w:val="1"/>
      <w:numFmt w:val="decimal"/>
      <w:lvlRestart w:val="0"/>
      <w:suff w:val="space"/>
      <w:lvlText w:val="Статья %2."/>
      <w:lvlJc w:val="left"/>
      <w:pPr>
        <w:ind w:left="1985" w:hanging="1276"/>
      </w:pPr>
      <w:rPr>
        <w:rFonts w:cs="Times New Roman"/>
        <w:sz w:val="24"/>
      </w:rPr>
    </w:lvl>
    <w:lvl w:ilvl="2">
      <w:start w:val="1"/>
      <w:numFmt w:val="decimal"/>
      <w:lvlText w:val="%3."/>
      <w:lvlJc w:val="left"/>
      <w:pPr>
        <w:tabs>
          <w:tab w:val="num" w:pos="1097"/>
        </w:tabs>
        <w:ind w:firstLine="737"/>
      </w:pPr>
      <w:rPr>
        <w:rFonts w:cs="Times New Roman"/>
      </w:rPr>
    </w:lvl>
    <w:lvl w:ilvl="3">
      <w:start w:val="1"/>
      <w:numFmt w:val="decimal"/>
      <w:lvlText w:val="%4)"/>
      <w:lvlJc w:val="left"/>
      <w:pPr>
        <w:tabs>
          <w:tab w:val="num" w:pos="1324"/>
        </w:tabs>
        <w:ind w:left="340" w:firstLine="624"/>
      </w:pPr>
      <w:rPr>
        <w:rFonts w:cs="Times New Roman"/>
      </w:rPr>
    </w:lvl>
    <w:lvl w:ilvl="4">
      <w:start w:val="1"/>
      <w:numFmt w:val="none"/>
      <w:lvlRestart w:val="0"/>
      <w:suff w:val="nothing"/>
      <w:lvlText w:val=""/>
      <w:lvlJc w:val="left"/>
      <w:rPr>
        <w:rFonts w:cs="Times New Roman"/>
      </w:rPr>
    </w:lvl>
    <w:lvl w:ilvl="5">
      <w:start w:val="1"/>
      <w:numFmt w:val="none"/>
      <w:lvlText w:val=""/>
      <w:lvlJc w:val="left"/>
      <w:pPr>
        <w:tabs>
          <w:tab w:val="num" w:pos="3542"/>
        </w:tabs>
        <w:ind w:left="3542" w:hanging="708"/>
      </w:pPr>
      <w:rPr>
        <w:rFonts w:cs="Times New Roman"/>
      </w:rPr>
    </w:lvl>
    <w:lvl w:ilvl="6">
      <w:start w:val="1"/>
      <w:numFmt w:val="none"/>
      <w:pStyle w:val="7"/>
      <w:lvlText w:val=""/>
      <w:lvlJc w:val="left"/>
      <w:pPr>
        <w:tabs>
          <w:tab w:val="num" w:pos="4250"/>
        </w:tabs>
        <w:ind w:left="4250" w:hanging="708"/>
      </w:pPr>
      <w:rPr>
        <w:rFonts w:cs="Times New Roman"/>
      </w:rPr>
    </w:lvl>
    <w:lvl w:ilvl="7">
      <w:start w:val="1"/>
      <w:numFmt w:val="none"/>
      <w:lvlText w:val=""/>
      <w:lvlJc w:val="left"/>
      <w:pPr>
        <w:tabs>
          <w:tab w:val="num" w:pos="4958"/>
        </w:tabs>
        <w:ind w:left="4958" w:hanging="708"/>
      </w:pPr>
      <w:rPr>
        <w:rFonts w:cs="Times New Roman"/>
      </w:rPr>
    </w:lvl>
    <w:lvl w:ilvl="8">
      <w:start w:val="1"/>
      <w:numFmt w:val="none"/>
      <w:lvlRestart w:val="0"/>
      <w:pStyle w:val="9"/>
      <w:suff w:val="nothing"/>
      <w:lvlText w:val=""/>
      <w:lvlJc w:val="left"/>
      <w:pPr>
        <w:ind w:firstLine="4958"/>
      </w:pPr>
      <w:rPr>
        <w:rFonts w:cs="Times New Roman"/>
      </w:rPr>
    </w:lvl>
  </w:abstractNum>
  <w:abstractNum w:abstractNumId="15">
    <w:nsid w:val="18E378FF"/>
    <w:multiLevelType w:val="multilevel"/>
    <w:tmpl w:val="2794C9B4"/>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6">
    <w:nsid w:val="26F70299"/>
    <w:multiLevelType w:val="multilevel"/>
    <w:tmpl w:val="D87CA294"/>
    <w:lvl w:ilvl="0">
      <w:start w:val="1"/>
      <w:numFmt w:val="decimal"/>
      <w:lvlText w:val="%1"/>
      <w:lvlJc w:val="left"/>
      <w:pPr>
        <w:tabs>
          <w:tab w:val="num" w:pos="555"/>
        </w:tabs>
        <w:ind w:left="555" w:hanging="555"/>
      </w:pPr>
    </w:lvl>
    <w:lvl w:ilvl="1">
      <w:start w:val="1"/>
      <w:numFmt w:val="decimal"/>
      <w:lvlText w:val="%2)"/>
      <w:lvlJc w:val="left"/>
      <w:pPr>
        <w:tabs>
          <w:tab w:val="num" w:pos="1455"/>
        </w:tabs>
        <w:ind w:left="1455" w:hanging="555"/>
      </w:pPr>
      <w:rPr>
        <w:rFonts w:ascii="Times New Roman" w:eastAsia="Times New Roman" w:hAnsi="Times New Roman" w:cs="Times New Roman"/>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7">
    <w:nsid w:val="36C5728C"/>
    <w:multiLevelType w:val="multilevel"/>
    <w:tmpl w:val="E13EBE40"/>
    <w:lvl w:ilvl="0">
      <w:start w:val="1"/>
      <w:numFmt w:val="decimal"/>
      <w:lvlText w:val="%1"/>
      <w:lvlJc w:val="left"/>
      <w:pPr>
        <w:tabs>
          <w:tab w:val="num" w:pos="420"/>
        </w:tabs>
        <w:ind w:left="420" w:hanging="420"/>
      </w:pPr>
    </w:lvl>
    <w:lvl w:ilvl="1">
      <w:start w:val="1"/>
      <w:numFmt w:val="decimal"/>
      <w:lvlText w:val="%1.%2"/>
      <w:lvlJc w:val="left"/>
      <w:pPr>
        <w:tabs>
          <w:tab w:val="num" w:pos="704"/>
        </w:tabs>
        <w:ind w:left="704" w:hanging="42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18">
    <w:nsid w:val="38D0307C"/>
    <w:multiLevelType w:val="multilevel"/>
    <w:tmpl w:val="FE70B87E"/>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nsid w:val="3D6F1589"/>
    <w:multiLevelType w:val="hybridMultilevel"/>
    <w:tmpl w:val="2B7A4B80"/>
    <w:lvl w:ilvl="0" w:tplc="4AC28854">
      <w:start w:val="1"/>
      <w:numFmt w:val="bullet"/>
      <w:pStyle w:val="3"/>
      <w:lvlText w:val=""/>
      <w:lvlJc w:val="left"/>
      <w:pPr>
        <w:tabs>
          <w:tab w:val="num" w:pos="851"/>
        </w:tabs>
        <w:ind w:left="851"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17A2E86"/>
    <w:multiLevelType w:val="multilevel"/>
    <w:tmpl w:val="8CA64130"/>
    <w:lvl w:ilvl="0">
      <w:start w:val="1"/>
      <w:numFmt w:val="none"/>
      <w:suff w:val="nothing"/>
      <w:lvlText w:val=""/>
      <w:lvlJc w:val="left"/>
      <w:rPr>
        <w:rFonts w:cs="Times New Roman" w:hint="default"/>
      </w:rPr>
    </w:lvl>
    <w:lvl w:ilvl="1">
      <w:start w:val="1"/>
      <w:numFmt w:val="none"/>
      <w:lvlRestart w:val="0"/>
      <w:suff w:val="nothing"/>
      <w:lvlText w:val=""/>
      <w:lvlJc w:val="left"/>
      <w:rPr>
        <w:rFonts w:cs="Times New Roman" w:hint="default"/>
        <w:sz w:val="24"/>
      </w:rPr>
    </w:lvl>
    <w:lvl w:ilvl="2">
      <w:start w:val="1"/>
      <w:numFmt w:val="decimal"/>
      <w:suff w:val="space"/>
      <w:lvlText w:val="Глава %3."/>
      <w:lvlJc w:val="left"/>
      <w:pPr>
        <w:ind w:left="1701" w:hanging="1134"/>
      </w:pPr>
      <w:rPr>
        <w:rFonts w:cs="Times New Roman" w:hint="default"/>
        <w:b/>
        <w:i w:val="0"/>
        <w:sz w:val="28"/>
        <w:szCs w:val="28"/>
      </w:rPr>
    </w:lvl>
    <w:lvl w:ilvl="3">
      <w:start w:val="1"/>
      <w:numFmt w:val="decimal"/>
      <w:lvlRestart w:val="0"/>
      <w:suff w:val="nothing"/>
      <w:lvlText w:val="Статья %4"/>
      <w:lvlJc w:val="left"/>
      <w:pPr>
        <w:ind w:left="1701" w:hanging="1134"/>
      </w:pPr>
      <w:rPr>
        <w:rFonts w:cs="Times New Roman" w:hint="default"/>
        <w:b/>
        <w:i w:val="0"/>
        <w:sz w:val="24"/>
        <w:szCs w:val="24"/>
      </w:rPr>
    </w:lvl>
    <w:lvl w:ilvl="4">
      <w:start w:val="1"/>
      <w:numFmt w:val="none"/>
      <w:lvlRestart w:val="0"/>
      <w:suff w:val="nothing"/>
      <w:lvlText w:val="%5"/>
      <w:lvlJc w:val="left"/>
      <w:pPr>
        <w:ind w:left="284"/>
      </w:pPr>
      <w:rPr>
        <w:rFonts w:cs="Times New Roman" w:hint="default"/>
      </w:rPr>
    </w:lvl>
    <w:lvl w:ilvl="5">
      <w:start w:val="1"/>
      <w:numFmt w:val="decimal"/>
      <w:lvlText w:val="%6."/>
      <w:lvlJc w:val="left"/>
      <w:pPr>
        <w:tabs>
          <w:tab w:val="num" w:pos="927"/>
        </w:tabs>
        <w:ind w:firstLine="567"/>
      </w:pPr>
      <w:rPr>
        <w:rFonts w:cs="Times New Roman" w:hint="default"/>
        <w:sz w:val="28"/>
        <w:szCs w:val="28"/>
      </w:rPr>
    </w:lvl>
    <w:lvl w:ilvl="6">
      <w:start w:val="1"/>
      <w:numFmt w:val="decimal"/>
      <w:suff w:val="space"/>
      <w:lvlText w:val="%7) "/>
      <w:lvlJc w:val="left"/>
      <w:pPr>
        <w:ind w:left="344" w:firstLine="283"/>
      </w:pPr>
      <w:rPr>
        <w:rFonts w:cs="Times New Roman" w:hint="default"/>
      </w:rPr>
    </w:lvl>
    <w:lvl w:ilvl="7">
      <w:start w:val="1"/>
      <w:numFmt w:val="russianLower"/>
      <w:suff w:val="space"/>
      <w:lvlText w:val="%8)"/>
      <w:lvlJc w:val="left"/>
      <w:pPr>
        <w:ind w:left="567" w:firstLine="284"/>
      </w:pPr>
      <w:rPr>
        <w:rFonts w:cs="Times New Roman" w:hint="default"/>
        <w:b w:val="0"/>
        <w:i w:val="0"/>
        <w:sz w:val="24"/>
        <w:szCs w:val="24"/>
      </w:rPr>
    </w:lvl>
    <w:lvl w:ilvl="8">
      <w:start w:val="1"/>
      <w:numFmt w:val="none"/>
      <w:lvlRestart w:val="0"/>
      <w:suff w:val="nothing"/>
      <w:lvlText w:val=""/>
      <w:lvlJc w:val="left"/>
      <w:pPr>
        <w:ind w:left="284"/>
      </w:pPr>
      <w:rPr>
        <w:rFonts w:cs="Times New Roman" w:hint="default"/>
      </w:rPr>
    </w:lvl>
  </w:abstractNum>
  <w:abstractNum w:abstractNumId="21">
    <w:nsid w:val="4FFE044A"/>
    <w:multiLevelType w:val="multilevel"/>
    <w:tmpl w:val="6770938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198017C"/>
    <w:multiLevelType w:val="multilevel"/>
    <w:tmpl w:val="36ACC286"/>
    <w:lvl w:ilvl="0">
      <w:start w:val="1"/>
      <w:numFmt w:val="decimal"/>
      <w:lvlText w:val="%1"/>
      <w:lvlJc w:val="left"/>
      <w:pPr>
        <w:tabs>
          <w:tab w:val="num" w:pos="0"/>
        </w:tabs>
        <w:ind w:left="360" w:hanging="360"/>
      </w:pPr>
      <w:rPr>
        <w:rFonts w:hint="default"/>
      </w:rPr>
    </w:lvl>
    <w:lvl w:ilvl="1">
      <w:start w:val="3"/>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2160" w:hanging="2160"/>
      </w:pPr>
      <w:rPr>
        <w:rFonts w:hint="default"/>
      </w:rPr>
    </w:lvl>
  </w:abstractNum>
  <w:abstractNum w:abstractNumId="23">
    <w:nsid w:val="549A69A2"/>
    <w:multiLevelType w:val="multilevel"/>
    <w:tmpl w:val="773475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5EA3682A"/>
    <w:multiLevelType w:val="multilevel"/>
    <w:tmpl w:val="72F8F6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704"/>
        </w:tabs>
        <w:ind w:left="704"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5FE5258D"/>
    <w:multiLevelType w:val="multilevel"/>
    <w:tmpl w:val="29286BFA"/>
    <w:lvl w:ilvl="0">
      <w:start w:val="1"/>
      <w:numFmt w:val="none"/>
      <w:pStyle w:val="2"/>
      <w:suff w:val="space"/>
      <w:lvlText w:val=""/>
      <w:lvlJc w:val="left"/>
      <w:pPr>
        <w:ind w:left="1725"/>
      </w:pPr>
      <w:rPr>
        <w:rFonts w:ascii="Times New Roman" w:hAnsi="Times New Roman" w:cs="Times New Roman" w:hint="default"/>
        <w:b w:val="0"/>
        <w:i w:val="0"/>
        <w:caps/>
        <w:strike w:val="0"/>
        <w:dstrike w:val="0"/>
        <w:color w:val="000000"/>
        <w:sz w:val="24"/>
        <w:szCs w:val="24"/>
        <w:vertAlign w:val="baseline"/>
      </w:rPr>
    </w:lvl>
    <w:lvl w:ilvl="1">
      <w:start w:val="1701"/>
      <w:numFmt w:val="decimal"/>
      <w:lvlRestart w:val="0"/>
      <w:suff w:val="space"/>
      <w:lvlText w:val="№ %2 - ЗПО"/>
      <w:lvlJc w:val="left"/>
      <w:pPr>
        <w:ind w:left="1588" w:hanging="1588"/>
      </w:pPr>
      <w:rPr>
        <w:rFonts w:ascii="Times New Roman" w:hAnsi="Times New Roman" w:cs="Times New Roman" w:hint="default"/>
        <w:sz w:val="24"/>
      </w:rPr>
    </w:lvl>
    <w:lvl w:ilvl="2">
      <w:start w:val="400"/>
      <w:numFmt w:val="decimal"/>
      <w:pStyle w:val="30"/>
      <w:suff w:val="space"/>
      <w:lvlText w:val="№ %3 - 14/4  ЗС"/>
      <w:lvlJc w:val="left"/>
      <w:pPr>
        <w:ind w:left="1588" w:hanging="1588"/>
      </w:pPr>
      <w:rPr>
        <w:rFonts w:ascii="Times New Roman" w:hAnsi="Times New Roman" w:cs="Times New Roman" w:hint="default"/>
      </w:rPr>
    </w:lvl>
    <w:lvl w:ilvl="3">
      <w:start w:val="1480"/>
      <w:numFmt w:val="none"/>
      <w:lvlRestart w:val="0"/>
      <w:lvlText w:val=""/>
      <w:lvlJc w:val="left"/>
      <w:pPr>
        <w:tabs>
          <w:tab w:val="num" w:pos="1725"/>
        </w:tabs>
        <w:ind w:left="3710" w:hanging="1985"/>
      </w:pPr>
      <w:rPr>
        <w:rFonts w:cs="Times New Roman" w:hint="default"/>
      </w:rPr>
    </w:lvl>
    <w:lvl w:ilvl="4">
      <w:start w:val="16"/>
      <w:numFmt w:val="none"/>
      <w:lvlRestart w:val="0"/>
      <w:suff w:val="nothing"/>
      <w:lvlText w:val=""/>
      <w:lvlJc w:val="left"/>
      <w:pPr>
        <w:ind w:left="1385"/>
      </w:pPr>
      <w:rPr>
        <w:rFonts w:cs="Times New Roman" w:hint="default"/>
      </w:rPr>
    </w:lvl>
    <w:lvl w:ilvl="5">
      <w:start w:val="1"/>
      <w:numFmt w:val="none"/>
      <w:lvlText w:val="%6"/>
      <w:lvlJc w:val="left"/>
      <w:pPr>
        <w:tabs>
          <w:tab w:val="num" w:pos="2028"/>
        </w:tabs>
        <w:ind w:left="1101" w:firstLine="567"/>
      </w:pPr>
      <w:rPr>
        <w:rFonts w:cs="Times New Roman" w:hint="default"/>
      </w:rPr>
    </w:lvl>
    <w:lvl w:ilvl="6">
      <w:start w:val="1"/>
      <w:numFmt w:val="none"/>
      <w:suff w:val="space"/>
      <w:lvlText w:val=""/>
      <w:lvlJc w:val="left"/>
      <w:pPr>
        <w:ind w:left="1952" w:firstLine="284"/>
      </w:pPr>
      <w:rPr>
        <w:rFonts w:cs="Times New Roman" w:hint="default"/>
      </w:rPr>
    </w:lvl>
    <w:lvl w:ilvl="7">
      <w:start w:val="1"/>
      <w:numFmt w:val="none"/>
      <w:lvlText w:val=""/>
      <w:lvlJc w:val="left"/>
      <w:pPr>
        <w:tabs>
          <w:tab w:val="num" w:pos="6343"/>
        </w:tabs>
        <w:ind w:left="6343" w:hanging="708"/>
      </w:pPr>
      <w:rPr>
        <w:rFonts w:cs="Times New Roman" w:hint="default"/>
      </w:rPr>
    </w:lvl>
    <w:lvl w:ilvl="8">
      <w:start w:val="1"/>
      <w:numFmt w:val="none"/>
      <w:lvlRestart w:val="0"/>
      <w:suff w:val="nothing"/>
      <w:lvlText w:val=""/>
      <w:lvlJc w:val="left"/>
      <w:pPr>
        <w:ind w:left="1385"/>
      </w:pPr>
      <w:rPr>
        <w:rFonts w:cs="Times New Roman" w:hint="default"/>
      </w:rPr>
    </w:lvl>
  </w:abstractNum>
  <w:abstractNum w:abstractNumId="26">
    <w:nsid w:val="61A24008"/>
    <w:multiLevelType w:val="hybridMultilevel"/>
    <w:tmpl w:val="8466DA6A"/>
    <w:lvl w:ilvl="0" w:tplc="1908913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40E3561"/>
    <w:multiLevelType w:val="hybridMultilevel"/>
    <w:tmpl w:val="27E61EB2"/>
    <w:lvl w:ilvl="0" w:tplc="9A4014C4">
      <w:start w:val="5"/>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tentative="1">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28">
    <w:nsid w:val="71C32403"/>
    <w:multiLevelType w:val="hybridMultilevel"/>
    <w:tmpl w:val="AE9E5C0C"/>
    <w:lvl w:ilvl="0" w:tplc="E8EA0F98">
      <w:start w:val="2"/>
      <w:numFmt w:val="decimal"/>
      <w:lvlText w:val="%1)"/>
      <w:lvlJc w:val="left"/>
      <w:pPr>
        <w:tabs>
          <w:tab w:val="num" w:pos="987"/>
        </w:tabs>
        <w:ind w:left="987" w:hanging="360"/>
      </w:pPr>
      <w:rPr>
        <w:rFonts w:hint="default"/>
      </w:rPr>
    </w:lvl>
    <w:lvl w:ilvl="1" w:tplc="04190019" w:tentative="1">
      <w:start w:val="1"/>
      <w:numFmt w:val="lowerLetter"/>
      <w:lvlText w:val="%2."/>
      <w:lvlJc w:val="left"/>
      <w:pPr>
        <w:tabs>
          <w:tab w:val="num" w:pos="1707"/>
        </w:tabs>
        <w:ind w:left="1707" w:hanging="360"/>
      </w:pPr>
    </w:lvl>
    <w:lvl w:ilvl="2" w:tplc="0419001B" w:tentative="1">
      <w:start w:val="1"/>
      <w:numFmt w:val="lowerRoman"/>
      <w:lvlText w:val="%3."/>
      <w:lvlJc w:val="right"/>
      <w:pPr>
        <w:tabs>
          <w:tab w:val="num" w:pos="2427"/>
        </w:tabs>
        <w:ind w:left="2427" w:hanging="180"/>
      </w:pPr>
    </w:lvl>
    <w:lvl w:ilvl="3" w:tplc="0419000F">
      <w:start w:val="1"/>
      <w:numFmt w:val="decimal"/>
      <w:lvlText w:val="%4."/>
      <w:lvlJc w:val="left"/>
      <w:pPr>
        <w:tabs>
          <w:tab w:val="num" w:pos="3147"/>
        </w:tabs>
        <w:ind w:left="3147" w:hanging="360"/>
      </w:pPr>
    </w:lvl>
    <w:lvl w:ilvl="4" w:tplc="04190019" w:tentative="1">
      <w:start w:val="1"/>
      <w:numFmt w:val="lowerLetter"/>
      <w:lvlText w:val="%5."/>
      <w:lvlJc w:val="left"/>
      <w:pPr>
        <w:tabs>
          <w:tab w:val="num" w:pos="3867"/>
        </w:tabs>
        <w:ind w:left="3867" w:hanging="360"/>
      </w:pPr>
    </w:lvl>
    <w:lvl w:ilvl="5" w:tplc="0419001B" w:tentative="1">
      <w:start w:val="1"/>
      <w:numFmt w:val="lowerRoman"/>
      <w:lvlText w:val="%6."/>
      <w:lvlJc w:val="right"/>
      <w:pPr>
        <w:tabs>
          <w:tab w:val="num" w:pos="4587"/>
        </w:tabs>
        <w:ind w:left="4587" w:hanging="180"/>
      </w:pPr>
    </w:lvl>
    <w:lvl w:ilvl="6" w:tplc="0419000F" w:tentative="1">
      <w:start w:val="1"/>
      <w:numFmt w:val="decimal"/>
      <w:lvlText w:val="%7."/>
      <w:lvlJc w:val="left"/>
      <w:pPr>
        <w:tabs>
          <w:tab w:val="num" w:pos="5307"/>
        </w:tabs>
        <w:ind w:left="5307" w:hanging="360"/>
      </w:pPr>
    </w:lvl>
    <w:lvl w:ilvl="7" w:tplc="04190019" w:tentative="1">
      <w:start w:val="1"/>
      <w:numFmt w:val="lowerLetter"/>
      <w:lvlText w:val="%8."/>
      <w:lvlJc w:val="left"/>
      <w:pPr>
        <w:tabs>
          <w:tab w:val="num" w:pos="6027"/>
        </w:tabs>
        <w:ind w:left="6027" w:hanging="360"/>
      </w:pPr>
    </w:lvl>
    <w:lvl w:ilvl="8" w:tplc="0419001B" w:tentative="1">
      <w:start w:val="1"/>
      <w:numFmt w:val="lowerRoman"/>
      <w:lvlText w:val="%9."/>
      <w:lvlJc w:val="right"/>
      <w:pPr>
        <w:tabs>
          <w:tab w:val="num" w:pos="6747"/>
        </w:tabs>
        <w:ind w:left="6747" w:hanging="180"/>
      </w:pPr>
    </w:lvl>
  </w:abstractNum>
  <w:abstractNum w:abstractNumId="29">
    <w:nsid w:val="730E34F4"/>
    <w:multiLevelType w:val="multilevel"/>
    <w:tmpl w:val="879E4982"/>
    <w:lvl w:ilvl="0">
      <w:start w:val="6"/>
      <w:numFmt w:val="decimal"/>
      <w:lvlText w:val="%1."/>
      <w:lvlJc w:val="left"/>
      <w:pPr>
        <w:tabs>
          <w:tab w:val="num" w:pos="645"/>
        </w:tabs>
        <w:ind w:left="645" w:hanging="645"/>
      </w:pPr>
      <w:rPr>
        <w:rFonts w:hint="default"/>
      </w:rPr>
    </w:lvl>
    <w:lvl w:ilvl="1">
      <w:start w:val="1"/>
      <w:numFmt w:val="decimal"/>
      <w:lvlText w:val="%1.%2."/>
      <w:lvlJc w:val="left"/>
      <w:pPr>
        <w:tabs>
          <w:tab w:val="num" w:pos="1428"/>
        </w:tabs>
        <w:ind w:left="1428" w:hanging="720"/>
      </w:pPr>
      <w:rPr>
        <w:rFonts w:hint="default"/>
      </w:rPr>
    </w:lvl>
    <w:lvl w:ilvl="2">
      <w:start w:val="2"/>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30">
    <w:nsid w:val="79E16EC4"/>
    <w:multiLevelType w:val="multilevel"/>
    <w:tmpl w:val="99887A7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1">
    <w:nsid w:val="7CCA282A"/>
    <w:multiLevelType w:val="multilevel"/>
    <w:tmpl w:val="201C2A88"/>
    <w:lvl w:ilvl="0">
      <w:start w:val="1"/>
      <w:numFmt w:val="none"/>
      <w:suff w:val="space"/>
      <w:lvlText w:val=""/>
      <w:lvlJc w:val="left"/>
      <w:rPr>
        <w:rFonts w:ascii="Times New Roman" w:hAnsi="Times New Roman" w:cs="Times New Roman" w:hint="default"/>
        <w:b w:val="0"/>
        <w:i w:val="0"/>
        <w:caps/>
        <w:strike w:val="0"/>
        <w:dstrike w:val="0"/>
        <w:color w:val="000000"/>
        <w:sz w:val="24"/>
        <w:szCs w:val="24"/>
        <w:vertAlign w:val="baseline"/>
      </w:rPr>
    </w:lvl>
    <w:lvl w:ilvl="1">
      <w:start w:val="1397"/>
      <w:numFmt w:val="decimal"/>
      <w:lvlRestart w:val="0"/>
      <w:lvlText w:val="№ %2 - ЗПО"/>
      <w:lvlJc w:val="left"/>
      <w:pPr>
        <w:tabs>
          <w:tab w:val="num" w:pos="0"/>
        </w:tabs>
        <w:ind w:left="1418" w:hanging="1418"/>
      </w:pPr>
      <w:rPr>
        <w:rFonts w:cs="Times New Roman" w:hint="default"/>
        <w:sz w:val="24"/>
      </w:rPr>
    </w:lvl>
    <w:lvl w:ilvl="2">
      <w:start w:val="1616"/>
      <w:numFmt w:val="decimal"/>
      <w:lvlText w:val="№ %3 - 57/3  ЗС"/>
      <w:lvlJc w:val="left"/>
      <w:pPr>
        <w:tabs>
          <w:tab w:val="num" w:pos="0"/>
        </w:tabs>
        <w:ind w:left="1701" w:hanging="1701"/>
      </w:pPr>
      <w:rPr>
        <w:rFonts w:cs="Times New Roman" w:hint="default"/>
      </w:rPr>
    </w:lvl>
    <w:lvl w:ilvl="3">
      <w:start w:val="1480"/>
      <w:numFmt w:val="decimal"/>
      <w:lvlRestart w:val="0"/>
      <w:pStyle w:val="4"/>
      <w:lvlText w:val="№ %4 - 54/3  ЗС"/>
      <w:lvlJc w:val="left"/>
      <w:pPr>
        <w:tabs>
          <w:tab w:val="num" w:pos="0"/>
        </w:tabs>
        <w:ind w:left="1985" w:hanging="1985"/>
      </w:pPr>
      <w:rPr>
        <w:rFonts w:cs="Times New Roman" w:hint="default"/>
      </w:rPr>
    </w:lvl>
    <w:lvl w:ilvl="4">
      <w:start w:val="16"/>
      <w:numFmt w:val="none"/>
      <w:lvlRestart w:val="0"/>
      <w:suff w:val="nothing"/>
      <w:lvlText w:val=""/>
      <w:lvlJc w:val="left"/>
      <w:pPr>
        <w:ind w:left="-340"/>
      </w:pPr>
      <w:rPr>
        <w:rFonts w:cs="Times New Roman" w:hint="default"/>
      </w:rPr>
    </w:lvl>
    <w:lvl w:ilvl="5">
      <w:start w:val="1"/>
      <w:numFmt w:val="none"/>
      <w:lvlText w:val="%6"/>
      <w:lvlJc w:val="left"/>
      <w:pPr>
        <w:tabs>
          <w:tab w:val="num" w:pos="303"/>
        </w:tabs>
        <w:ind w:left="-624" w:firstLine="567"/>
      </w:pPr>
      <w:rPr>
        <w:rFonts w:cs="Times New Roman" w:hint="default"/>
      </w:rPr>
    </w:lvl>
    <w:lvl w:ilvl="6">
      <w:start w:val="1"/>
      <w:numFmt w:val="none"/>
      <w:suff w:val="space"/>
      <w:lvlText w:val=""/>
      <w:lvlJc w:val="left"/>
      <w:pPr>
        <w:ind w:left="227" w:firstLine="284"/>
      </w:pPr>
      <w:rPr>
        <w:rFonts w:cs="Times New Roman" w:hint="default"/>
      </w:rPr>
    </w:lvl>
    <w:lvl w:ilvl="7">
      <w:start w:val="1"/>
      <w:numFmt w:val="none"/>
      <w:lvlText w:val=""/>
      <w:lvlJc w:val="left"/>
      <w:pPr>
        <w:tabs>
          <w:tab w:val="num" w:pos="4618"/>
        </w:tabs>
        <w:ind w:left="4618" w:hanging="708"/>
      </w:pPr>
      <w:rPr>
        <w:rFonts w:cs="Times New Roman" w:hint="default"/>
      </w:rPr>
    </w:lvl>
    <w:lvl w:ilvl="8">
      <w:start w:val="1"/>
      <w:numFmt w:val="none"/>
      <w:lvlRestart w:val="0"/>
      <w:suff w:val="nothing"/>
      <w:lvlText w:val=""/>
      <w:lvlJc w:val="left"/>
      <w:pPr>
        <w:ind w:left="-340"/>
      </w:pPr>
      <w:rPr>
        <w:rFonts w:cs="Times New Roman" w:hint="default"/>
      </w:rPr>
    </w:lvl>
  </w:abstractNum>
  <w:num w:numId="1">
    <w:abstractNumId w:val="18"/>
  </w:num>
  <w:num w:numId="2">
    <w:abstractNumId w:val="14"/>
  </w:num>
  <w:num w:numId="3">
    <w:abstractNumId w:val="25"/>
  </w:num>
  <w:num w:numId="4">
    <w:abstractNumId w:val="31"/>
  </w:num>
  <w:num w:numId="5">
    <w:abstractNumId w:val="19"/>
  </w:num>
  <w:num w:numId="6">
    <w:abstractNumId w:val="29"/>
  </w:num>
  <w:num w:numId="7">
    <w:abstractNumId w:val="10"/>
  </w:num>
  <w:num w:numId="8">
    <w:abstractNumId w:val="8"/>
  </w:num>
  <w:num w:numId="9">
    <w:abstractNumId w:val="20"/>
  </w:num>
  <w:num w:numId="10">
    <w:abstractNumId w:val="12"/>
  </w:num>
  <w:num w:numId="11">
    <w:abstractNumId w:val="13"/>
  </w:num>
  <w:num w:numId="12">
    <w:abstractNumId w:val="3"/>
  </w:num>
  <w:num w:numId="13">
    <w:abstractNumId w:val="26"/>
  </w:num>
  <w:num w:numId="14">
    <w:abstractNumId w:val="3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4"/>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7"/>
  </w:num>
  <w:num w:numId="20">
    <w:abstractNumId w:val="23"/>
  </w:num>
  <w:num w:numId="21">
    <w:abstractNumId w:val="21"/>
  </w:num>
  <w:num w:numId="22">
    <w:abstractNumId w:val="11"/>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3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701"/>
    </w:lvlOverride>
    <w:lvlOverride w:ilvl="2">
      <w:startOverride w:val="400"/>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397"/>
    </w:lvlOverride>
    <w:lvlOverride w:ilvl="2">
      <w:startOverride w:val="1616"/>
    </w:lvlOverride>
    <w:lvlOverride w:ilvl="3">
      <w:startOverride w:val="1480"/>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7"/>
  </w:num>
  <w:num w:numId="32">
    <w:abstractNumId w:val="15"/>
  </w:num>
  <w:num w:numId="33">
    <w:abstractNumId w:val="9"/>
  </w:num>
  <w:num w:numId="34">
    <w:abstractNumId w:val="7"/>
  </w:num>
  <w:num w:numId="35">
    <w:abstractNumId w:val="6"/>
  </w:num>
  <w:num w:numId="36">
    <w:abstractNumId w:val="5"/>
  </w:num>
  <w:num w:numId="37">
    <w:abstractNumId w:val="4"/>
  </w:num>
  <w:num w:numId="38">
    <w:abstractNumId w:val="2"/>
  </w:num>
  <w:num w:numId="39">
    <w:abstractNumId w:val="1"/>
  </w:num>
  <w:num w:numId="40">
    <w:abstractNumId w:val="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1015BB"/>
    <w:rsid w:val="000366C9"/>
    <w:rsid w:val="00043339"/>
    <w:rsid w:val="00060E60"/>
    <w:rsid w:val="000651F1"/>
    <w:rsid w:val="00073C31"/>
    <w:rsid w:val="0008582F"/>
    <w:rsid w:val="00097D9B"/>
    <w:rsid w:val="000A7297"/>
    <w:rsid w:val="000B0BA5"/>
    <w:rsid w:val="000B1974"/>
    <w:rsid w:val="000B5BBA"/>
    <w:rsid w:val="000C288D"/>
    <w:rsid w:val="000C3451"/>
    <w:rsid w:val="000D2284"/>
    <w:rsid w:val="000F7465"/>
    <w:rsid w:val="001015BB"/>
    <w:rsid w:val="00102337"/>
    <w:rsid w:val="0010458C"/>
    <w:rsid w:val="00110454"/>
    <w:rsid w:val="00116A4C"/>
    <w:rsid w:val="0012522C"/>
    <w:rsid w:val="00136C42"/>
    <w:rsid w:val="00151158"/>
    <w:rsid w:val="00160E48"/>
    <w:rsid w:val="001643FA"/>
    <w:rsid w:val="0016768F"/>
    <w:rsid w:val="00172AA5"/>
    <w:rsid w:val="00174B3B"/>
    <w:rsid w:val="001831ED"/>
    <w:rsid w:val="001854BA"/>
    <w:rsid w:val="001865BE"/>
    <w:rsid w:val="00196111"/>
    <w:rsid w:val="00196C74"/>
    <w:rsid w:val="00196FAB"/>
    <w:rsid w:val="001A1850"/>
    <w:rsid w:val="001A4DD4"/>
    <w:rsid w:val="001B417C"/>
    <w:rsid w:val="001C3A8D"/>
    <w:rsid w:val="001C56AF"/>
    <w:rsid w:val="001C5909"/>
    <w:rsid w:val="001C78AB"/>
    <w:rsid w:val="001E1116"/>
    <w:rsid w:val="001E6EE6"/>
    <w:rsid w:val="001F26E8"/>
    <w:rsid w:val="0020027E"/>
    <w:rsid w:val="0020269B"/>
    <w:rsid w:val="00213BC5"/>
    <w:rsid w:val="00217712"/>
    <w:rsid w:val="002254BC"/>
    <w:rsid w:val="00227FA2"/>
    <w:rsid w:val="00237655"/>
    <w:rsid w:val="00244A7E"/>
    <w:rsid w:val="00254122"/>
    <w:rsid w:val="00256A01"/>
    <w:rsid w:val="0026058F"/>
    <w:rsid w:val="0026088D"/>
    <w:rsid w:val="00273BC4"/>
    <w:rsid w:val="00275A84"/>
    <w:rsid w:val="00276968"/>
    <w:rsid w:val="00285A38"/>
    <w:rsid w:val="00287D55"/>
    <w:rsid w:val="002A5348"/>
    <w:rsid w:val="002C1771"/>
    <w:rsid w:val="002D6024"/>
    <w:rsid w:val="002E3B74"/>
    <w:rsid w:val="002F797B"/>
    <w:rsid w:val="00314CD5"/>
    <w:rsid w:val="003211B4"/>
    <w:rsid w:val="00334B76"/>
    <w:rsid w:val="003372B0"/>
    <w:rsid w:val="00337A38"/>
    <w:rsid w:val="003408D4"/>
    <w:rsid w:val="00363379"/>
    <w:rsid w:val="00370331"/>
    <w:rsid w:val="00372460"/>
    <w:rsid w:val="00377C24"/>
    <w:rsid w:val="00395B0F"/>
    <w:rsid w:val="003D24C6"/>
    <w:rsid w:val="003E1F01"/>
    <w:rsid w:val="003F1385"/>
    <w:rsid w:val="004053C0"/>
    <w:rsid w:val="00411636"/>
    <w:rsid w:val="0041309E"/>
    <w:rsid w:val="00413D8E"/>
    <w:rsid w:val="0042570C"/>
    <w:rsid w:val="00427273"/>
    <w:rsid w:val="00434053"/>
    <w:rsid w:val="00447061"/>
    <w:rsid w:val="00456E48"/>
    <w:rsid w:val="00470906"/>
    <w:rsid w:val="0048006C"/>
    <w:rsid w:val="00483C91"/>
    <w:rsid w:val="0049180D"/>
    <w:rsid w:val="004A3C72"/>
    <w:rsid w:val="004A5D07"/>
    <w:rsid w:val="004F5CB7"/>
    <w:rsid w:val="005134D0"/>
    <w:rsid w:val="00516211"/>
    <w:rsid w:val="00522E95"/>
    <w:rsid w:val="005346F6"/>
    <w:rsid w:val="00535AF5"/>
    <w:rsid w:val="00536C71"/>
    <w:rsid w:val="00544B8D"/>
    <w:rsid w:val="00546C0D"/>
    <w:rsid w:val="00553AF7"/>
    <w:rsid w:val="00576EC5"/>
    <w:rsid w:val="00582BAE"/>
    <w:rsid w:val="00585121"/>
    <w:rsid w:val="00592B58"/>
    <w:rsid w:val="005D1439"/>
    <w:rsid w:val="005D3EAB"/>
    <w:rsid w:val="005E116D"/>
    <w:rsid w:val="005E22D5"/>
    <w:rsid w:val="005E5910"/>
    <w:rsid w:val="005F66DE"/>
    <w:rsid w:val="00604464"/>
    <w:rsid w:val="006078A9"/>
    <w:rsid w:val="00611169"/>
    <w:rsid w:val="0061288D"/>
    <w:rsid w:val="00621693"/>
    <w:rsid w:val="0062254B"/>
    <w:rsid w:val="0063111F"/>
    <w:rsid w:val="006431D0"/>
    <w:rsid w:val="0064514D"/>
    <w:rsid w:val="0064692F"/>
    <w:rsid w:val="00661CA1"/>
    <w:rsid w:val="00663E37"/>
    <w:rsid w:val="006711BE"/>
    <w:rsid w:val="00673EC9"/>
    <w:rsid w:val="00674D58"/>
    <w:rsid w:val="0068638C"/>
    <w:rsid w:val="006876F3"/>
    <w:rsid w:val="0069407A"/>
    <w:rsid w:val="006A7BE0"/>
    <w:rsid w:val="006B0748"/>
    <w:rsid w:val="006B1D8A"/>
    <w:rsid w:val="006C445F"/>
    <w:rsid w:val="006E00C7"/>
    <w:rsid w:val="006E1823"/>
    <w:rsid w:val="006E58F3"/>
    <w:rsid w:val="006F5E0F"/>
    <w:rsid w:val="00707D4F"/>
    <w:rsid w:val="00710FA8"/>
    <w:rsid w:val="00730634"/>
    <w:rsid w:val="00734DF1"/>
    <w:rsid w:val="00735D5F"/>
    <w:rsid w:val="007369E9"/>
    <w:rsid w:val="00764FE0"/>
    <w:rsid w:val="00765843"/>
    <w:rsid w:val="007715E0"/>
    <w:rsid w:val="0078228F"/>
    <w:rsid w:val="007826A1"/>
    <w:rsid w:val="0078283B"/>
    <w:rsid w:val="00787288"/>
    <w:rsid w:val="0078746B"/>
    <w:rsid w:val="00797C6B"/>
    <w:rsid w:val="007B2F2E"/>
    <w:rsid w:val="007C18F3"/>
    <w:rsid w:val="007D7133"/>
    <w:rsid w:val="007D7F08"/>
    <w:rsid w:val="007E5686"/>
    <w:rsid w:val="007F3348"/>
    <w:rsid w:val="007F538E"/>
    <w:rsid w:val="0080466A"/>
    <w:rsid w:val="0080554E"/>
    <w:rsid w:val="008134A4"/>
    <w:rsid w:val="0082180E"/>
    <w:rsid w:val="00823CAD"/>
    <w:rsid w:val="0085262B"/>
    <w:rsid w:val="008759BD"/>
    <w:rsid w:val="0088343F"/>
    <w:rsid w:val="00884929"/>
    <w:rsid w:val="008955B8"/>
    <w:rsid w:val="00895AF5"/>
    <w:rsid w:val="008A1F60"/>
    <w:rsid w:val="008A2C67"/>
    <w:rsid w:val="008A53BF"/>
    <w:rsid w:val="008A5440"/>
    <w:rsid w:val="008C640D"/>
    <w:rsid w:val="008D0295"/>
    <w:rsid w:val="008D03A3"/>
    <w:rsid w:val="008F2D43"/>
    <w:rsid w:val="008F773B"/>
    <w:rsid w:val="00906FB1"/>
    <w:rsid w:val="00912950"/>
    <w:rsid w:val="00916DA3"/>
    <w:rsid w:val="009177DF"/>
    <w:rsid w:val="00917EE2"/>
    <w:rsid w:val="00925601"/>
    <w:rsid w:val="00926517"/>
    <w:rsid w:val="00931066"/>
    <w:rsid w:val="00932CE4"/>
    <w:rsid w:val="00936BFC"/>
    <w:rsid w:val="009563AC"/>
    <w:rsid w:val="00957FD9"/>
    <w:rsid w:val="00961677"/>
    <w:rsid w:val="00974122"/>
    <w:rsid w:val="00976592"/>
    <w:rsid w:val="00976CA0"/>
    <w:rsid w:val="0098419B"/>
    <w:rsid w:val="00985789"/>
    <w:rsid w:val="00990C53"/>
    <w:rsid w:val="009A73D4"/>
    <w:rsid w:val="009C0EAA"/>
    <w:rsid w:val="009C11D4"/>
    <w:rsid w:val="009D148C"/>
    <w:rsid w:val="009E0D9D"/>
    <w:rsid w:val="009E5D89"/>
    <w:rsid w:val="00A1070A"/>
    <w:rsid w:val="00A122AE"/>
    <w:rsid w:val="00A14B34"/>
    <w:rsid w:val="00A27550"/>
    <w:rsid w:val="00A35521"/>
    <w:rsid w:val="00A54071"/>
    <w:rsid w:val="00A702D3"/>
    <w:rsid w:val="00A8729B"/>
    <w:rsid w:val="00AB048F"/>
    <w:rsid w:val="00AB4D8C"/>
    <w:rsid w:val="00AD0766"/>
    <w:rsid w:val="00AD0C9C"/>
    <w:rsid w:val="00AD1316"/>
    <w:rsid w:val="00AD5443"/>
    <w:rsid w:val="00AF4C8C"/>
    <w:rsid w:val="00AF529B"/>
    <w:rsid w:val="00B211B5"/>
    <w:rsid w:val="00B219FA"/>
    <w:rsid w:val="00B22914"/>
    <w:rsid w:val="00B54E19"/>
    <w:rsid w:val="00B66D85"/>
    <w:rsid w:val="00B72021"/>
    <w:rsid w:val="00B77EA1"/>
    <w:rsid w:val="00B9047B"/>
    <w:rsid w:val="00BB288D"/>
    <w:rsid w:val="00BE0FA1"/>
    <w:rsid w:val="00BE5FFD"/>
    <w:rsid w:val="00BF1430"/>
    <w:rsid w:val="00BF3A12"/>
    <w:rsid w:val="00C0134C"/>
    <w:rsid w:val="00C042FE"/>
    <w:rsid w:val="00C0767C"/>
    <w:rsid w:val="00C161F3"/>
    <w:rsid w:val="00C17091"/>
    <w:rsid w:val="00C24FDF"/>
    <w:rsid w:val="00C30B0F"/>
    <w:rsid w:val="00C341A0"/>
    <w:rsid w:val="00C36790"/>
    <w:rsid w:val="00C50807"/>
    <w:rsid w:val="00C566B0"/>
    <w:rsid w:val="00C7386E"/>
    <w:rsid w:val="00CB00BC"/>
    <w:rsid w:val="00CB1DB8"/>
    <w:rsid w:val="00CC659A"/>
    <w:rsid w:val="00CE5FB7"/>
    <w:rsid w:val="00D04950"/>
    <w:rsid w:val="00D111E6"/>
    <w:rsid w:val="00D22A86"/>
    <w:rsid w:val="00D35AC4"/>
    <w:rsid w:val="00D36854"/>
    <w:rsid w:val="00D46573"/>
    <w:rsid w:val="00D46A14"/>
    <w:rsid w:val="00D5261B"/>
    <w:rsid w:val="00D56D7C"/>
    <w:rsid w:val="00D57F87"/>
    <w:rsid w:val="00D663DB"/>
    <w:rsid w:val="00D771FA"/>
    <w:rsid w:val="00D773B2"/>
    <w:rsid w:val="00D81D4A"/>
    <w:rsid w:val="00D9733C"/>
    <w:rsid w:val="00DA166C"/>
    <w:rsid w:val="00DB314E"/>
    <w:rsid w:val="00DB37CB"/>
    <w:rsid w:val="00DE285A"/>
    <w:rsid w:val="00DE30CC"/>
    <w:rsid w:val="00DE6553"/>
    <w:rsid w:val="00DF37C1"/>
    <w:rsid w:val="00E04135"/>
    <w:rsid w:val="00E0569C"/>
    <w:rsid w:val="00E0697E"/>
    <w:rsid w:val="00E14612"/>
    <w:rsid w:val="00E26677"/>
    <w:rsid w:val="00E330E6"/>
    <w:rsid w:val="00E82C60"/>
    <w:rsid w:val="00E91C98"/>
    <w:rsid w:val="00E92EBE"/>
    <w:rsid w:val="00E93956"/>
    <w:rsid w:val="00EA1B1B"/>
    <w:rsid w:val="00EA7B96"/>
    <w:rsid w:val="00EC6866"/>
    <w:rsid w:val="00EE3211"/>
    <w:rsid w:val="00EE6442"/>
    <w:rsid w:val="00EF60C9"/>
    <w:rsid w:val="00EF7F83"/>
    <w:rsid w:val="00F077C5"/>
    <w:rsid w:val="00F14B91"/>
    <w:rsid w:val="00F2740F"/>
    <w:rsid w:val="00F350BE"/>
    <w:rsid w:val="00F7350B"/>
    <w:rsid w:val="00F83BF0"/>
    <w:rsid w:val="00F94289"/>
    <w:rsid w:val="00FA140D"/>
    <w:rsid w:val="00FA5376"/>
    <w:rsid w:val="00FB68C7"/>
    <w:rsid w:val="00FB7AC4"/>
    <w:rsid w:val="00FC3CDC"/>
    <w:rsid w:val="00FE584F"/>
    <w:rsid w:val="00FE65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Balloon Text"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759BD"/>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link w:val="ConsPlusTitle1"/>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uiPriority w:val="99"/>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uiPriority w:val="1"/>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uiPriority w:val="99"/>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uiPriority w:val="99"/>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link w:val="NoSpacingChar"/>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uiPriority w:val="1"/>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 w:type="character" w:customStyle="1" w:styleId="NoSpacingChar">
    <w:name w:val="No Spacing Char"/>
    <w:link w:val="1ffa"/>
    <w:uiPriority w:val="99"/>
    <w:locked/>
    <w:rsid w:val="006A7BE0"/>
    <w:rPr>
      <w:rFonts w:ascii="Calibri" w:eastAsia="Arial" w:hAnsi="Calibri"/>
      <w:sz w:val="22"/>
      <w:szCs w:val="22"/>
      <w:lang w:eastAsia="ar-SA"/>
    </w:rPr>
  </w:style>
  <w:style w:type="character" w:customStyle="1" w:styleId="hyperlink">
    <w:name w:val="hyperlink"/>
    <w:basedOn w:val="a0"/>
    <w:rsid w:val="000B5BBA"/>
  </w:style>
  <w:style w:type="character" w:customStyle="1" w:styleId="ConsPlusTitle1">
    <w:name w:val="ConsPlusTitle1"/>
    <w:link w:val="ConsPlusTitle"/>
    <w:locked/>
    <w:rsid w:val="000B5BBA"/>
    <w:rPr>
      <w:rFonts w:ascii="Calibri" w:hAnsi="Calibri" w:cs="Calibri"/>
      <w:b/>
      <w:bCs/>
      <w:sz w:val="22"/>
      <w:szCs w:val="22"/>
    </w:rPr>
  </w:style>
  <w:style w:type="character" w:customStyle="1" w:styleId="ConsPlusNormal10">
    <w:name w:val="ConsPlusNormal1"/>
    <w:locked/>
    <w:rsid w:val="000B5BBA"/>
    <w:rPr>
      <w:rFonts w:ascii="Times New Roman" w:eastAsia="Times New Roman" w:hAnsi="Times New Roman"/>
      <w:b/>
      <w:bCs/>
      <w:sz w:val="28"/>
      <w:szCs w:val="28"/>
    </w:rPr>
  </w:style>
  <w:style w:type="paragraph" w:customStyle="1" w:styleId="fn2r">
    <w:name w:val="fn2r"/>
    <w:basedOn w:val="a"/>
    <w:uiPriority w:val="99"/>
    <w:rsid w:val="00730634"/>
    <w:pPr>
      <w:spacing w:before="100" w:beforeAutospacing="1" w:after="100" w:afterAutospacing="1"/>
    </w:pPr>
  </w:style>
  <w:style w:type="paragraph" w:customStyle="1" w:styleId="formattexttopleveltext">
    <w:name w:val="formattext topleveltext"/>
    <w:basedOn w:val="a"/>
    <w:uiPriority w:val="99"/>
    <w:rsid w:val="00730634"/>
    <w:pPr>
      <w:spacing w:before="100" w:beforeAutospacing="1" w:after="100" w:afterAutospacing="1"/>
    </w:pPr>
  </w:style>
  <w:style w:type="paragraph" w:customStyle="1" w:styleId="Standard">
    <w:name w:val="Standard"/>
    <w:uiPriority w:val="99"/>
    <w:rsid w:val="00730634"/>
    <w:pPr>
      <w:suppressAutoHyphens/>
      <w:autoSpaceDN w:val="0"/>
    </w:pPr>
    <w:rPr>
      <w:kern w:val="3"/>
      <w:sz w:val="24"/>
      <w:szCs w:val="24"/>
    </w:rPr>
  </w:style>
  <w:style w:type="paragraph" w:customStyle="1" w:styleId="affffff1">
    <w:name w:val="Обычный (Интернет)"/>
    <w:basedOn w:val="a"/>
    <w:uiPriority w:val="99"/>
    <w:semiHidden/>
    <w:unhideWhenUsed/>
    <w:rsid w:val="00931066"/>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heading"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Balloon Text"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aliases w:val=" Знак,Знак Знак"/>
    <w:basedOn w:val="a"/>
    <w:next w:val="a"/>
    <w:link w:val="10"/>
    <w:qFormat/>
    <w:rsid w:val="00961677"/>
    <w:pPr>
      <w:keepNext/>
      <w:jc w:val="both"/>
      <w:outlineLvl w:val="0"/>
    </w:pPr>
    <w:rPr>
      <w:szCs w:val="20"/>
    </w:rPr>
  </w:style>
  <w:style w:type="paragraph" w:styleId="20">
    <w:name w:val="heading 2"/>
    <w:basedOn w:val="a"/>
    <w:next w:val="a"/>
    <w:link w:val="22"/>
    <w:qFormat/>
    <w:rsid w:val="00961677"/>
    <w:pPr>
      <w:keepNext/>
      <w:outlineLvl w:val="1"/>
    </w:pPr>
    <w:rPr>
      <w:szCs w:val="20"/>
    </w:rPr>
  </w:style>
  <w:style w:type="paragraph" w:styleId="31">
    <w:name w:val="heading 3"/>
    <w:aliases w:val="H3,&quot;Сапфир&quot;"/>
    <w:basedOn w:val="a"/>
    <w:next w:val="a"/>
    <w:link w:val="32"/>
    <w:qFormat/>
    <w:rsid w:val="003372B0"/>
    <w:pPr>
      <w:keepNext/>
      <w:keepLines/>
      <w:spacing w:before="200"/>
      <w:outlineLvl w:val="2"/>
    </w:pPr>
    <w:rPr>
      <w:rFonts w:ascii="Cambria" w:hAnsi="Cambria"/>
      <w:b/>
      <w:bCs/>
      <w:color w:val="4F81BD"/>
    </w:rPr>
  </w:style>
  <w:style w:type="paragraph" w:styleId="40">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
    <w:next w:val="a"/>
    <w:link w:val="41"/>
    <w:qFormat/>
    <w:rsid w:val="00961677"/>
    <w:pPr>
      <w:keepNext/>
      <w:widowControl w:val="0"/>
      <w:jc w:val="center"/>
      <w:outlineLvl w:val="3"/>
    </w:pPr>
    <w:rPr>
      <w:sz w:val="28"/>
      <w:szCs w:val="20"/>
    </w:rPr>
  </w:style>
  <w:style w:type="paragraph" w:styleId="5">
    <w:name w:val="heading 5"/>
    <w:basedOn w:val="a"/>
    <w:next w:val="a"/>
    <w:link w:val="50"/>
    <w:qFormat/>
    <w:rsid w:val="001831ED"/>
    <w:pPr>
      <w:keepNext/>
      <w:spacing w:before="240" w:after="60"/>
      <w:ind w:left="284" w:right="284"/>
      <w:jc w:val="center"/>
      <w:outlineLvl w:val="4"/>
    </w:pPr>
    <w:rPr>
      <w:b/>
      <w:sz w:val="28"/>
      <w:szCs w:val="20"/>
    </w:rPr>
  </w:style>
  <w:style w:type="paragraph" w:styleId="6">
    <w:name w:val="heading 6"/>
    <w:aliases w:val="H6"/>
    <w:basedOn w:val="a"/>
    <w:next w:val="a"/>
    <w:link w:val="60"/>
    <w:unhideWhenUsed/>
    <w:qFormat/>
    <w:rsid w:val="001E1116"/>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qFormat/>
    <w:rsid w:val="001831ED"/>
    <w:pPr>
      <w:keepNext/>
      <w:numPr>
        <w:ilvl w:val="6"/>
        <w:numId w:val="2"/>
      </w:numPr>
      <w:spacing w:before="240" w:after="60"/>
      <w:jc w:val="center"/>
      <w:outlineLvl w:val="6"/>
    </w:pPr>
    <w:rPr>
      <w:rFonts w:ascii="Arial" w:hAnsi="Arial"/>
      <w:szCs w:val="20"/>
    </w:rPr>
  </w:style>
  <w:style w:type="paragraph" w:styleId="8">
    <w:name w:val="heading 8"/>
    <w:basedOn w:val="a"/>
    <w:next w:val="a"/>
    <w:link w:val="80"/>
    <w:qFormat/>
    <w:rsid w:val="001831ED"/>
    <w:pPr>
      <w:spacing w:after="240" w:line="240" w:lineRule="exact"/>
      <w:ind w:left="4536"/>
      <w:outlineLvl w:val="7"/>
    </w:pPr>
    <w:rPr>
      <w:szCs w:val="20"/>
    </w:rPr>
  </w:style>
  <w:style w:type="paragraph" w:styleId="9">
    <w:name w:val="heading 9"/>
    <w:basedOn w:val="a"/>
    <w:next w:val="5"/>
    <w:link w:val="90"/>
    <w:qFormat/>
    <w:rsid w:val="001831ED"/>
    <w:pPr>
      <w:keepNext/>
      <w:keepLines/>
      <w:numPr>
        <w:ilvl w:val="8"/>
        <w:numId w:val="2"/>
      </w:numPr>
      <w:spacing w:after="120" w:line="240" w:lineRule="exact"/>
      <w:jc w:val="right"/>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3">
    <w:name w:val="Body Text 2"/>
    <w:basedOn w:val="a"/>
    <w:link w:val="24"/>
    <w:unhideWhenUsed/>
    <w:rsid w:val="00E82C60"/>
    <w:pPr>
      <w:jc w:val="center"/>
    </w:pPr>
    <w:rPr>
      <w:b/>
      <w:sz w:val="32"/>
    </w:rPr>
  </w:style>
  <w:style w:type="character" w:customStyle="1" w:styleId="24">
    <w:name w:val="Основной текст 2 Знак"/>
    <w:basedOn w:val="a0"/>
    <w:link w:val="23"/>
    <w:rsid w:val="00E82C60"/>
    <w:rPr>
      <w:b/>
      <w:sz w:val="32"/>
      <w:szCs w:val="24"/>
    </w:rPr>
  </w:style>
  <w:style w:type="paragraph" w:styleId="a3">
    <w:name w:val="Balloon Text"/>
    <w:basedOn w:val="a"/>
    <w:link w:val="a4"/>
    <w:qFormat/>
    <w:rsid w:val="00E82C60"/>
    <w:rPr>
      <w:rFonts w:ascii="Tahoma" w:hAnsi="Tahoma" w:cs="Tahoma"/>
      <w:sz w:val="16"/>
      <w:szCs w:val="16"/>
    </w:rPr>
  </w:style>
  <w:style w:type="character" w:customStyle="1" w:styleId="a4">
    <w:name w:val="Текст выноски Знак"/>
    <w:basedOn w:val="a0"/>
    <w:link w:val="a3"/>
    <w:qFormat/>
    <w:rsid w:val="00E82C60"/>
    <w:rPr>
      <w:rFonts w:ascii="Tahoma" w:hAnsi="Tahoma" w:cs="Tahoma"/>
      <w:sz w:val="16"/>
      <w:szCs w:val="16"/>
    </w:rPr>
  </w:style>
  <w:style w:type="paragraph" w:styleId="a5">
    <w:name w:val="footer"/>
    <w:basedOn w:val="a"/>
    <w:link w:val="a6"/>
    <w:rsid w:val="00E82C60"/>
    <w:pPr>
      <w:tabs>
        <w:tab w:val="center" w:pos="4677"/>
        <w:tab w:val="right" w:pos="9355"/>
      </w:tabs>
    </w:pPr>
  </w:style>
  <w:style w:type="character" w:customStyle="1" w:styleId="a6">
    <w:name w:val="Нижний колонтитул Знак"/>
    <w:basedOn w:val="a0"/>
    <w:link w:val="a5"/>
    <w:rsid w:val="00E82C60"/>
    <w:rPr>
      <w:sz w:val="24"/>
      <w:szCs w:val="24"/>
    </w:rPr>
  </w:style>
  <w:style w:type="character" w:styleId="a7">
    <w:name w:val="page number"/>
    <w:basedOn w:val="a0"/>
    <w:rsid w:val="00E82C60"/>
  </w:style>
  <w:style w:type="paragraph" w:styleId="a8">
    <w:name w:val="footnote text"/>
    <w:aliases w:val="Текст сноски-FN,Footnote Text Char Знак Знак,Footnote Text Char Знак,single space,footnote text,Текст сноски Знак Знак Знак,Footnote Text Char Знак Знак Знак Знак"/>
    <w:basedOn w:val="a"/>
    <w:link w:val="a9"/>
    <w:rsid w:val="00E82C60"/>
    <w:pPr>
      <w:autoSpaceDE w:val="0"/>
      <w:autoSpaceDN w:val="0"/>
    </w:pPr>
    <w:rPr>
      <w:sz w:val="20"/>
      <w:szCs w:val="20"/>
    </w:rPr>
  </w:style>
  <w:style w:type="character" w:customStyle="1" w:styleId="a9">
    <w:name w:val="Текст сноски Знак"/>
    <w:aliases w:val="Текст сноски-FN Знак1,Footnote Text Char Знак Знак Знак1,Footnote Text Char Знак Знак3,single space Знак2,footnote text Знак2,Текст сноски Знак Знак Знак Знак2,Footnote Text Char Знак Знак Знак Знак Знак1"/>
    <w:basedOn w:val="a0"/>
    <w:link w:val="a8"/>
    <w:rsid w:val="00E82C60"/>
  </w:style>
  <w:style w:type="character" w:styleId="aa">
    <w:name w:val="footnote reference"/>
    <w:rsid w:val="00E82C60"/>
    <w:rPr>
      <w:vertAlign w:val="superscript"/>
    </w:rPr>
  </w:style>
  <w:style w:type="paragraph" w:styleId="ab">
    <w:name w:val="header"/>
    <w:aliases w:val="!Заголовок документа"/>
    <w:basedOn w:val="a"/>
    <w:link w:val="ac"/>
    <w:rsid w:val="00E82C60"/>
    <w:pPr>
      <w:tabs>
        <w:tab w:val="center" w:pos="4677"/>
        <w:tab w:val="right" w:pos="9355"/>
      </w:tabs>
    </w:pPr>
  </w:style>
  <w:style w:type="character" w:customStyle="1" w:styleId="ac">
    <w:name w:val="Верхний колонтитул Знак"/>
    <w:aliases w:val="!Заголовок документа Знак"/>
    <w:basedOn w:val="a0"/>
    <w:link w:val="ab"/>
    <w:rsid w:val="00E82C60"/>
    <w:rPr>
      <w:sz w:val="24"/>
      <w:szCs w:val="24"/>
    </w:rPr>
  </w:style>
  <w:style w:type="paragraph" w:customStyle="1" w:styleId="ConsPlusTitle">
    <w:name w:val="ConsPlusTitle"/>
    <w:qFormat/>
    <w:rsid w:val="00E82C60"/>
    <w:pPr>
      <w:widowControl w:val="0"/>
      <w:autoSpaceDE w:val="0"/>
      <w:autoSpaceDN w:val="0"/>
      <w:adjustRightInd w:val="0"/>
    </w:pPr>
    <w:rPr>
      <w:rFonts w:ascii="Calibri" w:hAnsi="Calibri" w:cs="Calibri"/>
      <w:b/>
      <w:bCs/>
      <w:sz w:val="22"/>
      <w:szCs w:val="22"/>
    </w:rPr>
  </w:style>
  <w:style w:type="paragraph" w:customStyle="1" w:styleId="ConsPlusNormal">
    <w:name w:val="ConsPlusNormal"/>
    <w:link w:val="ConsPlusNormal0"/>
    <w:qFormat/>
    <w:rsid w:val="00E82C60"/>
    <w:pPr>
      <w:widowControl w:val="0"/>
      <w:autoSpaceDE w:val="0"/>
      <w:autoSpaceDN w:val="0"/>
    </w:pPr>
    <w:rPr>
      <w:sz w:val="24"/>
    </w:rPr>
  </w:style>
  <w:style w:type="paragraph" w:customStyle="1" w:styleId="ConsPlusNonformat">
    <w:name w:val="ConsPlusNonformat"/>
    <w:qFormat/>
    <w:rsid w:val="00E82C60"/>
    <w:pPr>
      <w:widowControl w:val="0"/>
      <w:autoSpaceDE w:val="0"/>
      <w:autoSpaceDN w:val="0"/>
    </w:pPr>
    <w:rPr>
      <w:rFonts w:ascii="Courier New" w:hAnsi="Courier New" w:cs="Courier New"/>
    </w:rPr>
  </w:style>
  <w:style w:type="character" w:customStyle="1" w:styleId="32">
    <w:name w:val="Заголовок 3 Знак"/>
    <w:aliases w:val="H3 Знак1,&quot;Сапфир&quot; Знак"/>
    <w:basedOn w:val="a0"/>
    <w:link w:val="31"/>
    <w:rsid w:val="003372B0"/>
    <w:rPr>
      <w:rFonts w:ascii="Cambria" w:hAnsi="Cambria"/>
      <w:b/>
      <w:bCs/>
      <w:color w:val="4F81BD"/>
      <w:sz w:val="24"/>
      <w:szCs w:val="24"/>
    </w:rPr>
  </w:style>
  <w:style w:type="paragraph" w:styleId="ad">
    <w:name w:val="Plain Text"/>
    <w:basedOn w:val="a"/>
    <w:link w:val="ae"/>
    <w:rsid w:val="003372B0"/>
    <w:rPr>
      <w:rFonts w:ascii="Courier New" w:hAnsi="Courier New"/>
      <w:sz w:val="20"/>
      <w:szCs w:val="20"/>
    </w:rPr>
  </w:style>
  <w:style w:type="character" w:customStyle="1" w:styleId="ae">
    <w:name w:val="Текст Знак"/>
    <w:basedOn w:val="a0"/>
    <w:link w:val="ad"/>
    <w:rsid w:val="003372B0"/>
    <w:rPr>
      <w:rFonts w:ascii="Courier New" w:hAnsi="Courier New"/>
    </w:rPr>
  </w:style>
  <w:style w:type="paragraph" w:styleId="af">
    <w:name w:val="List Paragraph"/>
    <w:basedOn w:val="a"/>
    <w:qFormat/>
    <w:rsid w:val="003372B0"/>
    <w:pPr>
      <w:ind w:left="720"/>
      <w:contextualSpacing/>
    </w:pPr>
    <w:rPr>
      <w:sz w:val="20"/>
      <w:szCs w:val="20"/>
    </w:rPr>
  </w:style>
  <w:style w:type="paragraph" w:customStyle="1" w:styleId="ConsNormal">
    <w:name w:val="ConsNormal"/>
    <w:rsid w:val="003372B0"/>
    <w:pPr>
      <w:widowControl w:val="0"/>
      <w:autoSpaceDE w:val="0"/>
      <w:autoSpaceDN w:val="0"/>
      <w:adjustRightInd w:val="0"/>
      <w:ind w:right="19772" w:firstLine="720"/>
    </w:pPr>
    <w:rPr>
      <w:rFonts w:ascii="Arial" w:eastAsia="Calibri" w:hAnsi="Arial" w:cs="Arial"/>
      <w:sz w:val="16"/>
      <w:szCs w:val="16"/>
    </w:rPr>
  </w:style>
  <w:style w:type="paragraph" w:customStyle="1" w:styleId="210">
    <w:name w:val="21"/>
    <w:basedOn w:val="a"/>
    <w:rsid w:val="00FA5376"/>
    <w:pPr>
      <w:spacing w:before="100" w:beforeAutospacing="1" w:after="100" w:afterAutospacing="1"/>
    </w:pPr>
  </w:style>
  <w:style w:type="paragraph" w:customStyle="1" w:styleId="af0">
    <w:name w:val="Содержимое таблицы"/>
    <w:basedOn w:val="a"/>
    <w:qFormat/>
    <w:rsid w:val="00FA5376"/>
    <w:pPr>
      <w:suppressLineNumbers/>
    </w:pPr>
    <w:rPr>
      <w:lang w:eastAsia="ar-SA"/>
    </w:rPr>
  </w:style>
  <w:style w:type="paragraph" w:styleId="af1">
    <w:name w:val="Normal (Web)"/>
    <w:aliases w:val="Обычный (Web) Знак,Обычный (Web)"/>
    <w:basedOn w:val="a"/>
    <w:link w:val="af2"/>
    <w:uiPriority w:val="99"/>
    <w:rsid w:val="00FA5376"/>
    <w:pPr>
      <w:spacing w:before="100" w:beforeAutospacing="1" w:after="100" w:afterAutospacing="1"/>
    </w:pPr>
  </w:style>
  <w:style w:type="character" w:styleId="af3">
    <w:name w:val="Hyperlink"/>
    <w:unhideWhenUsed/>
    <w:rsid w:val="00FA5376"/>
    <w:rPr>
      <w:color w:val="0000FF"/>
      <w:u w:val="single"/>
    </w:rPr>
  </w:style>
  <w:style w:type="character" w:customStyle="1" w:styleId="af4">
    <w:name w:val="Цветовое выделение"/>
    <w:rsid w:val="00FA5376"/>
    <w:rPr>
      <w:b/>
      <w:bCs w:val="0"/>
      <w:color w:val="000080"/>
      <w:sz w:val="20"/>
    </w:rPr>
  </w:style>
  <w:style w:type="character" w:customStyle="1" w:styleId="ConsPlusNormal0">
    <w:name w:val="ConsPlusNormal Знак"/>
    <w:link w:val="ConsPlusNormal"/>
    <w:locked/>
    <w:rsid w:val="00FA5376"/>
    <w:rPr>
      <w:sz w:val="24"/>
    </w:rPr>
  </w:style>
  <w:style w:type="paragraph" w:customStyle="1" w:styleId="western">
    <w:name w:val="western"/>
    <w:basedOn w:val="a"/>
    <w:rsid w:val="00FA5376"/>
    <w:pPr>
      <w:spacing w:before="100" w:beforeAutospacing="1" w:after="100" w:afterAutospacing="1"/>
    </w:pPr>
  </w:style>
  <w:style w:type="character" w:customStyle="1" w:styleId="af5">
    <w:name w:val="Гипертекстовая ссылка"/>
    <w:rsid w:val="0069407A"/>
    <w:rPr>
      <w:rFonts w:ascii="Times New Roman" w:hAnsi="Times New Roman" w:cs="Times New Roman" w:hint="default"/>
      <w:b/>
      <w:bCs/>
      <w:color w:val="008000"/>
      <w:sz w:val="20"/>
      <w:szCs w:val="20"/>
      <w:u w:val="single"/>
    </w:rPr>
  </w:style>
  <w:style w:type="paragraph" w:styleId="33">
    <w:name w:val="Body Text 3"/>
    <w:basedOn w:val="a"/>
    <w:link w:val="34"/>
    <w:rsid w:val="00A1070A"/>
    <w:pPr>
      <w:spacing w:after="120"/>
    </w:pPr>
    <w:rPr>
      <w:sz w:val="16"/>
      <w:szCs w:val="16"/>
    </w:rPr>
  </w:style>
  <w:style w:type="character" w:customStyle="1" w:styleId="34">
    <w:name w:val="Основной текст 3 Знак"/>
    <w:basedOn w:val="a0"/>
    <w:link w:val="33"/>
    <w:rsid w:val="00A1070A"/>
    <w:rPr>
      <w:sz w:val="16"/>
      <w:szCs w:val="16"/>
    </w:rPr>
  </w:style>
  <w:style w:type="character" w:customStyle="1" w:styleId="10">
    <w:name w:val="Заголовок 1 Знак"/>
    <w:aliases w:val=" Знак Знак,Знак Знак Знак1"/>
    <w:basedOn w:val="a0"/>
    <w:link w:val="1"/>
    <w:rsid w:val="00961677"/>
    <w:rPr>
      <w:sz w:val="24"/>
    </w:rPr>
  </w:style>
  <w:style w:type="character" w:customStyle="1" w:styleId="22">
    <w:name w:val="Заголовок 2 Знак"/>
    <w:basedOn w:val="a0"/>
    <w:link w:val="20"/>
    <w:rsid w:val="00961677"/>
    <w:rPr>
      <w:sz w:val="24"/>
    </w:rPr>
  </w:style>
  <w:style w:type="character" w:customStyle="1" w:styleId="41">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basedOn w:val="a0"/>
    <w:link w:val="40"/>
    <w:rsid w:val="00961677"/>
    <w:rPr>
      <w:sz w:val="28"/>
    </w:rPr>
  </w:style>
  <w:style w:type="numbering" w:customStyle="1" w:styleId="12">
    <w:name w:val="Нет списка1"/>
    <w:next w:val="a2"/>
    <w:uiPriority w:val="99"/>
    <w:semiHidden/>
    <w:unhideWhenUsed/>
    <w:rsid w:val="00961677"/>
  </w:style>
  <w:style w:type="paragraph" w:styleId="af6">
    <w:name w:val="caption"/>
    <w:basedOn w:val="a"/>
    <w:next w:val="a"/>
    <w:qFormat/>
    <w:rsid w:val="00961677"/>
    <w:pPr>
      <w:jc w:val="center"/>
    </w:pPr>
    <w:rPr>
      <w:b/>
      <w:sz w:val="40"/>
      <w:szCs w:val="20"/>
    </w:rPr>
  </w:style>
  <w:style w:type="paragraph" w:customStyle="1" w:styleId="11">
    <w:name w:val="Заголовок 11"/>
    <w:basedOn w:val="13"/>
    <w:next w:val="af7"/>
    <w:qFormat/>
    <w:rsid w:val="00961677"/>
    <w:pPr>
      <w:numPr>
        <w:numId w:val="1"/>
      </w:numPr>
      <w:outlineLvl w:val="0"/>
    </w:pPr>
    <w:rPr>
      <w:rFonts w:ascii="Liberation Serif" w:eastAsia="NSimSun" w:hAnsi="Liberation Serif"/>
      <w:b/>
      <w:bCs/>
      <w:sz w:val="48"/>
      <w:szCs w:val="48"/>
    </w:rPr>
  </w:style>
  <w:style w:type="paragraph" w:customStyle="1" w:styleId="21">
    <w:name w:val="Заголовок 21"/>
    <w:basedOn w:val="13"/>
    <w:next w:val="af7"/>
    <w:qFormat/>
    <w:rsid w:val="00961677"/>
    <w:pPr>
      <w:numPr>
        <w:ilvl w:val="1"/>
        <w:numId w:val="1"/>
      </w:numPr>
      <w:spacing w:before="200"/>
      <w:outlineLvl w:val="1"/>
    </w:pPr>
    <w:rPr>
      <w:b/>
      <w:bCs/>
      <w:sz w:val="32"/>
      <w:szCs w:val="32"/>
    </w:rPr>
  </w:style>
  <w:style w:type="character" w:customStyle="1" w:styleId="-">
    <w:name w:val="Интернет-ссылка"/>
    <w:rsid w:val="00961677"/>
    <w:rPr>
      <w:color w:val="000080"/>
      <w:u w:val="single"/>
    </w:rPr>
  </w:style>
  <w:style w:type="character" w:customStyle="1" w:styleId="af8">
    <w:name w:val="Посещённая гиперссылка"/>
    <w:rsid w:val="00961677"/>
    <w:rPr>
      <w:color w:val="800000"/>
      <w:u w:val="single"/>
    </w:rPr>
  </w:style>
  <w:style w:type="character" w:customStyle="1" w:styleId="af9">
    <w:name w:val="Исходный текст"/>
    <w:qFormat/>
    <w:rsid w:val="00961677"/>
    <w:rPr>
      <w:rFonts w:ascii="Liberation Mono" w:eastAsia="NSimSun" w:hAnsi="Liberation Mono" w:cs="Liberation Mono"/>
    </w:rPr>
  </w:style>
  <w:style w:type="character" w:customStyle="1" w:styleId="afa">
    <w:name w:val="Ссылка указателя"/>
    <w:qFormat/>
    <w:rsid w:val="00961677"/>
  </w:style>
  <w:style w:type="character" w:styleId="afb">
    <w:name w:val="Emphasis"/>
    <w:qFormat/>
    <w:rsid w:val="00961677"/>
    <w:rPr>
      <w:i/>
      <w:iCs/>
    </w:rPr>
  </w:style>
  <w:style w:type="character" w:customStyle="1" w:styleId="afc">
    <w:name w:val="Выделение жирным"/>
    <w:qFormat/>
    <w:rsid w:val="00961677"/>
    <w:rPr>
      <w:b/>
      <w:bCs/>
    </w:rPr>
  </w:style>
  <w:style w:type="character" w:customStyle="1" w:styleId="WW8Num2z5">
    <w:name w:val="WW8Num2z5"/>
    <w:qFormat/>
    <w:rsid w:val="00961677"/>
  </w:style>
  <w:style w:type="character" w:customStyle="1" w:styleId="WW8Num2z0">
    <w:name w:val="WW8Num2z0"/>
    <w:qFormat/>
    <w:rsid w:val="00961677"/>
    <w:rPr>
      <w:rFonts w:ascii="Times New Roman" w:eastAsia="Times New Roman" w:hAnsi="Times New Roman" w:cs="Times New Roman"/>
      <w:b w:val="0"/>
      <w:bCs w:val="0"/>
      <w:i w:val="0"/>
      <w:iCs w:val="0"/>
      <w:caps w:val="0"/>
      <w:smallCaps w:val="0"/>
      <w:strike w:val="0"/>
      <w:dstrike w:val="0"/>
      <w:color w:val="00000A"/>
      <w:spacing w:val="-8"/>
      <w:kern w:val="2"/>
      <w:sz w:val="20"/>
      <w:szCs w:val="20"/>
      <w:lang w:val="ru-RU" w:eastAsia="ru-RU" w:bidi="hi-IN"/>
    </w:rPr>
  </w:style>
  <w:style w:type="character" w:customStyle="1" w:styleId="WW8Num2z1">
    <w:name w:val="WW8Num2z1"/>
    <w:qFormat/>
    <w:rsid w:val="00961677"/>
  </w:style>
  <w:style w:type="character" w:customStyle="1" w:styleId="WW8Num2z2">
    <w:name w:val="WW8Num2z2"/>
    <w:qFormat/>
    <w:rsid w:val="00961677"/>
  </w:style>
  <w:style w:type="character" w:customStyle="1" w:styleId="WW8Num2z3">
    <w:name w:val="WW8Num2z3"/>
    <w:qFormat/>
    <w:rsid w:val="00961677"/>
  </w:style>
  <w:style w:type="character" w:customStyle="1" w:styleId="WW8Num2z4">
    <w:name w:val="WW8Num2z4"/>
    <w:qFormat/>
    <w:rsid w:val="00961677"/>
  </w:style>
  <w:style w:type="character" w:customStyle="1" w:styleId="WW8Num2z6">
    <w:name w:val="WW8Num2z6"/>
    <w:qFormat/>
    <w:rsid w:val="00961677"/>
  </w:style>
  <w:style w:type="character" w:customStyle="1" w:styleId="WW8Num2z7">
    <w:name w:val="WW8Num2z7"/>
    <w:qFormat/>
    <w:rsid w:val="00961677"/>
  </w:style>
  <w:style w:type="character" w:customStyle="1" w:styleId="WW8Num2z8">
    <w:name w:val="WW8Num2z8"/>
    <w:qFormat/>
    <w:rsid w:val="00961677"/>
  </w:style>
  <w:style w:type="paragraph" w:customStyle="1" w:styleId="13">
    <w:name w:val="Заголовок1"/>
    <w:basedOn w:val="a"/>
    <w:next w:val="af7"/>
    <w:qFormat/>
    <w:rsid w:val="00961677"/>
    <w:pPr>
      <w:keepNext/>
      <w:spacing w:before="240" w:after="120"/>
    </w:pPr>
    <w:rPr>
      <w:rFonts w:ascii="Liberation Sans" w:eastAsia="Microsoft YaHei" w:hAnsi="Liberation Sans" w:cs="Arial"/>
      <w:kern w:val="2"/>
      <w:sz w:val="28"/>
      <w:szCs w:val="28"/>
      <w:lang w:eastAsia="zh-CN" w:bidi="hi-IN"/>
    </w:rPr>
  </w:style>
  <w:style w:type="paragraph" w:styleId="af7">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bt"/>
    <w:basedOn w:val="a"/>
    <w:link w:val="afd"/>
    <w:rsid w:val="00961677"/>
    <w:pPr>
      <w:spacing w:after="140" w:line="276" w:lineRule="auto"/>
    </w:pPr>
    <w:rPr>
      <w:rFonts w:ascii="Liberation Serif" w:eastAsia="NSimSun" w:hAnsi="Liberation Serif" w:cs="Arial"/>
      <w:kern w:val="2"/>
      <w:lang w:eastAsia="zh-CN" w:bidi="hi-IN"/>
    </w:rPr>
  </w:style>
  <w:style w:type="character" w:customStyle="1" w:styleId="afd">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bt Знак"/>
    <w:basedOn w:val="a0"/>
    <w:link w:val="af7"/>
    <w:rsid w:val="00961677"/>
    <w:rPr>
      <w:rFonts w:ascii="Liberation Serif" w:eastAsia="NSimSun" w:hAnsi="Liberation Serif" w:cs="Arial"/>
      <w:kern w:val="2"/>
      <w:sz w:val="24"/>
      <w:szCs w:val="24"/>
      <w:lang w:eastAsia="zh-CN" w:bidi="hi-IN"/>
    </w:rPr>
  </w:style>
  <w:style w:type="paragraph" w:styleId="afe">
    <w:name w:val="List"/>
    <w:basedOn w:val="af7"/>
    <w:rsid w:val="00961677"/>
  </w:style>
  <w:style w:type="paragraph" w:customStyle="1" w:styleId="14">
    <w:name w:val="Название объекта1"/>
    <w:basedOn w:val="a"/>
    <w:qFormat/>
    <w:rsid w:val="00961677"/>
    <w:pPr>
      <w:suppressLineNumbers/>
      <w:spacing w:before="120" w:after="120"/>
    </w:pPr>
    <w:rPr>
      <w:rFonts w:ascii="Liberation Serif" w:eastAsia="NSimSun" w:hAnsi="Liberation Serif" w:cs="Arial"/>
      <w:i/>
      <w:iCs/>
      <w:kern w:val="2"/>
      <w:lang w:eastAsia="zh-CN" w:bidi="hi-IN"/>
    </w:rPr>
  </w:style>
  <w:style w:type="paragraph" w:styleId="15">
    <w:name w:val="index 1"/>
    <w:basedOn w:val="a"/>
    <w:next w:val="a"/>
    <w:autoRedefine/>
    <w:rsid w:val="00961677"/>
    <w:pPr>
      <w:widowControl w:val="0"/>
      <w:ind w:left="200" w:hanging="200"/>
    </w:pPr>
    <w:rPr>
      <w:sz w:val="20"/>
      <w:szCs w:val="20"/>
    </w:rPr>
  </w:style>
  <w:style w:type="paragraph" w:styleId="aff">
    <w:name w:val="index heading"/>
    <w:basedOn w:val="a"/>
    <w:qFormat/>
    <w:rsid w:val="00961677"/>
    <w:pPr>
      <w:suppressLineNumbers/>
    </w:pPr>
    <w:rPr>
      <w:rFonts w:ascii="Liberation Serif" w:eastAsia="NSimSun" w:hAnsi="Liberation Serif" w:cs="Arial"/>
      <w:kern w:val="2"/>
      <w:lang w:eastAsia="zh-CN" w:bidi="hi-IN"/>
    </w:rPr>
  </w:style>
  <w:style w:type="paragraph" w:customStyle="1" w:styleId="aff0">
    <w:name w:val="Обычный текст"/>
    <w:basedOn w:val="a"/>
    <w:qFormat/>
    <w:rsid w:val="00961677"/>
    <w:pPr>
      <w:jc w:val="center"/>
    </w:pPr>
    <w:rPr>
      <w:rFonts w:ascii="Liberation Serif" w:hAnsi="Liberation Serif"/>
      <w:b/>
      <w:bCs/>
      <w:i/>
      <w:iCs/>
      <w:kern w:val="2"/>
      <w:lang w:val="en-US" w:eastAsia="ar-SA" w:bidi="en-US"/>
    </w:rPr>
  </w:style>
  <w:style w:type="paragraph" w:customStyle="1" w:styleId="aff1">
    <w:name w:val="Заголовок таблицы"/>
    <w:basedOn w:val="af0"/>
    <w:qFormat/>
    <w:rsid w:val="00961677"/>
    <w:pPr>
      <w:jc w:val="center"/>
    </w:pPr>
    <w:rPr>
      <w:rFonts w:ascii="Liberation Serif" w:eastAsia="NSimSun" w:hAnsi="Liberation Serif" w:cs="Arial"/>
      <w:b/>
      <w:bCs/>
      <w:kern w:val="2"/>
      <w:lang w:eastAsia="zh-CN" w:bidi="hi-IN"/>
    </w:rPr>
  </w:style>
  <w:style w:type="paragraph" w:customStyle="1" w:styleId="16">
    <w:name w:val="Заголовок таблицы ссылок1"/>
    <w:basedOn w:val="13"/>
    <w:qFormat/>
    <w:rsid w:val="00961677"/>
    <w:pPr>
      <w:suppressLineNumbers/>
    </w:pPr>
    <w:rPr>
      <w:b/>
      <w:bCs/>
      <w:sz w:val="32"/>
      <w:szCs w:val="32"/>
    </w:rPr>
  </w:style>
  <w:style w:type="paragraph" w:customStyle="1" w:styleId="110">
    <w:name w:val="Оглавление 11"/>
    <w:basedOn w:val="aff"/>
    <w:rsid w:val="00961677"/>
    <w:pPr>
      <w:tabs>
        <w:tab w:val="right" w:leader="dot" w:pos="9867"/>
      </w:tabs>
    </w:pPr>
  </w:style>
  <w:style w:type="paragraph" w:customStyle="1" w:styleId="310">
    <w:name w:val="Оглавление 31"/>
    <w:basedOn w:val="aff"/>
    <w:rsid w:val="00961677"/>
    <w:pPr>
      <w:tabs>
        <w:tab w:val="right" w:leader="dot" w:pos="9301"/>
      </w:tabs>
      <w:ind w:left="566"/>
    </w:pPr>
  </w:style>
  <w:style w:type="paragraph" w:customStyle="1" w:styleId="211">
    <w:name w:val="Оглавление 21"/>
    <w:basedOn w:val="aff"/>
    <w:rsid w:val="00961677"/>
    <w:pPr>
      <w:tabs>
        <w:tab w:val="right" w:leader="dot" w:pos="9584"/>
      </w:tabs>
      <w:ind w:left="283"/>
    </w:pPr>
  </w:style>
  <w:style w:type="paragraph" w:customStyle="1" w:styleId="410">
    <w:name w:val="Оглавление 41"/>
    <w:basedOn w:val="aff"/>
    <w:rsid w:val="00961677"/>
    <w:pPr>
      <w:tabs>
        <w:tab w:val="right" w:leader="dot" w:pos="9018"/>
      </w:tabs>
      <w:ind w:left="849"/>
    </w:pPr>
  </w:style>
  <w:style w:type="paragraph" w:customStyle="1" w:styleId="aff2">
    <w:name w:val="Текст в заданном формате"/>
    <w:basedOn w:val="a"/>
    <w:qFormat/>
    <w:rsid w:val="00961677"/>
    <w:rPr>
      <w:rFonts w:ascii="Liberation Mono" w:eastAsia="NSimSun" w:hAnsi="Liberation Mono" w:cs="Liberation Mono"/>
      <w:kern w:val="2"/>
      <w:sz w:val="20"/>
      <w:szCs w:val="20"/>
      <w:lang w:eastAsia="zh-CN" w:bidi="hi-IN"/>
    </w:rPr>
  </w:style>
  <w:style w:type="paragraph" w:styleId="aff3">
    <w:name w:val="No Spacing"/>
    <w:link w:val="aff4"/>
    <w:qFormat/>
    <w:rsid w:val="00961677"/>
    <w:rPr>
      <w:rFonts w:ascii="Liberation Serif" w:eastAsia="NSimSun" w:hAnsi="Liberation Serif" w:cs="Arial"/>
      <w:kern w:val="2"/>
      <w:sz w:val="22"/>
      <w:szCs w:val="22"/>
      <w:lang w:eastAsia="en-US" w:bidi="hi-IN"/>
    </w:rPr>
  </w:style>
  <w:style w:type="paragraph" w:customStyle="1" w:styleId="aff5">
    <w:name w:val="Содержимое врезки"/>
    <w:basedOn w:val="a"/>
    <w:qFormat/>
    <w:rsid w:val="00961677"/>
    <w:rPr>
      <w:rFonts w:ascii="Liberation Serif" w:eastAsia="NSimSun" w:hAnsi="Liberation Serif" w:cs="Arial"/>
      <w:kern w:val="2"/>
      <w:lang w:eastAsia="zh-CN" w:bidi="hi-IN"/>
    </w:rPr>
  </w:style>
  <w:style w:type="paragraph" w:customStyle="1" w:styleId="aff6">
    <w:name w:val="Верхний и нижний колонтитулы"/>
    <w:basedOn w:val="a"/>
    <w:qFormat/>
    <w:rsid w:val="00961677"/>
    <w:pPr>
      <w:suppressLineNumbers/>
      <w:tabs>
        <w:tab w:val="center" w:pos="4933"/>
        <w:tab w:val="right" w:pos="9867"/>
      </w:tabs>
    </w:pPr>
    <w:rPr>
      <w:rFonts w:ascii="Liberation Serif" w:eastAsia="NSimSun" w:hAnsi="Liberation Serif" w:cs="Arial"/>
      <w:kern w:val="2"/>
      <w:lang w:eastAsia="zh-CN" w:bidi="hi-IN"/>
    </w:rPr>
  </w:style>
  <w:style w:type="paragraph" w:customStyle="1" w:styleId="17">
    <w:name w:val="Нижний колонтитул1"/>
    <w:basedOn w:val="aff6"/>
    <w:rsid w:val="00961677"/>
  </w:style>
  <w:style w:type="numbering" w:customStyle="1" w:styleId="WW8Num2">
    <w:name w:val="WW8Num2"/>
    <w:qFormat/>
    <w:rsid w:val="00961677"/>
  </w:style>
  <w:style w:type="table" w:styleId="aff7">
    <w:name w:val="Table Grid"/>
    <w:aliases w:val="ЭЭГ - Сетка таблицы"/>
    <w:basedOn w:val="a1"/>
    <w:rsid w:val="00961677"/>
    <w:rPr>
      <w:rFonts w:ascii="Liberation Serif" w:eastAsia="NSimSun" w:hAnsi="Liberation Serif" w:cs="Arial"/>
      <w:kern w:val="2"/>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6">
    <w:name w:val="s_16"/>
    <w:basedOn w:val="a"/>
    <w:rsid w:val="00961677"/>
    <w:pPr>
      <w:spacing w:before="100" w:beforeAutospacing="1" w:after="100" w:afterAutospacing="1"/>
    </w:pPr>
  </w:style>
  <w:style w:type="paragraph" w:styleId="25">
    <w:name w:val="Body Text Indent 2"/>
    <w:basedOn w:val="a"/>
    <w:link w:val="26"/>
    <w:rsid w:val="00B22914"/>
    <w:pPr>
      <w:spacing w:after="120" w:line="480" w:lineRule="auto"/>
      <w:ind w:left="283"/>
    </w:pPr>
  </w:style>
  <w:style w:type="character" w:customStyle="1" w:styleId="26">
    <w:name w:val="Основной текст с отступом 2 Знак"/>
    <w:basedOn w:val="a0"/>
    <w:link w:val="25"/>
    <w:rsid w:val="00B22914"/>
    <w:rPr>
      <w:sz w:val="24"/>
      <w:szCs w:val="24"/>
    </w:rPr>
  </w:style>
  <w:style w:type="character" w:styleId="aff8">
    <w:name w:val="Strong"/>
    <w:basedOn w:val="a0"/>
    <w:uiPriority w:val="22"/>
    <w:qFormat/>
    <w:rsid w:val="00673EC9"/>
    <w:rPr>
      <w:b/>
      <w:bCs/>
    </w:rPr>
  </w:style>
  <w:style w:type="character" w:customStyle="1" w:styleId="60">
    <w:name w:val="Заголовок 6 Знак"/>
    <w:aliases w:val="H6 Знак"/>
    <w:basedOn w:val="a0"/>
    <w:link w:val="6"/>
    <w:rsid w:val="001E1116"/>
    <w:rPr>
      <w:rFonts w:asciiTheme="majorHAnsi" w:eastAsiaTheme="majorEastAsia" w:hAnsiTheme="majorHAnsi" w:cstheme="majorBidi"/>
      <w:i/>
      <w:iCs/>
      <w:color w:val="243F60" w:themeColor="accent1" w:themeShade="7F"/>
      <w:sz w:val="24"/>
      <w:szCs w:val="24"/>
    </w:rPr>
  </w:style>
  <w:style w:type="paragraph" w:customStyle="1" w:styleId="formattext">
    <w:name w:val="formattext"/>
    <w:basedOn w:val="a"/>
    <w:rsid w:val="003408D4"/>
    <w:pPr>
      <w:spacing w:before="100" w:after="100" w:line="100" w:lineRule="atLeast"/>
    </w:pPr>
    <w:rPr>
      <w:color w:val="00000A"/>
      <w:lang w:eastAsia="ar-SA"/>
    </w:rPr>
  </w:style>
  <w:style w:type="paragraph" w:customStyle="1" w:styleId="18">
    <w:name w:val="нум список 1"/>
    <w:uiPriority w:val="99"/>
    <w:rsid w:val="003408D4"/>
    <w:pPr>
      <w:suppressAutoHyphens/>
      <w:spacing w:before="120" w:after="120" w:line="360" w:lineRule="atLeast"/>
      <w:jc w:val="both"/>
    </w:pPr>
    <w:rPr>
      <w:rFonts w:eastAsia="SimSun" w:cs="Mangal"/>
      <w:color w:val="000000"/>
      <w:kern w:val="1"/>
      <w:sz w:val="24"/>
      <w:lang w:eastAsia="hi-IN" w:bidi="hi-IN"/>
    </w:rPr>
  </w:style>
  <w:style w:type="paragraph" w:customStyle="1" w:styleId="ConsTitle">
    <w:name w:val="ConsTitle"/>
    <w:rsid w:val="00B9047B"/>
    <w:pPr>
      <w:widowControl w:val="0"/>
      <w:autoSpaceDE w:val="0"/>
      <w:autoSpaceDN w:val="0"/>
      <w:adjustRightInd w:val="0"/>
    </w:pPr>
    <w:rPr>
      <w:rFonts w:ascii="Arial" w:hAnsi="Arial" w:cs="Arial"/>
      <w:b/>
      <w:bCs/>
      <w:sz w:val="16"/>
      <w:szCs w:val="16"/>
    </w:rPr>
  </w:style>
  <w:style w:type="paragraph" w:customStyle="1" w:styleId="ConsPlusTitlePage">
    <w:name w:val="ConsPlusTitlePage"/>
    <w:rsid w:val="00273BC4"/>
    <w:pPr>
      <w:widowControl w:val="0"/>
      <w:autoSpaceDE w:val="0"/>
      <w:autoSpaceDN w:val="0"/>
    </w:pPr>
    <w:rPr>
      <w:rFonts w:ascii="Tahoma" w:hAnsi="Tahoma" w:cs="Tahoma"/>
    </w:rPr>
  </w:style>
  <w:style w:type="character" w:customStyle="1" w:styleId="af2">
    <w:name w:val="Обычный (веб) Знак"/>
    <w:aliases w:val="Обычный (Web) Знак Знак,Обычный (Web) Знак1"/>
    <w:link w:val="af1"/>
    <w:locked/>
    <w:rsid w:val="007D7F08"/>
    <w:rPr>
      <w:sz w:val="24"/>
      <w:szCs w:val="24"/>
    </w:rPr>
  </w:style>
  <w:style w:type="character" w:customStyle="1" w:styleId="apple-converted-space">
    <w:name w:val="apple-converted-space"/>
    <w:rsid w:val="007D7F08"/>
  </w:style>
  <w:style w:type="character" w:customStyle="1" w:styleId="50">
    <w:name w:val="Заголовок 5 Знак"/>
    <w:basedOn w:val="a0"/>
    <w:link w:val="5"/>
    <w:rsid w:val="001831ED"/>
    <w:rPr>
      <w:b/>
      <w:sz w:val="28"/>
    </w:rPr>
  </w:style>
  <w:style w:type="character" w:customStyle="1" w:styleId="70">
    <w:name w:val="Заголовок 7 Знак"/>
    <w:basedOn w:val="a0"/>
    <w:link w:val="7"/>
    <w:rsid w:val="001831ED"/>
    <w:rPr>
      <w:rFonts w:ascii="Arial" w:hAnsi="Arial"/>
      <w:sz w:val="24"/>
    </w:rPr>
  </w:style>
  <w:style w:type="character" w:customStyle="1" w:styleId="80">
    <w:name w:val="Заголовок 8 Знак"/>
    <w:basedOn w:val="a0"/>
    <w:link w:val="8"/>
    <w:rsid w:val="001831ED"/>
    <w:rPr>
      <w:sz w:val="24"/>
    </w:rPr>
  </w:style>
  <w:style w:type="character" w:customStyle="1" w:styleId="90">
    <w:name w:val="Заголовок 9 Знак"/>
    <w:basedOn w:val="a0"/>
    <w:link w:val="9"/>
    <w:rsid w:val="001831ED"/>
    <w:rPr>
      <w:sz w:val="24"/>
    </w:rPr>
  </w:style>
  <w:style w:type="paragraph" w:styleId="aff9">
    <w:name w:val="Body Text Indent"/>
    <w:aliases w:val="Нумерованный список !!,Основной текст 1,Надин стиль"/>
    <w:basedOn w:val="a"/>
    <w:link w:val="affa"/>
    <w:rsid w:val="001831ED"/>
    <w:pPr>
      <w:spacing w:before="60"/>
      <w:ind w:left="284" w:firstLine="284"/>
      <w:jc w:val="both"/>
    </w:pPr>
    <w:rPr>
      <w:szCs w:val="20"/>
    </w:rPr>
  </w:style>
  <w:style w:type="character" w:customStyle="1" w:styleId="affa">
    <w:name w:val="Основной текст с отступом Знак"/>
    <w:aliases w:val="Нумерованный список !! Знак1,Основной текст 1 Знак1,Надин стиль Знак1"/>
    <w:basedOn w:val="a0"/>
    <w:link w:val="aff9"/>
    <w:rsid w:val="001831ED"/>
    <w:rPr>
      <w:sz w:val="24"/>
    </w:rPr>
  </w:style>
  <w:style w:type="paragraph" w:styleId="affb">
    <w:name w:val="Signature"/>
    <w:basedOn w:val="a"/>
    <w:next w:val="a"/>
    <w:link w:val="affc"/>
    <w:rsid w:val="001831ED"/>
    <w:pPr>
      <w:tabs>
        <w:tab w:val="left" w:pos="6237"/>
      </w:tabs>
      <w:spacing w:before="600"/>
      <w:ind w:left="1276"/>
    </w:pPr>
    <w:rPr>
      <w:szCs w:val="20"/>
    </w:rPr>
  </w:style>
  <w:style w:type="character" w:customStyle="1" w:styleId="affc">
    <w:name w:val="Подпись Знак"/>
    <w:basedOn w:val="a0"/>
    <w:link w:val="affb"/>
    <w:rsid w:val="001831ED"/>
    <w:rPr>
      <w:sz w:val="24"/>
    </w:rPr>
  </w:style>
  <w:style w:type="paragraph" w:customStyle="1" w:styleId="27">
    <w:name w:val="Стиль2"/>
    <w:basedOn w:val="19"/>
    <w:rsid w:val="001831ED"/>
    <w:pPr>
      <w:tabs>
        <w:tab w:val="clear" w:pos="927"/>
        <w:tab w:val="num" w:pos="4250"/>
      </w:tabs>
      <w:spacing w:before="60"/>
      <w:ind w:left="344" w:firstLine="283"/>
      <w:outlineLvl w:val="6"/>
    </w:pPr>
  </w:style>
  <w:style w:type="paragraph" w:customStyle="1" w:styleId="19">
    <w:name w:val="Стиль1"/>
    <w:basedOn w:val="a"/>
    <w:link w:val="1a"/>
    <w:rsid w:val="001831ED"/>
    <w:pPr>
      <w:tabs>
        <w:tab w:val="num" w:pos="927"/>
      </w:tabs>
      <w:autoSpaceDE w:val="0"/>
      <w:autoSpaceDN w:val="0"/>
      <w:adjustRightInd w:val="0"/>
      <w:spacing w:before="120"/>
      <w:ind w:firstLine="567"/>
      <w:jc w:val="both"/>
      <w:outlineLvl w:val="5"/>
    </w:pPr>
    <w:rPr>
      <w:szCs w:val="20"/>
    </w:rPr>
  </w:style>
  <w:style w:type="paragraph" w:styleId="affd">
    <w:name w:val="table of figures"/>
    <w:basedOn w:val="a"/>
    <w:next w:val="a"/>
    <w:rsid w:val="001831ED"/>
    <w:pPr>
      <w:ind w:left="480" w:hanging="480"/>
    </w:pPr>
    <w:rPr>
      <w:szCs w:val="20"/>
    </w:rPr>
  </w:style>
  <w:style w:type="paragraph" w:customStyle="1" w:styleId="42">
    <w:name w:val="Стиль4"/>
    <w:basedOn w:val="a"/>
    <w:rsid w:val="001831ED"/>
    <w:pPr>
      <w:ind w:left="567" w:firstLine="284"/>
      <w:jc w:val="both"/>
    </w:pPr>
    <w:rPr>
      <w:szCs w:val="20"/>
    </w:rPr>
  </w:style>
  <w:style w:type="paragraph" w:customStyle="1" w:styleId="3">
    <w:name w:val="Стиль3"/>
    <w:basedOn w:val="a"/>
    <w:rsid w:val="001831ED"/>
    <w:pPr>
      <w:numPr>
        <w:numId w:val="5"/>
      </w:numPr>
      <w:jc w:val="both"/>
    </w:pPr>
    <w:rPr>
      <w:szCs w:val="20"/>
    </w:rPr>
  </w:style>
  <w:style w:type="paragraph" w:customStyle="1" w:styleId="affe">
    <w:name w:val="Обычный + вправо"/>
    <w:basedOn w:val="a"/>
    <w:rsid w:val="001831ED"/>
    <w:pPr>
      <w:jc w:val="right"/>
    </w:pPr>
    <w:rPr>
      <w:color w:val="000000"/>
      <w:szCs w:val="20"/>
    </w:rPr>
  </w:style>
  <w:style w:type="paragraph" w:customStyle="1" w:styleId="afff">
    <w:name w:val="Обычный + курсив"/>
    <w:basedOn w:val="a"/>
    <w:rsid w:val="001831ED"/>
    <w:rPr>
      <w:i/>
      <w:iCs/>
      <w:szCs w:val="20"/>
    </w:rPr>
  </w:style>
  <w:style w:type="paragraph" w:customStyle="1" w:styleId="0">
    <w:name w:val="Заголовок 0"/>
    <w:basedOn w:val="a"/>
    <w:rsid w:val="001831ED"/>
    <w:pPr>
      <w:spacing w:before="1440"/>
      <w:jc w:val="center"/>
    </w:pPr>
    <w:rPr>
      <w:rFonts w:ascii="Arial" w:hAnsi="Arial" w:cs="Arial"/>
      <w:sz w:val="40"/>
      <w:szCs w:val="40"/>
    </w:rPr>
  </w:style>
  <w:style w:type="paragraph" w:styleId="afff0">
    <w:name w:val="List Number"/>
    <w:basedOn w:val="a"/>
    <w:rsid w:val="001831ED"/>
    <w:pPr>
      <w:tabs>
        <w:tab w:val="num" w:pos="720"/>
        <w:tab w:val="right" w:leader="dot" w:pos="8505"/>
      </w:tabs>
      <w:ind w:left="720" w:hanging="360"/>
    </w:pPr>
    <w:rPr>
      <w:szCs w:val="20"/>
    </w:rPr>
  </w:style>
  <w:style w:type="paragraph" w:customStyle="1" w:styleId="afff1">
    <w:name w:val="Знак"/>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1b">
    <w:name w:val="toc 1"/>
    <w:basedOn w:val="a"/>
    <w:autoRedefine/>
    <w:rsid w:val="001831ED"/>
    <w:pPr>
      <w:keepNext/>
      <w:tabs>
        <w:tab w:val="right" w:leader="dot" w:pos="9072"/>
      </w:tabs>
      <w:spacing w:before="240"/>
    </w:pPr>
    <w:rPr>
      <w:caps/>
      <w:noProof/>
    </w:rPr>
  </w:style>
  <w:style w:type="paragraph" w:styleId="2">
    <w:name w:val="toc 2"/>
    <w:basedOn w:val="a"/>
    <w:next w:val="a"/>
    <w:autoRedefine/>
    <w:rsid w:val="001831ED"/>
    <w:pPr>
      <w:keepLines/>
      <w:numPr>
        <w:numId w:val="3"/>
      </w:numPr>
      <w:tabs>
        <w:tab w:val="right" w:leader="dot" w:pos="9072"/>
      </w:tabs>
      <w:spacing w:before="60"/>
      <w:ind w:right="567"/>
    </w:pPr>
  </w:style>
  <w:style w:type="paragraph" w:styleId="30">
    <w:name w:val="toc 3"/>
    <w:basedOn w:val="a"/>
    <w:next w:val="a"/>
    <w:autoRedefine/>
    <w:rsid w:val="001831ED"/>
    <w:pPr>
      <w:keepLines/>
      <w:numPr>
        <w:ilvl w:val="2"/>
        <w:numId w:val="3"/>
      </w:numPr>
      <w:tabs>
        <w:tab w:val="left" w:pos="1995"/>
        <w:tab w:val="right" w:leader="dot" w:pos="9072"/>
      </w:tabs>
      <w:spacing w:before="60"/>
      <w:ind w:right="567"/>
    </w:pPr>
    <w:rPr>
      <w:noProof/>
    </w:rPr>
  </w:style>
  <w:style w:type="paragraph" w:styleId="4">
    <w:name w:val="toc 4"/>
    <w:basedOn w:val="a"/>
    <w:next w:val="a"/>
    <w:autoRedefine/>
    <w:rsid w:val="001831ED"/>
    <w:pPr>
      <w:keepLines/>
      <w:numPr>
        <w:ilvl w:val="3"/>
        <w:numId w:val="4"/>
      </w:numPr>
      <w:tabs>
        <w:tab w:val="left" w:pos="1985"/>
        <w:tab w:val="right" w:leader="dot" w:pos="9072"/>
      </w:tabs>
      <w:spacing w:before="60"/>
      <w:ind w:right="567"/>
    </w:pPr>
    <w:rPr>
      <w:szCs w:val="20"/>
    </w:rPr>
  </w:style>
  <w:style w:type="paragraph" w:styleId="51">
    <w:name w:val="toc 5"/>
    <w:basedOn w:val="a"/>
    <w:next w:val="a"/>
    <w:autoRedefine/>
    <w:rsid w:val="001831ED"/>
    <w:pPr>
      <w:keepLines/>
      <w:tabs>
        <w:tab w:val="right" w:leader="dot" w:pos="9072"/>
      </w:tabs>
      <w:spacing w:before="60"/>
      <w:ind w:right="567"/>
    </w:pPr>
    <w:rPr>
      <w:szCs w:val="20"/>
    </w:rPr>
  </w:style>
  <w:style w:type="character" w:styleId="afff2">
    <w:name w:val="FollowedHyperlink"/>
    <w:basedOn w:val="a0"/>
    <w:rsid w:val="001831ED"/>
    <w:rPr>
      <w:rFonts w:cs="Times New Roman"/>
      <w:color w:val="800080"/>
      <w:u w:val="single"/>
    </w:rPr>
  </w:style>
  <w:style w:type="paragraph" w:customStyle="1" w:styleId="afff3">
    <w:name w:val="Таблицы (моноширинный)"/>
    <w:basedOn w:val="a"/>
    <w:next w:val="a"/>
    <w:rsid w:val="001831ED"/>
    <w:pPr>
      <w:autoSpaceDE w:val="0"/>
      <w:autoSpaceDN w:val="0"/>
      <w:adjustRightInd w:val="0"/>
      <w:jc w:val="both"/>
    </w:pPr>
    <w:rPr>
      <w:rFonts w:ascii="Courier New" w:hAnsi="Courier New" w:cs="Courier New"/>
      <w:sz w:val="22"/>
      <w:szCs w:val="22"/>
    </w:rPr>
  </w:style>
  <w:style w:type="paragraph" w:customStyle="1" w:styleId="111">
    <w:name w:val="Стиль11"/>
    <w:basedOn w:val="a"/>
    <w:rsid w:val="001831ED"/>
    <w:pPr>
      <w:tabs>
        <w:tab w:val="num" w:pos="0"/>
        <w:tab w:val="num" w:pos="851"/>
      </w:tabs>
      <w:spacing w:before="120"/>
      <w:ind w:left="360" w:hanging="360"/>
      <w:jc w:val="both"/>
      <w:outlineLvl w:val="0"/>
    </w:pPr>
    <w:rPr>
      <w:szCs w:val="20"/>
    </w:rPr>
  </w:style>
  <w:style w:type="paragraph" w:styleId="afff4">
    <w:name w:val="Normal Indent"/>
    <w:basedOn w:val="a"/>
    <w:rsid w:val="001831ED"/>
    <w:pPr>
      <w:ind w:left="708"/>
    </w:pPr>
    <w:rPr>
      <w:szCs w:val="20"/>
    </w:rPr>
  </w:style>
  <w:style w:type="paragraph" w:customStyle="1" w:styleId="xl66">
    <w:name w:val="xl66"/>
    <w:basedOn w:val="a"/>
    <w:rsid w:val="001831ED"/>
    <w:pPr>
      <w:spacing w:before="100" w:beforeAutospacing="1" w:after="100" w:afterAutospacing="1"/>
    </w:pPr>
    <w:rPr>
      <w:sz w:val="28"/>
      <w:szCs w:val="28"/>
    </w:rPr>
  </w:style>
  <w:style w:type="paragraph" w:customStyle="1" w:styleId="xl67">
    <w:name w:val="xl6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8">
    <w:name w:val="xl6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69">
    <w:name w:val="xl69"/>
    <w:basedOn w:val="a"/>
    <w:rsid w:val="001831ED"/>
    <w:pPr>
      <w:spacing w:before="100" w:beforeAutospacing="1" w:after="100" w:afterAutospacing="1"/>
      <w:jc w:val="center"/>
    </w:pPr>
    <w:rPr>
      <w:sz w:val="16"/>
      <w:szCs w:val="16"/>
    </w:rPr>
  </w:style>
  <w:style w:type="paragraph" w:customStyle="1" w:styleId="xl70">
    <w:name w:val="xl7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1">
    <w:name w:val="xl71"/>
    <w:basedOn w:val="a"/>
    <w:rsid w:val="001831ED"/>
    <w:pPr>
      <w:spacing w:before="100" w:beforeAutospacing="1" w:after="100" w:afterAutospacing="1"/>
    </w:pPr>
    <w:rPr>
      <w:sz w:val="28"/>
      <w:szCs w:val="28"/>
    </w:rPr>
  </w:style>
  <w:style w:type="paragraph" w:customStyle="1" w:styleId="xl72">
    <w:name w:val="xl7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74">
    <w:name w:val="xl7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75">
    <w:name w:val="xl75"/>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76">
    <w:name w:val="xl7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77">
    <w:name w:val="xl7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8"/>
      <w:szCs w:val="28"/>
    </w:rPr>
  </w:style>
  <w:style w:type="paragraph" w:customStyle="1" w:styleId="xl78">
    <w:name w:val="xl78"/>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79">
    <w:name w:val="xl7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80">
    <w:name w:val="xl8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81">
    <w:name w:val="xl8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right"/>
      <w:textAlignment w:val="center"/>
    </w:pPr>
    <w:rPr>
      <w:b/>
      <w:bCs/>
      <w:sz w:val="28"/>
      <w:szCs w:val="28"/>
    </w:rPr>
  </w:style>
  <w:style w:type="paragraph" w:customStyle="1" w:styleId="xl82">
    <w:name w:val="xl82"/>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right"/>
      <w:textAlignment w:val="center"/>
    </w:pPr>
    <w:rPr>
      <w:b/>
      <w:bCs/>
      <w:i/>
      <w:iCs/>
      <w:sz w:val="28"/>
      <w:szCs w:val="28"/>
    </w:rPr>
  </w:style>
  <w:style w:type="paragraph" w:customStyle="1" w:styleId="xl83">
    <w:name w:val="xl83"/>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8"/>
      <w:szCs w:val="28"/>
    </w:rPr>
  </w:style>
  <w:style w:type="paragraph" w:customStyle="1" w:styleId="xl84">
    <w:name w:val="xl8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sz w:val="28"/>
      <w:szCs w:val="28"/>
    </w:rPr>
  </w:style>
  <w:style w:type="paragraph" w:customStyle="1" w:styleId="xl85">
    <w:name w:val="xl85"/>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7">
    <w:name w:val="xl8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90">
    <w:name w:val="xl9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1">
    <w:name w:val="xl91"/>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2">
    <w:name w:val="xl92"/>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93">
    <w:name w:val="xl93"/>
    <w:basedOn w:val="a"/>
    <w:rsid w:val="001831ED"/>
    <w:pPr>
      <w:pBdr>
        <w:top w:val="single" w:sz="4" w:space="0" w:color="auto"/>
        <w:left w:val="single" w:sz="4" w:space="0" w:color="auto"/>
        <w:bottom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94">
    <w:name w:val="xl94"/>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b/>
      <w:bCs/>
      <w:i/>
      <w:iCs/>
      <w:sz w:val="28"/>
      <w:szCs w:val="28"/>
    </w:rPr>
  </w:style>
  <w:style w:type="paragraph" w:customStyle="1" w:styleId="xl95">
    <w:name w:val="xl95"/>
    <w:basedOn w:val="a"/>
    <w:rsid w:val="001831ED"/>
    <w:pPr>
      <w:pBdr>
        <w:top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96">
    <w:name w:val="xl96"/>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97">
    <w:name w:val="xl97"/>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98">
    <w:name w:val="xl98"/>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b/>
      <w:bCs/>
      <w:i/>
      <w:iCs/>
      <w:sz w:val="28"/>
      <w:szCs w:val="28"/>
    </w:rPr>
  </w:style>
  <w:style w:type="paragraph" w:customStyle="1" w:styleId="xl99">
    <w:name w:val="xl99"/>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8"/>
      <w:szCs w:val="28"/>
    </w:rPr>
  </w:style>
  <w:style w:type="paragraph" w:customStyle="1" w:styleId="xl100">
    <w:name w:val="xl100"/>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01">
    <w:name w:val="xl101"/>
    <w:basedOn w:val="a"/>
    <w:rsid w:val="001831ED"/>
    <w:pPr>
      <w:pBdr>
        <w:top w:val="single" w:sz="4" w:space="0" w:color="auto"/>
      </w:pBdr>
      <w:shd w:val="clear" w:color="000000" w:fill="99CC00"/>
      <w:spacing w:before="100" w:beforeAutospacing="1" w:after="100" w:afterAutospacing="1"/>
    </w:pPr>
    <w:rPr>
      <w:sz w:val="28"/>
      <w:szCs w:val="28"/>
    </w:rPr>
  </w:style>
  <w:style w:type="paragraph" w:customStyle="1" w:styleId="xl102">
    <w:name w:val="xl102"/>
    <w:basedOn w:val="a"/>
    <w:rsid w:val="001831ED"/>
    <w:pPr>
      <w:shd w:val="clear" w:color="000000" w:fill="CCFFCC"/>
      <w:spacing w:before="100" w:beforeAutospacing="1" w:after="100" w:afterAutospacing="1"/>
    </w:pPr>
    <w:rPr>
      <w:b/>
      <w:bCs/>
      <w:i/>
      <w:iCs/>
      <w:sz w:val="28"/>
      <w:szCs w:val="28"/>
    </w:rPr>
  </w:style>
  <w:style w:type="paragraph" w:customStyle="1" w:styleId="xl103">
    <w:name w:val="xl103"/>
    <w:basedOn w:val="a"/>
    <w:rsid w:val="001831ED"/>
    <w:pPr>
      <w:shd w:val="clear" w:color="000000" w:fill="99CC00"/>
      <w:spacing w:before="100" w:beforeAutospacing="1" w:after="100" w:afterAutospacing="1"/>
    </w:pPr>
    <w:rPr>
      <w:sz w:val="28"/>
      <w:szCs w:val="28"/>
    </w:rPr>
  </w:style>
  <w:style w:type="paragraph" w:customStyle="1" w:styleId="xl104">
    <w:name w:val="xl104"/>
    <w:basedOn w:val="a"/>
    <w:rsid w:val="001831ED"/>
    <w:pPr>
      <w:shd w:val="clear" w:color="000000" w:fill="CCFFCC"/>
      <w:spacing w:before="100" w:beforeAutospacing="1" w:after="100" w:afterAutospacing="1"/>
    </w:pPr>
    <w:rPr>
      <w:sz w:val="28"/>
      <w:szCs w:val="28"/>
    </w:rPr>
  </w:style>
  <w:style w:type="paragraph" w:customStyle="1" w:styleId="xl105">
    <w:name w:val="xl105"/>
    <w:basedOn w:val="a"/>
    <w:rsid w:val="001831ED"/>
    <w:pPr>
      <w:spacing w:before="100" w:beforeAutospacing="1" w:after="100" w:afterAutospacing="1"/>
    </w:pPr>
    <w:rPr>
      <w:b/>
      <w:bCs/>
      <w:i/>
      <w:iCs/>
      <w:sz w:val="28"/>
      <w:szCs w:val="28"/>
    </w:rPr>
  </w:style>
  <w:style w:type="paragraph" w:customStyle="1" w:styleId="xl106">
    <w:name w:val="xl106"/>
    <w:basedOn w:val="a"/>
    <w:rsid w:val="001831ED"/>
    <w:pPr>
      <w:pBdr>
        <w:bottom w:val="single" w:sz="4" w:space="0" w:color="auto"/>
      </w:pBdr>
      <w:spacing w:before="100" w:beforeAutospacing="1" w:after="100" w:afterAutospacing="1"/>
    </w:pPr>
    <w:rPr>
      <w:sz w:val="28"/>
      <w:szCs w:val="28"/>
    </w:rPr>
  </w:style>
  <w:style w:type="paragraph" w:customStyle="1" w:styleId="xl107">
    <w:name w:val="xl107"/>
    <w:basedOn w:val="a"/>
    <w:rsid w:val="001831ED"/>
    <w:pPr>
      <w:pBdr>
        <w:top w:val="single" w:sz="4"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08">
    <w:name w:val="xl108"/>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09">
    <w:name w:val="xl109"/>
    <w:basedOn w:val="a"/>
    <w:rsid w:val="001831ED"/>
    <w:pPr>
      <w:pBdr>
        <w:bottom w:val="single" w:sz="4" w:space="0" w:color="auto"/>
        <w:right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0">
    <w:name w:val="xl110"/>
    <w:basedOn w:val="a"/>
    <w:rsid w:val="001831ED"/>
    <w:pPr>
      <w:pBdr>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8"/>
      <w:szCs w:val="28"/>
    </w:rPr>
  </w:style>
  <w:style w:type="paragraph" w:customStyle="1" w:styleId="xl111">
    <w:name w:val="xl111"/>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12">
    <w:name w:val="xl112"/>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113">
    <w:name w:val="xl113"/>
    <w:basedOn w:val="a"/>
    <w:rsid w:val="001831ED"/>
    <w:pPr>
      <w:pBdr>
        <w:top w:val="single" w:sz="4" w:space="0" w:color="auto"/>
        <w:left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14">
    <w:name w:val="xl114"/>
    <w:basedOn w:val="a"/>
    <w:rsid w:val="001831ED"/>
    <w:pPr>
      <w:pBdr>
        <w:top w:val="single" w:sz="4" w:space="0" w:color="auto"/>
        <w:left w:val="single" w:sz="4" w:space="0" w:color="auto"/>
      </w:pBdr>
      <w:spacing w:before="100" w:beforeAutospacing="1" w:after="100" w:afterAutospacing="1"/>
      <w:jc w:val="center"/>
      <w:textAlignment w:val="center"/>
    </w:pPr>
    <w:rPr>
      <w:sz w:val="16"/>
      <w:szCs w:val="16"/>
    </w:rPr>
  </w:style>
  <w:style w:type="paragraph" w:customStyle="1" w:styleId="xl115">
    <w:name w:val="xl115"/>
    <w:basedOn w:val="a"/>
    <w:rsid w:val="001831ED"/>
    <w:pPr>
      <w:pBdr>
        <w:left w:val="single" w:sz="4" w:space="0" w:color="auto"/>
        <w:bottom w:val="single" w:sz="4" w:space="0" w:color="auto"/>
      </w:pBdr>
      <w:shd w:val="clear" w:color="000000" w:fill="99CC00"/>
      <w:spacing w:before="100" w:beforeAutospacing="1" w:after="100" w:afterAutospacing="1"/>
      <w:jc w:val="center"/>
      <w:textAlignment w:val="center"/>
    </w:pPr>
    <w:rPr>
      <w:b/>
      <w:bCs/>
      <w:sz w:val="28"/>
      <w:szCs w:val="28"/>
    </w:rPr>
  </w:style>
  <w:style w:type="paragraph" w:customStyle="1" w:styleId="xl116">
    <w:name w:val="xl116"/>
    <w:basedOn w:val="a"/>
    <w:rsid w:val="001831ED"/>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7">
    <w:name w:val="xl117"/>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8">
    <w:name w:val="xl118"/>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21">
    <w:name w:val="xl12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23">
    <w:name w:val="xl123"/>
    <w:basedOn w:val="a"/>
    <w:rsid w:val="001831ED"/>
    <w:pPr>
      <w:spacing w:before="100" w:beforeAutospacing="1" w:after="100" w:afterAutospacing="1"/>
    </w:pPr>
  </w:style>
  <w:style w:type="paragraph" w:customStyle="1" w:styleId="xl124">
    <w:name w:val="xl124"/>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
    <w:rsid w:val="001831ED"/>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26">
    <w:name w:val="xl126"/>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rPr>
  </w:style>
  <w:style w:type="paragraph" w:customStyle="1" w:styleId="xl127">
    <w:name w:val="xl12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rPr>
  </w:style>
  <w:style w:type="paragraph" w:customStyle="1" w:styleId="xl128">
    <w:name w:val="xl128"/>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rPr>
  </w:style>
  <w:style w:type="paragraph" w:customStyle="1" w:styleId="xl129">
    <w:name w:val="xl12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color w:val="000000"/>
    </w:rPr>
  </w:style>
  <w:style w:type="paragraph" w:customStyle="1" w:styleId="xl130">
    <w:name w:val="xl130"/>
    <w:basedOn w:val="a"/>
    <w:rsid w:val="001831ED"/>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rPr>
  </w:style>
  <w:style w:type="paragraph" w:customStyle="1" w:styleId="xl131">
    <w:name w:val="xl131"/>
    <w:basedOn w:val="a"/>
    <w:rsid w:val="001831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32">
    <w:name w:val="xl132"/>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style>
  <w:style w:type="paragraph" w:customStyle="1" w:styleId="xl133">
    <w:name w:val="xl133"/>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style>
  <w:style w:type="paragraph" w:customStyle="1" w:styleId="xl134">
    <w:name w:val="xl134"/>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rPr>
  </w:style>
  <w:style w:type="paragraph" w:customStyle="1" w:styleId="xl135">
    <w:name w:val="xl135"/>
    <w:basedOn w:val="a"/>
    <w:rsid w:val="001831ED"/>
    <w:pPr>
      <w:shd w:val="clear" w:color="000000" w:fill="CCFFCC"/>
      <w:spacing w:before="100" w:beforeAutospacing="1" w:after="100" w:afterAutospacing="1"/>
    </w:pPr>
    <w:rPr>
      <w:i/>
      <w:iCs/>
      <w:sz w:val="28"/>
      <w:szCs w:val="28"/>
    </w:rPr>
  </w:style>
  <w:style w:type="paragraph" w:customStyle="1" w:styleId="xl136">
    <w:name w:val="xl136"/>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pPr>
    <w:rPr>
      <w:b/>
      <w:bCs/>
      <w:i/>
      <w:iCs/>
      <w:sz w:val="28"/>
      <w:szCs w:val="28"/>
    </w:rPr>
  </w:style>
  <w:style w:type="paragraph" w:customStyle="1" w:styleId="xl137">
    <w:name w:val="xl137"/>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8">
    <w:name w:val="xl138"/>
    <w:basedOn w:val="a"/>
    <w:rsid w:val="001831ED"/>
    <w:pPr>
      <w:pBdr>
        <w:top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i/>
      <w:iCs/>
      <w:sz w:val="28"/>
      <w:szCs w:val="28"/>
    </w:rPr>
  </w:style>
  <w:style w:type="paragraph" w:customStyle="1" w:styleId="xl139">
    <w:name w:val="xl139"/>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i/>
      <w:iCs/>
      <w:sz w:val="28"/>
      <w:szCs w:val="28"/>
    </w:rPr>
  </w:style>
  <w:style w:type="paragraph" w:customStyle="1" w:styleId="xl140">
    <w:name w:val="xl140"/>
    <w:basedOn w:val="a"/>
    <w:rsid w:val="001831ED"/>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textAlignment w:val="center"/>
    </w:pPr>
    <w:rPr>
      <w:b/>
      <w:bCs/>
      <w:i/>
      <w:iCs/>
      <w:sz w:val="28"/>
      <w:szCs w:val="28"/>
    </w:rPr>
  </w:style>
  <w:style w:type="paragraph" w:customStyle="1" w:styleId="xl141">
    <w:name w:val="xl141"/>
    <w:basedOn w:val="a"/>
    <w:rsid w:val="001831ED"/>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pPr>
    <w:rPr>
      <w:b/>
      <w:bCs/>
    </w:rPr>
  </w:style>
  <w:style w:type="paragraph" w:customStyle="1" w:styleId="xl142">
    <w:name w:val="xl142"/>
    <w:basedOn w:val="a"/>
    <w:rsid w:val="001831E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43">
    <w:name w:val="xl143"/>
    <w:basedOn w:val="a"/>
    <w:rsid w:val="001831E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4">
    <w:name w:val="xl144"/>
    <w:basedOn w:val="a"/>
    <w:rsid w:val="001831ED"/>
    <w:pPr>
      <w:pBdr>
        <w:top w:val="single" w:sz="4" w:space="0" w:color="auto"/>
      </w:pBdr>
      <w:spacing w:before="100" w:beforeAutospacing="1" w:after="100" w:afterAutospacing="1"/>
      <w:jc w:val="center"/>
      <w:textAlignment w:val="center"/>
    </w:pPr>
    <w:rPr>
      <w:sz w:val="16"/>
      <w:szCs w:val="16"/>
    </w:rPr>
  </w:style>
  <w:style w:type="paragraph" w:customStyle="1" w:styleId="xl145">
    <w:name w:val="xl145"/>
    <w:basedOn w:val="a"/>
    <w:rsid w:val="001831ED"/>
    <w:pPr>
      <w:pBdr>
        <w:top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52">
    <w:name w:val="Знак Знак5 Знак Знак Знак Знак"/>
    <w:basedOn w:val="a"/>
    <w:rsid w:val="001831ED"/>
    <w:pPr>
      <w:spacing w:after="160" w:line="240" w:lineRule="exact"/>
    </w:pPr>
    <w:rPr>
      <w:rFonts w:ascii="Arial" w:hAnsi="Arial" w:cs="Arial"/>
      <w:sz w:val="20"/>
      <w:szCs w:val="20"/>
      <w:lang w:val="fr-FR" w:eastAsia="en-US"/>
    </w:rPr>
  </w:style>
  <w:style w:type="paragraph" w:customStyle="1" w:styleId="xl146">
    <w:name w:val="xl146"/>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7">
    <w:name w:val="xl147"/>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48">
    <w:name w:val="xl148"/>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paragraph" w:customStyle="1" w:styleId="xl149">
    <w:name w:val="xl149"/>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0">
    <w:name w:val="xl150"/>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b/>
      <w:bCs/>
      <w:i/>
      <w:iCs/>
      <w:sz w:val="28"/>
      <w:szCs w:val="28"/>
    </w:rPr>
  </w:style>
  <w:style w:type="paragraph" w:customStyle="1" w:styleId="xl151">
    <w:name w:val="xl151"/>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2">
    <w:name w:val="xl152"/>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pPr>
    <w:rPr>
      <w:i/>
      <w:iCs/>
      <w:sz w:val="28"/>
      <w:szCs w:val="28"/>
    </w:rPr>
  </w:style>
  <w:style w:type="paragraph" w:customStyle="1" w:styleId="xl153">
    <w:name w:val="xl153"/>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right"/>
    </w:pPr>
    <w:rPr>
      <w:sz w:val="28"/>
      <w:szCs w:val="28"/>
    </w:rPr>
  </w:style>
  <w:style w:type="paragraph" w:customStyle="1" w:styleId="xl154">
    <w:name w:val="xl154"/>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right"/>
    </w:pPr>
    <w:rPr>
      <w:b/>
      <w:bCs/>
      <w:sz w:val="28"/>
      <w:szCs w:val="28"/>
    </w:rPr>
  </w:style>
  <w:style w:type="paragraph" w:customStyle="1" w:styleId="xl155">
    <w:name w:val="xl155"/>
    <w:basedOn w:val="a"/>
    <w:rsid w:val="001831ED"/>
    <w:pPr>
      <w:shd w:val="clear" w:color="000000" w:fill="C2D69A"/>
      <w:spacing w:before="100" w:beforeAutospacing="1" w:after="100" w:afterAutospacing="1"/>
    </w:pPr>
    <w:rPr>
      <w:sz w:val="28"/>
      <w:szCs w:val="28"/>
    </w:rPr>
  </w:style>
  <w:style w:type="paragraph" w:customStyle="1" w:styleId="xl156">
    <w:name w:val="xl156"/>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style>
  <w:style w:type="paragraph" w:customStyle="1" w:styleId="xl157">
    <w:name w:val="xl157"/>
    <w:basedOn w:val="a"/>
    <w:rsid w:val="001831ED"/>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style>
  <w:style w:type="paragraph" w:customStyle="1" w:styleId="xl158">
    <w:name w:val="xl158"/>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pPr>
  </w:style>
  <w:style w:type="paragraph" w:customStyle="1" w:styleId="xl159">
    <w:name w:val="xl159"/>
    <w:basedOn w:val="a"/>
    <w:rsid w:val="001831ED"/>
    <w:pPr>
      <w:pBdr>
        <w:top w:val="single" w:sz="4" w:space="0" w:color="auto"/>
        <w:left w:val="single" w:sz="4" w:space="0" w:color="auto"/>
        <w:bottom w:val="single" w:sz="4" w:space="0" w:color="auto"/>
        <w:right w:val="single" w:sz="4" w:space="0" w:color="auto"/>
      </w:pBdr>
      <w:shd w:val="clear" w:color="000000" w:fill="E46D0A"/>
      <w:spacing w:before="100" w:beforeAutospacing="1" w:after="100" w:afterAutospacing="1"/>
      <w:jc w:val="center"/>
      <w:textAlignment w:val="center"/>
    </w:pPr>
  </w:style>
  <w:style w:type="paragraph" w:customStyle="1" w:styleId="xl160">
    <w:name w:val="xl160"/>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pPr>
  </w:style>
  <w:style w:type="paragraph" w:customStyle="1" w:styleId="xl161">
    <w:name w:val="xl161"/>
    <w:basedOn w:val="a"/>
    <w:rsid w:val="001831ED"/>
    <w:pPr>
      <w:pBdr>
        <w:top w:val="single" w:sz="4" w:space="0" w:color="auto"/>
        <w:left w:val="single" w:sz="4" w:space="0" w:color="auto"/>
        <w:bottom w:val="single" w:sz="4" w:space="0" w:color="auto"/>
        <w:right w:val="single" w:sz="4" w:space="0" w:color="auto"/>
      </w:pBdr>
      <w:shd w:val="clear" w:color="000000" w:fill="31849B"/>
      <w:spacing w:before="100" w:beforeAutospacing="1" w:after="100" w:afterAutospacing="1"/>
      <w:jc w:val="center"/>
      <w:textAlignment w:val="center"/>
    </w:pPr>
  </w:style>
  <w:style w:type="paragraph" w:customStyle="1" w:styleId="xl162">
    <w:name w:val="xl162"/>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3">
    <w:name w:val="xl163"/>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jc w:val="center"/>
      <w:textAlignment w:val="center"/>
    </w:pPr>
  </w:style>
  <w:style w:type="paragraph" w:customStyle="1" w:styleId="xl164">
    <w:name w:val="xl164"/>
    <w:basedOn w:val="a"/>
    <w:rsid w:val="001831ED"/>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pPr>
  </w:style>
  <w:style w:type="paragraph" w:customStyle="1" w:styleId="xl165">
    <w:name w:val="xl165"/>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66">
    <w:name w:val="xl166"/>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style>
  <w:style w:type="paragraph" w:customStyle="1" w:styleId="xl167">
    <w:name w:val="xl167"/>
    <w:basedOn w:val="a"/>
    <w:rsid w:val="001831E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68">
    <w:name w:val="xl168"/>
    <w:basedOn w:val="a"/>
    <w:rsid w:val="001831ED"/>
    <w:pPr>
      <w:pBdr>
        <w:top w:val="single" w:sz="4" w:space="0" w:color="auto"/>
        <w:left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69">
    <w:name w:val="xl169"/>
    <w:basedOn w:val="a"/>
    <w:rsid w:val="001831ED"/>
    <w:pPr>
      <w:pBdr>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28"/>
      <w:szCs w:val="28"/>
    </w:rPr>
  </w:style>
  <w:style w:type="paragraph" w:customStyle="1" w:styleId="xl170">
    <w:name w:val="xl170"/>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1">
    <w:name w:val="xl171"/>
    <w:basedOn w:val="a"/>
    <w:rsid w:val="001831ED"/>
    <w:pPr>
      <w:pBdr>
        <w:top w:val="single" w:sz="4"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2">
    <w:name w:val="xl172"/>
    <w:basedOn w:val="a"/>
    <w:rsid w:val="001831ED"/>
    <w:pPr>
      <w:pBdr>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73">
    <w:name w:val="xl173"/>
    <w:basedOn w:val="a"/>
    <w:rsid w:val="001831ED"/>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right"/>
      <w:textAlignment w:val="center"/>
    </w:pPr>
    <w:rPr>
      <w:sz w:val="28"/>
      <w:szCs w:val="28"/>
    </w:rPr>
  </w:style>
  <w:style w:type="character" w:customStyle="1" w:styleId="71">
    <w:name w:val="Знак Знак7"/>
    <w:basedOn w:val="a0"/>
    <w:rsid w:val="001831ED"/>
    <w:rPr>
      <w:rFonts w:ascii="Times New Roman" w:eastAsia="Times New Roman" w:hAnsi="Times New Roman" w:cs="Times New Roman"/>
      <w:sz w:val="24"/>
      <w:szCs w:val="20"/>
      <w:lang w:eastAsia="ru-RU"/>
    </w:rPr>
  </w:style>
  <w:style w:type="paragraph" w:customStyle="1" w:styleId="ConsPlusCell">
    <w:name w:val="ConsPlusCell"/>
    <w:rsid w:val="001831ED"/>
    <w:pPr>
      <w:widowControl w:val="0"/>
      <w:autoSpaceDE w:val="0"/>
      <w:autoSpaceDN w:val="0"/>
      <w:adjustRightInd w:val="0"/>
    </w:pPr>
    <w:rPr>
      <w:rFonts w:ascii="Arial" w:eastAsia="Calibri" w:hAnsi="Arial" w:cs="Arial"/>
    </w:rPr>
  </w:style>
  <w:style w:type="character" w:customStyle="1" w:styleId="afff5">
    <w:name w:val="Знак Знак Знак"/>
    <w:basedOn w:val="a0"/>
    <w:rsid w:val="001831ED"/>
    <w:rPr>
      <w:rFonts w:ascii="Arial" w:eastAsia="Times New Roman" w:hAnsi="Arial" w:cs="Times New Roman"/>
      <w:b/>
      <w:kern w:val="28"/>
      <w:sz w:val="28"/>
      <w:szCs w:val="20"/>
      <w:lang w:eastAsia="ru-RU"/>
    </w:rPr>
  </w:style>
  <w:style w:type="character" w:customStyle="1" w:styleId="61">
    <w:name w:val="Знак Знак6"/>
    <w:basedOn w:val="a0"/>
    <w:rsid w:val="001831ED"/>
    <w:rPr>
      <w:rFonts w:ascii="Times New Roman" w:eastAsia="Times New Roman" w:hAnsi="Times New Roman" w:cs="Times New Roman"/>
      <w:sz w:val="24"/>
      <w:szCs w:val="20"/>
      <w:lang w:eastAsia="ru-RU"/>
    </w:rPr>
  </w:style>
  <w:style w:type="character" w:customStyle="1" w:styleId="140">
    <w:name w:val="Знак Знак14"/>
    <w:basedOn w:val="a0"/>
    <w:rsid w:val="001831ED"/>
    <w:rPr>
      <w:rFonts w:ascii="Times New Roman" w:eastAsia="Times New Roman" w:hAnsi="Times New Roman" w:cs="Times New Roman"/>
      <w:b/>
      <w:sz w:val="28"/>
      <w:szCs w:val="20"/>
      <w:lang w:eastAsia="ru-RU"/>
    </w:rPr>
  </w:style>
  <w:style w:type="character" w:customStyle="1" w:styleId="120">
    <w:name w:val="Знак Знак12"/>
    <w:basedOn w:val="a0"/>
    <w:rsid w:val="001831ED"/>
    <w:rPr>
      <w:rFonts w:ascii="Times New Roman" w:eastAsia="Times New Roman" w:hAnsi="Times New Roman" w:cs="Times New Roman"/>
      <w:b/>
      <w:sz w:val="24"/>
      <w:szCs w:val="20"/>
      <w:lang w:eastAsia="ru-RU"/>
    </w:rPr>
  </w:style>
  <w:style w:type="character" w:customStyle="1" w:styleId="130">
    <w:name w:val="Знак Знак13"/>
    <w:basedOn w:val="a0"/>
    <w:rsid w:val="001831ED"/>
    <w:rPr>
      <w:rFonts w:ascii="Times New Roman" w:eastAsia="Times New Roman" w:hAnsi="Times New Roman" w:cs="Times New Roman"/>
      <w:b/>
      <w:sz w:val="28"/>
      <w:szCs w:val="20"/>
      <w:lang w:eastAsia="ru-RU"/>
    </w:rPr>
  </w:style>
  <w:style w:type="character" w:customStyle="1" w:styleId="112">
    <w:name w:val="Знак Знак11"/>
    <w:basedOn w:val="a0"/>
    <w:rsid w:val="001831ED"/>
    <w:rPr>
      <w:rFonts w:ascii="Times New Roman" w:eastAsia="Times New Roman" w:hAnsi="Times New Roman" w:cs="Times New Roman"/>
      <w:b/>
      <w:sz w:val="28"/>
      <w:szCs w:val="20"/>
      <w:lang w:eastAsia="ru-RU"/>
    </w:rPr>
  </w:style>
  <w:style w:type="character" w:customStyle="1" w:styleId="100">
    <w:name w:val="Знак Знак10"/>
    <w:basedOn w:val="a0"/>
    <w:rsid w:val="001831ED"/>
    <w:rPr>
      <w:rFonts w:ascii="Times New Roman" w:eastAsia="Times New Roman" w:hAnsi="Times New Roman" w:cs="Times New Roman"/>
      <w:sz w:val="28"/>
      <w:szCs w:val="20"/>
      <w:lang w:eastAsia="ru-RU"/>
    </w:rPr>
  </w:style>
  <w:style w:type="character" w:customStyle="1" w:styleId="91">
    <w:name w:val="Знак Знак9"/>
    <w:basedOn w:val="a0"/>
    <w:rsid w:val="001831ED"/>
    <w:rPr>
      <w:rFonts w:ascii="Arial" w:eastAsia="Times New Roman" w:hAnsi="Arial" w:cs="Times New Roman"/>
      <w:sz w:val="24"/>
      <w:szCs w:val="20"/>
      <w:lang w:eastAsia="ru-RU"/>
    </w:rPr>
  </w:style>
  <w:style w:type="character" w:customStyle="1" w:styleId="81">
    <w:name w:val="Знак Знак8"/>
    <w:basedOn w:val="a0"/>
    <w:rsid w:val="001831ED"/>
    <w:rPr>
      <w:rFonts w:ascii="Times New Roman" w:eastAsia="Times New Roman" w:hAnsi="Times New Roman" w:cs="Times New Roman"/>
      <w:sz w:val="24"/>
      <w:szCs w:val="20"/>
      <w:lang w:eastAsia="ru-RU"/>
    </w:rPr>
  </w:style>
  <w:style w:type="character" w:customStyle="1" w:styleId="53">
    <w:name w:val="Знак Знак5"/>
    <w:basedOn w:val="a0"/>
    <w:rsid w:val="001831ED"/>
    <w:rPr>
      <w:rFonts w:ascii="Times New Roman" w:eastAsia="Times New Roman" w:hAnsi="Times New Roman" w:cs="Times New Roman"/>
      <w:sz w:val="24"/>
      <w:szCs w:val="20"/>
      <w:lang w:eastAsia="ru-RU"/>
    </w:rPr>
  </w:style>
  <w:style w:type="character" w:customStyle="1" w:styleId="43">
    <w:name w:val="Знак Знак4"/>
    <w:basedOn w:val="a0"/>
    <w:rsid w:val="001831ED"/>
    <w:rPr>
      <w:rFonts w:ascii="Times New Roman" w:eastAsia="Times New Roman" w:hAnsi="Times New Roman" w:cs="Times New Roman"/>
      <w:sz w:val="24"/>
      <w:szCs w:val="20"/>
      <w:lang w:eastAsia="ru-RU"/>
    </w:rPr>
  </w:style>
  <w:style w:type="character" w:customStyle="1" w:styleId="35">
    <w:name w:val="Знак Знак3"/>
    <w:basedOn w:val="a0"/>
    <w:rsid w:val="001831ED"/>
    <w:rPr>
      <w:rFonts w:ascii="Times New Roman" w:eastAsia="Times New Roman" w:hAnsi="Times New Roman" w:cs="Times New Roman"/>
      <w:sz w:val="24"/>
      <w:szCs w:val="20"/>
      <w:lang w:eastAsia="ru-RU"/>
    </w:rPr>
  </w:style>
  <w:style w:type="character" w:customStyle="1" w:styleId="28">
    <w:name w:val="Знак Знак2"/>
    <w:basedOn w:val="a0"/>
    <w:rsid w:val="001831ED"/>
    <w:rPr>
      <w:rFonts w:ascii="Times New Roman" w:eastAsia="Times New Roman" w:hAnsi="Times New Roman" w:cs="Times New Roman"/>
      <w:sz w:val="24"/>
      <w:szCs w:val="20"/>
      <w:lang w:eastAsia="ru-RU"/>
    </w:rPr>
  </w:style>
  <w:style w:type="character" w:customStyle="1" w:styleId="1c">
    <w:name w:val="Знак Знак1"/>
    <w:basedOn w:val="a0"/>
    <w:rsid w:val="001831ED"/>
    <w:rPr>
      <w:rFonts w:ascii="Tahoma" w:eastAsia="Times New Roman" w:hAnsi="Tahoma" w:cs="Tahoma"/>
      <w:sz w:val="16"/>
      <w:szCs w:val="16"/>
      <w:lang w:eastAsia="ru-RU"/>
    </w:rPr>
  </w:style>
  <w:style w:type="character" w:customStyle="1" w:styleId="610">
    <w:name w:val="Заголовок 6 Знак1"/>
    <w:basedOn w:val="a0"/>
    <w:rsid w:val="001831ED"/>
    <w:rPr>
      <w:sz w:val="28"/>
    </w:rPr>
  </w:style>
  <w:style w:type="character" w:customStyle="1" w:styleId="810">
    <w:name w:val="Заголовок 8 Знак1"/>
    <w:basedOn w:val="a0"/>
    <w:rsid w:val="001831ED"/>
    <w:rPr>
      <w:sz w:val="24"/>
    </w:rPr>
  </w:style>
  <w:style w:type="paragraph" w:customStyle="1" w:styleId="msoheading8cxsplast">
    <w:name w:val="msoheading8cxsplast"/>
    <w:basedOn w:val="a"/>
    <w:rsid w:val="001831ED"/>
    <w:pPr>
      <w:spacing w:before="100" w:beforeAutospacing="1" w:after="100" w:afterAutospacing="1"/>
    </w:pPr>
  </w:style>
  <w:style w:type="paragraph" w:customStyle="1" w:styleId="1d">
    <w:name w:val="Знак1"/>
    <w:basedOn w:val="a"/>
    <w:rsid w:val="001831ED"/>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title0">
    <w:name w:val="constitle"/>
    <w:basedOn w:val="a"/>
    <w:rsid w:val="00174B3B"/>
    <w:pPr>
      <w:spacing w:before="100" w:beforeAutospacing="1" w:after="100" w:afterAutospacing="1"/>
    </w:pPr>
  </w:style>
  <w:style w:type="paragraph" w:customStyle="1" w:styleId="consnonformat">
    <w:name w:val="consnonformat"/>
    <w:basedOn w:val="a"/>
    <w:rsid w:val="00174B3B"/>
    <w:pPr>
      <w:spacing w:before="100" w:beforeAutospacing="1" w:after="100" w:afterAutospacing="1"/>
    </w:pPr>
  </w:style>
  <w:style w:type="paragraph" w:customStyle="1" w:styleId="consnormal0">
    <w:name w:val="consnormal"/>
    <w:basedOn w:val="a"/>
    <w:rsid w:val="00174B3B"/>
    <w:pPr>
      <w:spacing w:before="100" w:beforeAutospacing="1" w:after="100" w:afterAutospacing="1"/>
    </w:pPr>
  </w:style>
  <w:style w:type="character" w:customStyle="1" w:styleId="72">
    <w:name w:val="Знак Знак7"/>
    <w:basedOn w:val="a0"/>
    <w:rsid w:val="00536C71"/>
    <w:rPr>
      <w:rFonts w:ascii="Times New Roman" w:eastAsia="Times New Roman" w:hAnsi="Times New Roman" w:cs="Times New Roman"/>
      <w:sz w:val="24"/>
      <w:szCs w:val="20"/>
      <w:lang w:eastAsia="ru-RU"/>
    </w:rPr>
  </w:style>
  <w:style w:type="character" w:customStyle="1" w:styleId="afff6">
    <w:name w:val="Знак Знак Знак"/>
    <w:basedOn w:val="a0"/>
    <w:rsid w:val="00536C71"/>
    <w:rPr>
      <w:rFonts w:ascii="Arial" w:eastAsia="Times New Roman" w:hAnsi="Arial" w:cs="Times New Roman"/>
      <w:b/>
      <w:kern w:val="28"/>
      <w:sz w:val="28"/>
      <w:szCs w:val="20"/>
      <w:lang w:eastAsia="ru-RU"/>
    </w:rPr>
  </w:style>
  <w:style w:type="character" w:customStyle="1" w:styleId="62">
    <w:name w:val="Знак Знак6"/>
    <w:basedOn w:val="a0"/>
    <w:rsid w:val="00536C71"/>
    <w:rPr>
      <w:rFonts w:ascii="Times New Roman" w:eastAsia="Times New Roman" w:hAnsi="Times New Roman" w:cs="Times New Roman"/>
      <w:sz w:val="24"/>
      <w:szCs w:val="20"/>
      <w:lang w:eastAsia="ru-RU"/>
    </w:rPr>
  </w:style>
  <w:style w:type="character" w:customStyle="1" w:styleId="141">
    <w:name w:val="Знак Знак14"/>
    <w:basedOn w:val="a0"/>
    <w:rsid w:val="00536C71"/>
    <w:rPr>
      <w:rFonts w:ascii="Times New Roman" w:eastAsia="Times New Roman" w:hAnsi="Times New Roman" w:cs="Times New Roman"/>
      <w:b/>
      <w:sz w:val="28"/>
      <w:szCs w:val="20"/>
      <w:lang w:eastAsia="ru-RU"/>
    </w:rPr>
  </w:style>
  <w:style w:type="character" w:customStyle="1" w:styleId="121">
    <w:name w:val="Знак Знак12"/>
    <w:basedOn w:val="a0"/>
    <w:rsid w:val="00536C71"/>
    <w:rPr>
      <w:rFonts w:ascii="Times New Roman" w:eastAsia="Times New Roman" w:hAnsi="Times New Roman" w:cs="Times New Roman"/>
      <w:b/>
      <w:sz w:val="24"/>
      <w:szCs w:val="20"/>
      <w:lang w:eastAsia="ru-RU"/>
    </w:rPr>
  </w:style>
  <w:style w:type="character" w:customStyle="1" w:styleId="131">
    <w:name w:val="Знак Знак13"/>
    <w:basedOn w:val="a0"/>
    <w:rsid w:val="00536C71"/>
    <w:rPr>
      <w:rFonts w:ascii="Times New Roman" w:eastAsia="Times New Roman" w:hAnsi="Times New Roman" w:cs="Times New Roman"/>
      <w:b/>
      <w:sz w:val="28"/>
      <w:szCs w:val="20"/>
      <w:lang w:eastAsia="ru-RU"/>
    </w:rPr>
  </w:style>
  <w:style w:type="character" w:customStyle="1" w:styleId="113">
    <w:name w:val="Знак Знак11"/>
    <w:basedOn w:val="a0"/>
    <w:rsid w:val="00536C71"/>
    <w:rPr>
      <w:rFonts w:ascii="Times New Roman" w:eastAsia="Times New Roman" w:hAnsi="Times New Roman" w:cs="Times New Roman"/>
      <w:b/>
      <w:sz w:val="28"/>
      <w:szCs w:val="20"/>
      <w:lang w:eastAsia="ru-RU"/>
    </w:rPr>
  </w:style>
  <w:style w:type="character" w:customStyle="1" w:styleId="101">
    <w:name w:val="Знак Знак10"/>
    <w:basedOn w:val="a0"/>
    <w:rsid w:val="00536C71"/>
    <w:rPr>
      <w:rFonts w:ascii="Times New Roman" w:eastAsia="Times New Roman" w:hAnsi="Times New Roman" w:cs="Times New Roman"/>
      <w:sz w:val="28"/>
      <w:szCs w:val="20"/>
      <w:lang w:eastAsia="ru-RU"/>
    </w:rPr>
  </w:style>
  <w:style w:type="character" w:customStyle="1" w:styleId="92">
    <w:name w:val="Знак Знак9"/>
    <w:basedOn w:val="a0"/>
    <w:rsid w:val="00536C71"/>
    <w:rPr>
      <w:rFonts w:ascii="Arial" w:eastAsia="Times New Roman" w:hAnsi="Arial" w:cs="Times New Roman"/>
      <w:sz w:val="24"/>
      <w:szCs w:val="20"/>
      <w:lang w:eastAsia="ru-RU"/>
    </w:rPr>
  </w:style>
  <w:style w:type="character" w:customStyle="1" w:styleId="82">
    <w:name w:val="Знак Знак8"/>
    <w:basedOn w:val="a0"/>
    <w:rsid w:val="00536C71"/>
    <w:rPr>
      <w:rFonts w:ascii="Times New Roman" w:eastAsia="Times New Roman" w:hAnsi="Times New Roman" w:cs="Times New Roman"/>
      <w:sz w:val="24"/>
      <w:szCs w:val="20"/>
      <w:lang w:eastAsia="ru-RU"/>
    </w:rPr>
  </w:style>
  <w:style w:type="character" w:customStyle="1" w:styleId="54">
    <w:name w:val="Знак Знак5"/>
    <w:basedOn w:val="a0"/>
    <w:rsid w:val="00536C71"/>
    <w:rPr>
      <w:rFonts w:ascii="Times New Roman" w:eastAsia="Times New Roman" w:hAnsi="Times New Roman" w:cs="Times New Roman"/>
      <w:sz w:val="24"/>
      <w:szCs w:val="20"/>
      <w:lang w:eastAsia="ru-RU"/>
    </w:rPr>
  </w:style>
  <w:style w:type="character" w:customStyle="1" w:styleId="44">
    <w:name w:val="Знак Знак4"/>
    <w:basedOn w:val="a0"/>
    <w:rsid w:val="00536C71"/>
    <w:rPr>
      <w:rFonts w:ascii="Times New Roman" w:eastAsia="Times New Roman" w:hAnsi="Times New Roman" w:cs="Times New Roman"/>
      <w:sz w:val="24"/>
      <w:szCs w:val="20"/>
      <w:lang w:eastAsia="ru-RU"/>
    </w:rPr>
  </w:style>
  <w:style w:type="character" w:customStyle="1" w:styleId="36">
    <w:name w:val="Знак Знак3"/>
    <w:basedOn w:val="a0"/>
    <w:rsid w:val="00536C71"/>
    <w:rPr>
      <w:rFonts w:ascii="Times New Roman" w:eastAsia="Times New Roman" w:hAnsi="Times New Roman" w:cs="Times New Roman"/>
      <w:sz w:val="24"/>
      <w:szCs w:val="20"/>
      <w:lang w:eastAsia="ru-RU"/>
    </w:rPr>
  </w:style>
  <w:style w:type="character" w:customStyle="1" w:styleId="29">
    <w:name w:val="Знак Знак2"/>
    <w:basedOn w:val="a0"/>
    <w:rsid w:val="00536C71"/>
    <w:rPr>
      <w:rFonts w:ascii="Times New Roman" w:eastAsia="Times New Roman" w:hAnsi="Times New Roman" w:cs="Times New Roman"/>
      <w:sz w:val="24"/>
      <w:szCs w:val="20"/>
      <w:lang w:eastAsia="ru-RU"/>
    </w:rPr>
  </w:style>
  <w:style w:type="character" w:customStyle="1" w:styleId="1e">
    <w:name w:val="Знак Знак1"/>
    <w:basedOn w:val="a0"/>
    <w:rsid w:val="00536C71"/>
    <w:rPr>
      <w:rFonts w:ascii="Tahoma" w:eastAsia="Times New Roman" w:hAnsi="Tahoma" w:cs="Tahoma"/>
      <w:sz w:val="16"/>
      <w:szCs w:val="16"/>
      <w:lang w:eastAsia="ru-RU"/>
    </w:rPr>
  </w:style>
  <w:style w:type="character" w:customStyle="1" w:styleId="1a">
    <w:name w:val="Стиль1 Знак"/>
    <w:link w:val="19"/>
    <w:locked/>
    <w:rsid w:val="00536C71"/>
    <w:rPr>
      <w:sz w:val="24"/>
    </w:rPr>
  </w:style>
  <w:style w:type="paragraph" w:customStyle="1" w:styleId="1f">
    <w:name w:val="Верхний колонтитул1"/>
    <w:basedOn w:val="a"/>
    <w:rsid w:val="00957FD9"/>
    <w:pPr>
      <w:spacing w:before="100" w:beforeAutospacing="1" w:after="100" w:afterAutospacing="1"/>
    </w:pPr>
  </w:style>
  <w:style w:type="character" w:customStyle="1" w:styleId="1f0">
    <w:name w:val="Гиперссылка1"/>
    <w:basedOn w:val="a0"/>
    <w:rsid w:val="00957FD9"/>
  </w:style>
  <w:style w:type="paragraph" w:customStyle="1" w:styleId="consplustitle0">
    <w:name w:val="consplustitle"/>
    <w:basedOn w:val="a"/>
    <w:rsid w:val="00957FD9"/>
    <w:pPr>
      <w:spacing w:before="100" w:beforeAutospacing="1" w:after="100" w:afterAutospacing="1"/>
    </w:pPr>
  </w:style>
  <w:style w:type="paragraph" w:customStyle="1" w:styleId="consplusnormal1">
    <w:name w:val="consplusnormal"/>
    <w:basedOn w:val="a"/>
    <w:rsid w:val="00957FD9"/>
    <w:pPr>
      <w:spacing w:before="100" w:beforeAutospacing="1" w:after="100" w:afterAutospacing="1"/>
    </w:pPr>
  </w:style>
  <w:style w:type="paragraph" w:customStyle="1" w:styleId="cef1edeee2edeee9f2e5eaf1f2">
    <w:name w:val="cef1edeee2edeee9f2e5eaf1f2"/>
    <w:basedOn w:val="a"/>
    <w:rsid w:val="00957FD9"/>
    <w:pPr>
      <w:spacing w:before="100" w:beforeAutospacing="1" w:after="100" w:afterAutospacing="1"/>
    </w:pPr>
  </w:style>
  <w:style w:type="paragraph" w:customStyle="1" w:styleId="plaintext">
    <w:name w:val="plaintext"/>
    <w:basedOn w:val="a"/>
    <w:rsid w:val="00957FD9"/>
    <w:pPr>
      <w:spacing w:before="100" w:beforeAutospacing="1" w:after="100" w:afterAutospacing="1"/>
    </w:pPr>
  </w:style>
  <w:style w:type="paragraph" w:customStyle="1" w:styleId="Default">
    <w:name w:val="Default"/>
    <w:rsid w:val="00957FD9"/>
    <w:pPr>
      <w:autoSpaceDE w:val="0"/>
      <w:autoSpaceDN w:val="0"/>
      <w:adjustRightInd w:val="0"/>
    </w:pPr>
    <w:rPr>
      <w:rFonts w:ascii="HiddenHorzOCl" w:hAnsi="HiddenHorzOCl" w:cs="HiddenHorzOCl"/>
      <w:color w:val="000000"/>
      <w:sz w:val="24"/>
      <w:szCs w:val="24"/>
    </w:rPr>
  </w:style>
  <w:style w:type="paragraph" w:customStyle="1" w:styleId="ConsNonformat0">
    <w:name w:val="ConsNonformat"/>
    <w:rsid w:val="00BB288D"/>
    <w:pPr>
      <w:autoSpaceDE w:val="0"/>
      <w:autoSpaceDN w:val="0"/>
      <w:adjustRightInd w:val="0"/>
      <w:ind w:right="19772"/>
    </w:pPr>
    <w:rPr>
      <w:rFonts w:ascii="Courier New" w:hAnsi="Courier New" w:cs="Courier New"/>
    </w:rPr>
  </w:style>
  <w:style w:type="character" w:customStyle="1" w:styleId="2a">
    <w:name w:val="Основной текст (2)_"/>
    <w:basedOn w:val="a0"/>
    <w:link w:val="2b"/>
    <w:locked/>
    <w:rsid w:val="00BB288D"/>
    <w:rPr>
      <w:b/>
      <w:bCs/>
      <w:sz w:val="26"/>
      <w:szCs w:val="26"/>
      <w:shd w:val="clear" w:color="auto" w:fill="FFFFFF"/>
    </w:rPr>
  </w:style>
  <w:style w:type="character" w:customStyle="1" w:styleId="afff7">
    <w:name w:val="Основной текст_"/>
    <w:basedOn w:val="a0"/>
    <w:link w:val="1f1"/>
    <w:locked/>
    <w:rsid w:val="00BB288D"/>
    <w:rPr>
      <w:sz w:val="26"/>
      <w:szCs w:val="26"/>
      <w:shd w:val="clear" w:color="auto" w:fill="FFFFFF"/>
    </w:rPr>
  </w:style>
  <w:style w:type="character" w:customStyle="1" w:styleId="211pt">
    <w:name w:val="Основной текст (2) + 11 pt"/>
    <w:aliases w:val="Не полужирный"/>
    <w:basedOn w:val="2a"/>
    <w:rsid w:val="00BB288D"/>
    <w:rPr>
      <w:b/>
      <w:bCs/>
      <w:color w:val="000000"/>
      <w:spacing w:val="0"/>
      <w:w w:val="100"/>
      <w:position w:val="0"/>
      <w:sz w:val="22"/>
      <w:szCs w:val="22"/>
      <w:shd w:val="clear" w:color="auto" w:fill="FFFFFF"/>
      <w:lang w:val="ru-RU" w:eastAsia="ru-RU"/>
    </w:rPr>
  </w:style>
  <w:style w:type="character" w:customStyle="1" w:styleId="211pt1">
    <w:name w:val="Основной текст (2) + 11 pt1"/>
    <w:aliases w:val="Курсив"/>
    <w:basedOn w:val="2a"/>
    <w:rsid w:val="00BB288D"/>
    <w:rPr>
      <w:b/>
      <w:bCs/>
      <w:i/>
      <w:iCs/>
      <w:color w:val="000000"/>
      <w:spacing w:val="0"/>
      <w:w w:val="100"/>
      <w:position w:val="0"/>
      <w:sz w:val="22"/>
      <w:szCs w:val="22"/>
      <w:shd w:val="clear" w:color="auto" w:fill="FFFFFF"/>
      <w:lang w:val="ru-RU" w:eastAsia="ru-RU"/>
    </w:rPr>
  </w:style>
  <w:style w:type="character" w:customStyle="1" w:styleId="713pt">
    <w:name w:val="Основной текст (7) + 13 pt"/>
    <w:aliases w:val="Не полужирный2,Не курсив4"/>
    <w:basedOn w:val="a0"/>
    <w:rsid w:val="00BB288D"/>
    <w:rPr>
      <w:rFonts w:ascii="Times New Roman" w:hAnsi="Times New Roman" w:cs="Times New Roman"/>
      <w:b/>
      <w:bCs/>
      <w:i/>
      <w:iCs/>
      <w:color w:val="000000"/>
      <w:spacing w:val="0"/>
      <w:w w:val="100"/>
      <w:position w:val="0"/>
      <w:sz w:val="26"/>
      <w:szCs w:val="26"/>
      <w:u w:val="none"/>
      <w:lang w:val="ru-RU" w:eastAsia="ru-RU"/>
    </w:rPr>
  </w:style>
  <w:style w:type="paragraph" w:customStyle="1" w:styleId="2b">
    <w:name w:val="Основной текст (2)"/>
    <w:basedOn w:val="a"/>
    <w:link w:val="2a"/>
    <w:rsid w:val="00BB288D"/>
    <w:pPr>
      <w:widowControl w:val="0"/>
      <w:shd w:val="clear" w:color="auto" w:fill="FFFFFF"/>
      <w:spacing w:line="326" w:lineRule="exact"/>
      <w:jc w:val="center"/>
    </w:pPr>
    <w:rPr>
      <w:b/>
      <w:bCs/>
      <w:sz w:val="26"/>
      <w:szCs w:val="26"/>
    </w:rPr>
  </w:style>
  <w:style w:type="paragraph" w:customStyle="1" w:styleId="1f1">
    <w:name w:val="Основной текст1"/>
    <w:basedOn w:val="a"/>
    <w:link w:val="afff7"/>
    <w:rsid w:val="00BB288D"/>
    <w:pPr>
      <w:widowControl w:val="0"/>
      <w:shd w:val="clear" w:color="auto" w:fill="FFFFFF"/>
      <w:spacing w:line="331" w:lineRule="exact"/>
      <w:jc w:val="center"/>
    </w:pPr>
    <w:rPr>
      <w:sz w:val="26"/>
      <w:szCs w:val="26"/>
    </w:rPr>
  </w:style>
  <w:style w:type="character" w:customStyle="1" w:styleId="73">
    <w:name w:val="Знак Знак7"/>
    <w:basedOn w:val="a0"/>
    <w:rsid w:val="001C3A8D"/>
    <w:rPr>
      <w:rFonts w:ascii="Times New Roman" w:eastAsia="Times New Roman" w:hAnsi="Times New Roman" w:cs="Times New Roman"/>
      <w:sz w:val="24"/>
      <w:szCs w:val="20"/>
      <w:lang w:eastAsia="ru-RU"/>
    </w:rPr>
  </w:style>
  <w:style w:type="character" w:customStyle="1" w:styleId="afff8">
    <w:name w:val="Знак Знак Знак"/>
    <w:basedOn w:val="a0"/>
    <w:rsid w:val="001C3A8D"/>
    <w:rPr>
      <w:rFonts w:ascii="Arial" w:eastAsia="Times New Roman" w:hAnsi="Arial" w:cs="Times New Roman"/>
      <w:b/>
      <w:kern w:val="28"/>
      <w:sz w:val="28"/>
      <w:szCs w:val="20"/>
      <w:lang w:eastAsia="ru-RU"/>
    </w:rPr>
  </w:style>
  <w:style w:type="character" w:customStyle="1" w:styleId="63">
    <w:name w:val="Знак Знак6"/>
    <w:basedOn w:val="a0"/>
    <w:rsid w:val="001C3A8D"/>
    <w:rPr>
      <w:rFonts w:ascii="Times New Roman" w:eastAsia="Times New Roman" w:hAnsi="Times New Roman" w:cs="Times New Roman"/>
      <w:sz w:val="24"/>
      <w:szCs w:val="20"/>
      <w:lang w:eastAsia="ru-RU"/>
    </w:rPr>
  </w:style>
  <w:style w:type="character" w:customStyle="1" w:styleId="142">
    <w:name w:val="Знак Знак14"/>
    <w:basedOn w:val="a0"/>
    <w:rsid w:val="001C3A8D"/>
    <w:rPr>
      <w:rFonts w:ascii="Times New Roman" w:eastAsia="Times New Roman" w:hAnsi="Times New Roman" w:cs="Times New Roman"/>
      <w:b/>
      <w:sz w:val="28"/>
      <w:szCs w:val="20"/>
      <w:lang w:eastAsia="ru-RU"/>
    </w:rPr>
  </w:style>
  <w:style w:type="character" w:customStyle="1" w:styleId="122">
    <w:name w:val="Знак Знак12"/>
    <w:basedOn w:val="a0"/>
    <w:rsid w:val="001C3A8D"/>
    <w:rPr>
      <w:rFonts w:ascii="Times New Roman" w:eastAsia="Times New Roman" w:hAnsi="Times New Roman" w:cs="Times New Roman"/>
      <w:b/>
      <w:sz w:val="24"/>
      <w:szCs w:val="20"/>
      <w:lang w:eastAsia="ru-RU"/>
    </w:rPr>
  </w:style>
  <w:style w:type="character" w:customStyle="1" w:styleId="132">
    <w:name w:val="Знак Знак13"/>
    <w:basedOn w:val="a0"/>
    <w:rsid w:val="001C3A8D"/>
    <w:rPr>
      <w:rFonts w:ascii="Times New Roman" w:eastAsia="Times New Roman" w:hAnsi="Times New Roman" w:cs="Times New Roman"/>
      <w:b/>
      <w:sz w:val="28"/>
      <w:szCs w:val="20"/>
      <w:lang w:eastAsia="ru-RU"/>
    </w:rPr>
  </w:style>
  <w:style w:type="character" w:customStyle="1" w:styleId="114">
    <w:name w:val="Знак Знак11"/>
    <w:basedOn w:val="a0"/>
    <w:rsid w:val="001C3A8D"/>
    <w:rPr>
      <w:rFonts w:ascii="Times New Roman" w:eastAsia="Times New Roman" w:hAnsi="Times New Roman" w:cs="Times New Roman"/>
      <w:b/>
      <w:sz w:val="28"/>
      <w:szCs w:val="20"/>
      <w:lang w:eastAsia="ru-RU"/>
    </w:rPr>
  </w:style>
  <w:style w:type="character" w:customStyle="1" w:styleId="102">
    <w:name w:val="Знак Знак10"/>
    <w:basedOn w:val="a0"/>
    <w:rsid w:val="001C3A8D"/>
    <w:rPr>
      <w:rFonts w:ascii="Times New Roman" w:eastAsia="Times New Roman" w:hAnsi="Times New Roman" w:cs="Times New Roman"/>
      <w:sz w:val="28"/>
      <w:szCs w:val="20"/>
      <w:lang w:eastAsia="ru-RU"/>
    </w:rPr>
  </w:style>
  <w:style w:type="character" w:customStyle="1" w:styleId="93">
    <w:name w:val="Знак Знак9"/>
    <w:basedOn w:val="a0"/>
    <w:rsid w:val="001C3A8D"/>
    <w:rPr>
      <w:rFonts w:ascii="Arial" w:eastAsia="Times New Roman" w:hAnsi="Arial" w:cs="Times New Roman"/>
      <w:sz w:val="24"/>
      <w:szCs w:val="20"/>
      <w:lang w:eastAsia="ru-RU"/>
    </w:rPr>
  </w:style>
  <w:style w:type="character" w:customStyle="1" w:styleId="83">
    <w:name w:val="Знак Знак8"/>
    <w:basedOn w:val="a0"/>
    <w:rsid w:val="001C3A8D"/>
    <w:rPr>
      <w:rFonts w:ascii="Times New Roman" w:eastAsia="Times New Roman" w:hAnsi="Times New Roman" w:cs="Times New Roman"/>
      <w:sz w:val="24"/>
      <w:szCs w:val="20"/>
      <w:lang w:eastAsia="ru-RU"/>
    </w:rPr>
  </w:style>
  <w:style w:type="character" w:customStyle="1" w:styleId="55">
    <w:name w:val="Знак Знак5"/>
    <w:basedOn w:val="a0"/>
    <w:rsid w:val="001C3A8D"/>
    <w:rPr>
      <w:rFonts w:ascii="Times New Roman" w:eastAsia="Times New Roman" w:hAnsi="Times New Roman" w:cs="Times New Roman"/>
      <w:sz w:val="24"/>
      <w:szCs w:val="20"/>
      <w:lang w:eastAsia="ru-RU"/>
    </w:rPr>
  </w:style>
  <w:style w:type="character" w:customStyle="1" w:styleId="45">
    <w:name w:val="Знак Знак4"/>
    <w:basedOn w:val="a0"/>
    <w:rsid w:val="001C3A8D"/>
    <w:rPr>
      <w:rFonts w:ascii="Times New Roman" w:eastAsia="Times New Roman" w:hAnsi="Times New Roman" w:cs="Times New Roman"/>
      <w:sz w:val="24"/>
      <w:szCs w:val="20"/>
      <w:lang w:eastAsia="ru-RU"/>
    </w:rPr>
  </w:style>
  <w:style w:type="character" w:customStyle="1" w:styleId="37">
    <w:name w:val="Знак Знак3"/>
    <w:basedOn w:val="a0"/>
    <w:rsid w:val="001C3A8D"/>
    <w:rPr>
      <w:rFonts w:ascii="Times New Roman" w:eastAsia="Times New Roman" w:hAnsi="Times New Roman" w:cs="Times New Roman"/>
      <w:sz w:val="24"/>
      <w:szCs w:val="20"/>
      <w:lang w:eastAsia="ru-RU"/>
    </w:rPr>
  </w:style>
  <w:style w:type="character" w:customStyle="1" w:styleId="2c">
    <w:name w:val="Знак Знак2"/>
    <w:basedOn w:val="a0"/>
    <w:rsid w:val="001C3A8D"/>
    <w:rPr>
      <w:rFonts w:ascii="Times New Roman" w:eastAsia="Times New Roman" w:hAnsi="Times New Roman" w:cs="Times New Roman"/>
      <w:sz w:val="24"/>
      <w:szCs w:val="20"/>
      <w:lang w:eastAsia="ru-RU"/>
    </w:rPr>
  </w:style>
  <w:style w:type="character" w:customStyle="1" w:styleId="1f2">
    <w:name w:val="Знак Знак1"/>
    <w:basedOn w:val="a0"/>
    <w:rsid w:val="001C3A8D"/>
    <w:rPr>
      <w:rFonts w:ascii="Tahoma" w:eastAsia="Times New Roman" w:hAnsi="Tahoma" w:cs="Tahoma"/>
      <w:sz w:val="16"/>
      <w:szCs w:val="16"/>
      <w:lang w:eastAsia="ru-RU"/>
    </w:rPr>
  </w:style>
  <w:style w:type="paragraph" w:customStyle="1" w:styleId="listparagraph">
    <w:name w:val="listparagraph"/>
    <w:basedOn w:val="a"/>
    <w:rsid w:val="0078746B"/>
    <w:pPr>
      <w:spacing w:before="100" w:beforeAutospacing="1" w:after="100" w:afterAutospacing="1"/>
    </w:pPr>
  </w:style>
  <w:style w:type="character" w:customStyle="1" w:styleId="blk">
    <w:name w:val="blk"/>
    <w:basedOn w:val="a0"/>
    <w:qFormat/>
    <w:rsid w:val="0078746B"/>
  </w:style>
  <w:style w:type="character" w:customStyle="1" w:styleId="-0">
    <w:name w:val="-"/>
    <w:basedOn w:val="a0"/>
    <w:rsid w:val="0078746B"/>
  </w:style>
  <w:style w:type="paragraph" w:customStyle="1" w:styleId="style6">
    <w:name w:val="style6"/>
    <w:basedOn w:val="a"/>
    <w:rsid w:val="0078746B"/>
    <w:pPr>
      <w:spacing w:before="100" w:beforeAutospacing="1" w:after="100" w:afterAutospacing="1"/>
    </w:pPr>
  </w:style>
  <w:style w:type="paragraph" w:customStyle="1" w:styleId="bodytext">
    <w:name w:val="bodytext"/>
    <w:basedOn w:val="a"/>
    <w:rsid w:val="0078746B"/>
    <w:pPr>
      <w:spacing w:before="100" w:beforeAutospacing="1" w:after="100" w:afterAutospacing="1"/>
    </w:pPr>
  </w:style>
  <w:style w:type="character" w:customStyle="1" w:styleId="1f3">
    <w:name w:val="1"/>
    <w:basedOn w:val="a0"/>
    <w:rsid w:val="0078746B"/>
  </w:style>
  <w:style w:type="paragraph" w:customStyle="1" w:styleId="2100">
    <w:name w:val="210"/>
    <w:basedOn w:val="a"/>
    <w:rsid w:val="0078746B"/>
    <w:pPr>
      <w:spacing w:before="100" w:beforeAutospacing="1" w:after="100" w:afterAutospacing="1"/>
    </w:pPr>
  </w:style>
  <w:style w:type="character" w:customStyle="1" w:styleId="find-button">
    <w:name w:val="find-button"/>
    <w:basedOn w:val="a0"/>
    <w:rsid w:val="0078746B"/>
  </w:style>
  <w:style w:type="numbering" w:customStyle="1" w:styleId="2d">
    <w:name w:val="Нет списка2"/>
    <w:next w:val="a2"/>
    <w:semiHidden/>
    <w:rsid w:val="003211B4"/>
  </w:style>
  <w:style w:type="table" w:customStyle="1" w:styleId="1f4">
    <w:name w:val="Сетка таблицы1"/>
    <w:basedOn w:val="a1"/>
    <w:next w:val="aff7"/>
    <w:rsid w:val="003211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4">
    <w:name w:val="Знак Знак7"/>
    <w:basedOn w:val="a0"/>
    <w:rsid w:val="003211B4"/>
    <w:rPr>
      <w:rFonts w:ascii="Times New Roman" w:eastAsia="Times New Roman" w:hAnsi="Times New Roman" w:cs="Times New Roman"/>
      <w:sz w:val="24"/>
      <w:szCs w:val="20"/>
      <w:lang w:eastAsia="ru-RU"/>
    </w:rPr>
  </w:style>
  <w:style w:type="character" w:customStyle="1" w:styleId="afff9">
    <w:name w:val="Знак Знак Знак"/>
    <w:basedOn w:val="a0"/>
    <w:rsid w:val="003211B4"/>
    <w:rPr>
      <w:rFonts w:ascii="Arial" w:eastAsia="Times New Roman" w:hAnsi="Arial" w:cs="Times New Roman"/>
      <w:b/>
      <w:kern w:val="28"/>
      <w:sz w:val="28"/>
      <w:szCs w:val="20"/>
      <w:lang w:eastAsia="ru-RU"/>
    </w:rPr>
  </w:style>
  <w:style w:type="character" w:customStyle="1" w:styleId="64">
    <w:name w:val="Знак Знак6"/>
    <w:basedOn w:val="a0"/>
    <w:rsid w:val="003211B4"/>
    <w:rPr>
      <w:rFonts w:ascii="Times New Roman" w:eastAsia="Times New Roman" w:hAnsi="Times New Roman" w:cs="Times New Roman"/>
      <w:sz w:val="24"/>
      <w:szCs w:val="20"/>
      <w:lang w:eastAsia="ru-RU"/>
    </w:rPr>
  </w:style>
  <w:style w:type="character" w:customStyle="1" w:styleId="143">
    <w:name w:val="Знак Знак14"/>
    <w:basedOn w:val="a0"/>
    <w:rsid w:val="003211B4"/>
    <w:rPr>
      <w:rFonts w:ascii="Times New Roman" w:eastAsia="Times New Roman" w:hAnsi="Times New Roman" w:cs="Times New Roman"/>
      <w:b/>
      <w:sz w:val="28"/>
      <w:szCs w:val="20"/>
      <w:lang w:eastAsia="ru-RU"/>
    </w:rPr>
  </w:style>
  <w:style w:type="character" w:customStyle="1" w:styleId="123">
    <w:name w:val="Знак Знак12"/>
    <w:basedOn w:val="a0"/>
    <w:rsid w:val="003211B4"/>
    <w:rPr>
      <w:rFonts w:ascii="Times New Roman" w:eastAsia="Times New Roman" w:hAnsi="Times New Roman" w:cs="Times New Roman"/>
      <w:b/>
      <w:sz w:val="24"/>
      <w:szCs w:val="20"/>
      <w:lang w:eastAsia="ru-RU"/>
    </w:rPr>
  </w:style>
  <w:style w:type="character" w:customStyle="1" w:styleId="133">
    <w:name w:val="Знак Знак13"/>
    <w:basedOn w:val="a0"/>
    <w:rsid w:val="003211B4"/>
    <w:rPr>
      <w:rFonts w:ascii="Times New Roman" w:eastAsia="Times New Roman" w:hAnsi="Times New Roman" w:cs="Times New Roman"/>
      <w:b/>
      <w:sz w:val="28"/>
      <w:szCs w:val="20"/>
      <w:lang w:eastAsia="ru-RU"/>
    </w:rPr>
  </w:style>
  <w:style w:type="character" w:customStyle="1" w:styleId="115">
    <w:name w:val="Знак Знак11"/>
    <w:basedOn w:val="a0"/>
    <w:rsid w:val="003211B4"/>
    <w:rPr>
      <w:rFonts w:ascii="Times New Roman" w:eastAsia="Times New Roman" w:hAnsi="Times New Roman" w:cs="Times New Roman"/>
      <w:b/>
      <w:sz w:val="28"/>
      <w:szCs w:val="20"/>
      <w:lang w:eastAsia="ru-RU"/>
    </w:rPr>
  </w:style>
  <w:style w:type="character" w:customStyle="1" w:styleId="103">
    <w:name w:val="Знак Знак10"/>
    <w:basedOn w:val="a0"/>
    <w:rsid w:val="003211B4"/>
    <w:rPr>
      <w:rFonts w:ascii="Times New Roman" w:eastAsia="Times New Roman" w:hAnsi="Times New Roman" w:cs="Times New Roman"/>
      <w:sz w:val="28"/>
      <w:szCs w:val="20"/>
      <w:lang w:eastAsia="ru-RU"/>
    </w:rPr>
  </w:style>
  <w:style w:type="character" w:customStyle="1" w:styleId="94">
    <w:name w:val="Знак Знак9"/>
    <w:basedOn w:val="a0"/>
    <w:rsid w:val="003211B4"/>
    <w:rPr>
      <w:rFonts w:ascii="Arial" w:eastAsia="Times New Roman" w:hAnsi="Arial" w:cs="Times New Roman"/>
      <w:sz w:val="24"/>
      <w:szCs w:val="20"/>
      <w:lang w:eastAsia="ru-RU"/>
    </w:rPr>
  </w:style>
  <w:style w:type="character" w:customStyle="1" w:styleId="84">
    <w:name w:val="Знак Знак8"/>
    <w:basedOn w:val="a0"/>
    <w:rsid w:val="003211B4"/>
    <w:rPr>
      <w:rFonts w:ascii="Times New Roman" w:eastAsia="Times New Roman" w:hAnsi="Times New Roman" w:cs="Times New Roman"/>
      <w:sz w:val="24"/>
      <w:szCs w:val="20"/>
      <w:lang w:eastAsia="ru-RU"/>
    </w:rPr>
  </w:style>
  <w:style w:type="character" w:customStyle="1" w:styleId="56">
    <w:name w:val="Знак Знак5"/>
    <w:basedOn w:val="a0"/>
    <w:rsid w:val="003211B4"/>
    <w:rPr>
      <w:rFonts w:ascii="Times New Roman" w:eastAsia="Times New Roman" w:hAnsi="Times New Roman" w:cs="Times New Roman"/>
      <w:sz w:val="24"/>
      <w:szCs w:val="20"/>
      <w:lang w:eastAsia="ru-RU"/>
    </w:rPr>
  </w:style>
  <w:style w:type="character" w:customStyle="1" w:styleId="46">
    <w:name w:val="Знак Знак4"/>
    <w:basedOn w:val="a0"/>
    <w:rsid w:val="003211B4"/>
    <w:rPr>
      <w:rFonts w:ascii="Times New Roman" w:eastAsia="Times New Roman" w:hAnsi="Times New Roman" w:cs="Times New Roman"/>
      <w:sz w:val="24"/>
      <w:szCs w:val="20"/>
      <w:lang w:eastAsia="ru-RU"/>
    </w:rPr>
  </w:style>
  <w:style w:type="character" w:customStyle="1" w:styleId="38">
    <w:name w:val="Знак Знак3"/>
    <w:basedOn w:val="a0"/>
    <w:rsid w:val="003211B4"/>
    <w:rPr>
      <w:rFonts w:ascii="Times New Roman" w:eastAsia="Times New Roman" w:hAnsi="Times New Roman" w:cs="Times New Roman"/>
      <w:sz w:val="24"/>
      <w:szCs w:val="20"/>
      <w:lang w:eastAsia="ru-RU"/>
    </w:rPr>
  </w:style>
  <w:style w:type="character" w:customStyle="1" w:styleId="2e">
    <w:name w:val="Знак Знак2"/>
    <w:basedOn w:val="a0"/>
    <w:rsid w:val="003211B4"/>
    <w:rPr>
      <w:rFonts w:ascii="Times New Roman" w:eastAsia="Times New Roman" w:hAnsi="Times New Roman" w:cs="Times New Roman"/>
      <w:sz w:val="24"/>
      <w:szCs w:val="20"/>
      <w:lang w:eastAsia="ru-RU"/>
    </w:rPr>
  </w:style>
  <w:style w:type="character" w:customStyle="1" w:styleId="1f5">
    <w:name w:val="Знак Знак1"/>
    <w:basedOn w:val="a0"/>
    <w:rsid w:val="003211B4"/>
    <w:rPr>
      <w:rFonts w:ascii="Tahoma" w:eastAsia="Times New Roman" w:hAnsi="Tahoma" w:cs="Tahoma"/>
      <w:sz w:val="16"/>
      <w:szCs w:val="16"/>
      <w:lang w:eastAsia="ru-RU"/>
    </w:rPr>
  </w:style>
  <w:style w:type="paragraph" w:customStyle="1" w:styleId="title0">
    <w:name w:val="title0"/>
    <w:basedOn w:val="a"/>
    <w:uiPriority w:val="99"/>
    <w:rsid w:val="00337A38"/>
    <w:pPr>
      <w:spacing w:before="100" w:beforeAutospacing="1" w:after="100" w:afterAutospacing="1"/>
    </w:pPr>
  </w:style>
  <w:style w:type="character" w:customStyle="1" w:styleId="75">
    <w:name w:val="Знак Знак7"/>
    <w:rsid w:val="0010458C"/>
    <w:rPr>
      <w:rFonts w:ascii="Times New Roman" w:eastAsia="Times New Roman" w:hAnsi="Times New Roman" w:cs="Times New Roman"/>
      <w:sz w:val="24"/>
      <w:szCs w:val="20"/>
      <w:lang w:eastAsia="ru-RU"/>
    </w:rPr>
  </w:style>
  <w:style w:type="character" w:customStyle="1" w:styleId="afffa">
    <w:name w:val="Знак Знак Знак"/>
    <w:rsid w:val="0010458C"/>
    <w:rPr>
      <w:rFonts w:ascii="Arial" w:eastAsia="Times New Roman" w:hAnsi="Arial" w:cs="Times New Roman"/>
      <w:b/>
      <w:kern w:val="28"/>
      <w:sz w:val="28"/>
      <w:szCs w:val="20"/>
      <w:lang w:eastAsia="ru-RU"/>
    </w:rPr>
  </w:style>
  <w:style w:type="character" w:customStyle="1" w:styleId="65">
    <w:name w:val="Знак Знак6"/>
    <w:rsid w:val="0010458C"/>
    <w:rPr>
      <w:rFonts w:ascii="Times New Roman" w:eastAsia="Times New Roman" w:hAnsi="Times New Roman" w:cs="Times New Roman"/>
      <w:sz w:val="24"/>
      <w:szCs w:val="20"/>
      <w:lang w:eastAsia="ru-RU"/>
    </w:rPr>
  </w:style>
  <w:style w:type="character" w:customStyle="1" w:styleId="144">
    <w:name w:val="Знак Знак14"/>
    <w:rsid w:val="0010458C"/>
    <w:rPr>
      <w:rFonts w:ascii="Times New Roman" w:eastAsia="Times New Roman" w:hAnsi="Times New Roman" w:cs="Times New Roman"/>
      <w:b/>
      <w:sz w:val="28"/>
      <w:szCs w:val="20"/>
      <w:lang w:eastAsia="ru-RU"/>
    </w:rPr>
  </w:style>
  <w:style w:type="character" w:customStyle="1" w:styleId="124">
    <w:name w:val="Знак Знак12"/>
    <w:rsid w:val="0010458C"/>
    <w:rPr>
      <w:rFonts w:ascii="Times New Roman" w:eastAsia="Times New Roman" w:hAnsi="Times New Roman" w:cs="Times New Roman"/>
      <w:b/>
      <w:sz w:val="24"/>
      <w:szCs w:val="20"/>
      <w:lang w:eastAsia="ru-RU"/>
    </w:rPr>
  </w:style>
  <w:style w:type="character" w:customStyle="1" w:styleId="134">
    <w:name w:val="Знак Знак13"/>
    <w:rsid w:val="0010458C"/>
    <w:rPr>
      <w:rFonts w:ascii="Times New Roman" w:eastAsia="Times New Roman" w:hAnsi="Times New Roman" w:cs="Times New Roman"/>
      <w:b/>
      <w:sz w:val="28"/>
      <w:szCs w:val="20"/>
      <w:lang w:eastAsia="ru-RU"/>
    </w:rPr>
  </w:style>
  <w:style w:type="character" w:customStyle="1" w:styleId="116">
    <w:name w:val="Знак Знак11"/>
    <w:rsid w:val="0010458C"/>
    <w:rPr>
      <w:rFonts w:ascii="Times New Roman" w:eastAsia="Times New Roman" w:hAnsi="Times New Roman" w:cs="Times New Roman"/>
      <w:b/>
      <w:sz w:val="28"/>
      <w:szCs w:val="20"/>
      <w:lang w:eastAsia="ru-RU"/>
    </w:rPr>
  </w:style>
  <w:style w:type="character" w:customStyle="1" w:styleId="104">
    <w:name w:val="Знак Знак10"/>
    <w:rsid w:val="0010458C"/>
    <w:rPr>
      <w:rFonts w:ascii="Times New Roman" w:eastAsia="Times New Roman" w:hAnsi="Times New Roman" w:cs="Times New Roman"/>
      <w:sz w:val="28"/>
      <w:szCs w:val="20"/>
      <w:lang w:eastAsia="ru-RU"/>
    </w:rPr>
  </w:style>
  <w:style w:type="character" w:customStyle="1" w:styleId="95">
    <w:name w:val="Знак Знак9"/>
    <w:rsid w:val="0010458C"/>
    <w:rPr>
      <w:rFonts w:ascii="Arial" w:eastAsia="Times New Roman" w:hAnsi="Arial" w:cs="Times New Roman"/>
      <w:sz w:val="24"/>
      <w:szCs w:val="20"/>
      <w:lang w:eastAsia="ru-RU"/>
    </w:rPr>
  </w:style>
  <w:style w:type="character" w:customStyle="1" w:styleId="85">
    <w:name w:val="Знак Знак8"/>
    <w:rsid w:val="0010458C"/>
    <w:rPr>
      <w:rFonts w:ascii="Times New Roman" w:eastAsia="Times New Roman" w:hAnsi="Times New Roman" w:cs="Times New Roman"/>
      <w:sz w:val="24"/>
      <w:szCs w:val="20"/>
      <w:lang w:eastAsia="ru-RU"/>
    </w:rPr>
  </w:style>
  <w:style w:type="character" w:customStyle="1" w:styleId="57">
    <w:name w:val="Знак Знак5"/>
    <w:rsid w:val="0010458C"/>
    <w:rPr>
      <w:rFonts w:ascii="Times New Roman" w:eastAsia="Times New Roman" w:hAnsi="Times New Roman" w:cs="Times New Roman"/>
      <w:sz w:val="24"/>
      <w:szCs w:val="20"/>
      <w:lang w:eastAsia="ru-RU"/>
    </w:rPr>
  </w:style>
  <w:style w:type="character" w:customStyle="1" w:styleId="47">
    <w:name w:val="Знак Знак4"/>
    <w:rsid w:val="0010458C"/>
    <w:rPr>
      <w:rFonts w:ascii="Times New Roman" w:eastAsia="Times New Roman" w:hAnsi="Times New Roman" w:cs="Times New Roman"/>
      <w:sz w:val="24"/>
      <w:szCs w:val="20"/>
      <w:lang w:eastAsia="ru-RU"/>
    </w:rPr>
  </w:style>
  <w:style w:type="character" w:customStyle="1" w:styleId="39">
    <w:name w:val="Знак Знак3"/>
    <w:rsid w:val="0010458C"/>
    <w:rPr>
      <w:rFonts w:ascii="Times New Roman" w:eastAsia="Times New Roman" w:hAnsi="Times New Roman" w:cs="Times New Roman"/>
      <w:sz w:val="24"/>
      <w:szCs w:val="20"/>
      <w:lang w:eastAsia="ru-RU"/>
    </w:rPr>
  </w:style>
  <w:style w:type="character" w:customStyle="1" w:styleId="2f">
    <w:name w:val="Знак Знак2"/>
    <w:rsid w:val="0010458C"/>
    <w:rPr>
      <w:rFonts w:ascii="Times New Roman" w:eastAsia="Times New Roman" w:hAnsi="Times New Roman" w:cs="Times New Roman"/>
      <w:sz w:val="24"/>
      <w:szCs w:val="20"/>
      <w:lang w:eastAsia="ru-RU"/>
    </w:rPr>
  </w:style>
  <w:style w:type="character" w:customStyle="1" w:styleId="1f6">
    <w:name w:val="Знак Знак1"/>
    <w:rsid w:val="0010458C"/>
    <w:rPr>
      <w:rFonts w:ascii="Tahoma" w:eastAsia="Times New Roman" w:hAnsi="Tahoma" w:cs="Tahoma"/>
      <w:sz w:val="16"/>
      <w:szCs w:val="16"/>
      <w:lang w:eastAsia="ru-RU"/>
    </w:rPr>
  </w:style>
  <w:style w:type="paragraph" w:customStyle="1" w:styleId="afffb">
    <w:name w:val="Нормальный (таблица)"/>
    <w:basedOn w:val="a"/>
    <w:next w:val="a"/>
    <w:rsid w:val="00DA166C"/>
    <w:pPr>
      <w:widowControl w:val="0"/>
      <w:autoSpaceDE w:val="0"/>
      <w:autoSpaceDN w:val="0"/>
      <w:adjustRightInd w:val="0"/>
      <w:jc w:val="both"/>
    </w:pPr>
    <w:rPr>
      <w:rFonts w:ascii="Arial" w:hAnsi="Arial"/>
    </w:rPr>
  </w:style>
  <w:style w:type="paragraph" w:customStyle="1" w:styleId="afffc">
    <w:name w:val="Прижатый влево"/>
    <w:basedOn w:val="a"/>
    <w:next w:val="a"/>
    <w:rsid w:val="00DA166C"/>
    <w:pPr>
      <w:widowControl w:val="0"/>
      <w:autoSpaceDE w:val="0"/>
      <w:autoSpaceDN w:val="0"/>
      <w:adjustRightInd w:val="0"/>
    </w:pPr>
    <w:rPr>
      <w:rFonts w:ascii="Arial" w:hAnsi="Arial"/>
    </w:rPr>
  </w:style>
  <w:style w:type="paragraph" w:customStyle="1" w:styleId="afffd">
    <w:name w:val="Ст. без интервала"/>
    <w:basedOn w:val="aff3"/>
    <w:qFormat/>
    <w:rsid w:val="00C161F3"/>
    <w:pPr>
      <w:ind w:firstLine="709"/>
      <w:jc w:val="both"/>
    </w:pPr>
    <w:rPr>
      <w:rFonts w:ascii="Times New Roman" w:eastAsia="Calibri" w:hAnsi="Times New Roman" w:cs="Times New Roman"/>
      <w:kern w:val="0"/>
      <w:sz w:val="28"/>
      <w:szCs w:val="28"/>
      <w:lang w:bidi="ar-SA"/>
    </w:rPr>
  </w:style>
  <w:style w:type="paragraph" w:customStyle="1" w:styleId="1f7">
    <w:name w:val="Знак Знак Знак1 Знак Знак Знак Знак"/>
    <w:basedOn w:val="a"/>
    <w:rsid w:val="00C161F3"/>
    <w:pPr>
      <w:widowControl w:val="0"/>
      <w:tabs>
        <w:tab w:val="num" w:pos="360"/>
      </w:tabs>
      <w:adjustRightInd w:val="0"/>
      <w:spacing w:after="160" w:line="240" w:lineRule="exact"/>
      <w:jc w:val="center"/>
    </w:pPr>
    <w:rPr>
      <w:b/>
      <w:i/>
      <w:sz w:val="28"/>
      <w:szCs w:val="20"/>
      <w:lang w:val="en-GB" w:eastAsia="en-US"/>
    </w:rPr>
  </w:style>
  <w:style w:type="paragraph" w:customStyle="1" w:styleId="TimesNewRoman">
    <w:name w:val="Times New Roman"/>
    <w:basedOn w:val="a"/>
    <w:rsid w:val="00C161F3"/>
    <w:pPr>
      <w:suppressAutoHyphens/>
      <w:spacing w:after="200" w:line="276" w:lineRule="auto"/>
    </w:pPr>
    <w:rPr>
      <w:sz w:val="28"/>
      <w:szCs w:val="22"/>
      <w:lang w:eastAsia="ar-SA"/>
    </w:rPr>
  </w:style>
  <w:style w:type="paragraph" w:customStyle="1" w:styleId="afffe">
    <w:name w:val="Обычный (паспорт)"/>
    <w:basedOn w:val="a"/>
    <w:rsid w:val="00EA7B96"/>
    <w:pPr>
      <w:spacing w:before="120"/>
      <w:jc w:val="both"/>
    </w:pPr>
    <w:rPr>
      <w:rFonts w:eastAsia="Calibri"/>
      <w:sz w:val="28"/>
      <w:szCs w:val="28"/>
    </w:rPr>
  </w:style>
  <w:style w:type="paragraph" w:customStyle="1" w:styleId="headertext">
    <w:name w:val="headertext"/>
    <w:basedOn w:val="a"/>
    <w:rsid w:val="00395B0F"/>
    <w:pPr>
      <w:spacing w:before="100" w:beforeAutospacing="1" w:after="100" w:afterAutospacing="1"/>
    </w:pPr>
  </w:style>
  <w:style w:type="paragraph" w:customStyle="1" w:styleId="1f8">
    <w:name w:val="Название1"/>
    <w:basedOn w:val="a"/>
    <w:rsid w:val="00A27550"/>
    <w:pPr>
      <w:spacing w:before="100" w:beforeAutospacing="1" w:after="100" w:afterAutospacing="1"/>
    </w:pPr>
  </w:style>
  <w:style w:type="character" w:customStyle="1" w:styleId="76">
    <w:name w:val="Знак Знак7"/>
    <w:basedOn w:val="a0"/>
    <w:rsid w:val="00A27550"/>
    <w:rPr>
      <w:rFonts w:ascii="Times New Roman" w:eastAsia="Times New Roman" w:hAnsi="Times New Roman" w:cs="Times New Roman"/>
      <w:sz w:val="24"/>
      <w:szCs w:val="20"/>
      <w:lang w:eastAsia="ru-RU"/>
    </w:rPr>
  </w:style>
  <w:style w:type="character" w:customStyle="1" w:styleId="affff">
    <w:name w:val="Знак Знак Знак"/>
    <w:basedOn w:val="a0"/>
    <w:rsid w:val="00A27550"/>
    <w:rPr>
      <w:rFonts w:ascii="Arial" w:eastAsia="Times New Roman" w:hAnsi="Arial" w:cs="Times New Roman"/>
      <w:b/>
      <w:kern w:val="28"/>
      <w:sz w:val="28"/>
      <w:szCs w:val="20"/>
      <w:lang w:eastAsia="ru-RU"/>
    </w:rPr>
  </w:style>
  <w:style w:type="character" w:customStyle="1" w:styleId="66">
    <w:name w:val="Знак Знак6"/>
    <w:basedOn w:val="a0"/>
    <w:rsid w:val="00A27550"/>
    <w:rPr>
      <w:rFonts w:ascii="Times New Roman" w:eastAsia="Times New Roman" w:hAnsi="Times New Roman" w:cs="Times New Roman"/>
      <w:sz w:val="24"/>
      <w:szCs w:val="20"/>
      <w:lang w:eastAsia="ru-RU"/>
    </w:rPr>
  </w:style>
  <w:style w:type="character" w:customStyle="1" w:styleId="145">
    <w:name w:val="Знак Знак14"/>
    <w:basedOn w:val="a0"/>
    <w:rsid w:val="00A27550"/>
    <w:rPr>
      <w:rFonts w:ascii="Times New Roman" w:eastAsia="Times New Roman" w:hAnsi="Times New Roman" w:cs="Times New Roman"/>
      <w:b/>
      <w:sz w:val="28"/>
      <w:szCs w:val="20"/>
      <w:lang w:eastAsia="ru-RU"/>
    </w:rPr>
  </w:style>
  <w:style w:type="character" w:customStyle="1" w:styleId="125">
    <w:name w:val="Знак Знак12"/>
    <w:basedOn w:val="a0"/>
    <w:rsid w:val="00A27550"/>
    <w:rPr>
      <w:rFonts w:ascii="Times New Roman" w:eastAsia="Times New Roman" w:hAnsi="Times New Roman" w:cs="Times New Roman"/>
      <w:b/>
      <w:sz w:val="24"/>
      <w:szCs w:val="20"/>
      <w:lang w:eastAsia="ru-RU"/>
    </w:rPr>
  </w:style>
  <w:style w:type="character" w:customStyle="1" w:styleId="135">
    <w:name w:val="Знак Знак13"/>
    <w:basedOn w:val="a0"/>
    <w:rsid w:val="00A27550"/>
    <w:rPr>
      <w:rFonts w:ascii="Times New Roman" w:eastAsia="Times New Roman" w:hAnsi="Times New Roman" w:cs="Times New Roman"/>
      <w:b/>
      <w:sz w:val="28"/>
      <w:szCs w:val="20"/>
      <w:lang w:eastAsia="ru-RU"/>
    </w:rPr>
  </w:style>
  <w:style w:type="character" w:customStyle="1" w:styleId="117">
    <w:name w:val="Знак Знак11"/>
    <w:basedOn w:val="a0"/>
    <w:rsid w:val="00A27550"/>
    <w:rPr>
      <w:rFonts w:ascii="Times New Roman" w:eastAsia="Times New Roman" w:hAnsi="Times New Roman" w:cs="Times New Roman"/>
      <w:b/>
      <w:sz w:val="28"/>
      <w:szCs w:val="20"/>
      <w:lang w:eastAsia="ru-RU"/>
    </w:rPr>
  </w:style>
  <w:style w:type="character" w:customStyle="1" w:styleId="105">
    <w:name w:val="Знак Знак10"/>
    <w:basedOn w:val="a0"/>
    <w:rsid w:val="00A27550"/>
    <w:rPr>
      <w:rFonts w:ascii="Times New Roman" w:eastAsia="Times New Roman" w:hAnsi="Times New Roman" w:cs="Times New Roman"/>
      <w:sz w:val="28"/>
      <w:szCs w:val="20"/>
      <w:lang w:eastAsia="ru-RU"/>
    </w:rPr>
  </w:style>
  <w:style w:type="character" w:customStyle="1" w:styleId="96">
    <w:name w:val="Знак Знак9"/>
    <w:basedOn w:val="a0"/>
    <w:rsid w:val="00A27550"/>
    <w:rPr>
      <w:rFonts w:ascii="Arial" w:eastAsia="Times New Roman" w:hAnsi="Arial" w:cs="Times New Roman"/>
      <w:sz w:val="24"/>
      <w:szCs w:val="20"/>
      <w:lang w:eastAsia="ru-RU"/>
    </w:rPr>
  </w:style>
  <w:style w:type="character" w:customStyle="1" w:styleId="86">
    <w:name w:val="Знак Знак8"/>
    <w:basedOn w:val="a0"/>
    <w:rsid w:val="00A27550"/>
    <w:rPr>
      <w:rFonts w:ascii="Times New Roman" w:eastAsia="Times New Roman" w:hAnsi="Times New Roman" w:cs="Times New Roman"/>
      <w:sz w:val="24"/>
      <w:szCs w:val="20"/>
      <w:lang w:eastAsia="ru-RU"/>
    </w:rPr>
  </w:style>
  <w:style w:type="character" w:customStyle="1" w:styleId="58">
    <w:name w:val="Знак Знак5"/>
    <w:basedOn w:val="a0"/>
    <w:rsid w:val="00A27550"/>
    <w:rPr>
      <w:rFonts w:ascii="Times New Roman" w:eastAsia="Times New Roman" w:hAnsi="Times New Roman" w:cs="Times New Roman"/>
      <w:sz w:val="24"/>
      <w:szCs w:val="20"/>
      <w:lang w:eastAsia="ru-RU"/>
    </w:rPr>
  </w:style>
  <w:style w:type="character" w:customStyle="1" w:styleId="48">
    <w:name w:val="Знак Знак4"/>
    <w:basedOn w:val="a0"/>
    <w:rsid w:val="00A27550"/>
    <w:rPr>
      <w:rFonts w:ascii="Times New Roman" w:eastAsia="Times New Roman" w:hAnsi="Times New Roman" w:cs="Times New Roman"/>
      <w:sz w:val="24"/>
      <w:szCs w:val="20"/>
      <w:lang w:eastAsia="ru-RU"/>
    </w:rPr>
  </w:style>
  <w:style w:type="character" w:customStyle="1" w:styleId="3a">
    <w:name w:val="Знак Знак3"/>
    <w:basedOn w:val="a0"/>
    <w:rsid w:val="00A27550"/>
    <w:rPr>
      <w:rFonts w:ascii="Times New Roman" w:eastAsia="Times New Roman" w:hAnsi="Times New Roman" w:cs="Times New Roman"/>
      <w:sz w:val="24"/>
      <w:szCs w:val="20"/>
      <w:lang w:eastAsia="ru-RU"/>
    </w:rPr>
  </w:style>
  <w:style w:type="character" w:customStyle="1" w:styleId="2f0">
    <w:name w:val="Знак Знак2"/>
    <w:basedOn w:val="a0"/>
    <w:rsid w:val="00A27550"/>
    <w:rPr>
      <w:rFonts w:ascii="Times New Roman" w:eastAsia="Times New Roman" w:hAnsi="Times New Roman" w:cs="Times New Roman"/>
      <w:sz w:val="24"/>
      <w:szCs w:val="20"/>
      <w:lang w:eastAsia="ru-RU"/>
    </w:rPr>
  </w:style>
  <w:style w:type="character" w:customStyle="1" w:styleId="1f9">
    <w:name w:val="Знак Знак1"/>
    <w:basedOn w:val="a0"/>
    <w:rsid w:val="00A27550"/>
    <w:rPr>
      <w:rFonts w:ascii="Tahoma" w:eastAsia="Times New Roman" w:hAnsi="Tahoma" w:cs="Tahoma"/>
      <w:sz w:val="16"/>
      <w:szCs w:val="16"/>
      <w:lang w:eastAsia="ru-RU"/>
    </w:rPr>
  </w:style>
  <w:style w:type="character" w:customStyle="1" w:styleId="150">
    <w:name w:val="Знак Знак15"/>
    <w:aliases w:val="Знак Знак Знак Знак, Знак Знак15"/>
    <w:basedOn w:val="a0"/>
    <w:locked/>
    <w:rsid w:val="00A27550"/>
    <w:rPr>
      <w:rFonts w:ascii="Arial" w:hAnsi="Arial" w:cs="Times New Roman"/>
      <w:b/>
      <w:kern w:val="28"/>
      <w:sz w:val="20"/>
      <w:szCs w:val="20"/>
    </w:rPr>
  </w:style>
  <w:style w:type="character" w:customStyle="1" w:styleId="77">
    <w:name w:val="Знак Знак7"/>
    <w:rsid w:val="00151158"/>
    <w:rPr>
      <w:rFonts w:ascii="Times New Roman" w:eastAsia="Times New Roman" w:hAnsi="Times New Roman" w:cs="Times New Roman"/>
      <w:sz w:val="24"/>
      <w:szCs w:val="20"/>
      <w:lang w:eastAsia="ru-RU"/>
    </w:rPr>
  </w:style>
  <w:style w:type="character" w:customStyle="1" w:styleId="affff0">
    <w:name w:val="Знак Знак Знак"/>
    <w:rsid w:val="00151158"/>
    <w:rPr>
      <w:rFonts w:ascii="Arial" w:eastAsia="Times New Roman" w:hAnsi="Arial" w:cs="Times New Roman"/>
      <w:b/>
      <w:kern w:val="28"/>
      <w:sz w:val="28"/>
      <w:szCs w:val="20"/>
      <w:lang w:eastAsia="ru-RU"/>
    </w:rPr>
  </w:style>
  <w:style w:type="character" w:customStyle="1" w:styleId="67">
    <w:name w:val="Знак Знак6"/>
    <w:rsid w:val="00151158"/>
    <w:rPr>
      <w:rFonts w:ascii="Times New Roman" w:eastAsia="Times New Roman" w:hAnsi="Times New Roman" w:cs="Times New Roman"/>
      <w:sz w:val="24"/>
      <w:szCs w:val="20"/>
      <w:lang w:eastAsia="ru-RU"/>
    </w:rPr>
  </w:style>
  <w:style w:type="character" w:customStyle="1" w:styleId="146">
    <w:name w:val="Знак Знак14"/>
    <w:rsid w:val="00151158"/>
    <w:rPr>
      <w:rFonts w:ascii="Times New Roman" w:eastAsia="Times New Roman" w:hAnsi="Times New Roman" w:cs="Times New Roman"/>
      <w:b/>
      <w:sz w:val="28"/>
      <w:szCs w:val="20"/>
      <w:lang w:eastAsia="ru-RU"/>
    </w:rPr>
  </w:style>
  <w:style w:type="character" w:customStyle="1" w:styleId="126">
    <w:name w:val="Знак Знак12"/>
    <w:rsid w:val="00151158"/>
    <w:rPr>
      <w:rFonts w:ascii="Times New Roman" w:eastAsia="Times New Roman" w:hAnsi="Times New Roman" w:cs="Times New Roman"/>
      <w:b/>
      <w:sz w:val="24"/>
      <w:szCs w:val="20"/>
      <w:lang w:eastAsia="ru-RU"/>
    </w:rPr>
  </w:style>
  <w:style w:type="character" w:customStyle="1" w:styleId="136">
    <w:name w:val="Знак Знак13"/>
    <w:rsid w:val="00151158"/>
    <w:rPr>
      <w:rFonts w:ascii="Times New Roman" w:eastAsia="Times New Roman" w:hAnsi="Times New Roman" w:cs="Times New Roman"/>
      <w:b/>
      <w:sz w:val="28"/>
      <w:szCs w:val="20"/>
      <w:lang w:eastAsia="ru-RU"/>
    </w:rPr>
  </w:style>
  <w:style w:type="character" w:customStyle="1" w:styleId="118">
    <w:name w:val="Знак Знак11"/>
    <w:rsid w:val="00151158"/>
    <w:rPr>
      <w:rFonts w:ascii="Times New Roman" w:eastAsia="Times New Roman" w:hAnsi="Times New Roman" w:cs="Times New Roman"/>
      <w:b/>
      <w:sz w:val="28"/>
      <w:szCs w:val="20"/>
      <w:lang w:eastAsia="ru-RU"/>
    </w:rPr>
  </w:style>
  <w:style w:type="character" w:customStyle="1" w:styleId="106">
    <w:name w:val="Знак Знак10"/>
    <w:rsid w:val="00151158"/>
    <w:rPr>
      <w:rFonts w:ascii="Times New Roman" w:eastAsia="Times New Roman" w:hAnsi="Times New Roman" w:cs="Times New Roman"/>
      <w:sz w:val="28"/>
      <w:szCs w:val="20"/>
      <w:lang w:eastAsia="ru-RU"/>
    </w:rPr>
  </w:style>
  <w:style w:type="character" w:customStyle="1" w:styleId="97">
    <w:name w:val="Знак Знак9"/>
    <w:rsid w:val="00151158"/>
    <w:rPr>
      <w:rFonts w:ascii="Arial" w:eastAsia="Times New Roman" w:hAnsi="Arial" w:cs="Times New Roman"/>
      <w:sz w:val="24"/>
      <w:szCs w:val="20"/>
      <w:lang w:eastAsia="ru-RU"/>
    </w:rPr>
  </w:style>
  <w:style w:type="character" w:customStyle="1" w:styleId="87">
    <w:name w:val="Знак Знак8"/>
    <w:rsid w:val="00151158"/>
    <w:rPr>
      <w:rFonts w:ascii="Times New Roman" w:eastAsia="Times New Roman" w:hAnsi="Times New Roman" w:cs="Times New Roman"/>
      <w:sz w:val="24"/>
      <w:szCs w:val="20"/>
      <w:lang w:eastAsia="ru-RU"/>
    </w:rPr>
  </w:style>
  <w:style w:type="character" w:customStyle="1" w:styleId="59">
    <w:name w:val="Знак Знак5"/>
    <w:rsid w:val="00151158"/>
    <w:rPr>
      <w:rFonts w:ascii="Times New Roman" w:eastAsia="Times New Roman" w:hAnsi="Times New Roman" w:cs="Times New Roman"/>
      <w:sz w:val="24"/>
      <w:szCs w:val="20"/>
      <w:lang w:eastAsia="ru-RU"/>
    </w:rPr>
  </w:style>
  <w:style w:type="character" w:customStyle="1" w:styleId="49">
    <w:name w:val="Знак Знак4"/>
    <w:rsid w:val="00151158"/>
    <w:rPr>
      <w:rFonts w:ascii="Times New Roman" w:eastAsia="Times New Roman" w:hAnsi="Times New Roman" w:cs="Times New Roman"/>
      <w:sz w:val="24"/>
      <w:szCs w:val="20"/>
      <w:lang w:eastAsia="ru-RU"/>
    </w:rPr>
  </w:style>
  <w:style w:type="character" w:customStyle="1" w:styleId="3b">
    <w:name w:val="Знак Знак3"/>
    <w:rsid w:val="00151158"/>
    <w:rPr>
      <w:rFonts w:ascii="Times New Roman" w:eastAsia="Times New Roman" w:hAnsi="Times New Roman" w:cs="Times New Roman"/>
      <w:sz w:val="24"/>
      <w:szCs w:val="20"/>
      <w:lang w:eastAsia="ru-RU"/>
    </w:rPr>
  </w:style>
  <w:style w:type="character" w:customStyle="1" w:styleId="2f1">
    <w:name w:val="Знак Знак2"/>
    <w:rsid w:val="00151158"/>
    <w:rPr>
      <w:rFonts w:ascii="Times New Roman" w:eastAsia="Times New Roman" w:hAnsi="Times New Roman" w:cs="Times New Roman"/>
      <w:sz w:val="24"/>
      <w:szCs w:val="20"/>
      <w:lang w:eastAsia="ru-RU"/>
    </w:rPr>
  </w:style>
  <w:style w:type="character" w:customStyle="1" w:styleId="1fa">
    <w:name w:val="Знак Знак1"/>
    <w:rsid w:val="00151158"/>
    <w:rPr>
      <w:rFonts w:ascii="Tahoma" w:eastAsia="Times New Roman" w:hAnsi="Tahoma" w:cs="Tahoma"/>
      <w:sz w:val="16"/>
      <w:szCs w:val="16"/>
      <w:lang w:eastAsia="ru-RU"/>
    </w:rPr>
  </w:style>
  <w:style w:type="paragraph" w:customStyle="1" w:styleId="2f2">
    <w:name w:val="Знак2 Знак Знак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1fb">
    <w:name w:val="Текст Знак1"/>
    <w:locked/>
    <w:rsid w:val="00D22A86"/>
    <w:rPr>
      <w:rFonts w:ascii="Courier New" w:hAnsi="Courier New"/>
      <w:lang w:val="ru-RU" w:eastAsia="ru-RU" w:bidi="ar-SA"/>
    </w:rPr>
  </w:style>
  <w:style w:type="paragraph" w:styleId="3c">
    <w:name w:val="Body Text Indent 3"/>
    <w:basedOn w:val="a"/>
    <w:link w:val="3d"/>
    <w:rsid w:val="00D22A86"/>
    <w:pPr>
      <w:spacing w:after="120"/>
      <w:ind w:left="283"/>
    </w:pPr>
    <w:rPr>
      <w:sz w:val="16"/>
      <w:szCs w:val="16"/>
    </w:rPr>
  </w:style>
  <w:style w:type="character" w:customStyle="1" w:styleId="3d">
    <w:name w:val="Основной текст с отступом 3 Знак"/>
    <w:basedOn w:val="a0"/>
    <w:link w:val="3c"/>
    <w:rsid w:val="00D22A86"/>
    <w:rPr>
      <w:sz w:val="16"/>
      <w:szCs w:val="16"/>
    </w:rPr>
  </w:style>
  <w:style w:type="paragraph" w:customStyle="1" w:styleId="p2">
    <w:name w:val="p2"/>
    <w:basedOn w:val="a"/>
    <w:rsid w:val="00D22A86"/>
    <w:pPr>
      <w:spacing w:before="100" w:beforeAutospacing="1" w:after="100" w:afterAutospacing="1"/>
    </w:pPr>
  </w:style>
  <w:style w:type="paragraph" w:customStyle="1" w:styleId="p3">
    <w:name w:val="p3"/>
    <w:basedOn w:val="a"/>
    <w:rsid w:val="00D22A86"/>
    <w:pPr>
      <w:spacing w:before="100" w:beforeAutospacing="1" w:after="100" w:afterAutospacing="1"/>
    </w:pPr>
  </w:style>
  <w:style w:type="paragraph" w:customStyle="1" w:styleId="p4">
    <w:name w:val="p4"/>
    <w:basedOn w:val="a"/>
    <w:rsid w:val="00D22A86"/>
    <w:pPr>
      <w:spacing w:before="100" w:beforeAutospacing="1" w:after="100" w:afterAutospacing="1"/>
    </w:pPr>
  </w:style>
  <w:style w:type="character" w:customStyle="1" w:styleId="s1">
    <w:name w:val="s1"/>
    <w:basedOn w:val="a0"/>
    <w:rsid w:val="00D22A86"/>
  </w:style>
  <w:style w:type="paragraph" w:customStyle="1" w:styleId="p6">
    <w:name w:val="p6"/>
    <w:basedOn w:val="a"/>
    <w:rsid w:val="00D22A86"/>
    <w:pPr>
      <w:spacing w:before="100" w:beforeAutospacing="1" w:after="100" w:afterAutospacing="1"/>
    </w:pPr>
  </w:style>
  <w:style w:type="paragraph" w:customStyle="1" w:styleId="p9">
    <w:name w:val="p9"/>
    <w:basedOn w:val="a"/>
    <w:rsid w:val="00D22A86"/>
    <w:pPr>
      <w:spacing w:before="100" w:beforeAutospacing="1" w:after="100" w:afterAutospacing="1"/>
    </w:pPr>
  </w:style>
  <w:style w:type="paragraph" w:customStyle="1" w:styleId="p11">
    <w:name w:val="p11"/>
    <w:basedOn w:val="a"/>
    <w:rsid w:val="00D22A86"/>
    <w:pPr>
      <w:spacing w:before="100" w:beforeAutospacing="1" w:after="100" w:afterAutospacing="1"/>
    </w:pPr>
  </w:style>
  <w:style w:type="character" w:customStyle="1" w:styleId="s2">
    <w:name w:val="s2"/>
    <w:basedOn w:val="a0"/>
    <w:rsid w:val="00D22A86"/>
  </w:style>
  <w:style w:type="paragraph" w:customStyle="1" w:styleId="p12">
    <w:name w:val="p12"/>
    <w:basedOn w:val="a"/>
    <w:rsid w:val="00D22A86"/>
    <w:pPr>
      <w:spacing w:before="100" w:beforeAutospacing="1" w:after="100" w:afterAutospacing="1"/>
    </w:pPr>
  </w:style>
  <w:style w:type="paragraph" w:customStyle="1" w:styleId="p13">
    <w:name w:val="p13"/>
    <w:basedOn w:val="a"/>
    <w:rsid w:val="00D22A86"/>
    <w:pPr>
      <w:spacing w:before="100" w:beforeAutospacing="1" w:after="100" w:afterAutospacing="1"/>
    </w:pPr>
  </w:style>
  <w:style w:type="paragraph" w:customStyle="1" w:styleId="p1">
    <w:name w:val="p1"/>
    <w:basedOn w:val="a"/>
    <w:rsid w:val="00D22A86"/>
    <w:pPr>
      <w:spacing w:before="100" w:beforeAutospacing="1" w:after="100" w:afterAutospacing="1"/>
    </w:pPr>
  </w:style>
  <w:style w:type="paragraph" w:customStyle="1" w:styleId="p5">
    <w:name w:val="p5"/>
    <w:basedOn w:val="a"/>
    <w:rsid w:val="00D22A86"/>
    <w:pPr>
      <w:spacing w:before="100" w:beforeAutospacing="1" w:after="100" w:afterAutospacing="1"/>
    </w:pPr>
  </w:style>
  <w:style w:type="paragraph" w:customStyle="1" w:styleId="p7">
    <w:name w:val="p7"/>
    <w:basedOn w:val="a"/>
    <w:rsid w:val="00D22A86"/>
    <w:pPr>
      <w:spacing w:before="100" w:beforeAutospacing="1" w:after="100" w:afterAutospacing="1"/>
    </w:pPr>
  </w:style>
  <w:style w:type="paragraph" w:customStyle="1" w:styleId="p8">
    <w:name w:val="p8"/>
    <w:basedOn w:val="a"/>
    <w:rsid w:val="00D22A86"/>
    <w:pPr>
      <w:spacing w:before="100" w:beforeAutospacing="1" w:after="100" w:afterAutospacing="1"/>
    </w:pPr>
  </w:style>
  <w:style w:type="character" w:customStyle="1" w:styleId="s3">
    <w:name w:val="s3"/>
    <w:basedOn w:val="a0"/>
    <w:rsid w:val="00D22A86"/>
  </w:style>
  <w:style w:type="character" w:customStyle="1" w:styleId="s4">
    <w:name w:val="s4"/>
    <w:basedOn w:val="a0"/>
    <w:rsid w:val="00D22A86"/>
  </w:style>
  <w:style w:type="paragraph" w:customStyle="1" w:styleId="p10">
    <w:name w:val="p10"/>
    <w:basedOn w:val="a"/>
    <w:rsid w:val="00D22A86"/>
    <w:pPr>
      <w:spacing w:before="100" w:beforeAutospacing="1" w:after="100" w:afterAutospacing="1"/>
    </w:pPr>
  </w:style>
  <w:style w:type="character" w:customStyle="1" w:styleId="s6">
    <w:name w:val="s6"/>
    <w:basedOn w:val="a0"/>
    <w:rsid w:val="00D22A86"/>
  </w:style>
  <w:style w:type="character" w:customStyle="1" w:styleId="s7">
    <w:name w:val="s7"/>
    <w:basedOn w:val="a0"/>
    <w:rsid w:val="00D22A86"/>
  </w:style>
  <w:style w:type="paragraph" w:customStyle="1" w:styleId="p14">
    <w:name w:val="p14"/>
    <w:basedOn w:val="a"/>
    <w:rsid w:val="00D22A86"/>
    <w:pPr>
      <w:spacing w:before="100" w:beforeAutospacing="1" w:after="100" w:afterAutospacing="1"/>
    </w:pPr>
  </w:style>
  <w:style w:type="character" w:customStyle="1" w:styleId="s8">
    <w:name w:val="s8"/>
    <w:basedOn w:val="a0"/>
    <w:rsid w:val="00D22A86"/>
  </w:style>
  <w:style w:type="paragraph" w:customStyle="1" w:styleId="p15">
    <w:name w:val="p15"/>
    <w:basedOn w:val="a"/>
    <w:rsid w:val="00D22A86"/>
    <w:pPr>
      <w:spacing w:before="100" w:beforeAutospacing="1" w:after="100" w:afterAutospacing="1"/>
    </w:pPr>
  </w:style>
  <w:style w:type="paragraph" w:customStyle="1" w:styleId="p16">
    <w:name w:val="p16"/>
    <w:basedOn w:val="a"/>
    <w:rsid w:val="00D22A86"/>
    <w:pPr>
      <w:spacing w:before="100" w:beforeAutospacing="1" w:after="100" w:afterAutospacing="1"/>
    </w:pPr>
  </w:style>
  <w:style w:type="paragraph" w:customStyle="1" w:styleId="p18">
    <w:name w:val="p18"/>
    <w:basedOn w:val="a"/>
    <w:rsid w:val="00D22A86"/>
    <w:pPr>
      <w:spacing w:before="100" w:beforeAutospacing="1" w:after="100" w:afterAutospacing="1"/>
    </w:pPr>
  </w:style>
  <w:style w:type="paragraph" w:customStyle="1" w:styleId="p20">
    <w:name w:val="p20"/>
    <w:basedOn w:val="a"/>
    <w:rsid w:val="00D22A86"/>
    <w:pPr>
      <w:spacing w:before="100" w:beforeAutospacing="1" w:after="100" w:afterAutospacing="1"/>
    </w:pPr>
  </w:style>
  <w:style w:type="character" w:customStyle="1" w:styleId="s5">
    <w:name w:val="s5"/>
    <w:basedOn w:val="a0"/>
    <w:rsid w:val="00D22A86"/>
  </w:style>
  <w:style w:type="paragraph" w:customStyle="1" w:styleId="p17">
    <w:name w:val="p17"/>
    <w:basedOn w:val="a"/>
    <w:rsid w:val="00D22A86"/>
    <w:pPr>
      <w:spacing w:before="100" w:beforeAutospacing="1" w:after="100" w:afterAutospacing="1"/>
    </w:pPr>
  </w:style>
  <w:style w:type="paragraph" w:customStyle="1" w:styleId="p19">
    <w:name w:val="p19"/>
    <w:basedOn w:val="a"/>
    <w:rsid w:val="00D22A86"/>
    <w:pPr>
      <w:spacing w:before="100" w:beforeAutospacing="1" w:after="100" w:afterAutospacing="1"/>
    </w:pPr>
  </w:style>
  <w:style w:type="paragraph" w:customStyle="1" w:styleId="p21">
    <w:name w:val="p21"/>
    <w:basedOn w:val="a"/>
    <w:rsid w:val="00D22A86"/>
    <w:pPr>
      <w:spacing w:before="100" w:beforeAutospacing="1" w:after="100" w:afterAutospacing="1"/>
    </w:pPr>
  </w:style>
  <w:style w:type="paragraph" w:customStyle="1" w:styleId="p22">
    <w:name w:val="p22"/>
    <w:basedOn w:val="a"/>
    <w:rsid w:val="00D22A86"/>
    <w:pPr>
      <w:spacing w:before="100" w:beforeAutospacing="1" w:after="100" w:afterAutospacing="1"/>
    </w:pPr>
  </w:style>
  <w:style w:type="paragraph" w:styleId="affff1">
    <w:name w:val="Title"/>
    <w:basedOn w:val="a"/>
    <w:link w:val="affff2"/>
    <w:qFormat/>
    <w:rsid w:val="00D22A86"/>
    <w:pPr>
      <w:jc w:val="center"/>
    </w:pPr>
    <w:rPr>
      <w:b/>
      <w:bCs/>
    </w:rPr>
  </w:style>
  <w:style w:type="character" w:customStyle="1" w:styleId="affff2">
    <w:name w:val="Название Знак"/>
    <w:basedOn w:val="a0"/>
    <w:link w:val="affff1"/>
    <w:rsid w:val="00D22A86"/>
    <w:rPr>
      <w:b/>
      <w:bCs/>
      <w:sz w:val="24"/>
      <w:szCs w:val="24"/>
    </w:rPr>
  </w:style>
  <w:style w:type="paragraph" w:customStyle="1" w:styleId="p23">
    <w:name w:val="p23"/>
    <w:basedOn w:val="a"/>
    <w:rsid w:val="00D22A86"/>
    <w:pPr>
      <w:spacing w:before="100" w:beforeAutospacing="1" w:after="100" w:afterAutospacing="1"/>
    </w:pPr>
  </w:style>
  <w:style w:type="paragraph" w:customStyle="1" w:styleId="p24">
    <w:name w:val="p24"/>
    <w:basedOn w:val="a"/>
    <w:rsid w:val="00D22A86"/>
    <w:pPr>
      <w:spacing w:before="100" w:beforeAutospacing="1" w:after="100" w:afterAutospacing="1"/>
    </w:pPr>
  </w:style>
  <w:style w:type="paragraph" w:customStyle="1" w:styleId="p25">
    <w:name w:val="p25"/>
    <w:basedOn w:val="a"/>
    <w:rsid w:val="00D22A86"/>
    <w:pPr>
      <w:spacing w:before="100" w:beforeAutospacing="1" w:after="100" w:afterAutospacing="1"/>
    </w:pPr>
  </w:style>
  <w:style w:type="paragraph" w:customStyle="1" w:styleId="p27">
    <w:name w:val="p27"/>
    <w:basedOn w:val="a"/>
    <w:rsid w:val="00D22A86"/>
    <w:pPr>
      <w:spacing w:before="100" w:beforeAutospacing="1" w:after="100" w:afterAutospacing="1"/>
    </w:pPr>
  </w:style>
  <w:style w:type="paragraph" w:customStyle="1" w:styleId="p28">
    <w:name w:val="p28"/>
    <w:basedOn w:val="a"/>
    <w:rsid w:val="00D22A86"/>
    <w:pPr>
      <w:spacing w:before="100" w:beforeAutospacing="1" w:after="100" w:afterAutospacing="1"/>
    </w:pPr>
  </w:style>
  <w:style w:type="paragraph" w:customStyle="1" w:styleId="p29">
    <w:name w:val="p29"/>
    <w:basedOn w:val="a"/>
    <w:rsid w:val="00D22A86"/>
    <w:pPr>
      <w:spacing w:before="100" w:beforeAutospacing="1" w:after="100" w:afterAutospacing="1"/>
    </w:pPr>
  </w:style>
  <w:style w:type="paragraph" w:customStyle="1" w:styleId="p30">
    <w:name w:val="p30"/>
    <w:basedOn w:val="a"/>
    <w:rsid w:val="00D22A86"/>
    <w:pPr>
      <w:spacing w:before="100" w:beforeAutospacing="1" w:after="100" w:afterAutospacing="1"/>
    </w:pPr>
  </w:style>
  <w:style w:type="paragraph" w:customStyle="1" w:styleId="p31">
    <w:name w:val="p31"/>
    <w:basedOn w:val="a"/>
    <w:rsid w:val="00D22A86"/>
    <w:pPr>
      <w:spacing w:before="100" w:beforeAutospacing="1" w:after="100" w:afterAutospacing="1"/>
    </w:pPr>
  </w:style>
  <w:style w:type="paragraph" w:customStyle="1" w:styleId="p32">
    <w:name w:val="p32"/>
    <w:basedOn w:val="a"/>
    <w:rsid w:val="00D22A86"/>
    <w:pPr>
      <w:spacing w:before="100" w:beforeAutospacing="1" w:after="100" w:afterAutospacing="1"/>
    </w:pPr>
  </w:style>
  <w:style w:type="character" w:customStyle="1" w:styleId="s9">
    <w:name w:val="s9"/>
    <w:basedOn w:val="a0"/>
    <w:rsid w:val="00D22A86"/>
  </w:style>
  <w:style w:type="character" w:customStyle="1" w:styleId="s10">
    <w:name w:val="s10"/>
    <w:basedOn w:val="a0"/>
    <w:rsid w:val="00D22A86"/>
  </w:style>
  <w:style w:type="character" w:customStyle="1" w:styleId="s11">
    <w:name w:val="s11"/>
    <w:basedOn w:val="a0"/>
    <w:rsid w:val="00D22A86"/>
  </w:style>
  <w:style w:type="character" w:customStyle="1" w:styleId="s13">
    <w:name w:val="s13"/>
    <w:basedOn w:val="a0"/>
    <w:rsid w:val="00D22A86"/>
  </w:style>
  <w:style w:type="character" w:customStyle="1" w:styleId="s14">
    <w:name w:val="s14"/>
    <w:basedOn w:val="a0"/>
    <w:rsid w:val="00D22A86"/>
  </w:style>
  <w:style w:type="paragraph" w:customStyle="1" w:styleId="3f3f3f3f3f3f3f3f3f3f3f3f3f3f3f3f3f3f1">
    <w:name w:val="з3f3fа3f3fг3f3fо3f3fл3f3fо3f3fв3f3fо3f3fк3f3f 1"/>
    <w:basedOn w:val="a"/>
    <w:next w:val="a"/>
    <w:rsid w:val="00D22A86"/>
    <w:pPr>
      <w:keepNext/>
      <w:widowControl w:val="0"/>
      <w:autoSpaceDE w:val="0"/>
      <w:autoSpaceDN w:val="0"/>
      <w:adjustRightInd w:val="0"/>
    </w:pPr>
    <w:rPr>
      <w:b/>
      <w:bCs/>
      <w:sz w:val="22"/>
      <w:szCs w:val="22"/>
    </w:rPr>
  </w:style>
  <w:style w:type="paragraph" w:customStyle="1" w:styleId="3f3f3f3f3f3f3f3f3f3f3f3f3f3f3f3f3f3f2">
    <w:name w:val="з3f3fа3f3fг3f3fо3f3fл3f3fо3f3fв3f3fо3f3fк3f3f 2"/>
    <w:basedOn w:val="a"/>
    <w:next w:val="a"/>
    <w:rsid w:val="00D22A86"/>
    <w:pPr>
      <w:keepNext/>
      <w:widowControl w:val="0"/>
      <w:autoSpaceDE w:val="0"/>
      <w:autoSpaceDN w:val="0"/>
      <w:adjustRightInd w:val="0"/>
      <w:jc w:val="center"/>
    </w:pPr>
    <w:rPr>
      <w:b/>
      <w:bCs/>
      <w:sz w:val="22"/>
      <w:szCs w:val="22"/>
    </w:rPr>
  </w:style>
  <w:style w:type="character" w:customStyle="1" w:styleId="HTML">
    <w:name w:val="Стандартный HTML Знак"/>
    <w:link w:val="HTML0"/>
    <w:locked/>
    <w:rsid w:val="00D22A86"/>
    <w:rPr>
      <w:rFonts w:ascii="Courier New" w:hAnsi="Courier New" w:cs="Courier New"/>
    </w:rPr>
  </w:style>
  <w:style w:type="paragraph" w:styleId="HTML0">
    <w:name w:val="HTML Preformatted"/>
    <w:basedOn w:val="a"/>
    <w:link w:val="HTML"/>
    <w:rsid w:val="00D22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1">
    <w:name w:val="Стандартный HTML Знак1"/>
    <w:basedOn w:val="a0"/>
    <w:rsid w:val="00D22A86"/>
    <w:rPr>
      <w:rFonts w:ascii="Consolas" w:hAnsi="Consolas"/>
    </w:rPr>
  </w:style>
  <w:style w:type="character" w:customStyle="1" w:styleId="1fc">
    <w:name w:val="Текст сноски Знак1"/>
    <w:aliases w:val="Текст сноски-FN Знак,Footnote Text Char Знак Знак Знак,Footnote Text Char Знак Знак1,single space Знак,footnote text Знак,Текст сноски Знак Знак Знак Знак,Footnote Text Char Знак Знак Знак Знак Знак"/>
    <w:locked/>
    <w:rsid w:val="00D22A86"/>
    <w:rPr>
      <w:lang w:bidi="ar-SA"/>
    </w:rPr>
  </w:style>
  <w:style w:type="character" w:customStyle="1" w:styleId="1fd">
    <w:name w:val="Текст примечания Знак1"/>
    <w:link w:val="affff3"/>
    <w:locked/>
    <w:rsid w:val="00D22A86"/>
  </w:style>
  <w:style w:type="paragraph" w:styleId="affff3">
    <w:name w:val="annotation text"/>
    <w:basedOn w:val="a"/>
    <w:link w:val="1fd"/>
    <w:rsid w:val="00D22A86"/>
    <w:pPr>
      <w:widowControl w:val="0"/>
    </w:pPr>
    <w:rPr>
      <w:sz w:val="20"/>
      <w:szCs w:val="20"/>
    </w:rPr>
  </w:style>
  <w:style w:type="character" w:customStyle="1" w:styleId="affff4">
    <w:name w:val="Текст примечания Знак"/>
    <w:basedOn w:val="a0"/>
    <w:rsid w:val="00D22A86"/>
  </w:style>
  <w:style w:type="character" w:customStyle="1" w:styleId="1fe">
    <w:name w:val="Текст концевой сноски Знак1"/>
    <w:link w:val="affff5"/>
    <w:locked/>
    <w:rsid w:val="00D22A86"/>
  </w:style>
  <w:style w:type="paragraph" w:styleId="affff5">
    <w:name w:val="endnote text"/>
    <w:basedOn w:val="a"/>
    <w:link w:val="1fe"/>
    <w:rsid w:val="00D22A86"/>
    <w:pPr>
      <w:widowControl w:val="0"/>
    </w:pPr>
    <w:rPr>
      <w:sz w:val="20"/>
      <w:szCs w:val="20"/>
    </w:rPr>
  </w:style>
  <w:style w:type="character" w:customStyle="1" w:styleId="affff6">
    <w:name w:val="Текст концевой сноски Знак"/>
    <w:basedOn w:val="a0"/>
    <w:rsid w:val="00D22A86"/>
  </w:style>
  <w:style w:type="paragraph" w:styleId="affff7">
    <w:name w:val="Block Text"/>
    <w:basedOn w:val="a"/>
    <w:rsid w:val="00D22A86"/>
    <w:pPr>
      <w:ind w:left="5760" w:right="424"/>
    </w:pPr>
    <w:rPr>
      <w:sz w:val="28"/>
      <w:szCs w:val="20"/>
    </w:rPr>
  </w:style>
  <w:style w:type="character" w:customStyle="1" w:styleId="affff8">
    <w:name w:val="Схема документа Знак"/>
    <w:link w:val="affff9"/>
    <w:locked/>
    <w:rsid w:val="00D22A86"/>
    <w:rPr>
      <w:rFonts w:ascii="Tahoma" w:hAnsi="Tahoma" w:cs="Tahoma"/>
      <w:shd w:val="clear" w:color="auto" w:fill="000080"/>
    </w:rPr>
  </w:style>
  <w:style w:type="paragraph" w:styleId="affff9">
    <w:name w:val="Document Map"/>
    <w:basedOn w:val="a"/>
    <w:link w:val="affff8"/>
    <w:rsid w:val="00D22A86"/>
    <w:pPr>
      <w:shd w:val="clear" w:color="auto" w:fill="000080"/>
    </w:pPr>
    <w:rPr>
      <w:rFonts w:ascii="Tahoma" w:hAnsi="Tahoma" w:cs="Tahoma"/>
      <w:sz w:val="20"/>
      <w:szCs w:val="20"/>
      <w:shd w:val="clear" w:color="auto" w:fill="000080"/>
    </w:rPr>
  </w:style>
  <w:style w:type="character" w:customStyle="1" w:styleId="1ff">
    <w:name w:val="Схема документа Знак1"/>
    <w:basedOn w:val="a0"/>
    <w:rsid w:val="00D22A86"/>
    <w:rPr>
      <w:rFonts w:ascii="Tahoma" w:hAnsi="Tahoma" w:cs="Tahoma"/>
      <w:sz w:val="16"/>
      <w:szCs w:val="16"/>
    </w:rPr>
  </w:style>
  <w:style w:type="paragraph" w:customStyle="1" w:styleId="affffa">
    <w:name w:val="Номер"/>
    <w:basedOn w:val="a"/>
    <w:rsid w:val="00D22A86"/>
    <w:pPr>
      <w:spacing w:before="60" w:after="60"/>
      <w:jc w:val="center"/>
    </w:pPr>
    <w:rPr>
      <w:sz w:val="28"/>
      <w:szCs w:val="20"/>
    </w:rPr>
  </w:style>
  <w:style w:type="paragraph" w:customStyle="1" w:styleId="Char">
    <w:name w:val="Char"/>
    <w:basedOn w:val="a"/>
    <w:rsid w:val="00D22A86"/>
    <w:pPr>
      <w:spacing w:after="160" w:line="240" w:lineRule="exact"/>
    </w:pPr>
    <w:rPr>
      <w:rFonts w:ascii="Arial" w:hAnsi="Arial" w:cs="Arial"/>
      <w:sz w:val="20"/>
      <w:szCs w:val="20"/>
      <w:lang w:val="fr-FR" w:eastAsia="en-US"/>
    </w:rPr>
  </w:style>
  <w:style w:type="paragraph" w:customStyle="1" w:styleId="xl24">
    <w:name w:val="xl24"/>
    <w:basedOn w:val="a"/>
    <w:rsid w:val="00D22A86"/>
    <w:pPr>
      <w:spacing w:before="100" w:beforeAutospacing="1" w:after="100" w:afterAutospacing="1"/>
    </w:pPr>
  </w:style>
  <w:style w:type="paragraph" w:customStyle="1" w:styleId="xl25">
    <w:name w:val="xl2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26">
    <w:name w:val="xl26"/>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27">
    <w:name w:val="xl2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8"/>
      <w:szCs w:val="18"/>
    </w:rPr>
  </w:style>
  <w:style w:type="paragraph" w:customStyle="1" w:styleId="xl28">
    <w:name w:val="xl2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9">
    <w:name w:val="xl2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0">
    <w:name w:val="xl3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31">
    <w:name w:val="xl31"/>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2">
    <w:name w:val="xl32"/>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3">
    <w:name w:val="xl33"/>
    <w:basedOn w:val="a"/>
    <w:rsid w:val="00D22A86"/>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34">
    <w:name w:val="xl34"/>
    <w:basedOn w:val="a"/>
    <w:rsid w:val="00D22A86"/>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35">
    <w:name w:val="xl35"/>
    <w:basedOn w:val="a"/>
    <w:rsid w:val="00D22A86"/>
    <w:pPr>
      <w:spacing w:before="100" w:beforeAutospacing="1" w:after="100" w:afterAutospacing="1"/>
    </w:pPr>
  </w:style>
  <w:style w:type="paragraph" w:customStyle="1" w:styleId="xl36">
    <w:name w:val="xl36"/>
    <w:basedOn w:val="a"/>
    <w:rsid w:val="00D22A86"/>
    <w:pPr>
      <w:spacing w:before="100" w:beforeAutospacing="1" w:after="100" w:afterAutospacing="1"/>
    </w:pPr>
  </w:style>
  <w:style w:type="paragraph" w:customStyle="1" w:styleId="xl37">
    <w:name w:val="xl3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D22A86"/>
    <w:pPr>
      <w:pBdr>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41">
    <w:name w:val="xl41"/>
    <w:basedOn w:val="a"/>
    <w:rsid w:val="00D22A86"/>
    <w:pPr>
      <w:spacing w:before="100" w:beforeAutospacing="1" w:after="100" w:afterAutospacing="1"/>
      <w:jc w:val="center"/>
    </w:pPr>
    <w:rPr>
      <w:b/>
      <w:bCs/>
      <w:sz w:val="18"/>
      <w:szCs w:val="18"/>
    </w:rPr>
  </w:style>
  <w:style w:type="paragraph" w:customStyle="1" w:styleId="2f3">
    <w:name w:val="Название2"/>
    <w:basedOn w:val="a"/>
    <w:rsid w:val="00D22A86"/>
    <w:pPr>
      <w:widowControl w:val="0"/>
      <w:suppressLineNumbers/>
      <w:suppressAutoHyphens/>
      <w:spacing w:before="120" w:after="120"/>
    </w:pPr>
    <w:rPr>
      <w:rFonts w:ascii="Arial" w:hAnsi="Arial" w:cs="Tahoma"/>
      <w:i/>
      <w:iCs/>
      <w:sz w:val="20"/>
      <w:lang w:eastAsia="ar-SA"/>
    </w:rPr>
  </w:style>
  <w:style w:type="paragraph" w:customStyle="1" w:styleId="2f4">
    <w:name w:val="Указатель2"/>
    <w:basedOn w:val="a"/>
    <w:rsid w:val="00D22A86"/>
    <w:pPr>
      <w:widowControl w:val="0"/>
      <w:suppressLineNumbers/>
      <w:suppressAutoHyphens/>
    </w:pPr>
    <w:rPr>
      <w:rFonts w:ascii="Arial" w:hAnsi="Arial" w:cs="Tahoma"/>
      <w:sz w:val="20"/>
      <w:szCs w:val="20"/>
      <w:lang w:eastAsia="ar-SA"/>
    </w:rPr>
  </w:style>
  <w:style w:type="paragraph" w:customStyle="1" w:styleId="1ff0">
    <w:name w:val="Указатель1"/>
    <w:basedOn w:val="a"/>
    <w:rsid w:val="00D22A86"/>
    <w:pPr>
      <w:widowControl w:val="0"/>
      <w:suppressLineNumbers/>
      <w:suppressAutoHyphens/>
    </w:pPr>
    <w:rPr>
      <w:rFonts w:ascii="Arial" w:hAnsi="Arial" w:cs="Tahoma"/>
      <w:sz w:val="20"/>
      <w:szCs w:val="20"/>
      <w:lang w:eastAsia="ar-SA"/>
    </w:rPr>
  </w:style>
  <w:style w:type="paragraph" w:customStyle="1" w:styleId="Style4">
    <w:name w:val="Style4"/>
    <w:basedOn w:val="a"/>
    <w:rsid w:val="00D22A86"/>
    <w:pPr>
      <w:widowControl w:val="0"/>
      <w:autoSpaceDE w:val="0"/>
      <w:autoSpaceDN w:val="0"/>
      <w:adjustRightInd w:val="0"/>
      <w:spacing w:line="281" w:lineRule="exact"/>
      <w:jc w:val="center"/>
    </w:pPr>
  </w:style>
  <w:style w:type="paragraph" w:customStyle="1" w:styleId="Style60">
    <w:name w:val="Style6"/>
    <w:basedOn w:val="a"/>
    <w:rsid w:val="00D22A86"/>
    <w:pPr>
      <w:widowControl w:val="0"/>
      <w:autoSpaceDE w:val="0"/>
      <w:autoSpaceDN w:val="0"/>
      <w:adjustRightInd w:val="0"/>
      <w:spacing w:line="320" w:lineRule="exact"/>
      <w:ind w:firstLine="701"/>
      <w:jc w:val="both"/>
    </w:pPr>
  </w:style>
  <w:style w:type="paragraph" w:customStyle="1" w:styleId="Style7">
    <w:name w:val="Style7"/>
    <w:basedOn w:val="a"/>
    <w:rsid w:val="00D22A86"/>
    <w:pPr>
      <w:widowControl w:val="0"/>
      <w:autoSpaceDE w:val="0"/>
      <w:autoSpaceDN w:val="0"/>
      <w:adjustRightInd w:val="0"/>
      <w:spacing w:line="323" w:lineRule="exact"/>
      <w:ind w:firstLine="691"/>
      <w:jc w:val="both"/>
    </w:pPr>
  </w:style>
  <w:style w:type="paragraph" w:customStyle="1" w:styleId="Style8">
    <w:name w:val="Style8"/>
    <w:basedOn w:val="a"/>
    <w:rsid w:val="00D22A86"/>
    <w:pPr>
      <w:widowControl w:val="0"/>
      <w:autoSpaceDE w:val="0"/>
      <w:autoSpaceDN w:val="0"/>
      <w:adjustRightInd w:val="0"/>
    </w:pPr>
  </w:style>
  <w:style w:type="paragraph" w:customStyle="1" w:styleId="Style9">
    <w:name w:val="Style9"/>
    <w:basedOn w:val="a"/>
    <w:rsid w:val="00D22A86"/>
    <w:pPr>
      <w:widowControl w:val="0"/>
      <w:autoSpaceDE w:val="0"/>
      <w:autoSpaceDN w:val="0"/>
      <w:adjustRightInd w:val="0"/>
      <w:spacing w:line="325" w:lineRule="exact"/>
      <w:ind w:hanging="350"/>
      <w:jc w:val="both"/>
    </w:pPr>
  </w:style>
  <w:style w:type="paragraph" w:customStyle="1" w:styleId="Style10">
    <w:name w:val="Style10"/>
    <w:basedOn w:val="a"/>
    <w:rsid w:val="00D22A86"/>
    <w:pPr>
      <w:widowControl w:val="0"/>
      <w:autoSpaceDE w:val="0"/>
      <w:autoSpaceDN w:val="0"/>
      <w:adjustRightInd w:val="0"/>
    </w:pPr>
  </w:style>
  <w:style w:type="paragraph" w:customStyle="1" w:styleId="font5">
    <w:name w:val="font5"/>
    <w:basedOn w:val="a"/>
    <w:rsid w:val="00D22A86"/>
    <w:pPr>
      <w:spacing w:before="100" w:beforeAutospacing="1" w:after="100" w:afterAutospacing="1"/>
    </w:pPr>
    <w:rPr>
      <w:rFonts w:ascii="Arial" w:hAnsi="Arial" w:cs="Arial"/>
      <w:sz w:val="16"/>
      <w:szCs w:val="16"/>
    </w:rPr>
  </w:style>
  <w:style w:type="paragraph" w:customStyle="1" w:styleId="font6">
    <w:name w:val="font6"/>
    <w:basedOn w:val="a"/>
    <w:rsid w:val="00D22A86"/>
    <w:pPr>
      <w:spacing w:before="100" w:beforeAutospacing="1" w:after="100" w:afterAutospacing="1"/>
    </w:pPr>
    <w:rPr>
      <w:rFonts w:ascii="Arial" w:hAnsi="Arial" w:cs="Arial"/>
      <w:sz w:val="16"/>
      <w:szCs w:val="16"/>
    </w:rPr>
  </w:style>
  <w:style w:type="paragraph" w:customStyle="1" w:styleId="font7">
    <w:name w:val="font7"/>
    <w:basedOn w:val="a"/>
    <w:rsid w:val="00D22A86"/>
    <w:pPr>
      <w:spacing w:before="100" w:beforeAutospacing="1" w:after="100" w:afterAutospacing="1"/>
    </w:pPr>
    <w:rPr>
      <w:rFonts w:ascii="Arial" w:hAnsi="Arial" w:cs="Arial"/>
      <w:sz w:val="16"/>
      <w:szCs w:val="16"/>
    </w:rPr>
  </w:style>
  <w:style w:type="paragraph" w:customStyle="1" w:styleId="xl65">
    <w:name w:val="xl65"/>
    <w:basedOn w:val="a"/>
    <w:rsid w:val="00D22A86"/>
    <w:pPr>
      <w:spacing w:before="100" w:beforeAutospacing="1" w:after="100" w:afterAutospacing="1"/>
    </w:pPr>
    <w:rPr>
      <w:rFonts w:ascii="Arial" w:hAnsi="Arial" w:cs="Arial"/>
    </w:rPr>
  </w:style>
  <w:style w:type="paragraph" w:customStyle="1" w:styleId="xl174">
    <w:name w:val="xl174"/>
    <w:basedOn w:val="a"/>
    <w:rsid w:val="00D22A86"/>
    <w:pPr>
      <w:pBdr>
        <w:top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75">
    <w:name w:val="xl175"/>
    <w:basedOn w:val="a"/>
    <w:rsid w:val="00D22A86"/>
    <w:pPr>
      <w:pBdr>
        <w:left w:val="single" w:sz="4" w:space="0" w:color="auto"/>
      </w:pBdr>
      <w:spacing w:before="100" w:beforeAutospacing="1" w:after="100" w:afterAutospacing="1"/>
      <w:jc w:val="center"/>
    </w:pPr>
    <w:rPr>
      <w:rFonts w:ascii="Arial" w:hAnsi="Arial" w:cs="Arial"/>
      <w:b/>
      <w:bCs/>
      <w:sz w:val="16"/>
      <w:szCs w:val="16"/>
    </w:rPr>
  </w:style>
  <w:style w:type="paragraph" w:customStyle="1" w:styleId="xl176">
    <w:name w:val="xl176"/>
    <w:basedOn w:val="a"/>
    <w:rsid w:val="00D22A86"/>
    <w:pPr>
      <w:spacing w:before="100" w:beforeAutospacing="1" w:after="100" w:afterAutospacing="1"/>
      <w:jc w:val="center"/>
    </w:pPr>
    <w:rPr>
      <w:rFonts w:ascii="Arial" w:hAnsi="Arial" w:cs="Arial"/>
      <w:b/>
      <w:bCs/>
      <w:sz w:val="16"/>
      <w:szCs w:val="16"/>
    </w:rPr>
  </w:style>
  <w:style w:type="paragraph" w:customStyle="1" w:styleId="xl177">
    <w:name w:val="xl177"/>
    <w:basedOn w:val="a"/>
    <w:rsid w:val="00D22A86"/>
    <w:pPr>
      <w:pBdr>
        <w:right w:val="single" w:sz="4" w:space="0" w:color="auto"/>
      </w:pBdr>
      <w:spacing w:before="100" w:beforeAutospacing="1" w:after="100" w:afterAutospacing="1"/>
      <w:jc w:val="center"/>
    </w:pPr>
    <w:rPr>
      <w:rFonts w:ascii="Arial" w:hAnsi="Arial" w:cs="Arial"/>
      <w:b/>
      <w:bCs/>
      <w:sz w:val="16"/>
      <w:szCs w:val="16"/>
    </w:rPr>
  </w:style>
  <w:style w:type="paragraph" w:customStyle="1" w:styleId="xl178">
    <w:name w:val="xl178"/>
    <w:basedOn w:val="a"/>
    <w:rsid w:val="00D22A86"/>
    <w:pPr>
      <w:pBdr>
        <w:left w:val="single" w:sz="4" w:space="0" w:color="auto"/>
        <w:bottom w:val="single" w:sz="4" w:space="0" w:color="auto"/>
      </w:pBdr>
      <w:spacing w:before="100" w:beforeAutospacing="1" w:after="100" w:afterAutospacing="1"/>
      <w:jc w:val="center"/>
    </w:pPr>
    <w:rPr>
      <w:rFonts w:ascii="Arial" w:hAnsi="Arial" w:cs="Arial"/>
      <w:b/>
      <w:bCs/>
      <w:sz w:val="16"/>
      <w:szCs w:val="16"/>
    </w:rPr>
  </w:style>
  <w:style w:type="paragraph" w:customStyle="1" w:styleId="xl179">
    <w:name w:val="xl179"/>
    <w:basedOn w:val="a"/>
    <w:rsid w:val="00D22A86"/>
    <w:pPr>
      <w:pBdr>
        <w:bottom w:val="single" w:sz="4" w:space="0" w:color="auto"/>
      </w:pBdr>
      <w:spacing w:before="100" w:beforeAutospacing="1" w:after="100" w:afterAutospacing="1"/>
      <w:jc w:val="center"/>
    </w:pPr>
    <w:rPr>
      <w:rFonts w:ascii="Arial" w:hAnsi="Arial" w:cs="Arial"/>
      <w:b/>
      <w:bCs/>
      <w:sz w:val="16"/>
      <w:szCs w:val="16"/>
    </w:rPr>
  </w:style>
  <w:style w:type="paragraph" w:customStyle="1" w:styleId="xl180">
    <w:name w:val="xl180"/>
    <w:basedOn w:val="a"/>
    <w:rsid w:val="00D22A86"/>
    <w:pPr>
      <w:pBdr>
        <w:bottom w:val="single" w:sz="4" w:space="0" w:color="auto"/>
        <w:right w:val="single" w:sz="4" w:space="0" w:color="auto"/>
      </w:pBdr>
      <w:spacing w:before="100" w:beforeAutospacing="1" w:after="100" w:afterAutospacing="1"/>
      <w:jc w:val="center"/>
    </w:pPr>
    <w:rPr>
      <w:rFonts w:ascii="Arial" w:hAnsi="Arial" w:cs="Arial"/>
      <w:b/>
      <w:bCs/>
      <w:sz w:val="16"/>
      <w:szCs w:val="16"/>
    </w:rPr>
  </w:style>
  <w:style w:type="paragraph" w:customStyle="1" w:styleId="xl181">
    <w:name w:val="xl181"/>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2">
    <w:name w:val="xl182"/>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83">
    <w:name w:val="xl183"/>
    <w:basedOn w:val="a"/>
    <w:rsid w:val="00D22A86"/>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
    <w:rsid w:val="00D22A86"/>
    <w:pPr>
      <w:pBdr>
        <w:left w:val="single" w:sz="4" w:space="0" w:color="auto"/>
        <w:bottom w:val="single" w:sz="4" w:space="0" w:color="auto"/>
        <w:right w:val="single" w:sz="8" w:space="0" w:color="auto"/>
      </w:pBdr>
      <w:spacing w:before="100" w:beforeAutospacing="1" w:after="100" w:afterAutospacing="1"/>
    </w:pPr>
  </w:style>
  <w:style w:type="paragraph" w:customStyle="1" w:styleId="xl185">
    <w:name w:val="xl185"/>
    <w:basedOn w:val="a"/>
    <w:rsid w:val="00D22A86"/>
    <w:pPr>
      <w:pBdr>
        <w:bottom w:val="single" w:sz="4" w:space="0" w:color="auto"/>
      </w:pBdr>
      <w:spacing w:before="100" w:beforeAutospacing="1" w:after="100" w:afterAutospacing="1"/>
      <w:jc w:val="center"/>
    </w:pPr>
    <w:rPr>
      <w:rFonts w:ascii="Arial" w:hAnsi="Arial" w:cs="Arial"/>
      <w:sz w:val="16"/>
      <w:szCs w:val="16"/>
    </w:rPr>
  </w:style>
  <w:style w:type="paragraph" w:customStyle="1" w:styleId="xl186">
    <w:name w:val="xl186"/>
    <w:basedOn w:val="a"/>
    <w:rsid w:val="00D22A86"/>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Style1">
    <w:name w:val="Style1"/>
    <w:basedOn w:val="a"/>
    <w:rsid w:val="00D22A86"/>
    <w:pPr>
      <w:widowControl w:val="0"/>
      <w:autoSpaceDE w:val="0"/>
      <w:autoSpaceDN w:val="0"/>
      <w:adjustRightInd w:val="0"/>
      <w:spacing w:line="312" w:lineRule="exact"/>
      <w:jc w:val="right"/>
    </w:pPr>
  </w:style>
  <w:style w:type="paragraph" w:customStyle="1" w:styleId="Style3">
    <w:name w:val="Style3"/>
    <w:basedOn w:val="a"/>
    <w:rsid w:val="00D22A86"/>
    <w:pPr>
      <w:widowControl w:val="0"/>
      <w:autoSpaceDE w:val="0"/>
      <w:autoSpaceDN w:val="0"/>
      <w:adjustRightInd w:val="0"/>
    </w:pPr>
  </w:style>
  <w:style w:type="paragraph" w:customStyle="1" w:styleId="affffb">
    <w:name w:val="Комментарий"/>
    <w:basedOn w:val="a"/>
    <w:next w:val="a"/>
    <w:rsid w:val="00D22A86"/>
    <w:pPr>
      <w:widowControl w:val="0"/>
      <w:autoSpaceDE w:val="0"/>
      <w:autoSpaceDN w:val="0"/>
      <w:adjustRightInd w:val="0"/>
      <w:ind w:left="170"/>
      <w:jc w:val="both"/>
    </w:pPr>
    <w:rPr>
      <w:rFonts w:ascii="Arial" w:hAnsi="Arial" w:cs="Arial"/>
      <w:i/>
      <w:iCs/>
      <w:color w:val="800080"/>
      <w:sz w:val="20"/>
      <w:szCs w:val="20"/>
    </w:rPr>
  </w:style>
  <w:style w:type="paragraph" w:customStyle="1" w:styleId="affffc">
    <w:name w:val="Текст (лев. подпись)"/>
    <w:basedOn w:val="a"/>
    <w:next w:val="a"/>
    <w:rsid w:val="00D22A86"/>
    <w:pPr>
      <w:widowControl w:val="0"/>
      <w:autoSpaceDE w:val="0"/>
      <w:autoSpaceDN w:val="0"/>
      <w:adjustRightInd w:val="0"/>
    </w:pPr>
    <w:rPr>
      <w:rFonts w:ascii="Arial" w:hAnsi="Arial" w:cs="Arial"/>
      <w:sz w:val="20"/>
      <w:szCs w:val="20"/>
    </w:rPr>
  </w:style>
  <w:style w:type="paragraph" w:customStyle="1" w:styleId="affffd">
    <w:name w:val="Текст (прав. подпись)"/>
    <w:basedOn w:val="a"/>
    <w:next w:val="a"/>
    <w:rsid w:val="00D22A86"/>
    <w:pPr>
      <w:widowControl w:val="0"/>
      <w:autoSpaceDE w:val="0"/>
      <w:autoSpaceDN w:val="0"/>
      <w:adjustRightInd w:val="0"/>
      <w:jc w:val="right"/>
    </w:pPr>
    <w:rPr>
      <w:rFonts w:ascii="Arial" w:hAnsi="Arial" w:cs="Arial"/>
      <w:sz w:val="20"/>
      <w:szCs w:val="20"/>
    </w:rPr>
  </w:style>
  <w:style w:type="paragraph" w:customStyle="1" w:styleId="affffe">
    <w:name w:val="Заголовок статьи"/>
    <w:basedOn w:val="a"/>
    <w:next w:val="a"/>
    <w:rsid w:val="00D22A86"/>
    <w:pPr>
      <w:widowControl w:val="0"/>
      <w:autoSpaceDE w:val="0"/>
      <w:autoSpaceDN w:val="0"/>
      <w:adjustRightInd w:val="0"/>
      <w:ind w:left="1612" w:hanging="892"/>
      <w:jc w:val="both"/>
    </w:pPr>
    <w:rPr>
      <w:rFonts w:ascii="Arial" w:hAnsi="Arial"/>
      <w:sz w:val="20"/>
      <w:szCs w:val="20"/>
    </w:rPr>
  </w:style>
  <w:style w:type="paragraph" w:customStyle="1" w:styleId="text">
    <w:name w:val="text"/>
    <w:basedOn w:val="a"/>
    <w:rsid w:val="00D22A86"/>
    <w:pPr>
      <w:ind w:firstLine="567"/>
      <w:jc w:val="both"/>
    </w:pPr>
    <w:rPr>
      <w:rFonts w:ascii="Arial" w:hAnsi="Arial" w:cs="Arial"/>
    </w:rPr>
  </w:style>
  <w:style w:type="paragraph" w:customStyle="1" w:styleId="Style2">
    <w:name w:val="Style2"/>
    <w:basedOn w:val="a"/>
    <w:rsid w:val="00D22A86"/>
    <w:pPr>
      <w:widowControl w:val="0"/>
      <w:autoSpaceDE w:val="0"/>
      <w:autoSpaceDN w:val="0"/>
      <w:adjustRightInd w:val="0"/>
      <w:spacing w:line="302" w:lineRule="exact"/>
      <w:ind w:firstLine="533"/>
      <w:jc w:val="both"/>
    </w:pPr>
  </w:style>
  <w:style w:type="paragraph" w:customStyle="1" w:styleId="Style5">
    <w:name w:val="Style5"/>
    <w:basedOn w:val="a"/>
    <w:rsid w:val="00D22A86"/>
    <w:pPr>
      <w:widowControl w:val="0"/>
      <w:autoSpaceDE w:val="0"/>
      <w:autoSpaceDN w:val="0"/>
      <w:adjustRightInd w:val="0"/>
    </w:pPr>
  </w:style>
  <w:style w:type="paragraph" w:customStyle="1" w:styleId="ConsPlusDocList">
    <w:name w:val="ConsPlusDocList"/>
    <w:rsid w:val="00D22A86"/>
    <w:pPr>
      <w:widowControl w:val="0"/>
      <w:autoSpaceDE w:val="0"/>
      <w:autoSpaceDN w:val="0"/>
      <w:adjustRightInd w:val="0"/>
    </w:pPr>
    <w:rPr>
      <w:rFonts w:ascii="Courier New" w:hAnsi="Courier New" w:cs="Courier New"/>
    </w:rPr>
  </w:style>
  <w:style w:type="paragraph" w:customStyle="1" w:styleId="afffff">
    <w:name w:val="Знак Знак Знак 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Postan">
    <w:name w:val="Postan"/>
    <w:basedOn w:val="a"/>
    <w:rsid w:val="00D22A86"/>
    <w:pPr>
      <w:jc w:val="center"/>
    </w:pPr>
    <w:rPr>
      <w:sz w:val="28"/>
      <w:szCs w:val="20"/>
    </w:rPr>
  </w:style>
  <w:style w:type="paragraph" w:customStyle="1" w:styleId="FR1">
    <w:name w:val="FR1"/>
    <w:rsid w:val="00D22A86"/>
    <w:pPr>
      <w:widowControl w:val="0"/>
      <w:autoSpaceDE w:val="0"/>
      <w:autoSpaceDN w:val="0"/>
      <w:adjustRightInd w:val="0"/>
      <w:ind w:left="5600"/>
    </w:pPr>
    <w:rPr>
      <w:rFonts w:ascii="Arial" w:hAnsi="Arial" w:cs="Arial"/>
      <w:noProof/>
      <w:sz w:val="22"/>
      <w:szCs w:val="22"/>
    </w:rPr>
  </w:style>
  <w:style w:type="paragraph" w:customStyle="1" w:styleId="FR2">
    <w:name w:val="FR2"/>
    <w:rsid w:val="00D22A86"/>
    <w:pPr>
      <w:widowControl w:val="0"/>
      <w:autoSpaceDE w:val="0"/>
      <w:autoSpaceDN w:val="0"/>
      <w:adjustRightInd w:val="0"/>
      <w:spacing w:before="440"/>
      <w:ind w:left="1480"/>
    </w:pPr>
    <w:rPr>
      <w:rFonts w:ascii="Courier New" w:hAnsi="Courier New" w:cs="Courier New"/>
      <w:sz w:val="22"/>
      <w:szCs w:val="22"/>
    </w:rPr>
  </w:style>
  <w:style w:type="paragraph" w:customStyle="1" w:styleId="1ff1">
    <w:name w:val="Текст1"/>
    <w:basedOn w:val="a"/>
    <w:rsid w:val="00D22A86"/>
    <w:pPr>
      <w:widowControl w:val="0"/>
      <w:overflowPunct w:val="0"/>
      <w:autoSpaceDE w:val="0"/>
      <w:autoSpaceDN w:val="0"/>
      <w:adjustRightInd w:val="0"/>
      <w:ind w:firstLine="709"/>
      <w:jc w:val="both"/>
    </w:pPr>
    <w:rPr>
      <w:rFonts w:ascii="Courier New" w:hAnsi="Courier New"/>
      <w:sz w:val="20"/>
      <w:szCs w:val="20"/>
    </w:rPr>
  </w:style>
  <w:style w:type="paragraph" w:customStyle="1" w:styleId="212">
    <w:name w:val="Основной текст с отступом 21"/>
    <w:basedOn w:val="a"/>
    <w:rsid w:val="00D22A86"/>
    <w:pPr>
      <w:suppressAutoHyphens/>
      <w:ind w:firstLine="900"/>
      <w:jc w:val="both"/>
    </w:pPr>
    <w:rPr>
      <w:sz w:val="28"/>
      <w:szCs w:val="20"/>
      <w:lang w:eastAsia="ar-SA"/>
    </w:rPr>
  </w:style>
  <w:style w:type="paragraph" w:customStyle="1" w:styleId="afffff0">
    <w:name w:val="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1">
    <w:name w:val="Знак Знак Знак Знак Знак Знак Знак"/>
    <w:basedOn w:val="a"/>
    <w:rsid w:val="00D22A86"/>
    <w:pPr>
      <w:spacing w:after="160" w:line="240" w:lineRule="exact"/>
    </w:pPr>
    <w:rPr>
      <w:rFonts w:ascii="Verdana" w:hAnsi="Verdana" w:cs="Verdana"/>
      <w:sz w:val="28"/>
      <w:szCs w:val="28"/>
      <w:lang w:val="en-US" w:eastAsia="en-US"/>
    </w:rPr>
  </w:style>
  <w:style w:type="paragraph" w:customStyle="1" w:styleId="afffff2">
    <w:name w:val="Знак Знак Знак Знак Знак Знак Знак Знак Знак Знак Знак Знак Знак"/>
    <w:basedOn w:val="a"/>
    <w:rsid w:val="00D22A86"/>
    <w:pPr>
      <w:spacing w:after="160" w:line="240" w:lineRule="exact"/>
    </w:pPr>
    <w:rPr>
      <w:rFonts w:ascii="Arial" w:hAnsi="Arial" w:cs="Arial"/>
      <w:sz w:val="20"/>
      <w:szCs w:val="20"/>
      <w:lang w:val="fr-FR" w:eastAsia="en-US"/>
    </w:rPr>
  </w:style>
  <w:style w:type="paragraph" w:customStyle="1" w:styleId="Heading">
    <w:name w:val="Heading"/>
    <w:rsid w:val="00D22A86"/>
    <w:pPr>
      <w:autoSpaceDE w:val="0"/>
      <w:autoSpaceDN w:val="0"/>
      <w:adjustRightInd w:val="0"/>
    </w:pPr>
    <w:rPr>
      <w:rFonts w:ascii="Arial" w:hAnsi="Arial" w:cs="Arial"/>
      <w:b/>
      <w:bCs/>
      <w:sz w:val="22"/>
      <w:szCs w:val="22"/>
    </w:rPr>
  </w:style>
  <w:style w:type="paragraph" w:customStyle="1" w:styleId="ConsCell">
    <w:name w:val="ConsCell"/>
    <w:rsid w:val="00D22A86"/>
    <w:pPr>
      <w:widowControl w:val="0"/>
      <w:autoSpaceDE w:val="0"/>
      <w:autoSpaceDN w:val="0"/>
      <w:adjustRightInd w:val="0"/>
    </w:pPr>
    <w:rPr>
      <w:rFonts w:ascii="Arial" w:hAnsi="Arial" w:cs="Arial"/>
    </w:rPr>
  </w:style>
  <w:style w:type="paragraph" w:customStyle="1" w:styleId="1ff2">
    <w:name w:val="Обычный1"/>
    <w:rsid w:val="00D22A86"/>
    <w:pPr>
      <w:widowControl w:val="0"/>
      <w:snapToGrid w:val="0"/>
      <w:spacing w:before="100" w:after="100"/>
    </w:pPr>
    <w:rPr>
      <w:sz w:val="24"/>
    </w:rPr>
  </w:style>
  <w:style w:type="character" w:styleId="afffff3">
    <w:name w:val="annotation reference"/>
    <w:rsid w:val="00D22A86"/>
    <w:rPr>
      <w:rFonts w:ascii="Times New Roman" w:hAnsi="Times New Roman" w:cs="Times New Roman" w:hint="default"/>
      <w:sz w:val="16"/>
      <w:szCs w:val="16"/>
    </w:rPr>
  </w:style>
  <w:style w:type="character" w:styleId="afffff4">
    <w:name w:val="endnote reference"/>
    <w:rsid w:val="00D22A86"/>
    <w:rPr>
      <w:rFonts w:ascii="Times New Roman" w:hAnsi="Times New Roman" w:cs="Times New Roman" w:hint="default"/>
      <w:vertAlign w:val="superscript"/>
    </w:rPr>
  </w:style>
  <w:style w:type="character" w:customStyle="1" w:styleId="213">
    <w:name w:val="Заголовок 2 Знак1"/>
    <w:rsid w:val="00D22A86"/>
    <w:rPr>
      <w:b/>
      <w:bCs w:val="0"/>
      <w:sz w:val="52"/>
    </w:rPr>
  </w:style>
  <w:style w:type="character" w:customStyle="1" w:styleId="Absatz-Standardschriftart">
    <w:name w:val="Absatz-Standardschriftart"/>
    <w:rsid w:val="00D22A86"/>
  </w:style>
  <w:style w:type="character" w:customStyle="1" w:styleId="WW-Absatz-Standardschriftart">
    <w:name w:val="WW-Absatz-Standardschriftart"/>
    <w:rsid w:val="00D22A86"/>
  </w:style>
  <w:style w:type="character" w:customStyle="1" w:styleId="2f5">
    <w:name w:val="Основной шрифт абзаца2"/>
    <w:rsid w:val="00D22A86"/>
  </w:style>
  <w:style w:type="character" w:customStyle="1" w:styleId="WW-Absatz-Standardschriftart1">
    <w:name w:val="WW-Absatz-Standardschriftart1"/>
    <w:rsid w:val="00D22A86"/>
  </w:style>
  <w:style w:type="character" w:customStyle="1" w:styleId="WW-Absatz-Standardschriftart11">
    <w:name w:val="WW-Absatz-Standardschriftart11"/>
    <w:rsid w:val="00D22A86"/>
  </w:style>
  <w:style w:type="character" w:customStyle="1" w:styleId="WW-Absatz-Standardschriftart111">
    <w:name w:val="WW-Absatz-Standardschriftart111"/>
    <w:rsid w:val="00D22A86"/>
  </w:style>
  <w:style w:type="character" w:customStyle="1" w:styleId="WW-Absatz-Standardschriftart1111">
    <w:name w:val="WW-Absatz-Standardschriftart1111"/>
    <w:rsid w:val="00D22A86"/>
  </w:style>
  <w:style w:type="character" w:customStyle="1" w:styleId="WW-Absatz-Standardschriftart11111">
    <w:name w:val="WW-Absatz-Standardschriftart11111"/>
    <w:rsid w:val="00D22A86"/>
  </w:style>
  <w:style w:type="character" w:customStyle="1" w:styleId="WW-Absatz-Standardschriftart111111">
    <w:name w:val="WW-Absatz-Standardschriftart111111"/>
    <w:rsid w:val="00D22A86"/>
  </w:style>
  <w:style w:type="character" w:customStyle="1" w:styleId="1ff3">
    <w:name w:val="Основной шрифт абзаца1"/>
    <w:rsid w:val="00D22A86"/>
  </w:style>
  <w:style w:type="character" w:customStyle="1" w:styleId="afffff5">
    <w:name w:val="Символ нумерации"/>
    <w:rsid w:val="00D22A86"/>
  </w:style>
  <w:style w:type="character" w:customStyle="1" w:styleId="afffff6">
    <w:name w:val="Маркеры списка"/>
    <w:rsid w:val="00D22A86"/>
    <w:rPr>
      <w:rFonts w:ascii="OpenSymbol" w:eastAsia="OpenSymbol" w:hAnsi="OpenSymbol" w:cs="OpenSymbol" w:hint="eastAsia"/>
    </w:rPr>
  </w:style>
  <w:style w:type="character" w:customStyle="1" w:styleId="FontStyle15">
    <w:name w:val="Font Style15"/>
    <w:rsid w:val="00D22A86"/>
    <w:rPr>
      <w:rFonts w:ascii="Times New Roman" w:hAnsi="Times New Roman" w:cs="Times New Roman" w:hint="default"/>
      <w:b/>
      <w:bCs/>
      <w:sz w:val="26"/>
      <w:szCs w:val="26"/>
    </w:rPr>
  </w:style>
  <w:style w:type="character" w:customStyle="1" w:styleId="FontStyle16">
    <w:name w:val="Font Style16"/>
    <w:rsid w:val="00D22A86"/>
    <w:rPr>
      <w:rFonts w:ascii="Times New Roman" w:hAnsi="Times New Roman" w:cs="Times New Roman" w:hint="default"/>
      <w:b/>
      <w:bCs/>
      <w:sz w:val="8"/>
      <w:szCs w:val="8"/>
    </w:rPr>
  </w:style>
  <w:style w:type="character" w:customStyle="1" w:styleId="FontStyle17">
    <w:name w:val="Font Style17"/>
    <w:rsid w:val="00D22A86"/>
    <w:rPr>
      <w:rFonts w:ascii="Times New Roman" w:hAnsi="Times New Roman" w:cs="Times New Roman" w:hint="default"/>
      <w:sz w:val="26"/>
      <w:szCs w:val="26"/>
    </w:rPr>
  </w:style>
  <w:style w:type="character" w:customStyle="1" w:styleId="1ff4">
    <w:name w:val="Текст выноски Знак1"/>
    <w:rsid w:val="00D22A86"/>
    <w:rPr>
      <w:rFonts w:ascii="Tahoma" w:hAnsi="Tahoma" w:cs="Tahoma" w:hint="default"/>
      <w:sz w:val="16"/>
      <w:szCs w:val="16"/>
    </w:rPr>
  </w:style>
  <w:style w:type="character" w:customStyle="1" w:styleId="FontStyle11">
    <w:name w:val="Font Style11"/>
    <w:rsid w:val="00D22A86"/>
    <w:rPr>
      <w:rFonts w:ascii="Times New Roman" w:hAnsi="Times New Roman" w:cs="Times New Roman" w:hint="default"/>
      <w:b/>
      <w:bCs/>
      <w:sz w:val="26"/>
      <w:szCs w:val="26"/>
    </w:rPr>
  </w:style>
  <w:style w:type="character" w:customStyle="1" w:styleId="FontStyle12">
    <w:name w:val="Font Style12"/>
    <w:rsid w:val="00D22A86"/>
    <w:rPr>
      <w:rFonts w:ascii="Times New Roman" w:hAnsi="Times New Roman" w:cs="Times New Roman" w:hint="default"/>
      <w:sz w:val="26"/>
      <w:szCs w:val="26"/>
    </w:rPr>
  </w:style>
  <w:style w:type="character" w:customStyle="1" w:styleId="FontStyle13">
    <w:name w:val="Font Style13"/>
    <w:rsid w:val="00D22A86"/>
    <w:rPr>
      <w:rFonts w:ascii="Times New Roman" w:hAnsi="Times New Roman" w:cs="Times New Roman" w:hint="default"/>
      <w:sz w:val="24"/>
      <w:szCs w:val="24"/>
    </w:rPr>
  </w:style>
  <w:style w:type="character" w:customStyle="1" w:styleId="afffff7">
    <w:name w:val="Не вступил в силу"/>
    <w:rsid w:val="00D22A86"/>
    <w:rPr>
      <w:color w:val="008080"/>
      <w:sz w:val="20"/>
      <w:szCs w:val="20"/>
    </w:rPr>
  </w:style>
  <w:style w:type="character" w:customStyle="1" w:styleId="1ff5">
    <w:name w:val="Нижний колонтитул Знак1"/>
    <w:locked/>
    <w:rsid w:val="00D22A86"/>
    <w:rPr>
      <w:sz w:val="24"/>
      <w:szCs w:val="24"/>
    </w:rPr>
  </w:style>
  <w:style w:type="character" w:customStyle="1" w:styleId="214">
    <w:name w:val="Основной текст с отступом 2 Знак1"/>
    <w:locked/>
    <w:rsid w:val="00D22A86"/>
    <w:rPr>
      <w:rFonts w:ascii="Times New Roman" w:hAnsi="Times New Roman" w:cs="Times New Roman" w:hint="default"/>
      <w:sz w:val="24"/>
      <w:lang w:val="ru-RU" w:eastAsia="ru-RU" w:bidi="ar-SA"/>
    </w:rPr>
  </w:style>
  <w:style w:type="character" w:customStyle="1" w:styleId="FontStyle19">
    <w:name w:val="Font Style19"/>
    <w:rsid w:val="00D22A86"/>
    <w:rPr>
      <w:rFonts w:ascii="Times New Roman" w:hAnsi="Times New Roman" w:cs="Times New Roman" w:hint="default"/>
      <w:b/>
      <w:bCs/>
      <w:i/>
      <w:iCs/>
      <w:sz w:val="26"/>
      <w:szCs w:val="26"/>
    </w:rPr>
  </w:style>
  <w:style w:type="character" w:customStyle="1" w:styleId="FontStyle20">
    <w:name w:val="Font Style20"/>
    <w:rsid w:val="00D22A86"/>
    <w:rPr>
      <w:rFonts w:ascii="Times New Roman" w:hAnsi="Times New Roman" w:cs="Times New Roman" w:hint="default"/>
      <w:b/>
      <w:bCs/>
      <w:sz w:val="52"/>
      <w:szCs w:val="52"/>
    </w:rPr>
  </w:style>
  <w:style w:type="character" w:customStyle="1" w:styleId="FontStyle21">
    <w:name w:val="Font Style21"/>
    <w:rsid w:val="00D22A86"/>
    <w:rPr>
      <w:rFonts w:ascii="Times New Roman" w:hAnsi="Times New Roman" w:cs="Times New Roman" w:hint="default"/>
      <w:b/>
      <w:bCs/>
      <w:sz w:val="30"/>
      <w:szCs w:val="30"/>
    </w:rPr>
  </w:style>
  <w:style w:type="character" w:customStyle="1" w:styleId="FontStyle22">
    <w:name w:val="Font Style22"/>
    <w:rsid w:val="00D22A86"/>
    <w:rPr>
      <w:rFonts w:ascii="Times New Roman" w:hAnsi="Times New Roman" w:cs="Times New Roman" w:hint="default"/>
      <w:sz w:val="26"/>
      <w:szCs w:val="26"/>
    </w:rPr>
  </w:style>
  <w:style w:type="character" w:customStyle="1" w:styleId="FontStyle23">
    <w:name w:val="Font Style23"/>
    <w:rsid w:val="00D22A86"/>
    <w:rPr>
      <w:rFonts w:ascii="Times New Roman" w:hAnsi="Times New Roman" w:cs="Times New Roman" w:hint="default"/>
      <w:sz w:val="20"/>
      <w:szCs w:val="20"/>
    </w:rPr>
  </w:style>
  <w:style w:type="character" w:customStyle="1" w:styleId="FontStyle24">
    <w:name w:val="Font Style24"/>
    <w:rsid w:val="00D22A86"/>
    <w:rPr>
      <w:rFonts w:ascii="Times New Roman" w:hAnsi="Times New Roman" w:cs="Times New Roman" w:hint="default"/>
      <w:sz w:val="22"/>
      <w:szCs w:val="22"/>
    </w:rPr>
  </w:style>
  <w:style w:type="character" w:customStyle="1" w:styleId="FontStyle14">
    <w:name w:val="Font Style14"/>
    <w:rsid w:val="00D22A86"/>
    <w:rPr>
      <w:rFonts w:ascii="Times New Roman" w:hAnsi="Times New Roman" w:cs="Times New Roman" w:hint="default"/>
      <w:sz w:val="26"/>
      <w:szCs w:val="26"/>
    </w:rPr>
  </w:style>
  <w:style w:type="character" w:customStyle="1" w:styleId="FontStyle18">
    <w:name w:val="Font Style18"/>
    <w:rsid w:val="00D22A86"/>
    <w:rPr>
      <w:rFonts w:ascii="Times New Roman" w:hAnsi="Times New Roman" w:cs="Times New Roman" w:hint="default"/>
      <w:sz w:val="24"/>
      <w:szCs w:val="24"/>
    </w:rPr>
  </w:style>
  <w:style w:type="character" w:customStyle="1" w:styleId="afffff8">
    <w:name w:val="Сравнение редакций. Добавленный фрагмент"/>
    <w:rsid w:val="00D22A86"/>
    <w:rPr>
      <w:color w:val="0000FF"/>
    </w:rPr>
  </w:style>
  <w:style w:type="paragraph" w:customStyle="1" w:styleId="215">
    <w:name w:val="Основной текст 21"/>
    <w:basedOn w:val="a"/>
    <w:rsid w:val="00D22A86"/>
    <w:pPr>
      <w:widowControl w:val="0"/>
      <w:jc w:val="both"/>
    </w:pPr>
    <w:rPr>
      <w:szCs w:val="20"/>
    </w:rPr>
  </w:style>
  <w:style w:type="paragraph" w:customStyle="1" w:styleId="font0">
    <w:name w:val="font0"/>
    <w:basedOn w:val="a"/>
    <w:rsid w:val="00D22A86"/>
    <w:pPr>
      <w:spacing w:before="100" w:beforeAutospacing="1" w:after="100" w:afterAutospacing="1"/>
    </w:pPr>
    <w:rPr>
      <w:rFonts w:ascii="Arial CYR" w:hAnsi="Arial CYR" w:cs="Arial CYR"/>
      <w:sz w:val="20"/>
      <w:szCs w:val="20"/>
    </w:rPr>
  </w:style>
  <w:style w:type="paragraph" w:customStyle="1" w:styleId="xl39">
    <w:name w:val="xl39"/>
    <w:basedOn w:val="a"/>
    <w:rsid w:val="00D22A86"/>
    <w:pPr>
      <w:pBdr>
        <w:lef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D22A86"/>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
    <w:rsid w:val="00D22A86"/>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D22A86"/>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D22A86"/>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D22A86"/>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D22A86"/>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D22A86"/>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D22A86"/>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D22A86"/>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D22A86"/>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D22A86"/>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D22A8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D22A86"/>
    <w:pPr>
      <w:spacing w:before="100" w:beforeAutospacing="1" w:after="100" w:afterAutospacing="1"/>
      <w:jc w:val="center"/>
    </w:pPr>
    <w:rPr>
      <w:rFonts w:ascii="Arial CYR" w:hAnsi="Arial CYR" w:cs="Arial CYR"/>
      <w:sz w:val="16"/>
      <w:szCs w:val="16"/>
    </w:rPr>
  </w:style>
  <w:style w:type="paragraph" w:customStyle="1" w:styleId="xl63">
    <w:name w:val="xl63"/>
    <w:basedOn w:val="a"/>
    <w:rsid w:val="00D22A86"/>
    <w:pPr>
      <w:pBdr>
        <w:left w:val="single" w:sz="4" w:space="0" w:color="auto"/>
        <w:bottom w:val="single" w:sz="4" w:space="0" w:color="auto"/>
      </w:pBdr>
      <w:spacing w:before="100" w:beforeAutospacing="1" w:after="100" w:afterAutospacing="1"/>
    </w:pPr>
  </w:style>
  <w:style w:type="paragraph" w:customStyle="1" w:styleId="xl64">
    <w:name w:val="xl64"/>
    <w:basedOn w:val="a"/>
    <w:rsid w:val="00D22A86"/>
    <w:pPr>
      <w:pBdr>
        <w:left w:val="single" w:sz="4" w:space="0" w:color="auto"/>
      </w:pBdr>
      <w:spacing w:before="100" w:beforeAutospacing="1" w:after="100" w:afterAutospacing="1"/>
    </w:pPr>
    <w:rPr>
      <w:sz w:val="16"/>
      <w:szCs w:val="16"/>
    </w:rPr>
  </w:style>
  <w:style w:type="paragraph" w:customStyle="1" w:styleId="260">
    <w:name w:val="Стиль Основной текст с отступом 2 + Перед:  6 пт"/>
    <w:basedOn w:val="25"/>
    <w:rsid w:val="00D22A86"/>
    <w:pPr>
      <w:spacing w:before="120" w:after="0" w:line="360" w:lineRule="auto"/>
      <w:ind w:left="0" w:firstLine="357"/>
      <w:jc w:val="both"/>
    </w:pPr>
    <w:rPr>
      <w:sz w:val="28"/>
      <w:szCs w:val="20"/>
    </w:rPr>
  </w:style>
  <w:style w:type="paragraph" w:customStyle="1" w:styleId="14pt063">
    <w:name w:val="Стиль 14 pt по ширине Первая строка:  063 см"/>
    <w:basedOn w:val="a"/>
    <w:rsid w:val="00D22A86"/>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D22A86"/>
    <w:pPr>
      <w:spacing w:before="120" w:line="360" w:lineRule="auto"/>
      <w:ind w:firstLine="357"/>
      <w:jc w:val="both"/>
    </w:pPr>
    <w:rPr>
      <w:b w:val="0"/>
      <w:sz w:val="28"/>
      <w:szCs w:val="20"/>
    </w:rPr>
  </w:style>
  <w:style w:type="paragraph" w:customStyle="1" w:styleId="214pt0631">
    <w:name w:val="Стиль Основной текст 2 + 14 pt по ширине Первая строка:  063 см...1"/>
    <w:basedOn w:val="23"/>
    <w:rsid w:val="00D22A86"/>
    <w:pPr>
      <w:spacing w:line="360" w:lineRule="auto"/>
      <w:ind w:firstLine="357"/>
      <w:jc w:val="both"/>
    </w:pPr>
    <w:rPr>
      <w:b w:val="0"/>
      <w:sz w:val="28"/>
      <w:szCs w:val="20"/>
    </w:rPr>
  </w:style>
  <w:style w:type="paragraph" w:customStyle="1" w:styleId="LightGrid-Accent3">
    <w:name w:val="Light Grid - Accent 3"/>
    <w:basedOn w:val="a"/>
    <w:rsid w:val="00D22A86"/>
    <w:pPr>
      <w:spacing w:after="200"/>
      <w:ind w:left="720"/>
      <w:contextualSpacing/>
    </w:pPr>
    <w:rPr>
      <w:rFonts w:ascii="Cambria" w:eastAsia="Cambria" w:hAnsi="Cambria"/>
      <w:lang w:eastAsia="en-US"/>
    </w:rPr>
  </w:style>
  <w:style w:type="paragraph" w:styleId="68">
    <w:name w:val="toc 6"/>
    <w:basedOn w:val="a"/>
    <w:next w:val="a"/>
    <w:autoRedefine/>
    <w:rsid w:val="00D22A86"/>
    <w:pPr>
      <w:ind w:left="1200"/>
    </w:pPr>
  </w:style>
  <w:style w:type="paragraph" w:styleId="78">
    <w:name w:val="toc 7"/>
    <w:basedOn w:val="a"/>
    <w:next w:val="a"/>
    <w:autoRedefine/>
    <w:rsid w:val="00D22A86"/>
    <w:pPr>
      <w:ind w:left="1440"/>
    </w:pPr>
  </w:style>
  <w:style w:type="paragraph" w:styleId="88">
    <w:name w:val="toc 8"/>
    <w:basedOn w:val="a"/>
    <w:next w:val="a"/>
    <w:autoRedefine/>
    <w:rsid w:val="00D22A86"/>
    <w:pPr>
      <w:ind w:left="1680"/>
    </w:pPr>
  </w:style>
  <w:style w:type="paragraph" w:styleId="98">
    <w:name w:val="toc 9"/>
    <w:basedOn w:val="a"/>
    <w:next w:val="a"/>
    <w:autoRedefine/>
    <w:rsid w:val="00D22A86"/>
    <w:pPr>
      <w:ind w:left="1920"/>
    </w:pPr>
  </w:style>
  <w:style w:type="paragraph" w:styleId="afffff9">
    <w:name w:val="annotation subject"/>
    <w:basedOn w:val="affff3"/>
    <w:next w:val="affff3"/>
    <w:link w:val="afffffa"/>
    <w:rsid w:val="00D22A86"/>
    <w:pPr>
      <w:widowControl/>
      <w:spacing w:after="200"/>
    </w:pPr>
    <w:rPr>
      <w:rFonts w:ascii="Cambria" w:eastAsia="Cambria" w:hAnsi="Cambria"/>
      <w:b/>
      <w:bCs/>
      <w:lang w:eastAsia="en-US"/>
    </w:rPr>
  </w:style>
  <w:style w:type="character" w:customStyle="1" w:styleId="afffffa">
    <w:name w:val="Тема примечания Знак"/>
    <w:basedOn w:val="affff4"/>
    <w:link w:val="afffff9"/>
    <w:rsid w:val="00D22A86"/>
    <w:rPr>
      <w:rFonts w:ascii="Cambria" w:eastAsia="Cambria" w:hAnsi="Cambria"/>
      <w:b/>
      <w:bCs/>
      <w:lang w:eastAsia="en-US"/>
    </w:rPr>
  </w:style>
  <w:style w:type="paragraph" w:customStyle="1" w:styleId="rvps698610">
    <w:name w:val="rvps698610"/>
    <w:basedOn w:val="a"/>
    <w:rsid w:val="00D22A86"/>
    <w:pPr>
      <w:spacing w:after="150"/>
      <w:ind w:right="300"/>
    </w:pPr>
    <w:rPr>
      <w:rFonts w:ascii="Arial" w:hAnsi="Arial" w:cs="Arial"/>
      <w:color w:val="000000"/>
      <w:sz w:val="18"/>
      <w:szCs w:val="18"/>
    </w:rPr>
  </w:style>
  <w:style w:type="paragraph" w:customStyle="1" w:styleId="-31">
    <w:name w:val="Светлая сетка - Акцент 31"/>
    <w:basedOn w:val="a"/>
    <w:rsid w:val="00D22A86"/>
    <w:pPr>
      <w:spacing w:after="200" w:line="276" w:lineRule="auto"/>
      <w:ind w:left="720"/>
      <w:contextualSpacing/>
    </w:pPr>
    <w:rPr>
      <w:rFonts w:ascii="Calibri" w:eastAsia="Calibri" w:hAnsi="Calibri"/>
      <w:sz w:val="22"/>
      <w:szCs w:val="22"/>
      <w:lang w:eastAsia="en-US"/>
    </w:rPr>
  </w:style>
  <w:style w:type="paragraph" w:customStyle="1" w:styleId="1ff6">
    <w:name w:val="Абзац списка1"/>
    <w:basedOn w:val="a"/>
    <w:rsid w:val="00D22A86"/>
    <w:pPr>
      <w:ind w:left="720"/>
      <w:contextualSpacing/>
    </w:pPr>
  </w:style>
  <w:style w:type="paragraph" w:customStyle="1" w:styleId="119">
    <w:name w:val="Знак Знак11 Знак Знак Знак Знак"/>
    <w:basedOn w:val="a"/>
    <w:rsid w:val="00D22A86"/>
    <w:pPr>
      <w:spacing w:before="100" w:beforeAutospacing="1" w:after="100" w:afterAutospacing="1"/>
    </w:pPr>
    <w:rPr>
      <w:rFonts w:ascii="Tahoma" w:hAnsi="Tahoma"/>
      <w:sz w:val="20"/>
      <w:szCs w:val="20"/>
      <w:lang w:val="en-US" w:eastAsia="en-US"/>
    </w:rPr>
  </w:style>
  <w:style w:type="paragraph" w:customStyle="1" w:styleId="1-21">
    <w:name w:val="Средняя сетка 1 - Акцент 21"/>
    <w:basedOn w:val="a"/>
    <w:rsid w:val="00D22A86"/>
    <w:pPr>
      <w:spacing w:after="200"/>
      <w:ind w:left="720"/>
      <w:contextualSpacing/>
    </w:pPr>
    <w:rPr>
      <w:rFonts w:ascii="Cambria" w:eastAsia="Cambria" w:hAnsi="Cambria"/>
      <w:lang w:eastAsia="en-US"/>
    </w:rPr>
  </w:style>
  <w:style w:type="paragraph" w:customStyle="1" w:styleId="afffffb">
    <w:name w:val="Основное меню"/>
    <w:basedOn w:val="a"/>
    <w:next w:val="a"/>
    <w:rsid w:val="00D22A86"/>
    <w:pPr>
      <w:widowControl w:val="0"/>
      <w:autoSpaceDE w:val="0"/>
      <w:autoSpaceDN w:val="0"/>
      <w:adjustRightInd w:val="0"/>
      <w:ind w:firstLine="720"/>
      <w:jc w:val="both"/>
    </w:pPr>
    <w:rPr>
      <w:rFonts w:ascii="Verdana" w:hAnsi="Verdana" w:cs="Verdana"/>
      <w:sz w:val="26"/>
      <w:szCs w:val="26"/>
    </w:rPr>
  </w:style>
  <w:style w:type="character" w:customStyle="1" w:styleId="WW8Num6z0">
    <w:name w:val="WW8Num6z0"/>
    <w:rsid w:val="00D22A86"/>
    <w:rPr>
      <w:rFonts w:ascii="Symbol" w:hAnsi="Symbol" w:hint="default"/>
      <w:sz w:val="20"/>
    </w:rPr>
  </w:style>
  <w:style w:type="paragraph" w:customStyle="1" w:styleId="dktexleft">
    <w:name w:val="dktexleft"/>
    <w:basedOn w:val="a"/>
    <w:rsid w:val="00D22A86"/>
    <w:pPr>
      <w:spacing w:before="100" w:beforeAutospacing="1" w:after="100" w:afterAutospacing="1"/>
      <w:jc w:val="both"/>
    </w:pPr>
  </w:style>
  <w:style w:type="paragraph" w:customStyle="1" w:styleId="Style">
    <w:name w:val="Style"/>
    <w:basedOn w:val="a"/>
    <w:rsid w:val="00D22A86"/>
    <w:pPr>
      <w:suppressAutoHyphens/>
      <w:spacing w:line="360" w:lineRule="auto"/>
      <w:ind w:firstLine="709"/>
      <w:jc w:val="both"/>
    </w:pPr>
    <w:rPr>
      <w:lang w:eastAsia="ar-SA"/>
    </w:rPr>
  </w:style>
  <w:style w:type="paragraph" w:customStyle="1" w:styleId="msonormalbullet1gif">
    <w:name w:val="msonormalbullet1.gif"/>
    <w:basedOn w:val="a"/>
    <w:rsid w:val="00D22A86"/>
    <w:pPr>
      <w:spacing w:before="100" w:beforeAutospacing="1" w:after="100" w:afterAutospacing="1"/>
    </w:pPr>
  </w:style>
  <w:style w:type="paragraph" w:customStyle="1" w:styleId="msonormalcxspmiddle">
    <w:name w:val="msonormalcxspmiddle"/>
    <w:basedOn w:val="a"/>
    <w:rsid w:val="00D22A86"/>
    <w:pPr>
      <w:spacing w:before="100" w:beforeAutospacing="1" w:after="100" w:afterAutospacing="1"/>
    </w:pPr>
  </w:style>
  <w:style w:type="paragraph" w:customStyle="1" w:styleId="msonormalbullet1gifcxsplast">
    <w:name w:val="msonormalbullet1gifcxsplast"/>
    <w:basedOn w:val="a"/>
    <w:rsid w:val="00D22A86"/>
    <w:pPr>
      <w:spacing w:before="100" w:beforeAutospacing="1" w:after="100" w:afterAutospacing="1"/>
    </w:pPr>
  </w:style>
  <w:style w:type="paragraph" w:customStyle="1" w:styleId="1-1">
    <w:name w:val="Заголовок 1- нумерованный Знак Знак Знак1 Знак Знак Знак Знак Знак Знак Знак Знак Знак Знак"/>
    <w:basedOn w:val="a"/>
    <w:rsid w:val="00D22A86"/>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afffffc">
    <w:name w:val="Заголовок своего сообщения"/>
    <w:rsid w:val="00D22A86"/>
    <w:rPr>
      <w:b/>
      <w:color w:val="000080"/>
    </w:rPr>
  </w:style>
  <w:style w:type="paragraph" w:customStyle="1" w:styleId="xl187">
    <w:name w:val="xl187"/>
    <w:basedOn w:val="a"/>
    <w:rsid w:val="00D22A86"/>
    <w:pPr>
      <w:pBdr>
        <w:left w:val="single" w:sz="8" w:space="0" w:color="auto"/>
        <w:right w:val="single" w:sz="8" w:space="0" w:color="auto"/>
      </w:pBdr>
      <w:spacing w:before="100" w:beforeAutospacing="1" w:after="100" w:afterAutospacing="1"/>
      <w:jc w:val="center"/>
      <w:textAlignment w:val="center"/>
    </w:pPr>
    <w:rPr>
      <w:color w:val="002060"/>
      <w:sz w:val="20"/>
      <w:szCs w:val="20"/>
    </w:rPr>
  </w:style>
  <w:style w:type="paragraph" w:customStyle="1" w:styleId="xl188">
    <w:name w:val="xl188"/>
    <w:basedOn w:val="a"/>
    <w:rsid w:val="00D22A86"/>
    <w:pPr>
      <w:pBdr>
        <w:left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89">
    <w:name w:val="xl189"/>
    <w:basedOn w:val="a"/>
    <w:rsid w:val="00D22A86"/>
    <w:pPr>
      <w:pBdr>
        <w:left w:val="single" w:sz="8" w:space="0" w:color="auto"/>
        <w:bottom w:val="single" w:sz="8" w:space="0" w:color="auto"/>
        <w:right w:val="single" w:sz="8" w:space="0" w:color="auto"/>
      </w:pBdr>
      <w:spacing w:before="100" w:beforeAutospacing="1" w:after="100" w:afterAutospacing="1"/>
      <w:textAlignment w:val="center"/>
    </w:pPr>
    <w:rPr>
      <w:color w:val="002060"/>
      <w:sz w:val="20"/>
      <w:szCs w:val="20"/>
    </w:rPr>
  </w:style>
  <w:style w:type="paragraph" w:customStyle="1" w:styleId="xl190">
    <w:name w:val="xl190"/>
    <w:basedOn w:val="a"/>
    <w:rsid w:val="00D22A86"/>
    <w:pPr>
      <w:pBdr>
        <w:top w:val="single" w:sz="8" w:space="0" w:color="auto"/>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1">
    <w:name w:val="xl191"/>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2">
    <w:name w:val="xl192"/>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3">
    <w:name w:val="xl193"/>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4">
    <w:name w:val="xl194"/>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195">
    <w:name w:val="xl195"/>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6">
    <w:name w:val="xl196"/>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7">
    <w:name w:val="xl197"/>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8">
    <w:name w:val="xl198"/>
    <w:basedOn w:val="a"/>
    <w:rsid w:val="00D22A86"/>
    <w:pPr>
      <w:pBdr>
        <w:bottom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199">
    <w:name w:val="xl199"/>
    <w:basedOn w:val="a"/>
    <w:rsid w:val="00D22A86"/>
    <w:pPr>
      <w:pBdr>
        <w:top w:val="single" w:sz="8" w:space="0" w:color="auto"/>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0">
    <w:name w:val="xl200"/>
    <w:basedOn w:val="a"/>
    <w:rsid w:val="00D22A86"/>
    <w:pPr>
      <w:pBdr>
        <w:top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1">
    <w:name w:val="xl201"/>
    <w:basedOn w:val="a"/>
    <w:rsid w:val="00D22A86"/>
    <w:pPr>
      <w:pBdr>
        <w:top w:val="single" w:sz="8" w:space="0" w:color="auto"/>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2">
    <w:name w:val="xl202"/>
    <w:basedOn w:val="a"/>
    <w:rsid w:val="00D22A86"/>
    <w:pPr>
      <w:pBdr>
        <w:lef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3">
    <w:name w:val="xl203"/>
    <w:basedOn w:val="a"/>
    <w:rsid w:val="00D22A86"/>
    <w:pPr>
      <w:shd w:val="clear" w:color="000000" w:fill="D7E4BC"/>
      <w:spacing w:before="100" w:beforeAutospacing="1" w:after="100" w:afterAutospacing="1"/>
      <w:jc w:val="center"/>
      <w:textAlignment w:val="center"/>
    </w:pPr>
    <w:rPr>
      <w:color w:val="002060"/>
      <w:sz w:val="20"/>
      <w:szCs w:val="20"/>
    </w:rPr>
  </w:style>
  <w:style w:type="paragraph" w:customStyle="1" w:styleId="xl204">
    <w:name w:val="xl204"/>
    <w:basedOn w:val="a"/>
    <w:rsid w:val="00D22A86"/>
    <w:pPr>
      <w:pBdr>
        <w:right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5">
    <w:name w:val="xl205"/>
    <w:basedOn w:val="a"/>
    <w:rsid w:val="00D22A86"/>
    <w:pPr>
      <w:pBdr>
        <w:left w:val="single" w:sz="8" w:space="0" w:color="auto"/>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6">
    <w:name w:val="xl206"/>
    <w:basedOn w:val="a"/>
    <w:rsid w:val="00D22A86"/>
    <w:pPr>
      <w:pBdr>
        <w:bottom w:val="single" w:sz="8" w:space="0" w:color="auto"/>
      </w:pBdr>
      <w:shd w:val="clear" w:color="000000" w:fill="D7E4BC"/>
      <w:spacing w:before="100" w:beforeAutospacing="1" w:after="100" w:afterAutospacing="1"/>
      <w:jc w:val="center"/>
      <w:textAlignment w:val="center"/>
    </w:pPr>
    <w:rPr>
      <w:color w:val="002060"/>
      <w:sz w:val="20"/>
      <w:szCs w:val="20"/>
    </w:rPr>
  </w:style>
  <w:style w:type="paragraph" w:customStyle="1" w:styleId="xl207">
    <w:name w:val="xl207"/>
    <w:basedOn w:val="a"/>
    <w:rsid w:val="00D22A86"/>
    <w:pPr>
      <w:pBdr>
        <w:top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8">
    <w:name w:val="xl208"/>
    <w:basedOn w:val="a"/>
    <w:rsid w:val="00D22A86"/>
    <w:pPr>
      <w:pBdr>
        <w:top w:val="single" w:sz="8" w:space="0" w:color="auto"/>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09">
    <w:name w:val="xl209"/>
    <w:basedOn w:val="a"/>
    <w:rsid w:val="00D22A86"/>
    <w:pPr>
      <w:pBdr>
        <w:lef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0">
    <w:name w:val="xl210"/>
    <w:basedOn w:val="a"/>
    <w:rsid w:val="00D22A86"/>
    <w:pPr>
      <w:shd w:val="clear" w:color="000000" w:fill="C2D69A"/>
      <w:spacing w:before="100" w:beforeAutospacing="1" w:after="100" w:afterAutospacing="1"/>
      <w:jc w:val="center"/>
      <w:textAlignment w:val="center"/>
    </w:pPr>
    <w:rPr>
      <w:color w:val="002060"/>
      <w:sz w:val="20"/>
      <w:szCs w:val="20"/>
    </w:rPr>
  </w:style>
  <w:style w:type="paragraph" w:customStyle="1" w:styleId="xl211">
    <w:name w:val="xl211"/>
    <w:basedOn w:val="a"/>
    <w:rsid w:val="00D22A86"/>
    <w:pPr>
      <w:pBdr>
        <w:right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2">
    <w:name w:val="xl212"/>
    <w:basedOn w:val="a"/>
    <w:rsid w:val="00D22A86"/>
    <w:pPr>
      <w:pBdr>
        <w:left w:val="single" w:sz="8" w:space="0" w:color="auto"/>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3">
    <w:name w:val="xl213"/>
    <w:basedOn w:val="a"/>
    <w:rsid w:val="00D22A86"/>
    <w:pPr>
      <w:pBdr>
        <w:bottom w:val="single" w:sz="8" w:space="0" w:color="auto"/>
      </w:pBdr>
      <w:shd w:val="clear" w:color="000000" w:fill="C2D69A"/>
      <w:spacing w:before="100" w:beforeAutospacing="1" w:after="100" w:afterAutospacing="1"/>
      <w:jc w:val="center"/>
      <w:textAlignment w:val="center"/>
    </w:pPr>
    <w:rPr>
      <w:color w:val="002060"/>
      <w:sz w:val="20"/>
      <w:szCs w:val="20"/>
    </w:rPr>
  </w:style>
  <w:style w:type="paragraph" w:customStyle="1" w:styleId="xl214">
    <w:name w:val="xl214"/>
    <w:basedOn w:val="a"/>
    <w:rsid w:val="00D22A86"/>
    <w:pPr>
      <w:pBdr>
        <w:top w:val="single" w:sz="8" w:space="0" w:color="auto"/>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5">
    <w:name w:val="xl215"/>
    <w:basedOn w:val="a"/>
    <w:rsid w:val="00D22A86"/>
    <w:pPr>
      <w:pBdr>
        <w:top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6">
    <w:name w:val="xl216"/>
    <w:basedOn w:val="a"/>
    <w:rsid w:val="00D22A86"/>
    <w:pPr>
      <w:pBdr>
        <w:top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7">
    <w:name w:val="xl217"/>
    <w:basedOn w:val="a"/>
    <w:rsid w:val="00D22A86"/>
    <w:pPr>
      <w:pBdr>
        <w:lef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18">
    <w:name w:val="xl218"/>
    <w:basedOn w:val="a"/>
    <w:rsid w:val="00D22A86"/>
    <w:pPr>
      <w:shd w:val="clear" w:color="000000" w:fill="FF99CC"/>
      <w:spacing w:before="100" w:beforeAutospacing="1" w:after="100" w:afterAutospacing="1"/>
      <w:textAlignment w:val="center"/>
    </w:pPr>
    <w:rPr>
      <w:color w:val="002060"/>
      <w:sz w:val="20"/>
      <w:szCs w:val="20"/>
    </w:rPr>
  </w:style>
  <w:style w:type="paragraph" w:customStyle="1" w:styleId="xl219">
    <w:name w:val="xl219"/>
    <w:basedOn w:val="a"/>
    <w:rsid w:val="00D22A86"/>
    <w:pPr>
      <w:pBdr>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0">
    <w:name w:val="xl220"/>
    <w:basedOn w:val="a"/>
    <w:rsid w:val="00D22A86"/>
    <w:pPr>
      <w:pBdr>
        <w:left w:val="single" w:sz="8" w:space="0" w:color="auto"/>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1">
    <w:name w:val="xl221"/>
    <w:basedOn w:val="a"/>
    <w:rsid w:val="00D22A86"/>
    <w:pPr>
      <w:pBdr>
        <w:bottom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2">
    <w:name w:val="xl222"/>
    <w:basedOn w:val="a"/>
    <w:rsid w:val="00D22A86"/>
    <w:pPr>
      <w:pBdr>
        <w:bottom w:val="single" w:sz="8" w:space="0" w:color="auto"/>
        <w:right w:val="single" w:sz="8" w:space="0" w:color="auto"/>
      </w:pBdr>
      <w:shd w:val="clear" w:color="000000" w:fill="FF99CC"/>
      <w:spacing w:before="100" w:beforeAutospacing="1" w:after="100" w:afterAutospacing="1"/>
      <w:textAlignment w:val="center"/>
    </w:pPr>
    <w:rPr>
      <w:color w:val="002060"/>
      <w:sz w:val="20"/>
      <w:szCs w:val="20"/>
    </w:rPr>
  </w:style>
  <w:style w:type="paragraph" w:customStyle="1" w:styleId="xl223">
    <w:name w:val="xl223"/>
    <w:basedOn w:val="a"/>
    <w:rsid w:val="00D22A86"/>
    <w:pPr>
      <w:pBdr>
        <w:top w:val="single" w:sz="8" w:space="0" w:color="auto"/>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4">
    <w:name w:val="xl224"/>
    <w:basedOn w:val="a"/>
    <w:rsid w:val="00D22A86"/>
    <w:pPr>
      <w:pBdr>
        <w:top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5">
    <w:name w:val="xl225"/>
    <w:basedOn w:val="a"/>
    <w:rsid w:val="00D22A86"/>
    <w:pPr>
      <w:pBdr>
        <w:top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6">
    <w:name w:val="xl226"/>
    <w:basedOn w:val="a"/>
    <w:rsid w:val="00D22A86"/>
    <w:pPr>
      <w:pBdr>
        <w:lef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7">
    <w:name w:val="xl227"/>
    <w:basedOn w:val="a"/>
    <w:rsid w:val="00D22A86"/>
    <w:pPr>
      <w:shd w:val="clear" w:color="000000" w:fill="99FF66"/>
      <w:spacing w:before="100" w:beforeAutospacing="1" w:after="100" w:afterAutospacing="1"/>
      <w:jc w:val="center"/>
      <w:textAlignment w:val="center"/>
    </w:pPr>
    <w:rPr>
      <w:color w:val="002060"/>
      <w:sz w:val="20"/>
      <w:szCs w:val="20"/>
    </w:rPr>
  </w:style>
  <w:style w:type="paragraph" w:customStyle="1" w:styleId="xl228">
    <w:name w:val="xl228"/>
    <w:basedOn w:val="a"/>
    <w:rsid w:val="00D22A86"/>
    <w:pPr>
      <w:pBdr>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29">
    <w:name w:val="xl229"/>
    <w:basedOn w:val="a"/>
    <w:rsid w:val="00D22A86"/>
    <w:pPr>
      <w:pBdr>
        <w:left w:val="single" w:sz="8" w:space="0" w:color="auto"/>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0">
    <w:name w:val="xl230"/>
    <w:basedOn w:val="a"/>
    <w:rsid w:val="00D22A86"/>
    <w:pPr>
      <w:pBdr>
        <w:bottom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xl231">
    <w:name w:val="xl231"/>
    <w:basedOn w:val="a"/>
    <w:rsid w:val="00D22A86"/>
    <w:pPr>
      <w:pBdr>
        <w:bottom w:val="single" w:sz="8" w:space="0" w:color="auto"/>
        <w:right w:val="single" w:sz="8" w:space="0" w:color="auto"/>
      </w:pBdr>
      <w:shd w:val="clear" w:color="000000" w:fill="99FF66"/>
      <w:spacing w:before="100" w:beforeAutospacing="1" w:after="100" w:afterAutospacing="1"/>
      <w:jc w:val="center"/>
      <w:textAlignment w:val="center"/>
    </w:pPr>
    <w:rPr>
      <w:color w:val="002060"/>
      <w:sz w:val="20"/>
      <w:szCs w:val="20"/>
    </w:rPr>
  </w:style>
  <w:style w:type="paragraph" w:customStyle="1" w:styleId="2f6">
    <w:name w:val="Абзац списка2"/>
    <w:basedOn w:val="a"/>
    <w:link w:val="ListParagraphChar"/>
    <w:rsid w:val="00D22A86"/>
    <w:pPr>
      <w:spacing w:after="200" w:line="276" w:lineRule="auto"/>
      <w:ind w:left="720"/>
      <w:contextualSpacing/>
    </w:pPr>
    <w:rPr>
      <w:rFonts w:ascii="Calibri" w:hAnsi="Calibri"/>
      <w:sz w:val="20"/>
      <w:szCs w:val="20"/>
    </w:rPr>
  </w:style>
  <w:style w:type="character" w:customStyle="1" w:styleId="ListParagraphChar">
    <w:name w:val="List Paragraph Char"/>
    <w:link w:val="2f6"/>
    <w:locked/>
    <w:rsid w:val="00D22A86"/>
    <w:rPr>
      <w:rFonts w:ascii="Calibri" w:hAnsi="Calibri"/>
    </w:rPr>
  </w:style>
  <w:style w:type="paragraph" w:customStyle="1" w:styleId="afffffd">
    <w:name w:val="Информация об изменениях документа"/>
    <w:basedOn w:val="affffb"/>
    <w:next w:val="a"/>
    <w:rsid w:val="00D22A86"/>
    <w:pPr>
      <w:widowControl/>
      <w:ind w:left="0"/>
    </w:pPr>
    <w:rPr>
      <w:color w:val="353842"/>
      <w:sz w:val="24"/>
      <w:szCs w:val="24"/>
      <w:shd w:val="clear" w:color="auto" w:fill="F0F0F0"/>
    </w:rPr>
  </w:style>
  <w:style w:type="character" w:customStyle="1" w:styleId="1ff7">
    <w:name w:val="Основной текст1 Знак"/>
    <w:aliases w:val="Основной текст Знак Знак Знак,bt Знак Знак"/>
    <w:locked/>
    <w:rsid w:val="00D22A86"/>
    <w:rPr>
      <w:sz w:val="28"/>
      <w:lang w:eastAsia="ru-RU" w:bidi="ar-SA"/>
    </w:rPr>
  </w:style>
  <w:style w:type="character" w:customStyle="1" w:styleId="1ff8">
    <w:name w:val="Основной текст Знак1"/>
    <w:basedOn w:val="a0"/>
    <w:rsid w:val="00D22A86"/>
    <w:rPr>
      <w:rFonts w:ascii="Times New Roman" w:eastAsia="Times New Roman" w:hAnsi="Times New Roman" w:cs="Times New Roman"/>
      <w:sz w:val="20"/>
      <w:szCs w:val="20"/>
      <w:lang w:eastAsia="ru-RU"/>
    </w:rPr>
  </w:style>
  <w:style w:type="paragraph" w:customStyle="1" w:styleId="table">
    <w:name w:val="table"/>
    <w:basedOn w:val="a"/>
    <w:rsid w:val="00D22A86"/>
    <w:pPr>
      <w:spacing w:before="100" w:beforeAutospacing="1" w:after="100" w:afterAutospacing="1"/>
    </w:pPr>
  </w:style>
  <w:style w:type="paragraph" w:customStyle="1" w:styleId="11Char">
    <w:name w:val="Знак1 Знак Знак Знак Знак Знак Знак Знак Знак1 Char"/>
    <w:basedOn w:val="a"/>
    <w:rsid w:val="00D22A86"/>
    <w:pPr>
      <w:spacing w:after="160" w:line="240" w:lineRule="exact"/>
    </w:pPr>
    <w:rPr>
      <w:rFonts w:ascii="Verdana" w:hAnsi="Verdana"/>
      <w:sz w:val="20"/>
      <w:szCs w:val="20"/>
      <w:lang w:val="en-US" w:eastAsia="en-US"/>
    </w:rPr>
  </w:style>
  <w:style w:type="character" w:customStyle="1" w:styleId="apple-style-span">
    <w:name w:val="apple-style-span"/>
    <w:rsid w:val="00D22A86"/>
  </w:style>
  <w:style w:type="paragraph" w:customStyle="1" w:styleId="MainTXT">
    <w:name w:val="MainTXT"/>
    <w:basedOn w:val="a"/>
    <w:rsid w:val="00D22A86"/>
    <w:pPr>
      <w:suppressAutoHyphens/>
      <w:spacing w:line="360" w:lineRule="auto"/>
      <w:ind w:left="142" w:firstLine="709"/>
      <w:jc w:val="both"/>
    </w:pPr>
    <w:rPr>
      <w:rFonts w:ascii="Arial" w:hAnsi="Arial"/>
      <w:szCs w:val="20"/>
      <w:lang w:eastAsia="ar-SA"/>
    </w:rPr>
  </w:style>
  <w:style w:type="paragraph" w:customStyle="1" w:styleId="ListParagraph1">
    <w:name w:val="List Paragraph1"/>
    <w:basedOn w:val="a"/>
    <w:rsid w:val="00D22A86"/>
    <w:pPr>
      <w:ind w:left="720" w:firstLine="567"/>
      <w:jc w:val="both"/>
    </w:pPr>
    <w:rPr>
      <w:rFonts w:ascii="Calibri" w:hAnsi="Calibri" w:cs="Calibri"/>
      <w:lang w:eastAsia="en-US"/>
    </w:rPr>
  </w:style>
  <w:style w:type="paragraph" w:customStyle="1" w:styleId="311">
    <w:name w:val="Основной текст с отступом 31"/>
    <w:basedOn w:val="a"/>
    <w:rsid w:val="00D22A86"/>
    <w:pPr>
      <w:suppressAutoHyphens/>
      <w:spacing w:after="120"/>
      <w:ind w:left="283"/>
    </w:pPr>
    <w:rPr>
      <w:sz w:val="16"/>
      <w:szCs w:val="16"/>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22A86"/>
    <w:pPr>
      <w:spacing w:before="100" w:beforeAutospacing="1" w:after="100" w:afterAutospacing="1"/>
    </w:pPr>
    <w:rPr>
      <w:rFonts w:ascii="Tahoma" w:hAnsi="Tahoma"/>
      <w:sz w:val="20"/>
      <w:szCs w:val="20"/>
      <w:lang w:val="en-US" w:eastAsia="en-US"/>
    </w:rPr>
  </w:style>
  <w:style w:type="paragraph" w:customStyle="1" w:styleId="af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22A86"/>
    <w:pPr>
      <w:spacing w:before="100" w:beforeAutospacing="1" w:after="100" w:afterAutospacing="1"/>
    </w:pPr>
    <w:rPr>
      <w:rFonts w:ascii="Tahoma" w:hAnsi="Tahoma" w:cs="Tahoma"/>
      <w:sz w:val="20"/>
      <w:szCs w:val="20"/>
      <w:lang w:val="en-US" w:eastAsia="en-US"/>
    </w:rPr>
  </w:style>
  <w:style w:type="character" w:customStyle="1" w:styleId="230">
    <w:name w:val="Знак Знак23"/>
    <w:rsid w:val="00D22A86"/>
    <w:rPr>
      <w:rFonts w:ascii="Times New Roman" w:eastAsia="Times New Roman" w:hAnsi="Times New Roman" w:cs="Times New Roman"/>
      <w:b/>
      <w:bCs/>
      <w:caps/>
      <w:sz w:val="28"/>
      <w:szCs w:val="28"/>
      <w:lang w:val="en-US"/>
    </w:rPr>
  </w:style>
  <w:style w:type="character" w:customStyle="1" w:styleId="220">
    <w:name w:val="Знак Знак22"/>
    <w:rsid w:val="00D22A86"/>
    <w:rPr>
      <w:rFonts w:ascii="Times New Roman" w:eastAsia="Times New Roman" w:hAnsi="Times New Roman"/>
      <w:b/>
      <w:bCs/>
      <w:iCs/>
      <w:kern w:val="24"/>
      <w:sz w:val="28"/>
      <w:szCs w:val="28"/>
    </w:rPr>
  </w:style>
  <w:style w:type="character" w:customStyle="1" w:styleId="H3">
    <w:name w:val="H3 Знак"/>
    <w:aliases w:val="&quot;Сапфир&quot; Знак Знак"/>
    <w:rsid w:val="00D22A86"/>
    <w:rPr>
      <w:b/>
      <w:sz w:val="28"/>
      <w:szCs w:val="24"/>
      <w:lang w:eastAsia="en-US"/>
    </w:rPr>
  </w:style>
  <w:style w:type="character" w:customStyle="1" w:styleId="H6">
    <w:name w:val="H6 Знак Знак"/>
    <w:rsid w:val="00D22A86"/>
    <w:rPr>
      <w:rFonts w:ascii="PetersburgCTT" w:hAnsi="PetersburgCTT"/>
      <w:i/>
      <w:sz w:val="22"/>
      <w:szCs w:val="24"/>
      <w:lang w:eastAsia="en-US"/>
    </w:rPr>
  </w:style>
  <w:style w:type="paragraph" w:customStyle="1" w:styleId="afff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D22A86"/>
    <w:pPr>
      <w:spacing w:after="160" w:line="240" w:lineRule="exact"/>
    </w:pPr>
    <w:rPr>
      <w:rFonts w:eastAsia="SimSun"/>
      <w:b/>
      <w:sz w:val="28"/>
      <w:lang w:val="en-US" w:eastAsia="en-US"/>
    </w:rPr>
  </w:style>
  <w:style w:type="character" w:customStyle="1" w:styleId="1ff9">
    <w:name w:val="Основной текст 1 Знак"/>
    <w:aliases w:val="Нумерованный список !! Знак,Надин стиль Знак,Body Text Indent Знак,Iniiaiie oaeno 1 Знак Знак,Надин стиль Знак Знак"/>
    <w:rsid w:val="00D22A86"/>
    <w:rPr>
      <w:rFonts w:ascii="Times New Roman CYR" w:eastAsia="Times New Roman" w:hAnsi="Times New Roman CYR" w:cs="Times New Roman"/>
      <w:sz w:val="28"/>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22A86"/>
    <w:rPr>
      <w:rFonts w:ascii="Times New Roman CYR" w:eastAsia="Times New Roman" w:hAnsi="Times New Roman CYR" w:cs="Times New Roman"/>
      <w:sz w:val="20"/>
      <w:szCs w:val="20"/>
      <w:lang w:eastAsia="ru-RU"/>
    </w:rPr>
  </w:style>
  <w:style w:type="paragraph" w:customStyle="1" w:styleId="affffff0">
    <w:name w:val="Таблица"/>
    <w:basedOn w:val="a"/>
    <w:qFormat/>
    <w:rsid w:val="00D22A86"/>
    <w:pPr>
      <w:jc w:val="center"/>
    </w:pPr>
    <w:rPr>
      <w:rFonts w:eastAsia="Calibri"/>
      <w:b/>
      <w:sz w:val="28"/>
      <w:szCs w:val="28"/>
    </w:rPr>
  </w:style>
  <w:style w:type="character" w:customStyle="1" w:styleId="2f7">
    <w:name w:val="Основной текст 2 Знак Знак Знак"/>
    <w:basedOn w:val="a0"/>
    <w:rsid w:val="00D22A86"/>
  </w:style>
  <w:style w:type="paragraph" w:customStyle="1" w:styleId="314">
    <w:name w:val="Основной текст с отступом 3 + 14 пт"/>
    <w:aliases w:val="По ширине,Слева:  0 см,Первая строка: ..."/>
    <w:basedOn w:val="3c"/>
    <w:rsid w:val="00D22A86"/>
    <w:pPr>
      <w:ind w:left="0" w:firstLine="540"/>
      <w:jc w:val="both"/>
    </w:pPr>
    <w:rPr>
      <w:bCs/>
      <w:sz w:val="28"/>
      <w:szCs w:val="28"/>
    </w:rPr>
  </w:style>
  <w:style w:type="paragraph" w:customStyle="1" w:styleId="1ffa">
    <w:name w:val="Без интервала1"/>
    <w:qFormat/>
    <w:rsid w:val="00D22A86"/>
    <w:pPr>
      <w:suppressAutoHyphens/>
    </w:pPr>
    <w:rPr>
      <w:rFonts w:ascii="Calibri" w:eastAsia="Arial" w:hAnsi="Calibri"/>
      <w:sz w:val="22"/>
      <w:szCs w:val="22"/>
      <w:lang w:eastAsia="ar-SA"/>
    </w:rPr>
  </w:style>
  <w:style w:type="paragraph" w:customStyle="1" w:styleId="11a">
    <w:name w:val="Знак Знак11 Знак"/>
    <w:basedOn w:val="1"/>
    <w:rsid w:val="00D22A86"/>
    <w:pPr>
      <w:keepLines/>
    </w:pPr>
    <w:rPr>
      <w:kern w:val="28"/>
      <w:sz w:val="27"/>
      <w:szCs w:val="27"/>
    </w:rPr>
  </w:style>
  <w:style w:type="character" w:customStyle="1" w:styleId="aff4">
    <w:name w:val="Без интервала Знак"/>
    <w:link w:val="aff3"/>
    <w:rsid w:val="00D22A86"/>
    <w:rPr>
      <w:rFonts w:ascii="Liberation Serif" w:eastAsia="NSimSun" w:hAnsi="Liberation Serif" w:cs="Arial"/>
      <w:kern w:val="2"/>
      <w:sz w:val="22"/>
      <w:szCs w:val="22"/>
      <w:lang w:eastAsia="en-US" w:bidi="hi-IN"/>
    </w:rPr>
  </w:style>
  <w:style w:type="character" w:customStyle="1" w:styleId="pinkbg">
    <w:name w:val="pinkbg"/>
    <w:basedOn w:val="a0"/>
    <w:rsid w:val="00D22A86"/>
  </w:style>
</w:styles>
</file>

<file path=word/webSettings.xml><?xml version="1.0" encoding="utf-8"?>
<w:webSettings xmlns:r="http://schemas.openxmlformats.org/officeDocument/2006/relationships" xmlns:w="http://schemas.openxmlformats.org/wordprocessingml/2006/main">
  <w:divs>
    <w:div w:id="271791595">
      <w:bodyDiv w:val="1"/>
      <w:marLeft w:val="0"/>
      <w:marRight w:val="0"/>
      <w:marTop w:val="0"/>
      <w:marBottom w:val="0"/>
      <w:divBdr>
        <w:top w:val="none" w:sz="0" w:space="0" w:color="auto"/>
        <w:left w:val="none" w:sz="0" w:space="0" w:color="auto"/>
        <w:bottom w:val="none" w:sz="0" w:space="0" w:color="auto"/>
        <w:right w:val="none" w:sz="0" w:space="0" w:color="auto"/>
      </w:divBdr>
    </w:div>
    <w:div w:id="444429553">
      <w:bodyDiv w:val="1"/>
      <w:marLeft w:val="0"/>
      <w:marRight w:val="0"/>
      <w:marTop w:val="0"/>
      <w:marBottom w:val="0"/>
      <w:divBdr>
        <w:top w:val="none" w:sz="0" w:space="0" w:color="auto"/>
        <w:left w:val="none" w:sz="0" w:space="0" w:color="auto"/>
        <w:bottom w:val="none" w:sz="0" w:space="0" w:color="auto"/>
        <w:right w:val="none" w:sz="0" w:space="0" w:color="auto"/>
      </w:divBdr>
    </w:div>
    <w:div w:id="570428034">
      <w:bodyDiv w:val="1"/>
      <w:marLeft w:val="0"/>
      <w:marRight w:val="0"/>
      <w:marTop w:val="0"/>
      <w:marBottom w:val="0"/>
      <w:divBdr>
        <w:top w:val="none" w:sz="0" w:space="0" w:color="auto"/>
        <w:left w:val="none" w:sz="0" w:space="0" w:color="auto"/>
        <w:bottom w:val="none" w:sz="0" w:space="0" w:color="auto"/>
        <w:right w:val="none" w:sz="0" w:space="0" w:color="auto"/>
      </w:divBdr>
    </w:div>
    <w:div w:id="722560026">
      <w:bodyDiv w:val="1"/>
      <w:marLeft w:val="0"/>
      <w:marRight w:val="0"/>
      <w:marTop w:val="0"/>
      <w:marBottom w:val="0"/>
      <w:divBdr>
        <w:top w:val="none" w:sz="0" w:space="0" w:color="auto"/>
        <w:left w:val="none" w:sz="0" w:space="0" w:color="auto"/>
        <w:bottom w:val="none" w:sz="0" w:space="0" w:color="auto"/>
        <w:right w:val="none" w:sz="0" w:space="0" w:color="auto"/>
      </w:divBdr>
    </w:div>
    <w:div w:id="1384981516">
      <w:bodyDiv w:val="1"/>
      <w:marLeft w:val="0"/>
      <w:marRight w:val="0"/>
      <w:marTop w:val="0"/>
      <w:marBottom w:val="0"/>
      <w:divBdr>
        <w:top w:val="none" w:sz="0" w:space="0" w:color="auto"/>
        <w:left w:val="none" w:sz="0" w:space="0" w:color="auto"/>
        <w:bottom w:val="none" w:sz="0" w:space="0" w:color="auto"/>
        <w:right w:val="none" w:sz="0" w:space="0" w:color="auto"/>
      </w:divBdr>
    </w:div>
    <w:div w:id="1400207981">
      <w:bodyDiv w:val="1"/>
      <w:marLeft w:val="0"/>
      <w:marRight w:val="0"/>
      <w:marTop w:val="0"/>
      <w:marBottom w:val="0"/>
      <w:divBdr>
        <w:top w:val="none" w:sz="0" w:space="0" w:color="auto"/>
        <w:left w:val="none" w:sz="0" w:space="0" w:color="auto"/>
        <w:bottom w:val="none" w:sz="0" w:space="0" w:color="auto"/>
        <w:right w:val="none" w:sz="0" w:space="0" w:color="auto"/>
      </w:divBdr>
    </w:div>
    <w:div w:id="1642081510">
      <w:bodyDiv w:val="1"/>
      <w:marLeft w:val="0"/>
      <w:marRight w:val="0"/>
      <w:marTop w:val="0"/>
      <w:marBottom w:val="0"/>
      <w:divBdr>
        <w:top w:val="none" w:sz="0" w:space="0" w:color="auto"/>
        <w:left w:val="none" w:sz="0" w:space="0" w:color="auto"/>
        <w:bottom w:val="none" w:sz="0" w:space="0" w:color="auto"/>
        <w:right w:val="none" w:sz="0" w:space="0" w:color="auto"/>
      </w:divBdr>
    </w:div>
    <w:div w:id="1667711557">
      <w:bodyDiv w:val="1"/>
      <w:marLeft w:val="0"/>
      <w:marRight w:val="0"/>
      <w:marTop w:val="0"/>
      <w:marBottom w:val="0"/>
      <w:divBdr>
        <w:top w:val="none" w:sz="0" w:space="0" w:color="auto"/>
        <w:left w:val="none" w:sz="0" w:space="0" w:color="auto"/>
        <w:bottom w:val="none" w:sz="0" w:space="0" w:color="auto"/>
        <w:right w:val="none" w:sz="0" w:space="0" w:color="auto"/>
      </w:divBdr>
    </w:div>
    <w:div w:id="1915167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garantf1://12064203.8/" TargetMode="External"/><Relationship Id="rId18" Type="http://schemas.openxmlformats.org/officeDocument/2006/relationships/hyperlink" Target="https://pravo-search.minjust.ru/bigs/showDocument.html?id=5B1C7915-63B0-4323-941D-9F011B6E4620"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wmf"/><Relationship Id="rId12" Type="http://schemas.openxmlformats.org/officeDocument/2006/relationships/hyperlink" Target="garantf1://12064203.0/" TargetMode="External"/><Relationship Id="rId17" Type="http://schemas.openxmlformats.org/officeDocument/2006/relationships/hyperlink" Target="http://archive.pnzreg.ru/files/AppData/Local/Temp/sved_o_dohodah_ruk_mu_(aktual).doc" TargetMode="External"/><Relationship Id="rId2" Type="http://schemas.openxmlformats.org/officeDocument/2006/relationships/styles" Target="styles.xml"/><Relationship Id="rId16" Type="http://schemas.openxmlformats.org/officeDocument/2006/relationships/hyperlink" Target="http://archive.pnzreg.ru/files/AppData/Local/Temp/sved_o_dohodah_ruk_mu_(aktual).doc"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rchive.pnzreg.ru/files/AppData/Local/Temp/sved_o_dohodah_ruk_mu_(aktual).doc" TargetMode="External"/><Relationship Id="rId5" Type="http://schemas.openxmlformats.org/officeDocument/2006/relationships/footnotes" Target="footnotes.xml"/><Relationship Id="rId15" Type="http://schemas.openxmlformats.org/officeDocument/2006/relationships/hyperlink" Target="http://archive.pnzreg.ru/files/AppData/Local/Temp/sved_o_dohodah_ruk_mu_(aktual).doc" TargetMode="External"/><Relationship Id="rId23" Type="http://schemas.openxmlformats.org/officeDocument/2006/relationships/theme" Target="theme/theme1.xml"/><Relationship Id="rId10" Type="http://schemas.openxmlformats.org/officeDocument/2006/relationships/hyperlink" Target="garantf1://12064203.8/"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pravo-search.minjust.ru/bigs/showDocument.html?id=B17513F9-FC27-403F-869B-797EFC156CCE" TargetMode="External"/><Relationship Id="rId14" Type="http://schemas.openxmlformats.org/officeDocument/2006/relationships/hyperlink" Target="http://archive.pnzreg.ru/files/AppData/Local/Temp/sved_o_dohodah_ruk_mu_(aktual).doc" TargetMode="External"/><Relationship Id="rId22" Type="http://schemas.openxmlformats.org/officeDocument/2006/relationships/fontTable" Target="fontTable.xml"/><Relationship Id="rId6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58</Pages>
  <Words>17487</Words>
  <Characters>99681</Characters>
  <Application>Microsoft Office Word</Application>
  <DocSecurity>0</DocSecurity>
  <Lines>830</Lines>
  <Paragraphs>233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31</cp:revision>
  <cp:lastPrinted>2025-06-19T04:10:00Z</cp:lastPrinted>
  <dcterms:created xsi:type="dcterms:W3CDTF">2025-06-19T08:44:00Z</dcterms:created>
  <dcterms:modified xsi:type="dcterms:W3CDTF">2026-06-02T07:49:00Z</dcterms:modified>
</cp:coreProperties>
</file>