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931066">
        <w:t>21</w:t>
      </w:r>
      <w:r w:rsidR="00E82C60" w:rsidRPr="00B77EA1">
        <w:t xml:space="preserve"> от  </w:t>
      </w:r>
      <w:r w:rsidR="00931066">
        <w:t>30</w:t>
      </w:r>
      <w:r w:rsidR="006A7BE0">
        <w:t xml:space="preserve"> апреля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F2740F"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6A7BE0" w:rsidRDefault="006A7BE0" w:rsidP="008A1F60"/>
    <w:p w:rsidR="00730634" w:rsidRDefault="00730634" w:rsidP="009563AC"/>
    <w:p w:rsidR="00931066" w:rsidRDefault="00931066" w:rsidP="00931066">
      <w:pPr>
        <w:jc w:val="center"/>
      </w:pPr>
      <w:r>
        <w:rPr>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56"/>
        <w:tblW w:w="9606" w:type="dxa"/>
        <w:tblLayout w:type="fixed"/>
        <w:tblCellMar>
          <w:left w:w="0" w:type="dxa"/>
          <w:right w:w="0" w:type="dxa"/>
        </w:tblCellMar>
        <w:tblLook w:val="01E0"/>
      </w:tblPr>
      <w:tblGrid>
        <w:gridCol w:w="9606"/>
      </w:tblGrid>
      <w:tr w:rsidR="00931066" w:rsidTr="00BF5F5E">
        <w:tc>
          <w:tcPr>
            <w:tcW w:w="9606" w:type="dxa"/>
          </w:tcPr>
          <w:p w:rsidR="00931066" w:rsidRPr="00F94A85" w:rsidRDefault="00931066" w:rsidP="00BF5F5E">
            <w:pPr>
              <w:jc w:val="center"/>
              <w:rPr>
                <w:b/>
              </w:rPr>
            </w:pPr>
            <w:r w:rsidRPr="00F94A85">
              <w:rPr>
                <w:b/>
              </w:rPr>
              <w:t>КОМИТЕТ МЕСТНОГО САМОУПРАВЛЕНИЯ</w:t>
            </w:r>
          </w:p>
        </w:tc>
      </w:tr>
      <w:tr w:rsidR="00931066" w:rsidTr="00BF5F5E">
        <w:trPr>
          <w:trHeight w:val="397"/>
        </w:trPr>
        <w:tc>
          <w:tcPr>
            <w:tcW w:w="9606" w:type="dxa"/>
          </w:tcPr>
          <w:p w:rsidR="00931066" w:rsidRPr="00F94A85" w:rsidRDefault="00931066" w:rsidP="00BF5F5E">
            <w:pPr>
              <w:jc w:val="center"/>
              <w:rPr>
                <w:b/>
              </w:rPr>
            </w:pPr>
            <w:r w:rsidRPr="00F94A85">
              <w:rPr>
                <w:b/>
              </w:rPr>
              <w:t>РУССКО-КАМЕШКИРСКОГО СЕЛЬСОВЕТА</w:t>
            </w:r>
          </w:p>
        </w:tc>
      </w:tr>
      <w:tr w:rsidR="00931066" w:rsidTr="00BF5F5E">
        <w:tc>
          <w:tcPr>
            <w:tcW w:w="9606" w:type="dxa"/>
          </w:tcPr>
          <w:p w:rsidR="00931066" w:rsidRPr="00F94A85" w:rsidRDefault="00931066" w:rsidP="00BF5F5E">
            <w:pPr>
              <w:pStyle w:val="31"/>
              <w:spacing w:before="0"/>
              <w:jc w:val="center"/>
              <w:rPr>
                <w:rFonts w:ascii="Times New Roman" w:hAnsi="Times New Roman"/>
                <w:b w:val="0"/>
                <w:color w:val="auto"/>
              </w:rPr>
            </w:pPr>
            <w:r w:rsidRPr="00F94A85">
              <w:rPr>
                <w:rFonts w:ascii="Times New Roman" w:hAnsi="Times New Roman"/>
                <w:color w:val="auto"/>
              </w:rPr>
              <w:t>КАМЕШКИРСКОГО РАЙОНА</w:t>
            </w:r>
          </w:p>
        </w:tc>
      </w:tr>
      <w:tr w:rsidR="00931066" w:rsidTr="00BF5F5E">
        <w:trPr>
          <w:trHeight w:val="363"/>
        </w:trPr>
        <w:tc>
          <w:tcPr>
            <w:tcW w:w="9606" w:type="dxa"/>
            <w:vAlign w:val="center"/>
          </w:tcPr>
          <w:p w:rsidR="00931066" w:rsidRPr="00F94A85" w:rsidRDefault="00931066" w:rsidP="00BF5F5E">
            <w:pPr>
              <w:pStyle w:val="31"/>
              <w:spacing w:before="0"/>
              <w:jc w:val="center"/>
              <w:rPr>
                <w:rFonts w:ascii="Times New Roman" w:hAnsi="Times New Roman"/>
                <w:b w:val="0"/>
                <w:color w:val="auto"/>
              </w:rPr>
            </w:pPr>
            <w:r w:rsidRPr="00F94A85">
              <w:rPr>
                <w:rFonts w:ascii="Times New Roman" w:hAnsi="Times New Roman"/>
                <w:color w:val="auto"/>
              </w:rPr>
              <w:t>ПЕНЗЕНСКОЙ ОБЛАСТИ</w:t>
            </w:r>
          </w:p>
          <w:p w:rsidR="00931066" w:rsidRPr="00F94A85" w:rsidRDefault="00931066" w:rsidP="00BF5F5E">
            <w:pPr>
              <w:jc w:val="center"/>
              <w:rPr>
                <w:b/>
              </w:rPr>
            </w:pPr>
            <w:r w:rsidRPr="00F94A85">
              <w:rPr>
                <w:b/>
              </w:rPr>
              <w:t>ВОСЬМОГО СОЗЫВА</w:t>
            </w:r>
          </w:p>
        </w:tc>
      </w:tr>
      <w:tr w:rsidR="00931066" w:rsidTr="00BF5F5E">
        <w:trPr>
          <w:trHeight w:val="363"/>
        </w:trPr>
        <w:tc>
          <w:tcPr>
            <w:tcW w:w="9606" w:type="dxa"/>
            <w:vAlign w:val="center"/>
          </w:tcPr>
          <w:p w:rsidR="00931066" w:rsidRPr="00F94A85" w:rsidRDefault="00931066" w:rsidP="00BF5F5E">
            <w:pPr>
              <w:pStyle w:val="31"/>
              <w:spacing w:before="0"/>
              <w:jc w:val="center"/>
              <w:rPr>
                <w:rFonts w:ascii="Times New Roman" w:hAnsi="Times New Roman"/>
                <w:color w:val="auto"/>
              </w:rPr>
            </w:pPr>
          </w:p>
        </w:tc>
      </w:tr>
      <w:tr w:rsidR="00931066" w:rsidTr="00BF5F5E">
        <w:trPr>
          <w:trHeight w:val="363"/>
        </w:trPr>
        <w:tc>
          <w:tcPr>
            <w:tcW w:w="9606" w:type="dxa"/>
            <w:vAlign w:val="center"/>
          </w:tcPr>
          <w:p w:rsidR="00931066" w:rsidRPr="00F94A85" w:rsidRDefault="00931066" w:rsidP="00BF5F5E">
            <w:pPr>
              <w:pStyle w:val="31"/>
              <w:spacing w:before="0"/>
              <w:jc w:val="center"/>
              <w:rPr>
                <w:rFonts w:ascii="Times New Roman" w:hAnsi="Times New Roman"/>
                <w:b w:val="0"/>
                <w:color w:val="auto"/>
              </w:rPr>
            </w:pPr>
            <w:r w:rsidRPr="00F94A85">
              <w:rPr>
                <w:rFonts w:ascii="Times New Roman" w:hAnsi="Times New Roman"/>
                <w:color w:val="auto"/>
              </w:rPr>
              <w:t>РЕШЕНИЕ</w:t>
            </w:r>
          </w:p>
        </w:tc>
      </w:tr>
    </w:tbl>
    <w:p w:rsidR="00931066" w:rsidRDefault="00931066" w:rsidP="00931066"/>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931066" w:rsidRPr="00961763" w:rsidTr="00BF5F5E">
        <w:tc>
          <w:tcPr>
            <w:tcW w:w="284" w:type="dxa"/>
            <w:vAlign w:val="bottom"/>
          </w:tcPr>
          <w:p w:rsidR="00931066" w:rsidRDefault="00931066" w:rsidP="00BF5F5E">
            <w:r>
              <w:t>от</w:t>
            </w:r>
          </w:p>
        </w:tc>
        <w:tc>
          <w:tcPr>
            <w:tcW w:w="2835" w:type="dxa"/>
            <w:tcBorders>
              <w:top w:val="nil"/>
              <w:left w:val="nil"/>
              <w:bottom w:val="single" w:sz="6" w:space="0" w:color="auto"/>
              <w:right w:val="nil"/>
            </w:tcBorders>
          </w:tcPr>
          <w:p w:rsidR="00931066" w:rsidRPr="00F94A85" w:rsidRDefault="00931066" w:rsidP="00BF5F5E">
            <w:pPr>
              <w:jc w:val="center"/>
            </w:pPr>
            <w:r>
              <w:t>29.04.2026</w:t>
            </w:r>
          </w:p>
        </w:tc>
        <w:tc>
          <w:tcPr>
            <w:tcW w:w="397" w:type="dxa"/>
          </w:tcPr>
          <w:p w:rsidR="00931066" w:rsidRPr="00F94A85" w:rsidRDefault="00931066" w:rsidP="00BF5F5E">
            <w:pPr>
              <w:jc w:val="center"/>
            </w:pPr>
            <w:r w:rsidRPr="00F94A85">
              <w:t xml:space="preserve">№  </w:t>
            </w:r>
          </w:p>
        </w:tc>
        <w:tc>
          <w:tcPr>
            <w:tcW w:w="1134" w:type="dxa"/>
            <w:tcBorders>
              <w:top w:val="nil"/>
              <w:left w:val="nil"/>
              <w:bottom w:val="single" w:sz="6" w:space="0" w:color="auto"/>
              <w:right w:val="nil"/>
            </w:tcBorders>
          </w:tcPr>
          <w:p w:rsidR="00931066" w:rsidRPr="00F94A85" w:rsidRDefault="00931066" w:rsidP="00BF5F5E">
            <w:pPr>
              <w:jc w:val="center"/>
            </w:pPr>
            <w:r>
              <w:t>169-40/8</w:t>
            </w:r>
          </w:p>
        </w:tc>
      </w:tr>
      <w:tr w:rsidR="00931066" w:rsidTr="00BF5F5E">
        <w:tc>
          <w:tcPr>
            <w:tcW w:w="4650" w:type="dxa"/>
            <w:gridSpan w:val="4"/>
          </w:tcPr>
          <w:p w:rsidR="00931066" w:rsidRPr="00F94A85" w:rsidRDefault="00931066" w:rsidP="00BF5F5E">
            <w:pPr>
              <w:jc w:val="center"/>
            </w:pPr>
            <w:r w:rsidRPr="00F94A85">
              <w:t xml:space="preserve"> с.Р. Камешкир</w:t>
            </w:r>
          </w:p>
        </w:tc>
      </w:tr>
    </w:tbl>
    <w:p w:rsidR="00931066" w:rsidRPr="008B40D9" w:rsidRDefault="00931066" w:rsidP="00931066"/>
    <w:p w:rsidR="00931066" w:rsidRDefault="00931066" w:rsidP="00931066">
      <w:pPr>
        <w:pStyle w:val="affffff1"/>
        <w:spacing w:before="240" w:beforeAutospacing="0" w:after="60" w:afterAutospacing="0"/>
        <w:ind w:firstLine="567"/>
        <w:jc w:val="center"/>
        <w:rPr>
          <w:rFonts w:ascii="Tahoma" w:hAnsi="Tahoma" w:cs="Tahoma"/>
        </w:rPr>
      </w:pPr>
    </w:p>
    <w:p w:rsidR="00931066" w:rsidRDefault="00931066" w:rsidP="00931066">
      <w:pPr>
        <w:pStyle w:val="affffff1"/>
        <w:spacing w:before="240" w:beforeAutospacing="0" w:after="60" w:afterAutospacing="0"/>
        <w:ind w:firstLine="567"/>
        <w:jc w:val="center"/>
        <w:rPr>
          <w:rFonts w:ascii="Tahoma" w:hAnsi="Tahoma" w:cs="Tahoma"/>
        </w:rPr>
      </w:pPr>
    </w:p>
    <w:p w:rsidR="00931066" w:rsidRPr="00DA59E1" w:rsidRDefault="00931066" w:rsidP="00931066">
      <w:pPr>
        <w:pStyle w:val="affffff1"/>
        <w:spacing w:before="240" w:beforeAutospacing="0" w:after="60" w:afterAutospacing="0"/>
        <w:ind w:firstLine="567"/>
        <w:jc w:val="center"/>
        <w:rPr>
          <w:b/>
          <w:bCs/>
          <w:color w:val="000000"/>
          <w:sz w:val="20"/>
          <w:szCs w:val="20"/>
        </w:rPr>
      </w:pPr>
      <w:r w:rsidRPr="00506685">
        <w:rPr>
          <w:rFonts w:ascii="Tahoma" w:hAnsi="Tahoma" w:cs="Tahoma"/>
        </w:rPr>
        <w:t>﻿</w:t>
      </w:r>
      <w:r w:rsidRPr="00DA59E1">
        <w:rPr>
          <w:b/>
          <w:bCs/>
          <w:color w:val="000000"/>
          <w:sz w:val="20"/>
          <w:szCs w:val="20"/>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11.02.2022 № 269-57/7 «Об утверждении Положения о муниципальном жилищном контроле на территории Русско-Камешкирского сельсовета Камешкирского района Пензенской области»</w:t>
      </w:r>
    </w:p>
    <w:p w:rsidR="00931066" w:rsidRPr="00DA59E1" w:rsidRDefault="00931066" w:rsidP="00931066">
      <w:pPr>
        <w:pStyle w:val="affffff1"/>
        <w:spacing w:before="0" w:beforeAutospacing="0" w:after="0" w:afterAutospacing="0"/>
        <w:ind w:firstLine="567"/>
        <w:rPr>
          <w:color w:val="000000"/>
          <w:sz w:val="20"/>
          <w:szCs w:val="20"/>
        </w:rPr>
      </w:pPr>
      <w:r w:rsidRPr="00DA59E1">
        <w:rPr>
          <w:color w:val="000000"/>
          <w:sz w:val="20"/>
          <w:szCs w:val="20"/>
        </w:rPr>
        <w:t> </w:t>
      </w:r>
    </w:p>
    <w:p w:rsidR="00931066" w:rsidRPr="00DA59E1" w:rsidRDefault="00931066" w:rsidP="00931066">
      <w:pPr>
        <w:pStyle w:val="affffff1"/>
        <w:spacing w:before="0" w:beforeAutospacing="0" w:after="0" w:afterAutospacing="0"/>
        <w:ind w:firstLine="567"/>
        <w:jc w:val="both"/>
        <w:rPr>
          <w:color w:val="000000"/>
          <w:sz w:val="20"/>
          <w:szCs w:val="20"/>
        </w:rPr>
      </w:pPr>
      <w:r w:rsidRPr="00DA59E1">
        <w:rPr>
          <w:color w:val="000000"/>
          <w:sz w:val="20"/>
          <w:szCs w:val="2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 руководствуясь </w:t>
      </w:r>
      <w:hyperlink r:id="rId9" w:tgtFrame="_blank" w:history="1">
        <w:r w:rsidRPr="00DA59E1">
          <w:rPr>
            <w:rStyle w:val="1f0"/>
            <w:sz w:val="20"/>
            <w:szCs w:val="20"/>
          </w:rPr>
          <w:t>Уставом  сельского поселения Русско-Камешкирский сельсовет муниципального района Камешкирский район Пензенской области</w:t>
        </w:r>
      </w:hyperlink>
      <w:r w:rsidRPr="00DA59E1">
        <w:rPr>
          <w:sz w:val="20"/>
          <w:szCs w:val="20"/>
        </w:rPr>
        <w:t>,</w:t>
      </w:r>
      <w:r w:rsidRPr="00DA59E1">
        <w:rPr>
          <w:color w:val="000000"/>
          <w:sz w:val="20"/>
          <w:szCs w:val="20"/>
        </w:rPr>
        <w:t> Комитет местного самоуправления Русско-Камешкирского сельсовета Камешкирского района Пензенской области </w:t>
      </w:r>
    </w:p>
    <w:p w:rsidR="00931066" w:rsidRPr="00DA59E1" w:rsidRDefault="00931066" w:rsidP="00931066">
      <w:pPr>
        <w:pStyle w:val="affffff1"/>
        <w:spacing w:before="0" w:beforeAutospacing="0" w:after="0" w:afterAutospacing="0"/>
        <w:ind w:firstLine="567"/>
        <w:rPr>
          <w:color w:val="000000"/>
          <w:sz w:val="20"/>
          <w:szCs w:val="20"/>
        </w:rPr>
      </w:pPr>
      <w:r w:rsidRPr="00DA59E1">
        <w:rPr>
          <w:color w:val="000000"/>
          <w:sz w:val="20"/>
          <w:szCs w:val="20"/>
        </w:rPr>
        <w:t> </w:t>
      </w:r>
    </w:p>
    <w:p w:rsidR="00931066" w:rsidRPr="00DA59E1" w:rsidRDefault="00931066" w:rsidP="00931066">
      <w:pPr>
        <w:pStyle w:val="affffff1"/>
        <w:spacing w:before="0" w:beforeAutospacing="0" w:after="0" w:afterAutospacing="0"/>
        <w:ind w:firstLine="567"/>
        <w:jc w:val="center"/>
        <w:rPr>
          <w:color w:val="000000"/>
          <w:sz w:val="20"/>
          <w:szCs w:val="20"/>
        </w:rPr>
      </w:pPr>
      <w:r w:rsidRPr="00DA59E1">
        <w:rPr>
          <w:color w:val="000000"/>
          <w:sz w:val="20"/>
          <w:szCs w:val="20"/>
        </w:rPr>
        <w:t>решил:</w:t>
      </w:r>
    </w:p>
    <w:p w:rsidR="00931066" w:rsidRPr="00DA59E1" w:rsidRDefault="00931066" w:rsidP="00931066">
      <w:pPr>
        <w:pStyle w:val="affffff1"/>
        <w:spacing w:before="240" w:beforeAutospacing="0" w:after="60" w:afterAutospacing="0"/>
        <w:ind w:firstLine="567"/>
        <w:jc w:val="both"/>
        <w:rPr>
          <w:color w:val="000000"/>
          <w:sz w:val="20"/>
          <w:szCs w:val="20"/>
        </w:rPr>
      </w:pPr>
      <w:r w:rsidRPr="00DA59E1">
        <w:rPr>
          <w:color w:val="000000"/>
          <w:sz w:val="20"/>
          <w:szCs w:val="20"/>
        </w:rPr>
        <w:t>   1.Внести в решение Комитета местного самоуправления Русско-Камешкирского сельсовета Камешкирского района Пензенской области </w:t>
      </w:r>
      <w:hyperlink r:id="rId10" w:tgtFrame="_blank" w:history="1">
        <w:r w:rsidRPr="00DA59E1">
          <w:rPr>
            <w:rStyle w:val="1f0"/>
            <w:sz w:val="20"/>
            <w:szCs w:val="20"/>
          </w:rPr>
          <w:t>от 11.02.2022 №</w:t>
        </w:r>
      </w:hyperlink>
      <w:r w:rsidRPr="00DA59E1">
        <w:rPr>
          <w:sz w:val="20"/>
          <w:szCs w:val="20"/>
        </w:rPr>
        <w:t xml:space="preserve"> 269-57/7</w:t>
      </w:r>
      <w:r w:rsidRPr="00DA59E1">
        <w:rPr>
          <w:color w:val="000000"/>
          <w:sz w:val="20"/>
          <w:szCs w:val="20"/>
        </w:rPr>
        <w:t> «Об утверждении Положения о муниципальном жилищном контроле на территории Русско-Камешкирского сельсовета Камешкирского района Пензенской области» (далее- Решение).</w:t>
      </w:r>
    </w:p>
    <w:p w:rsidR="00931066" w:rsidRPr="00DA59E1" w:rsidRDefault="00931066" w:rsidP="00931066">
      <w:pPr>
        <w:pStyle w:val="affffff1"/>
        <w:spacing w:before="0" w:beforeAutospacing="0" w:after="0" w:afterAutospacing="0"/>
        <w:ind w:firstLine="567"/>
        <w:jc w:val="both"/>
        <w:rPr>
          <w:color w:val="000000"/>
          <w:sz w:val="20"/>
          <w:szCs w:val="20"/>
        </w:rPr>
      </w:pPr>
      <w:r w:rsidRPr="00DA59E1">
        <w:rPr>
          <w:color w:val="000000"/>
          <w:sz w:val="20"/>
          <w:szCs w:val="20"/>
        </w:rPr>
        <w:t>1.1.Приложение прилагаемое к Решению «Положение о муниципальном жилищном контроле на территории Русско-Камешкирского сельсовета Камешкирского района Пензенской области», изложить в следующей редакции, согласно приложения.</w:t>
      </w:r>
    </w:p>
    <w:p w:rsidR="00931066" w:rsidRPr="00DA59E1" w:rsidRDefault="00931066" w:rsidP="00931066">
      <w:pPr>
        <w:pStyle w:val="affffff1"/>
        <w:spacing w:before="0" w:beforeAutospacing="0" w:after="0" w:afterAutospacing="0"/>
        <w:ind w:firstLine="567"/>
        <w:jc w:val="both"/>
        <w:rPr>
          <w:color w:val="000000"/>
          <w:sz w:val="20"/>
          <w:szCs w:val="20"/>
        </w:rPr>
      </w:pPr>
      <w:r w:rsidRPr="00DA59E1">
        <w:rPr>
          <w:color w:val="000000"/>
          <w:sz w:val="20"/>
          <w:szCs w:val="20"/>
        </w:rPr>
        <w:t>2.Настоящее решение опубликовать в информационном бюллетене «Правовое поле».</w:t>
      </w:r>
    </w:p>
    <w:p w:rsidR="00931066" w:rsidRPr="00DA59E1" w:rsidRDefault="00931066" w:rsidP="00931066">
      <w:pPr>
        <w:pStyle w:val="affffff1"/>
        <w:spacing w:before="0" w:beforeAutospacing="0" w:after="0" w:afterAutospacing="0"/>
        <w:ind w:firstLine="567"/>
        <w:jc w:val="both"/>
        <w:rPr>
          <w:color w:val="000000"/>
          <w:sz w:val="20"/>
          <w:szCs w:val="20"/>
        </w:rPr>
      </w:pPr>
      <w:r w:rsidRPr="00DA59E1">
        <w:rPr>
          <w:color w:val="000000"/>
          <w:sz w:val="20"/>
          <w:szCs w:val="20"/>
        </w:rPr>
        <w:t>3.Настоящее решение вступает в силу на следующий день, после дня его официального опубликования.</w:t>
      </w:r>
    </w:p>
    <w:p w:rsidR="00931066" w:rsidRPr="00DA59E1" w:rsidRDefault="00931066" w:rsidP="00931066">
      <w:pPr>
        <w:pStyle w:val="affffff1"/>
        <w:spacing w:before="0" w:beforeAutospacing="0" w:after="0" w:afterAutospacing="0"/>
        <w:ind w:firstLine="567"/>
        <w:jc w:val="both"/>
        <w:rPr>
          <w:color w:val="000000"/>
          <w:sz w:val="20"/>
          <w:szCs w:val="20"/>
        </w:rPr>
      </w:pPr>
      <w:r w:rsidRPr="00DA59E1">
        <w:rPr>
          <w:color w:val="000000"/>
          <w:sz w:val="20"/>
          <w:szCs w:val="20"/>
        </w:rPr>
        <w:t>4.Контроль за выполнением настоящего решения возложить на главу Русско-Камешкирского сельсовета Камешкирского района Пензенской области.</w:t>
      </w:r>
    </w:p>
    <w:p w:rsidR="00931066" w:rsidRPr="00DA59E1" w:rsidRDefault="00931066" w:rsidP="00931066">
      <w:pPr>
        <w:pStyle w:val="affffff1"/>
        <w:spacing w:before="0" w:beforeAutospacing="0" w:after="0" w:afterAutospacing="0"/>
        <w:ind w:firstLine="567"/>
        <w:jc w:val="both"/>
        <w:rPr>
          <w:color w:val="000000"/>
          <w:sz w:val="20"/>
          <w:szCs w:val="20"/>
        </w:rPr>
      </w:pPr>
      <w:r w:rsidRPr="00DA59E1">
        <w:rPr>
          <w:color w:val="000000"/>
          <w:sz w:val="20"/>
          <w:szCs w:val="20"/>
        </w:rPr>
        <w:t> </w:t>
      </w:r>
    </w:p>
    <w:p w:rsidR="00931066" w:rsidRPr="00DA59E1" w:rsidRDefault="00931066" w:rsidP="00931066">
      <w:pPr>
        <w:pStyle w:val="affffff1"/>
        <w:spacing w:before="0" w:beforeAutospacing="0" w:after="0" w:afterAutospacing="0"/>
        <w:ind w:firstLine="567"/>
        <w:rPr>
          <w:color w:val="000000"/>
          <w:sz w:val="20"/>
          <w:szCs w:val="20"/>
        </w:rPr>
      </w:pPr>
    </w:p>
    <w:p w:rsidR="00931066" w:rsidRPr="00DA59E1" w:rsidRDefault="00931066" w:rsidP="00931066">
      <w:pPr>
        <w:pStyle w:val="affffff1"/>
        <w:spacing w:before="0" w:beforeAutospacing="0" w:after="0" w:afterAutospacing="0"/>
        <w:ind w:firstLine="567"/>
        <w:rPr>
          <w:color w:val="000000"/>
          <w:sz w:val="20"/>
          <w:szCs w:val="20"/>
        </w:rPr>
      </w:pPr>
    </w:p>
    <w:p w:rsidR="00931066" w:rsidRPr="00DA59E1" w:rsidRDefault="00931066" w:rsidP="00931066">
      <w:pPr>
        <w:pStyle w:val="affffff1"/>
        <w:spacing w:before="0" w:beforeAutospacing="0" w:after="0" w:afterAutospacing="0"/>
        <w:ind w:firstLine="567"/>
        <w:rPr>
          <w:color w:val="000000"/>
          <w:sz w:val="20"/>
          <w:szCs w:val="20"/>
        </w:rPr>
      </w:pPr>
    </w:p>
    <w:p w:rsidR="00931066" w:rsidRPr="00DA59E1" w:rsidRDefault="00931066" w:rsidP="00931066">
      <w:pPr>
        <w:pStyle w:val="affffff1"/>
        <w:spacing w:before="0" w:beforeAutospacing="0" w:after="0" w:afterAutospacing="0"/>
        <w:rPr>
          <w:color w:val="000000"/>
          <w:sz w:val="20"/>
          <w:szCs w:val="20"/>
        </w:rPr>
      </w:pPr>
      <w:r w:rsidRPr="00DA59E1">
        <w:rPr>
          <w:color w:val="000000"/>
          <w:sz w:val="20"/>
          <w:szCs w:val="20"/>
        </w:rPr>
        <w:t>Глава Русско-Камешкирского сельсовета</w:t>
      </w:r>
    </w:p>
    <w:p w:rsidR="00931066" w:rsidRPr="00DA59E1" w:rsidRDefault="00931066" w:rsidP="00931066">
      <w:pPr>
        <w:pStyle w:val="affffff1"/>
        <w:spacing w:before="0" w:beforeAutospacing="0" w:after="0" w:afterAutospacing="0"/>
        <w:rPr>
          <w:color w:val="000000"/>
          <w:sz w:val="20"/>
          <w:szCs w:val="20"/>
        </w:rPr>
      </w:pPr>
      <w:r w:rsidRPr="00DA59E1">
        <w:rPr>
          <w:color w:val="000000"/>
          <w:sz w:val="20"/>
          <w:szCs w:val="20"/>
        </w:rPr>
        <w:t xml:space="preserve">Камешкирского района </w:t>
      </w:r>
    </w:p>
    <w:p w:rsidR="00931066" w:rsidRPr="00DA59E1" w:rsidRDefault="00931066" w:rsidP="00931066">
      <w:pPr>
        <w:pStyle w:val="affffff1"/>
        <w:spacing w:before="0" w:beforeAutospacing="0" w:after="0" w:afterAutospacing="0"/>
        <w:rPr>
          <w:color w:val="000000"/>
          <w:sz w:val="20"/>
          <w:szCs w:val="20"/>
        </w:rPr>
      </w:pPr>
      <w:r w:rsidRPr="00DA59E1">
        <w:rPr>
          <w:color w:val="000000"/>
          <w:sz w:val="20"/>
          <w:szCs w:val="20"/>
        </w:rPr>
        <w:t>Пензенской области                                                                                     Н.И.Кирюшина                                    </w:t>
      </w:r>
    </w:p>
    <w:p w:rsidR="00931066" w:rsidRPr="00DA59E1" w:rsidRDefault="00931066" w:rsidP="00931066">
      <w:pPr>
        <w:rPr>
          <w:sz w:val="20"/>
          <w:szCs w:val="20"/>
        </w:rPr>
      </w:pPr>
      <w:r w:rsidRPr="00DA59E1">
        <w:rPr>
          <w:sz w:val="20"/>
          <w:szCs w:val="20"/>
        </w:rPr>
        <w:t xml:space="preserve"> </w:t>
      </w:r>
    </w:p>
    <w:p w:rsidR="00931066" w:rsidRPr="00DA59E1" w:rsidRDefault="00931066" w:rsidP="00931066">
      <w:pPr>
        <w:rPr>
          <w:sz w:val="20"/>
          <w:szCs w:val="20"/>
        </w:rPr>
      </w:pPr>
    </w:p>
    <w:p w:rsidR="00931066" w:rsidRPr="00DA59E1" w:rsidRDefault="00931066" w:rsidP="00931066">
      <w:pPr>
        <w:jc w:val="right"/>
        <w:rPr>
          <w:sz w:val="20"/>
          <w:szCs w:val="20"/>
        </w:rPr>
      </w:pPr>
      <w:r w:rsidRPr="00DA59E1">
        <w:rPr>
          <w:sz w:val="20"/>
          <w:szCs w:val="20"/>
        </w:rPr>
        <w:t>УТВЕРЖДЕНО</w:t>
      </w:r>
    </w:p>
    <w:p w:rsidR="00931066" w:rsidRPr="00DA59E1" w:rsidRDefault="00931066" w:rsidP="00931066">
      <w:pPr>
        <w:jc w:val="right"/>
        <w:rPr>
          <w:sz w:val="20"/>
          <w:szCs w:val="20"/>
        </w:rPr>
      </w:pPr>
      <w:r w:rsidRPr="00DA59E1">
        <w:rPr>
          <w:sz w:val="20"/>
          <w:szCs w:val="20"/>
        </w:rPr>
        <w:t>решением Комитета местного самоуправления</w:t>
      </w:r>
    </w:p>
    <w:p w:rsidR="00931066" w:rsidRPr="00DA59E1" w:rsidRDefault="00931066" w:rsidP="00931066">
      <w:pPr>
        <w:jc w:val="right"/>
        <w:rPr>
          <w:sz w:val="20"/>
          <w:szCs w:val="20"/>
        </w:rPr>
      </w:pPr>
      <w:r w:rsidRPr="00DA59E1">
        <w:rPr>
          <w:sz w:val="20"/>
          <w:szCs w:val="20"/>
        </w:rPr>
        <w:t xml:space="preserve">Русско-Камешкирского сельсовета </w:t>
      </w:r>
    </w:p>
    <w:p w:rsidR="00931066" w:rsidRPr="00DA59E1" w:rsidRDefault="00931066" w:rsidP="00931066">
      <w:pPr>
        <w:jc w:val="right"/>
        <w:rPr>
          <w:sz w:val="20"/>
          <w:szCs w:val="20"/>
        </w:rPr>
      </w:pPr>
      <w:r w:rsidRPr="00DA59E1">
        <w:rPr>
          <w:sz w:val="20"/>
          <w:szCs w:val="20"/>
        </w:rPr>
        <w:t>Камешкирского района</w:t>
      </w:r>
    </w:p>
    <w:p w:rsidR="00931066" w:rsidRPr="00DA59E1" w:rsidRDefault="00931066" w:rsidP="00931066">
      <w:pPr>
        <w:jc w:val="right"/>
        <w:rPr>
          <w:sz w:val="20"/>
          <w:szCs w:val="20"/>
        </w:rPr>
      </w:pPr>
      <w:r w:rsidRPr="00DA59E1">
        <w:rPr>
          <w:sz w:val="20"/>
          <w:szCs w:val="20"/>
        </w:rPr>
        <w:t>Пензенской области </w:t>
      </w:r>
    </w:p>
    <w:p w:rsidR="00931066" w:rsidRPr="00DA59E1" w:rsidRDefault="00931066" w:rsidP="00931066">
      <w:pPr>
        <w:jc w:val="right"/>
        <w:rPr>
          <w:sz w:val="20"/>
          <w:szCs w:val="20"/>
        </w:rPr>
      </w:pPr>
      <w:r w:rsidRPr="00DA59E1">
        <w:rPr>
          <w:sz w:val="20"/>
          <w:szCs w:val="20"/>
        </w:rPr>
        <w:t>от 29.04.2026 № 169-40/8</w:t>
      </w:r>
    </w:p>
    <w:p w:rsidR="00931066" w:rsidRPr="00DA59E1" w:rsidRDefault="00931066" w:rsidP="00931066">
      <w:pPr>
        <w:jc w:val="right"/>
        <w:rPr>
          <w:sz w:val="20"/>
          <w:szCs w:val="20"/>
        </w:rPr>
      </w:pPr>
      <w:r w:rsidRPr="00DA59E1">
        <w:rPr>
          <w:sz w:val="20"/>
          <w:szCs w:val="20"/>
        </w:rPr>
        <w:t> </w:t>
      </w:r>
    </w:p>
    <w:p w:rsidR="00931066" w:rsidRPr="00DA59E1" w:rsidRDefault="00931066" w:rsidP="00931066">
      <w:pPr>
        <w:jc w:val="center"/>
        <w:rPr>
          <w:sz w:val="20"/>
          <w:szCs w:val="20"/>
        </w:rPr>
      </w:pPr>
      <w:r w:rsidRPr="00DA59E1">
        <w:rPr>
          <w:b/>
          <w:bCs/>
          <w:color w:val="000000"/>
          <w:sz w:val="20"/>
          <w:szCs w:val="20"/>
        </w:rPr>
        <w:t>Положение о муниципальном жилищном контроле на территории Русско-Камешкирского сельсовета Камешкирского района Пензенской области</w:t>
      </w:r>
      <w:r w:rsidRPr="00DA59E1">
        <w:rPr>
          <w:b/>
          <w:bCs/>
          <w:sz w:val="20"/>
          <w:szCs w:val="20"/>
        </w:rPr>
        <w:t xml:space="preserve"> (далее – Положение)</w:t>
      </w:r>
    </w:p>
    <w:p w:rsidR="00931066" w:rsidRPr="00DA59E1" w:rsidRDefault="00931066" w:rsidP="00931066">
      <w:pPr>
        <w:jc w:val="center"/>
        <w:rPr>
          <w:sz w:val="20"/>
          <w:szCs w:val="20"/>
        </w:rPr>
      </w:pPr>
      <w:r w:rsidRPr="00DA59E1">
        <w:rPr>
          <w:b/>
          <w:bCs/>
          <w:sz w:val="20"/>
          <w:szCs w:val="20"/>
        </w:rPr>
        <w:t>1. Общие положения</w:t>
      </w:r>
    </w:p>
    <w:p w:rsidR="00931066" w:rsidRPr="00DA59E1" w:rsidRDefault="00931066" w:rsidP="00931066">
      <w:pPr>
        <w:jc w:val="both"/>
        <w:rPr>
          <w:sz w:val="20"/>
          <w:szCs w:val="20"/>
        </w:rPr>
      </w:pPr>
      <w:r w:rsidRPr="00DA59E1">
        <w:rPr>
          <w:sz w:val="20"/>
          <w:szCs w:val="20"/>
        </w:rPr>
        <w:t> 1.1. Настоящее Положение устанавливает порядок осуществления муниципального жилищного контроля на территории Русско-Камешкирского сельсовета Камешкирского района Пензенской области (далее - муниципальный жилищный контроль).</w:t>
      </w:r>
    </w:p>
    <w:p w:rsidR="00931066" w:rsidRPr="00DA59E1" w:rsidRDefault="00931066" w:rsidP="00931066">
      <w:pPr>
        <w:jc w:val="both"/>
        <w:rPr>
          <w:sz w:val="20"/>
          <w:szCs w:val="20"/>
        </w:rPr>
      </w:pPr>
      <w:r w:rsidRPr="00DA59E1">
        <w:rPr>
          <w:sz w:val="20"/>
          <w:szCs w:val="20"/>
        </w:rPr>
        <w:t>1.2.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статьи 20 Жилищного кодекса Российской Федерации, в отношении муниципального жилищного фонда</w:t>
      </w:r>
    </w:p>
    <w:p w:rsidR="00931066" w:rsidRPr="00DA59E1" w:rsidRDefault="00931066" w:rsidP="00931066">
      <w:pPr>
        <w:jc w:val="both"/>
        <w:rPr>
          <w:sz w:val="20"/>
          <w:szCs w:val="20"/>
        </w:rPr>
      </w:pPr>
      <w:r w:rsidRPr="00DA59E1">
        <w:rPr>
          <w:sz w:val="20"/>
          <w:szCs w:val="20"/>
        </w:rPr>
        <w:t>1.3. Муниципальный жилищный контроль на территории Русско-Камешкирского сельсовета Камешкирского района Пензенской области осуществляется администрацией Русско-Камешкирского сельсовета Камешкирского района Пензенской области.</w:t>
      </w:r>
    </w:p>
    <w:p w:rsidR="00931066" w:rsidRPr="00DA59E1" w:rsidRDefault="00931066" w:rsidP="00931066">
      <w:pPr>
        <w:jc w:val="both"/>
        <w:rPr>
          <w:sz w:val="20"/>
          <w:szCs w:val="20"/>
        </w:rPr>
      </w:pPr>
      <w:r w:rsidRPr="00DA59E1">
        <w:rPr>
          <w:sz w:val="20"/>
          <w:szCs w:val="20"/>
        </w:rPr>
        <w:t>Перечень должностей администрации Русско-Камешкирского сельсовета Камешкирского района Пензенской области, уполномоченных осуществлять муниципальный жилищный контроль, приведен в приложении 1 к настоящему Положению.</w:t>
      </w:r>
    </w:p>
    <w:p w:rsidR="00931066" w:rsidRPr="00DA59E1" w:rsidRDefault="00931066" w:rsidP="00931066">
      <w:pPr>
        <w:jc w:val="both"/>
        <w:rPr>
          <w:sz w:val="20"/>
          <w:szCs w:val="20"/>
        </w:rPr>
      </w:pPr>
      <w:r w:rsidRPr="00DA59E1">
        <w:rPr>
          <w:sz w:val="20"/>
          <w:szCs w:val="20"/>
        </w:rPr>
        <w:t>1.4.Должностными лицами Русско-Камешкирского сельсовета Камешкирского района Пензенской области, уполномоченными на принятие решений о проведении контрольных (надзорных) мероприятий являются:</w:t>
      </w:r>
    </w:p>
    <w:p w:rsidR="00931066" w:rsidRPr="00DA59E1" w:rsidRDefault="00931066" w:rsidP="00931066">
      <w:pPr>
        <w:jc w:val="both"/>
        <w:rPr>
          <w:sz w:val="20"/>
          <w:szCs w:val="20"/>
        </w:rPr>
      </w:pPr>
      <w:r w:rsidRPr="00DA59E1">
        <w:rPr>
          <w:sz w:val="20"/>
          <w:szCs w:val="20"/>
        </w:rPr>
        <w:t>1) глава Русско-Камешкирского сельсовета Камешкирского района Пензенской области;</w:t>
      </w:r>
    </w:p>
    <w:p w:rsidR="00931066" w:rsidRPr="00DA59E1" w:rsidRDefault="00931066" w:rsidP="00931066">
      <w:pPr>
        <w:jc w:val="both"/>
        <w:rPr>
          <w:sz w:val="20"/>
          <w:szCs w:val="20"/>
        </w:rPr>
      </w:pPr>
      <w:r w:rsidRPr="00DA59E1">
        <w:rPr>
          <w:sz w:val="20"/>
          <w:szCs w:val="20"/>
        </w:rPr>
        <w:t>1.5. Организация и осуществление муниципального жилищного контроля регулируются Федеральным законом от 31.07.2020 № 248-ФЗ «О государственном контроле (надзоре) и муниципальном контроле в Российской Федерации» (далее - Закон № 248-ФЗ).</w:t>
      </w:r>
    </w:p>
    <w:p w:rsidR="00931066" w:rsidRPr="00DA59E1" w:rsidRDefault="00931066" w:rsidP="00931066">
      <w:pPr>
        <w:jc w:val="both"/>
        <w:rPr>
          <w:sz w:val="20"/>
          <w:szCs w:val="20"/>
        </w:rPr>
      </w:pPr>
      <w:r w:rsidRPr="00DA59E1">
        <w:rPr>
          <w:sz w:val="20"/>
          <w:szCs w:val="20"/>
        </w:rPr>
        <w:t>1.6. Должностные лица администрации Русско-Камешкирского сельсовета Камешкирского района Пензенской области, при осуществлении муниципального жилищного контроля пользуются правами и выполняют обязанности, установленные частью 8 статьи 20 Жилищного кодекса Российской Федерации и статьей 29 Закона № 248-ФЗ.</w:t>
      </w:r>
    </w:p>
    <w:p w:rsidR="00931066" w:rsidRPr="00DA59E1" w:rsidRDefault="00931066" w:rsidP="00931066">
      <w:pPr>
        <w:jc w:val="both"/>
        <w:rPr>
          <w:sz w:val="20"/>
          <w:szCs w:val="20"/>
        </w:rPr>
      </w:pPr>
      <w:r w:rsidRPr="00DA59E1">
        <w:rPr>
          <w:sz w:val="20"/>
          <w:szCs w:val="20"/>
        </w:rPr>
        <w:t>1.7. Администрация Русско-Камешкирского сельсовета Камешкирского района Пензенской области, вправе обратиться в суд с заявлениями:</w:t>
      </w:r>
    </w:p>
    <w:p w:rsidR="00931066" w:rsidRPr="00DA59E1" w:rsidRDefault="00931066" w:rsidP="00931066">
      <w:pPr>
        <w:jc w:val="both"/>
        <w:rPr>
          <w:sz w:val="20"/>
          <w:szCs w:val="20"/>
        </w:rPr>
      </w:pPr>
      <w:r w:rsidRPr="00DA59E1">
        <w:rPr>
          <w:sz w:val="20"/>
          <w:szCs w:val="20"/>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931066" w:rsidRPr="00DA59E1" w:rsidRDefault="00931066" w:rsidP="00931066">
      <w:pPr>
        <w:jc w:val="both"/>
        <w:rPr>
          <w:sz w:val="20"/>
          <w:szCs w:val="20"/>
        </w:rPr>
      </w:pPr>
      <w:r w:rsidRPr="00DA59E1">
        <w:rPr>
          <w:sz w:val="20"/>
          <w:szCs w:val="20"/>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931066" w:rsidRPr="00DA59E1" w:rsidRDefault="00931066" w:rsidP="00931066">
      <w:pPr>
        <w:jc w:val="both"/>
        <w:rPr>
          <w:sz w:val="20"/>
          <w:szCs w:val="20"/>
        </w:rPr>
      </w:pPr>
      <w:r w:rsidRPr="00DA59E1">
        <w:rPr>
          <w:sz w:val="20"/>
          <w:szCs w:val="20"/>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931066" w:rsidRPr="00DA59E1" w:rsidRDefault="00931066" w:rsidP="00931066">
      <w:pPr>
        <w:jc w:val="both"/>
        <w:rPr>
          <w:sz w:val="20"/>
          <w:szCs w:val="20"/>
        </w:rPr>
      </w:pPr>
      <w:r w:rsidRPr="00DA59E1">
        <w:rPr>
          <w:sz w:val="20"/>
          <w:szCs w:val="20"/>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931066" w:rsidRPr="00DA59E1" w:rsidRDefault="00931066" w:rsidP="00931066">
      <w:pPr>
        <w:jc w:val="both"/>
        <w:rPr>
          <w:sz w:val="20"/>
          <w:szCs w:val="20"/>
        </w:rPr>
      </w:pPr>
      <w:r w:rsidRPr="00DA59E1">
        <w:rPr>
          <w:sz w:val="20"/>
          <w:szCs w:val="20"/>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931066" w:rsidRPr="00DA59E1" w:rsidRDefault="00931066" w:rsidP="00931066">
      <w:pPr>
        <w:jc w:val="both"/>
        <w:rPr>
          <w:sz w:val="20"/>
          <w:szCs w:val="20"/>
        </w:rPr>
      </w:pPr>
      <w:r w:rsidRPr="00DA59E1">
        <w:rPr>
          <w:sz w:val="20"/>
          <w:szCs w:val="20"/>
        </w:rPr>
        <w:t>6) о понуждении к исполнению предписания.</w:t>
      </w:r>
    </w:p>
    <w:p w:rsidR="00931066" w:rsidRPr="00DA59E1" w:rsidRDefault="00931066" w:rsidP="00931066">
      <w:pPr>
        <w:jc w:val="both"/>
        <w:rPr>
          <w:sz w:val="20"/>
          <w:szCs w:val="20"/>
        </w:rPr>
      </w:pPr>
      <w:r w:rsidRPr="00DA59E1">
        <w:rPr>
          <w:sz w:val="20"/>
          <w:szCs w:val="20"/>
        </w:rPr>
        <w:lastRenderedPageBreak/>
        <w:t>1.8. Объектами муниципального контроля (далее – объект контроля) являются:</w:t>
      </w:r>
    </w:p>
    <w:p w:rsidR="00931066" w:rsidRPr="00DA59E1" w:rsidRDefault="00931066" w:rsidP="00931066">
      <w:pPr>
        <w:jc w:val="both"/>
        <w:rPr>
          <w:sz w:val="20"/>
          <w:szCs w:val="20"/>
        </w:rPr>
      </w:pPr>
      <w:r w:rsidRPr="00DA59E1">
        <w:rPr>
          <w:sz w:val="20"/>
          <w:szCs w:val="20"/>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31066" w:rsidRPr="00DA59E1" w:rsidRDefault="00931066" w:rsidP="00931066">
      <w:pPr>
        <w:jc w:val="both"/>
        <w:rPr>
          <w:sz w:val="20"/>
          <w:szCs w:val="20"/>
        </w:rPr>
      </w:pPr>
      <w:r w:rsidRPr="00DA59E1">
        <w:rPr>
          <w:sz w:val="20"/>
          <w:szCs w:val="20"/>
        </w:rPr>
        <w:t>- результаты деятельности контролируемых лиц, в том числе работы и услуги, к которым предъявляются обязательные требования;</w:t>
      </w:r>
    </w:p>
    <w:p w:rsidR="00931066" w:rsidRPr="00DA59E1" w:rsidRDefault="00931066" w:rsidP="00931066">
      <w:pPr>
        <w:jc w:val="both"/>
        <w:rPr>
          <w:sz w:val="20"/>
          <w:szCs w:val="20"/>
        </w:rPr>
      </w:pPr>
      <w:r w:rsidRPr="00DA59E1">
        <w:rPr>
          <w:sz w:val="20"/>
          <w:szCs w:val="20"/>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931066" w:rsidRPr="00DA59E1" w:rsidRDefault="00931066" w:rsidP="00931066">
      <w:pPr>
        <w:jc w:val="both"/>
        <w:rPr>
          <w:sz w:val="20"/>
          <w:szCs w:val="20"/>
        </w:rPr>
      </w:pPr>
      <w:r w:rsidRPr="00DA59E1">
        <w:rPr>
          <w:sz w:val="20"/>
          <w:szCs w:val="20"/>
        </w:rPr>
        <w:t>1.9. 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rsidR="00931066" w:rsidRPr="00DA59E1" w:rsidRDefault="00931066" w:rsidP="00931066">
      <w:pPr>
        <w:jc w:val="center"/>
        <w:rPr>
          <w:sz w:val="20"/>
          <w:szCs w:val="20"/>
        </w:rPr>
      </w:pPr>
      <w:r w:rsidRPr="00DA59E1">
        <w:rPr>
          <w:b/>
          <w:bCs/>
          <w:sz w:val="20"/>
          <w:szCs w:val="20"/>
        </w:rPr>
        <w:t>2. Категории риска причинения вреда (ущерба)</w:t>
      </w:r>
    </w:p>
    <w:p w:rsidR="00931066" w:rsidRPr="00DA59E1" w:rsidRDefault="00931066" w:rsidP="00931066">
      <w:pPr>
        <w:jc w:val="both"/>
        <w:rPr>
          <w:sz w:val="20"/>
          <w:szCs w:val="20"/>
        </w:rPr>
      </w:pPr>
      <w:r w:rsidRPr="00DA59E1">
        <w:rPr>
          <w:sz w:val="20"/>
          <w:szCs w:val="20"/>
        </w:rPr>
        <w:t> 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931066" w:rsidRPr="00DA59E1" w:rsidRDefault="00931066" w:rsidP="00931066">
      <w:pPr>
        <w:jc w:val="both"/>
        <w:rPr>
          <w:sz w:val="20"/>
          <w:szCs w:val="20"/>
        </w:rPr>
      </w:pPr>
      <w:r w:rsidRPr="00DA59E1">
        <w:rPr>
          <w:sz w:val="20"/>
          <w:szCs w:val="20"/>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931066" w:rsidRPr="00DA59E1" w:rsidRDefault="00931066" w:rsidP="00931066">
      <w:pPr>
        <w:jc w:val="both"/>
        <w:rPr>
          <w:sz w:val="20"/>
          <w:szCs w:val="20"/>
        </w:rPr>
      </w:pPr>
      <w:r w:rsidRPr="00DA59E1">
        <w:rPr>
          <w:sz w:val="20"/>
          <w:szCs w:val="20"/>
        </w:rPr>
        <w:t>- значительный риск;</w:t>
      </w:r>
    </w:p>
    <w:p w:rsidR="00931066" w:rsidRPr="00DA59E1" w:rsidRDefault="00931066" w:rsidP="00931066">
      <w:pPr>
        <w:jc w:val="both"/>
        <w:rPr>
          <w:sz w:val="20"/>
          <w:szCs w:val="20"/>
        </w:rPr>
      </w:pPr>
      <w:r w:rsidRPr="00DA59E1">
        <w:rPr>
          <w:sz w:val="20"/>
          <w:szCs w:val="20"/>
        </w:rPr>
        <w:t>- средний риск;</w:t>
      </w:r>
    </w:p>
    <w:p w:rsidR="00931066" w:rsidRPr="00DA59E1" w:rsidRDefault="00931066" w:rsidP="00931066">
      <w:pPr>
        <w:jc w:val="both"/>
        <w:rPr>
          <w:sz w:val="20"/>
          <w:szCs w:val="20"/>
        </w:rPr>
      </w:pPr>
      <w:r w:rsidRPr="00DA59E1">
        <w:rPr>
          <w:sz w:val="20"/>
          <w:szCs w:val="20"/>
        </w:rPr>
        <w:t>- умеренный риск;</w:t>
      </w:r>
    </w:p>
    <w:p w:rsidR="00931066" w:rsidRPr="00DA59E1" w:rsidRDefault="00931066" w:rsidP="00931066">
      <w:pPr>
        <w:jc w:val="both"/>
        <w:rPr>
          <w:sz w:val="20"/>
          <w:szCs w:val="20"/>
        </w:rPr>
      </w:pPr>
      <w:r w:rsidRPr="00DA59E1">
        <w:rPr>
          <w:sz w:val="20"/>
          <w:szCs w:val="20"/>
        </w:rPr>
        <w:t>- низкий риск.</w:t>
      </w:r>
    </w:p>
    <w:p w:rsidR="00931066" w:rsidRPr="00DA59E1" w:rsidRDefault="00931066" w:rsidP="00931066">
      <w:pPr>
        <w:jc w:val="both"/>
        <w:rPr>
          <w:sz w:val="20"/>
          <w:szCs w:val="20"/>
        </w:rPr>
      </w:pPr>
      <w:r w:rsidRPr="00DA59E1">
        <w:rPr>
          <w:sz w:val="20"/>
          <w:szCs w:val="20"/>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931066" w:rsidRPr="00DA59E1" w:rsidRDefault="00931066" w:rsidP="00931066">
      <w:pPr>
        <w:jc w:val="both"/>
        <w:rPr>
          <w:sz w:val="20"/>
          <w:szCs w:val="20"/>
        </w:rPr>
      </w:pPr>
      <w:r w:rsidRPr="00DA59E1">
        <w:rPr>
          <w:sz w:val="20"/>
          <w:szCs w:val="20"/>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31066" w:rsidRPr="00DA59E1" w:rsidRDefault="00931066" w:rsidP="00931066">
      <w:pPr>
        <w:jc w:val="both"/>
        <w:rPr>
          <w:sz w:val="20"/>
          <w:szCs w:val="20"/>
        </w:rPr>
      </w:pPr>
      <w:r w:rsidRPr="00DA59E1">
        <w:rPr>
          <w:sz w:val="20"/>
          <w:szCs w:val="20"/>
        </w:rPr>
        <w:t>2.5.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определены в приложении 3 к настоящему Положению.</w:t>
      </w:r>
    </w:p>
    <w:p w:rsidR="00931066" w:rsidRPr="00DA59E1" w:rsidRDefault="00931066" w:rsidP="00931066">
      <w:pPr>
        <w:jc w:val="both"/>
        <w:rPr>
          <w:sz w:val="20"/>
          <w:szCs w:val="20"/>
        </w:rPr>
      </w:pPr>
      <w:r w:rsidRPr="00DA59E1">
        <w:rPr>
          <w:sz w:val="20"/>
          <w:szCs w:val="20"/>
        </w:rPr>
        <w:t>2.6. В случае если объект контроля не отнесен к определенной категории риска, он считается отнесенным к категории низкого риска.</w:t>
      </w:r>
    </w:p>
    <w:p w:rsidR="00931066" w:rsidRPr="00DA59E1" w:rsidRDefault="00931066" w:rsidP="00931066">
      <w:pPr>
        <w:jc w:val="both"/>
        <w:rPr>
          <w:sz w:val="20"/>
          <w:szCs w:val="20"/>
        </w:rPr>
      </w:pPr>
      <w:r w:rsidRPr="00DA59E1">
        <w:rPr>
          <w:sz w:val="20"/>
          <w:szCs w:val="20"/>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931066" w:rsidRPr="00DA59E1" w:rsidRDefault="00931066" w:rsidP="00931066">
      <w:pPr>
        <w:jc w:val="center"/>
        <w:rPr>
          <w:sz w:val="20"/>
          <w:szCs w:val="20"/>
        </w:rPr>
      </w:pPr>
      <w:r w:rsidRPr="00DA59E1">
        <w:rPr>
          <w:b/>
          <w:bCs/>
          <w:sz w:val="20"/>
          <w:szCs w:val="20"/>
        </w:rPr>
        <w:t>3. Профилактика рисков причинения вреда (ущерба) охраняемым законом ценностям</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 3.1. Программа профилактики рисков причинения вреда (ущерба) охраняемым законом ценностям (далее - программа профилактики рисков) ежегодно утверждается в срок до 1 марта года, предшествующего году проведения профилактических мероприятий.</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3.2. Администрация Русско-Камешкирского сельсовета Камешкирского района Пензенской области может проводить следующие профилактические мероприятия:</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1) информирование;</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2) обобщение правоприменительной практики;</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3) объявление предостережения;</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4) консультирование.</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5) профилактический визит</w:t>
      </w:r>
    </w:p>
    <w:p w:rsidR="00931066" w:rsidRPr="00DA59E1" w:rsidRDefault="00931066" w:rsidP="00931066">
      <w:pPr>
        <w:ind w:firstLine="567"/>
        <w:jc w:val="both"/>
        <w:rPr>
          <w:sz w:val="20"/>
          <w:szCs w:val="20"/>
        </w:rPr>
      </w:pPr>
      <w:r w:rsidRPr="00DA59E1">
        <w:rPr>
          <w:sz w:val="20"/>
          <w:szCs w:val="20"/>
        </w:rPr>
        <w:t>Информирование</w:t>
      </w:r>
    </w:p>
    <w:p w:rsidR="00931066" w:rsidRPr="00DA59E1" w:rsidRDefault="00931066" w:rsidP="00931066">
      <w:pPr>
        <w:ind w:firstLine="567"/>
        <w:jc w:val="both"/>
        <w:rPr>
          <w:sz w:val="20"/>
          <w:szCs w:val="20"/>
        </w:rPr>
      </w:pPr>
      <w:r w:rsidRPr="00DA59E1">
        <w:rPr>
          <w:sz w:val="20"/>
          <w:szCs w:val="20"/>
        </w:rPr>
        <w:t>3.3. Администрация Русско-Камешкирского сельсовета Камешкирского района Пензенской области осуществляет информирование контролируемых лиц и иных заинтересованных лиц по вопросам соблюдения обязательных требований в порядке, установленным статьей 46 Закона № 248-ФЗ.</w:t>
      </w:r>
    </w:p>
    <w:p w:rsidR="00931066" w:rsidRPr="00DA59E1" w:rsidRDefault="00931066" w:rsidP="00931066">
      <w:pPr>
        <w:ind w:firstLine="567"/>
        <w:jc w:val="both"/>
        <w:rPr>
          <w:sz w:val="20"/>
          <w:szCs w:val="20"/>
        </w:rPr>
      </w:pPr>
      <w:r w:rsidRPr="00DA59E1">
        <w:rPr>
          <w:sz w:val="20"/>
          <w:szCs w:val="20"/>
        </w:rPr>
        <w:t>Обобщение правоприменительной практики</w:t>
      </w:r>
    </w:p>
    <w:p w:rsidR="00931066" w:rsidRPr="00DA59E1" w:rsidRDefault="00931066" w:rsidP="00931066">
      <w:pPr>
        <w:ind w:firstLine="567"/>
        <w:jc w:val="both"/>
        <w:rPr>
          <w:sz w:val="20"/>
          <w:szCs w:val="20"/>
        </w:rPr>
      </w:pPr>
      <w:r w:rsidRPr="00DA59E1">
        <w:rPr>
          <w:sz w:val="20"/>
          <w:szCs w:val="20"/>
        </w:rPr>
        <w:t>3.4. Доклад о правоприменительной практике готовится до 1 марта года, следующего за отчетным.</w:t>
      </w:r>
    </w:p>
    <w:p w:rsidR="00931066" w:rsidRPr="00DA59E1" w:rsidRDefault="00931066" w:rsidP="00931066">
      <w:pPr>
        <w:ind w:firstLine="567"/>
        <w:jc w:val="both"/>
        <w:rPr>
          <w:sz w:val="20"/>
          <w:szCs w:val="20"/>
        </w:rPr>
      </w:pPr>
      <w:r w:rsidRPr="00DA59E1">
        <w:rPr>
          <w:sz w:val="20"/>
          <w:szCs w:val="20"/>
        </w:rPr>
        <w:t>3.5. Доклад о правоприменительной практике утверждается Главой Русско-Камешкирского сельсовета Камешкирского района Пензенской области и размещается на официальном сайте в информационно-телекоммуникационной сети «Интернет» в течение 3 (трех) рабочих дней со дня утверждения доклада.</w:t>
      </w:r>
    </w:p>
    <w:p w:rsidR="00931066" w:rsidRPr="00DA59E1" w:rsidRDefault="00931066" w:rsidP="00931066">
      <w:pPr>
        <w:ind w:firstLine="567"/>
        <w:jc w:val="both"/>
        <w:rPr>
          <w:sz w:val="20"/>
          <w:szCs w:val="20"/>
        </w:rPr>
      </w:pPr>
      <w:r w:rsidRPr="00DA59E1">
        <w:rPr>
          <w:sz w:val="20"/>
          <w:szCs w:val="20"/>
        </w:rPr>
        <w:lastRenderedPageBreak/>
        <w:t>Объявление предостережения</w:t>
      </w:r>
    </w:p>
    <w:p w:rsidR="00931066" w:rsidRPr="00DA59E1" w:rsidRDefault="00931066" w:rsidP="00931066">
      <w:pPr>
        <w:ind w:firstLine="567"/>
        <w:jc w:val="both"/>
        <w:rPr>
          <w:sz w:val="20"/>
          <w:szCs w:val="20"/>
        </w:rPr>
      </w:pPr>
      <w:r w:rsidRPr="00DA59E1">
        <w:rPr>
          <w:sz w:val="20"/>
          <w:szCs w:val="20"/>
        </w:rPr>
        <w:t>3.6. При наличии указанных в части 1 статьи 49 Закона № 248-ФЗ сведений администрация Русско-Камешкирского сельсовета Камешкирского района Пензенской области объявляет юридическому лицу, индивидуальному предпринимателю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931066" w:rsidRPr="00DA59E1" w:rsidRDefault="00931066" w:rsidP="00931066">
      <w:pPr>
        <w:ind w:firstLine="567"/>
        <w:jc w:val="both"/>
        <w:rPr>
          <w:sz w:val="20"/>
          <w:szCs w:val="20"/>
        </w:rPr>
      </w:pPr>
      <w:r w:rsidRPr="00DA59E1">
        <w:rPr>
          <w:sz w:val="20"/>
          <w:szCs w:val="20"/>
        </w:rPr>
        <w:t>3.7. Решение об объявлении предостережения о недопустимости нарушения обязательных требований принимает глава администрации Русско-Камешкирского сельсовета Камешкирского района Пензенской области.</w:t>
      </w:r>
    </w:p>
    <w:p w:rsidR="00931066" w:rsidRPr="00DA59E1" w:rsidRDefault="00931066" w:rsidP="00931066">
      <w:pPr>
        <w:ind w:firstLine="567"/>
        <w:jc w:val="both"/>
        <w:rPr>
          <w:sz w:val="20"/>
          <w:szCs w:val="20"/>
        </w:rPr>
      </w:pPr>
      <w:r w:rsidRPr="00DA59E1">
        <w:rPr>
          <w:sz w:val="20"/>
          <w:szCs w:val="20"/>
        </w:rPr>
        <w:t>3.8. Информирование юридического лица, индивидуального предпринимателя об объявлении предостережения о недопустимости нарушения обязательных требований осуществляется посредством направления предостережения о недопустимости нарушения обязательных требований электронной почтой по адресу, сведения о котором представлены администрации Русско-Камешкирского сельсовета Камешкирского района Пензенской области юридическим лицом, индивидуальным предпринимателем либо сведения о котором были представлены при государственной регистрации юридического лица.</w:t>
      </w:r>
    </w:p>
    <w:p w:rsidR="00931066" w:rsidRPr="00DA59E1" w:rsidRDefault="00931066" w:rsidP="00931066">
      <w:pPr>
        <w:ind w:firstLine="567"/>
        <w:jc w:val="both"/>
        <w:rPr>
          <w:color w:val="000000"/>
          <w:sz w:val="20"/>
          <w:szCs w:val="20"/>
        </w:rPr>
      </w:pPr>
      <w:r w:rsidRPr="00DA59E1">
        <w:rPr>
          <w:sz w:val="20"/>
          <w:szCs w:val="20"/>
        </w:rPr>
        <w:t>3.9. Направление юридическому лицу, индивидуальному предпринимателю предостережения о недопустимости нарушения обязательных требований осуществляется не позднее 10 рабочих дней со дня получения должностным лицом администрации Русско-Камешкирского сельсовета Камешкирского района Пензенской области сведений, указ</w:t>
      </w:r>
      <w:r w:rsidRPr="00DA59E1">
        <w:rPr>
          <w:color w:val="000000"/>
          <w:sz w:val="20"/>
          <w:szCs w:val="20"/>
        </w:rPr>
        <w:t>анных в части 1 статьи 49 Закона № 248-ФЗ.</w:t>
      </w:r>
    </w:p>
    <w:p w:rsidR="00931066" w:rsidRPr="00DA59E1" w:rsidRDefault="00931066" w:rsidP="00931066">
      <w:pPr>
        <w:ind w:firstLine="567"/>
        <w:jc w:val="both"/>
        <w:rPr>
          <w:color w:val="000000"/>
          <w:sz w:val="20"/>
          <w:szCs w:val="20"/>
        </w:rPr>
      </w:pPr>
      <w:r w:rsidRPr="00DA59E1">
        <w:rPr>
          <w:color w:val="000000"/>
          <w:sz w:val="20"/>
          <w:szCs w:val="20"/>
        </w:rPr>
        <w:t xml:space="preserve">3.10. По результатам рассмотрения предостережения юридическим лицом, индивидуальным предпринимателем могут быть поданы в </w:t>
      </w:r>
      <w:r w:rsidRPr="00DA59E1">
        <w:rPr>
          <w:sz w:val="20"/>
          <w:szCs w:val="20"/>
        </w:rPr>
        <w:t>администрацию Русско-Камешкирского</w:t>
      </w:r>
      <w:r w:rsidRPr="00DA59E1">
        <w:rPr>
          <w:color w:val="000000"/>
          <w:sz w:val="20"/>
          <w:szCs w:val="20"/>
        </w:rPr>
        <w:t xml:space="preserve"> сельсовета Камешкирского района Пензенской области, направившей предостережение, возражение.</w:t>
      </w:r>
    </w:p>
    <w:p w:rsidR="00931066" w:rsidRPr="00DA59E1" w:rsidRDefault="00931066" w:rsidP="00931066">
      <w:pPr>
        <w:ind w:firstLine="567"/>
        <w:jc w:val="both"/>
        <w:rPr>
          <w:color w:val="000000"/>
          <w:sz w:val="20"/>
          <w:szCs w:val="20"/>
        </w:rPr>
      </w:pPr>
      <w:r w:rsidRPr="00DA59E1">
        <w:rPr>
          <w:color w:val="000000"/>
          <w:sz w:val="20"/>
          <w:szCs w:val="20"/>
        </w:rPr>
        <w:t>3.11. В возражение на предостережение о недопустимости нарушения обязательных требований указываются:</w:t>
      </w:r>
    </w:p>
    <w:p w:rsidR="00931066" w:rsidRPr="00DA59E1" w:rsidRDefault="00931066" w:rsidP="00931066">
      <w:pPr>
        <w:ind w:firstLine="567"/>
        <w:jc w:val="both"/>
        <w:rPr>
          <w:color w:val="000000"/>
          <w:sz w:val="20"/>
          <w:szCs w:val="20"/>
        </w:rPr>
      </w:pPr>
      <w:r w:rsidRPr="00DA59E1">
        <w:rPr>
          <w:color w:val="000000"/>
          <w:sz w:val="20"/>
          <w:szCs w:val="20"/>
        </w:rPr>
        <w:t>1) наименование органа местного самоуправления, в который подается возражение;</w:t>
      </w:r>
    </w:p>
    <w:p w:rsidR="00931066" w:rsidRPr="00DA59E1" w:rsidRDefault="00931066" w:rsidP="00931066">
      <w:pPr>
        <w:ind w:firstLine="567"/>
        <w:jc w:val="both"/>
        <w:rPr>
          <w:color w:val="000000"/>
          <w:sz w:val="20"/>
          <w:szCs w:val="20"/>
        </w:rPr>
      </w:pPr>
      <w:r w:rsidRPr="00DA59E1">
        <w:rPr>
          <w:color w:val="000000"/>
          <w:sz w:val="20"/>
          <w:szCs w:val="20"/>
        </w:rPr>
        <w:t>2) информация о юридическом лице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(если возражение подается представителем);</w:t>
      </w:r>
    </w:p>
    <w:p w:rsidR="00931066" w:rsidRPr="00DA59E1" w:rsidRDefault="00931066" w:rsidP="00931066">
      <w:pPr>
        <w:ind w:firstLine="567"/>
        <w:jc w:val="both"/>
        <w:rPr>
          <w:color w:val="000000"/>
          <w:sz w:val="20"/>
          <w:szCs w:val="20"/>
        </w:rPr>
      </w:pPr>
      <w:r w:rsidRPr="00DA59E1">
        <w:rPr>
          <w:color w:val="000000"/>
          <w:sz w:val="20"/>
          <w:szCs w:val="20"/>
        </w:rPr>
        <w:t>3) основной государственный регистрационный номер (ОГРН);</w:t>
      </w:r>
    </w:p>
    <w:p w:rsidR="00931066" w:rsidRPr="00DA59E1" w:rsidRDefault="00931066" w:rsidP="00931066">
      <w:pPr>
        <w:ind w:firstLine="567"/>
        <w:jc w:val="both"/>
        <w:rPr>
          <w:color w:val="000000"/>
          <w:sz w:val="20"/>
          <w:szCs w:val="20"/>
        </w:rPr>
      </w:pPr>
      <w:r w:rsidRPr="00DA59E1">
        <w:rPr>
          <w:color w:val="000000"/>
          <w:sz w:val="20"/>
          <w:szCs w:val="20"/>
        </w:rPr>
        <w:t>4) идентификационный номер налогоплательщика (ИНН);</w:t>
      </w:r>
    </w:p>
    <w:p w:rsidR="00931066" w:rsidRPr="00DA59E1" w:rsidRDefault="00931066" w:rsidP="00931066">
      <w:pPr>
        <w:ind w:firstLine="567"/>
        <w:jc w:val="both"/>
        <w:rPr>
          <w:color w:val="000000"/>
          <w:sz w:val="20"/>
          <w:szCs w:val="20"/>
        </w:rPr>
      </w:pPr>
      <w:r w:rsidRPr="00DA59E1">
        <w:rPr>
          <w:color w:val="000000"/>
          <w:sz w:val="20"/>
          <w:szCs w:val="20"/>
        </w:rPr>
        <w:t>5) дата и номер предостережения;</w:t>
      </w:r>
    </w:p>
    <w:p w:rsidR="00931066" w:rsidRPr="00DA59E1" w:rsidRDefault="00931066" w:rsidP="00931066">
      <w:pPr>
        <w:ind w:firstLine="567"/>
        <w:jc w:val="both"/>
        <w:rPr>
          <w:color w:val="000000"/>
          <w:sz w:val="20"/>
          <w:szCs w:val="20"/>
        </w:rPr>
      </w:pPr>
      <w:r w:rsidRPr="00DA59E1">
        <w:rPr>
          <w:color w:val="000000"/>
          <w:sz w:val="20"/>
          <w:szCs w:val="20"/>
        </w:rPr>
        <w:t>6) обоснование несогласия с доводами, изложенными в предостережении о недопустимости нарушения обязательных требований.</w:t>
      </w:r>
    </w:p>
    <w:p w:rsidR="00931066" w:rsidRPr="00DA59E1" w:rsidRDefault="00931066" w:rsidP="00931066">
      <w:pPr>
        <w:ind w:firstLine="567"/>
        <w:jc w:val="both"/>
        <w:rPr>
          <w:color w:val="000000"/>
          <w:sz w:val="20"/>
          <w:szCs w:val="20"/>
        </w:rPr>
      </w:pPr>
      <w:r w:rsidRPr="00DA59E1">
        <w:rPr>
          <w:color w:val="000000"/>
          <w:sz w:val="20"/>
          <w:szCs w:val="20"/>
        </w:rPr>
        <w:t>3.12. К возражению на предостережение о недопустимости нарушения обязательных требований прикладываются документы, подтверждающие незаконность и необоснованность предостережения о недопустимости нарушения обязательных требований.</w:t>
      </w:r>
    </w:p>
    <w:p w:rsidR="00931066" w:rsidRPr="00DA59E1" w:rsidRDefault="00931066" w:rsidP="00931066">
      <w:pPr>
        <w:ind w:firstLine="567"/>
        <w:jc w:val="both"/>
        <w:rPr>
          <w:sz w:val="20"/>
          <w:szCs w:val="20"/>
        </w:rPr>
      </w:pPr>
      <w:r w:rsidRPr="00DA59E1">
        <w:rPr>
          <w:color w:val="000000"/>
          <w:sz w:val="20"/>
          <w:szCs w:val="20"/>
        </w:rPr>
        <w:t xml:space="preserve">3.13. Возражение направляются юридическим лицом, индивидуальным предпринимателем в бумажном виде почтовым отправлением в администрацию </w:t>
      </w:r>
      <w:r w:rsidRPr="00DA59E1">
        <w:rPr>
          <w:sz w:val="20"/>
          <w:szCs w:val="20"/>
        </w:rPr>
        <w:t>Русско-Камешкирского сельсовета Камешкирского района Пензенской области,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администрации Русско-Камешкирского сельсовета Камешкирского района Пензенской области, либо иными указанными в предостережении способами.</w:t>
      </w:r>
    </w:p>
    <w:p w:rsidR="00931066" w:rsidRPr="00DA59E1" w:rsidRDefault="00931066" w:rsidP="00931066">
      <w:pPr>
        <w:ind w:firstLine="567"/>
        <w:jc w:val="both"/>
        <w:rPr>
          <w:sz w:val="20"/>
          <w:szCs w:val="20"/>
        </w:rPr>
      </w:pPr>
      <w:r w:rsidRPr="00DA59E1">
        <w:rPr>
          <w:sz w:val="20"/>
          <w:szCs w:val="20"/>
        </w:rPr>
        <w:t>3.14. В течение 20 рабочих дней со дня получения возражения администрация Русско-Камешкирского сельсовета Камешкирского района Пензенской области направляет юридическому лицу, индивидуальному предпринимателю ответ одним из способов, установленных пунктом 3.8 настоящего Положения.</w:t>
      </w:r>
    </w:p>
    <w:p w:rsidR="00931066" w:rsidRPr="00DA59E1" w:rsidRDefault="00931066" w:rsidP="00931066">
      <w:pPr>
        <w:ind w:firstLine="567"/>
        <w:jc w:val="both"/>
        <w:rPr>
          <w:sz w:val="20"/>
          <w:szCs w:val="20"/>
        </w:rPr>
      </w:pPr>
      <w:r w:rsidRPr="00DA59E1">
        <w:rPr>
          <w:sz w:val="20"/>
          <w:szCs w:val="20"/>
        </w:rPr>
        <w:t>Консультирование</w:t>
      </w:r>
    </w:p>
    <w:p w:rsidR="00931066" w:rsidRPr="00DA59E1" w:rsidRDefault="00931066" w:rsidP="00931066">
      <w:pPr>
        <w:ind w:firstLine="567"/>
        <w:jc w:val="both"/>
        <w:rPr>
          <w:sz w:val="20"/>
          <w:szCs w:val="20"/>
        </w:rPr>
      </w:pPr>
      <w:r w:rsidRPr="00DA59E1">
        <w:rPr>
          <w:sz w:val="20"/>
          <w:szCs w:val="20"/>
        </w:rPr>
        <w:t>3.15. Администрацией Русско-Камешкирского сельсовета Камешкирского района Пензенской области консультирование осуществляется в соответствии со статьей 50 Закона № 248-ФЗ в письменной форме при письменном обращении, в устной форме по телефону, на личном приеме, или в устной форме в ходе осуществления контрольного (надзорного) мероприятия.</w:t>
      </w:r>
    </w:p>
    <w:p w:rsidR="00931066" w:rsidRPr="00DA59E1" w:rsidRDefault="00931066" w:rsidP="00931066">
      <w:pPr>
        <w:ind w:firstLine="567"/>
        <w:jc w:val="both"/>
        <w:rPr>
          <w:color w:val="000000"/>
          <w:sz w:val="20"/>
          <w:szCs w:val="20"/>
        </w:rPr>
      </w:pPr>
      <w:r w:rsidRPr="00DA59E1">
        <w:rPr>
          <w:sz w:val="20"/>
          <w:szCs w:val="20"/>
        </w:rPr>
        <w:t>3.16. Должностные лица администрации Русско-Камешкирского сельсовета Камешкирского</w:t>
      </w:r>
      <w:r w:rsidRPr="00DA59E1">
        <w:rPr>
          <w:color w:val="000000"/>
          <w:sz w:val="20"/>
          <w:szCs w:val="20"/>
        </w:rPr>
        <w:t xml:space="preserve"> района Пензенской области осуществляют консультирование по следующим вопросам:</w:t>
      </w:r>
    </w:p>
    <w:p w:rsidR="00931066" w:rsidRPr="00DA59E1" w:rsidRDefault="00931066" w:rsidP="00931066">
      <w:pPr>
        <w:ind w:firstLine="567"/>
        <w:jc w:val="both"/>
        <w:rPr>
          <w:color w:val="000000"/>
          <w:sz w:val="20"/>
          <w:szCs w:val="20"/>
        </w:rPr>
      </w:pPr>
      <w:r w:rsidRPr="00DA59E1">
        <w:rPr>
          <w:color w:val="000000"/>
          <w:sz w:val="20"/>
          <w:szCs w:val="20"/>
        </w:rPr>
        <w:t>- профилактика рисков нарушения обязательных требований;</w:t>
      </w:r>
    </w:p>
    <w:p w:rsidR="00931066" w:rsidRPr="00DA59E1" w:rsidRDefault="00931066" w:rsidP="00931066">
      <w:pPr>
        <w:ind w:firstLine="567"/>
        <w:jc w:val="both"/>
        <w:rPr>
          <w:color w:val="000000"/>
          <w:sz w:val="20"/>
          <w:szCs w:val="20"/>
        </w:rPr>
      </w:pPr>
      <w:r w:rsidRPr="00DA59E1">
        <w:rPr>
          <w:color w:val="000000"/>
          <w:sz w:val="20"/>
          <w:szCs w:val="20"/>
        </w:rPr>
        <w:t>- соблюдение обязательных требований;</w:t>
      </w:r>
    </w:p>
    <w:p w:rsidR="00931066" w:rsidRPr="00DA59E1" w:rsidRDefault="00931066" w:rsidP="00931066">
      <w:pPr>
        <w:ind w:firstLine="567"/>
        <w:jc w:val="both"/>
        <w:rPr>
          <w:sz w:val="20"/>
          <w:szCs w:val="20"/>
        </w:rPr>
      </w:pPr>
      <w:r w:rsidRPr="00DA59E1">
        <w:rPr>
          <w:color w:val="000000"/>
          <w:sz w:val="20"/>
          <w:szCs w:val="20"/>
        </w:rPr>
        <w:t xml:space="preserve">- порядок осуществления муниципального жилищного </w:t>
      </w:r>
      <w:r w:rsidRPr="00DA59E1">
        <w:rPr>
          <w:sz w:val="20"/>
          <w:szCs w:val="20"/>
        </w:rPr>
        <w:t>контроля;</w:t>
      </w:r>
    </w:p>
    <w:p w:rsidR="00931066" w:rsidRPr="00DA59E1" w:rsidRDefault="00931066" w:rsidP="00931066">
      <w:pPr>
        <w:ind w:firstLine="567"/>
        <w:jc w:val="both"/>
        <w:rPr>
          <w:sz w:val="20"/>
          <w:szCs w:val="20"/>
        </w:rPr>
      </w:pPr>
      <w:r w:rsidRPr="00DA59E1">
        <w:rPr>
          <w:sz w:val="20"/>
          <w:szCs w:val="20"/>
        </w:rPr>
        <w:t>- порядок обжалования решений или действия администрации Русско-Камешкирского сельсовета Камешкирского района Пензенской области;</w:t>
      </w:r>
    </w:p>
    <w:p w:rsidR="00931066" w:rsidRPr="00DA59E1" w:rsidRDefault="00931066" w:rsidP="00931066">
      <w:pPr>
        <w:ind w:firstLine="567"/>
        <w:jc w:val="both"/>
        <w:rPr>
          <w:sz w:val="20"/>
          <w:szCs w:val="20"/>
        </w:rPr>
      </w:pPr>
      <w:r w:rsidRPr="00DA59E1">
        <w:rPr>
          <w:sz w:val="20"/>
          <w:szCs w:val="20"/>
        </w:rPr>
        <w:t>- иные вопросы, касающиеся осуществления муниципального жилищного контроля.</w:t>
      </w:r>
    </w:p>
    <w:p w:rsidR="00931066" w:rsidRPr="00DA59E1" w:rsidRDefault="00931066" w:rsidP="00931066">
      <w:pPr>
        <w:ind w:firstLine="567"/>
        <w:jc w:val="both"/>
        <w:rPr>
          <w:color w:val="000000"/>
          <w:sz w:val="20"/>
          <w:szCs w:val="20"/>
        </w:rPr>
      </w:pPr>
      <w:r w:rsidRPr="00DA59E1">
        <w:rPr>
          <w:sz w:val="20"/>
          <w:szCs w:val="20"/>
        </w:rPr>
        <w:t>3.17. По итогам консультирования информация в письменной форме не</w:t>
      </w:r>
      <w:r w:rsidRPr="00DA59E1">
        <w:rPr>
          <w:color w:val="000000"/>
          <w:sz w:val="20"/>
          <w:szCs w:val="20"/>
        </w:rPr>
        <w:t xml:space="preserve"> предоставляется, за исключением случаев консультирования на основании обращений, поступивших в письменной форме или в форме электронного документа.</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Профилактический визит</w:t>
      </w:r>
    </w:p>
    <w:p w:rsidR="00931066" w:rsidRPr="00DA59E1" w:rsidRDefault="00931066" w:rsidP="00931066">
      <w:pPr>
        <w:autoSpaceDE w:val="0"/>
        <w:autoSpaceDN w:val="0"/>
        <w:adjustRightInd w:val="0"/>
        <w:ind w:firstLine="708"/>
        <w:jc w:val="both"/>
        <w:rPr>
          <w:sz w:val="20"/>
          <w:szCs w:val="20"/>
        </w:rPr>
      </w:pPr>
      <w:r w:rsidRPr="00DA59E1">
        <w:rPr>
          <w:sz w:val="20"/>
          <w:szCs w:val="20"/>
        </w:rPr>
        <w:lastRenderedPageBreak/>
        <w:t>3.18.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Продолжительность профилактического визита составляет не более двух часов в течение рабочего дня.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Обязательный профилактический визит</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3.19. Обязательный профилактический визит проводится: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4) по поручению:</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а) Президента Российской Федерации;</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w:t>
      </w:r>
    </w:p>
    <w:p w:rsidR="00931066" w:rsidRPr="00DA59E1" w:rsidRDefault="00931066" w:rsidP="00931066">
      <w:pPr>
        <w:pStyle w:val="aff3"/>
        <w:jc w:val="both"/>
        <w:rPr>
          <w:rFonts w:ascii="Times New Roman" w:hAnsi="Times New Roman" w:cs="Times New Roman"/>
          <w:sz w:val="20"/>
          <w:szCs w:val="20"/>
        </w:rPr>
      </w:pPr>
      <w:r w:rsidRPr="00DA59E1">
        <w:rPr>
          <w:rFonts w:ascii="Times New Roman" w:hAnsi="Times New Roman" w:cs="Times New Roman"/>
          <w:sz w:val="20"/>
          <w:szCs w:val="20"/>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Обязательный профилактический визит не предусматривает отказ контролируемого лица от его проведения.</w:t>
      </w:r>
      <w:r w:rsidRPr="00DA59E1">
        <w:rPr>
          <w:rFonts w:ascii="Times New Roman" w:hAnsi="Times New Roman" w:cs="Times New Roman"/>
          <w:b/>
          <w:bCs/>
          <w:i/>
          <w:iCs/>
          <w:sz w:val="20"/>
          <w:szCs w:val="20"/>
        </w:rPr>
        <w:t xml:space="preserve"> </w:t>
      </w:r>
      <w:r w:rsidRPr="00DA59E1">
        <w:rPr>
          <w:rFonts w:ascii="Times New Roman" w:hAnsi="Times New Roman" w:cs="Times New Roman"/>
          <w:sz w:val="20"/>
          <w:szCs w:val="20"/>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ФЗ № 248.</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1) вид контроля, в рамках которого должны быть проведены обязательные профилактические визиты;</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2) перечень контролируемых лиц, в отношении которых должны быть проведены обязательные профилактические визиты;</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 предмет обязательного профилактического визита;</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4) период, в течение которого должны быть проведены обязательные профилактические визиты.</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lastRenderedPageBreak/>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3.20.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3.21. Решение об отказе в проведении профилактического визита принимается в следующих случаях:</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1) от контролируемого лица поступило уведомление об отзыве заявления;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 в течение года до даты подачи заявления контрольным (надзорным) органом проведен профилактический визит по ранее поданному заявлению;</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5) контролируемое лицо не соответствует критериям, предусмотренным частью 1 статьи 52.2 ФЗ № 248.</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Решение об отказе в проведении профилактического визита может быть обжаловано контролируемым лицом в порядке, установленном ФЗ № 248.</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3.22.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Разъяснения и рекомендации, полученные контролируемым лицом в ходе профилактического визита, носят рекомендательный характер.</w:t>
      </w:r>
    </w:p>
    <w:p w:rsidR="00931066" w:rsidRPr="00DA59E1" w:rsidRDefault="00931066" w:rsidP="00931066">
      <w:pPr>
        <w:pStyle w:val="aff3"/>
        <w:jc w:val="both"/>
        <w:rPr>
          <w:rFonts w:ascii="Times New Roman" w:hAnsi="Times New Roman" w:cs="Times New Roman"/>
          <w:sz w:val="20"/>
          <w:szCs w:val="20"/>
        </w:rPr>
      </w:pPr>
      <w:r w:rsidRPr="00DA59E1">
        <w:rPr>
          <w:rFonts w:ascii="Times New Roman" w:hAnsi="Times New Roman" w:cs="Times New Roman"/>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31066" w:rsidRPr="00DA59E1" w:rsidRDefault="00931066" w:rsidP="00931066">
      <w:pPr>
        <w:pStyle w:val="aff3"/>
        <w:ind w:firstLine="708"/>
        <w:jc w:val="both"/>
        <w:rPr>
          <w:rFonts w:ascii="Times New Roman" w:hAnsi="Times New Roman" w:cs="Times New Roman"/>
          <w:sz w:val="20"/>
          <w:szCs w:val="20"/>
        </w:rPr>
      </w:pPr>
      <w:r w:rsidRPr="00DA59E1">
        <w:rPr>
          <w:rFonts w:ascii="Times New Roman" w:hAnsi="Times New Roman" w:cs="Times New Roman"/>
          <w:sz w:val="20"/>
          <w:szCs w:val="20"/>
        </w:rPr>
        <w:t>3.23.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931066" w:rsidRPr="00DA59E1" w:rsidRDefault="00931066" w:rsidP="00931066">
      <w:pPr>
        <w:jc w:val="both"/>
        <w:rPr>
          <w:b/>
          <w:bCs/>
          <w:sz w:val="20"/>
          <w:szCs w:val="20"/>
        </w:rPr>
      </w:pPr>
    </w:p>
    <w:p w:rsidR="00931066" w:rsidRPr="00DA59E1" w:rsidRDefault="00931066" w:rsidP="00931066">
      <w:pPr>
        <w:jc w:val="center"/>
        <w:rPr>
          <w:sz w:val="20"/>
          <w:szCs w:val="20"/>
        </w:rPr>
      </w:pPr>
      <w:r w:rsidRPr="00DA59E1">
        <w:rPr>
          <w:b/>
          <w:bCs/>
          <w:sz w:val="20"/>
          <w:szCs w:val="20"/>
        </w:rPr>
        <w:t>4. Осуществление муниципального жилищного контроля</w:t>
      </w:r>
    </w:p>
    <w:p w:rsidR="00931066" w:rsidRPr="00DA59E1" w:rsidRDefault="00931066" w:rsidP="00931066">
      <w:pPr>
        <w:jc w:val="both"/>
        <w:rPr>
          <w:sz w:val="20"/>
          <w:szCs w:val="20"/>
        </w:rPr>
      </w:pPr>
      <w:r w:rsidRPr="00DA59E1">
        <w:rPr>
          <w:sz w:val="20"/>
          <w:szCs w:val="20"/>
        </w:rPr>
        <w:t> 4.1. Муниципальный жилищный контроль осуществляется администрацией Русско-Камешкирского сельсовета Камешкирского района Пензенской области без проведения плановых контрольных (надзорных) мероприятий.</w:t>
      </w:r>
    </w:p>
    <w:p w:rsidR="00931066" w:rsidRPr="00DA59E1" w:rsidRDefault="00931066" w:rsidP="00931066">
      <w:pPr>
        <w:jc w:val="both"/>
        <w:rPr>
          <w:sz w:val="20"/>
          <w:szCs w:val="20"/>
        </w:rPr>
      </w:pPr>
      <w:r w:rsidRPr="00DA59E1">
        <w:rPr>
          <w:sz w:val="20"/>
          <w:szCs w:val="20"/>
        </w:rPr>
        <w:lastRenderedPageBreak/>
        <w:t>Контрольные (надзорные) мероприятия</w:t>
      </w:r>
    </w:p>
    <w:p w:rsidR="00931066" w:rsidRPr="00DA59E1" w:rsidRDefault="00931066" w:rsidP="00931066">
      <w:pPr>
        <w:jc w:val="both"/>
        <w:rPr>
          <w:sz w:val="20"/>
          <w:szCs w:val="20"/>
        </w:rPr>
      </w:pPr>
      <w:r w:rsidRPr="00DA59E1">
        <w:rPr>
          <w:sz w:val="20"/>
          <w:szCs w:val="20"/>
        </w:rPr>
        <w:t>4.2. Муниципальный жилищный контроль осуществляется посредством проведения следующих внеплановых контрольных мероприятий:</w:t>
      </w:r>
    </w:p>
    <w:p w:rsidR="00931066" w:rsidRPr="00DA59E1" w:rsidRDefault="00931066" w:rsidP="00931066">
      <w:pPr>
        <w:jc w:val="both"/>
        <w:rPr>
          <w:sz w:val="20"/>
          <w:szCs w:val="20"/>
        </w:rPr>
      </w:pPr>
      <w:r w:rsidRPr="00DA59E1">
        <w:rPr>
          <w:sz w:val="20"/>
          <w:szCs w:val="20"/>
        </w:rPr>
        <w:t>1) при взаимодействии с контролируемым лицом:</w:t>
      </w:r>
    </w:p>
    <w:p w:rsidR="00931066" w:rsidRPr="00DA59E1" w:rsidRDefault="00931066" w:rsidP="00931066">
      <w:pPr>
        <w:jc w:val="both"/>
        <w:rPr>
          <w:sz w:val="20"/>
          <w:szCs w:val="20"/>
        </w:rPr>
      </w:pPr>
      <w:r w:rsidRPr="00DA59E1">
        <w:rPr>
          <w:sz w:val="20"/>
          <w:szCs w:val="20"/>
        </w:rPr>
        <w:t>- документарная проверка;</w:t>
      </w:r>
    </w:p>
    <w:p w:rsidR="00931066" w:rsidRPr="00DA59E1" w:rsidRDefault="00931066" w:rsidP="00931066">
      <w:pPr>
        <w:jc w:val="both"/>
        <w:rPr>
          <w:sz w:val="20"/>
          <w:szCs w:val="20"/>
        </w:rPr>
      </w:pPr>
      <w:r w:rsidRPr="00DA59E1">
        <w:rPr>
          <w:sz w:val="20"/>
          <w:szCs w:val="20"/>
        </w:rPr>
        <w:t>- выездная проверка.</w:t>
      </w:r>
    </w:p>
    <w:p w:rsidR="00931066" w:rsidRPr="00DA59E1" w:rsidRDefault="00931066" w:rsidP="00931066">
      <w:pPr>
        <w:jc w:val="both"/>
        <w:rPr>
          <w:sz w:val="20"/>
          <w:szCs w:val="20"/>
        </w:rPr>
      </w:pPr>
      <w:r w:rsidRPr="00DA59E1">
        <w:rPr>
          <w:sz w:val="20"/>
          <w:szCs w:val="20"/>
        </w:rPr>
        <w:t>2) без взаимодействия с контролируемым лицом:</w:t>
      </w:r>
    </w:p>
    <w:p w:rsidR="00931066" w:rsidRPr="00DA59E1" w:rsidRDefault="00931066" w:rsidP="00931066">
      <w:pPr>
        <w:jc w:val="both"/>
        <w:rPr>
          <w:sz w:val="20"/>
          <w:szCs w:val="20"/>
        </w:rPr>
      </w:pPr>
      <w:r w:rsidRPr="00DA59E1">
        <w:rPr>
          <w:sz w:val="20"/>
          <w:szCs w:val="20"/>
        </w:rPr>
        <w:t>- наблюдение за соблюдением обязательных требований (мониторинг безопасности);</w:t>
      </w:r>
    </w:p>
    <w:p w:rsidR="00931066" w:rsidRPr="00DA59E1" w:rsidRDefault="00931066" w:rsidP="00931066">
      <w:pPr>
        <w:jc w:val="both"/>
        <w:rPr>
          <w:sz w:val="20"/>
          <w:szCs w:val="20"/>
        </w:rPr>
      </w:pPr>
      <w:r w:rsidRPr="00DA59E1">
        <w:rPr>
          <w:sz w:val="20"/>
          <w:szCs w:val="20"/>
        </w:rPr>
        <w:t>- выездное обследование.</w:t>
      </w:r>
    </w:p>
    <w:p w:rsidR="00931066" w:rsidRPr="00DA59E1" w:rsidRDefault="00931066" w:rsidP="00931066">
      <w:pPr>
        <w:jc w:val="both"/>
        <w:rPr>
          <w:sz w:val="20"/>
          <w:szCs w:val="20"/>
        </w:rPr>
      </w:pPr>
      <w:r w:rsidRPr="00DA59E1">
        <w:rPr>
          <w:sz w:val="20"/>
          <w:szCs w:val="20"/>
        </w:rPr>
        <w:t>4.3. Основанием для проведения внепланового контрольного мероприятия при взаимодействии с контролируемым лицом может быть:</w:t>
      </w:r>
    </w:p>
    <w:p w:rsidR="00931066" w:rsidRPr="00DA59E1" w:rsidRDefault="00931066" w:rsidP="00931066">
      <w:pPr>
        <w:jc w:val="both"/>
        <w:rPr>
          <w:sz w:val="20"/>
          <w:szCs w:val="20"/>
        </w:rPr>
      </w:pPr>
      <w:r w:rsidRPr="00DA59E1">
        <w:rPr>
          <w:sz w:val="20"/>
          <w:szCs w:val="20"/>
        </w:rPr>
        <w:t>1) наличие у администрации Русско-Камешкирского сельсовета Камешкирского района Пензенской области сведений о причинении вреда (ущерба) или об угрозе причинения вреда (ущерба) охраняемым законом ценностям;</w:t>
      </w:r>
    </w:p>
    <w:p w:rsidR="00931066" w:rsidRPr="00DA59E1" w:rsidRDefault="00931066" w:rsidP="00931066">
      <w:pPr>
        <w:jc w:val="both"/>
        <w:rPr>
          <w:sz w:val="20"/>
          <w:szCs w:val="20"/>
        </w:rPr>
      </w:pPr>
      <w:r w:rsidRPr="00DA59E1">
        <w:rPr>
          <w:sz w:val="20"/>
          <w:szCs w:val="20"/>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931066" w:rsidRPr="00DA59E1" w:rsidRDefault="00931066" w:rsidP="00931066">
      <w:pPr>
        <w:jc w:val="both"/>
        <w:rPr>
          <w:sz w:val="20"/>
          <w:szCs w:val="20"/>
        </w:rPr>
      </w:pPr>
      <w:r w:rsidRPr="00DA59E1">
        <w:rPr>
          <w:sz w:val="20"/>
          <w:szCs w:val="20"/>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066" w:rsidRPr="00DA59E1" w:rsidRDefault="00931066" w:rsidP="00931066">
      <w:pPr>
        <w:jc w:val="both"/>
        <w:rPr>
          <w:sz w:val="20"/>
          <w:szCs w:val="20"/>
        </w:rPr>
      </w:pPr>
      <w:r w:rsidRPr="00DA59E1">
        <w:rPr>
          <w:sz w:val="20"/>
          <w:szCs w:val="20"/>
        </w:rPr>
        <w:t>4)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Законом № 248-ФЗ.</w:t>
      </w:r>
    </w:p>
    <w:p w:rsidR="00931066" w:rsidRPr="00DA59E1" w:rsidRDefault="00931066" w:rsidP="00931066">
      <w:pPr>
        <w:jc w:val="both"/>
        <w:rPr>
          <w:sz w:val="20"/>
          <w:szCs w:val="20"/>
        </w:rPr>
      </w:pPr>
      <w:r w:rsidRPr="00DA59E1">
        <w:rPr>
          <w:sz w:val="20"/>
          <w:szCs w:val="20"/>
        </w:rPr>
        <w:t>4.4. Решение о проведении контрольных мероприятий принимает Глава Русско-Камешкирского сельсовета Камешкирского района Пензенской области с учетом требований, установленных статьей 64 Закона № 248-ФЗ.</w:t>
      </w:r>
    </w:p>
    <w:p w:rsidR="00931066" w:rsidRPr="00DA59E1" w:rsidRDefault="00931066" w:rsidP="00931066">
      <w:pPr>
        <w:jc w:val="both"/>
        <w:rPr>
          <w:sz w:val="20"/>
          <w:szCs w:val="20"/>
        </w:rPr>
      </w:pPr>
      <w:r w:rsidRPr="00DA59E1">
        <w:rPr>
          <w:sz w:val="20"/>
          <w:szCs w:val="20"/>
        </w:rPr>
        <w:t>Документарная проверка</w:t>
      </w:r>
    </w:p>
    <w:p w:rsidR="00931066" w:rsidRPr="00DA59E1" w:rsidRDefault="00931066" w:rsidP="00931066">
      <w:pPr>
        <w:autoSpaceDE w:val="0"/>
        <w:autoSpaceDN w:val="0"/>
        <w:adjustRightInd w:val="0"/>
        <w:ind w:firstLine="708"/>
        <w:jc w:val="both"/>
        <w:rPr>
          <w:sz w:val="20"/>
          <w:szCs w:val="20"/>
        </w:rPr>
      </w:pPr>
      <w:r w:rsidRPr="00DA59E1">
        <w:rPr>
          <w:sz w:val="20"/>
          <w:szCs w:val="20"/>
        </w:rPr>
        <w:t>4.5.</w:t>
      </w:r>
      <w:r w:rsidRPr="00DA59E1">
        <w:rPr>
          <w:color w:val="000000"/>
          <w:sz w:val="20"/>
          <w:szCs w:val="20"/>
        </w:rPr>
        <w:t xml:space="preserve"> Документарная проверка проводится по месту нахождения администрации </w:t>
      </w:r>
      <w:r w:rsidRPr="00DA59E1">
        <w:rPr>
          <w:sz w:val="20"/>
          <w:szCs w:val="20"/>
        </w:rPr>
        <w:t xml:space="preserve">Русско-Камешкирского </w:t>
      </w:r>
      <w:r w:rsidRPr="00DA59E1">
        <w:rPr>
          <w:color w:val="000000"/>
          <w:sz w:val="20"/>
          <w:szCs w:val="20"/>
        </w:rPr>
        <w:t xml:space="preserve">сельсовета Камешкирского района Пензенской области в соответствии со статьей </w:t>
      </w:r>
      <w:bookmarkStart w:id="0" w:name="_Hlk225498721"/>
      <w:r w:rsidRPr="00DA59E1">
        <w:rPr>
          <w:color w:val="000000"/>
          <w:sz w:val="20"/>
          <w:szCs w:val="20"/>
        </w:rPr>
        <w:t>72 Федерального закона №248-ФЗ.»;</w:t>
      </w:r>
      <w:bookmarkEnd w:id="0"/>
    </w:p>
    <w:p w:rsidR="00931066" w:rsidRPr="00DA59E1" w:rsidRDefault="00931066" w:rsidP="00931066">
      <w:pPr>
        <w:jc w:val="both"/>
        <w:rPr>
          <w:sz w:val="20"/>
          <w:szCs w:val="20"/>
        </w:rPr>
      </w:pPr>
      <w:r w:rsidRPr="00DA59E1">
        <w:rPr>
          <w:sz w:val="20"/>
          <w:szCs w:val="20"/>
        </w:rPr>
        <w:t>4.6. В ходе документарной проверки могут совершаться следующие контрольные (надзорные) действия:</w:t>
      </w:r>
    </w:p>
    <w:p w:rsidR="00931066" w:rsidRPr="00DA59E1" w:rsidRDefault="00931066" w:rsidP="00931066">
      <w:pPr>
        <w:jc w:val="both"/>
        <w:rPr>
          <w:sz w:val="20"/>
          <w:szCs w:val="20"/>
        </w:rPr>
      </w:pPr>
      <w:r w:rsidRPr="00DA59E1">
        <w:rPr>
          <w:sz w:val="20"/>
          <w:szCs w:val="20"/>
        </w:rPr>
        <w:t>- получение письменных объяснений;</w:t>
      </w:r>
    </w:p>
    <w:p w:rsidR="00931066" w:rsidRPr="00DA59E1" w:rsidRDefault="00931066" w:rsidP="00931066">
      <w:pPr>
        <w:jc w:val="both"/>
        <w:rPr>
          <w:sz w:val="20"/>
          <w:szCs w:val="20"/>
        </w:rPr>
      </w:pPr>
      <w:r w:rsidRPr="00DA59E1">
        <w:rPr>
          <w:sz w:val="20"/>
          <w:szCs w:val="20"/>
        </w:rPr>
        <w:t>- истребование документов.</w:t>
      </w:r>
    </w:p>
    <w:p w:rsidR="00931066" w:rsidRPr="00DA59E1" w:rsidRDefault="00931066" w:rsidP="00931066">
      <w:pPr>
        <w:jc w:val="both"/>
        <w:rPr>
          <w:sz w:val="20"/>
          <w:szCs w:val="20"/>
        </w:rPr>
      </w:pPr>
      <w:r w:rsidRPr="00DA59E1">
        <w:rPr>
          <w:sz w:val="20"/>
          <w:szCs w:val="20"/>
        </w:rPr>
        <w:t>4.7. Срок проведения документарной проверки не может превышать десять рабочих дней.</w:t>
      </w:r>
    </w:p>
    <w:p w:rsidR="00931066" w:rsidRPr="00DA59E1" w:rsidRDefault="00931066" w:rsidP="00931066">
      <w:pPr>
        <w:jc w:val="both"/>
        <w:rPr>
          <w:sz w:val="20"/>
          <w:szCs w:val="20"/>
        </w:rPr>
      </w:pPr>
      <w:r w:rsidRPr="00DA59E1">
        <w:rPr>
          <w:sz w:val="20"/>
          <w:szCs w:val="20"/>
        </w:rPr>
        <w:t>Выездная проверка</w:t>
      </w:r>
    </w:p>
    <w:p w:rsidR="00931066" w:rsidRPr="00DA59E1" w:rsidRDefault="00931066" w:rsidP="00931066">
      <w:pPr>
        <w:jc w:val="both"/>
        <w:rPr>
          <w:sz w:val="20"/>
          <w:szCs w:val="20"/>
        </w:rPr>
      </w:pPr>
      <w:r w:rsidRPr="00DA59E1">
        <w:rPr>
          <w:sz w:val="20"/>
          <w:szCs w:val="20"/>
        </w:rPr>
        <w:t>4.8.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066" w:rsidRPr="00DA59E1" w:rsidRDefault="00931066" w:rsidP="00931066">
      <w:pPr>
        <w:jc w:val="both"/>
        <w:rPr>
          <w:sz w:val="20"/>
          <w:szCs w:val="20"/>
        </w:rPr>
      </w:pPr>
      <w:r w:rsidRPr="00DA59E1">
        <w:rPr>
          <w:sz w:val="20"/>
          <w:szCs w:val="20"/>
        </w:rPr>
        <w:t>4.9. Выездная проверка проводится в случае, если не представляется возможным:</w:t>
      </w:r>
    </w:p>
    <w:p w:rsidR="00931066" w:rsidRPr="00DA59E1" w:rsidRDefault="00931066" w:rsidP="00931066">
      <w:pPr>
        <w:jc w:val="both"/>
        <w:rPr>
          <w:sz w:val="20"/>
          <w:szCs w:val="20"/>
        </w:rPr>
      </w:pPr>
      <w:r w:rsidRPr="00DA59E1">
        <w:rPr>
          <w:sz w:val="20"/>
          <w:szCs w:val="20"/>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931066" w:rsidRPr="00DA59E1" w:rsidRDefault="00931066" w:rsidP="00931066">
      <w:pPr>
        <w:jc w:val="both"/>
        <w:rPr>
          <w:sz w:val="20"/>
          <w:szCs w:val="20"/>
        </w:rPr>
      </w:pPr>
      <w:r w:rsidRPr="00DA59E1">
        <w:rPr>
          <w:sz w:val="20"/>
          <w:szCs w:val="2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4.8. настоящего Положения место и совершения необходимых контрольных (надзорных) действий, предусмотренных в рамках иного вида контрольных (надзорных) мероприятий.</w:t>
      </w:r>
    </w:p>
    <w:p w:rsidR="00931066" w:rsidRPr="00DA59E1" w:rsidRDefault="00931066" w:rsidP="00931066">
      <w:pPr>
        <w:jc w:val="both"/>
        <w:rPr>
          <w:sz w:val="20"/>
          <w:szCs w:val="20"/>
        </w:rPr>
      </w:pPr>
      <w:r w:rsidRPr="00DA59E1">
        <w:rPr>
          <w:sz w:val="20"/>
          <w:szCs w:val="20"/>
        </w:rPr>
        <w:t>4.10. Выездная проверка может проводиться только по согласованию с органами прокуратуры, за исключением случаев ее проведения в соответствии с пунктами 2 - 4 настоящего Положения и частью 12 статьи 66 Закона № 248-ФЗ.</w:t>
      </w:r>
    </w:p>
    <w:p w:rsidR="00931066" w:rsidRPr="00DA59E1" w:rsidRDefault="00931066" w:rsidP="00931066">
      <w:pPr>
        <w:jc w:val="both"/>
        <w:rPr>
          <w:sz w:val="20"/>
          <w:szCs w:val="20"/>
        </w:rPr>
      </w:pPr>
      <w:r w:rsidRPr="00DA59E1">
        <w:rPr>
          <w:sz w:val="20"/>
          <w:szCs w:val="20"/>
        </w:rPr>
        <w:t>4.11.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Закона № 248-ФЗ.</w:t>
      </w:r>
    </w:p>
    <w:p w:rsidR="00931066" w:rsidRPr="00DA59E1" w:rsidRDefault="00931066" w:rsidP="00931066">
      <w:pPr>
        <w:jc w:val="both"/>
        <w:rPr>
          <w:sz w:val="20"/>
          <w:szCs w:val="20"/>
        </w:rPr>
      </w:pPr>
      <w:r w:rsidRPr="00DA59E1">
        <w:rPr>
          <w:sz w:val="20"/>
          <w:szCs w:val="20"/>
        </w:rPr>
        <w:t>4.12. В ходе выездной проверки могут совершаться следующие контрольные (надзорные) действия:</w:t>
      </w:r>
    </w:p>
    <w:p w:rsidR="00931066" w:rsidRPr="00DA59E1" w:rsidRDefault="00931066" w:rsidP="00931066">
      <w:pPr>
        <w:jc w:val="both"/>
        <w:rPr>
          <w:sz w:val="20"/>
          <w:szCs w:val="20"/>
        </w:rPr>
      </w:pPr>
      <w:r w:rsidRPr="00DA59E1">
        <w:rPr>
          <w:sz w:val="20"/>
          <w:szCs w:val="20"/>
        </w:rPr>
        <w:t>- осмотр;</w:t>
      </w:r>
    </w:p>
    <w:p w:rsidR="00931066" w:rsidRPr="00DA59E1" w:rsidRDefault="00931066" w:rsidP="00931066">
      <w:pPr>
        <w:jc w:val="both"/>
        <w:rPr>
          <w:sz w:val="20"/>
          <w:szCs w:val="20"/>
        </w:rPr>
      </w:pPr>
      <w:r w:rsidRPr="00DA59E1">
        <w:rPr>
          <w:sz w:val="20"/>
          <w:szCs w:val="20"/>
        </w:rPr>
        <w:t>- опрос;</w:t>
      </w:r>
    </w:p>
    <w:p w:rsidR="00931066" w:rsidRPr="00DA59E1" w:rsidRDefault="00931066" w:rsidP="00931066">
      <w:pPr>
        <w:jc w:val="both"/>
        <w:rPr>
          <w:sz w:val="20"/>
          <w:szCs w:val="20"/>
        </w:rPr>
      </w:pPr>
      <w:r w:rsidRPr="00DA59E1">
        <w:rPr>
          <w:sz w:val="20"/>
          <w:szCs w:val="20"/>
        </w:rPr>
        <w:t>- получение письменных объяснений;</w:t>
      </w:r>
    </w:p>
    <w:p w:rsidR="00931066" w:rsidRPr="00DA59E1" w:rsidRDefault="00931066" w:rsidP="00931066">
      <w:pPr>
        <w:jc w:val="both"/>
        <w:rPr>
          <w:sz w:val="20"/>
          <w:szCs w:val="20"/>
        </w:rPr>
      </w:pPr>
      <w:r w:rsidRPr="00DA59E1">
        <w:rPr>
          <w:sz w:val="20"/>
          <w:szCs w:val="20"/>
        </w:rPr>
        <w:t>- истребование документов.</w:t>
      </w:r>
    </w:p>
    <w:p w:rsidR="00931066" w:rsidRPr="00DA59E1" w:rsidRDefault="00931066" w:rsidP="00931066">
      <w:pPr>
        <w:autoSpaceDE w:val="0"/>
        <w:autoSpaceDN w:val="0"/>
        <w:adjustRightInd w:val="0"/>
        <w:ind w:firstLine="708"/>
        <w:jc w:val="both"/>
        <w:rPr>
          <w:sz w:val="20"/>
          <w:szCs w:val="20"/>
        </w:rPr>
      </w:pPr>
      <w:r w:rsidRPr="00DA59E1">
        <w:rPr>
          <w:sz w:val="20"/>
          <w:szCs w:val="20"/>
        </w:rPr>
        <w:t xml:space="preserve">4.13. Срок проведения выездной проверки не может превышать десять рабочих дней. В отношении одного объекта контроля -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Действие требований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11" w:history="1">
        <w:r w:rsidRPr="00DA59E1">
          <w:rPr>
            <w:sz w:val="20"/>
            <w:szCs w:val="20"/>
          </w:rPr>
          <w:t>пунктом 2 части 1.1 статьи 4</w:t>
        </w:r>
      </w:hyperlink>
      <w:r w:rsidRPr="00DA59E1">
        <w:rPr>
          <w:sz w:val="20"/>
          <w:szCs w:val="20"/>
        </w:rPr>
        <w:t xml:space="preserve"> Федерального закона от 24 июля 2007 года № 209-</w:t>
      </w:r>
      <w:r w:rsidRPr="00DA59E1">
        <w:rPr>
          <w:sz w:val="20"/>
          <w:szCs w:val="20"/>
        </w:rPr>
        <w:lastRenderedPageBreak/>
        <w:t xml:space="preserve">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12" w:history="1">
        <w:r w:rsidRPr="00DA59E1">
          <w:rPr>
            <w:sz w:val="20"/>
            <w:szCs w:val="20"/>
          </w:rPr>
          <w:t>подпунктом 19.6 пункта 1 статьи 265</w:t>
        </w:r>
      </w:hyperlink>
      <w:r w:rsidRPr="00DA59E1">
        <w:rPr>
          <w:sz w:val="20"/>
          <w:szCs w:val="20"/>
        </w:rPr>
        <w:t xml:space="preserve"> Налогового кодекса Российской Федерации.»;</w:t>
      </w:r>
    </w:p>
    <w:p w:rsidR="00931066" w:rsidRPr="00DA59E1" w:rsidRDefault="00931066" w:rsidP="00931066">
      <w:pPr>
        <w:jc w:val="both"/>
        <w:rPr>
          <w:sz w:val="20"/>
          <w:szCs w:val="20"/>
        </w:rPr>
      </w:pPr>
      <w:r w:rsidRPr="00DA59E1">
        <w:rPr>
          <w:sz w:val="20"/>
          <w:szCs w:val="20"/>
        </w:rPr>
        <w:t xml:space="preserve"> 4.14. В ходе выездной проверки должностным лицом администрации Русско-Камешкирского сельсовета Камешкирского района Пензенской области в целях фиксации доказательств нарушения объектами контроля обязательных требований, установленных законодательством Российской Федерации в сфере азартных игр, могут использоваться фотосъемка, аудио- и видеозапись.</w:t>
      </w:r>
    </w:p>
    <w:p w:rsidR="00931066" w:rsidRPr="00DA59E1" w:rsidRDefault="00931066" w:rsidP="00931066">
      <w:pPr>
        <w:jc w:val="both"/>
        <w:rPr>
          <w:sz w:val="20"/>
          <w:szCs w:val="20"/>
        </w:rPr>
      </w:pPr>
      <w:r w:rsidRPr="00DA59E1">
        <w:rPr>
          <w:sz w:val="20"/>
          <w:szCs w:val="20"/>
        </w:rPr>
        <w:t>4.15. При проведении выездной проверки должностным лицом администрации Русско-Камешкирского сельсовета Камешкирского района Пензенской области применяются проверочные листы по форме, утвержденной правовым актом администрации Русско-Камешкирского сельсовета Камешкирского района Пензенской области.</w:t>
      </w:r>
    </w:p>
    <w:p w:rsidR="00931066" w:rsidRPr="00DA59E1" w:rsidRDefault="00931066" w:rsidP="00931066">
      <w:pPr>
        <w:jc w:val="both"/>
        <w:rPr>
          <w:sz w:val="20"/>
          <w:szCs w:val="20"/>
        </w:rPr>
      </w:pPr>
      <w:r w:rsidRPr="00DA59E1">
        <w:rPr>
          <w:sz w:val="20"/>
          <w:szCs w:val="20"/>
        </w:rPr>
        <w:t>4.16. При проведении выездной проверки проверочные листы заполняются должностным лицом Русско-Камешкирского сельсовета Камешкирского района Пензенской области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w:t>
      </w:r>
    </w:p>
    <w:p w:rsidR="00931066" w:rsidRPr="00DA59E1" w:rsidRDefault="00931066" w:rsidP="00931066">
      <w:pPr>
        <w:jc w:val="both"/>
        <w:rPr>
          <w:sz w:val="20"/>
          <w:szCs w:val="20"/>
        </w:rPr>
      </w:pPr>
      <w:r w:rsidRPr="00DA59E1">
        <w:rPr>
          <w:sz w:val="20"/>
          <w:szCs w:val="20"/>
        </w:rPr>
        <w:t>Наблюдение за соблюдением обязательных требований (мониторинг безопасности)</w:t>
      </w:r>
    </w:p>
    <w:p w:rsidR="00931066" w:rsidRPr="00DA59E1" w:rsidRDefault="00931066" w:rsidP="00931066">
      <w:pPr>
        <w:jc w:val="both"/>
        <w:rPr>
          <w:sz w:val="20"/>
          <w:szCs w:val="20"/>
        </w:rPr>
      </w:pPr>
      <w:r w:rsidRPr="00DA59E1">
        <w:rPr>
          <w:sz w:val="20"/>
          <w:szCs w:val="20"/>
        </w:rPr>
        <w:t>4.17. При проведении наблюдения за соблюдением обязательных требований осуществляется анализ данных об объектах муниципального жилищного контроля, имеющихся в распоряжении администрации Русско-Камешкирского сельсовета Камешкирского района Пензенской области,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931066" w:rsidRPr="00DA59E1" w:rsidRDefault="00931066" w:rsidP="00931066">
      <w:pPr>
        <w:jc w:val="both"/>
        <w:rPr>
          <w:sz w:val="20"/>
          <w:szCs w:val="20"/>
        </w:rPr>
      </w:pPr>
      <w:r w:rsidRPr="00DA59E1">
        <w:rPr>
          <w:sz w:val="20"/>
          <w:szCs w:val="20"/>
        </w:rPr>
        <w:t>4.18. Наблюдение за соблюдением обязательных требований осуществляется на основании задания о проведении контрольного мероприятия за соблюдением обязательных требований (далее - задание), содержащего информацию о:</w:t>
      </w:r>
    </w:p>
    <w:p w:rsidR="00931066" w:rsidRPr="00DA59E1" w:rsidRDefault="00931066" w:rsidP="00931066">
      <w:pPr>
        <w:jc w:val="both"/>
        <w:rPr>
          <w:sz w:val="20"/>
          <w:szCs w:val="20"/>
        </w:rPr>
      </w:pPr>
      <w:r w:rsidRPr="00DA59E1">
        <w:rPr>
          <w:sz w:val="20"/>
          <w:szCs w:val="20"/>
        </w:rPr>
        <w:t>- сроке(ах) и (или) периоде(ах) проведения наблюдений за соблюдением обязательных требований (период и (или) срок осуществления наблюдения за соблюдением обязательных требований определяется исходя из необходимого объема проводимого наблюдения за соблюдением обязательных требований и необходимого срока получения сведений);</w:t>
      </w:r>
    </w:p>
    <w:p w:rsidR="00931066" w:rsidRPr="00DA59E1" w:rsidRDefault="00931066" w:rsidP="00931066">
      <w:pPr>
        <w:jc w:val="both"/>
        <w:rPr>
          <w:sz w:val="20"/>
          <w:szCs w:val="20"/>
        </w:rPr>
      </w:pPr>
      <w:r w:rsidRPr="00DA59E1">
        <w:rPr>
          <w:sz w:val="20"/>
          <w:szCs w:val="20"/>
        </w:rPr>
        <w:t>- видах деятельности аккредитованных лиц, по которым необходимо проведение наблюдения за соблюдением обязательных требований;</w:t>
      </w:r>
    </w:p>
    <w:p w:rsidR="00931066" w:rsidRPr="00DA59E1" w:rsidRDefault="00931066" w:rsidP="00931066">
      <w:pPr>
        <w:jc w:val="both"/>
        <w:rPr>
          <w:sz w:val="20"/>
          <w:szCs w:val="20"/>
        </w:rPr>
      </w:pPr>
      <w:r w:rsidRPr="00DA59E1">
        <w:rPr>
          <w:sz w:val="20"/>
          <w:szCs w:val="20"/>
        </w:rPr>
        <w:t>- сфере деятельности, в отношении которой необходимо проведение наблюдения за соблюдением обязательных требований.</w:t>
      </w:r>
    </w:p>
    <w:p w:rsidR="00931066" w:rsidRPr="00DA59E1" w:rsidRDefault="00931066" w:rsidP="00931066">
      <w:pPr>
        <w:jc w:val="both"/>
        <w:rPr>
          <w:sz w:val="20"/>
          <w:szCs w:val="20"/>
        </w:rPr>
      </w:pPr>
      <w:r w:rsidRPr="00DA59E1">
        <w:rPr>
          <w:sz w:val="20"/>
          <w:szCs w:val="20"/>
        </w:rPr>
        <w:t>4.19. Задание на проведение наблюдения за соблюдением обязательных требований подписывается Главой Русско-Камешкирского сельсовета Камешкирского района Пензенской области, и выдается в случае:</w:t>
      </w:r>
    </w:p>
    <w:p w:rsidR="00931066" w:rsidRPr="00DA59E1" w:rsidRDefault="00931066" w:rsidP="00931066">
      <w:pPr>
        <w:jc w:val="both"/>
        <w:rPr>
          <w:sz w:val="20"/>
          <w:szCs w:val="20"/>
        </w:rPr>
      </w:pPr>
      <w:r w:rsidRPr="00DA59E1">
        <w:rPr>
          <w:sz w:val="20"/>
          <w:szCs w:val="20"/>
        </w:rPr>
        <w:t>- поступления в адрес администрации Русско-Камешкирского сельсовета Камешкирского района Пензенской области информации (сведений), содержащей указание на наличие вероятности возникновения риска причинения вреда (ущерба) охраняемым законом ценностям от деятельности или результатов деятельности аккредитованных лиц;</w:t>
      </w:r>
    </w:p>
    <w:p w:rsidR="00931066" w:rsidRPr="00DA59E1" w:rsidRDefault="00931066" w:rsidP="00931066">
      <w:pPr>
        <w:jc w:val="both"/>
        <w:rPr>
          <w:sz w:val="20"/>
          <w:szCs w:val="20"/>
        </w:rPr>
      </w:pPr>
      <w:r w:rsidRPr="00DA59E1">
        <w:rPr>
          <w:sz w:val="20"/>
          <w:szCs w:val="20"/>
        </w:rPr>
        <w:t>- фактического обнаружения администрацией Русско-Камешкирского сельсовета Камешкирского района Пензенской области информации (сведений), содержащих признаки нарушений обязательных требований;</w:t>
      </w:r>
    </w:p>
    <w:p w:rsidR="00931066" w:rsidRPr="00DA59E1" w:rsidRDefault="00931066" w:rsidP="00931066">
      <w:pPr>
        <w:jc w:val="both"/>
        <w:rPr>
          <w:sz w:val="20"/>
          <w:szCs w:val="20"/>
        </w:rPr>
      </w:pPr>
      <w:r w:rsidRPr="00DA59E1">
        <w:rPr>
          <w:sz w:val="20"/>
          <w:szCs w:val="20"/>
        </w:rPr>
        <w:t>- иных случаях получения информации (сведений), содержащей указание на наличие вероятности возникновения риска причинения вреда (ущерба) охраняемым законом ценностям от деятельности или результатов деятельности контролируемых лиц.</w:t>
      </w:r>
    </w:p>
    <w:p w:rsidR="00931066" w:rsidRPr="00DA59E1" w:rsidRDefault="00931066" w:rsidP="00931066">
      <w:pPr>
        <w:jc w:val="both"/>
        <w:rPr>
          <w:sz w:val="20"/>
          <w:szCs w:val="20"/>
        </w:rPr>
      </w:pPr>
      <w:r w:rsidRPr="00DA59E1">
        <w:rPr>
          <w:sz w:val="20"/>
          <w:szCs w:val="20"/>
        </w:rPr>
        <w:t>4.20. Наблюдение за соблюдением обязательных требований в отношении неопределенного круга контролируемых лиц может проводиться на регулярной основе с установленной в задании на календарный период периодичностью.</w:t>
      </w:r>
    </w:p>
    <w:p w:rsidR="00931066" w:rsidRPr="00DA59E1" w:rsidRDefault="00931066" w:rsidP="00931066">
      <w:pPr>
        <w:jc w:val="both"/>
        <w:rPr>
          <w:sz w:val="20"/>
          <w:szCs w:val="20"/>
        </w:rPr>
      </w:pPr>
      <w:r w:rsidRPr="00DA59E1">
        <w:rPr>
          <w:sz w:val="20"/>
          <w:szCs w:val="20"/>
        </w:rPr>
        <w:t>4.21. 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Главе Русско-Камешкирского сельсовета Камешкирского района Пензенской области для принятия решений в соответствии со статьей 60 Закона № 248-ФЗ.</w:t>
      </w:r>
    </w:p>
    <w:p w:rsidR="00931066" w:rsidRPr="00DA59E1" w:rsidRDefault="00931066" w:rsidP="00931066">
      <w:pPr>
        <w:jc w:val="both"/>
        <w:rPr>
          <w:sz w:val="20"/>
          <w:szCs w:val="20"/>
        </w:rPr>
      </w:pPr>
      <w:r w:rsidRPr="00DA59E1">
        <w:rPr>
          <w:sz w:val="20"/>
          <w:szCs w:val="20"/>
        </w:rPr>
        <w:t>4.22. По результатам наблюдения за соблюдением обязательных требований может выдаваться предписание об устранении выявленных нарушений обязательных требований (часть 8 статьи 20 ЖК РФ).</w:t>
      </w:r>
    </w:p>
    <w:p w:rsidR="00931066" w:rsidRPr="00DA59E1" w:rsidRDefault="00931066" w:rsidP="00931066">
      <w:pPr>
        <w:jc w:val="both"/>
        <w:rPr>
          <w:sz w:val="20"/>
          <w:szCs w:val="20"/>
        </w:rPr>
      </w:pPr>
      <w:r w:rsidRPr="00DA59E1">
        <w:rPr>
          <w:sz w:val="20"/>
          <w:szCs w:val="20"/>
        </w:rPr>
        <w:t>Выездное обследование</w:t>
      </w:r>
    </w:p>
    <w:p w:rsidR="00931066" w:rsidRPr="00DA59E1" w:rsidRDefault="00931066" w:rsidP="00931066">
      <w:pPr>
        <w:jc w:val="both"/>
        <w:rPr>
          <w:sz w:val="20"/>
          <w:szCs w:val="20"/>
        </w:rPr>
      </w:pPr>
      <w:r w:rsidRPr="00DA59E1">
        <w:rPr>
          <w:sz w:val="20"/>
          <w:szCs w:val="20"/>
        </w:rPr>
        <w:t xml:space="preserve">4.23. </w:t>
      </w:r>
      <w:r w:rsidRPr="00DA59E1">
        <w:rPr>
          <w:color w:val="000000"/>
          <w:sz w:val="20"/>
          <w:szCs w:val="20"/>
        </w:rPr>
        <w:t>Выездное обследование проводится в порядке, установленном статьей 72 Федерального закона № 248-ФЗ.»;</w:t>
      </w:r>
    </w:p>
    <w:p w:rsidR="00931066" w:rsidRPr="00DA59E1" w:rsidRDefault="00931066" w:rsidP="00931066">
      <w:pPr>
        <w:jc w:val="both"/>
        <w:rPr>
          <w:sz w:val="20"/>
          <w:szCs w:val="20"/>
        </w:rPr>
      </w:pPr>
      <w:r w:rsidRPr="00DA59E1">
        <w:rPr>
          <w:sz w:val="20"/>
          <w:szCs w:val="20"/>
        </w:rPr>
        <w:lastRenderedPageBreak/>
        <w:t>4.24. Выездное обследование проводится без информирования организации социального обслуживания.</w:t>
      </w:r>
    </w:p>
    <w:p w:rsidR="00931066" w:rsidRPr="00DA59E1" w:rsidRDefault="00931066" w:rsidP="00931066">
      <w:pPr>
        <w:jc w:val="both"/>
        <w:rPr>
          <w:sz w:val="20"/>
          <w:szCs w:val="20"/>
        </w:rPr>
      </w:pPr>
      <w:r w:rsidRPr="00DA59E1">
        <w:rPr>
          <w:sz w:val="20"/>
          <w:szCs w:val="20"/>
        </w:rPr>
        <w:t>4.25. Срок проведения выездного обследования одного контролируемого лица не может превышать один рабочий день.</w:t>
      </w:r>
    </w:p>
    <w:p w:rsidR="00931066" w:rsidRPr="00DA59E1" w:rsidRDefault="00931066" w:rsidP="00931066">
      <w:pPr>
        <w:jc w:val="both"/>
        <w:rPr>
          <w:sz w:val="20"/>
          <w:szCs w:val="20"/>
        </w:rPr>
      </w:pPr>
      <w:r w:rsidRPr="00DA59E1">
        <w:rPr>
          <w:sz w:val="20"/>
          <w:szCs w:val="20"/>
        </w:rPr>
        <w:t>4.26. При проведении выездного обследования должностными лицами администрацией Русско-Камешкирского сельсовета Камешкирского района Пензенской области заполняются проверочные листы в порядке, предусмотренном пунктом 4.16 настоящего Положения.</w:t>
      </w:r>
    </w:p>
    <w:p w:rsidR="00931066" w:rsidRPr="00DA59E1" w:rsidRDefault="00931066" w:rsidP="00931066">
      <w:pPr>
        <w:jc w:val="both"/>
        <w:rPr>
          <w:sz w:val="20"/>
          <w:szCs w:val="20"/>
        </w:rPr>
      </w:pPr>
      <w:r w:rsidRPr="00DA59E1">
        <w:rPr>
          <w:sz w:val="20"/>
          <w:szCs w:val="20"/>
        </w:rPr>
        <w:t>4.27. По результатам проведения выездного обследования не могут быть приняты решения, предусмотренные пунктами 1 и 2 части 2 статьи 90 Закона № 248-ФЗ.</w:t>
      </w:r>
    </w:p>
    <w:p w:rsidR="00931066" w:rsidRPr="00DA59E1" w:rsidRDefault="00931066" w:rsidP="00931066">
      <w:pPr>
        <w:jc w:val="center"/>
        <w:rPr>
          <w:sz w:val="20"/>
          <w:szCs w:val="20"/>
        </w:rPr>
      </w:pPr>
      <w:r w:rsidRPr="00DA59E1">
        <w:rPr>
          <w:b/>
          <w:bCs/>
          <w:sz w:val="20"/>
          <w:szCs w:val="20"/>
        </w:rPr>
        <w:t>5. Результаты контрольного мероприятия</w:t>
      </w:r>
    </w:p>
    <w:p w:rsidR="00931066" w:rsidRPr="00DA59E1" w:rsidRDefault="00931066" w:rsidP="00931066">
      <w:pPr>
        <w:jc w:val="both"/>
        <w:rPr>
          <w:sz w:val="20"/>
          <w:szCs w:val="20"/>
        </w:rPr>
      </w:pPr>
      <w:r w:rsidRPr="00DA59E1">
        <w:rPr>
          <w:sz w:val="20"/>
          <w:szCs w:val="20"/>
        </w:rPr>
        <w:t> 5.1. По окончании проведения контрольного мероприятия составляется акт контрольного мероприятия в порядке, установленном статьей 87 Закона № 248-ФЗ.</w:t>
      </w:r>
    </w:p>
    <w:p w:rsidR="00931066" w:rsidRPr="00DA59E1" w:rsidRDefault="00931066" w:rsidP="00931066">
      <w:pPr>
        <w:jc w:val="both"/>
        <w:rPr>
          <w:sz w:val="20"/>
          <w:szCs w:val="20"/>
        </w:rPr>
      </w:pPr>
      <w:r w:rsidRPr="00DA59E1">
        <w:rPr>
          <w:sz w:val="20"/>
          <w:szCs w:val="20"/>
        </w:rPr>
        <w:t>5.2.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статьи 88 Закона № 248-ФЗ.</w:t>
      </w:r>
    </w:p>
    <w:p w:rsidR="00931066" w:rsidRPr="00DA59E1" w:rsidRDefault="00931066" w:rsidP="00931066">
      <w:pPr>
        <w:jc w:val="both"/>
        <w:rPr>
          <w:sz w:val="20"/>
          <w:szCs w:val="20"/>
        </w:rPr>
      </w:pPr>
      <w:r w:rsidRPr="00DA59E1">
        <w:rPr>
          <w:sz w:val="20"/>
          <w:szCs w:val="20"/>
        </w:rPr>
        <w:t>5.3. В случае проведения документарной проверки акт направляется контролируемому лицу в порядке, установленном статьей 21 Закона № 248-ФЗ, и размещается в едином реестре контрольных (надзорных) мероприятий в соответствии с правилами формирования и ведения единого реестра контрольных (надзорных) мероприятий, утвержденными Правительством Российской Федерации.</w:t>
      </w:r>
    </w:p>
    <w:p w:rsidR="00931066" w:rsidRPr="00DA59E1" w:rsidRDefault="00931066" w:rsidP="00931066">
      <w:pPr>
        <w:jc w:val="both"/>
        <w:rPr>
          <w:sz w:val="20"/>
          <w:szCs w:val="20"/>
        </w:rPr>
      </w:pPr>
      <w:r w:rsidRPr="00DA59E1">
        <w:rPr>
          <w:sz w:val="20"/>
          <w:szCs w:val="20"/>
        </w:rPr>
        <w:t>5.4.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Русско-Камешкирского сельсовета Камешкирского района Пензенской области мотивированную позицию в отношении акта в целом или его отдельных положений. При этом контролируемое лицо вправе приложить документы, подтверждающие обоснованность возражений, или их копии либо в согласованный срок передать их в администрацию Русско-Камешкирского сельсовета Камешкирского района Пензенской области. Указанные документы могут быть направлены в форме электронных документов (пакета электронных документов).</w:t>
      </w:r>
    </w:p>
    <w:p w:rsidR="00931066" w:rsidRPr="00DA59E1" w:rsidRDefault="00931066" w:rsidP="00931066">
      <w:pPr>
        <w:jc w:val="both"/>
        <w:rPr>
          <w:sz w:val="20"/>
          <w:szCs w:val="20"/>
        </w:rPr>
      </w:pPr>
      <w:r w:rsidRPr="00DA59E1">
        <w:rPr>
          <w:sz w:val="20"/>
          <w:szCs w:val="20"/>
        </w:rPr>
        <w:t>5.5. Администрация Русско-Камешкирского сельсовета Камешкирского района Пензенской области в течение пяти рабочих дней со дня поступления мотивированной позиции в отношении акта в целом или его отдельных положений назначает и проводит консультации с контролируемым лицом по вопросу рассмотрения поступившей мотивированной позиции.</w:t>
      </w:r>
    </w:p>
    <w:p w:rsidR="00931066" w:rsidRPr="00DA59E1" w:rsidRDefault="00931066" w:rsidP="00931066">
      <w:pPr>
        <w:jc w:val="both"/>
        <w:rPr>
          <w:sz w:val="20"/>
          <w:szCs w:val="20"/>
        </w:rPr>
      </w:pPr>
      <w:r w:rsidRPr="00DA59E1">
        <w:rPr>
          <w:sz w:val="20"/>
          <w:szCs w:val="20"/>
        </w:rPr>
        <w:t>5.6. Консультации по вопросу рассмотрения поступивших возражений проводятся должностным лицом администрации Русско-Камешкирского сельсовета Камешкирского района Пензенской области посредством видео-конференц-связи или на личном приеме.</w:t>
      </w:r>
    </w:p>
    <w:p w:rsidR="00931066" w:rsidRPr="00DA59E1" w:rsidRDefault="00931066" w:rsidP="00931066">
      <w:pPr>
        <w:jc w:val="both"/>
        <w:rPr>
          <w:sz w:val="20"/>
          <w:szCs w:val="20"/>
        </w:rPr>
      </w:pPr>
      <w:r w:rsidRPr="00DA59E1">
        <w:rPr>
          <w:sz w:val="20"/>
          <w:szCs w:val="20"/>
        </w:rPr>
        <w:t>5.7. Результаты консультаций по вопросу рассмотрения возражений оформляются в течение одного рабочего дня протоколом консультаций, к которому прилагаются документы или их заверенные копии, представленные контролируемым лицом.</w:t>
      </w:r>
    </w:p>
    <w:p w:rsidR="00931066" w:rsidRPr="00DA59E1" w:rsidRDefault="00931066" w:rsidP="00931066">
      <w:pPr>
        <w:jc w:val="both"/>
        <w:rPr>
          <w:sz w:val="20"/>
          <w:szCs w:val="20"/>
        </w:rPr>
      </w:pPr>
      <w:r w:rsidRPr="00DA59E1">
        <w:rPr>
          <w:sz w:val="20"/>
          <w:szCs w:val="20"/>
        </w:rPr>
        <w:t>5.8. Протокол консультаций рассматривается контрольным (надзорным) органом при принятии решения по результатам проведения контрольного (надзорного) мероприятия.</w:t>
      </w:r>
    </w:p>
    <w:p w:rsidR="00931066" w:rsidRPr="00DA59E1" w:rsidRDefault="00931066" w:rsidP="00931066">
      <w:pPr>
        <w:jc w:val="both"/>
        <w:rPr>
          <w:sz w:val="20"/>
          <w:szCs w:val="20"/>
        </w:rPr>
      </w:pPr>
      <w:r w:rsidRPr="00DA59E1">
        <w:rPr>
          <w:sz w:val="20"/>
          <w:szCs w:val="20"/>
        </w:rPr>
        <w:t>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w:t>
      </w:r>
    </w:p>
    <w:p w:rsidR="00931066" w:rsidRPr="00DA59E1" w:rsidRDefault="00931066" w:rsidP="00931066">
      <w:pPr>
        <w:jc w:val="both"/>
        <w:rPr>
          <w:sz w:val="20"/>
          <w:szCs w:val="20"/>
        </w:rPr>
      </w:pPr>
      <w:r w:rsidRPr="00DA59E1">
        <w:rPr>
          <w:sz w:val="20"/>
          <w:szCs w:val="20"/>
        </w:rPr>
        <w:t>5.9. В случае выявления при проведении контрольного мероприятия нарушений обязательных требований контролируемым лицом администрацией Русско-Камешкирского сельсовета Камешкирского района Пензенской области в пределах полномочий, предусмотренных законодательством Российской Федерации, обязан:</w:t>
      </w:r>
    </w:p>
    <w:p w:rsidR="00931066" w:rsidRPr="00DA59E1" w:rsidRDefault="00931066" w:rsidP="00931066">
      <w:pPr>
        <w:jc w:val="both"/>
        <w:rPr>
          <w:sz w:val="20"/>
          <w:szCs w:val="20"/>
        </w:rPr>
      </w:pPr>
      <w:r w:rsidRPr="00DA59E1">
        <w:rPr>
          <w:sz w:val="20"/>
          <w:szCs w:val="20"/>
        </w:rPr>
        <w:t>1) выдать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931066" w:rsidRPr="00DA59E1" w:rsidRDefault="00931066" w:rsidP="00931066">
      <w:pPr>
        <w:jc w:val="both"/>
        <w:rPr>
          <w:sz w:val="20"/>
          <w:szCs w:val="20"/>
        </w:rPr>
      </w:pPr>
      <w:r w:rsidRPr="00DA59E1">
        <w:rPr>
          <w:sz w:val="20"/>
          <w:szCs w:val="20"/>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066" w:rsidRPr="00DA59E1" w:rsidRDefault="00931066" w:rsidP="00931066">
      <w:pPr>
        <w:rPr>
          <w:sz w:val="20"/>
          <w:szCs w:val="20"/>
        </w:rPr>
      </w:pPr>
      <w:r w:rsidRPr="00DA59E1">
        <w:rPr>
          <w:sz w:val="20"/>
          <w:szCs w:val="20"/>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31066" w:rsidRPr="00DA59E1" w:rsidRDefault="00931066" w:rsidP="00931066">
      <w:pPr>
        <w:rPr>
          <w:sz w:val="20"/>
          <w:szCs w:val="20"/>
        </w:rPr>
      </w:pPr>
      <w:r w:rsidRPr="00DA59E1">
        <w:rPr>
          <w:sz w:val="20"/>
          <w:szCs w:val="20"/>
        </w:rPr>
        <w:t>5.10. Предписание об устранении выявленных нарушений обязательных требований, составляется по форме согласно приложению 4 к настоящему Приложению, оформляется на бумажном носителе либо в форме электронного документа, подписываемого электронной цифровой подписью, и должно содержать:</w:t>
      </w:r>
    </w:p>
    <w:p w:rsidR="00931066" w:rsidRPr="00DA59E1" w:rsidRDefault="00931066" w:rsidP="00931066">
      <w:pPr>
        <w:rPr>
          <w:sz w:val="20"/>
          <w:szCs w:val="20"/>
        </w:rPr>
      </w:pPr>
      <w:r w:rsidRPr="00DA59E1">
        <w:rPr>
          <w:sz w:val="20"/>
          <w:szCs w:val="20"/>
        </w:rPr>
        <w:t>1) сведения о приказе о проведении контрольного мероприятия;</w:t>
      </w:r>
    </w:p>
    <w:p w:rsidR="00931066" w:rsidRPr="00DA59E1" w:rsidRDefault="00931066" w:rsidP="00931066">
      <w:pPr>
        <w:rPr>
          <w:sz w:val="20"/>
          <w:szCs w:val="20"/>
        </w:rPr>
      </w:pPr>
      <w:r w:rsidRPr="00DA59E1">
        <w:rPr>
          <w:sz w:val="20"/>
          <w:szCs w:val="20"/>
        </w:rPr>
        <w:t>2) сведения о выявленных нарушениях обязательных требованиях;</w:t>
      </w:r>
    </w:p>
    <w:p w:rsidR="00931066" w:rsidRPr="00DA59E1" w:rsidRDefault="00931066" w:rsidP="00931066">
      <w:pPr>
        <w:rPr>
          <w:sz w:val="20"/>
          <w:szCs w:val="20"/>
        </w:rPr>
      </w:pPr>
      <w:r w:rsidRPr="00DA59E1">
        <w:rPr>
          <w:sz w:val="20"/>
          <w:szCs w:val="20"/>
        </w:rPr>
        <w:t>3) требование об устранении нарушений обязательных требований;</w:t>
      </w:r>
    </w:p>
    <w:p w:rsidR="00931066" w:rsidRPr="00DA59E1" w:rsidRDefault="00931066" w:rsidP="00931066">
      <w:pPr>
        <w:rPr>
          <w:sz w:val="20"/>
          <w:szCs w:val="20"/>
        </w:rPr>
      </w:pPr>
      <w:r w:rsidRPr="00DA59E1">
        <w:rPr>
          <w:sz w:val="20"/>
          <w:szCs w:val="20"/>
        </w:rPr>
        <w:t>4) сроки устранения нарушений обязательных требований;</w:t>
      </w:r>
    </w:p>
    <w:p w:rsidR="00931066" w:rsidRPr="00DA59E1" w:rsidRDefault="00931066" w:rsidP="00931066">
      <w:pPr>
        <w:rPr>
          <w:sz w:val="20"/>
          <w:szCs w:val="20"/>
        </w:rPr>
      </w:pPr>
      <w:r w:rsidRPr="00DA59E1">
        <w:rPr>
          <w:sz w:val="20"/>
          <w:szCs w:val="20"/>
        </w:rPr>
        <w:lastRenderedPageBreak/>
        <w:t>5) сроки информирования администрации Русско-Камешкирского сельсовета Камешкирского района Пензенской области об устранении нарушений обязательных требований.</w:t>
      </w:r>
    </w:p>
    <w:p w:rsidR="00931066" w:rsidRPr="00DA59E1" w:rsidRDefault="00931066" w:rsidP="00931066">
      <w:pPr>
        <w:jc w:val="center"/>
        <w:rPr>
          <w:sz w:val="20"/>
          <w:szCs w:val="20"/>
        </w:rPr>
      </w:pPr>
      <w:r w:rsidRPr="00DA59E1">
        <w:rPr>
          <w:b/>
          <w:bCs/>
          <w:sz w:val="20"/>
          <w:szCs w:val="20"/>
        </w:rPr>
        <w:t>6. Досудебное обжалование</w:t>
      </w:r>
    </w:p>
    <w:p w:rsidR="00931066" w:rsidRPr="00DA59E1" w:rsidRDefault="00931066" w:rsidP="00931066">
      <w:pPr>
        <w:rPr>
          <w:sz w:val="20"/>
          <w:szCs w:val="20"/>
        </w:rPr>
      </w:pPr>
      <w:r w:rsidRPr="00DA59E1">
        <w:rPr>
          <w:sz w:val="20"/>
          <w:szCs w:val="20"/>
        </w:rPr>
        <w:t> 6.1.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31066" w:rsidRPr="00DA59E1" w:rsidRDefault="00931066" w:rsidP="00931066">
      <w:pPr>
        <w:jc w:val="center"/>
        <w:rPr>
          <w:sz w:val="20"/>
          <w:szCs w:val="20"/>
        </w:rPr>
      </w:pPr>
      <w:r w:rsidRPr="00DA59E1">
        <w:rPr>
          <w:b/>
          <w:bCs/>
          <w:sz w:val="20"/>
          <w:szCs w:val="20"/>
        </w:rPr>
        <w:t>7. Ключевые показатели муниципального жилищного контроля и их целевые значения</w:t>
      </w:r>
    </w:p>
    <w:p w:rsidR="00931066" w:rsidRPr="00DA59E1" w:rsidRDefault="00931066" w:rsidP="00931066">
      <w:pPr>
        <w:jc w:val="both"/>
        <w:rPr>
          <w:sz w:val="20"/>
          <w:szCs w:val="20"/>
        </w:rPr>
      </w:pPr>
      <w:r w:rsidRPr="00DA59E1">
        <w:rPr>
          <w:sz w:val="20"/>
          <w:szCs w:val="20"/>
        </w:rPr>
        <w:t> 7.1. Оценка результативности и эффективности администрации Русско-Камешкирского сельсовета Камешкирского района Пензенской области осуществляется в установленном Законом № 248-ФЗ порядке на основе системы показателей результативности и эффективности надзора, в которую входят определяемые приложением 5 к настоящему Положению:</w:t>
      </w:r>
    </w:p>
    <w:p w:rsidR="00931066" w:rsidRPr="00DA59E1" w:rsidRDefault="00931066" w:rsidP="00931066">
      <w:pPr>
        <w:jc w:val="both"/>
        <w:rPr>
          <w:sz w:val="20"/>
          <w:szCs w:val="20"/>
        </w:rPr>
      </w:pPr>
      <w:r w:rsidRPr="00DA59E1">
        <w:rPr>
          <w:sz w:val="20"/>
          <w:szCs w:val="20"/>
        </w:rPr>
        <w:t>1) ключевые показатели;</w:t>
      </w:r>
    </w:p>
    <w:p w:rsidR="00931066" w:rsidRPr="00DA59E1" w:rsidRDefault="00931066" w:rsidP="00931066">
      <w:pPr>
        <w:jc w:val="both"/>
        <w:rPr>
          <w:sz w:val="20"/>
          <w:szCs w:val="20"/>
        </w:rPr>
      </w:pPr>
      <w:r w:rsidRPr="00DA59E1">
        <w:rPr>
          <w:sz w:val="20"/>
          <w:szCs w:val="20"/>
        </w:rPr>
        <w:t>2) индикативные показатели.</w:t>
      </w:r>
    </w:p>
    <w:p w:rsidR="00931066" w:rsidRPr="00DA59E1" w:rsidRDefault="00931066" w:rsidP="00931066">
      <w:pPr>
        <w:jc w:val="both"/>
        <w:rPr>
          <w:sz w:val="20"/>
          <w:szCs w:val="20"/>
        </w:rPr>
      </w:pPr>
      <w:r w:rsidRPr="00DA59E1">
        <w:rPr>
          <w:sz w:val="20"/>
          <w:szCs w:val="20"/>
        </w:rPr>
        <w:t>7.2. Администрацией Русско-Камешкирского сельсовета Камешкирского района Пензенской области ежегодно осуществляет подготовку доклада о муниципальном жилищном контроле с указанием сведений о достижении ключевых показателей и сведений об индикативных показателях муниципального жилищного контроля.</w:t>
      </w:r>
    </w:p>
    <w:p w:rsidR="00931066" w:rsidRPr="00DA59E1" w:rsidRDefault="00931066" w:rsidP="00931066">
      <w:pPr>
        <w:rPr>
          <w:sz w:val="20"/>
          <w:szCs w:val="20"/>
        </w:rPr>
      </w:pPr>
      <w:r w:rsidRPr="00DA59E1">
        <w:rPr>
          <w:sz w:val="20"/>
          <w:szCs w:val="20"/>
        </w:rPr>
        <w:t> </w:t>
      </w:r>
    </w:p>
    <w:p w:rsidR="00931066" w:rsidRPr="00DA59E1" w:rsidRDefault="00931066" w:rsidP="00931066">
      <w:pPr>
        <w:jc w:val="right"/>
        <w:rPr>
          <w:sz w:val="20"/>
          <w:szCs w:val="20"/>
        </w:rPr>
      </w:pPr>
      <w:r w:rsidRPr="00DA59E1">
        <w:rPr>
          <w:sz w:val="20"/>
          <w:szCs w:val="20"/>
        </w:rPr>
        <w:t>Приложение № 1</w:t>
      </w:r>
    </w:p>
    <w:p w:rsidR="00931066" w:rsidRPr="00DA59E1" w:rsidRDefault="00931066" w:rsidP="00931066">
      <w:pPr>
        <w:jc w:val="right"/>
        <w:rPr>
          <w:sz w:val="20"/>
          <w:szCs w:val="20"/>
        </w:rPr>
      </w:pPr>
      <w:r w:rsidRPr="00DA59E1">
        <w:rPr>
          <w:sz w:val="20"/>
          <w:szCs w:val="20"/>
        </w:rPr>
        <w:t>к Положению о муниципальном жилищном</w:t>
      </w:r>
    </w:p>
    <w:p w:rsidR="00931066" w:rsidRPr="00DA59E1" w:rsidRDefault="00931066" w:rsidP="00931066">
      <w:pPr>
        <w:jc w:val="right"/>
        <w:rPr>
          <w:sz w:val="20"/>
          <w:szCs w:val="20"/>
        </w:rPr>
      </w:pPr>
      <w:r w:rsidRPr="00DA59E1">
        <w:rPr>
          <w:sz w:val="20"/>
          <w:szCs w:val="20"/>
        </w:rPr>
        <w:t>контроле на территории Русско-Камешкирского сельсовета</w:t>
      </w:r>
    </w:p>
    <w:p w:rsidR="00931066" w:rsidRPr="00DA59E1" w:rsidRDefault="00931066" w:rsidP="00931066">
      <w:pPr>
        <w:jc w:val="right"/>
        <w:rPr>
          <w:sz w:val="20"/>
          <w:szCs w:val="20"/>
        </w:rPr>
      </w:pPr>
      <w:r w:rsidRPr="00DA59E1">
        <w:rPr>
          <w:sz w:val="20"/>
          <w:szCs w:val="20"/>
        </w:rPr>
        <w:t>Камешкирского района Пензенской области</w:t>
      </w:r>
    </w:p>
    <w:p w:rsidR="00931066" w:rsidRPr="00DA59E1" w:rsidRDefault="00931066" w:rsidP="00931066">
      <w:pPr>
        <w:rPr>
          <w:sz w:val="20"/>
          <w:szCs w:val="20"/>
        </w:rPr>
      </w:pPr>
      <w:r w:rsidRPr="00DA59E1">
        <w:rPr>
          <w:sz w:val="20"/>
          <w:szCs w:val="20"/>
        </w:rPr>
        <w:t> </w:t>
      </w:r>
    </w:p>
    <w:p w:rsidR="00931066" w:rsidRPr="00DA59E1" w:rsidRDefault="00931066" w:rsidP="00931066">
      <w:pPr>
        <w:jc w:val="center"/>
        <w:rPr>
          <w:sz w:val="20"/>
          <w:szCs w:val="20"/>
        </w:rPr>
      </w:pPr>
      <w:r w:rsidRPr="00DA59E1">
        <w:rPr>
          <w:b/>
          <w:bCs/>
          <w:sz w:val="20"/>
          <w:szCs w:val="20"/>
        </w:rPr>
        <w:t>Перечень должностей администрации Русско-Камешкирского сельсовета Камешкирского района Пензенской области, уполномоченных осуществлять муниципальный жилищный контроль</w:t>
      </w:r>
    </w:p>
    <w:p w:rsidR="00931066" w:rsidRPr="00DA59E1" w:rsidRDefault="00931066" w:rsidP="00931066">
      <w:pPr>
        <w:rPr>
          <w:sz w:val="20"/>
          <w:szCs w:val="20"/>
        </w:rPr>
      </w:pPr>
      <w:r w:rsidRPr="00DA59E1">
        <w:rPr>
          <w:sz w:val="20"/>
          <w:szCs w:val="20"/>
        </w:rPr>
        <w:t> 1. Глава администрации Русско-Камешкирского сельсовета Камешкирского района Пензенской области</w:t>
      </w:r>
    </w:p>
    <w:p w:rsidR="00931066" w:rsidRPr="00DA59E1" w:rsidRDefault="00931066" w:rsidP="00931066">
      <w:pPr>
        <w:jc w:val="right"/>
        <w:rPr>
          <w:sz w:val="20"/>
          <w:szCs w:val="20"/>
        </w:rPr>
      </w:pPr>
      <w:r w:rsidRPr="00DA59E1">
        <w:rPr>
          <w:sz w:val="20"/>
          <w:szCs w:val="20"/>
        </w:rPr>
        <w:t> Приложение № 2</w:t>
      </w:r>
    </w:p>
    <w:p w:rsidR="00931066" w:rsidRPr="00DA59E1" w:rsidRDefault="00931066" w:rsidP="00931066">
      <w:pPr>
        <w:jc w:val="right"/>
        <w:rPr>
          <w:sz w:val="20"/>
          <w:szCs w:val="20"/>
        </w:rPr>
      </w:pPr>
      <w:r w:rsidRPr="00DA59E1">
        <w:rPr>
          <w:sz w:val="20"/>
          <w:szCs w:val="20"/>
        </w:rPr>
        <w:t>к Положению о муниципальном жилищном</w:t>
      </w:r>
    </w:p>
    <w:p w:rsidR="00931066" w:rsidRPr="00DA59E1" w:rsidRDefault="00931066" w:rsidP="00931066">
      <w:pPr>
        <w:jc w:val="right"/>
        <w:rPr>
          <w:sz w:val="20"/>
          <w:szCs w:val="20"/>
        </w:rPr>
      </w:pPr>
      <w:r w:rsidRPr="00DA59E1">
        <w:rPr>
          <w:sz w:val="20"/>
          <w:szCs w:val="20"/>
        </w:rPr>
        <w:t>контроле на территории Русско-Камешкирского сельсовета</w:t>
      </w:r>
    </w:p>
    <w:p w:rsidR="00931066" w:rsidRPr="00DA59E1" w:rsidRDefault="00931066" w:rsidP="00931066">
      <w:pPr>
        <w:jc w:val="right"/>
        <w:rPr>
          <w:sz w:val="20"/>
          <w:szCs w:val="20"/>
        </w:rPr>
      </w:pPr>
      <w:r w:rsidRPr="00DA59E1">
        <w:rPr>
          <w:sz w:val="20"/>
          <w:szCs w:val="20"/>
        </w:rPr>
        <w:t>Камешкирского района </w:t>
      </w:r>
    </w:p>
    <w:p w:rsidR="00931066" w:rsidRPr="00DA59E1" w:rsidRDefault="00931066" w:rsidP="00931066">
      <w:pPr>
        <w:jc w:val="right"/>
        <w:rPr>
          <w:sz w:val="20"/>
          <w:szCs w:val="20"/>
        </w:rPr>
      </w:pPr>
      <w:r w:rsidRPr="00DA59E1">
        <w:rPr>
          <w:sz w:val="20"/>
          <w:szCs w:val="20"/>
        </w:rPr>
        <w:t>Пензенской области</w:t>
      </w:r>
    </w:p>
    <w:p w:rsidR="00931066" w:rsidRPr="00DA59E1" w:rsidRDefault="00931066" w:rsidP="00931066">
      <w:pPr>
        <w:rPr>
          <w:sz w:val="20"/>
          <w:szCs w:val="20"/>
        </w:rPr>
      </w:pPr>
      <w:r w:rsidRPr="00DA59E1">
        <w:rPr>
          <w:sz w:val="20"/>
          <w:szCs w:val="20"/>
        </w:rPr>
        <w:t> </w:t>
      </w:r>
    </w:p>
    <w:p w:rsidR="00931066" w:rsidRPr="00DA59E1" w:rsidRDefault="00931066" w:rsidP="00931066">
      <w:pPr>
        <w:jc w:val="center"/>
        <w:rPr>
          <w:sz w:val="20"/>
          <w:szCs w:val="20"/>
        </w:rPr>
      </w:pPr>
      <w:r w:rsidRPr="00DA59E1">
        <w:rPr>
          <w:b/>
          <w:bCs/>
          <w:sz w:val="20"/>
          <w:szCs w:val="20"/>
        </w:rPr>
        <w:t>Критерии отнесения объектов контроля к категориям риска в рамках осуществления муниципального жилищного контроля на территории Русско-Камешкирского сельсовета Камешкирского района Пензенской области</w:t>
      </w:r>
    </w:p>
    <w:p w:rsidR="00931066" w:rsidRPr="00DA59E1" w:rsidRDefault="00931066" w:rsidP="00931066">
      <w:pPr>
        <w:rPr>
          <w:sz w:val="20"/>
          <w:szCs w:val="20"/>
        </w:rPr>
      </w:pPr>
      <w:r w:rsidRPr="00DA59E1">
        <w:rPr>
          <w:sz w:val="20"/>
          <w:szCs w:val="20"/>
        </w:rPr>
        <w:t>1. Отнесение объектов контроля к определенной категории риска осуществляется в зависимости от значения показателя риска:</w:t>
      </w:r>
    </w:p>
    <w:p w:rsidR="00931066" w:rsidRPr="00DA59E1" w:rsidRDefault="00931066" w:rsidP="00931066">
      <w:pPr>
        <w:rPr>
          <w:sz w:val="20"/>
          <w:szCs w:val="20"/>
        </w:rPr>
      </w:pPr>
      <w:r w:rsidRPr="00DA59E1">
        <w:rPr>
          <w:sz w:val="20"/>
          <w:szCs w:val="20"/>
        </w:rPr>
        <w:t>при значении показателя риска более 6 объект контроля относится к категории высокого риска;</w:t>
      </w:r>
    </w:p>
    <w:p w:rsidR="00931066" w:rsidRPr="00DA59E1" w:rsidRDefault="00931066" w:rsidP="00931066">
      <w:pPr>
        <w:rPr>
          <w:sz w:val="20"/>
          <w:szCs w:val="20"/>
        </w:rPr>
      </w:pPr>
      <w:r w:rsidRPr="00DA59E1">
        <w:rPr>
          <w:sz w:val="20"/>
          <w:szCs w:val="20"/>
        </w:rPr>
        <w:t>при значении показателя риска от 4 до 6 включительно - к категории среднего риска;</w:t>
      </w:r>
    </w:p>
    <w:p w:rsidR="00931066" w:rsidRPr="00DA59E1" w:rsidRDefault="00931066" w:rsidP="00931066">
      <w:pPr>
        <w:rPr>
          <w:sz w:val="20"/>
          <w:szCs w:val="20"/>
        </w:rPr>
      </w:pPr>
      <w:r w:rsidRPr="00DA59E1">
        <w:rPr>
          <w:sz w:val="20"/>
          <w:szCs w:val="20"/>
        </w:rPr>
        <w:t>при значении показателя риска от 2 до 3 включительно - к категории умеренного риска;</w:t>
      </w:r>
    </w:p>
    <w:p w:rsidR="00931066" w:rsidRPr="00DA59E1" w:rsidRDefault="00931066" w:rsidP="00931066">
      <w:pPr>
        <w:rPr>
          <w:sz w:val="20"/>
          <w:szCs w:val="20"/>
        </w:rPr>
      </w:pPr>
      <w:r w:rsidRPr="00DA59E1">
        <w:rPr>
          <w:sz w:val="20"/>
          <w:szCs w:val="20"/>
        </w:rPr>
        <w:t>при значении показателя риска от 0 до 1 включительно - к категории низкого риска.</w:t>
      </w:r>
    </w:p>
    <w:p w:rsidR="00931066" w:rsidRPr="00DA59E1" w:rsidRDefault="00931066" w:rsidP="00931066">
      <w:pPr>
        <w:rPr>
          <w:sz w:val="20"/>
          <w:szCs w:val="20"/>
        </w:rPr>
      </w:pPr>
      <w:r w:rsidRPr="00DA59E1">
        <w:rPr>
          <w:sz w:val="20"/>
          <w:szCs w:val="20"/>
        </w:rPr>
        <w:t>2. Показатель риска рассчитывается по следующей формуле:</w:t>
      </w:r>
    </w:p>
    <w:p w:rsidR="00931066" w:rsidRPr="00DA59E1" w:rsidRDefault="00931066" w:rsidP="00931066">
      <w:pPr>
        <w:rPr>
          <w:sz w:val="20"/>
          <w:szCs w:val="20"/>
        </w:rPr>
      </w:pPr>
      <w:r w:rsidRPr="00DA59E1">
        <w:rPr>
          <w:sz w:val="20"/>
          <w:szCs w:val="20"/>
        </w:rPr>
        <w:t> К = 2 x V</w:t>
      </w:r>
      <w:r w:rsidRPr="00DA59E1">
        <w:rPr>
          <w:sz w:val="20"/>
          <w:szCs w:val="20"/>
          <w:vertAlign w:val="subscript"/>
        </w:rPr>
        <w:t>1</w:t>
      </w:r>
      <w:r w:rsidRPr="00DA59E1">
        <w:rPr>
          <w:sz w:val="20"/>
          <w:szCs w:val="20"/>
        </w:rPr>
        <w:t> + V</w:t>
      </w:r>
      <w:r w:rsidRPr="00DA59E1">
        <w:rPr>
          <w:sz w:val="20"/>
          <w:szCs w:val="20"/>
          <w:vertAlign w:val="subscript"/>
        </w:rPr>
        <w:t>2</w:t>
      </w:r>
      <w:r w:rsidRPr="00DA59E1">
        <w:rPr>
          <w:sz w:val="20"/>
          <w:szCs w:val="20"/>
        </w:rPr>
        <w:t> + 2 x V</w:t>
      </w:r>
      <w:r w:rsidRPr="00DA59E1">
        <w:rPr>
          <w:sz w:val="20"/>
          <w:szCs w:val="20"/>
          <w:vertAlign w:val="subscript"/>
        </w:rPr>
        <w:t>3</w:t>
      </w:r>
      <w:r w:rsidRPr="00DA59E1">
        <w:rPr>
          <w:sz w:val="20"/>
          <w:szCs w:val="20"/>
        </w:rPr>
        <w:t>, где:</w:t>
      </w:r>
    </w:p>
    <w:p w:rsidR="00931066" w:rsidRPr="00DA59E1" w:rsidRDefault="00931066" w:rsidP="00931066">
      <w:pPr>
        <w:rPr>
          <w:sz w:val="20"/>
          <w:szCs w:val="20"/>
        </w:rPr>
      </w:pPr>
      <w:r w:rsidRPr="00DA59E1">
        <w:rPr>
          <w:sz w:val="20"/>
          <w:szCs w:val="20"/>
        </w:rPr>
        <w:t> К - показатель риска;</w:t>
      </w:r>
    </w:p>
    <w:p w:rsidR="00931066" w:rsidRPr="00DA59E1" w:rsidRDefault="00931066" w:rsidP="00931066">
      <w:pPr>
        <w:rPr>
          <w:sz w:val="20"/>
          <w:szCs w:val="20"/>
        </w:rPr>
      </w:pPr>
      <w:r w:rsidRPr="00DA59E1">
        <w:rPr>
          <w:sz w:val="20"/>
          <w:szCs w:val="20"/>
        </w:rPr>
        <w:t>V</w:t>
      </w:r>
      <w:r w:rsidRPr="00DA59E1">
        <w:rPr>
          <w:sz w:val="20"/>
          <w:szCs w:val="20"/>
          <w:vertAlign w:val="subscript"/>
        </w:rPr>
        <w:t>1</w:t>
      </w:r>
      <w:r w:rsidRPr="00DA59E1">
        <w:rPr>
          <w:sz w:val="20"/>
          <w:szCs w:val="20"/>
        </w:rPr>
        <w:t>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931066" w:rsidRPr="00DA59E1" w:rsidRDefault="00931066" w:rsidP="00931066">
      <w:pPr>
        <w:rPr>
          <w:sz w:val="20"/>
          <w:szCs w:val="20"/>
        </w:rPr>
      </w:pPr>
      <w:r w:rsidRPr="00DA59E1">
        <w:rPr>
          <w:sz w:val="20"/>
          <w:szCs w:val="20"/>
        </w:rPr>
        <w:t>V</w:t>
      </w:r>
      <w:r w:rsidRPr="00DA59E1">
        <w:rPr>
          <w:sz w:val="20"/>
          <w:szCs w:val="20"/>
          <w:vertAlign w:val="subscript"/>
        </w:rPr>
        <w:t>2</w:t>
      </w:r>
      <w:r w:rsidRPr="00DA59E1">
        <w:rPr>
          <w:sz w:val="20"/>
          <w:szCs w:val="20"/>
        </w:rPr>
        <w:t>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931066" w:rsidRPr="00DA59E1" w:rsidRDefault="00931066" w:rsidP="00931066">
      <w:pPr>
        <w:rPr>
          <w:sz w:val="20"/>
          <w:szCs w:val="20"/>
        </w:rPr>
      </w:pPr>
      <w:r w:rsidRPr="00DA59E1">
        <w:rPr>
          <w:sz w:val="20"/>
          <w:szCs w:val="20"/>
        </w:rPr>
        <w:t>V</w:t>
      </w:r>
      <w:r w:rsidRPr="00DA59E1">
        <w:rPr>
          <w:sz w:val="20"/>
          <w:szCs w:val="20"/>
          <w:vertAlign w:val="subscript"/>
        </w:rPr>
        <w:t>3</w:t>
      </w:r>
      <w:r w:rsidRPr="00DA59E1">
        <w:rPr>
          <w:sz w:val="20"/>
          <w:szCs w:val="20"/>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w:t>
      </w:r>
      <w:r w:rsidRPr="00DA59E1">
        <w:rPr>
          <w:sz w:val="20"/>
          <w:szCs w:val="20"/>
        </w:rPr>
        <w:lastRenderedPageBreak/>
        <w:t>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931066" w:rsidRPr="00DA59E1" w:rsidRDefault="00931066" w:rsidP="00931066">
      <w:pPr>
        <w:rPr>
          <w:sz w:val="20"/>
          <w:szCs w:val="20"/>
        </w:rPr>
      </w:pPr>
      <w:r w:rsidRPr="00DA59E1">
        <w:rPr>
          <w:sz w:val="20"/>
          <w:szCs w:val="20"/>
        </w:rPr>
        <w:t> </w:t>
      </w:r>
    </w:p>
    <w:p w:rsidR="00931066" w:rsidRPr="00DA59E1" w:rsidRDefault="00931066" w:rsidP="00931066">
      <w:pPr>
        <w:jc w:val="right"/>
        <w:rPr>
          <w:sz w:val="20"/>
          <w:szCs w:val="20"/>
        </w:rPr>
      </w:pPr>
    </w:p>
    <w:p w:rsidR="00931066" w:rsidRPr="00DA59E1" w:rsidRDefault="00931066" w:rsidP="00931066">
      <w:pPr>
        <w:jc w:val="right"/>
        <w:rPr>
          <w:sz w:val="20"/>
          <w:szCs w:val="20"/>
        </w:rPr>
      </w:pPr>
      <w:r w:rsidRPr="00DA59E1">
        <w:rPr>
          <w:sz w:val="20"/>
          <w:szCs w:val="20"/>
        </w:rPr>
        <w:t>Приложение № 3</w:t>
      </w:r>
    </w:p>
    <w:p w:rsidR="00931066" w:rsidRPr="00DA59E1" w:rsidRDefault="00931066" w:rsidP="00931066">
      <w:pPr>
        <w:jc w:val="right"/>
        <w:rPr>
          <w:sz w:val="20"/>
          <w:szCs w:val="20"/>
        </w:rPr>
      </w:pPr>
      <w:r w:rsidRPr="00DA59E1">
        <w:rPr>
          <w:sz w:val="20"/>
          <w:szCs w:val="20"/>
        </w:rPr>
        <w:t>к Положению о муниципальном жилищном</w:t>
      </w:r>
    </w:p>
    <w:p w:rsidR="00931066" w:rsidRPr="00DA59E1" w:rsidRDefault="00931066" w:rsidP="00931066">
      <w:pPr>
        <w:jc w:val="right"/>
        <w:rPr>
          <w:sz w:val="20"/>
          <w:szCs w:val="20"/>
        </w:rPr>
      </w:pPr>
      <w:r w:rsidRPr="00DA59E1">
        <w:rPr>
          <w:sz w:val="20"/>
          <w:szCs w:val="20"/>
        </w:rPr>
        <w:t>контроле на территории Русско-Камешкирского сельсовета</w:t>
      </w:r>
    </w:p>
    <w:p w:rsidR="00931066" w:rsidRPr="00DA59E1" w:rsidRDefault="00931066" w:rsidP="00931066">
      <w:pPr>
        <w:jc w:val="right"/>
        <w:rPr>
          <w:sz w:val="20"/>
          <w:szCs w:val="20"/>
        </w:rPr>
      </w:pPr>
      <w:r w:rsidRPr="00DA59E1">
        <w:rPr>
          <w:sz w:val="20"/>
          <w:szCs w:val="20"/>
        </w:rPr>
        <w:t>Камешкирского района Пензенской области</w:t>
      </w:r>
    </w:p>
    <w:p w:rsidR="00931066" w:rsidRPr="00DA59E1" w:rsidRDefault="00931066" w:rsidP="00931066">
      <w:pPr>
        <w:jc w:val="right"/>
        <w:rPr>
          <w:sz w:val="20"/>
          <w:szCs w:val="20"/>
        </w:rPr>
      </w:pPr>
      <w:r w:rsidRPr="00DA59E1">
        <w:rPr>
          <w:sz w:val="20"/>
          <w:szCs w:val="20"/>
        </w:rPr>
        <w:t> </w:t>
      </w:r>
    </w:p>
    <w:p w:rsidR="00931066" w:rsidRPr="00DA59E1" w:rsidRDefault="00931066" w:rsidP="00931066">
      <w:pPr>
        <w:pStyle w:val="aff3"/>
        <w:jc w:val="center"/>
        <w:rPr>
          <w:rFonts w:ascii="Times New Roman" w:hAnsi="Times New Roman" w:cs="Times New Roman"/>
          <w:b/>
          <w:sz w:val="20"/>
          <w:szCs w:val="20"/>
        </w:rPr>
      </w:pPr>
      <w:bookmarkStart w:id="1" w:name="_ftnref2"/>
      <w:bookmarkEnd w:id="1"/>
      <w:r w:rsidRPr="00DA59E1">
        <w:rPr>
          <w:rFonts w:ascii="Times New Roman" w:hAnsi="Times New Roman" w:cs="Times New Roman"/>
          <w:b/>
          <w:sz w:val="20"/>
          <w:szCs w:val="20"/>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bookmarkStart w:id="2" w:name="_ftnref26"/>
      <w:bookmarkEnd w:id="2"/>
    </w:p>
    <w:p w:rsidR="00931066" w:rsidRPr="00DA59E1" w:rsidRDefault="00931066" w:rsidP="00931066">
      <w:pPr>
        <w:pStyle w:val="aff3"/>
        <w:jc w:val="right"/>
        <w:rPr>
          <w:rFonts w:ascii="Times New Roman" w:hAnsi="Times New Roman" w:cs="Times New Roman"/>
          <w:sz w:val="20"/>
          <w:szCs w:val="20"/>
        </w:rPr>
      </w:pPr>
    </w:p>
    <w:p w:rsidR="00931066" w:rsidRPr="00DA59E1" w:rsidRDefault="00931066" w:rsidP="00931066">
      <w:pPr>
        <w:ind w:firstLine="567"/>
        <w:jc w:val="both"/>
        <w:rPr>
          <w:color w:val="000000"/>
          <w:sz w:val="20"/>
          <w:szCs w:val="20"/>
        </w:rPr>
      </w:pPr>
      <w:r w:rsidRPr="00DA59E1">
        <w:rPr>
          <w:color w:val="000000"/>
          <w:sz w:val="20"/>
          <w:szCs w:val="20"/>
        </w:rPr>
        <w:t>К индикаторам риска нарушения обязательных требований при осуществлении муниципального жилищного контроля относится:</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1. 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931066" w:rsidRPr="00DA59E1" w:rsidRDefault="00931066" w:rsidP="00931066">
      <w:pPr>
        <w:pStyle w:val="aff3"/>
        <w:ind w:firstLine="567"/>
        <w:jc w:val="both"/>
        <w:rPr>
          <w:rFonts w:ascii="Times New Roman" w:hAnsi="Times New Roman" w:cs="Times New Roman"/>
          <w:sz w:val="20"/>
          <w:szCs w:val="20"/>
        </w:rPr>
      </w:pPr>
      <w:r w:rsidRPr="00DA59E1">
        <w:rPr>
          <w:rFonts w:ascii="Times New Roman" w:hAnsi="Times New Roman" w:cs="Times New Roman"/>
          <w:sz w:val="20"/>
          <w:szCs w:val="20"/>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931066" w:rsidRPr="00DA59E1" w:rsidRDefault="00931066" w:rsidP="00931066">
      <w:pPr>
        <w:rPr>
          <w:sz w:val="20"/>
          <w:szCs w:val="20"/>
        </w:rPr>
      </w:pPr>
      <w:r w:rsidRPr="00DA59E1">
        <w:rPr>
          <w:sz w:val="20"/>
          <w:szCs w:val="20"/>
        </w:rPr>
        <w:t> </w:t>
      </w:r>
    </w:p>
    <w:p w:rsidR="00931066" w:rsidRPr="00DA59E1" w:rsidRDefault="00931066" w:rsidP="00931066">
      <w:pPr>
        <w:jc w:val="right"/>
        <w:rPr>
          <w:sz w:val="20"/>
          <w:szCs w:val="20"/>
        </w:rPr>
      </w:pPr>
      <w:r w:rsidRPr="00DA59E1">
        <w:rPr>
          <w:sz w:val="20"/>
          <w:szCs w:val="20"/>
        </w:rPr>
        <w:t>Приложение № 4</w:t>
      </w:r>
    </w:p>
    <w:p w:rsidR="00931066" w:rsidRPr="00DA59E1" w:rsidRDefault="00931066" w:rsidP="00931066">
      <w:pPr>
        <w:jc w:val="right"/>
        <w:rPr>
          <w:sz w:val="20"/>
          <w:szCs w:val="20"/>
        </w:rPr>
      </w:pPr>
      <w:r w:rsidRPr="00DA59E1">
        <w:rPr>
          <w:sz w:val="20"/>
          <w:szCs w:val="20"/>
        </w:rPr>
        <w:t>к Положению о муниципальном жилищном</w:t>
      </w:r>
    </w:p>
    <w:p w:rsidR="00931066" w:rsidRPr="00DA59E1" w:rsidRDefault="00931066" w:rsidP="00931066">
      <w:pPr>
        <w:jc w:val="right"/>
        <w:rPr>
          <w:sz w:val="20"/>
          <w:szCs w:val="20"/>
        </w:rPr>
      </w:pPr>
      <w:r w:rsidRPr="00DA59E1">
        <w:rPr>
          <w:sz w:val="20"/>
          <w:szCs w:val="20"/>
        </w:rPr>
        <w:t>контроле на территории Русско-Камешкирского сельсовета</w:t>
      </w:r>
    </w:p>
    <w:p w:rsidR="00931066" w:rsidRPr="00DA59E1" w:rsidRDefault="00931066" w:rsidP="00931066">
      <w:pPr>
        <w:jc w:val="right"/>
        <w:rPr>
          <w:sz w:val="20"/>
          <w:szCs w:val="20"/>
        </w:rPr>
      </w:pPr>
      <w:r w:rsidRPr="00DA59E1">
        <w:rPr>
          <w:sz w:val="20"/>
          <w:szCs w:val="20"/>
        </w:rPr>
        <w:t>Камешкирского района Пензенской области</w:t>
      </w:r>
    </w:p>
    <w:p w:rsidR="00931066" w:rsidRPr="00DA59E1" w:rsidRDefault="00931066" w:rsidP="00931066">
      <w:pPr>
        <w:jc w:val="right"/>
        <w:rPr>
          <w:sz w:val="20"/>
          <w:szCs w:val="20"/>
        </w:rPr>
      </w:pPr>
      <w:r w:rsidRPr="00DA59E1">
        <w:rPr>
          <w:sz w:val="20"/>
          <w:szCs w:val="20"/>
        </w:rPr>
        <w:t> </w:t>
      </w:r>
    </w:p>
    <w:p w:rsidR="00931066" w:rsidRPr="00DA59E1" w:rsidRDefault="00931066" w:rsidP="00931066">
      <w:pPr>
        <w:jc w:val="center"/>
        <w:rPr>
          <w:sz w:val="20"/>
          <w:szCs w:val="20"/>
        </w:rPr>
      </w:pPr>
      <w:r w:rsidRPr="00DA59E1">
        <w:rPr>
          <w:b/>
          <w:bCs/>
          <w:sz w:val="20"/>
          <w:szCs w:val="20"/>
        </w:rPr>
        <w:t>ПРЕДПИСАНИЕ № _____</w:t>
      </w:r>
    </w:p>
    <w:p w:rsidR="00931066" w:rsidRPr="00DA59E1" w:rsidRDefault="00931066" w:rsidP="00931066">
      <w:pPr>
        <w:jc w:val="center"/>
        <w:rPr>
          <w:sz w:val="20"/>
          <w:szCs w:val="20"/>
        </w:rPr>
      </w:pPr>
      <w:r w:rsidRPr="00DA59E1">
        <w:rPr>
          <w:b/>
          <w:bCs/>
          <w:sz w:val="20"/>
          <w:szCs w:val="20"/>
        </w:rPr>
        <w:t>об устранении выявленных нарушений обязательных требований</w:t>
      </w:r>
    </w:p>
    <w:p w:rsidR="00931066" w:rsidRPr="00DA59E1" w:rsidRDefault="00931066" w:rsidP="00931066">
      <w:pPr>
        <w:rPr>
          <w:sz w:val="20"/>
          <w:szCs w:val="20"/>
        </w:rPr>
      </w:pPr>
      <w:r w:rsidRPr="00DA59E1">
        <w:rPr>
          <w:sz w:val="20"/>
          <w:szCs w:val="20"/>
        </w:rPr>
        <w:t> «__» _________________ 20__ г. _____________________</w:t>
      </w:r>
    </w:p>
    <w:p w:rsidR="00931066" w:rsidRPr="00DA59E1" w:rsidRDefault="00931066" w:rsidP="00931066">
      <w:pPr>
        <w:rPr>
          <w:sz w:val="20"/>
          <w:szCs w:val="20"/>
        </w:rPr>
      </w:pPr>
      <w:r w:rsidRPr="00DA59E1">
        <w:rPr>
          <w:sz w:val="20"/>
          <w:szCs w:val="20"/>
        </w:rPr>
        <w:t>(дата составления) (место составления)</w:t>
      </w:r>
    </w:p>
    <w:p w:rsidR="00931066" w:rsidRPr="00DA59E1" w:rsidRDefault="00931066" w:rsidP="00931066">
      <w:pPr>
        <w:rPr>
          <w:sz w:val="20"/>
          <w:szCs w:val="20"/>
        </w:rPr>
      </w:pPr>
      <w:r w:rsidRPr="00DA59E1">
        <w:rPr>
          <w:sz w:val="20"/>
          <w:szCs w:val="20"/>
        </w:rPr>
        <w:t>Выдано: ___________________________________________________________</w:t>
      </w:r>
    </w:p>
    <w:p w:rsidR="00931066" w:rsidRPr="00DA59E1" w:rsidRDefault="00931066" w:rsidP="00931066">
      <w:pPr>
        <w:rPr>
          <w:sz w:val="20"/>
          <w:szCs w:val="20"/>
        </w:rPr>
      </w:pPr>
      <w:r w:rsidRPr="00DA59E1">
        <w:rPr>
          <w:sz w:val="20"/>
          <w:szCs w:val="20"/>
        </w:rPr>
        <w:t>(наименование юридического лица)</w:t>
      </w:r>
    </w:p>
    <w:p w:rsidR="00931066" w:rsidRPr="00DA59E1" w:rsidRDefault="00931066" w:rsidP="00931066">
      <w:pPr>
        <w:rPr>
          <w:sz w:val="20"/>
          <w:szCs w:val="20"/>
        </w:rPr>
      </w:pPr>
      <w:r w:rsidRPr="00DA59E1">
        <w:rPr>
          <w:sz w:val="20"/>
          <w:szCs w:val="20"/>
        </w:rPr>
        <w:t>по результатам проведения __________________________________________,</w:t>
      </w:r>
    </w:p>
    <w:p w:rsidR="00931066" w:rsidRPr="00DA59E1" w:rsidRDefault="00931066" w:rsidP="00931066">
      <w:pPr>
        <w:rPr>
          <w:sz w:val="20"/>
          <w:szCs w:val="20"/>
        </w:rPr>
      </w:pPr>
      <w:r w:rsidRPr="00DA59E1">
        <w:rPr>
          <w:sz w:val="20"/>
          <w:szCs w:val="20"/>
        </w:rPr>
        <w:t>(вид контрольного (надзорного) мероприятия)</w:t>
      </w:r>
    </w:p>
    <w:p w:rsidR="00931066" w:rsidRPr="00DA59E1" w:rsidRDefault="00931066" w:rsidP="00931066">
      <w:pPr>
        <w:rPr>
          <w:sz w:val="20"/>
          <w:szCs w:val="20"/>
        </w:rPr>
      </w:pPr>
      <w:r w:rsidRPr="00DA59E1">
        <w:rPr>
          <w:sz w:val="20"/>
          <w:szCs w:val="20"/>
        </w:rPr>
        <w:t>__________________________________________________________________</w:t>
      </w:r>
    </w:p>
    <w:p w:rsidR="00931066" w:rsidRPr="00DA59E1" w:rsidRDefault="00931066" w:rsidP="00931066">
      <w:pPr>
        <w:rPr>
          <w:sz w:val="20"/>
          <w:szCs w:val="20"/>
        </w:rPr>
      </w:pPr>
      <w:r w:rsidRPr="00DA59E1">
        <w:rPr>
          <w:sz w:val="20"/>
          <w:szCs w:val="20"/>
        </w:rPr>
        <w:t>(дата, номер акта контрольного (надзорного) мероприятия)</w:t>
      </w:r>
    </w:p>
    <w:p w:rsidR="00931066" w:rsidRPr="00DA59E1" w:rsidRDefault="00931066" w:rsidP="00931066">
      <w:pPr>
        <w:rPr>
          <w:sz w:val="20"/>
          <w:szCs w:val="20"/>
        </w:rPr>
      </w:pPr>
      <w:r w:rsidRPr="00DA59E1">
        <w:rPr>
          <w:sz w:val="20"/>
          <w:szCs w:val="20"/>
        </w:rPr>
        <w:t>На основании п. 1 ч. 2 ст. 90 Федерального закона от 31.07.2020 № 248-ФЗ «О государственном контроле (надзоре) и муниципальном контроле в Российской Федерации», __________________________________________</w:t>
      </w:r>
    </w:p>
    <w:p w:rsidR="00931066" w:rsidRPr="00DA59E1" w:rsidRDefault="00931066" w:rsidP="00931066">
      <w:pPr>
        <w:rPr>
          <w:sz w:val="20"/>
          <w:szCs w:val="20"/>
        </w:rPr>
      </w:pPr>
      <w:r w:rsidRPr="00DA59E1">
        <w:rPr>
          <w:sz w:val="20"/>
          <w:szCs w:val="20"/>
        </w:rPr>
        <w:t>(наименование юридического лица)</w:t>
      </w:r>
    </w:p>
    <w:p w:rsidR="00931066" w:rsidRPr="00DA59E1" w:rsidRDefault="00931066" w:rsidP="00931066">
      <w:pPr>
        <w:rPr>
          <w:sz w:val="20"/>
          <w:szCs w:val="20"/>
        </w:rPr>
      </w:pPr>
      <w:r w:rsidRPr="00DA59E1">
        <w:rPr>
          <w:sz w:val="20"/>
          <w:szCs w:val="20"/>
        </w:rPr>
        <w:t>_______________________________________________________________</w:t>
      </w:r>
    </w:p>
    <w:p w:rsidR="00931066" w:rsidRPr="00DA59E1" w:rsidRDefault="00931066" w:rsidP="00931066">
      <w:pPr>
        <w:rPr>
          <w:sz w:val="20"/>
          <w:szCs w:val="20"/>
        </w:rPr>
      </w:pPr>
      <w:r w:rsidRPr="00DA59E1">
        <w:rPr>
          <w:sz w:val="20"/>
          <w:szCs w:val="20"/>
        </w:rPr>
        <w:t>предписывается устранить следующие нарушения обязательных требований:</w:t>
      </w:r>
    </w:p>
    <w:p w:rsidR="00931066" w:rsidRPr="00DA59E1" w:rsidRDefault="00931066" w:rsidP="00931066">
      <w:pPr>
        <w:rPr>
          <w:sz w:val="20"/>
          <w:szCs w:val="20"/>
        </w:rPr>
      </w:pPr>
      <w:r w:rsidRPr="00DA59E1">
        <w:rPr>
          <w:sz w:val="20"/>
          <w:szCs w:val="20"/>
        </w:rPr>
        <w:t> </w:t>
      </w:r>
    </w:p>
    <w:tbl>
      <w:tblPr>
        <w:tblW w:w="5000" w:type="pct"/>
        <w:jc w:val="center"/>
        <w:tblCellMar>
          <w:left w:w="0" w:type="dxa"/>
          <w:right w:w="0" w:type="dxa"/>
        </w:tblCellMar>
        <w:tblLook w:val="04A0"/>
      </w:tblPr>
      <w:tblGrid>
        <w:gridCol w:w="727"/>
        <w:gridCol w:w="2598"/>
        <w:gridCol w:w="4824"/>
        <w:gridCol w:w="1421"/>
      </w:tblGrid>
      <w:tr w:rsidR="00931066" w:rsidRPr="00DA59E1" w:rsidTr="00BF5F5E">
        <w:trPr>
          <w:trHeight w:val="13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п/п</w:t>
            </w:r>
          </w:p>
        </w:tc>
        <w:tc>
          <w:tcPr>
            <w:tcW w:w="1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Конкретное описание (существо) выявленного нарушения</w:t>
            </w:r>
          </w:p>
        </w:tc>
        <w:tc>
          <w:tcPr>
            <w:tcW w:w="2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Наименование нормативного правового акта с указанием его структурных единиц, требования которого нарушены</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Срок устранения нарушения</w:t>
            </w:r>
          </w:p>
        </w:tc>
      </w:tr>
      <w:tr w:rsidR="00931066" w:rsidRPr="00DA59E1" w:rsidTr="00BF5F5E">
        <w:trPr>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1</w:t>
            </w:r>
          </w:p>
        </w:tc>
        <w:tc>
          <w:tcPr>
            <w:tcW w:w="1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2</w:t>
            </w:r>
          </w:p>
        </w:tc>
        <w:tc>
          <w:tcPr>
            <w:tcW w:w="2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3</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4</w:t>
            </w:r>
          </w:p>
        </w:tc>
      </w:tr>
      <w:tr w:rsidR="00931066" w:rsidRPr="00DA59E1" w:rsidTr="00BF5F5E">
        <w:trPr>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1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2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r>
    </w:tbl>
    <w:p w:rsidR="00931066" w:rsidRPr="00DA59E1" w:rsidRDefault="00931066" w:rsidP="00931066">
      <w:pPr>
        <w:rPr>
          <w:sz w:val="20"/>
          <w:szCs w:val="20"/>
        </w:rPr>
      </w:pPr>
      <w:r w:rsidRPr="00DA59E1">
        <w:rPr>
          <w:sz w:val="20"/>
          <w:szCs w:val="20"/>
        </w:rPr>
        <w:t> Устранение выявленных нарушений обязательных требований является обязательным.</w:t>
      </w:r>
    </w:p>
    <w:p w:rsidR="00931066" w:rsidRPr="00DA59E1" w:rsidRDefault="00931066" w:rsidP="00931066">
      <w:pPr>
        <w:rPr>
          <w:sz w:val="20"/>
          <w:szCs w:val="20"/>
        </w:rPr>
      </w:pPr>
      <w:r w:rsidRPr="00DA59E1">
        <w:rPr>
          <w:sz w:val="20"/>
          <w:szCs w:val="20"/>
        </w:rPr>
        <w:t xml:space="preserve">В соответствии с ч. 1 ст. 89 Федерального закона от 31.07.2020 № 248-ФЗ «О государственном контроле (надзоре) и муниципальном контроле в Российской Федерации» в случае несогласия с фактами, выводами, предложениями, изложенными в акте контрольного (надзорного) мероприятия, юридическое лицо, в отношении которого проведено контрольное (надзорное) мероприятие, в течение пятнадцати рабочих дней </w:t>
      </w:r>
      <w:r w:rsidRPr="00DA59E1">
        <w:rPr>
          <w:sz w:val="20"/>
          <w:szCs w:val="20"/>
        </w:rPr>
        <w:lastRenderedPageBreak/>
        <w:t>со дня получения акта контрольного (надзорного) мероприятия вправе представить в соответствующий территориальный орган ФССП России в письменной форме возражения в отношении акта контрольного (надзорного) мероприятия в целом или его отдельных положений.</w:t>
      </w:r>
    </w:p>
    <w:p w:rsidR="00931066" w:rsidRPr="00DA59E1" w:rsidRDefault="00931066" w:rsidP="00931066">
      <w:pPr>
        <w:rPr>
          <w:sz w:val="20"/>
          <w:szCs w:val="20"/>
        </w:rPr>
      </w:pPr>
      <w:r w:rsidRPr="00DA59E1">
        <w:rPr>
          <w:sz w:val="20"/>
          <w:szCs w:val="20"/>
        </w:rPr>
        <w:t>По истечении установленного настоящим предписанием срока информация об устранении выявленных нарушений обязательных требований (с приложением подтверждающих документов) направляется в:</w:t>
      </w:r>
    </w:p>
    <w:p w:rsidR="00931066" w:rsidRPr="00DA59E1" w:rsidRDefault="00931066" w:rsidP="00931066">
      <w:pPr>
        <w:rPr>
          <w:sz w:val="20"/>
          <w:szCs w:val="20"/>
        </w:rPr>
      </w:pPr>
      <w:r w:rsidRPr="00DA59E1">
        <w:rPr>
          <w:sz w:val="20"/>
          <w:szCs w:val="20"/>
        </w:rPr>
        <w:t>__________________________________________________________________</w:t>
      </w:r>
    </w:p>
    <w:p w:rsidR="00931066" w:rsidRPr="00DA59E1" w:rsidRDefault="00931066" w:rsidP="00931066">
      <w:pPr>
        <w:rPr>
          <w:sz w:val="20"/>
          <w:szCs w:val="20"/>
        </w:rPr>
      </w:pPr>
      <w:r w:rsidRPr="00DA59E1">
        <w:rPr>
          <w:sz w:val="20"/>
          <w:szCs w:val="20"/>
        </w:rPr>
        <w:t>(наименование контрольного органа и место его нахождения)</w:t>
      </w:r>
    </w:p>
    <w:p w:rsidR="00931066" w:rsidRPr="00DA59E1" w:rsidRDefault="00931066" w:rsidP="00931066">
      <w:pPr>
        <w:rPr>
          <w:sz w:val="20"/>
          <w:szCs w:val="20"/>
        </w:rPr>
      </w:pPr>
      <w:r w:rsidRPr="00DA59E1">
        <w:rPr>
          <w:sz w:val="20"/>
          <w:szCs w:val="20"/>
        </w:rPr>
        <w:t>Невыполнение настоящего предписания в установленный срок влечет административную ответственность по ст. 19.5 Кодекса Российской Федерации об административных правонарушениях.</w:t>
      </w:r>
    </w:p>
    <w:p w:rsidR="00931066" w:rsidRPr="00DA59E1" w:rsidRDefault="00931066" w:rsidP="00931066">
      <w:pPr>
        <w:rPr>
          <w:sz w:val="20"/>
          <w:szCs w:val="20"/>
        </w:rPr>
      </w:pPr>
      <w:r w:rsidRPr="00DA59E1">
        <w:rPr>
          <w:sz w:val="20"/>
          <w:szCs w:val="20"/>
        </w:rPr>
        <w:t>Должностное лицо:</w:t>
      </w:r>
    </w:p>
    <w:p w:rsidR="00931066" w:rsidRPr="00DA59E1" w:rsidRDefault="00931066" w:rsidP="00931066">
      <w:pPr>
        <w:rPr>
          <w:sz w:val="20"/>
          <w:szCs w:val="20"/>
        </w:rPr>
      </w:pPr>
      <w:r w:rsidRPr="00DA59E1">
        <w:rPr>
          <w:sz w:val="20"/>
          <w:szCs w:val="20"/>
        </w:rPr>
        <w:t>_______________________________ ____________ ___________________</w:t>
      </w:r>
    </w:p>
    <w:p w:rsidR="00931066" w:rsidRPr="00DA59E1" w:rsidRDefault="00931066" w:rsidP="00931066">
      <w:pPr>
        <w:rPr>
          <w:sz w:val="20"/>
          <w:szCs w:val="20"/>
        </w:rPr>
      </w:pPr>
      <w:r w:rsidRPr="00DA59E1">
        <w:rPr>
          <w:sz w:val="20"/>
          <w:szCs w:val="20"/>
        </w:rPr>
        <w:t>(фамилия, инициалы, должность) (подпись) (дата)</w:t>
      </w:r>
    </w:p>
    <w:p w:rsidR="00931066" w:rsidRPr="00DA59E1" w:rsidRDefault="00931066" w:rsidP="00931066">
      <w:pPr>
        <w:rPr>
          <w:sz w:val="20"/>
          <w:szCs w:val="20"/>
        </w:rPr>
      </w:pPr>
      <w:r w:rsidRPr="00DA59E1">
        <w:rPr>
          <w:sz w:val="20"/>
          <w:szCs w:val="20"/>
        </w:rPr>
        <w:t>Предписание получил:</w:t>
      </w:r>
    </w:p>
    <w:p w:rsidR="00931066" w:rsidRPr="00DA59E1" w:rsidRDefault="00931066" w:rsidP="00931066">
      <w:pPr>
        <w:rPr>
          <w:sz w:val="20"/>
          <w:szCs w:val="20"/>
        </w:rPr>
      </w:pPr>
      <w:r w:rsidRPr="00DA59E1">
        <w:rPr>
          <w:sz w:val="20"/>
          <w:szCs w:val="20"/>
        </w:rPr>
        <w:t>__________________________________________________________________</w:t>
      </w:r>
    </w:p>
    <w:p w:rsidR="00931066" w:rsidRPr="00DA59E1" w:rsidRDefault="00931066" w:rsidP="00931066">
      <w:pPr>
        <w:rPr>
          <w:sz w:val="20"/>
          <w:szCs w:val="20"/>
        </w:rPr>
      </w:pPr>
      <w:r w:rsidRPr="00DA59E1">
        <w:rPr>
          <w:sz w:val="20"/>
          <w:szCs w:val="20"/>
        </w:rPr>
        <w:t>(должность)</w:t>
      </w:r>
    </w:p>
    <w:p w:rsidR="00931066" w:rsidRPr="00DA59E1" w:rsidRDefault="00931066" w:rsidP="00931066">
      <w:pPr>
        <w:rPr>
          <w:sz w:val="20"/>
          <w:szCs w:val="20"/>
        </w:rPr>
      </w:pPr>
      <w:r w:rsidRPr="00DA59E1">
        <w:rPr>
          <w:sz w:val="20"/>
          <w:szCs w:val="20"/>
        </w:rPr>
        <w:t>_____________________ ___________ _______________</w:t>
      </w:r>
    </w:p>
    <w:p w:rsidR="00931066" w:rsidRPr="00DA59E1" w:rsidRDefault="00931066" w:rsidP="00931066">
      <w:pPr>
        <w:rPr>
          <w:sz w:val="20"/>
          <w:szCs w:val="20"/>
        </w:rPr>
      </w:pPr>
      <w:r w:rsidRPr="00DA59E1">
        <w:rPr>
          <w:sz w:val="20"/>
          <w:szCs w:val="20"/>
        </w:rPr>
        <w:t>(фамилия, имя, отчество (подпись) (дата вручения) (при наличии))</w:t>
      </w:r>
    </w:p>
    <w:p w:rsidR="00931066" w:rsidRPr="00DA59E1" w:rsidRDefault="00931066" w:rsidP="00931066">
      <w:pPr>
        <w:rPr>
          <w:sz w:val="20"/>
          <w:szCs w:val="20"/>
        </w:rPr>
      </w:pPr>
      <w:r w:rsidRPr="00DA59E1">
        <w:rPr>
          <w:sz w:val="20"/>
          <w:szCs w:val="20"/>
        </w:rPr>
        <w:t>__________________________________________________________________</w:t>
      </w:r>
    </w:p>
    <w:p w:rsidR="00931066" w:rsidRPr="00DA59E1" w:rsidRDefault="00931066" w:rsidP="00931066">
      <w:pPr>
        <w:rPr>
          <w:sz w:val="20"/>
          <w:szCs w:val="20"/>
        </w:rPr>
      </w:pPr>
      <w:r w:rsidRPr="00DA59E1">
        <w:rPr>
          <w:sz w:val="20"/>
          <w:szCs w:val="20"/>
        </w:rPr>
        <w:t>(сведения о документах (реквизиты), удостоверяющих полномочия законного представителя, защитника юридического лица)</w:t>
      </w:r>
    </w:p>
    <w:p w:rsidR="00931066" w:rsidRPr="00DA59E1" w:rsidRDefault="00931066" w:rsidP="00931066">
      <w:pPr>
        <w:rPr>
          <w:sz w:val="20"/>
          <w:szCs w:val="20"/>
        </w:rPr>
      </w:pPr>
      <w:r w:rsidRPr="00DA59E1">
        <w:rPr>
          <w:sz w:val="20"/>
          <w:szCs w:val="20"/>
        </w:rPr>
        <w:t>Предписание направлено: ____________________________________________</w:t>
      </w:r>
    </w:p>
    <w:p w:rsidR="00931066" w:rsidRPr="00DA59E1" w:rsidRDefault="00931066" w:rsidP="00931066">
      <w:pPr>
        <w:rPr>
          <w:sz w:val="20"/>
          <w:szCs w:val="20"/>
        </w:rPr>
      </w:pPr>
      <w:r w:rsidRPr="00DA59E1">
        <w:rPr>
          <w:sz w:val="20"/>
          <w:szCs w:val="20"/>
        </w:rPr>
        <w:t>(способ направления, дата и (или) номер уведомления (при наличии))</w:t>
      </w:r>
    </w:p>
    <w:p w:rsidR="00931066" w:rsidRPr="00DA59E1" w:rsidRDefault="00931066" w:rsidP="00931066">
      <w:pPr>
        <w:rPr>
          <w:sz w:val="20"/>
          <w:szCs w:val="20"/>
        </w:rPr>
      </w:pPr>
    </w:p>
    <w:p w:rsidR="00931066" w:rsidRPr="00DA59E1" w:rsidRDefault="00931066" w:rsidP="00931066">
      <w:pPr>
        <w:jc w:val="right"/>
        <w:rPr>
          <w:sz w:val="20"/>
          <w:szCs w:val="20"/>
        </w:rPr>
      </w:pPr>
    </w:p>
    <w:p w:rsidR="00931066" w:rsidRPr="00DA59E1" w:rsidRDefault="00931066" w:rsidP="00931066">
      <w:pPr>
        <w:jc w:val="right"/>
        <w:rPr>
          <w:sz w:val="20"/>
          <w:szCs w:val="20"/>
        </w:rPr>
      </w:pPr>
    </w:p>
    <w:p w:rsidR="00931066" w:rsidRPr="00DA59E1" w:rsidRDefault="00931066" w:rsidP="00931066">
      <w:pPr>
        <w:jc w:val="right"/>
        <w:rPr>
          <w:sz w:val="20"/>
          <w:szCs w:val="20"/>
        </w:rPr>
      </w:pPr>
      <w:r w:rsidRPr="00DA59E1">
        <w:rPr>
          <w:sz w:val="20"/>
          <w:szCs w:val="20"/>
        </w:rPr>
        <w:t>Приложение № 5</w:t>
      </w:r>
    </w:p>
    <w:p w:rsidR="00931066" w:rsidRPr="00DA59E1" w:rsidRDefault="00931066" w:rsidP="00931066">
      <w:pPr>
        <w:jc w:val="right"/>
        <w:rPr>
          <w:sz w:val="20"/>
          <w:szCs w:val="20"/>
        </w:rPr>
      </w:pPr>
      <w:r w:rsidRPr="00DA59E1">
        <w:rPr>
          <w:sz w:val="20"/>
          <w:szCs w:val="20"/>
        </w:rPr>
        <w:t>к Положению о муниципальном жилищном</w:t>
      </w:r>
    </w:p>
    <w:p w:rsidR="00931066" w:rsidRPr="00DA59E1" w:rsidRDefault="00931066" w:rsidP="00931066">
      <w:pPr>
        <w:jc w:val="right"/>
        <w:rPr>
          <w:sz w:val="20"/>
          <w:szCs w:val="20"/>
        </w:rPr>
      </w:pPr>
      <w:r w:rsidRPr="00DA59E1">
        <w:rPr>
          <w:sz w:val="20"/>
          <w:szCs w:val="20"/>
        </w:rPr>
        <w:t>контроле на территории Русско-Камешкирского сельсовета</w:t>
      </w:r>
    </w:p>
    <w:p w:rsidR="00931066" w:rsidRPr="00DA59E1" w:rsidRDefault="00931066" w:rsidP="00931066">
      <w:pPr>
        <w:jc w:val="right"/>
        <w:rPr>
          <w:sz w:val="20"/>
          <w:szCs w:val="20"/>
        </w:rPr>
      </w:pPr>
      <w:r w:rsidRPr="00DA59E1">
        <w:rPr>
          <w:sz w:val="20"/>
          <w:szCs w:val="20"/>
        </w:rPr>
        <w:t>Камешкирского района Пензенской области</w:t>
      </w:r>
    </w:p>
    <w:p w:rsidR="00931066" w:rsidRPr="00DA59E1" w:rsidRDefault="00931066" w:rsidP="00931066">
      <w:pPr>
        <w:jc w:val="right"/>
        <w:rPr>
          <w:sz w:val="20"/>
          <w:szCs w:val="20"/>
        </w:rPr>
      </w:pPr>
      <w:r w:rsidRPr="00DA59E1">
        <w:rPr>
          <w:sz w:val="20"/>
          <w:szCs w:val="20"/>
        </w:rPr>
        <w:t> </w:t>
      </w:r>
    </w:p>
    <w:p w:rsidR="00931066" w:rsidRPr="00DA59E1" w:rsidRDefault="00931066" w:rsidP="00931066">
      <w:pPr>
        <w:jc w:val="center"/>
        <w:rPr>
          <w:sz w:val="20"/>
          <w:szCs w:val="20"/>
        </w:rPr>
      </w:pPr>
      <w:r w:rsidRPr="00DA59E1">
        <w:rPr>
          <w:b/>
          <w:bCs/>
          <w:sz w:val="20"/>
          <w:szCs w:val="20"/>
        </w:rPr>
        <w:t>Перечень показателей результативности и эффективности муниципального жилищного контроля</w:t>
      </w:r>
    </w:p>
    <w:tbl>
      <w:tblPr>
        <w:tblW w:w="5000" w:type="pct"/>
        <w:jc w:val="center"/>
        <w:tblCellMar>
          <w:left w:w="0" w:type="dxa"/>
          <w:right w:w="0" w:type="dxa"/>
        </w:tblCellMar>
        <w:tblLook w:val="04A0"/>
      </w:tblPr>
      <w:tblGrid>
        <w:gridCol w:w="924"/>
        <w:gridCol w:w="1691"/>
        <w:gridCol w:w="936"/>
        <w:gridCol w:w="1177"/>
        <w:gridCol w:w="709"/>
        <w:gridCol w:w="959"/>
        <w:gridCol w:w="428"/>
        <w:gridCol w:w="428"/>
        <w:gridCol w:w="428"/>
        <w:gridCol w:w="937"/>
        <w:gridCol w:w="953"/>
      </w:tblGrid>
      <w:tr w:rsidR="00931066" w:rsidRPr="00DA59E1" w:rsidTr="00BF5F5E">
        <w:trPr>
          <w:jc w:val="center"/>
        </w:trPr>
        <w:tc>
          <w:tcPr>
            <w:tcW w:w="4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Номер показателя в соответствии распоряжением № 934-р</w:t>
            </w:r>
          </w:p>
        </w:tc>
        <w:tc>
          <w:tcPr>
            <w:tcW w:w="886"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Наименование показателя</w:t>
            </w:r>
          </w:p>
        </w:tc>
        <w:tc>
          <w:tcPr>
            <w:tcW w:w="490"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Формула расчета</w:t>
            </w:r>
          </w:p>
        </w:tc>
        <w:tc>
          <w:tcPr>
            <w:tcW w:w="613"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Комментарии (интерпретация значений)</w:t>
            </w:r>
          </w:p>
        </w:tc>
        <w:tc>
          <w:tcPr>
            <w:tcW w:w="369"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Базовое значение показателя</w:t>
            </w:r>
          </w:p>
        </w:tc>
        <w:tc>
          <w:tcPr>
            <w:tcW w:w="500"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Международное сопоставление показателя</w:t>
            </w:r>
          </w:p>
        </w:tc>
        <w:tc>
          <w:tcPr>
            <w:tcW w:w="672"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Целевые значения показателей</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Источники данных для определения значений показателя</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Сведения о документах стратегического планирования, содержащих показатель (при его наличии)</w:t>
            </w:r>
          </w:p>
        </w:tc>
      </w:tr>
      <w:tr w:rsidR="00931066" w:rsidRPr="00DA59E1" w:rsidTr="00BF5F5E">
        <w:trPr>
          <w:jc w:val="center"/>
        </w:trPr>
        <w:tc>
          <w:tcPr>
            <w:tcW w:w="483" w:type="pct"/>
            <w:vMerge/>
            <w:tcBorders>
              <w:top w:val="single" w:sz="6" w:space="0" w:color="000000"/>
              <w:left w:val="single" w:sz="6" w:space="0" w:color="000000"/>
              <w:bottom w:val="single" w:sz="6" w:space="0" w:color="000000"/>
              <w:right w:val="single" w:sz="6" w:space="0" w:color="000000"/>
            </w:tcBorders>
            <w:vAlign w:val="center"/>
            <w:hideMark/>
          </w:tcPr>
          <w:p w:rsidR="00931066" w:rsidRPr="00DA59E1" w:rsidRDefault="00931066" w:rsidP="00BF5F5E">
            <w:pPr>
              <w:rPr>
                <w:sz w:val="20"/>
                <w:szCs w:val="20"/>
              </w:rPr>
            </w:pPr>
          </w:p>
        </w:tc>
        <w:tc>
          <w:tcPr>
            <w:tcW w:w="886" w:type="pct"/>
            <w:vMerge/>
            <w:tcBorders>
              <w:top w:val="single" w:sz="6" w:space="0" w:color="000000"/>
              <w:bottom w:val="single" w:sz="6" w:space="0" w:color="000000"/>
              <w:right w:val="single" w:sz="6" w:space="0" w:color="000000"/>
            </w:tcBorders>
            <w:vAlign w:val="center"/>
            <w:hideMark/>
          </w:tcPr>
          <w:p w:rsidR="00931066" w:rsidRPr="00DA59E1" w:rsidRDefault="00931066" w:rsidP="00BF5F5E">
            <w:pPr>
              <w:rPr>
                <w:sz w:val="20"/>
                <w:szCs w:val="20"/>
              </w:rPr>
            </w:pPr>
          </w:p>
        </w:tc>
        <w:tc>
          <w:tcPr>
            <w:tcW w:w="490" w:type="pct"/>
            <w:vMerge/>
            <w:tcBorders>
              <w:top w:val="single" w:sz="6" w:space="0" w:color="000000"/>
              <w:bottom w:val="single" w:sz="6" w:space="0" w:color="000000"/>
              <w:right w:val="single" w:sz="6" w:space="0" w:color="000000"/>
            </w:tcBorders>
            <w:vAlign w:val="center"/>
            <w:hideMark/>
          </w:tcPr>
          <w:p w:rsidR="00931066" w:rsidRPr="00DA59E1" w:rsidRDefault="00931066" w:rsidP="00BF5F5E">
            <w:pPr>
              <w:rPr>
                <w:sz w:val="20"/>
                <w:szCs w:val="20"/>
              </w:rPr>
            </w:pPr>
          </w:p>
        </w:tc>
        <w:tc>
          <w:tcPr>
            <w:tcW w:w="613" w:type="pct"/>
            <w:vMerge/>
            <w:tcBorders>
              <w:top w:val="single" w:sz="6" w:space="0" w:color="000000"/>
              <w:bottom w:val="single" w:sz="6" w:space="0" w:color="000000"/>
              <w:right w:val="single" w:sz="6" w:space="0" w:color="000000"/>
            </w:tcBorders>
            <w:vAlign w:val="center"/>
            <w:hideMark/>
          </w:tcPr>
          <w:p w:rsidR="00931066" w:rsidRPr="00DA59E1" w:rsidRDefault="00931066" w:rsidP="00BF5F5E">
            <w:pPr>
              <w:rPr>
                <w:sz w:val="20"/>
                <w:szCs w:val="20"/>
              </w:rPr>
            </w:pPr>
          </w:p>
        </w:tc>
        <w:tc>
          <w:tcPr>
            <w:tcW w:w="369" w:type="pct"/>
            <w:vMerge/>
            <w:tcBorders>
              <w:top w:val="single" w:sz="6" w:space="0" w:color="000000"/>
              <w:bottom w:val="single" w:sz="6" w:space="0" w:color="000000"/>
              <w:right w:val="single" w:sz="6" w:space="0" w:color="000000"/>
            </w:tcBorders>
            <w:vAlign w:val="center"/>
            <w:hideMark/>
          </w:tcPr>
          <w:p w:rsidR="00931066" w:rsidRPr="00DA59E1" w:rsidRDefault="00931066" w:rsidP="00BF5F5E">
            <w:pPr>
              <w:rPr>
                <w:sz w:val="20"/>
                <w:szCs w:val="20"/>
              </w:rPr>
            </w:pPr>
          </w:p>
        </w:tc>
        <w:tc>
          <w:tcPr>
            <w:tcW w:w="500" w:type="pct"/>
            <w:vMerge/>
            <w:tcBorders>
              <w:top w:val="single" w:sz="6" w:space="0" w:color="000000"/>
              <w:bottom w:val="single" w:sz="6" w:space="0" w:color="000000"/>
              <w:right w:val="single" w:sz="6" w:space="0" w:color="000000"/>
            </w:tcBorders>
            <w:vAlign w:val="center"/>
            <w:hideMark/>
          </w:tcPr>
          <w:p w:rsidR="00931066" w:rsidRPr="00DA59E1" w:rsidRDefault="00931066" w:rsidP="00BF5F5E">
            <w:pPr>
              <w:rPr>
                <w:sz w:val="20"/>
                <w:szCs w:val="20"/>
              </w:rPr>
            </w:pP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2019 год</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2020 год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2021 год</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353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КЛЮЧЕВЫЕ ПОКАЗАТЕЛИ</w:t>
            </w:r>
          </w:p>
        </w:tc>
        <w:tc>
          <w:tcPr>
            <w:tcW w:w="4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1</w:t>
            </w:r>
          </w:p>
        </w:tc>
        <w:tc>
          <w:tcPr>
            <w:tcW w:w="45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1.1.</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Материальный ущерб, причиненный гражданам, организациям и государству в результате нарушений обязательных </w:t>
            </w:r>
            <w:r w:rsidRPr="00DA59E1">
              <w:rPr>
                <w:sz w:val="20"/>
                <w:szCs w:val="20"/>
              </w:rPr>
              <w:lastRenderedPageBreak/>
              <w:t>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Сп*100/ ВРП</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Сп- суммы перерасчета незаконно начисленной платы гражданам, организац</w:t>
            </w:r>
            <w:r w:rsidRPr="00DA59E1">
              <w:rPr>
                <w:sz w:val="20"/>
                <w:szCs w:val="20"/>
              </w:rPr>
              <w:lastRenderedPageBreak/>
              <w:t>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Статистические данные контрольного органа: журнал распоряжений, </w:t>
            </w:r>
            <w:r w:rsidRPr="00DA59E1">
              <w:rPr>
                <w:sz w:val="20"/>
                <w:szCs w:val="20"/>
              </w:rPr>
              <w:lastRenderedPageBreak/>
              <w:t>реестр проверок статистические данные</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lastRenderedPageBreak/>
              <w:t>1.2.</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Доля выявленных случаев нарушений обязательных </w:t>
            </w:r>
            <w:r w:rsidRPr="00DA59E1">
              <w:rPr>
                <w:sz w:val="20"/>
                <w:szCs w:val="20"/>
              </w:rPr>
              <w:lastRenderedPageBreak/>
              <w:t>требований, повлекших причинение вреда жизни, здоровью граждан от общего количества выявленных нарушений</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Кспв*100% / Ксн</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xml:space="preserve">Кспв - количества выявленных случаев нарушений </w:t>
            </w:r>
            <w:r w:rsidRPr="00DA59E1">
              <w:rPr>
                <w:sz w:val="20"/>
                <w:szCs w:val="20"/>
              </w:rPr>
              <w:lastRenderedPageBreak/>
              <w:t>обязательных требований, повлекших причинение вреда жизни, здоровью граждан, которые подтверждены вступившими в законную силу решениями суда;</w:t>
            </w:r>
          </w:p>
          <w:p w:rsidR="00931066" w:rsidRPr="00DA59E1" w:rsidRDefault="00931066" w:rsidP="00BF5F5E">
            <w:pPr>
              <w:rPr>
                <w:sz w:val="20"/>
                <w:szCs w:val="20"/>
              </w:rPr>
            </w:pPr>
            <w:r w:rsidRPr="00DA59E1">
              <w:rPr>
                <w:sz w:val="20"/>
                <w:szCs w:val="20"/>
              </w:rPr>
              <w:t>К сн- общее количество случаев нарушения обязательных требований, выявленных по результатам проверок</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Статистические данные контрольного </w:t>
            </w:r>
            <w:r w:rsidRPr="00DA59E1">
              <w:rPr>
                <w:sz w:val="20"/>
                <w:szCs w:val="20"/>
              </w:rPr>
              <w:lastRenderedPageBreak/>
              <w:t>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lastRenderedPageBreak/>
              <w:t> </w:t>
            </w:r>
          </w:p>
        </w:tc>
        <w:tc>
          <w:tcPr>
            <w:tcW w:w="45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ИНДИКАТИВНЫЕ ПОКАЗАТЕЛИ</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2.</w:t>
            </w:r>
          </w:p>
        </w:tc>
        <w:tc>
          <w:tcPr>
            <w:tcW w:w="45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353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2.1. Проверки</w:t>
            </w:r>
          </w:p>
        </w:tc>
        <w:tc>
          <w:tcPr>
            <w:tcW w:w="4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2.1.1.</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Доля проверок в рамках муниципального жилищного контроля, проведенных в установленные сроки, по отношению к общему количеству проверок, проведенных в рамках осуществления муниципального жилищного контроля</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Пву*100% / Пок</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Пву - количество проверок в рамках муниципального жилищного контроля, проведенных в установленные сроки</w:t>
            </w:r>
          </w:p>
          <w:p w:rsidR="00931066" w:rsidRPr="00DA59E1" w:rsidRDefault="00931066" w:rsidP="00BF5F5E">
            <w:pPr>
              <w:rPr>
                <w:sz w:val="20"/>
                <w:szCs w:val="20"/>
              </w:rPr>
            </w:pPr>
            <w:r w:rsidRPr="00DA59E1">
              <w:rPr>
                <w:sz w:val="20"/>
                <w:szCs w:val="20"/>
              </w:rPr>
              <w:t xml:space="preserve">Пок -общее количество проведенных проверок в рамках </w:t>
            </w:r>
            <w:r w:rsidRPr="00DA59E1">
              <w:rPr>
                <w:sz w:val="20"/>
                <w:szCs w:val="20"/>
              </w:rPr>
              <w:lastRenderedPageBreak/>
              <w:t>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lastRenderedPageBreak/>
              <w:t>2.1.2.</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ПРн*100% / ПРо</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ПРн- количество предписаний, признанных незаконными в судебном порядке;</w:t>
            </w:r>
          </w:p>
          <w:p w:rsidR="00931066" w:rsidRPr="00DA59E1" w:rsidRDefault="00931066" w:rsidP="00BF5F5E">
            <w:pPr>
              <w:rPr>
                <w:sz w:val="20"/>
                <w:szCs w:val="20"/>
              </w:rPr>
            </w:pPr>
            <w:r w:rsidRPr="00DA59E1">
              <w:rPr>
                <w:sz w:val="20"/>
                <w:szCs w:val="20"/>
              </w:rPr>
              <w:t>Про- общее количеству предписаний, выданных в ходе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2.1.3.</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Доля проверок, проведенных рамках муниципального жилищного контроля, результаты которых были признаны недействительными</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Ппн*100% / Пок</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Ппн - количества проверок, результаты которых были признаны недействительными;</w:t>
            </w:r>
          </w:p>
          <w:p w:rsidR="00931066" w:rsidRPr="00DA59E1" w:rsidRDefault="00931066" w:rsidP="00BF5F5E">
            <w:pPr>
              <w:rPr>
                <w:sz w:val="20"/>
                <w:szCs w:val="20"/>
              </w:rPr>
            </w:pPr>
            <w:r w:rsidRPr="00DA59E1">
              <w:rPr>
                <w:sz w:val="20"/>
                <w:szCs w:val="20"/>
              </w:rPr>
              <w:t>Пок - общему количество проверок, проведенных в рамках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2.1.4.</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Доля проверок,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w:t>
            </w:r>
            <w:r w:rsidRPr="00DA59E1">
              <w:rPr>
                <w:sz w:val="20"/>
                <w:szCs w:val="20"/>
              </w:rPr>
              <w:lastRenderedPageBreak/>
              <w:t>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 от общего количества проведенных проверок</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Псн*100% /Пок</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Псн - количество проверок, проведенных в рамках муниципального жилищного контроля, с нарушения</w:t>
            </w:r>
            <w:r w:rsidRPr="00DA59E1">
              <w:rPr>
                <w:sz w:val="20"/>
                <w:szCs w:val="20"/>
              </w:rPr>
              <w:lastRenderedPageBreak/>
              <w:t>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w:t>
            </w:r>
          </w:p>
          <w:p w:rsidR="00931066" w:rsidRPr="00DA59E1" w:rsidRDefault="00931066" w:rsidP="00BF5F5E">
            <w:pPr>
              <w:rPr>
                <w:sz w:val="20"/>
                <w:szCs w:val="20"/>
              </w:rPr>
            </w:pPr>
            <w:r w:rsidRPr="00DA59E1">
              <w:rPr>
                <w:sz w:val="20"/>
                <w:szCs w:val="20"/>
              </w:rPr>
              <w:t>Пок- общее количество проверок, проведенных в рамках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lastRenderedPageBreak/>
              <w:t> </w:t>
            </w:r>
          </w:p>
        </w:tc>
        <w:tc>
          <w:tcPr>
            <w:tcW w:w="353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2.2. Мероприятия по контролю без взаимодействия</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2.2.1.</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Общее количество мероприятий по контролю, проведенных без взаимодействия с юридическими лицами (индивидуальными предпринимателями)</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инспекции</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органа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r>
      <w:tr w:rsidR="00931066" w:rsidRPr="00DA59E1" w:rsidTr="00BF5F5E">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2.2.2.</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Доля предписаний, признанных незаконными в судебном </w:t>
            </w:r>
            <w:r w:rsidRPr="00DA59E1">
              <w:rPr>
                <w:sz w:val="20"/>
                <w:szCs w:val="20"/>
              </w:rPr>
              <w:lastRenderedPageBreak/>
              <w:t>порядке, по отношению к общему количеству предписаний, выданных органом муниципального жилищного контроля по результатам мероприятий по контролю без взаимодействия с юридическими лицами (индивидуальными предпринимателями)</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ПРМБВн*100% / ПРМБВо</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xml:space="preserve">ПРМБВн -количество предписаний, </w:t>
            </w:r>
            <w:r w:rsidRPr="00DA59E1">
              <w:rPr>
                <w:sz w:val="20"/>
                <w:szCs w:val="20"/>
              </w:rPr>
              <w:lastRenderedPageBreak/>
              <w:t>выданных органом муниципального жилищного контроляпо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rsidR="00931066" w:rsidRPr="00DA59E1" w:rsidRDefault="00931066" w:rsidP="00BF5F5E">
            <w:pPr>
              <w:rPr>
                <w:sz w:val="20"/>
                <w:szCs w:val="20"/>
              </w:rPr>
            </w:pPr>
            <w:r w:rsidRPr="00DA59E1">
              <w:rPr>
                <w:sz w:val="20"/>
                <w:szCs w:val="20"/>
              </w:rPr>
              <w:t>ПРМБВо - количество предписаний, выданных по результатам мероприятий по контролю без взаимодействия с юридическими лицами (индивидуальными предпринимателями)</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31066" w:rsidRPr="00DA59E1" w:rsidRDefault="00931066" w:rsidP="00BF5F5E">
            <w:pPr>
              <w:rPr>
                <w:sz w:val="20"/>
                <w:szCs w:val="20"/>
              </w:rPr>
            </w:pPr>
            <w:r w:rsidRPr="00DA59E1">
              <w:rPr>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t xml:space="preserve">Статистические данные контрольного </w:t>
            </w:r>
            <w:r w:rsidRPr="00DA59E1">
              <w:rPr>
                <w:sz w:val="20"/>
                <w:szCs w:val="20"/>
              </w:rPr>
              <w:lastRenderedPageBreak/>
              <w:t>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931066" w:rsidRPr="00DA59E1" w:rsidRDefault="00931066" w:rsidP="00BF5F5E">
            <w:pPr>
              <w:rPr>
                <w:sz w:val="20"/>
                <w:szCs w:val="20"/>
              </w:rPr>
            </w:pPr>
            <w:r w:rsidRPr="00DA59E1">
              <w:rPr>
                <w:sz w:val="20"/>
                <w:szCs w:val="20"/>
              </w:rPr>
              <w:lastRenderedPageBreak/>
              <w:t> </w:t>
            </w:r>
          </w:p>
        </w:tc>
      </w:tr>
    </w:tbl>
    <w:p w:rsidR="00931066" w:rsidRDefault="00931066" w:rsidP="00931066">
      <w:r w:rsidRPr="00506685">
        <w:lastRenderedPageBreak/>
        <w:t> </w:t>
      </w:r>
    </w:p>
    <w:p w:rsidR="00931066" w:rsidRDefault="00931066" w:rsidP="00931066"/>
    <w:p w:rsidR="00931066" w:rsidRDefault="00931066" w:rsidP="00931066"/>
    <w:p w:rsidR="00931066" w:rsidRDefault="00931066" w:rsidP="00931066"/>
    <w:p w:rsidR="00931066" w:rsidRPr="00506685" w:rsidRDefault="00931066" w:rsidP="00931066"/>
    <w:p w:rsidR="00931066" w:rsidRPr="00D26602" w:rsidRDefault="00931066" w:rsidP="00931066">
      <w:pPr>
        <w:pStyle w:val="1"/>
        <w:jc w:val="center"/>
      </w:pPr>
      <w:r w:rsidRPr="00D26602">
        <w:rPr>
          <w:b/>
          <w:noProof/>
          <w:sz w:val="20"/>
        </w:rPr>
        <w:lastRenderedPageBreak/>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931066" w:rsidRPr="00931066" w:rsidRDefault="00931066" w:rsidP="00931066">
      <w:pPr>
        <w:jc w:val="center"/>
        <w:rPr>
          <w:b/>
          <w:sz w:val="20"/>
          <w:szCs w:val="20"/>
        </w:rPr>
      </w:pPr>
      <w:r w:rsidRPr="00931066">
        <w:rPr>
          <w:b/>
          <w:sz w:val="20"/>
          <w:szCs w:val="20"/>
        </w:rPr>
        <w:t xml:space="preserve">АДМИНИСТРАЦИЯ </w:t>
      </w:r>
    </w:p>
    <w:p w:rsidR="00931066" w:rsidRPr="00931066" w:rsidRDefault="00931066" w:rsidP="00931066">
      <w:pPr>
        <w:jc w:val="center"/>
        <w:rPr>
          <w:b/>
          <w:sz w:val="20"/>
          <w:szCs w:val="20"/>
        </w:rPr>
      </w:pPr>
      <w:r w:rsidRPr="00931066">
        <w:rPr>
          <w:b/>
          <w:sz w:val="20"/>
          <w:szCs w:val="20"/>
        </w:rPr>
        <w:t xml:space="preserve">РУССКО-КАМЕШКИРСКОГО СЕЛЬСОВЕТА </w:t>
      </w:r>
    </w:p>
    <w:p w:rsidR="00931066" w:rsidRPr="00931066" w:rsidRDefault="00931066" w:rsidP="00931066">
      <w:pPr>
        <w:jc w:val="center"/>
        <w:rPr>
          <w:b/>
          <w:sz w:val="20"/>
          <w:szCs w:val="20"/>
        </w:rPr>
      </w:pPr>
      <w:r w:rsidRPr="00931066">
        <w:rPr>
          <w:b/>
          <w:sz w:val="20"/>
          <w:szCs w:val="20"/>
        </w:rPr>
        <w:t xml:space="preserve">КАМЕШКИРСКОГО РАЙОНА </w:t>
      </w:r>
    </w:p>
    <w:p w:rsidR="00931066" w:rsidRPr="00931066" w:rsidRDefault="00931066" w:rsidP="00931066">
      <w:pPr>
        <w:jc w:val="center"/>
        <w:rPr>
          <w:b/>
          <w:sz w:val="20"/>
          <w:szCs w:val="20"/>
        </w:rPr>
      </w:pPr>
      <w:r w:rsidRPr="00931066">
        <w:rPr>
          <w:b/>
          <w:sz w:val="20"/>
          <w:szCs w:val="20"/>
        </w:rPr>
        <w:t>ПЕНЗЕНСКОЙ ОБЛАСТИ</w:t>
      </w:r>
    </w:p>
    <w:p w:rsidR="00931066" w:rsidRPr="00931066" w:rsidRDefault="00931066" w:rsidP="00931066">
      <w:pPr>
        <w:jc w:val="center"/>
        <w:rPr>
          <w:b/>
          <w:sz w:val="20"/>
          <w:szCs w:val="20"/>
        </w:rPr>
      </w:pPr>
      <w:r w:rsidRPr="00931066">
        <w:rPr>
          <w:b/>
          <w:sz w:val="20"/>
          <w:szCs w:val="20"/>
        </w:rPr>
        <w:t>ПОСТАНОВЛЕНИЕ</w:t>
      </w:r>
    </w:p>
    <w:p w:rsidR="00931066" w:rsidRPr="00D26602" w:rsidRDefault="00931066" w:rsidP="00931066">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931066" w:rsidRPr="00787AD5" w:rsidTr="00BF5F5E">
        <w:tc>
          <w:tcPr>
            <w:tcW w:w="284" w:type="dxa"/>
            <w:vAlign w:val="bottom"/>
            <w:hideMark/>
          </w:tcPr>
          <w:p w:rsidR="00931066" w:rsidRPr="00787AD5" w:rsidRDefault="00931066" w:rsidP="00BF5F5E">
            <w:r w:rsidRPr="00787AD5">
              <w:t>от</w:t>
            </w:r>
          </w:p>
        </w:tc>
        <w:tc>
          <w:tcPr>
            <w:tcW w:w="2835" w:type="dxa"/>
            <w:tcBorders>
              <w:top w:val="nil"/>
              <w:left w:val="nil"/>
              <w:bottom w:val="single" w:sz="6" w:space="0" w:color="auto"/>
              <w:right w:val="nil"/>
            </w:tcBorders>
            <w:hideMark/>
          </w:tcPr>
          <w:p w:rsidR="00931066" w:rsidRPr="00787AD5" w:rsidRDefault="00931066" w:rsidP="00BF5F5E">
            <w:pPr>
              <w:jc w:val="center"/>
            </w:pPr>
            <w:r>
              <w:t>30.04.2026 г.</w:t>
            </w:r>
          </w:p>
        </w:tc>
        <w:tc>
          <w:tcPr>
            <w:tcW w:w="397" w:type="dxa"/>
            <w:vAlign w:val="bottom"/>
            <w:hideMark/>
          </w:tcPr>
          <w:p w:rsidR="00931066" w:rsidRPr="00787AD5" w:rsidRDefault="00931066" w:rsidP="00BF5F5E">
            <w:pPr>
              <w:jc w:val="center"/>
            </w:pPr>
            <w:r w:rsidRPr="00787AD5">
              <w:t>№</w:t>
            </w:r>
          </w:p>
        </w:tc>
        <w:tc>
          <w:tcPr>
            <w:tcW w:w="1134" w:type="dxa"/>
            <w:tcBorders>
              <w:top w:val="nil"/>
              <w:left w:val="nil"/>
              <w:bottom w:val="single" w:sz="6" w:space="0" w:color="auto"/>
              <w:right w:val="nil"/>
            </w:tcBorders>
            <w:shd w:val="clear" w:color="auto" w:fill="FFFFFF"/>
            <w:hideMark/>
          </w:tcPr>
          <w:p w:rsidR="00931066" w:rsidRPr="00787AD5" w:rsidRDefault="00931066" w:rsidP="00BF5F5E">
            <w:pPr>
              <w:jc w:val="center"/>
            </w:pPr>
            <w:r>
              <w:t>118</w:t>
            </w:r>
          </w:p>
        </w:tc>
      </w:tr>
      <w:tr w:rsidR="00931066" w:rsidRPr="00787AD5" w:rsidTr="00BF5F5E">
        <w:tc>
          <w:tcPr>
            <w:tcW w:w="4650" w:type="dxa"/>
            <w:gridSpan w:val="4"/>
          </w:tcPr>
          <w:p w:rsidR="00931066" w:rsidRPr="00787AD5" w:rsidRDefault="00931066" w:rsidP="00BF5F5E">
            <w:pPr>
              <w:jc w:val="center"/>
            </w:pPr>
            <w:r w:rsidRPr="00787AD5">
              <w:t>с.Р.Камешкир</w:t>
            </w:r>
          </w:p>
        </w:tc>
      </w:tr>
    </w:tbl>
    <w:p w:rsidR="00931066" w:rsidRDefault="00931066" w:rsidP="00931066">
      <w:pPr>
        <w:jc w:val="center"/>
        <w:rPr>
          <w:b/>
          <w:bCs/>
          <w:sz w:val="28"/>
          <w:szCs w:val="28"/>
        </w:rPr>
      </w:pPr>
    </w:p>
    <w:p w:rsidR="00931066" w:rsidRPr="00931066" w:rsidRDefault="00931066" w:rsidP="00931066">
      <w:pPr>
        <w:jc w:val="center"/>
        <w:rPr>
          <w:b/>
          <w:bCs/>
          <w:sz w:val="20"/>
          <w:szCs w:val="20"/>
        </w:rPr>
      </w:pPr>
    </w:p>
    <w:p w:rsidR="00931066" w:rsidRPr="00931066" w:rsidRDefault="00931066" w:rsidP="00931066">
      <w:pPr>
        <w:jc w:val="center"/>
        <w:rPr>
          <w:sz w:val="20"/>
          <w:szCs w:val="20"/>
        </w:rPr>
      </w:pPr>
      <w:r w:rsidRPr="00931066">
        <w:rPr>
          <w:b/>
          <w:bCs/>
          <w:sz w:val="20"/>
          <w:szCs w:val="20"/>
        </w:rPr>
        <w:t>О внесении изменений в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931066" w:rsidRPr="00931066" w:rsidRDefault="00931066" w:rsidP="00931066">
      <w:pPr>
        <w:ind w:firstLine="708"/>
        <w:jc w:val="both"/>
        <w:rPr>
          <w:sz w:val="20"/>
          <w:szCs w:val="20"/>
        </w:rPr>
      </w:pPr>
      <w:r w:rsidRPr="00931066">
        <w:rPr>
          <w:sz w:val="20"/>
          <w:szCs w:val="20"/>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Русско-Камешкирского сельсовета Камешкирского района Пензенской области </w:t>
      </w:r>
      <w:hyperlink r:id="rId13" w:tgtFrame="_blank" w:history="1">
        <w:r w:rsidRPr="00931066">
          <w:rPr>
            <w:rStyle w:val="af3"/>
            <w:sz w:val="20"/>
            <w:szCs w:val="20"/>
          </w:rPr>
          <w:t>от 25.03.2019 года № 30</w:t>
        </w:r>
      </w:hyperlink>
      <w:r w:rsidRPr="00931066">
        <w:rPr>
          <w:sz w:val="20"/>
          <w:szCs w:val="20"/>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Русско-Камешкирского сельсовета Камешкирского района Пензенской области от 02.11.2022 года № 190 «Об утверждении реестра муниципальных услуг Русско-Камешкирского сельсовета Камешкирского района Пензенской области», руководствуясь </w:t>
      </w:r>
      <w:hyperlink r:id="rId14" w:tgtFrame="_blank" w:history="1">
        <w:r w:rsidRPr="00931066">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931066">
        <w:rPr>
          <w:i/>
          <w:iCs/>
          <w:sz w:val="20"/>
          <w:szCs w:val="20"/>
        </w:rPr>
        <w:t>, </w:t>
      </w:r>
      <w:r w:rsidRPr="00931066">
        <w:rPr>
          <w:sz w:val="20"/>
          <w:szCs w:val="20"/>
        </w:rPr>
        <w:t>администрация Русско-Камешкирского сельсовета Камешкирского района Пензенской области</w:t>
      </w:r>
    </w:p>
    <w:p w:rsidR="00931066" w:rsidRPr="00931066" w:rsidRDefault="00931066" w:rsidP="00931066">
      <w:pPr>
        <w:jc w:val="center"/>
        <w:rPr>
          <w:sz w:val="20"/>
          <w:szCs w:val="20"/>
        </w:rPr>
      </w:pPr>
      <w:r w:rsidRPr="00931066">
        <w:rPr>
          <w:sz w:val="20"/>
          <w:szCs w:val="20"/>
        </w:rPr>
        <w:t>постановляет:</w:t>
      </w:r>
    </w:p>
    <w:p w:rsidR="00931066" w:rsidRPr="00931066" w:rsidRDefault="00931066" w:rsidP="00931066">
      <w:pPr>
        <w:jc w:val="both"/>
        <w:rPr>
          <w:sz w:val="20"/>
          <w:szCs w:val="20"/>
        </w:rPr>
      </w:pPr>
      <w:r w:rsidRPr="00931066">
        <w:rPr>
          <w:sz w:val="20"/>
          <w:szCs w:val="20"/>
        </w:rPr>
        <w:t>1.Внести в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 утвержденный постановлением администрации Русско-Камешкирского сельсовета Камешкирского района Пензенской области от 25.03.2019 №45 (далее -Административный регламент), следующие изменения:</w:t>
      </w:r>
    </w:p>
    <w:p w:rsidR="00931066" w:rsidRPr="00931066" w:rsidRDefault="00931066" w:rsidP="00931066">
      <w:pPr>
        <w:jc w:val="both"/>
        <w:rPr>
          <w:sz w:val="20"/>
          <w:szCs w:val="20"/>
        </w:rPr>
      </w:pPr>
      <w:r w:rsidRPr="00931066">
        <w:rPr>
          <w:sz w:val="20"/>
          <w:szCs w:val="20"/>
        </w:rPr>
        <w:t>1.1.Пункт 2.5. «Правовые основания для предоставления муниципальной услуги» Административного регламента - исключить.</w:t>
      </w:r>
    </w:p>
    <w:p w:rsidR="00931066" w:rsidRPr="00931066" w:rsidRDefault="00931066" w:rsidP="00931066">
      <w:pPr>
        <w:jc w:val="both"/>
        <w:rPr>
          <w:sz w:val="20"/>
          <w:szCs w:val="20"/>
        </w:rPr>
      </w:pPr>
      <w:r w:rsidRPr="00931066">
        <w:rPr>
          <w:sz w:val="20"/>
          <w:szCs w:val="20"/>
        </w:rPr>
        <w:t>2. Настоящее постановление вступает в силу на следующий день после дня его официального опубликования.</w:t>
      </w:r>
    </w:p>
    <w:p w:rsidR="00931066" w:rsidRPr="00931066" w:rsidRDefault="00931066" w:rsidP="00931066">
      <w:pPr>
        <w:jc w:val="both"/>
        <w:rPr>
          <w:sz w:val="20"/>
          <w:szCs w:val="20"/>
        </w:rPr>
      </w:pPr>
      <w:r w:rsidRPr="00931066">
        <w:rPr>
          <w:sz w:val="20"/>
          <w:szCs w:val="20"/>
        </w:rPr>
        <w:t>3. Настоящее постановление опубликовать в информационном бюллетене «Правовое поле» и на официальном сайте администрации Камешкирского района Пензенской области, раздел муниципального образования Русско-Камешкирского сельсовета Камешкирского района Пензенской области</w:t>
      </w:r>
      <w:r w:rsidRPr="00931066">
        <w:rPr>
          <w:i/>
          <w:iCs/>
          <w:sz w:val="20"/>
          <w:szCs w:val="20"/>
        </w:rPr>
        <w:t> </w:t>
      </w:r>
      <w:r w:rsidRPr="00931066">
        <w:rPr>
          <w:sz w:val="20"/>
          <w:szCs w:val="20"/>
        </w:rPr>
        <w:t>в информационно-телекоммуникационной сети «Интернет».</w:t>
      </w:r>
    </w:p>
    <w:p w:rsidR="00931066" w:rsidRPr="00931066" w:rsidRDefault="00931066" w:rsidP="00931066">
      <w:pPr>
        <w:jc w:val="both"/>
        <w:rPr>
          <w:sz w:val="20"/>
          <w:szCs w:val="20"/>
        </w:rPr>
      </w:pPr>
      <w:r w:rsidRPr="00931066">
        <w:rPr>
          <w:sz w:val="20"/>
          <w:szCs w:val="20"/>
        </w:rPr>
        <w:t>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931066" w:rsidRPr="00931066" w:rsidRDefault="00931066" w:rsidP="00931066">
      <w:pPr>
        <w:rPr>
          <w:sz w:val="20"/>
          <w:szCs w:val="20"/>
        </w:rPr>
      </w:pPr>
    </w:p>
    <w:p w:rsidR="00931066" w:rsidRPr="00931066" w:rsidRDefault="00931066" w:rsidP="00931066">
      <w:pPr>
        <w:rPr>
          <w:sz w:val="20"/>
          <w:szCs w:val="20"/>
        </w:rPr>
      </w:pPr>
    </w:p>
    <w:p w:rsidR="00931066" w:rsidRPr="00931066" w:rsidRDefault="00931066" w:rsidP="00931066">
      <w:pPr>
        <w:rPr>
          <w:sz w:val="20"/>
          <w:szCs w:val="20"/>
        </w:rPr>
      </w:pPr>
      <w:r w:rsidRPr="00931066">
        <w:rPr>
          <w:sz w:val="20"/>
          <w:szCs w:val="20"/>
        </w:rPr>
        <w:t>Главы администрации </w:t>
      </w:r>
    </w:p>
    <w:p w:rsidR="00931066" w:rsidRPr="00931066" w:rsidRDefault="00931066" w:rsidP="00931066">
      <w:pPr>
        <w:rPr>
          <w:sz w:val="20"/>
          <w:szCs w:val="20"/>
        </w:rPr>
      </w:pPr>
      <w:r w:rsidRPr="00931066">
        <w:rPr>
          <w:sz w:val="20"/>
          <w:szCs w:val="20"/>
        </w:rPr>
        <w:t>Русско-Камешкирского сельсовета</w:t>
      </w:r>
    </w:p>
    <w:p w:rsidR="00931066" w:rsidRPr="00931066" w:rsidRDefault="00931066" w:rsidP="00931066">
      <w:pPr>
        <w:rPr>
          <w:sz w:val="20"/>
          <w:szCs w:val="20"/>
        </w:rPr>
      </w:pPr>
      <w:r w:rsidRPr="00931066">
        <w:rPr>
          <w:sz w:val="20"/>
          <w:szCs w:val="20"/>
        </w:rPr>
        <w:t>Камешкирского района</w:t>
      </w:r>
    </w:p>
    <w:p w:rsidR="00931066" w:rsidRPr="00931066" w:rsidRDefault="00931066" w:rsidP="00931066">
      <w:pPr>
        <w:rPr>
          <w:sz w:val="20"/>
          <w:szCs w:val="20"/>
        </w:rPr>
      </w:pPr>
      <w:r w:rsidRPr="00931066">
        <w:rPr>
          <w:sz w:val="20"/>
          <w:szCs w:val="20"/>
        </w:rPr>
        <w:t>Пензенской области                                                                    О.И.Ермакова</w:t>
      </w:r>
    </w:p>
    <w:p w:rsidR="00931066" w:rsidRPr="00931066" w:rsidRDefault="00931066" w:rsidP="00931066">
      <w:pPr>
        <w:rPr>
          <w:sz w:val="20"/>
          <w:szCs w:val="20"/>
        </w:rPr>
      </w:pPr>
      <w:r w:rsidRPr="00931066">
        <w:rPr>
          <w:sz w:val="20"/>
          <w:szCs w:val="20"/>
        </w:rPr>
        <w:t> </w:t>
      </w:r>
    </w:p>
    <w:p w:rsidR="00730634" w:rsidRDefault="00730634" w:rsidP="009563AC"/>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EE6" w:rsidRDefault="001E6EE6" w:rsidP="00E82C60">
      <w:r>
        <w:separator/>
      </w:r>
    </w:p>
  </w:endnote>
  <w:endnote w:type="continuationSeparator" w:id="1">
    <w:p w:rsidR="001E6EE6" w:rsidRDefault="001E6EE6"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EE6" w:rsidRDefault="001E6EE6" w:rsidP="00E82C60">
      <w:r>
        <w:separator/>
      </w:r>
    </w:p>
  </w:footnote>
  <w:footnote w:type="continuationSeparator" w:id="1">
    <w:p w:rsidR="001E6EE6" w:rsidRDefault="001E6EE6"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F2740F">
        <w:pPr>
          <w:pStyle w:val="ab"/>
          <w:jc w:val="center"/>
        </w:pPr>
        <w:fldSimple w:instr="PAGE   \* MERGEFORMAT">
          <w:r w:rsidR="00931066">
            <w:rPr>
              <w:noProof/>
            </w:rPr>
            <w:t>2</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20027E"/>
    <w:rsid w:val="0020269B"/>
    <w:rsid w:val="00213BC5"/>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5262B"/>
    <w:rsid w:val="008759BD"/>
    <w:rsid w:val="0088343F"/>
    <w:rsid w:val="00884929"/>
    <w:rsid w:val="008955B8"/>
    <w:rsid w:val="00895AF5"/>
    <w:rsid w:val="008A1F60"/>
    <w:rsid w:val="008A2C67"/>
    <w:rsid w:val="008A5440"/>
    <w:rsid w:val="008C640D"/>
    <w:rsid w:val="008D0295"/>
    <w:rsid w:val="008D03A3"/>
    <w:rsid w:val="008F2D43"/>
    <w:rsid w:val="008F773B"/>
    <w:rsid w:val="00906FB1"/>
    <w:rsid w:val="00912950"/>
    <w:rsid w:val="00916DA3"/>
    <w:rsid w:val="009177DF"/>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2740F"/>
    <w:rsid w:val="00F350BE"/>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ravo-search.minjust.ru/bigs/showDocument.html?id=7BF523A4-C7C6-4848-8D83-5D3A83C1A310"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login.consultant.ru/link/?req=doc&amp;base=LAW&amp;n=527232&amp;dst=1877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3239&amp;dst=15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ravo-search.minjust.ru/bigs/showDocument.html?id=E1BABA2C-DA08-4C77-B0A0-2C9FB1C9034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6FBDDFA-79FA-4962-9C98-E826C6E431CB" TargetMode="External"/><Relationship Id="rId14" Type="http://schemas.openxmlformats.org/officeDocument/2006/relationships/hyperlink" Target="https://pravo-search.minjust.ru/bigs/showDocument.html?id=B17513F9-FC27-403F-869B-797EFC156CCE" TargetMode="Externa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19</Pages>
  <Words>8628</Words>
  <Characters>49185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24</cp:revision>
  <cp:lastPrinted>2025-06-19T04:10:00Z</cp:lastPrinted>
  <dcterms:created xsi:type="dcterms:W3CDTF">2025-06-19T08:44:00Z</dcterms:created>
  <dcterms:modified xsi:type="dcterms:W3CDTF">2026-05-06T06:32:00Z</dcterms:modified>
</cp:coreProperties>
</file>