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D56D7C">
        <w:t>1</w:t>
      </w:r>
      <w:r w:rsidR="008A1F60">
        <w:t>7</w:t>
      </w:r>
      <w:r w:rsidR="00E82C60" w:rsidRPr="00B77EA1">
        <w:t xml:space="preserve"> от  </w:t>
      </w:r>
      <w:r w:rsidR="008A1F60">
        <w:t>17</w:t>
      </w:r>
      <w:r w:rsidR="00585121">
        <w:t xml:space="preserve"> марта</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976592"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8A1F60" w:rsidRPr="008A1F60" w:rsidRDefault="008A1F60" w:rsidP="008A1F60">
      <w:pPr>
        <w:spacing w:line="192" w:lineRule="auto"/>
        <w:jc w:val="center"/>
        <w:rPr>
          <w:sz w:val="20"/>
          <w:szCs w:val="20"/>
        </w:rPr>
      </w:pPr>
      <w:r w:rsidRPr="008A1F60">
        <w:rPr>
          <w:noProof/>
          <w:sz w:val="20"/>
          <w:szCs w:val="20"/>
        </w:rPr>
        <w:lastRenderedPageBreak/>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9606" w:type="dxa"/>
        <w:tblLayout w:type="fixed"/>
        <w:tblCellMar>
          <w:left w:w="0" w:type="dxa"/>
          <w:right w:w="0" w:type="dxa"/>
        </w:tblCellMar>
        <w:tblLook w:val="01E0"/>
      </w:tblPr>
      <w:tblGrid>
        <w:gridCol w:w="9606"/>
      </w:tblGrid>
      <w:tr w:rsidR="008A1F60" w:rsidRPr="008A1F60" w:rsidTr="00C64C60">
        <w:tc>
          <w:tcPr>
            <w:tcW w:w="9606" w:type="dxa"/>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АДМИНИСТРАЦИЯ</w:t>
            </w:r>
          </w:p>
        </w:tc>
      </w:tr>
      <w:tr w:rsidR="008A1F60" w:rsidRPr="008A1F60" w:rsidTr="00C64C60">
        <w:trPr>
          <w:trHeight w:val="399"/>
        </w:trPr>
        <w:tc>
          <w:tcPr>
            <w:tcW w:w="9606" w:type="dxa"/>
            <w:vAlign w:val="center"/>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РУССКО-КАМЕШКИРСКОГО СЕЛЬСОВЕТА</w:t>
            </w:r>
          </w:p>
        </w:tc>
      </w:tr>
      <w:tr w:rsidR="008A1F60" w:rsidRPr="008A1F60" w:rsidTr="00C64C60">
        <w:trPr>
          <w:trHeight w:val="353"/>
        </w:trPr>
        <w:tc>
          <w:tcPr>
            <w:tcW w:w="9606" w:type="dxa"/>
            <w:vAlign w:val="center"/>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КАМЕШКИРСКОГО РАЙОНА ПЕНЗЕНСКОЙ ОБЛАСТИ</w:t>
            </w:r>
          </w:p>
        </w:tc>
      </w:tr>
    </w:tbl>
    <w:p w:rsidR="008A1F60" w:rsidRPr="008A1F60" w:rsidRDefault="008A1F60" w:rsidP="008A1F60">
      <w:pPr>
        <w:jc w:val="center"/>
        <w:rPr>
          <w:sz w:val="20"/>
          <w:szCs w:val="20"/>
        </w:rPr>
      </w:pPr>
      <w:r w:rsidRPr="008A1F60">
        <w:rPr>
          <w:b/>
          <w:sz w:val="20"/>
          <w:szCs w:val="20"/>
        </w:rPr>
        <w:t>ПОСТАНОВЛЕНИЕ</w:t>
      </w:r>
    </w:p>
    <w:tbl>
      <w:tblPr>
        <w:tblpPr w:leftFromText="180" w:rightFromText="180" w:vertAnchor="text" w:horzAnchor="margin" w:tblpXSpec="center" w:tblpY="50"/>
        <w:tblW w:w="0" w:type="auto"/>
        <w:tblLayout w:type="fixed"/>
        <w:tblCellMar>
          <w:left w:w="0" w:type="dxa"/>
          <w:right w:w="0" w:type="dxa"/>
        </w:tblCellMar>
        <w:tblLook w:val="0000"/>
      </w:tblPr>
      <w:tblGrid>
        <w:gridCol w:w="285"/>
        <w:gridCol w:w="2848"/>
        <w:gridCol w:w="399"/>
        <w:gridCol w:w="1139"/>
      </w:tblGrid>
      <w:tr w:rsidR="008A1F60" w:rsidRPr="008A1F60" w:rsidTr="00C64C60">
        <w:trPr>
          <w:trHeight w:val="277"/>
        </w:trPr>
        <w:tc>
          <w:tcPr>
            <w:tcW w:w="285" w:type="dxa"/>
            <w:vAlign w:val="bottom"/>
          </w:tcPr>
          <w:p w:rsidR="008A1F60" w:rsidRPr="008A1F60" w:rsidRDefault="008A1F60" w:rsidP="00C64C60">
            <w:pPr>
              <w:rPr>
                <w:sz w:val="20"/>
                <w:szCs w:val="20"/>
              </w:rPr>
            </w:pPr>
            <w:r w:rsidRPr="008A1F60">
              <w:rPr>
                <w:sz w:val="20"/>
                <w:szCs w:val="20"/>
              </w:rPr>
              <w:t>от</w:t>
            </w:r>
          </w:p>
        </w:tc>
        <w:tc>
          <w:tcPr>
            <w:tcW w:w="2848" w:type="dxa"/>
            <w:tcBorders>
              <w:top w:val="nil"/>
              <w:left w:val="nil"/>
              <w:bottom w:val="single" w:sz="6" w:space="0" w:color="auto"/>
              <w:right w:val="nil"/>
            </w:tcBorders>
          </w:tcPr>
          <w:p w:rsidR="008A1F60" w:rsidRPr="008A1F60" w:rsidRDefault="008A1F60" w:rsidP="00C64C60">
            <w:pPr>
              <w:jc w:val="center"/>
              <w:rPr>
                <w:sz w:val="20"/>
                <w:szCs w:val="20"/>
              </w:rPr>
            </w:pPr>
            <w:r w:rsidRPr="008A1F60">
              <w:rPr>
                <w:sz w:val="20"/>
                <w:szCs w:val="20"/>
              </w:rPr>
              <w:t>16.03.2026</w:t>
            </w:r>
          </w:p>
        </w:tc>
        <w:tc>
          <w:tcPr>
            <w:tcW w:w="399" w:type="dxa"/>
            <w:vAlign w:val="bottom"/>
          </w:tcPr>
          <w:p w:rsidR="008A1F60" w:rsidRPr="008A1F60" w:rsidRDefault="008A1F60" w:rsidP="00C64C60">
            <w:pPr>
              <w:jc w:val="center"/>
              <w:rPr>
                <w:sz w:val="20"/>
                <w:szCs w:val="20"/>
              </w:rPr>
            </w:pPr>
            <w:r w:rsidRPr="008A1F60">
              <w:rPr>
                <w:sz w:val="20"/>
                <w:szCs w:val="20"/>
              </w:rPr>
              <w:t>№</w:t>
            </w:r>
          </w:p>
        </w:tc>
        <w:tc>
          <w:tcPr>
            <w:tcW w:w="1139" w:type="dxa"/>
            <w:tcBorders>
              <w:top w:val="nil"/>
              <w:left w:val="nil"/>
              <w:bottom w:val="single" w:sz="6" w:space="0" w:color="auto"/>
              <w:right w:val="nil"/>
            </w:tcBorders>
          </w:tcPr>
          <w:p w:rsidR="008A1F60" w:rsidRPr="008A1F60" w:rsidRDefault="008A1F60" w:rsidP="00C64C60">
            <w:pPr>
              <w:jc w:val="center"/>
              <w:rPr>
                <w:sz w:val="20"/>
                <w:szCs w:val="20"/>
              </w:rPr>
            </w:pPr>
            <w:r w:rsidRPr="008A1F60">
              <w:rPr>
                <w:sz w:val="20"/>
                <w:szCs w:val="20"/>
              </w:rPr>
              <w:t>85</w:t>
            </w:r>
          </w:p>
        </w:tc>
      </w:tr>
      <w:tr w:rsidR="008A1F60" w:rsidRPr="008A1F60" w:rsidTr="00C64C60">
        <w:trPr>
          <w:trHeight w:val="376"/>
        </w:trPr>
        <w:tc>
          <w:tcPr>
            <w:tcW w:w="4671" w:type="dxa"/>
            <w:gridSpan w:val="4"/>
          </w:tcPr>
          <w:p w:rsidR="008A1F60" w:rsidRPr="008A1F60" w:rsidRDefault="008A1F60" w:rsidP="00C64C60">
            <w:pPr>
              <w:jc w:val="center"/>
              <w:rPr>
                <w:sz w:val="20"/>
                <w:szCs w:val="20"/>
              </w:rPr>
            </w:pPr>
            <w:r w:rsidRPr="008A1F60">
              <w:rPr>
                <w:sz w:val="20"/>
                <w:szCs w:val="20"/>
              </w:rPr>
              <w:t>с.Р.Камешкир</w:t>
            </w:r>
          </w:p>
        </w:tc>
      </w:tr>
    </w:tbl>
    <w:p w:rsidR="008A1F60" w:rsidRPr="008A1F60" w:rsidRDefault="008A1F60" w:rsidP="008A1F60">
      <w:pPr>
        <w:jc w:val="center"/>
        <w:rPr>
          <w:b/>
          <w:bCs/>
          <w:sz w:val="20"/>
          <w:szCs w:val="20"/>
        </w:rPr>
      </w:pPr>
    </w:p>
    <w:p w:rsidR="008A1F60" w:rsidRPr="008A1F60" w:rsidRDefault="008A1F60" w:rsidP="008A1F60">
      <w:pPr>
        <w:spacing w:before="240" w:after="60"/>
        <w:jc w:val="center"/>
        <w:rPr>
          <w:b/>
          <w:bCs/>
          <w:color w:val="000000"/>
          <w:sz w:val="20"/>
          <w:szCs w:val="20"/>
        </w:rPr>
      </w:pPr>
    </w:p>
    <w:p w:rsidR="008A1F60" w:rsidRPr="008A1F60" w:rsidRDefault="008A1F60" w:rsidP="008A1F60">
      <w:pPr>
        <w:spacing w:before="240" w:after="60"/>
        <w:jc w:val="center"/>
        <w:rPr>
          <w:color w:val="000000"/>
          <w:sz w:val="20"/>
          <w:szCs w:val="20"/>
        </w:rPr>
      </w:pPr>
      <w:r w:rsidRPr="008A1F60">
        <w:rPr>
          <w:b/>
          <w:bCs/>
          <w:color w:val="000000"/>
          <w:sz w:val="20"/>
          <w:szCs w:val="20"/>
        </w:rPr>
        <w:t>О внесении изменений в  Программу профилактики рисков причинения вреда (ущерба) охраняемым законом ценностям при осуществлении муниципального контроля в сфере благоустройства на 2026 год</w:t>
      </w:r>
    </w:p>
    <w:p w:rsidR="008A1F60" w:rsidRPr="008A1F60" w:rsidRDefault="008A1F60" w:rsidP="008A1F60">
      <w:pPr>
        <w:ind w:firstLine="567"/>
        <w:jc w:val="both"/>
        <w:rPr>
          <w:color w:val="000000"/>
          <w:sz w:val="20"/>
          <w:szCs w:val="20"/>
        </w:rPr>
      </w:pPr>
      <w:r w:rsidRPr="008A1F60">
        <w:rPr>
          <w:color w:val="000000"/>
          <w:sz w:val="20"/>
          <w:szCs w:val="20"/>
        </w:rPr>
        <w:t> 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06.10.2003 № 131-ФЗ «Об общих принципах организации местного самоуправления в Российской Федерации»,   ст.39 Федерального закона от 20.03.2025 №33-ФЗ</w:t>
      </w:r>
      <w:hyperlink r:id="rId9" w:history="1">
        <w:r w:rsidRPr="008A1F60">
          <w:rPr>
            <w:rStyle w:val="af3"/>
            <w:sz w:val="20"/>
            <w:szCs w:val="20"/>
          </w:rPr>
          <w:t xml:space="preserve"> «Об общих принципах организации местного самоуправления в единой системе публичной власти</w:t>
        </w:r>
      </w:hyperlink>
      <w:r w:rsidRPr="008A1F60">
        <w:rPr>
          <w:sz w:val="20"/>
          <w:szCs w:val="20"/>
        </w:rPr>
        <w:t xml:space="preserve">», </w:t>
      </w:r>
      <w:r w:rsidRPr="008A1F60">
        <w:rPr>
          <w:color w:val="000000"/>
          <w:sz w:val="20"/>
          <w:szCs w:val="20"/>
        </w:rPr>
        <w:t xml:space="preserve">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Комитета местного самоуправления Русско-Камешкирского сельсовета Камешкирского района пензенской </w:t>
      </w:r>
      <w:r w:rsidRPr="008A1F60">
        <w:rPr>
          <w:sz w:val="20"/>
          <w:szCs w:val="20"/>
        </w:rPr>
        <w:t>области </w:t>
      </w:r>
      <w:hyperlink r:id="rId10" w:tgtFrame="_blank" w:history="1">
        <w:r w:rsidRPr="008A1F60">
          <w:rPr>
            <w:sz w:val="20"/>
            <w:szCs w:val="20"/>
          </w:rPr>
          <w:t>от 20.10.2021 № </w:t>
        </w:r>
      </w:hyperlink>
      <w:r w:rsidRPr="008A1F60">
        <w:rPr>
          <w:sz w:val="20"/>
          <w:szCs w:val="20"/>
        </w:rPr>
        <w:t>233-51/7</w:t>
      </w:r>
      <w:r w:rsidRPr="008A1F60">
        <w:rPr>
          <w:color w:val="000000"/>
          <w:sz w:val="20"/>
          <w:szCs w:val="20"/>
        </w:rPr>
        <w:t> «</w:t>
      </w:r>
      <w:r w:rsidRPr="008A1F60">
        <w:rPr>
          <w:bCs/>
          <w:color w:val="000000"/>
          <w:kern w:val="28"/>
          <w:sz w:val="20"/>
          <w:szCs w:val="20"/>
        </w:rPr>
        <w:t>Об утверждении Положения о муниципальном контроле в сфере благоустройства на территории Русско-Камешкирского сельсовета Камешкирского района Пензенской области</w:t>
      </w:r>
      <w:r w:rsidRPr="008A1F60">
        <w:rPr>
          <w:color w:val="000000"/>
          <w:sz w:val="20"/>
          <w:szCs w:val="20"/>
        </w:rPr>
        <w:t xml:space="preserve">», руководствуясь </w:t>
      </w:r>
      <w:hyperlink r:id="rId11" w:tgtFrame="_blank" w:history="1">
        <w:r w:rsidRPr="008A1F60">
          <w:rPr>
            <w:sz w:val="20"/>
            <w:szCs w:val="20"/>
          </w:rPr>
          <w:t>Уставом сельского поселения Русско-Камешкирский сельсовет муниципального района Камешкирский район Пензенской области</w:t>
        </w:r>
      </w:hyperlink>
      <w:r w:rsidRPr="008A1F60">
        <w:rPr>
          <w:color w:val="000000"/>
          <w:sz w:val="20"/>
          <w:szCs w:val="20"/>
        </w:rPr>
        <w:t>, Администрация Русско-Камешкирского сельсовета Камешкирского района Пензенской области </w:t>
      </w:r>
    </w:p>
    <w:p w:rsidR="008A1F60" w:rsidRPr="008A1F60" w:rsidRDefault="008A1F60" w:rsidP="008A1F60">
      <w:pPr>
        <w:spacing w:before="240" w:after="60"/>
        <w:jc w:val="center"/>
        <w:outlineLvl w:val="0"/>
        <w:rPr>
          <w:color w:val="000000"/>
          <w:sz w:val="20"/>
          <w:szCs w:val="20"/>
        </w:rPr>
      </w:pPr>
      <w:r w:rsidRPr="008A1F60">
        <w:rPr>
          <w:color w:val="000000"/>
          <w:sz w:val="20"/>
          <w:szCs w:val="20"/>
        </w:rPr>
        <w:t>постановляет:</w:t>
      </w:r>
    </w:p>
    <w:p w:rsidR="008A1F60" w:rsidRPr="008A1F60" w:rsidRDefault="008A1F60" w:rsidP="008A1F60">
      <w:pPr>
        <w:jc w:val="both"/>
        <w:rPr>
          <w:color w:val="FF0000"/>
          <w:sz w:val="20"/>
          <w:szCs w:val="20"/>
        </w:rPr>
      </w:pPr>
      <w:r w:rsidRPr="008A1F60">
        <w:rPr>
          <w:color w:val="000000"/>
          <w:sz w:val="20"/>
          <w:szCs w:val="20"/>
        </w:rPr>
        <w:t xml:space="preserve">      1.Внести в  Программу профилактики рисков причинения вреда (ущерба) охраняемым законом ценностям при осуществлении муниципального контроля в сфере благоустройства на 2026 год, утвержденную постановлением администрации Русско-Камешкирского сельсовета Камешкирского района Пензенской области </w:t>
      </w:r>
      <w:r w:rsidRPr="008A1F60">
        <w:rPr>
          <w:sz w:val="20"/>
          <w:szCs w:val="20"/>
        </w:rPr>
        <w:t>от 24.11.2025 г. № 186 (далее- Программа), следующие изменения:</w:t>
      </w:r>
    </w:p>
    <w:p w:rsidR="008A1F60" w:rsidRPr="008A1F60" w:rsidRDefault="008A1F60" w:rsidP="008A1F60">
      <w:pPr>
        <w:jc w:val="both"/>
        <w:rPr>
          <w:color w:val="000000"/>
          <w:sz w:val="20"/>
          <w:szCs w:val="20"/>
        </w:rPr>
      </w:pPr>
      <w:r w:rsidRPr="008A1F60">
        <w:rPr>
          <w:sz w:val="20"/>
          <w:szCs w:val="20"/>
        </w:rPr>
        <w:t xml:space="preserve">       1.1.Пункт 3. Программы «Перечень</w:t>
      </w:r>
      <w:r w:rsidRPr="008A1F60">
        <w:rPr>
          <w:color w:val="000000"/>
          <w:sz w:val="20"/>
          <w:szCs w:val="20"/>
        </w:rPr>
        <w:t xml:space="preserve"> профилактических мероприятий, сроки (периодичность) их проведения», изложить в следующей редакции:</w:t>
      </w:r>
    </w:p>
    <w:p w:rsidR="008A1F60" w:rsidRPr="008A1F60" w:rsidRDefault="008A1F60" w:rsidP="008A1F60">
      <w:pPr>
        <w:jc w:val="both"/>
        <w:rPr>
          <w:color w:val="000000"/>
          <w:sz w:val="20"/>
          <w:szCs w:val="20"/>
        </w:rPr>
      </w:pPr>
      <w:r w:rsidRPr="008A1F60">
        <w:rPr>
          <w:color w:val="000000"/>
          <w:sz w:val="20"/>
          <w:szCs w:val="20"/>
        </w:rPr>
        <w:t>«</w:t>
      </w:r>
      <w:r w:rsidRPr="008A1F60">
        <w:rPr>
          <w:b/>
          <w:bCs/>
          <w:color w:val="000000"/>
          <w:sz w:val="20"/>
          <w:szCs w:val="20"/>
        </w:rPr>
        <w:t>3. Перечень профилактических мероприятий, сроки (периодичность) их проведения</w:t>
      </w:r>
    </w:p>
    <w:p w:rsidR="008A1F60" w:rsidRPr="008A1F60" w:rsidRDefault="008A1F60" w:rsidP="008A1F60">
      <w:pPr>
        <w:ind w:firstLine="567"/>
        <w:jc w:val="center"/>
        <w:rPr>
          <w:color w:val="000000"/>
          <w:sz w:val="20"/>
          <w:szCs w:val="20"/>
        </w:rPr>
      </w:pPr>
      <w:r w:rsidRPr="008A1F60">
        <w:rPr>
          <w:color w:val="000000"/>
          <w:sz w:val="20"/>
          <w:szCs w:val="20"/>
        </w:rPr>
        <w:t> </w:t>
      </w:r>
    </w:p>
    <w:p w:rsidR="008A1F60" w:rsidRPr="008A1F60" w:rsidRDefault="008A1F60" w:rsidP="008A1F60">
      <w:pPr>
        <w:ind w:firstLine="567"/>
        <w:jc w:val="both"/>
        <w:rPr>
          <w:color w:val="000000"/>
          <w:sz w:val="20"/>
          <w:szCs w:val="20"/>
        </w:rPr>
      </w:pPr>
      <w:r w:rsidRPr="008A1F60">
        <w:rPr>
          <w:color w:val="000000"/>
          <w:sz w:val="20"/>
          <w:szCs w:val="20"/>
        </w:rPr>
        <w:t>Таблица</w:t>
      </w:r>
    </w:p>
    <w:p w:rsidR="008A1F60" w:rsidRPr="008A1F60" w:rsidRDefault="008A1F60" w:rsidP="008A1F60">
      <w:pPr>
        <w:ind w:firstLine="567"/>
        <w:jc w:val="both"/>
        <w:rPr>
          <w:color w:val="000000"/>
          <w:sz w:val="20"/>
          <w:szCs w:val="20"/>
        </w:rPr>
      </w:pPr>
      <w:r w:rsidRPr="008A1F60">
        <w:rPr>
          <w:color w:val="000000"/>
          <w:sz w:val="20"/>
          <w:szCs w:val="20"/>
        </w:rPr>
        <w:t> </w:t>
      </w:r>
    </w:p>
    <w:tbl>
      <w:tblPr>
        <w:tblW w:w="9647" w:type="dxa"/>
        <w:tblCellMar>
          <w:left w:w="0" w:type="dxa"/>
          <w:right w:w="0" w:type="dxa"/>
        </w:tblCellMar>
        <w:tblLook w:val="04A0"/>
      </w:tblPr>
      <w:tblGrid>
        <w:gridCol w:w="529"/>
        <w:gridCol w:w="4587"/>
        <w:gridCol w:w="2518"/>
        <w:gridCol w:w="2013"/>
      </w:tblGrid>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jc w:val="center"/>
              <w:rPr>
                <w:sz w:val="20"/>
                <w:szCs w:val="20"/>
              </w:rPr>
            </w:pPr>
            <w:r w:rsidRPr="008A1F60">
              <w:rPr>
                <w:sz w:val="20"/>
                <w:szCs w:val="20"/>
              </w:rPr>
              <w:t>№ п/п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jc w:val="center"/>
              <w:rPr>
                <w:sz w:val="20"/>
                <w:szCs w:val="20"/>
              </w:rPr>
            </w:pPr>
            <w:r w:rsidRPr="008A1F60">
              <w:rPr>
                <w:sz w:val="20"/>
                <w:szCs w:val="20"/>
              </w:rPr>
              <w:t>Наименование формы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jc w:val="center"/>
              <w:rPr>
                <w:sz w:val="20"/>
                <w:szCs w:val="20"/>
              </w:rPr>
            </w:pPr>
            <w:r w:rsidRPr="008A1F60">
              <w:rPr>
                <w:sz w:val="20"/>
                <w:szCs w:val="20"/>
              </w:rPr>
              <w:t>Срок (периодичность) проведения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jc w:val="center"/>
              <w:rPr>
                <w:sz w:val="20"/>
                <w:szCs w:val="20"/>
              </w:rPr>
            </w:pPr>
            <w:r w:rsidRPr="008A1F60">
              <w:rPr>
                <w:sz w:val="20"/>
                <w:szCs w:val="20"/>
              </w:rPr>
              <w:t>Ответственный исполнитель</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1. Информирование</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Информирование осуществляется посредством размещения соответствующих сведений на официальном сайте администрации Камешкирского района Пензенской области,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в иных формах.</w:t>
            </w:r>
          </w:p>
          <w:p w:rsidR="008A1F60" w:rsidRPr="008A1F60" w:rsidRDefault="008A1F60" w:rsidP="00C64C60">
            <w:pPr>
              <w:rPr>
                <w:sz w:val="20"/>
                <w:szCs w:val="20"/>
              </w:rPr>
            </w:pPr>
            <w:r w:rsidRPr="008A1F60">
              <w:rPr>
                <w:sz w:val="20"/>
                <w:szCs w:val="20"/>
              </w:rPr>
              <w:t xml:space="preserve">Информация, размещаемая на официальном сайте администрации  Камешкирского района </w:t>
            </w:r>
            <w:r w:rsidRPr="008A1F60">
              <w:rPr>
                <w:sz w:val="20"/>
                <w:szCs w:val="20"/>
              </w:rPr>
              <w:lastRenderedPageBreak/>
              <w:t>Пензенской области,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w:t>
            </w:r>
          </w:p>
          <w:p w:rsidR="008A1F60" w:rsidRPr="008A1F60" w:rsidRDefault="008A1F60" w:rsidP="00C64C60">
            <w:pPr>
              <w:rPr>
                <w:sz w:val="20"/>
                <w:szCs w:val="20"/>
              </w:rPr>
            </w:pPr>
            <w:r w:rsidRPr="008A1F60">
              <w:rPr>
                <w:sz w:val="20"/>
                <w:szCs w:val="20"/>
              </w:rPr>
              <w:t>1) тексты нормативных правовых актов, регулирующих осуществление муниципального контроля;</w:t>
            </w:r>
          </w:p>
          <w:p w:rsidR="008A1F60" w:rsidRPr="008A1F60" w:rsidRDefault="008A1F60" w:rsidP="00C64C60">
            <w:pPr>
              <w:rPr>
                <w:sz w:val="20"/>
                <w:szCs w:val="20"/>
              </w:rPr>
            </w:pPr>
            <w:r w:rsidRPr="008A1F60">
              <w:rPr>
                <w:sz w:val="20"/>
                <w:szCs w:val="20"/>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8A1F60" w:rsidRPr="008A1F60" w:rsidRDefault="008A1F60" w:rsidP="00C64C60">
            <w:pPr>
              <w:rPr>
                <w:sz w:val="20"/>
                <w:szCs w:val="20"/>
              </w:rPr>
            </w:pPr>
            <w:r w:rsidRPr="008A1F60">
              <w:rPr>
                <w:sz w:val="20"/>
                <w:szCs w:val="20"/>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8A1F60" w:rsidRPr="008A1F60" w:rsidRDefault="008A1F60" w:rsidP="00C64C60">
            <w:pPr>
              <w:rPr>
                <w:sz w:val="20"/>
                <w:szCs w:val="20"/>
              </w:rPr>
            </w:pPr>
            <w:r w:rsidRPr="008A1F60">
              <w:rPr>
                <w:sz w:val="20"/>
                <w:szCs w:val="20"/>
              </w:rPr>
              <w:t>4) утвержденные проверочные листы в формате, допускающем их использование для самообследования;</w:t>
            </w:r>
          </w:p>
          <w:p w:rsidR="008A1F60" w:rsidRPr="008A1F60" w:rsidRDefault="008A1F60" w:rsidP="00C64C60">
            <w:pPr>
              <w:rPr>
                <w:sz w:val="20"/>
                <w:szCs w:val="20"/>
              </w:rPr>
            </w:pPr>
            <w:r w:rsidRPr="008A1F60">
              <w:rPr>
                <w:sz w:val="20"/>
                <w:szCs w:val="20"/>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8A1F60" w:rsidRPr="008A1F60" w:rsidRDefault="008A1F60" w:rsidP="00C64C60">
            <w:pPr>
              <w:rPr>
                <w:sz w:val="20"/>
                <w:szCs w:val="20"/>
              </w:rPr>
            </w:pPr>
            <w:r w:rsidRPr="008A1F60">
              <w:rPr>
                <w:sz w:val="20"/>
                <w:szCs w:val="20"/>
              </w:rPr>
              <w:t>6) перечень индикаторов риска нарушения обязательных требований, порядок отнесения объектов контроля к категориям риска;</w:t>
            </w:r>
          </w:p>
          <w:p w:rsidR="008A1F60" w:rsidRPr="008A1F60" w:rsidRDefault="008A1F60" w:rsidP="00C64C60">
            <w:pPr>
              <w:rPr>
                <w:sz w:val="20"/>
                <w:szCs w:val="20"/>
              </w:rPr>
            </w:pPr>
            <w:r w:rsidRPr="008A1F60">
              <w:rPr>
                <w:sz w:val="20"/>
                <w:szCs w:val="20"/>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8A1F60" w:rsidRPr="008A1F60" w:rsidRDefault="008A1F60" w:rsidP="00C64C60">
            <w:pPr>
              <w:rPr>
                <w:sz w:val="20"/>
                <w:szCs w:val="20"/>
              </w:rPr>
            </w:pPr>
            <w:r w:rsidRPr="008A1F60">
              <w:rPr>
                <w:sz w:val="20"/>
                <w:szCs w:val="20"/>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8A1F60" w:rsidRPr="008A1F60" w:rsidRDefault="008A1F60" w:rsidP="00C64C60">
            <w:pPr>
              <w:rPr>
                <w:sz w:val="20"/>
                <w:szCs w:val="20"/>
              </w:rPr>
            </w:pPr>
            <w:r w:rsidRPr="008A1F60">
              <w:rPr>
                <w:sz w:val="20"/>
                <w:szCs w:val="20"/>
              </w:rPr>
              <w:t>9) исчерпывающий перечень сведений, которые могут запрашиваться контрольным (надзорным) органом у контролируемого лица;</w:t>
            </w:r>
          </w:p>
          <w:p w:rsidR="008A1F60" w:rsidRPr="008A1F60" w:rsidRDefault="008A1F60" w:rsidP="00C64C60">
            <w:pPr>
              <w:rPr>
                <w:sz w:val="20"/>
                <w:szCs w:val="20"/>
              </w:rPr>
            </w:pPr>
            <w:r w:rsidRPr="008A1F60">
              <w:rPr>
                <w:sz w:val="20"/>
                <w:szCs w:val="20"/>
              </w:rPr>
              <w:t>10) сведения о способах получения консультаций по вопросам соблюдения обязательных требований;</w:t>
            </w:r>
          </w:p>
          <w:p w:rsidR="008A1F60" w:rsidRPr="008A1F60" w:rsidRDefault="008A1F60" w:rsidP="00C64C60">
            <w:pPr>
              <w:rPr>
                <w:sz w:val="20"/>
                <w:szCs w:val="20"/>
              </w:rPr>
            </w:pPr>
            <w:r w:rsidRPr="008A1F60">
              <w:rPr>
                <w:sz w:val="20"/>
                <w:szCs w:val="20"/>
              </w:rPr>
              <w:t>11) сведения о применении контрольным (надзорным) органом мер стимулирования добросовестности контролируемых лиц;</w:t>
            </w:r>
          </w:p>
          <w:p w:rsidR="008A1F60" w:rsidRPr="008A1F60" w:rsidRDefault="008A1F60" w:rsidP="00C64C60">
            <w:pPr>
              <w:rPr>
                <w:sz w:val="20"/>
                <w:szCs w:val="20"/>
              </w:rPr>
            </w:pPr>
            <w:r w:rsidRPr="008A1F60">
              <w:rPr>
                <w:sz w:val="20"/>
                <w:szCs w:val="20"/>
              </w:rPr>
              <w:t>12) сведения о порядке досудебного обжалования решений контрольного (надзорного) органа, действий (бездействия) его должностных лиц;</w:t>
            </w:r>
          </w:p>
          <w:p w:rsidR="008A1F60" w:rsidRPr="008A1F60" w:rsidRDefault="008A1F60" w:rsidP="00C64C60">
            <w:pPr>
              <w:rPr>
                <w:sz w:val="20"/>
                <w:szCs w:val="20"/>
              </w:rPr>
            </w:pPr>
            <w:r w:rsidRPr="008A1F60">
              <w:rPr>
                <w:sz w:val="20"/>
                <w:szCs w:val="20"/>
              </w:rPr>
              <w:t>13) доклады, содержащие результаты обобщения правоприменительной практики контрольного (надзорного) органа;</w:t>
            </w:r>
          </w:p>
          <w:p w:rsidR="008A1F60" w:rsidRPr="008A1F60" w:rsidRDefault="008A1F60" w:rsidP="00C64C60">
            <w:pPr>
              <w:rPr>
                <w:sz w:val="20"/>
                <w:szCs w:val="20"/>
              </w:rPr>
            </w:pPr>
            <w:r w:rsidRPr="008A1F60">
              <w:rPr>
                <w:sz w:val="20"/>
                <w:szCs w:val="20"/>
              </w:rPr>
              <w:t>14) доклады о муниципальном контроле;</w:t>
            </w:r>
          </w:p>
          <w:p w:rsidR="008A1F60" w:rsidRPr="008A1F60" w:rsidRDefault="008A1F60" w:rsidP="00C64C60">
            <w:pPr>
              <w:rPr>
                <w:sz w:val="20"/>
                <w:szCs w:val="20"/>
              </w:rPr>
            </w:pPr>
            <w:r w:rsidRPr="008A1F60">
              <w:rPr>
                <w:sz w:val="20"/>
                <w:szCs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w:t>
            </w:r>
            <w:r w:rsidRPr="008A1F60">
              <w:rPr>
                <w:sz w:val="20"/>
                <w:szCs w:val="20"/>
              </w:rPr>
              <w:lastRenderedPageBreak/>
              <w:t>обязательных требований, представленных контролируемыми лицами.</w:t>
            </w:r>
          </w:p>
          <w:p w:rsidR="008A1F60" w:rsidRPr="008A1F60" w:rsidRDefault="008A1F60" w:rsidP="00C64C60">
            <w:pPr>
              <w:rPr>
                <w:sz w:val="20"/>
                <w:szCs w:val="20"/>
              </w:rPr>
            </w:pPr>
            <w:r w:rsidRPr="008A1F60">
              <w:rPr>
                <w:sz w:val="20"/>
                <w:szCs w:val="20"/>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pacing w:val="2"/>
                <w:sz w:val="20"/>
                <w:szCs w:val="20"/>
              </w:rPr>
              <w:lastRenderedPageBreak/>
              <w:t> </w:t>
            </w:r>
          </w:p>
          <w:p w:rsidR="008A1F60" w:rsidRPr="008A1F60" w:rsidRDefault="008A1F60" w:rsidP="00C64C60">
            <w:pPr>
              <w:rPr>
                <w:sz w:val="20"/>
                <w:szCs w:val="20"/>
              </w:rPr>
            </w:pPr>
            <w:r w:rsidRPr="008A1F60">
              <w:rPr>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 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color w:val="FF0000"/>
                <w:sz w:val="20"/>
                <w:szCs w:val="20"/>
              </w:rPr>
            </w:pPr>
            <w:r w:rsidRPr="008A1F60">
              <w:rPr>
                <w:sz w:val="20"/>
                <w:szCs w:val="20"/>
              </w:rPr>
              <w:t>Обобщение правоприменительной практики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pacing w:val="2"/>
                <w:sz w:val="20"/>
                <w:szCs w:val="20"/>
              </w:rPr>
            </w:pPr>
            <w:r w:rsidRPr="008A1F60">
              <w:rPr>
                <w:color w:val="000000"/>
                <w:sz w:val="20"/>
                <w:szCs w:val="20"/>
              </w:rPr>
              <w:t>ежегодно, не позднее 1 марта 2026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Выявление типичных нарушений обязательных требований, причин, факторов и условий, способствующих возникновению указанных нарушений.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pacing w:val="2"/>
                <w:sz w:val="20"/>
                <w:szCs w:val="20"/>
              </w:rPr>
            </w:pPr>
            <w:r w:rsidRPr="008A1F60">
              <w:rPr>
                <w:spacing w:val="2"/>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Анализ случаев причинения вреда (ущерба) охраняемым законом ценностям, выявление источников и факторов риска причинения вреда (ущерба).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pacing w:val="2"/>
                <w:sz w:val="20"/>
                <w:szCs w:val="20"/>
              </w:rPr>
            </w:pPr>
            <w:r w:rsidRPr="008A1F60">
              <w:rPr>
                <w:spacing w:val="2"/>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предложений об актуализации обязательных требований.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pacing w:val="2"/>
                <w:sz w:val="20"/>
                <w:szCs w:val="20"/>
              </w:rPr>
            </w:pPr>
            <w:r w:rsidRPr="008A1F60">
              <w:rPr>
                <w:spacing w:val="2"/>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ind w:firstLine="708"/>
              <w:rPr>
                <w:sz w:val="20"/>
                <w:szCs w:val="20"/>
              </w:rPr>
            </w:pPr>
            <w:r w:rsidRPr="008A1F60">
              <w:rPr>
                <w:sz w:val="20"/>
                <w:szCs w:val="20"/>
              </w:rPr>
              <w:t>Подготовка предложений о внесении изменений в законодательство Российской Федерации о муниципальном контроле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pacing w:val="2"/>
                <w:sz w:val="20"/>
                <w:szCs w:val="20"/>
              </w:rPr>
            </w:pPr>
            <w:r w:rsidRPr="008A1F60">
              <w:rPr>
                <w:spacing w:val="2"/>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доклада о правоприменительной практике контрольного органа, его публичное обсуждение, утверждение и размещение на официальном сайте в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один раз в год</w:t>
            </w:r>
          </w:p>
          <w:p w:rsidR="008A1F60" w:rsidRPr="008A1F60" w:rsidRDefault="008A1F60" w:rsidP="00C64C60">
            <w:pPr>
              <w:rPr>
                <w:spacing w:val="2"/>
                <w:sz w:val="20"/>
                <w:szCs w:val="20"/>
              </w:rPr>
            </w:pPr>
            <w:r w:rsidRPr="008A1F60">
              <w:rPr>
                <w:sz w:val="20"/>
                <w:szCs w:val="20"/>
              </w:rPr>
              <w:t>до 30.01.2026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3. Объявление предостережения</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pacing w:val="2"/>
                <w:sz w:val="20"/>
                <w:szCs w:val="20"/>
                <w:shd w:val="clear" w:color="auto" w:fill="FFFFFF"/>
              </w:rPr>
              <w:t>Выдача контролируемому лицу предостережения о недопустимости нарушений обязательных требований при осуществлении деятельности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pacing w:val="2"/>
                <w:sz w:val="20"/>
                <w:szCs w:val="20"/>
                <w:shd w:val="clear" w:color="auto" w:fill="FFFFFF"/>
              </w:rPr>
              <w:t>При принятии решения должностными лицами, уполномоченными на осуществление муниципального  контроля </w:t>
            </w:r>
            <w:r w:rsidRPr="008A1F60">
              <w:rPr>
                <w:b/>
                <w:bCs/>
                <w:color w:val="000000"/>
                <w:sz w:val="20"/>
                <w:szCs w:val="20"/>
              </w:rPr>
              <w:t xml:space="preserve"> </w:t>
            </w:r>
            <w:r w:rsidRPr="008A1F60">
              <w:rPr>
                <w:bCs/>
                <w:color w:val="000000"/>
                <w:sz w:val="20"/>
                <w:szCs w:val="20"/>
              </w:rPr>
              <w:t>в сфере благоустройства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 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4. Консультирование</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xml:space="preserve">Консультирование может осуществляться должностным лицом контрольного (надзорного) </w:t>
            </w:r>
            <w:r w:rsidRPr="008A1F60">
              <w:rPr>
                <w:sz w:val="20"/>
                <w:szCs w:val="20"/>
              </w:rPr>
              <w:lastRenderedPageBreak/>
              <w:t>органа</w:t>
            </w:r>
          </w:p>
          <w:p w:rsidR="008A1F60" w:rsidRPr="008A1F60" w:rsidRDefault="008A1F60" w:rsidP="00C64C60">
            <w:pPr>
              <w:rPr>
                <w:sz w:val="20"/>
                <w:szCs w:val="20"/>
              </w:rPr>
            </w:pPr>
            <w:r w:rsidRPr="008A1F60">
              <w:rPr>
                <w:sz w:val="20"/>
                <w:szCs w:val="20"/>
              </w:rPr>
              <w:t xml:space="preserve"> следующими способами: - по телефону; - на личном приеме; - в ходе проведения профилактического мероприятия, контрольного мероприятия; - письменное консультирование; - посредством видео-конференц-связи; -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администрации или должностным лицом, уполномоченным осуществлять муниципальный контроль</w:t>
            </w:r>
            <w:r w:rsidRPr="008A1F60">
              <w:rPr>
                <w:b/>
                <w:bCs/>
                <w:color w:val="000000"/>
                <w:sz w:val="20"/>
                <w:szCs w:val="20"/>
              </w:rPr>
              <w:t xml:space="preserve"> </w:t>
            </w:r>
            <w:r w:rsidRPr="008A1F60">
              <w:rPr>
                <w:bCs/>
                <w:color w:val="000000"/>
                <w:sz w:val="20"/>
                <w:szCs w:val="20"/>
              </w:rPr>
              <w:t>в сфере благоустройства</w:t>
            </w:r>
            <w:r w:rsidRPr="008A1F60">
              <w:rPr>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lastRenderedPageBreak/>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 администрация Русско-</w:t>
            </w:r>
            <w:r w:rsidRPr="008A1F60">
              <w:rPr>
                <w:sz w:val="20"/>
                <w:szCs w:val="20"/>
              </w:rPr>
              <w:lastRenderedPageBreak/>
              <w:t>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Консультирование осуществляется по следующим вопросам:</w:t>
            </w:r>
          </w:p>
          <w:p w:rsidR="008A1F60" w:rsidRPr="008A1F60" w:rsidRDefault="008A1F60" w:rsidP="00C64C60">
            <w:pPr>
              <w:ind w:left="122" w:firstLine="598"/>
              <w:rPr>
                <w:sz w:val="20"/>
                <w:szCs w:val="20"/>
              </w:rPr>
            </w:pPr>
            <w:r w:rsidRPr="008A1F60">
              <w:rPr>
                <w:sz w:val="20"/>
                <w:szCs w:val="20"/>
              </w:rPr>
              <w:t>1)организация и осуществление муниципального  контроля</w:t>
            </w:r>
            <w:r w:rsidRPr="008A1F60">
              <w:rPr>
                <w:b/>
                <w:bCs/>
                <w:color w:val="000000"/>
                <w:sz w:val="20"/>
                <w:szCs w:val="20"/>
              </w:rPr>
              <w:t xml:space="preserve"> </w:t>
            </w:r>
            <w:r w:rsidRPr="008A1F60">
              <w:rPr>
                <w:bCs/>
                <w:color w:val="000000"/>
                <w:sz w:val="20"/>
                <w:szCs w:val="20"/>
              </w:rPr>
              <w:t>в сфере благоустройства</w:t>
            </w:r>
            <w:r w:rsidRPr="008A1F60">
              <w:rPr>
                <w:sz w:val="20"/>
                <w:szCs w:val="20"/>
              </w:rPr>
              <w:t xml:space="preserve">; </w:t>
            </w:r>
          </w:p>
          <w:p w:rsidR="008A1F60" w:rsidRPr="008A1F60" w:rsidRDefault="008A1F60" w:rsidP="00C64C60">
            <w:pPr>
              <w:ind w:left="122" w:firstLine="598"/>
              <w:rPr>
                <w:sz w:val="20"/>
                <w:szCs w:val="20"/>
              </w:rPr>
            </w:pPr>
            <w:r w:rsidRPr="008A1F60">
              <w:rPr>
                <w:sz w:val="20"/>
                <w:szCs w:val="20"/>
              </w:rPr>
              <w:t>2) порядок осуществления контрольных мероприятий;</w:t>
            </w:r>
          </w:p>
          <w:p w:rsidR="008A1F60" w:rsidRPr="008A1F60" w:rsidRDefault="008A1F60" w:rsidP="00C64C60">
            <w:pPr>
              <w:ind w:left="122" w:firstLine="598"/>
              <w:rPr>
                <w:sz w:val="20"/>
                <w:szCs w:val="20"/>
              </w:rPr>
            </w:pPr>
            <w:r w:rsidRPr="008A1F60">
              <w:rPr>
                <w:sz w:val="20"/>
                <w:szCs w:val="20"/>
              </w:rPr>
              <w:t xml:space="preserve"> 3) порядок обжалования действий (бездействия) должностных лиц, уполномоченных осуществлять муниципальный  контроль</w:t>
            </w:r>
            <w:r w:rsidRPr="008A1F60">
              <w:rPr>
                <w:b/>
                <w:bCs/>
                <w:color w:val="000000"/>
                <w:sz w:val="20"/>
                <w:szCs w:val="20"/>
              </w:rPr>
              <w:t xml:space="preserve">  </w:t>
            </w:r>
            <w:r w:rsidRPr="008A1F60">
              <w:rPr>
                <w:bCs/>
                <w:color w:val="000000"/>
                <w:sz w:val="20"/>
                <w:szCs w:val="20"/>
              </w:rPr>
              <w:t>в сфере благоустройства</w:t>
            </w:r>
            <w:r w:rsidRPr="008A1F60">
              <w:rPr>
                <w:sz w:val="20"/>
                <w:szCs w:val="20"/>
              </w:rPr>
              <w:t>;</w:t>
            </w:r>
          </w:p>
          <w:p w:rsidR="008A1F60" w:rsidRPr="008A1F60" w:rsidRDefault="008A1F60" w:rsidP="00C64C60">
            <w:pPr>
              <w:ind w:left="122" w:firstLine="598"/>
              <w:rPr>
                <w:sz w:val="20"/>
                <w:szCs w:val="20"/>
              </w:rPr>
            </w:pPr>
            <w:r w:rsidRPr="008A1F60">
              <w:rPr>
                <w:sz w:val="20"/>
                <w:szCs w:val="20"/>
              </w:rPr>
              <w:t xml:space="preserve"> 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5. Профилактический визит</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spacing w:after="160" w:line="278" w:lineRule="auto"/>
              <w:rPr>
                <w:sz w:val="20"/>
                <w:szCs w:val="20"/>
              </w:rPr>
            </w:pPr>
            <w:r w:rsidRPr="008A1F60">
              <w:rPr>
                <w:sz w:val="20"/>
                <w:szCs w:val="20"/>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A1F60" w:rsidRPr="008A1F60" w:rsidRDefault="008A1F60" w:rsidP="00C64C60">
            <w:pPr>
              <w:spacing w:after="160" w:line="278" w:lineRule="auto"/>
              <w:rPr>
                <w:sz w:val="20"/>
                <w:szCs w:val="20"/>
              </w:rPr>
            </w:pPr>
            <w:r w:rsidRPr="008A1F60">
              <w:rPr>
                <w:sz w:val="20"/>
                <w:szCs w:val="20"/>
              </w:rPr>
              <w:t>Профилактический визит проводится по инициативе контрольного (надзорного) органа (обязательный профилактический видит) или по инициативе контролируемого лица.</w:t>
            </w:r>
          </w:p>
          <w:p w:rsidR="008A1F60" w:rsidRPr="008A1F60" w:rsidRDefault="008A1F60" w:rsidP="00C64C60">
            <w:pPr>
              <w:spacing w:after="160" w:line="278" w:lineRule="auto"/>
              <w:rPr>
                <w:sz w:val="20"/>
                <w:szCs w:val="20"/>
              </w:rPr>
            </w:pPr>
            <w:r w:rsidRPr="008A1F60">
              <w:rPr>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A1F60" w:rsidRPr="008A1F60" w:rsidRDefault="008A1F60" w:rsidP="00C64C60">
            <w:pPr>
              <w:spacing w:after="160" w:line="278" w:lineRule="auto"/>
              <w:rPr>
                <w:sz w:val="20"/>
                <w:szCs w:val="20"/>
              </w:rPr>
            </w:pPr>
            <w:r w:rsidRPr="008A1F60">
              <w:rPr>
                <w:sz w:val="20"/>
                <w:szCs w:val="20"/>
              </w:rPr>
              <w:t xml:space="preserve">По итогам проведения профилактического визита </w:t>
            </w:r>
            <w:r w:rsidRPr="008A1F60">
              <w:rPr>
                <w:sz w:val="20"/>
                <w:szCs w:val="20"/>
              </w:rPr>
              <w:lastRenderedPageBreak/>
              <w:t>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31.07.2020 № 248-ФЗ «О государственном контроле (надзоре) и муниципальном контроле в Российской Федерации».</w:t>
            </w:r>
          </w:p>
          <w:p w:rsidR="008A1F60" w:rsidRPr="008A1F60" w:rsidRDefault="008A1F60" w:rsidP="00C64C60">
            <w:pPr>
              <w:spacing w:after="160" w:line="278" w:lineRule="auto"/>
              <w:rPr>
                <w:sz w:val="20"/>
                <w:szCs w:val="20"/>
              </w:rPr>
            </w:pPr>
            <w:r w:rsidRPr="008A1F60">
              <w:rPr>
                <w:sz w:val="20"/>
                <w:szCs w:val="20"/>
              </w:rPr>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31.07.2020 № 248-ФЗ «О государственном контроле (надзоре) и муниципальном контроле в Российской Федерации» и с периодичностью, установленной постановлением Правительства Российской Федерации.</w:t>
            </w:r>
          </w:p>
          <w:p w:rsidR="008A1F60" w:rsidRPr="008A1F60" w:rsidRDefault="008A1F60" w:rsidP="00C64C60">
            <w:pPr>
              <w:rPr>
                <w:sz w:val="20"/>
                <w:szCs w:val="20"/>
              </w:rPr>
            </w:pPr>
            <w:r w:rsidRPr="008A1F60">
              <w:rPr>
                <w:sz w:val="20"/>
                <w:szCs w:val="20"/>
              </w:rPr>
              <w:t xml:space="preserve">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Условия проведения профилактического визита по инициативе контролируемого лица и порядок действий при его осуществлении определяется в соответствии со статьей 52.2 Федерального закона от 31.07.2020 № 248-ФЗ «О государственном контроле (надзоре) и муниципальном контроле в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lastRenderedPageBreak/>
              <w:t>3 квартал 2026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both"/>
              <w:rPr>
                <w:sz w:val="20"/>
                <w:szCs w:val="20"/>
              </w:rPr>
            </w:pPr>
            <w:r w:rsidRPr="008A1F60">
              <w:rPr>
                <w:sz w:val="20"/>
                <w:szCs w:val="20"/>
              </w:rPr>
              <w:t> администрация Русско-Камешкирского сельсовета Камешкирского района Пензенской области</w:t>
            </w:r>
          </w:p>
        </w:tc>
      </w:tr>
    </w:tbl>
    <w:p w:rsidR="008A1F60" w:rsidRPr="008A1F60" w:rsidRDefault="008A1F60" w:rsidP="008A1F60">
      <w:pPr>
        <w:ind w:firstLine="567"/>
        <w:jc w:val="both"/>
        <w:rPr>
          <w:color w:val="000000"/>
          <w:sz w:val="20"/>
          <w:szCs w:val="20"/>
        </w:rPr>
      </w:pPr>
      <w:r w:rsidRPr="008A1F60">
        <w:rPr>
          <w:color w:val="000000"/>
          <w:sz w:val="20"/>
          <w:szCs w:val="20"/>
        </w:rPr>
        <w:lastRenderedPageBreak/>
        <w:t> ».</w:t>
      </w:r>
    </w:p>
    <w:p w:rsidR="008A1F60" w:rsidRPr="008A1F60" w:rsidRDefault="008A1F60" w:rsidP="008A1F60">
      <w:pPr>
        <w:ind w:firstLine="567"/>
        <w:jc w:val="both"/>
        <w:rPr>
          <w:color w:val="000000"/>
          <w:sz w:val="20"/>
          <w:szCs w:val="20"/>
        </w:rPr>
      </w:pPr>
      <w:r w:rsidRPr="008A1F60">
        <w:rPr>
          <w:color w:val="000000"/>
          <w:sz w:val="20"/>
          <w:szCs w:val="20"/>
        </w:rPr>
        <w:t>2. Настоящее постановление опубликовать в информационном бюллетене «Правовое поле» и разместить на официальном сайте администрации Камешкирского района, раздел муниципального образования Русско-Камешкирского сельсовета Камешкирского района Пензенской области в информационно-телекоммуникационной сети «Интернет».</w:t>
      </w:r>
    </w:p>
    <w:p w:rsidR="008A1F60" w:rsidRPr="008A1F60" w:rsidRDefault="008A1F60" w:rsidP="008A1F60">
      <w:pPr>
        <w:ind w:firstLine="567"/>
        <w:jc w:val="both"/>
        <w:rPr>
          <w:color w:val="000000"/>
          <w:sz w:val="20"/>
          <w:szCs w:val="20"/>
        </w:rPr>
      </w:pPr>
      <w:r w:rsidRPr="008A1F60">
        <w:rPr>
          <w:color w:val="000000"/>
          <w:sz w:val="20"/>
          <w:szCs w:val="20"/>
        </w:rPr>
        <w:t xml:space="preserve"> 3. Настоящее постановление вступает в силу на следующий день после дня его официального опубликования.</w:t>
      </w:r>
    </w:p>
    <w:p w:rsidR="008A1F60" w:rsidRPr="008A1F60" w:rsidRDefault="008A1F60" w:rsidP="008A1F60">
      <w:pPr>
        <w:ind w:firstLine="567"/>
        <w:jc w:val="both"/>
        <w:rPr>
          <w:color w:val="00000A"/>
          <w:sz w:val="20"/>
          <w:szCs w:val="20"/>
        </w:rPr>
      </w:pPr>
      <w:r w:rsidRPr="008A1F60">
        <w:rPr>
          <w:color w:val="000000"/>
          <w:sz w:val="20"/>
          <w:szCs w:val="20"/>
        </w:rPr>
        <w:t>5.Контроль за исполнением настоящего постановления возложить главу администрации Русско-Камешкирского сельсовета</w:t>
      </w:r>
      <w:r w:rsidRPr="008A1F60">
        <w:rPr>
          <w:color w:val="00000A"/>
          <w:sz w:val="20"/>
          <w:szCs w:val="20"/>
        </w:rPr>
        <w:t> Камешкирского района Пензенской области</w:t>
      </w:r>
      <w:r w:rsidRPr="008A1F60">
        <w:rPr>
          <w:color w:val="000000"/>
          <w:sz w:val="20"/>
          <w:szCs w:val="20"/>
        </w:rPr>
        <w:t>.</w:t>
      </w:r>
    </w:p>
    <w:p w:rsidR="008A1F60" w:rsidRPr="008A1F60" w:rsidRDefault="008A1F60" w:rsidP="008A1F60">
      <w:pPr>
        <w:ind w:firstLine="567"/>
        <w:jc w:val="right"/>
        <w:rPr>
          <w:color w:val="000000"/>
          <w:sz w:val="20"/>
          <w:szCs w:val="20"/>
        </w:rPr>
      </w:pPr>
    </w:p>
    <w:p w:rsidR="008A1F60" w:rsidRPr="008A1F60" w:rsidRDefault="008A1F60" w:rsidP="008A1F60">
      <w:pPr>
        <w:ind w:firstLine="567"/>
        <w:jc w:val="right"/>
        <w:rPr>
          <w:color w:val="000000"/>
          <w:sz w:val="20"/>
          <w:szCs w:val="20"/>
        </w:rPr>
      </w:pPr>
    </w:p>
    <w:p w:rsidR="008A1F60" w:rsidRPr="008A1F60" w:rsidRDefault="008A1F60" w:rsidP="008A1F60">
      <w:pPr>
        <w:ind w:firstLine="567"/>
        <w:jc w:val="right"/>
        <w:rPr>
          <w:color w:val="00000A"/>
          <w:sz w:val="20"/>
          <w:szCs w:val="20"/>
        </w:rPr>
      </w:pPr>
      <w:r w:rsidRPr="008A1F60">
        <w:rPr>
          <w:color w:val="000000"/>
          <w:sz w:val="20"/>
          <w:szCs w:val="20"/>
        </w:rPr>
        <w:t> </w:t>
      </w:r>
    </w:p>
    <w:p w:rsidR="008A1F60" w:rsidRPr="008A1F60" w:rsidRDefault="008A1F60" w:rsidP="008A1F60">
      <w:pPr>
        <w:rPr>
          <w:color w:val="000000"/>
          <w:sz w:val="20"/>
          <w:szCs w:val="20"/>
        </w:rPr>
      </w:pPr>
      <w:r w:rsidRPr="008A1F60">
        <w:rPr>
          <w:color w:val="000000"/>
          <w:sz w:val="20"/>
          <w:szCs w:val="20"/>
        </w:rPr>
        <w:t>Глава администрации </w:t>
      </w:r>
    </w:p>
    <w:p w:rsidR="008A1F60" w:rsidRPr="008A1F60" w:rsidRDefault="008A1F60" w:rsidP="008A1F60">
      <w:pPr>
        <w:rPr>
          <w:color w:val="00000A"/>
          <w:sz w:val="20"/>
          <w:szCs w:val="20"/>
        </w:rPr>
      </w:pPr>
      <w:r w:rsidRPr="008A1F60">
        <w:rPr>
          <w:color w:val="000000"/>
          <w:sz w:val="20"/>
          <w:szCs w:val="20"/>
        </w:rPr>
        <w:t>Русско-Камешкирского сельсовета</w:t>
      </w:r>
    </w:p>
    <w:p w:rsidR="008A1F60" w:rsidRPr="008A1F60" w:rsidRDefault="008A1F60" w:rsidP="008A1F60">
      <w:pPr>
        <w:rPr>
          <w:color w:val="00000A"/>
          <w:sz w:val="20"/>
          <w:szCs w:val="20"/>
        </w:rPr>
      </w:pPr>
      <w:r w:rsidRPr="008A1F60">
        <w:rPr>
          <w:color w:val="00000A"/>
          <w:sz w:val="20"/>
          <w:szCs w:val="20"/>
        </w:rPr>
        <w:t>Камешкирского района</w:t>
      </w:r>
    </w:p>
    <w:p w:rsidR="00585121" w:rsidRDefault="008A1F60" w:rsidP="008A1F60">
      <w:pPr>
        <w:rPr>
          <w:color w:val="00000A"/>
          <w:sz w:val="20"/>
          <w:szCs w:val="20"/>
        </w:rPr>
      </w:pPr>
      <w:r w:rsidRPr="008A1F60">
        <w:rPr>
          <w:color w:val="00000A"/>
          <w:sz w:val="20"/>
          <w:szCs w:val="20"/>
        </w:rPr>
        <w:t>Пензенской области                                                                                  О.И.Ермакова</w:t>
      </w:r>
    </w:p>
    <w:p w:rsidR="008A1F60" w:rsidRDefault="008A1F60" w:rsidP="008A1F60">
      <w:pPr>
        <w:rPr>
          <w:color w:val="00000A"/>
          <w:sz w:val="20"/>
          <w:szCs w:val="20"/>
        </w:rPr>
      </w:pPr>
    </w:p>
    <w:p w:rsidR="008A1F60" w:rsidRDefault="008A1F60" w:rsidP="008A1F60">
      <w:pPr>
        <w:rPr>
          <w:color w:val="00000A"/>
          <w:sz w:val="20"/>
          <w:szCs w:val="20"/>
        </w:rPr>
      </w:pPr>
    </w:p>
    <w:p w:rsidR="008A1F60" w:rsidRDefault="008A1F60" w:rsidP="008A1F60">
      <w:pPr>
        <w:rPr>
          <w:color w:val="00000A"/>
          <w:sz w:val="20"/>
          <w:szCs w:val="20"/>
        </w:rPr>
      </w:pPr>
    </w:p>
    <w:p w:rsidR="008A1F60" w:rsidRDefault="008A1F60" w:rsidP="008A1F60">
      <w:pPr>
        <w:rPr>
          <w:color w:val="00000A"/>
          <w:sz w:val="20"/>
          <w:szCs w:val="20"/>
        </w:rPr>
      </w:pPr>
    </w:p>
    <w:p w:rsidR="008A1F60" w:rsidRPr="008A1F60" w:rsidRDefault="008A1F60" w:rsidP="008A1F60">
      <w:pPr>
        <w:rPr>
          <w:color w:val="00000A"/>
          <w:sz w:val="20"/>
          <w:szCs w:val="20"/>
        </w:rPr>
      </w:pPr>
    </w:p>
    <w:p w:rsidR="008A1F60" w:rsidRPr="008A1F60" w:rsidRDefault="008A1F60" w:rsidP="008A1F60">
      <w:pPr>
        <w:rPr>
          <w:color w:val="00000A"/>
          <w:sz w:val="20"/>
          <w:szCs w:val="20"/>
        </w:rPr>
      </w:pPr>
    </w:p>
    <w:p w:rsidR="008A1F60" w:rsidRPr="008A1F60" w:rsidRDefault="00C566B0" w:rsidP="008A1F60">
      <w:pPr>
        <w:spacing w:line="192" w:lineRule="auto"/>
        <w:jc w:val="center"/>
        <w:rPr>
          <w:sz w:val="20"/>
          <w:szCs w:val="20"/>
        </w:rPr>
      </w:pPr>
      <w:r w:rsidRPr="008A1F60">
        <w:rPr>
          <w:sz w:val="20"/>
          <w:szCs w:val="20"/>
        </w:rPr>
        <w:lastRenderedPageBreak/>
        <w:t xml:space="preserve"> </w:t>
      </w:r>
      <w:r w:rsidR="008A1F60" w:rsidRPr="008A1F60">
        <w:rPr>
          <w:noProof/>
          <w:sz w:val="20"/>
          <w:szCs w:val="20"/>
        </w:rPr>
        <w:drawing>
          <wp:inline distT="0" distB="0" distL="0" distR="0">
            <wp:extent cx="723900"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9606" w:type="dxa"/>
        <w:tblLayout w:type="fixed"/>
        <w:tblCellMar>
          <w:left w:w="0" w:type="dxa"/>
          <w:right w:w="0" w:type="dxa"/>
        </w:tblCellMar>
        <w:tblLook w:val="01E0"/>
      </w:tblPr>
      <w:tblGrid>
        <w:gridCol w:w="9606"/>
      </w:tblGrid>
      <w:tr w:rsidR="008A1F60" w:rsidRPr="008A1F60" w:rsidTr="00C64C60">
        <w:tc>
          <w:tcPr>
            <w:tcW w:w="9606" w:type="dxa"/>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АДМИНИСТРАЦИЯ</w:t>
            </w:r>
          </w:p>
        </w:tc>
      </w:tr>
      <w:tr w:rsidR="008A1F60" w:rsidRPr="008A1F60" w:rsidTr="00C64C60">
        <w:trPr>
          <w:trHeight w:val="399"/>
        </w:trPr>
        <w:tc>
          <w:tcPr>
            <w:tcW w:w="9606" w:type="dxa"/>
            <w:vAlign w:val="center"/>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РУССКО-КАМЕШКИРСКОГО СЕЛЬСОВЕТА</w:t>
            </w:r>
          </w:p>
        </w:tc>
      </w:tr>
      <w:tr w:rsidR="008A1F60" w:rsidRPr="008A1F60" w:rsidTr="00C64C60">
        <w:trPr>
          <w:trHeight w:val="353"/>
        </w:trPr>
        <w:tc>
          <w:tcPr>
            <w:tcW w:w="9606" w:type="dxa"/>
            <w:vAlign w:val="center"/>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КАМЕШКИРСКОГО РАЙОНА ПЕНЗЕНСКОЙ ОБЛАСТИ</w:t>
            </w:r>
          </w:p>
        </w:tc>
      </w:tr>
    </w:tbl>
    <w:p w:rsidR="008A1F60" w:rsidRPr="008A1F60" w:rsidRDefault="008A1F60" w:rsidP="008A1F60">
      <w:pPr>
        <w:jc w:val="center"/>
        <w:rPr>
          <w:sz w:val="20"/>
          <w:szCs w:val="20"/>
        </w:rPr>
      </w:pPr>
      <w:r w:rsidRPr="008A1F60">
        <w:rPr>
          <w:b/>
          <w:sz w:val="20"/>
          <w:szCs w:val="20"/>
        </w:rPr>
        <w:t>ПОСТАНОВЛЕНИЕ</w:t>
      </w:r>
    </w:p>
    <w:tbl>
      <w:tblPr>
        <w:tblpPr w:leftFromText="180" w:rightFromText="180" w:vertAnchor="text" w:horzAnchor="margin" w:tblpXSpec="center" w:tblpY="50"/>
        <w:tblW w:w="0" w:type="auto"/>
        <w:tblLayout w:type="fixed"/>
        <w:tblCellMar>
          <w:left w:w="0" w:type="dxa"/>
          <w:right w:w="0" w:type="dxa"/>
        </w:tblCellMar>
        <w:tblLook w:val="0000"/>
      </w:tblPr>
      <w:tblGrid>
        <w:gridCol w:w="285"/>
        <w:gridCol w:w="2848"/>
        <w:gridCol w:w="399"/>
        <w:gridCol w:w="1139"/>
      </w:tblGrid>
      <w:tr w:rsidR="008A1F60" w:rsidRPr="008A1F60" w:rsidTr="00C64C60">
        <w:trPr>
          <w:trHeight w:val="277"/>
        </w:trPr>
        <w:tc>
          <w:tcPr>
            <w:tcW w:w="285" w:type="dxa"/>
            <w:vAlign w:val="bottom"/>
          </w:tcPr>
          <w:p w:rsidR="008A1F60" w:rsidRPr="008A1F60" w:rsidRDefault="008A1F60" w:rsidP="00C64C60">
            <w:pPr>
              <w:rPr>
                <w:sz w:val="20"/>
                <w:szCs w:val="20"/>
              </w:rPr>
            </w:pPr>
            <w:r w:rsidRPr="008A1F60">
              <w:rPr>
                <w:sz w:val="20"/>
                <w:szCs w:val="20"/>
              </w:rPr>
              <w:t>от</w:t>
            </w:r>
          </w:p>
        </w:tc>
        <w:tc>
          <w:tcPr>
            <w:tcW w:w="2848" w:type="dxa"/>
            <w:tcBorders>
              <w:top w:val="nil"/>
              <w:left w:val="nil"/>
              <w:bottom w:val="single" w:sz="6" w:space="0" w:color="auto"/>
              <w:right w:val="nil"/>
            </w:tcBorders>
          </w:tcPr>
          <w:p w:rsidR="008A1F60" w:rsidRPr="008A1F60" w:rsidRDefault="008A1F60" w:rsidP="00C64C60">
            <w:pPr>
              <w:jc w:val="center"/>
              <w:rPr>
                <w:sz w:val="20"/>
                <w:szCs w:val="20"/>
              </w:rPr>
            </w:pPr>
            <w:r w:rsidRPr="008A1F60">
              <w:rPr>
                <w:sz w:val="20"/>
                <w:szCs w:val="20"/>
              </w:rPr>
              <w:t>16.03.2026</w:t>
            </w:r>
          </w:p>
        </w:tc>
        <w:tc>
          <w:tcPr>
            <w:tcW w:w="399" w:type="dxa"/>
            <w:vAlign w:val="bottom"/>
          </w:tcPr>
          <w:p w:rsidR="008A1F60" w:rsidRPr="008A1F60" w:rsidRDefault="008A1F60" w:rsidP="00C64C60">
            <w:pPr>
              <w:jc w:val="center"/>
              <w:rPr>
                <w:sz w:val="20"/>
                <w:szCs w:val="20"/>
              </w:rPr>
            </w:pPr>
            <w:r w:rsidRPr="008A1F60">
              <w:rPr>
                <w:sz w:val="20"/>
                <w:szCs w:val="20"/>
              </w:rPr>
              <w:t>№</w:t>
            </w:r>
          </w:p>
        </w:tc>
        <w:tc>
          <w:tcPr>
            <w:tcW w:w="1139" w:type="dxa"/>
            <w:tcBorders>
              <w:top w:val="nil"/>
              <w:left w:val="nil"/>
              <w:bottom w:val="single" w:sz="6" w:space="0" w:color="auto"/>
              <w:right w:val="nil"/>
            </w:tcBorders>
          </w:tcPr>
          <w:p w:rsidR="008A1F60" w:rsidRPr="008A1F60" w:rsidRDefault="008A1F60" w:rsidP="00C64C60">
            <w:pPr>
              <w:jc w:val="center"/>
              <w:rPr>
                <w:sz w:val="20"/>
                <w:szCs w:val="20"/>
              </w:rPr>
            </w:pPr>
            <w:r w:rsidRPr="008A1F60">
              <w:rPr>
                <w:sz w:val="20"/>
                <w:szCs w:val="20"/>
              </w:rPr>
              <w:t>86</w:t>
            </w:r>
          </w:p>
        </w:tc>
      </w:tr>
      <w:tr w:rsidR="008A1F60" w:rsidRPr="008A1F60" w:rsidTr="00C64C60">
        <w:trPr>
          <w:trHeight w:val="376"/>
        </w:trPr>
        <w:tc>
          <w:tcPr>
            <w:tcW w:w="4671" w:type="dxa"/>
            <w:gridSpan w:val="4"/>
          </w:tcPr>
          <w:p w:rsidR="008A1F60" w:rsidRPr="008A1F60" w:rsidRDefault="008A1F60" w:rsidP="00C64C60">
            <w:pPr>
              <w:jc w:val="center"/>
              <w:rPr>
                <w:sz w:val="20"/>
                <w:szCs w:val="20"/>
              </w:rPr>
            </w:pPr>
            <w:r w:rsidRPr="008A1F60">
              <w:rPr>
                <w:sz w:val="20"/>
                <w:szCs w:val="20"/>
              </w:rPr>
              <w:t>с.Р.Камешкир</w:t>
            </w:r>
          </w:p>
        </w:tc>
      </w:tr>
    </w:tbl>
    <w:p w:rsidR="008A1F60" w:rsidRPr="008A1F60" w:rsidRDefault="008A1F60" w:rsidP="008A1F60">
      <w:pPr>
        <w:jc w:val="center"/>
        <w:rPr>
          <w:b/>
          <w:bCs/>
          <w:sz w:val="20"/>
          <w:szCs w:val="20"/>
        </w:rPr>
      </w:pPr>
    </w:p>
    <w:p w:rsidR="008A1F60" w:rsidRPr="008A1F60" w:rsidRDefault="008A1F60" w:rsidP="008A1F60">
      <w:pPr>
        <w:jc w:val="center"/>
        <w:rPr>
          <w:b/>
          <w:bCs/>
          <w:sz w:val="20"/>
          <w:szCs w:val="20"/>
        </w:rPr>
      </w:pPr>
    </w:p>
    <w:p w:rsidR="008A1F60" w:rsidRPr="008A1F60" w:rsidRDefault="008A1F60" w:rsidP="008A1F60">
      <w:pPr>
        <w:jc w:val="center"/>
        <w:rPr>
          <w:b/>
          <w:bCs/>
          <w:sz w:val="20"/>
          <w:szCs w:val="20"/>
        </w:rPr>
      </w:pPr>
    </w:p>
    <w:p w:rsidR="008A1F60" w:rsidRDefault="008A1F60" w:rsidP="008A1F60">
      <w:pPr>
        <w:jc w:val="center"/>
        <w:rPr>
          <w:b/>
          <w:bCs/>
          <w:sz w:val="20"/>
          <w:szCs w:val="20"/>
        </w:rPr>
      </w:pPr>
    </w:p>
    <w:p w:rsidR="008A1F60" w:rsidRDefault="008A1F60" w:rsidP="008A1F60">
      <w:pPr>
        <w:jc w:val="center"/>
        <w:rPr>
          <w:b/>
          <w:bCs/>
          <w:sz w:val="20"/>
          <w:szCs w:val="20"/>
        </w:rPr>
      </w:pPr>
      <w:r w:rsidRPr="008A1F60">
        <w:rPr>
          <w:b/>
          <w:bCs/>
          <w:sz w:val="20"/>
          <w:szCs w:val="20"/>
        </w:rPr>
        <w:t>О внесении изменений в Программу профилактики рисков причинения вреда (ущерба) охраняемым законом ценностям по муниципальному жилищному контролю на 2026 год</w:t>
      </w:r>
    </w:p>
    <w:p w:rsidR="008A1F60" w:rsidRPr="008A1F60" w:rsidRDefault="008A1F60" w:rsidP="008A1F60">
      <w:pPr>
        <w:jc w:val="center"/>
        <w:rPr>
          <w:b/>
          <w:bCs/>
          <w:sz w:val="20"/>
          <w:szCs w:val="20"/>
        </w:rPr>
      </w:pPr>
    </w:p>
    <w:p w:rsidR="008A1F60" w:rsidRPr="008A1F60" w:rsidRDefault="008A1F60" w:rsidP="008A1F60">
      <w:pPr>
        <w:jc w:val="both"/>
        <w:rPr>
          <w:sz w:val="20"/>
          <w:szCs w:val="20"/>
        </w:rPr>
      </w:pPr>
      <w:r w:rsidRPr="008A1F60">
        <w:rPr>
          <w:sz w:val="20"/>
          <w:szCs w:val="20"/>
        </w:rPr>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06.10.2003 № 131-ФЗ «Об общих принципах организации местного самоуправления в Российской Федерации», ст.39 Федерального закона от 20.03.2025 № 33-ФЗ</w:t>
      </w:r>
      <w:hyperlink r:id="rId12" w:history="1">
        <w:r w:rsidRPr="008A1F60">
          <w:rPr>
            <w:rStyle w:val="af3"/>
            <w:sz w:val="20"/>
            <w:szCs w:val="20"/>
          </w:rPr>
          <w:t xml:space="preserve"> «Об общих принципах организации местного самоуправления в единой системе публичной власти</w:t>
        </w:r>
      </w:hyperlink>
      <w:r w:rsidRPr="008A1F60">
        <w:rPr>
          <w:sz w:val="20"/>
          <w:szCs w:val="20"/>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Комитета местного самоуправления Русско-Камешкирского сельсовета Камешкирского района Пензенской области </w:t>
      </w:r>
      <w:hyperlink r:id="rId13" w:tgtFrame="_blank" w:history="1">
        <w:r w:rsidRPr="008A1F60">
          <w:rPr>
            <w:rStyle w:val="af3"/>
            <w:sz w:val="20"/>
            <w:szCs w:val="20"/>
          </w:rPr>
          <w:t>от  20.10.2021 №  </w:t>
        </w:r>
      </w:hyperlink>
      <w:r w:rsidRPr="008A1F60">
        <w:rPr>
          <w:sz w:val="20"/>
          <w:szCs w:val="20"/>
        </w:rPr>
        <w:t>235-81/7 «</w:t>
      </w:r>
      <w:r w:rsidRPr="008A1F60">
        <w:rPr>
          <w:bCs/>
          <w:sz w:val="20"/>
          <w:szCs w:val="20"/>
        </w:rPr>
        <w:t>Об утверждении Положения о муниципальном жилищном контроле на территории Русско-Камешкирского сельсовета Камешкирского района Пензенской области</w:t>
      </w:r>
      <w:r w:rsidRPr="008A1F60">
        <w:rPr>
          <w:sz w:val="20"/>
          <w:szCs w:val="20"/>
        </w:rPr>
        <w:t>», </w:t>
      </w:r>
      <w:hyperlink r:id="rId14" w:tgtFrame="_blank" w:history="1">
        <w:r w:rsidRPr="008A1F60">
          <w:rPr>
            <w:rStyle w:val="af3"/>
            <w:sz w:val="20"/>
            <w:szCs w:val="20"/>
          </w:rPr>
          <w:t>Уставом сельского поселения Русско-Камешкирский сельсовет муниципального района  Камешкирский район Пензенской области</w:t>
        </w:r>
      </w:hyperlink>
      <w:r w:rsidRPr="008A1F60">
        <w:rPr>
          <w:sz w:val="20"/>
          <w:szCs w:val="20"/>
        </w:rPr>
        <w:t>, администрация Русско-Камешкирского сельсовета Камешкирского района Пензенской области </w:t>
      </w:r>
    </w:p>
    <w:p w:rsidR="008A1F60" w:rsidRPr="008A1F60" w:rsidRDefault="008A1F60" w:rsidP="008A1F60">
      <w:pPr>
        <w:jc w:val="center"/>
        <w:rPr>
          <w:sz w:val="20"/>
          <w:szCs w:val="20"/>
        </w:rPr>
      </w:pPr>
      <w:r w:rsidRPr="008A1F60">
        <w:rPr>
          <w:sz w:val="20"/>
          <w:szCs w:val="20"/>
        </w:rPr>
        <w:t>постановляет:</w:t>
      </w:r>
    </w:p>
    <w:p w:rsidR="008A1F60" w:rsidRPr="008A1F60" w:rsidRDefault="008A1F60" w:rsidP="008A1F60">
      <w:pPr>
        <w:jc w:val="both"/>
        <w:rPr>
          <w:sz w:val="20"/>
          <w:szCs w:val="20"/>
        </w:rPr>
      </w:pPr>
      <w:r w:rsidRPr="008A1F60">
        <w:rPr>
          <w:sz w:val="20"/>
          <w:szCs w:val="20"/>
        </w:rPr>
        <w:t>1.Внести в  Программу профилактики рисков причинения вреда (ущерба) охраняемым законом ценностям по муниципальному жилищному контролю на 2026 год, утвержденную постановлением администрации Русско-Камешкирского сельсовета Камешкирского района Пензенской области от 24.11.2025 г. № 184 (далее-Программа) следующие изменения:</w:t>
      </w:r>
    </w:p>
    <w:p w:rsidR="008A1F60" w:rsidRPr="008A1F60" w:rsidRDefault="008A1F60" w:rsidP="008A1F60">
      <w:pPr>
        <w:jc w:val="both"/>
        <w:rPr>
          <w:color w:val="000000"/>
          <w:sz w:val="20"/>
          <w:szCs w:val="20"/>
        </w:rPr>
      </w:pPr>
      <w:r w:rsidRPr="008A1F60">
        <w:rPr>
          <w:sz w:val="20"/>
          <w:szCs w:val="20"/>
        </w:rPr>
        <w:t>1.1. Пункт 3. Программы «Перечень</w:t>
      </w:r>
      <w:r w:rsidRPr="008A1F60">
        <w:rPr>
          <w:color w:val="000000"/>
          <w:sz w:val="20"/>
          <w:szCs w:val="20"/>
        </w:rPr>
        <w:t xml:space="preserve"> профилактических мероприятий, сроки (периодичность) их проведения», изложить в следующей редакции:</w:t>
      </w:r>
    </w:p>
    <w:p w:rsidR="008A1F60" w:rsidRPr="008A1F60" w:rsidRDefault="008A1F60" w:rsidP="008A1F60">
      <w:pPr>
        <w:jc w:val="both"/>
        <w:rPr>
          <w:sz w:val="20"/>
          <w:szCs w:val="20"/>
        </w:rPr>
      </w:pPr>
      <w:r w:rsidRPr="008A1F60">
        <w:rPr>
          <w:b/>
          <w:bCs/>
          <w:sz w:val="20"/>
          <w:szCs w:val="20"/>
        </w:rPr>
        <w:t>Раздел 3. Перечень профилактических мероприятий, сроки (периодичность) их проведения</w:t>
      </w:r>
    </w:p>
    <w:p w:rsidR="008A1F60" w:rsidRPr="008A1F60" w:rsidRDefault="008A1F60" w:rsidP="008A1F60">
      <w:pPr>
        <w:rPr>
          <w:sz w:val="20"/>
          <w:szCs w:val="20"/>
        </w:rPr>
      </w:pPr>
      <w:r w:rsidRPr="008A1F60">
        <w:rPr>
          <w:b/>
          <w:bCs/>
          <w:sz w:val="20"/>
          <w:szCs w:val="20"/>
        </w:rPr>
        <w:t> План мероприятий по профилактике нарушений жилищного законодательства на 2026 год:</w:t>
      </w:r>
    </w:p>
    <w:tbl>
      <w:tblPr>
        <w:tblW w:w="9647" w:type="dxa"/>
        <w:tblCellMar>
          <w:left w:w="0" w:type="dxa"/>
          <w:right w:w="0" w:type="dxa"/>
        </w:tblCellMar>
        <w:tblLook w:val="04A0"/>
      </w:tblPr>
      <w:tblGrid>
        <w:gridCol w:w="533"/>
        <w:gridCol w:w="4658"/>
        <w:gridCol w:w="2426"/>
        <w:gridCol w:w="2030"/>
      </w:tblGrid>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 № п/п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Наименование формы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Срок (периодичность) проведения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Ответственный исполнитель</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 Информирование</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Информирование осуществляется посредством размещения соответствующих сведений на официальном сайте администрации Камешкирского района Пензенской области,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в иных формах.</w:t>
            </w:r>
          </w:p>
          <w:p w:rsidR="008A1F60" w:rsidRPr="008A1F60" w:rsidRDefault="008A1F60" w:rsidP="00C64C60">
            <w:pPr>
              <w:rPr>
                <w:sz w:val="20"/>
                <w:szCs w:val="20"/>
              </w:rPr>
            </w:pPr>
            <w:r w:rsidRPr="008A1F60">
              <w:rPr>
                <w:sz w:val="20"/>
                <w:szCs w:val="20"/>
              </w:rPr>
              <w:t xml:space="preserve">Информация, размещаемая на официальном сайте администрации  Камешкирского района Пензенской области, раздел муниципальное образование Русско-Камешкирский сельсовет Камешкирского района Пензенской области в </w:t>
            </w:r>
            <w:r w:rsidRPr="008A1F60">
              <w:rPr>
                <w:sz w:val="20"/>
                <w:szCs w:val="20"/>
              </w:rPr>
              <w:lastRenderedPageBreak/>
              <w:t>информационно-телекоммуникационной сети «Интернет»:</w:t>
            </w:r>
          </w:p>
          <w:p w:rsidR="008A1F60" w:rsidRPr="008A1F60" w:rsidRDefault="008A1F60" w:rsidP="00C64C60">
            <w:pPr>
              <w:rPr>
                <w:sz w:val="20"/>
                <w:szCs w:val="20"/>
              </w:rPr>
            </w:pPr>
            <w:r w:rsidRPr="008A1F60">
              <w:rPr>
                <w:sz w:val="20"/>
                <w:szCs w:val="20"/>
              </w:rPr>
              <w:t>1) тексты нормативных правовых актов, регулирующих осуществление муниципального контроля;</w:t>
            </w:r>
          </w:p>
          <w:p w:rsidR="008A1F60" w:rsidRPr="008A1F60" w:rsidRDefault="008A1F60" w:rsidP="00C64C60">
            <w:pPr>
              <w:rPr>
                <w:sz w:val="20"/>
                <w:szCs w:val="20"/>
              </w:rPr>
            </w:pPr>
            <w:r w:rsidRPr="008A1F60">
              <w:rPr>
                <w:sz w:val="20"/>
                <w:szCs w:val="20"/>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8A1F60" w:rsidRPr="008A1F60" w:rsidRDefault="008A1F60" w:rsidP="00C64C60">
            <w:pPr>
              <w:rPr>
                <w:sz w:val="20"/>
                <w:szCs w:val="20"/>
              </w:rPr>
            </w:pPr>
            <w:r w:rsidRPr="008A1F60">
              <w:rPr>
                <w:sz w:val="20"/>
                <w:szCs w:val="20"/>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8A1F60" w:rsidRPr="008A1F60" w:rsidRDefault="008A1F60" w:rsidP="00C64C60">
            <w:pPr>
              <w:rPr>
                <w:sz w:val="20"/>
                <w:szCs w:val="20"/>
              </w:rPr>
            </w:pPr>
            <w:r w:rsidRPr="008A1F60">
              <w:rPr>
                <w:sz w:val="20"/>
                <w:szCs w:val="20"/>
              </w:rPr>
              <w:t>4) утвержденные проверочные листы в формате, допускающем их использование для самообследования;</w:t>
            </w:r>
          </w:p>
          <w:p w:rsidR="008A1F60" w:rsidRPr="008A1F60" w:rsidRDefault="008A1F60" w:rsidP="00C64C60">
            <w:pPr>
              <w:rPr>
                <w:sz w:val="20"/>
                <w:szCs w:val="20"/>
              </w:rPr>
            </w:pPr>
            <w:r w:rsidRPr="008A1F60">
              <w:rPr>
                <w:sz w:val="20"/>
                <w:szCs w:val="20"/>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8A1F60" w:rsidRPr="008A1F60" w:rsidRDefault="008A1F60" w:rsidP="00C64C60">
            <w:pPr>
              <w:rPr>
                <w:sz w:val="20"/>
                <w:szCs w:val="20"/>
              </w:rPr>
            </w:pPr>
            <w:r w:rsidRPr="008A1F60">
              <w:rPr>
                <w:sz w:val="20"/>
                <w:szCs w:val="20"/>
              </w:rPr>
              <w:t>6) перечень индикаторов риска нарушения обязательных требований, порядок отнесения объектов контроля к категориям риска;</w:t>
            </w:r>
          </w:p>
          <w:p w:rsidR="008A1F60" w:rsidRPr="008A1F60" w:rsidRDefault="008A1F60" w:rsidP="00C64C60">
            <w:pPr>
              <w:rPr>
                <w:sz w:val="20"/>
                <w:szCs w:val="20"/>
              </w:rPr>
            </w:pPr>
            <w:r w:rsidRPr="008A1F60">
              <w:rPr>
                <w:sz w:val="20"/>
                <w:szCs w:val="20"/>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8A1F60" w:rsidRPr="008A1F60" w:rsidRDefault="008A1F60" w:rsidP="00C64C60">
            <w:pPr>
              <w:rPr>
                <w:sz w:val="20"/>
                <w:szCs w:val="20"/>
              </w:rPr>
            </w:pPr>
            <w:r w:rsidRPr="008A1F60">
              <w:rPr>
                <w:sz w:val="20"/>
                <w:szCs w:val="20"/>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8A1F60" w:rsidRPr="008A1F60" w:rsidRDefault="008A1F60" w:rsidP="00C64C60">
            <w:pPr>
              <w:rPr>
                <w:sz w:val="20"/>
                <w:szCs w:val="20"/>
              </w:rPr>
            </w:pPr>
            <w:r w:rsidRPr="008A1F60">
              <w:rPr>
                <w:sz w:val="20"/>
                <w:szCs w:val="20"/>
              </w:rPr>
              <w:t>9) исчерпывающий перечень сведений, которые могут запрашиваться контрольным (надзорным) органом у контролируемого лица;</w:t>
            </w:r>
          </w:p>
          <w:p w:rsidR="008A1F60" w:rsidRPr="008A1F60" w:rsidRDefault="008A1F60" w:rsidP="00C64C60">
            <w:pPr>
              <w:rPr>
                <w:sz w:val="20"/>
                <w:szCs w:val="20"/>
              </w:rPr>
            </w:pPr>
            <w:r w:rsidRPr="008A1F60">
              <w:rPr>
                <w:sz w:val="20"/>
                <w:szCs w:val="20"/>
              </w:rPr>
              <w:t>10) сведения о способах получения консультаций по вопросам соблюдения обязательных требований;</w:t>
            </w:r>
          </w:p>
          <w:p w:rsidR="008A1F60" w:rsidRPr="008A1F60" w:rsidRDefault="008A1F60" w:rsidP="00C64C60">
            <w:pPr>
              <w:rPr>
                <w:sz w:val="20"/>
                <w:szCs w:val="20"/>
              </w:rPr>
            </w:pPr>
            <w:r w:rsidRPr="008A1F60">
              <w:rPr>
                <w:sz w:val="20"/>
                <w:szCs w:val="20"/>
              </w:rPr>
              <w:t>11) сведения о применении контрольным (надзорным) органом мер стимулирования добросовестности контролируемых лиц;</w:t>
            </w:r>
          </w:p>
          <w:p w:rsidR="008A1F60" w:rsidRPr="008A1F60" w:rsidRDefault="008A1F60" w:rsidP="00C64C60">
            <w:pPr>
              <w:rPr>
                <w:sz w:val="20"/>
                <w:szCs w:val="20"/>
              </w:rPr>
            </w:pPr>
            <w:r w:rsidRPr="008A1F60">
              <w:rPr>
                <w:sz w:val="20"/>
                <w:szCs w:val="20"/>
              </w:rPr>
              <w:t>12) сведения о порядке досудебного обжалования решений контрольного (надзорного) органа, действий (бездействия) его должностных лиц;</w:t>
            </w:r>
          </w:p>
          <w:p w:rsidR="008A1F60" w:rsidRPr="008A1F60" w:rsidRDefault="008A1F60" w:rsidP="00C64C60">
            <w:pPr>
              <w:rPr>
                <w:sz w:val="20"/>
                <w:szCs w:val="20"/>
              </w:rPr>
            </w:pPr>
            <w:r w:rsidRPr="008A1F60">
              <w:rPr>
                <w:sz w:val="20"/>
                <w:szCs w:val="20"/>
              </w:rPr>
              <w:t>13) доклады, содержащие результаты обобщения правоприменительной практики контрольного (надзорного) органа;</w:t>
            </w:r>
          </w:p>
          <w:p w:rsidR="008A1F60" w:rsidRPr="008A1F60" w:rsidRDefault="008A1F60" w:rsidP="00C64C60">
            <w:pPr>
              <w:rPr>
                <w:sz w:val="20"/>
                <w:szCs w:val="20"/>
              </w:rPr>
            </w:pPr>
            <w:r w:rsidRPr="008A1F60">
              <w:rPr>
                <w:sz w:val="20"/>
                <w:szCs w:val="20"/>
              </w:rPr>
              <w:t>14) доклады о муниципальном контроле;</w:t>
            </w:r>
          </w:p>
          <w:p w:rsidR="008A1F60" w:rsidRPr="008A1F60" w:rsidRDefault="008A1F60" w:rsidP="00C64C60">
            <w:pPr>
              <w:rPr>
                <w:sz w:val="20"/>
                <w:szCs w:val="20"/>
              </w:rPr>
            </w:pPr>
            <w:r w:rsidRPr="008A1F60">
              <w:rPr>
                <w:sz w:val="20"/>
                <w:szCs w:val="20"/>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8A1F60" w:rsidRPr="008A1F60" w:rsidRDefault="008A1F60" w:rsidP="00C64C60">
            <w:pPr>
              <w:rPr>
                <w:sz w:val="20"/>
                <w:szCs w:val="20"/>
              </w:rPr>
            </w:pPr>
            <w:r w:rsidRPr="008A1F60">
              <w:rPr>
                <w:sz w:val="20"/>
                <w:szCs w:val="20"/>
              </w:rPr>
              <w:t xml:space="preserve">16) иные сведения, предусмотренные </w:t>
            </w:r>
            <w:r w:rsidRPr="008A1F60">
              <w:rPr>
                <w:sz w:val="20"/>
                <w:szCs w:val="20"/>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 </w:t>
            </w:r>
          </w:p>
          <w:p w:rsidR="008A1F60" w:rsidRPr="008A1F60" w:rsidRDefault="008A1F60" w:rsidP="00C64C60">
            <w:pPr>
              <w:rPr>
                <w:sz w:val="20"/>
                <w:szCs w:val="20"/>
              </w:rPr>
            </w:pPr>
            <w:r w:rsidRPr="008A1F60">
              <w:rPr>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Обобщение правоприменительной практики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ежегодно, не позднее 1 марта 2026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Выявление типичных нарушений обязательных требований, причин, факторов и условий, способствующих возникновению указанных нарушений.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Анализ случаев причинения вреда (ущерба) охраняемым законом ценностям, выявление источников и факторов риска причинения вреда (ущерба).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предложений об актуализации обязательных требований.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предложений о внесении изменений в законодательство Российской Федерации о муниципальном контроле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доклада о правоприменительной практике контрольного органа, его публичное обсуждение, утверждение и размещение на официальном сайте в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один раз в год</w:t>
            </w:r>
          </w:p>
          <w:p w:rsidR="008A1F60" w:rsidRPr="008A1F60" w:rsidRDefault="008A1F60" w:rsidP="00C64C60">
            <w:pPr>
              <w:rPr>
                <w:sz w:val="20"/>
                <w:szCs w:val="20"/>
              </w:rPr>
            </w:pPr>
            <w:r w:rsidRPr="008A1F60">
              <w:rPr>
                <w:sz w:val="20"/>
                <w:szCs w:val="20"/>
              </w:rPr>
              <w:t>до 30.01.2026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3. Объявление предостережения</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Выдача контролируемому лицу предостережения о недопустимости нарушений обязательных требований при осуществлении деятельности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принятии решения должностными лицами, уполномоченными на осуществление муниципального жилищного контроля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4. Консультирование</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Консультирование может осуществляться должностным лицом контрольного (надзорного) органа</w:t>
            </w:r>
          </w:p>
          <w:p w:rsidR="008A1F60" w:rsidRPr="008A1F60" w:rsidRDefault="008A1F60" w:rsidP="00C64C60">
            <w:pPr>
              <w:rPr>
                <w:sz w:val="20"/>
                <w:szCs w:val="20"/>
              </w:rPr>
            </w:pPr>
            <w:r w:rsidRPr="008A1F60">
              <w:rPr>
                <w:sz w:val="20"/>
                <w:szCs w:val="20"/>
              </w:rPr>
              <w:t xml:space="preserve"> следующими способами: - по телефону; - на личном приеме; - в ходе проведения </w:t>
            </w:r>
            <w:r w:rsidRPr="008A1F60">
              <w:rPr>
                <w:sz w:val="20"/>
                <w:szCs w:val="20"/>
              </w:rPr>
              <w:lastRenderedPageBreak/>
              <w:t xml:space="preserve">профилактического мероприятия, контрольного мероприятия; - письменное консультирование; - посредством видео-конференц-связи; -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администрации или должностным лицом, уполномоченным осуществлять муниципальный жилищный контроль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xml:space="preserve"> администрация Русско-Камешкирского сельсовета Камешкирского </w:t>
            </w:r>
            <w:r w:rsidRPr="008A1F60">
              <w:rPr>
                <w:sz w:val="20"/>
                <w:szCs w:val="20"/>
              </w:rPr>
              <w:lastRenderedPageBreak/>
              <w:t>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Консультирование осуществляется по следующим вопросам:</w:t>
            </w:r>
          </w:p>
          <w:p w:rsidR="008A1F60" w:rsidRPr="008A1F60" w:rsidRDefault="008A1F60" w:rsidP="00C64C60">
            <w:pPr>
              <w:rPr>
                <w:sz w:val="20"/>
                <w:szCs w:val="20"/>
              </w:rPr>
            </w:pPr>
            <w:r w:rsidRPr="008A1F60">
              <w:rPr>
                <w:sz w:val="20"/>
                <w:szCs w:val="20"/>
              </w:rPr>
              <w:t xml:space="preserve">1)организация и осуществление муниципального жилищного контроля; </w:t>
            </w:r>
          </w:p>
          <w:p w:rsidR="008A1F60" w:rsidRPr="008A1F60" w:rsidRDefault="008A1F60" w:rsidP="00C64C60">
            <w:pPr>
              <w:rPr>
                <w:sz w:val="20"/>
                <w:szCs w:val="20"/>
              </w:rPr>
            </w:pPr>
            <w:r w:rsidRPr="008A1F60">
              <w:rPr>
                <w:sz w:val="20"/>
                <w:szCs w:val="20"/>
              </w:rPr>
              <w:t>2) порядок осуществления контрольных мероприятий;</w:t>
            </w:r>
          </w:p>
          <w:p w:rsidR="008A1F60" w:rsidRPr="008A1F60" w:rsidRDefault="008A1F60" w:rsidP="00C64C60">
            <w:pPr>
              <w:rPr>
                <w:sz w:val="20"/>
                <w:szCs w:val="20"/>
              </w:rPr>
            </w:pPr>
            <w:r w:rsidRPr="008A1F60">
              <w:rPr>
                <w:sz w:val="20"/>
                <w:szCs w:val="20"/>
              </w:rPr>
              <w:t xml:space="preserve"> 3) порядок обжалования действий (бездействия) должностных лиц, уполномоченных осуществлять муниципальный жилищный контроль;</w:t>
            </w:r>
          </w:p>
          <w:p w:rsidR="008A1F60" w:rsidRPr="008A1F60" w:rsidRDefault="008A1F60" w:rsidP="00C64C60">
            <w:pPr>
              <w:rPr>
                <w:sz w:val="20"/>
                <w:szCs w:val="20"/>
              </w:rPr>
            </w:pPr>
            <w:r w:rsidRPr="008A1F60">
              <w:rPr>
                <w:sz w:val="20"/>
                <w:szCs w:val="20"/>
              </w:rPr>
              <w:t xml:space="preserve"> 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5. Профилактический визит</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A1F60" w:rsidRPr="008A1F60" w:rsidRDefault="008A1F60" w:rsidP="00C64C60">
            <w:pPr>
              <w:rPr>
                <w:sz w:val="20"/>
                <w:szCs w:val="20"/>
              </w:rPr>
            </w:pPr>
            <w:r w:rsidRPr="008A1F60">
              <w:rPr>
                <w:sz w:val="20"/>
                <w:szCs w:val="20"/>
              </w:rPr>
              <w:t>Профилактический визит проводится по инициативе контрольного (надзорного) органа (обязательный профилактический видит) или по инициативе контролируемого лица.</w:t>
            </w:r>
          </w:p>
          <w:p w:rsidR="008A1F60" w:rsidRPr="008A1F60" w:rsidRDefault="008A1F60" w:rsidP="00C64C60">
            <w:pPr>
              <w:rPr>
                <w:sz w:val="20"/>
                <w:szCs w:val="20"/>
              </w:rPr>
            </w:pPr>
            <w:r w:rsidRPr="008A1F60">
              <w:rPr>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A1F60" w:rsidRPr="008A1F60" w:rsidRDefault="008A1F60" w:rsidP="00C64C60">
            <w:pPr>
              <w:rPr>
                <w:sz w:val="20"/>
                <w:szCs w:val="20"/>
              </w:rPr>
            </w:pPr>
            <w:r w:rsidRPr="008A1F60">
              <w:rPr>
                <w:sz w:val="20"/>
                <w:szCs w:val="20"/>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31.07.2020 № 248-ФЗ «О государственном контроле (надзоре) и муниципальном контроле в Российской Федерации».</w:t>
            </w:r>
          </w:p>
          <w:p w:rsidR="008A1F60" w:rsidRPr="008A1F60" w:rsidRDefault="008A1F60" w:rsidP="00C64C60">
            <w:pPr>
              <w:rPr>
                <w:sz w:val="20"/>
                <w:szCs w:val="20"/>
              </w:rPr>
            </w:pPr>
            <w:r w:rsidRPr="008A1F60">
              <w:rPr>
                <w:sz w:val="20"/>
                <w:szCs w:val="20"/>
              </w:rPr>
              <w:t xml:space="preserve">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31.07.2020 № 248-ФЗ «О государственном </w:t>
            </w:r>
            <w:r w:rsidRPr="008A1F60">
              <w:rPr>
                <w:sz w:val="20"/>
                <w:szCs w:val="20"/>
              </w:rPr>
              <w:lastRenderedPageBreak/>
              <w:t>контроле (надзоре) и муниципальном контроле в Российской Федерации» и с периодичностью, установленной постановлением Правительства Российской Федерации.</w:t>
            </w:r>
          </w:p>
          <w:p w:rsidR="008A1F60" w:rsidRPr="008A1F60" w:rsidRDefault="008A1F60" w:rsidP="00C64C60">
            <w:pPr>
              <w:rPr>
                <w:sz w:val="20"/>
                <w:szCs w:val="20"/>
              </w:rPr>
            </w:pPr>
            <w:r w:rsidRPr="008A1F60">
              <w:rPr>
                <w:sz w:val="20"/>
                <w:szCs w:val="20"/>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Условия проведения профилактического визита по инициативе контролируемого лица и порядок действий при его осуществлении определяется в соответствии со статьей 52.2 Федерального закона от 31.07.2020 № 248-ФЗ «О государственном контроле (надзоре) и муниципальном контроле в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3 квартал 2026</w:t>
            </w:r>
          </w:p>
          <w:p w:rsidR="008A1F60" w:rsidRPr="008A1F60" w:rsidRDefault="008A1F60" w:rsidP="00C64C60">
            <w:pPr>
              <w:rPr>
                <w:sz w:val="20"/>
                <w:szCs w:val="20"/>
              </w:rPr>
            </w:pPr>
            <w:r w:rsidRPr="008A1F60">
              <w:rPr>
                <w:sz w:val="20"/>
                <w:szCs w:val="20"/>
              </w:rPr>
              <w:t>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bl>
    <w:p w:rsidR="008A1F60" w:rsidRPr="008A1F60" w:rsidRDefault="008A1F60" w:rsidP="008A1F60">
      <w:pPr>
        <w:ind w:left="60"/>
        <w:rPr>
          <w:sz w:val="20"/>
          <w:szCs w:val="20"/>
        </w:rPr>
      </w:pPr>
      <w:r w:rsidRPr="008A1F60">
        <w:rPr>
          <w:sz w:val="20"/>
          <w:szCs w:val="20"/>
        </w:rPr>
        <w:lastRenderedPageBreak/>
        <w:t>».</w:t>
      </w:r>
    </w:p>
    <w:p w:rsidR="008A1F60" w:rsidRPr="008A1F60" w:rsidRDefault="008A1F60" w:rsidP="008A1F60">
      <w:pPr>
        <w:ind w:left="60"/>
        <w:rPr>
          <w:sz w:val="20"/>
          <w:szCs w:val="20"/>
        </w:rPr>
      </w:pPr>
      <w:r w:rsidRPr="008A1F60">
        <w:rPr>
          <w:sz w:val="20"/>
          <w:szCs w:val="20"/>
        </w:rPr>
        <w:t>2. Настоящее постановление опубликовать в информационном бюллетене «Правовое поле»  и разместить на официальном сайте администрации Камешкирского района, раздел муниципального образования Русско-Камешкирского сельсовета Камешкирского района Пензенской области в информационно-телекоммуникационной сети «Интернет».</w:t>
      </w:r>
    </w:p>
    <w:p w:rsidR="008A1F60" w:rsidRPr="008A1F60" w:rsidRDefault="008A1F60" w:rsidP="008A1F60">
      <w:pPr>
        <w:jc w:val="both"/>
        <w:rPr>
          <w:sz w:val="20"/>
          <w:szCs w:val="20"/>
        </w:rPr>
      </w:pPr>
      <w:r w:rsidRPr="008A1F60">
        <w:rPr>
          <w:sz w:val="20"/>
          <w:szCs w:val="20"/>
        </w:rPr>
        <w:t>3. Настоящее постановление вступает в силу на следующий день после дня его опубликования.</w:t>
      </w:r>
    </w:p>
    <w:p w:rsidR="008A1F60" w:rsidRPr="008A1F60" w:rsidRDefault="008A1F60" w:rsidP="008A1F60">
      <w:pPr>
        <w:jc w:val="both"/>
        <w:rPr>
          <w:sz w:val="20"/>
          <w:szCs w:val="20"/>
        </w:rPr>
      </w:pPr>
      <w:r w:rsidRPr="008A1F60">
        <w:rPr>
          <w:sz w:val="20"/>
          <w:szCs w:val="20"/>
        </w:rPr>
        <w:t>4.Контроль за исполнением настоящего постановления возложить главу администрации Русско-Камешкирского сельсовета Камешкирского района Пензенской области.</w:t>
      </w:r>
    </w:p>
    <w:p w:rsidR="008A1F60" w:rsidRPr="008A1F60" w:rsidRDefault="008A1F60" w:rsidP="008A1F60">
      <w:pPr>
        <w:rPr>
          <w:sz w:val="20"/>
          <w:szCs w:val="20"/>
        </w:rPr>
      </w:pPr>
      <w:r w:rsidRPr="008A1F60">
        <w:rPr>
          <w:sz w:val="20"/>
          <w:szCs w:val="20"/>
        </w:rPr>
        <w:t> </w:t>
      </w:r>
    </w:p>
    <w:p w:rsidR="008A1F60" w:rsidRPr="008A1F60" w:rsidRDefault="008A1F60" w:rsidP="008A1F60">
      <w:pPr>
        <w:rPr>
          <w:sz w:val="20"/>
          <w:szCs w:val="20"/>
        </w:rPr>
      </w:pPr>
      <w:r w:rsidRPr="008A1F60">
        <w:rPr>
          <w:sz w:val="20"/>
          <w:szCs w:val="20"/>
        </w:rPr>
        <w:t>Глава  администрации</w:t>
      </w:r>
    </w:p>
    <w:p w:rsidR="008A1F60" w:rsidRPr="008A1F60" w:rsidRDefault="008A1F60" w:rsidP="008A1F60">
      <w:pPr>
        <w:rPr>
          <w:sz w:val="20"/>
          <w:szCs w:val="20"/>
        </w:rPr>
      </w:pPr>
      <w:r w:rsidRPr="008A1F60">
        <w:rPr>
          <w:sz w:val="20"/>
          <w:szCs w:val="20"/>
        </w:rPr>
        <w:t>Русско-Камешкирского сельсовета</w:t>
      </w:r>
    </w:p>
    <w:p w:rsidR="008A1F60" w:rsidRPr="008A1F60" w:rsidRDefault="008A1F60" w:rsidP="008A1F60">
      <w:pPr>
        <w:rPr>
          <w:sz w:val="20"/>
          <w:szCs w:val="20"/>
        </w:rPr>
      </w:pPr>
      <w:r w:rsidRPr="008A1F60">
        <w:rPr>
          <w:sz w:val="20"/>
          <w:szCs w:val="20"/>
        </w:rPr>
        <w:t xml:space="preserve">Камешкирского района </w:t>
      </w:r>
    </w:p>
    <w:p w:rsidR="008A1F60" w:rsidRPr="008A1F60" w:rsidRDefault="008A1F60" w:rsidP="008A1F60">
      <w:pPr>
        <w:rPr>
          <w:sz w:val="20"/>
          <w:szCs w:val="20"/>
        </w:rPr>
      </w:pPr>
      <w:r w:rsidRPr="008A1F60">
        <w:rPr>
          <w:sz w:val="20"/>
          <w:szCs w:val="20"/>
        </w:rPr>
        <w:t>Пензенской области                                                                                        О.И.Ермакова</w:t>
      </w:r>
    </w:p>
    <w:p w:rsidR="00C566B0" w:rsidRPr="008A1F60" w:rsidRDefault="00C566B0" w:rsidP="00C566B0">
      <w:pPr>
        <w:rPr>
          <w:b/>
          <w:sz w:val="20"/>
          <w:szCs w:val="20"/>
        </w:rPr>
      </w:pPr>
    </w:p>
    <w:p w:rsidR="008A1F60" w:rsidRPr="008A1F60" w:rsidRDefault="008A1F60" w:rsidP="00C566B0">
      <w:pPr>
        <w:rPr>
          <w:b/>
          <w:sz w:val="20"/>
          <w:szCs w:val="20"/>
        </w:rPr>
      </w:pPr>
    </w:p>
    <w:p w:rsidR="008A1F60" w:rsidRPr="008A1F60" w:rsidRDefault="008A1F60" w:rsidP="008A1F60">
      <w:pPr>
        <w:spacing w:line="192" w:lineRule="auto"/>
        <w:jc w:val="center"/>
        <w:rPr>
          <w:sz w:val="20"/>
          <w:szCs w:val="20"/>
        </w:rPr>
      </w:pPr>
      <w:r w:rsidRPr="008A1F60">
        <w:rPr>
          <w:noProof/>
          <w:sz w:val="20"/>
          <w:szCs w:val="20"/>
        </w:rPr>
        <w:drawing>
          <wp:inline distT="0" distB="0" distL="0" distR="0">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sidRPr="008A1F60">
        <w:rPr>
          <w:sz w:val="20"/>
          <w:szCs w:val="20"/>
        </w:rPr>
        <w:t xml:space="preserve">  </w:t>
      </w:r>
    </w:p>
    <w:tbl>
      <w:tblPr>
        <w:tblpPr w:leftFromText="180" w:rightFromText="180" w:vertAnchor="text" w:horzAnchor="margin" w:tblpY="109"/>
        <w:tblW w:w="9606" w:type="dxa"/>
        <w:tblLayout w:type="fixed"/>
        <w:tblCellMar>
          <w:left w:w="0" w:type="dxa"/>
          <w:right w:w="0" w:type="dxa"/>
        </w:tblCellMar>
        <w:tblLook w:val="01E0"/>
      </w:tblPr>
      <w:tblGrid>
        <w:gridCol w:w="9606"/>
      </w:tblGrid>
      <w:tr w:rsidR="008A1F60" w:rsidRPr="008A1F60" w:rsidTr="00C64C60">
        <w:tc>
          <w:tcPr>
            <w:tcW w:w="9606" w:type="dxa"/>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АДМИНИСТРАЦИЯ</w:t>
            </w:r>
          </w:p>
        </w:tc>
      </w:tr>
      <w:tr w:rsidR="008A1F60" w:rsidRPr="008A1F60" w:rsidTr="00C64C60">
        <w:trPr>
          <w:trHeight w:val="399"/>
        </w:trPr>
        <w:tc>
          <w:tcPr>
            <w:tcW w:w="9606" w:type="dxa"/>
            <w:vAlign w:val="center"/>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РУССКО-КАМЕШКИРСКОГО СЕЛЬСОВЕТА</w:t>
            </w:r>
          </w:p>
        </w:tc>
      </w:tr>
      <w:tr w:rsidR="008A1F60" w:rsidRPr="008A1F60" w:rsidTr="00C64C60">
        <w:trPr>
          <w:trHeight w:val="353"/>
        </w:trPr>
        <w:tc>
          <w:tcPr>
            <w:tcW w:w="9606" w:type="dxa"/>
            <w:vAlign w:val="center"/>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КАМЕШКИРСКОГО РАЙОНА ПЕНЗЕНСКОЙ ОБЛАСТИ</w:t>
            </w:r>
          </w:p>
        </w:tc>
      </w:tr>
    </w:tbl>
    <w:p w:rsidR="008A1F60" w:rsidRPr="008A1F60" w:rsidRDefault="008A1F60" w:rsidP="008A1F60">
      <w:pPr>
        <w:jc w:val="center"/>
        <w:rPr>
          <w:sz w:val="20"/>
          <w:szCs w:val="20"/>
        </w:rPr>
      </w:pPr>
      <w:r w:rsidRPr="008A1F60">
        <w:rPr>
          <w:b/>
          <w:sz w:val="20"/>
          <w:szCs w:val="20"/>
        </w:rPr>
        <w:t>ПОСТАНОВЛЕНИЕ</w:t>
      </w:r>
    </w:p>
    <w:tbl>
      <w:tblPr>
        <w:tblpPr w:leftFromText="180" w:rightFromText="180" w:vertAnchor="text" w:horzAnchor="margin" w:tblpXSpec="center" w:tblpY="50"/>
        <w:tblW w:w="0" w:type="auto"/>
        <w:tblLayout w:type="fixed"/>
        <w:tblCellMar>
          <w:left w:w="0" w:type="dxa"/>
          <w:right w:w="0" w:type="dxa"/>
        </w:tblCellMar>
        <w:tblLook w:val="0000"/>
      </w:tblPr>
      <w:tblGrid>
        <w:gridCol w:w="285"/>
        <w:gridCol w:w="2848"/>
        <w:gridCol w:w="399"/>
        <w:gridCol w:w="1139"/>
      </w:tblGrid>
      <w:tr w:rsidR="008A1F60" w:rsidRPr="008A1F60" w:rsidTr="00C64C60">
        <w:trPr>
          <w:trHeight w:val="277"/>
        </w:trPr>
        <w:tc>
          <w:tcPr>
            <w:tcW w:w="285" w:type="dxa"/>
            <w:vAlign w:val="bottom"/>
          </w:tcPr>
          <w:p w:rsidR="008A1F60" w:rsidRPr="008A1F60" w:rsidRDefault="008A1F60" w:rsidP="00C64C60">
            <w:pPr>
              <w:rPr>
                <w:sz w:val="20"/>
                <w:szCs w:val="20"/>
              </w:rPr>
            </w:pPr>
            <w:r w:rsidRPr="008A1F60">
              <w:rPr>
                <w:sz w:val="20"/>
                <w:szCs w:val="20"/>
              </w:rPr>
              <w:t>от</w:t>
            </w:r>
          </w:p>
        </w:tc>
        <w:tc>
          <w:tcPr>
            <w:tcW w:w="2848" w:type="dxa"/>
            <w:tcBorders>
              <w:top w:val="nil"/>
              <w:left w:val="nil"/>
              <w:bottom w:val="single" w:sz="6" w:space="0" w:color="auto"/>
              <w:right w:val="nil"/>
            </w:tcBorders>
          </w:tcPr>
          <w:p w:rsidR="008A1F60" w:rsidRPr="008A1F60" w:rsidRDefault="008A1F60" w:rsidP="00C64C60">
            <w:pPr>
              <w:jc w:val="center"/>
              <w:rPr>
                <w:sz w:val="20"/>
                <w:szCs w:val="20"/>
              </w:rPr>
            </w:pPr>
            <w:r w:rsidRPr="008A1F60">
              <w:rPr>
                <w:sz w:val="20"/>
                <w:szCs w:val="20"/>
              </w:rPr>
              <w:t>16.03.2026 г.</w:t>
            </w:r>
          </w:p>
        </w:tc>
        <w:tc>
          <w:tcPr>
            <w:tcW w:w="399" w:type="dxa"/>
            <w:vAlign w:val="bottom"/>
          </w:tcPr>
          <w:p w:rsidR="008A1F60" w:rsidRPr="008A1F60" w:rsidRDefault="008A1F60" w:rsidP="00C64C60">
            <w:pPr>
              <w:jc w:val="center"/>
              <w:rPr>
                <w:sz w:val="20"/>
                <w:szCs w:val="20"/>
              </w:rPr>
            </w:pPr>
            <w:r w:rsidRPr="008A1F60">
              <w:rPr>
                <w:sz w:val="20"/>
                <w:szCs w:val="20"/>
              </w:rPr>
              <w:t>№</w:t>
            </w:r>
          </w:p>
        </w:tc>
        <w:tc>
          <w:tcPr>
            <w:tcW w:w="1139" w:type="dxa"/>
            <w:tcBorders>
              <w:top w:val="nil"/>
              <w:left w:val="nil"/>
              <w:bottom w:val="single" w:sz="6" w:space="0" w:color="auto"/>
              <w:right w:val="nil"/>
            </w:tcBorders>
          </w:tcPr>
          <w:p w:rsidR="008A1F60" w:rsidRPr="008A1F60" w:rsidRDefault="008A1F60" w:rsidP="00C64C60">
            <w:pPr>
              <w:jc w:val="center"/>
              <w:rPr>
                <w:sz w:val="20"/>
                <w:szCs w:val="20"/>
              </w:rPr>
            </w:pPr>
            <w:r w:rsidRPr="008A1F60">
              <w:rPr>
                <w:sz w:val="20"/>
                <w:szCs w:val="20"/>
              </w:rPr>
              <w:t>87</w:t>
            </w:r>
          </w:p>
        </w:tc>
      </w:tr>
      <w:tr w:rsidR="008A1F60" w:rsidRPr="008A1F60" w:rsidTr="00C64C60">
        <w:trPr>
          <w:trHeight w:val="376"/>
        </w:trPr>
        <w:tc>
          <w:tcPr>
            <w:tcW w:w="4671" w:type="dxa"/>
            <w:gridSpan w:val="4"/>
          </w:tcPr>
          <w:p w:rsidR="008A1F60" w:rsidRPr="008A1F60" w:rsidRDefault="008A1F60" w:rsidP="00C64C60">
            <w:pPr>
              <w:jc w:val="center"/>
              <w:rPr>
                <w:sz w:val="20"/>
                <w:szCs w:val="20"/>
              </w:rPr>
            </w:pPr>
            <w:r w:rsidRPr="008A1F60">
              <w:rPr>
                <w:sz w:val="20"/>
                <w:szCs w:val="20"/>
              </w:rPr>
              <w:t>с.Р.Камешкир</w:t>
            </w:r>
          </w:p>
        </w:tc>
      </w:tr>
    </w:tbl>
    <w:p w:rsidR="008A1F60" w:rsidRPr="008A1F60" w:rsidRDefault="008A1F60" w:rsidP="008A1F60">
      <w:pPr>
        <w:jc w:val="center"/>
        <w:rPr>
          <w:b/>
          <w:bCs/>
          <w:sz w:val="20"/>
          <w:szCs w:val="20"/>
        </w:rPr>
      </w:pPr>
    </w:p>
    <w:p w:rsidR="008A1F60" w:rsidRPr="008A1F60" w:rsidRDefault="008A1F60" w:rsidP="008A1F60">
      <w:pPr>
        <w:jc w:val="center"/>
        <w:rPr>
          <w:b/>
          <w:bCs/>
          <w:sz w:val="20"/>
          <w:szCs w:val="20"/>
        </w:rPr>
      </w:pPr>
    </w:p>
    <w:p w:rsidR="008A1F60" w:rsidRPr="008A1F60" w:rsidRDefault="008A1F60" w:rsidP="008A1F60">
      <w:pPr>
        <w:jc w:val="center"/>
        <w:rPr>
          <w:b/>
          <w:bCs/>
          <w:sz w:val="20"/>
          <w:szCs w:val="20"/>
        </w:rPr>
      </w:pPr>
    </w:p>
    <w:p w:rsidR="008A1F60" w:rsidRDefault="008A1F60" w:rsidP="008A1F60">
      <w:pPr>
        <w:jc w:val="center"/>
        <w:rPr>
          <w:b/>
          <w:bCs/>
          <w:sz w:val="20"/>
          <w:szCs w:val="20"/>
        </w:rPr>
      </w:pPr>
    </w:p>
    <w:p w:rsidR="008A1F60" w:rsidRDefault="008A1F60" w:rsidP="008A1F60">
      <w:pPr>
        <w:jc w:val="center"/>
        <w:rPr>
          <w:b/>
          <w:bCs/>
          <w:sz w:val="20"/>
          <w:szCs w:val="20"/>
        </w:rPr>
      </w:pPr>
      <w:r w:rsidRPr="008A1F60">
        <w:rPr>
          <w:b/>
          <w:bCs/>
          <w:sz w:val="20"/>
          <w:szCs w:val="20"/>
        </w:rPr>
        <w:t>О внесении изменений в  программу профилактики рисков причинения вреда (ущерба) охраняемым законом ценностям при осуществлении муниципального </w:t>
      </w:r>
      <w:bookmarkStart w:id="0" w:name="_Hlk73706793"/>
      <w:bookmarkEnd w:id="0"/>
      <w:r w:rsidRPr="008A1F60">
        <w:rPr>
          <w:b/>
          <w:bCs/>
          <w:sz w:val="20"/>
          <w:szCs w:val="20"/>
        </w:rPr>
        <w:t>земельного контроля на территории  Русско-Камешкирского сельсовета Камешкирского района Пензенской области  на 2026 год</w:t>
      </w:r>
    </w:p>
    <w:p w:rsidR="008A1F60" w:rsidRPr="008A1F60" w:rsidRDefault="008A1F60" w:rsidP="008A1F60">
      <w:pPr>
        <w:jc w:val="center"/>
        <w:rPr>
          <w:sz w:val="20"/>
          <w:szCs w:val="20"/>
        </w:rPr>
      </w:pPr>
    </w:p>
    <w:p w:rsidR="008A1F60" w:rsidRPr="008A1F60" w:rsidRDefault="008A1F60" w:rsidP="008A1F60">
      <w:pPr>
        <w:jc w:val="both"/>
        <w:rPr>
          <w:bCs/>
          <w:sz w:val="20"/>
          <w:szCs w:val="20"/>
        </w:rPr>
      </w:pPr>
      <w:r w:rsidRPr="008A1F60">
        <w:rPr>
          <w:bCs/>
          <w:sz w:val="20"/>
          <w:szCs w:val="20"/>
        </w:rPr>
        <w:t xml:space="preserve">     В соответствии с Федеральными законами от 06.10.2003 № 131-ФЗ «Об общих принципах организации местного самоуправления в Российской Федерации», ст.39 Федерального закона от 20.03.2025 №33-ФЗ</w:t>
      </w:r>
      <w:hyperlink r:id="rId15" w:history="1">
        <w:r w:rsidRPr="008A1F60">
          <w:rPr>
            <w:rStyle w:val="af3"/>
            <w:bCs/>
            <w:sz w:val="20"/>
            <w:szCs w:val="20"/>
          </w:rPr>
          <w:t xml:space="preserve"> «Об общих принципах организации местного самоуправления в единой системе публичной власти</w:t>
        </w:r>
      </w:hyperlink>
      <w:r w:rsidRPr="008A1F60">
        <w:rPr>
          <w:bCs/>
          <w:sz w:val="20"/>
          <w:szCs w:val="20"/>
        </w:rPr>
        <w:t xml:space="preserve">»,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Комитета местного </w:t>
      </w:r>
      <w:r w:rsidRPr="008A1F60">
        <w:rPr>
          <w:bCs/>
          <w:sz w:val="20"/>
          <w:szCs w:val="20"/>
        </w:rPr>
        <w:lastRenderedPageBreak/>
        <w:t>самоуправления</w:t>
      </w:r>
      <w:r w:rsidRPr="008A1F60">
        <w:rPr>
          <w:sz w:val="20"/>
          <w:szCs w:val="20"/>
        </w:rPr>
        <w:t xml:space="preserve"> Русско-Камешкирского сельсовета Камешкирского района Пензенской области </w:t>
      </w:r>
      <w:r w:rsidRPr="008A1F60">
        <w:rPr>
          <w:bCs/>
          <w:sz w:val="20"/>
          <w:szCs w:val="20"/>
        </w:rPr>
        <w:t>от 20.10.2021 № 236-51/7 « Об утверждении Положения по осуществлению муниципального земельного контроля на территории Русско-Камешкирского сельсовета Камешкирского района Пензенской области</w:t>
      </w:r>
      <w:r w:rsidRPr="008A1F60">
        <w:rPr>
          <w:b/>
          <w:bCs/>
          <w:sz w:val="20"/>
          <w:szCs w:val="20"/>
        </w:rPr>
        <w:t xml:space="preserve">», </w:t>
      </w:r>
      <w:r w:rsidRPr="008A1F60">
        <w:rPr>
          <w:bCs/>
          <w:sz w:val="20"/>
          <w:szCs w:val="20"/>
        </w:rPr>
        <w:t xml:space="preserve">руководствуясь Уставом сельского поселения </w:t>
      </w:r>
      <w:r w:rsidRPr="008A1F60">
        <w:rPr>
          <w:sz w:val="20"/>
          <w:szCs w:val="20"/>
        </w:rPr>
        <w:t>Русско-Камешкирский сельсовет муниципального района  Камешкирский район Пензенской области</w:t>
      </w:r>
      <w:r w:rsidRPr="008A1F60">
        <w:rPr>
          <w:bCs/>
          <w:sz w:val="20"/>
          <w:szCs w:val="20"/>
        </w:rPr>
        <w:t xml:space="preserve">, администрация </w:t>
      </w:r>
      <w:r w:rsidRPr="008A1F60">
        <w:rPr>
          <w:sz w:val="20"/>
          <w:szCs w:val="20"/>
        </w:rPr>
        <w:t>Русско-Камешкирского сельсовета Камешкирского района Пензенской области</w:t>
      </w:r>
    </w:p>
    <w:p w:rsidR="008A1F60" w:rsidRPr="008A1F60" w:rsidRDefault="008A1F60" w:rsidP="008A1F60">
      <w:pPr>
        <w:jc w:val="center"/>
        <w:rPr>
          <w:sz w:val="20"/>
          <w:szCs w:val="20"/>
        </w:rPr>
      </w:pPr>
      <w:r w:rsidRPr="008A1F60">
        <w:rPr>
          <w:b/>
          <w:bCs/>
          <w:sz w:val="20"/>
          <w:szCs w:val="20"/>
        </w:rPr>
        <w:t>ПОСТАНОВЛЯЕТ:</w:t>
      </w:r>
    </w:p>
    <w:p w:rsidR="008A1F60" w:rsidRPr="008A1F60" w:rsidRDefault="008A1F60" w:rsidP="008A1F60">
      <w:pPr>
        <w:jc w:val="both"/>
        <w:rPr>
          <w:sz w:val="20"/>
          <w:szCs w:val="20"/>
        </w:rPr>
      </w:pPr>
      <w:r w:rsidRPr="008A1F60">
        <w:rPr>
          <w:sz w:val="20"/>
          <w:szCs w:val="20"/>
        </w:rPr>
        <w:t xml:space="preserve">1.Внести в программу профилактики рисков причинения вреда (ущерба) охраняемым законом ценностям при осуществлении муниципального земельного контроля </w:t>
      </w:r>
      <w:r w:rsidRPr="008A1F60">
        <w:rPr>
          <w:bCs/>
          <w:sz w:val="20"/>
          <w:szCs w:val="20"/>
        </w:rPr>
        <w:t>на территории</w:t>
      </w:r>
      <w:r w:rsidRPr="008A1F60">
        <w:rPr>
          <w:b/>
          <w:bCs/>
          <w:sz w:val="20"/>
          <w:szCs w:val="20"/>
        </w:rPr>
        <w:t xml:space="preserve">  </w:t>
      </w:r>
      <w:r w:rsidRPr="008A1F60">
        <w:rPr>
          <w:bCs/>
          <w:sz w:val="20"/>
          <w:szCs w:val="20"/>
        </w:rPr>
        <w:t>Русско-Камешкирского сельсовета Камешкирского района Пензенской области</w:t>
      </w:r>
      <w:r w:rsidRPr="008A1F60">
        <w:rPr>
          <w:sz w:val="20"/>
          <w:szCs w:val="20"/>
        </w:rPr>
        <w:t xml:space="preserve"> на 2026 год, утвержденную постановлением администрации Русско-Камешкирского сельсовета Камешкирского района Пензенской области от 24.11.2025 № 187 (далее- Программа), следующие изменения :</w:t>
      </w:r>
    </w:p>
    <w:p w:rsidR="008A1F60" w:rsidRPr="008A1F60" w:rsidRDefault="008A1F60" w:rsidP="008A1F60">
      <w:pPr>
        <w:jc w:val="both"/>
        <w:rPr>
          <w:color w:val="000000"/>
          <w:sz w:val="20"/>
          <w:szCs w:val="20"/>
        </w:rPr>
      </w:pPr>
      <w:r w:rsidRPr="008A1F60">
        <w:rPr>
          <w:sz w:val="20"/>
          <w:szCs w:val="20"/>
        </w:rPr>
        <w:t>1.1.Раздел 3. Программы «Перечень</w:t>
      </w:r>
      <w:r w:rsidRPr="008A1F60">
        <w:rPr>
          <w:color w:val="000000"/>
          <w:sz w:val="20"/>
          <w:szCs w:val="20"/>
        </w:rPr>
        <w:t xml:space="preserve"> профилактических мероприятий, сроки (периодичность) их проведения», изложить в следующей редакции:</w:t>
      </w:r>
    </w:p>
    <w:p w:rsidR="008A1F60" w:rsidRPr="008A1F60" w:rsidRDefault="008A1F60" w:rsidP="008A1F60">
      <w:pPr>
        <w:rPr>
          <w:sz w:val="20"/>
          <w:szCs w:val="20"/>
        </w:rPr>
      </w:pPr>
      <w:r w:rsidRPr="008A1F60">
        <w:rPr>
          <w:b/>
          <w:bCs/>
          <w:sz w:val="20"/>
          <w:szCs w:val="20"/>
        </w:rPr>
        <w:t>Раздел III. Перечень профилактических мероприятий, сроки (периодичность) их проведения</w:t>
      </w:r>
    </w:p>
    <w:p w:rsidR="008A1F60" w:rsidRPr="008A1F60" w:rsidRDefault="008A1F60" w:rsidP="008A1F60">
      <w:pPr>
        <w:rPr>
          <w:sz w:val="20"/>
          <w:szCs w:val="20"/>
        </w:rPr>
      </w:pPr>
      <w:r w:rsidRPr="008A1F60">
        <w:rPr>
          <w:sz w:val="20"/>
          <w:szCs w:val="20"/>
        </w:rPr>
        <w:t>Мероприятия программы представляют собой комплекс мер, направленных на достижение целей и решение основных задач настоящей Программы.</w:t>
      </w:r>
    </w:p>
    <w:p w:rsidR="008A1F60" w:rsidRPr="008A1F60" w:rsidRDefault="008A1F60" w:rsidP="008A1F60">
      <w:pPr>
        <w:rPr>
          <w:sz w:val="20"/>
          <w:szCs w:val="20"/>
        </w:rPr>
      </w:pPr>
      <w:r w:rsidRPr="008A1F60">
        <w:rPr>
          <w:sz w:val="20"/>
          <w:szCs w:val="20"/>
        </w:rPr>
        <w:t>Перечень основных профилактических мероприятий Программы на 2026 год приведен в таблице №1.</w:t>
      </w:r>
    </w:p>
    <w:p w:rsidR="008A1F60" w:rsidRPr="008A1F60" w:rsidRDefault="008A1F60" w:rsidP="008A1F60">
      <w:pPr>
        <w:rPr>
          <w:sz w:val="20"/>
          <w:szCs w:val="20"/>
        </w:rPr>
      </w:pPr>
      <w:r w:rsidRPr="008A1F60">
        <w:rPr>
          <w:sz w:val="20"/>
          <w:szCs w:val="20"/>
        </w:rPr>
        <w:t>Таблица №1</w:t>
      </w:r>
    </w:p>
    <w:tbl>
      <w:tblPr>
        <w:tblW w:w="9647" w:type="dxa"/>
        <w:tblCellMar>
          <w:left w:w="0" w:type="dxa"/>
          <w:right w:w="0" w:type="dxa"/>
        </w:tblCellMar>
        <w:tblLook w:val="04A0"/>
      </w:tblPr>
      <w:tblGrid>
        <w:gridCol w:w="531"/>
        <w:gridCol w:w="4661"/>
        <w:gridCol w:w="2425"/>
        <w:gridCol w:w="2030"/>
      </w:tblGrid>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 п/п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Наименование формы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Срок (периодичность) проведения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Ответственный исполнитель</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 Информирование</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Информирование осуществляется посредством размещения соответствующих сведений на официальном сайте администрации Камешкирского района Пензенской области,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в иных формах.</w:t>
            </w:r>
          </w:p>
          <w:p w:rsidR="008A1F60" w:rsidRPr="008A1F60" w:rsidRDefault="008A1F60" w:rsidP="00C64C60">
            <w:pPr>
              <w:rPr>
                <w:sz w:val="20"/>
                <w:szCs w:val="20"/>
              </w:rPr>
            </w:pPr>
            <w:r w:rsidRPr="008A1F60">
              <w:rPr>
                <w:sz w:val="20"/>
                <w:szCs w:val="20"/>
              </w:rPr>
              <w:t>Информация, размещаемая на официальном сайте администрации  Камешкирского района Пензенской области,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w:t>
            </w:r>
          </w:p>
          <w:p w:rsidR="008A1F60" w:rsidRPr="008A1F60" w:rsidRDefault="008A1F60" w:rsidP="00C64C60">
            <w:pPr>
              <w:rPr>
                <w:sz w:val="20"/>
                <w:szCs w:val="20"/>
              </w:rPr>
            </w:pPr>
            <w:r w:rsidRPr="008A1F60">
              <w:rPr>
                <w:sz w:val="20"/>
                <w:szCs w:val="20"/>
              </w:rPr>
              <w:t>1) тексты нормативных правовых актов, регулирующих осуществление муниципального контроля;</w:t>
            </w:r>
          </w:p>
          <w:p w:rsidR="008A1F60" w:rsidRPr="008A1F60" w:rsidRDefault="008A1F60" w:rsidP="00C64C60">
            <w:pPr>
              <w:rPr>
                <w:sz w:val="20"/>
                <w:szCs w:val="20"/>
              </w:rPr>
            </w:pPr>
            <w:r w:rsidRPr="008A1F60">
              <w:rPr>
                <w:sz w:val="20"/>
                <w:szCs w:val="20"/>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8A1F60" w:rsidRPr="008A1F60" w:rsidRDefault="008A1F60" w:rsidP="00C64C60">
            <w:pPr>
              <w:rPr>
                <w:sz w:val="20"/>
                <w:szCs w:val="20"/>
              </w:rPr>
            </w:pPr>
            <w:r w:rsidRPr="008A1F60">
              <w:rPr>
                <w:sz w:val="20"/>
                <w:szCs w:val="20"/>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8A1F60" w:rsidRPr="008A1F60" w:rsidRDefault="008A1F60" w:rsidP="00C64C60">
            <w:pPr>
              <w:rPr>
                <w:sz w:val="20"/>
                <w:szCs w:val="20"/>
              </w:rPr>
            </w:pPr>
            <w:r w:rsidRPr="008A1F60">
              <w:rPr>
                <w:sz w:val="20"/>
                <w:szCs w:val="20"/>
              </w:rPr>
              <w:t>4) утвержденные проверочные листы в формате, допускающем их использование для самообследования;</w:t>
            </w:r>
          </w:p>
          <w:p w:rsidR="008A1F60" w:rsidRPr="008A1F60" w:rsidRDefault="008A1F60" w:rsidP="00C64C60">
            <w:pPr>
              <w:rPr>
                <w:sz w:val="20"/>
                <w:szCs w:val="20"/>
              </w:rPr>
            </w:pPr>
            <w:r w:rsidRPr="008A1F60">
              <w:rPr>
                <w:sz w:val="20"/>
                <w:szCs w:val="20"/>
              </w:rPr>
              <w:t xml:space="preserve">5) руководства по соблюдению обязательных требований, разработанные и утвержденные в соответствии с Федеральным законом "Об </w:t>
            </w:r>
            <w:r w:rsidRPr="008A1F60">
              <w:rPr>
                <w:sz w:val="20"/>
                <w:szCs w:val="20"/>
              </w:rPr>
              <w:lastRenderedPageBreak/>
              <w:t>обязательных требованиях в Российской Федерации";</w:t>
            </w:r>
          </w:p>
          <w:p w:rsidR="008A1F60" w:rsidRPr="008A1F60" w:rsidRDefault="008A1F60" w:rsidP="00C64C60">
            <w:pPr>
              <w:rPr>
                <w:sz w:val="20"/>
                <w:szCs w:val="20"/>
              </w:rPr>
            </w:pPr>
            <w:r w:rsidRPr="008A1F60">
              <w:rPr>
                <w:sz w:val="20"/>
                <w:szCs w:val="20"/>
              </w:rPr>
              <w:t>6) перечень индикаторов риска нарушения обязательных требований, порядок отнесения объектов контроля к категориям риска;</w:t>
            </w:r>
          </w:p>
          <w:p w:rsidR="008A1F60" w:rsidRPr="008A1F60" w:rsidRDefault="008A1F60" w:rsidP="00C64C60">
            <w:pPr>
              <w:rPr>
                <w:sz w:val="20"/>
                <w:szCs w:val="20"/>
              </w:rPr>
            </w:pPr>
            <w:r w:rsidRPr="008A1F60">
              <w:rPr>
                <w:sz w:val="20"/>
                <w:szCs w:val="20"/>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8A1F60" w:rsidRPr="008A1F60" w:rsidRDefault="008A1F60" w:rsidP="00C64C60">
            <w:pPr>
              <w:rPr>
                <w:sz w:val="20"/>
                <w:szCs w:val="20"/>
              </w:rPr>
            </w:pPr>
            <w:r w:rsidRPr="008A1F60">
              <w:rPr>
                <w:sz w:val="20"/>
                <w:szCs w:val="20"/>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8A1F60" w:rsidRPr="008A1F60" w:rsidRDefault="008A1F60" w:rsidP="00C64C60">
            <w:pPr>
              <w:rPr>
                <w:sz w:val="20"/>
                <w:szCs w:val="20"/>
              </w:rPr>
            </w:pPr>
            <w:r w:rsidRPr="008A1F60">
              <w:rPr>
                <w:sz w:val="20"/>
                <w:szCs w:val="20"/>
              </w:rPr>
              <w:t>9) исчерпывающий перечень сведений, которые могут запрашиваться контрольным (надзорным) органом у контролируемого лица;</w:t>
            </w:r>
          </w:p>
          <w:p w:rsidR="008A1F60" w:rsidRPr="008A1F60" w:rsidRDefault="008A1F60" w:rsidP="00C64C60">
            <w:pPr>
              <w:rPr>
                <w:sz w:val="20"/>
                <w:szCs w:val="20"/>
              </w:rPr>
            </w:pPr>
            <w:r w:rsidRPr="008A1F60">
              <w:rPr>
                <w:sz w:val="20"/>
                <w:szCs w:val="20"/>
              </w:rPr>
              <w:t>10) сведения о способах получения консультаций по вопросам соблюдения обязательных требований;</w:t>
            </w:r>
          </w:p>
          <w:p w:rsidR="008A1F60" w:rsidRPr="008A1F60" w:rsidRDefault="008A1F60" w:rsidP="00C64C60">
            <w:pPr>
              <w:rPr>
                <w:sz w:val="20"/>
                <w:szCs w:val="20"/>
              </w:rPr>
            </w:pPr>
            <w:r w:rsidRPr="008A1F60">
              <w:rPr>
                <w:sz w:val="20"/>
                <w:szCs w:val="20"/>
              </w:rPr>
              <w:t>11) сведения о применении контрольным (надзорным) органом мер стимулирования добросовестности контролируемых лиц;</w:t>
            </w:r>
          </w:p>
          <w:p w:rsidR="008A1F60" w:rsidRPr="008A1F60" w:rsidRDefault="008A1F60" w:rsidP="00C64C60">
            <w:pPr>
              <w:rPr>
                <w:sz w:val="20"/>
                <w:szCs w:val="20"/>
              </w:rPr>
            </w:pPr>
            <w:r w:rsidRPr="008A1F60">
              <w:rPr>
                <w:sz w:val="20"/>
                <w:szCs w:val="20"/>
              </w:rPr>
              <w:t>12) сведения о порядке досудебного обжалования решений контрольного (надзорного) органа, действий (бездействия) его должностных лиц;</w:t>
            </w:r>
          </w:p>
          <w:p w:rsidR="008A1F60" w:rsidRPr="008A1F60" w:rsidRDefault="008A1F60" w:rsidP="00C64C60">
            <w:pPr>
              <w:rPr>
                <w:sz w:val="20"/>
                <w:szCs w:val="20"/>
              </w:rPr>
            </w:pPr>
            <w:r w:rsidRPr="008A1F60">
              <w:rPr>
                <w:sz w:val="20"/>
                <w:szCs w:val="20"/>
              </w:rPr>
              <w:t>13) доклады, содержащие результаты обобщения правоприменительной практики контрольного (надзорного) органа;</w:t>
            </w:r>
          </w:p>
          <w:p w:rsidR="008A1F60" w:rsidRPr="008A1F60" w:rsidRDefault="008A1F60" w:rsidP="00C64C60">
            <w:pPr>
              <w:rPr>
                <w:sz w:val="20"/>
                <w:szCs w:val="20"/>
              </w:rPr>
            </w:pPr>
            <w:r w:rsidRPr="008A1F60">
              <w:rPr>
                <w:sz w:val="20"/>
                <w:szCs w:val="20"/>
              </w:rPr>
              <w:t>14) доклады о муниципальном контроле;</w:t>
            </w:r>
          </w:p>
          <w:p w:rsidR="008A1F60" w:rsidRPr="008A1F60" w:rsidRDefault="008A1F60" w:rsidP="00C64C60">
            <w:pPr>
              <w:rPr>
                <w:sz w:val="20"/>
                <w:szCs w:val="20"/>
              </w:rPr>
            </w:pPr>
            <w:r w:rsidRPr="008A1F60">
              <w:rPr>
                <w:sz w:val="20"/>
                <w:szCs w:val="20"/>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8A1F60" w:rsidRPr="008A1F60" w:rsidRDefault="008A1F60" w:rsidP="00C64C60">
            <w:pPr>
              <w:rPr>
                <w:sz w:val="20"/>
                <w:szCs w:val="20"/>
              </w:rPr>
            </w:pPr>
            <w:r w:rsidRPr="008A1F60">
              <w:rPr>
                <w:sz w:val="20"/>
                <w:szCs w:val="20"/>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 </w:t>
            </w:r>
          </w:p>
          <w:p w:rsidR="008A1F60" w:rsidRPr="008A1F60" w:rsidRDefault="008A1F60" w:rsidP="00C64C60">
            <w:pPr>
              <w:rPr>
                <w:sz w:val="20"/>
                <w:szCs w:val="20"/>
              </w:rPr>
            </w:pPr>
            <w:r w:rsidRPr="008A1F60">
              <w:rPr>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Обобщение правоприменительной практики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ежегодно, не позднее 1 марта 2026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Выявление типичных нарушений обязательных требований, причин, факторов и условий, способствующих возникновению указанных нарушений.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xml:space="preserve">Анализ случаев причинения вреда (ущерба) охраняемым законом ценностям, выявление источников и факторов риска причинения вреда </w:t>
            </w:r>
            <w:r w:rsidRPr="008A1F60">
              <w:rPr>
                <w:sz w:val="20"/>
                <w:szCs w:val="20"/>
              </w:rPr>
              <w:lastRenderedPageBreak/>
              <w:t>(ущерба).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xml:space="preserve">администрация Русско-Камешкирского </w:t>
            </w:r>
            <w:r w:rsidRPr="008A1F60">
              <w:rPr>
                <w:sz w:val="20"/>
                <w:szCs w:val="20"/>
              </w:rPr>
              <w:lastRenderedPageBreak/>
              <w:t>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предложений об актуализации обязательных требований.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предложений о внесении изменений в законодательство Российской Федерации о муниципальном контроле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доклада о правоприменительной практике контрольного органа, его публичное обсуждение, утверждение и размещение на официальном сайте в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один раз в год</w:t>
            </w:r>
          </w:p>
          <w:p w:rsidR="008A1F60" w:rsidRPr="008A1F60" w:rsidRDefault="008A1F60" w:rsidP="00C64C60">
            <w:pPr>
              <w:rPr>
                <w:sz w:val="20"/>
                <w:szCs w:val="20"/>
              </w:rPr>
            </w:pPr>
            <w:r w:rsidRPr="008A1F60">
              <w:rPr>
                <w:sz w:val="20"/>
                <w:szCs w:val="20"/>
              </w:rPr>
              <w:t>до 30.01.2026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3. Объявление предостережения</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Выдача контролируемому лицу предостережения о недопустимости нарушений обязательных требований при осуществлении деятельности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принятии решения должностными лицами, уполномоченными на осуществление муниципального земельного контроля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4. Консультирование</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Консультирование может осуществляться должностным лицом контрольного (надзорного) органа</w:t>
            </w:r>
          </w:p>
          <w:p w:rsidR="008A1F60" w:rsidRPr="008A1F60" w:rsidRDefault="008A1F60" w:rsidP="00C64C60">
            <w:pPr>
              <w:rPr>
                <w:sz w:val="20"/>
                <w:szCs w:val="20"/>
              </w:rPr>
            </w:pPr>
            <w:r w:rsidRPr="008A1F60">
              <w:rPr>
                <w:sz w:val="20"/>
                <w:szCs w:val="20"/>
              </w:rPr>
              <w:t xml:space="preserve"> следующими способами: - по телефону; - на личном приеме; - в ходе проведения профилактического мероприятия, контрольного мероприятия; - письменное консультирование; - посредством видео-конференц-связи; -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администрации или должностным лицом, уполномоченным осуществлять муниципальный земельный контроль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Консультирование осуществляется по следующим вопросам:</w:t>
            </w:r>
          </w:p>
          <w:p w:rsidR="008A1F60" w:rsidRPr="008A1F60" w:rsidRDefault="008A1F60" w:rsidP="00C64C60">
            <w:pPr>
              <w:rPr>
                <w:sz w:val="20"/>
                <w:szCs w:val="20"/>
              </w:rPr>
            </w:pPr>
            <w:r w:rsidRPr="008A1F60">
              <w:rPr>
                <w:sz w:val="20"/>
                <w:szCs w:val="20"/>
              </w:rPr>
              <w:t xml:space="preserve">1)организация и осуществление муниципального земельного контроля; </w:t>
            </w:r>
          </w:p>
          <w:p w:rsidR="008A1F60" w:rsidRPr="008A1F60" w:rsidRDefault="008A1F60" w:rsidP="00C64C60">
            <w:pPr>
              <w:rPr>
                <w:sz w:val="20"/>
                <w:szCs w:val="20"/>
              </w:rPr>
            </w:pPr>
            <w:r w:rsidRPr="008A1F60">
              <w:rPr>
                <w:sz w:val="20"/>
                <w:szCs w:val="20"/>
              </w:rPr>
              <w:t>2) порядок осуществления контрольных мероприятий;</w:t>
            </w:r>
          </w:p>
          <w:p w:rsidR="008A1F60" w:rsidRPr="008A1F60" w:rsidRDefault="008A1F60" w:rsidP="00C64C60">
            <w:pPr>
              <w:rPr>
                <w:sz w:val="20"/>
                <w:szCs w:val="20"/>
              </w:rPr>
            </w:pPr>
            <w:r w:rsidRPr="008A1F60">
              <w:rPr>
                <w:sz w:val="20"/>
                <w:szCs w:val="20"/>
              </w:rPr>
              <w:t xml:space="preserve"> 3) порядок обжалования действий (бездействия) должностных лиц, уполномоченных осуществлять муниципальныйземельный контроль;</w:t>
            </w:r>
          </w:p>
          <w:p w:rsidR="008A1F60" w:rsidRPr="008A1F60" w:rsidRDefault="008A1F60" w:rsidP="00C64C60">
            <w:pPr>
              <w:rPr>
                <w:sz w:val="20"/>
                <w:szCs w:val="20"/>
              </w:rPr>
            </w:pPr>
            <w:r w:rsidRPr="008A1F60">
              <w:rPr>
                <w:sz w:val="20"/>
                <w:szCs w:val="20"/>
              </w:rPr>
              <w:t xml:space="preserve"> 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Pr="008A1F60">
              <w:rPr>
                <w:sz w:val="20"/>
                <w:szCs w:val="20"/>
              </w:rPr>
              <w:lastRenderedPageBreak/>
              <w:t>администрацией в рамках контрольных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5. Профилактический визит</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A1F60" w:rsidRPr="008A1F60" w:rsidRDefault="008A1F60" w:rsidP="00C64C60">
            <w:pPr>
              <w:rPr>
                <w:sz w:val="20"/>
                <w:szCs w:val="20"/>
              </w:rPr>
            </w:pPr>
            <w:r w:rsidRPr="008A1F60">
              <w:rPr>
                <w:sz w:val="20"/>
                <w:szCs w:val="20"/>
              </w:rPr>
              <w:t>Профилактический визит проводится по инициативе контрольного (надзорного) органа (обязательный профилактический видит) или по инициативе контролируемого лица.</w:t>
            </w:r>
          </w:p>
          <w:p w:rsidR="008A1F60" w:rsidRPr="008A1F60" w:rsidRDefault="008A1F60" w:rsidP="00C64C60">
            <w:pPr>
              <w:rPr>
                <w:sz w:val="20"/>
                <w:szCs w:val="20"/>
              </w:rPr>
            </w:pPr>
            <w:r w:rsidRPr="008A1F60">
              <w:rPr>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A1F60" w:rsidRPr="008A1F60" w:rsidRDefault="008A1F60" w:rsidP="00C64C60">
            <w:pPr>
              <w:rPr>
                <w:sz w:val="20"/>
                <w:szCs w:val="20"/>
              </w:rPr>
            </w:pPr>
            <w:r w:rsidRPr="008A1F60">
              <w:rPr>
                <w:sz w:val="20"/>
                <w:szCs w:val="20"/>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31.07.2020 № 248-ФЗ «О государственном контроле (надзоре) и муниципальном контроле в Российской Федерации».</w:t>
            </w:r>
          </w:p>
          <w:p w:rsidR="008A1F60" w:rsidRPr="008A1F60" w:rsidRDefault="008A1F60" w:rsidP="00C64C60">
            <w:pPr>
              <w:rPr>
                <w:sz w:val="20"/>
                <w:szCs w:val="20"/>
              </w:rPr>
            </w:pPr>
            <w:r w:rsidRPr="008A1F60">
              <w:rPr>
                <w:sz w:val="20"/>
                <w:szCs w:val="20"/>
              </w:rPr>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31.07.2020 № 248-ФЗ «О государственном контроле (надзоре) и муниципальном контроле в Российской Федерации» и с периодичностью, установленной постановлением Правительства Российской Федерации.</w:t>
            </w:r>
          </w:p>
          <w:p w:rsidR="008A1F60" w:rsidRPr="008A1F60" w:rsidRDefault="008A1F60" w:rsidP="00C64C60">
            <w:pPr>
              <w:rPr>
                <w:sz w:val="20"/>
                <w:szCs w:val="20"/>
              </w:rPr>
            </w:pPr>
            <w:r w:rsidRPr="008A1F60">
              <w:rPr>
                <w:sz w:val="20"/>
                <w:szCs w:val="20"/>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Условия проведения профилактического визита по инициативе контролируемого лица и порядок действий при его осуществлении определяется в соответствии со статьей 52.2 Федерального закона от 31.07.2020 № 248-ФЗ «О государственном контроле (надзоре) и муниципальном контроле в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3 квартал 2026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bl>
    <w:p w:rsidR="008A1F60" w:rsidRPr="008A1F60" w:rsidRDefault="008A1F60" w:rsidP="008A1F60">
      <w:pPr>
        <w:jc w:val="both"/>
        <w:rPr>
          <w:sz w:val="20"/>
          <w:szCs w:val="20"/>
        </w:rPr>
      </w:pPr>
      <w:r w:rsidRPr="008A1F60">
        <w:rPr>
          <w:sz w:val="20"/>
          <w:szCs w:val="20"/>
        </w:rPr>
        <w:t xml:space="preserve">   2.Настоящее постановление опубликовать в информационном бюллетене «Правовое поле» и разместить на официальном сайте администрации</w:t>
      </w:r>
      <w:r w:rsidRPr="008A1F60">
        <w:rPr>
          <w:bCs/>
          <w:sz w:val="20"/>
          <w:szCs w:val="20"/>
        </w:rPr>
        <w:t xml:space="preserve"> Камешкирского района, раздел муниципального образования Русско-Камешкирского сельсовета Камешкирского района Пензенской области</w:t>
      </w:r>
      <w:r w:rsidRPr="008A1F60">
        <w:rPr>
          <w:sz w:val="20"/>
          <w:szCs w:val="20"/>
        </w:rPr>
        <w:t xml:space="preserve"> в информационно-телекоммуникационной сети «Интернет».</w:t>
      </w:r>
    </w:p>
    <w:p w:rsidR="008A1F60" w:rsidRPr="008A1F60" w:rsidRDefault="008A1F60" w:rsidP="008A1F60">
      <w:pPr>
        <w:jc w:val="both"/>
        <w:rPr>
          <w:sz w:val="20"/>
          <w:szCs w:val="20"/>
        </w:rPr>
      </w:pPr>
      <w:r w:rsidRPr="008A1F60">
        <w:rPr>
          <w:sz w:val="20"/>
          <w:szCs w:val="20"/>
        </w:rPr>
        <w:lastRenderedPageBreak/>
        <w:t xml:space="preserve">    3. Настоящее постановление вступает в силу на следующий день после дня его опубликования.</w:t>
      </w:r>
    </w:p>
    <w:p w:rsidR="008A1F60" w:rsidRPr="008A1F60" w:rsidRDefault="008A1F60" w:rsidP="008A1F60">
      <w:pPr>
        <w:jc w:val="both"/>
        <w:rPr>
          <w:sz w:val="20"/>
          <w:szCs w:val="20"/>
        </w:rPr>
      </w:pPr>
      <w:r w:rsidRPr="008A1F60">
        <w:rPr>
          <w:sz w:val="20"/>
          <w:szCs w:val="20"/>
        </w:rPr>
        <w:t xml:space="preserve">    4.Контроль за исполнением настоящего постановления возложить на главу администрации </w:t>
      </w:r>
      <w:r w:rsidRPr="008A1F60">
        <w:rPr>
          <w:bCs/>
          <w:sz w:val="20"/>
          <w:szCs w:val="20"/>
        </w:rPr>
        <w:t>Русско-Камешкирского сельсовета Камешкирского района Пензенской области</w:t>
      </w:r>
      <w:r w:rsidRPr="008A1F60">
        <w:rPr>
          <w:sz w:val="20"/>
          <w:szCs w:val="20"/>
        </w:rPr>
        <w:t>.</w:t>
      </w:r>
    </w:p>
    <w:p w:rsidR="008A1F60" w:rsidRPr="008A1F60" w:rsidRDefault="008A1F60" w:rsidP="008A1F60">
      <w:pPr>
        <w:rPr>
          <w:sz w:val="20"/>
          <w:szCs w:val="20"/>
        </w:rPr>
      </w:pPr>
    </w:p>
    <w:p w:rsidR="008A1F60" w:rsidRPr="008A1F60" w:rsidRDefault="008A1F60" w:rsidP="008A1F60">
      <w:pPr>
        <w:rPr>
          <w:sz w:val="20"/>
          <w:szCs w:val="20"/>
        </w:rPr>
      </w:pPr>
    </w:p>
    <w:p w:rsidR="008A1F60" w:rsidRPr="008A1F60" w:rsidRDefault="008A1F60" w:rsidP="008A1F60">
      <w:pPr>
        <w:rPr>
          <w:bCs/>
          <w:sz w:val="20"/>
          <w:szCs w:val="20"/>
        </w:rPr>
      </w:pPr>
      <w:r w:rsidRPr="008A1F60">
        <w:rPr>
          <w:bCs/>
          <w:sz w:val="20"/>
          <w:szCs w:val="20"/>
        </w:rPr>
        <w:t xml:space="preserve">Глава администрации </w:t>
      </w:r>
    </w:p>
    <w:p w:rsidR="008A1F60" w:rsidRPr="008A1F60" w:rsidRDefault="008A1F60" w:rsidP="008A1F60">
      <w:pPr>
        <w:rPr>
          <w:bCs/>
          <w:sz w:val="20"/>
          <w:szCs w:val="20"/>
        </w:rPr>
      </w:pPr>
      <w:r w:rsidRPr="008A1F60">
        <w:rPr>
          <w:bCs/>
          <w:sz w:val="20"/>
          <w:szCs w:val="20"/>
        </w:rPr>
        <w:t>Русско-Камешкирского сельсовета</w:t>
      </w:r>
    </w:p>
    <w:p w:rsidR="008A1F60" w:rsidRPr="008A1F60" w:rsidRDefault="008A1F60" w:rsidP="008A1F60">
      <w:pPr>
        <w:rPr>
          <w:sz w:val="20"/>
          <w:szCs w:val="20"/>
        </w:rPr>
      </w:pPr>
      <w:r w:rsidRPr="008A1F60">
        <w:rPr>
          <w:bCs/>
          <w:sz w:val="20"/>
          <w:szCs w:val="20"/>
        </w:rPr>
        <w:t xml:space="preserve">Камешкирского района  </w:t>
      </w:r>
    </w:p>
    <w:p w:rsidR="008A1F60" w:rsidRPr="008A1F60" w:rsidRDefault="008A1F60" w:rsidP="008A1F60">
      <w:pPr>
        <w:rPr>
          <w:bCs/>
          <w:sz w:val="20"/>
          <w:szCs w:val="20"/>
        </w:rPr>
      </w:pPr>
      <w:r w:rsidRPr="008A1F60">
        <w:rPr>
          <w:bCs/>
          <w:sz w:val="20"/>
          <w:szCs w:val="20"/>
        </w:rPr>
        <w:t xml:space="preserve">Пензенской области                                                                                   О.И.Ермакова </w:t>
      </w:r>
    </w:p>
    <w:p w:rsidR="008A1F60" w:rsidRPr="008A1F60" w:rsidRDefault="008A1F60" w:rsidP="00C566B0">
      <w:pPr>
        <w:rPr>
          <w:b/>
          <w:sz w:val="20"/>
          <w:szCs w:val="20"/>
        </w:rPr>
      </w:pPr>
    </w:p>
    <w:p w:rsidR="008A1F60" w:rsidRPr="008A1F60" w:rsidRDefault="008A1F60" w:rsidP="00C566B0">
      <w:pPr>
        <w:rPr>
          <w:b/>
          <w:sz w:val="20"/>
          <w:szCs w:val="20"/>
        </w:rPr>
      </w:pPr>
    </w:p>
    <w:p w:rsidR="008A1F60" w:rsidRPr="008A1F60" w:rsidRDefault="008A1F60" w:rsidP="00C566B0">
      <w:pPr>
        <w:rPr>
          <w:b/>
          <w:sz w:val="20"/>
          <w:szCs w:val="20"/>
        </w:rPr>
      </w:pPr>
    </w:p>
    <w:p w:rsidR="008A1F60" w:rsidRPr="008A1F60" w:rsidRDefault="008A1F60" w:rsidP="008A1F60">
      <w:pPr>
        <w:spacing w:line="192" w:lineRule="auto"/>
        <w:jc w:val="center"/>
        <w:rPr>
          <w:sz w:val="20"/>
          <w:szCs w:val="20"/>
        </w:rPr>
      </w:pPr>
      <w:r w:rsidRPr="008A1F60">
        <w:rPr>
          <w:noProof/>
          <w:sz w:val="20"/>
          <w:szCs w:val="20"/>
        </w:rPr>
        <w:drawing>
          <wp:inline distT="0" distB="0" distL="0" distR="0">
            <wp:extent cx="723900" cy="914400"/>
            <wp:effectExtent l="19050" t="0" r="0" b="0"/>
            <wp:docPr id="7"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sidRPr="008A1F60">
        <w:rPr>
          <w:sz w:val="20"/>
          <w:szCs w:val="20"/>
        </w:rPr>
        <w:t xml:space="preserve">  </w:t>
      </w:r>
    </w:p>
    <w:tbl>
      <w:tblPr>
        <w:tblpPr w:leftFromText="180" w:rightFromText="180" w:vertAnchor="text" w:horzAnchor="margin" w:tblpY="109"/>
        <w:tblW w:w="9606" w:type="dxa"/>
        <w:tblLayout w:type="fixed"/>
        <w:tblCellMar>
          <w:left w:w="0" w:type="dxa"/>
          <w:right w:w="0" w:type="dxa"/>
        </w:tblCellMar>
        <w:tblLook w:val="01E0"/>
      </w:tblPr>
      <w:tblGrid>
        <w:gridCol w:w="9606"/>
      </w:tblGrid>
      <w:tr w:rsidR="008A1F60" w:rsidRPr="008A1F60" w:rsidTr="00C64C60">
        <w:tc>
          <w:tcPr>
            <w:tcW w:w="9606" w:type="dxa"/>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АДМИНИСТРАЦИЯ</w:t>
            </w:r>
          </w:p>
        </w:tc>
      </w:tr>
      <w:tr w:rsidR="008A1F60" w:rsidRPr="008A1F60" w:rsidTr="00C64C60">
        <w:trPr>
          <w:trHeight w:val="399"/>
        </w:trPr>
        <w:tc>
          <w:tcPr>
            <w:tcW w:w="9606" w:type="dxa"/>
            <w:vAlign w:val="center"/>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РУССКО-КАМЕШКИРСКОГО СЕЛЬСОВЕТА</w:t>
            </w:r>
          </w:p>
        </w:tc>
      </w:tr>
      <w:tr w:rsidR="008A1F60" w:rsidRPr="008A1F60" w:rsidTr="00C64C60">
        <w:trPr>
          <w:trHeight w:val="353"/>
        </w:trPr>
        <w:tc>
          <w:tcPr>
            <w:tcW w:w="9606" w:type="dxa"/>
            <w:vAlign w:val="center"/>
          </w:tcPr>
          <w:p w:rsidR="008A1F60" w:rsidRPr="008A1F60" w:rsidRDefault="008A1F60" w:rsidP="00C64C60">
            <w:pPr>
              <w:pStyle w:val="31"/>
              <w:jc w:val="center"/>
              <w:rPr>
                <w:rFonts w:ascii="Times New Roman" w:hAnsi="Times New Roman"/>
                <w:b w:val="0"/>
                <w:color w:val="auto"/>
                <w:sz w:val="20"/>
                <w:szCs w:val="20"/>
              </w:rPr>
            </w:pPr>
            <w:r w:rsidRPr="008A1F60">
              <w:rPr>
                <w:rFonts w:ascii="Times New Roman" w:hAnsi="Times New Roman"/>
                <w:color w:val="auto"/>
                <w:sz w:val="20"/>
                <w:szCs w:val="20"/>
              </w:rPr>
              <w:t>КАМЕШКИРСКОГО РАЙОНА ПЕНЗЕНСКОЙ ОБЛАСТИ</w:t>
            </w:r>
          </w:p>
        </w:tc>
      </w:tr>
    </w:tbl>
    <w:p w:rsidR="008A1F60" w:rsidRPr="008A1F60" w:rsidRDefault="008A1F60" w:rsidP="008A1F60">
      <w:pPr>
        <w:jc w:val="center"/>
        <w:rPr>
          <w:sz w:val="20"/>
          <w:szCs w:val="20"/>
        </w:rPr>
      </w:pPr>
      <w:r w:rsidRPr="008A1F60">
        <w:rPr>
          <w:b/>
          <w:sz w:val="20"/>
          <w:szCs w:val="20"/>
        </w:rPr>
        <w:t>ПОСТАНОВЛЕНИЕ</w:t>
      </w:r>
    </w:p>
    <w:tbl>
      <w:tblPr>
        <w:tblpPr w:leftFromText="180" w:rightFromText="180" w:vertAnchor="text" w:horzAnchor="margin" w:tblpXSpec="center" w:tblpY="50"/>
        <w:tblW w:w="0" w:type="auto"/>
        <w:tblLayout w:type="fixed"/>
        <w:tblCellMar>
          <w:left w:w="0" w:type="dxa"/>
          <w:right w:w="0" w:type="dxa"/>
        </w:tblCellMar>
        <w:tblLook w:val="0000"/>
      </w:tblPr>
      <w:tblGrid>
        <w:gridCol w:w="285"/>
        <w:gridCol w:w="2848"/>
        <w:gridCol w:w="399"/>
        <w:gridCol w:w="1139"/>
      </w:tblGrid>
      <w:tr w:rsidR="008A1F60" w:rsidRPr="008A1F60" w:rsidTr="00C64C60">
        <w:trPr>
          <w:trHeight w:val="277"/>
        </w:trPr>
        <w:tc>
          <w:tcPr>
            <w:tcW w:w="285" w:type="dxa"/>
            <w:vAlign w:val="bottom"/>
          </w:tcPr>
          <w:p w:rsidR="008A1F60" w:rsidRPr="008A1F60" w:rsidRDefault="008A1F60" w:rsidP="00C64C60">
            <w:pPr>
              <w:rPr>
                <w:sz w:val="20"/>
                <w:szCs w:val="20"/>
              </w:rPr>
            </w:pPr>
            <w:r w:rsidRPr="008A1F60">
              <w:rPr>
                <w:sz w:val="20"/>
                <w:szCs w:val="20"/>
              </w:rPr>
              <w:t>от</w:t>
            </w:r>
          </w:p>
        </w:tc>
        <w:tc>
          <w:tcPr>
            <w:tcW w:w="2848" w:type="dxa"/>
            <w:tcBorders>
              <w:top w:val="nil"/>
              <w:left w:val="nil"/>
              <w:bottom w:val="single" w:sz="6" w:space="0" w:color="auto"/>
              <w:right w:val="nil"/>
            </w:tcBorders>
          </w:tcPr>
          <w:p w:rsidR="008A1F60" w:rsidRPr="008A1F60" w:rsidRDefault="008A1F60" w:rsidP="00C64C60">
            <w:pPr>
              <w:jc w:val="center"/>
              <w:rPr>
                <w:sz w:val="20"/>
                <w:szCs w:val="20"/>
              </w:rPr>
            </w:pPr>
            <w:r w:rsidRPr="008A1F60">
              <w:rPr>
                <w:sz w:val="20"/>
                <w:szCs w:val="20"/>
              </w:rPr>
              <w:t>16.03.2026</w:t>
            </w:r>
          </w:p>
        </w:tc>
        <w:tc>
          <w:tcPr>
            <w:tcW w:w="399" w:type="dxa"/>
            <w:vAlign w:val="bottom"/>
          </w:tcPr>
          <w:p w:rsidR="008A1F60" w:rsidRPr="008A1F60" w:rsidRDefault="008A1F60" w:rsidP="00C64C60">
            <w:pPr>
              <w:jc w:val="center"/>
              <w:rPr>
                <w:sz w:val="20"/>
                <w:szCs w:val="20"/>
              </w:rPr>
            </w:pPr>
            <w:r w:rsidRPr="008A1F60">
              <w:rPr>
                <w:sz w:val="20"/>
                <w:szCs w:val="20"/>
              </w:rPr>
              <w:t>№</w:t>
            </w:r>
          </w:p>
        </w:tc>
        <w:tc>
          <w:tcPr>
            <w:tcW w:w="1139" w:type="dxa"/>
            <w:tcBorders>
              <w:top w:val="nil"/>
              <w:left w:val="nil"/>
              <w:bottom w:val="single" w:sz="6" w:space="0" w:color="auto"/>
              <w:right w:val="nil"/>
            </w:tcBorders>
          </w:tcPr>
          <w:p w:rsidR="008A1F60" w:rsidRPr="008A1F60" w:rsidRDefault="008A1F60" w:rsidP="00C64C60">
            <w:pPr>
              <w:jc w:val="center"/>
              <w:rPr>
                <w:sz w:val="20"/>
                <w:szCs w:val="20"/>
              </w:rPr>
            </w:pPr>
            <w:r w:rsidRPr="008A1F60">
              <w:rPr>
                <w:sz w:val="20"/>
                <w:szCs w:val="20"/>
              </w:rPr>
              <w:t>88</w:t>
            </w:r>
          </w:p>
        </w:tc>
      </w:tr>
      <w:tr w:rsidR="008A1F60" w:rsidRPr="008A1F60" w:rsidTr="00C64C60">
        <w:trPr>
          <w:trHeight w:val="376"/>
        </w:trPr>
        <w:tc>
          <w:tcPr>
            <w:tcW w:w="4671" w:type="dxa"/>
            <w:gridSpan w:val="4"/>
          </w:tcPr>
          <w:p w:rsidR="008A1F60" w:rsidRPr="008A1F60" w:rsidRDefault="008A1F60" w:rsidP="00C64C60">
            <w:pPr>
              <w:jc w:val="center"/>
              <w:rPr>
                <w:sz w:val="20"/>
                <w:szCs w:val="20"/>
              </w:rPr>
            </w:pPr>
            <w:r w:rsidRPr="008A1F60">
              <w:rPr>
                <w:sz w:val="20"/>
                <w:szCs w:val="20"/>
              </w:rPr>
              <w:t>с.Р.Камешкир</w:t>
            </w:r>
          </w:p>
        </w:tc>
      </w:tr>
    </w:tbl>
    <w:p w:rsidR="008A1F60" w:rsidRPr="008A1F60" w:rsidRDefault="008A1F60" w:rsidP="008A1F60">
      <w:pPr>
        <w:jc w:val="center"/>
        <w:rPr>
          <w:b/>
          <w:bCs/>
          <w:sz w:val="20"/>
          <w:szCs w:val="20"/>
        </w:rPr>
      </w:pPr>
    </w:p>
    <w:p w:rsidR="008A1F60" w:rsidRPr="008A1F60" w:rsidRDefault="008A1F60" w:rsidP="008A1F60">
      <w:pPr>
        <w:jc w:val="center"/>
        <w:rPr>
          <w:b/>
          <w:bCs/>
          <w:sz w:val="20"/>
          <w:szCs w:val="20"/>
        </w:rPr>
      </w:pPr>
    </w:p>
    <w:p w:rsidR="008A1F60" w:rsidRPr="008A1F60" w:rsidRDefault="008A1F60" w:rsidP="008A1F60">
      <w:pPr>
        <w:jc w:val="center"/>
        <w:rPr>
          <w:b/>
          <w:bCs/>
          <w:sz w:val="20"/>
          <w:szCs w:val="20"/>
        </w:rPr>
      </w:pPr>
    </w:p>
    <w:p w:rsidR="008A1F60" w:rsidRPr="008A1F60" w:rsidRDefault="008A1F60" w:rsidP="008A1F60">
      <w:pPr>
        <w:jc w:val="center"/>
        <w:rPr>
          <w:b/>
          <w:bCs/>
          <w:sz w:val="20"/>
          <w:szCs w:val="20"/>
        </w:rPr>
      </w:pPr>
    </w:p>
    <w:p w:rsidR="008A1F60" w:rsidRPr="008A1F60" w:rsidRDefault="008A1F60" w:rsidP="008A1F60">
      <w:pPr>
        <w:jc w:val="center"/>
        <w:rPr>
          <w:b/>
          <w:bCs/>
          <w:sz w:val="20"/>
          <w:szCs w:val="20"/>
        </w:rPr>
      </w:pPr>
      <w:r w:rsidRPr="008A1F60">
        <w:rPr>
          <w:b/>
          <w:bCs/>
          <w:sz w:val="20"/>
          <w:szCs w:val="20"/>
        </w:rPr>
        <w:t>О внесении изменений в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2026 год</w:t>
      </w:r>
    </w:p>
    <w:p w:rsidR="008A1F60" w:rsidRPr="008A1F60" w:rsidRDefault="008A1F60" w:rsidP="008A1F60">
      <w:pPr>
        <w:jc w:val="center"/>
        <w:rPr>
          <w:b/>
          <w:bCs/>
          <w:sz w:val="20"/>
          <w:szCs w:val="20"/>
        </w:rPr>
      </w:pPr>
    </w:p>
    <w:p w:rsidR="008A1F60" w:rsidRPr="008A1F60" w:rsidRDefault="008A1F60" w:rsidP="008A1F60">
      <w:pPr>
        <w:jc w:val="both"/>
        <w:rPr>
          <w:sz w:val="20"/>
          <w:szCs w:val="20"/>
        </w:rPr>
      </w:pPr>
      <w:r w:rsidRPr="008A1F60">
        <w:rPr>
          <w:sz w:val="20"/>
          <w:szCs w:val="20"/>
        </w:rPr>
        <w:t> </w:t>
      </w:r>
      <w:r w:rsidRPr="008A1F60">
        <w:rPr>
          <w:sz w:val="20"/>
          <w:szCs w:val="20"/>
        </w:rPr>
        <w:tab/>
        <w:t>В соответствии со статьей 44 Федерального закона от 31.07.2020 № 248-ФЗ «О государственном контроле (надзоре) и муниципальном контроле в Российской Федерации», статьей 17.1 Федерального закона от 06.10.2003 № 131-ФЗ «Об общих принципах организации местного самоуправления в Российской Федерации»,  ст.39 Федерального закона от 20.03.2025 № 33-ФЗ</w:t>
      </w:r>
      <w:hyperlink r:id="rId16" w:history="1">
        <w:r w:rsidRPr="008A1F60">
          <w:rPr>
            <w:rStyle w:val="af3"/>
            <w:sz w:val="20"/>
            <w:szCs w:val="20"/>
          </w:rPr>
          <w:t xml:space="preserve"> «Об общих принципах организации местного самоуправления в единой системе публичной власти</w:t>
        </w:r>
      </w:hyperlink>
      <w:r w:rsidRPr="008A1F60">
        <w:rPr>
          <w:sz w:val="20"/>
          <w:szCs w:val="20"/>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Комитета местного самоуправления Русско-Камешкирского сельсовета Камешкирского района Пензенской области от 20.10.2021 № 234-51/7 «</w:t>
      </w:r>
      <w:r w:rsidRPr="008A1F60">
        <w:rPr>
          <w:bCs/>
          <w:sz w:val="20"/>
          <w:szCs w:val="20"/>
        </w:rPr>
        <w:t>Об утверждении Положения о муниципальном контроле на автомобильном транспорте и в дорожном хозяйстве на территории Русско-Камешкирского сельсовета Камешкирского района Пензенской области</w:t>
      </w:r>
      <w:r w:rsidRPr="008A1F60">
        <w:rPr>
          <w:sz w:val="20"/>
          <w:szCs w:val="20"/>
        </w:rPr>
        <w:t>», Уставом сельского поселения Русско-Камешкирский сельсовет муниципального района Камешкирский район Пензенской области, администрация Русско-Камешкирского сельсовета Камешкирского района Пензенской области </w:t>
      </w:r>
    </w:p>
    <w:p w:rsidR="008A1F60" w:rsidRPr="008A1F60" w:rsidRDefault="008A1F60" w:rsidP="008A1F60">
      <w:pPr>
        <w:jc w:val="center"/>
        <w:rPr>
          <w:sz w:val="20"/>
          <w:szCs w:val="20"/>
        </w:rPr>
      </w:pPr>
      <w:r w:rsidRPr="008A1F60">
        <w:rPr>
          <w:b/>
          <w:bCs/>
          <w:sz w:val="20"/>
          <w:szCs w:val="20"/>
        </w:rPr>
        <w:t>постановляет:</w:t>
      </w:r>
    </w:p>
    <w:p w:rsidR="008A1F60" w:rsidRPr="008A1F60" w:rsidRDefault="008A1F60" w:rsidP="008A1F60">
      <w:pPr>
        <w:jc w:val="both"/>
        <w:rPr>
          <w:bCs/>
          <w:sz w:val="20"/>
          <w:szCs w:val="20"/>
        </w:rPr>
      </w:pPr>
      <w:r w:rsidRPr="008A1F60">
        <w:rPr>
          <w:sz w:val="20"/>
          <w:szCs w:val="20"/>
        </w:rPr>
        <w:t xml:space="preserve">   1.Внести в Программу</w:t>
      </w:r>
      <w:r w:rsidRPr="008A1F60">
        <w:rPr>
          <w:bCs/>
          <w:sz w:val="20"/>
          <w:szCs w:val="20"/>
        </w:rPr>
        <w:t xml:space="preserve">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на 2026 год, утвержденную постановлением администрации Русско-Камешкирского сельсовета Камешкирского района Пензенской области от 24.11.2025 г. № 185 (далее-Программа), следующие изменения:</w:t>
      </w:r>
    </w:p>
    <w:p w:rsidR="008A1F60" w:rsidRPr="008A1F60" w:rsidRDefault="008A1F60" w:rsidP="008A1F60">
      <w:pPr>
        <w:rPr>
          <w:bCs/>
          <w:sz w:val="20"/>
          <w:szCs w:val="20"/>
        </w:rPr>
      </w:pPr>
      <w:r w:rsidRPr="008A1F60">
        <w:rPr>
          <w:bCs/>
          <w:sz w:val="20"/>
          <w:szCs w:val="20"/>
        </w:rPr>
        <w:t xml:space="preserve">1.1.Пункт 3. Программы </w:t>
      </w:r>
      <w:r w:rsidRPr="008A1F60">
        <w:rPr>
          <w:b/>
          <w:bCs/>
          <w:sz w:val="20"/>
          <w:szCs w:val="20"/>
        </w:rPr>
        <w:t xml:space="preserve"> </w:t>
      </w:r>
      <w:r w:rsidRPr="008A1F60">
        <w:rPr>
          <w:sz w:val="20"/>
          <w:szCs w:val="20"/>
        </w:rPr>
        <w:t>«Перечень профилактических мероприятий, сроки (периодичность) их проведения»</w:t>
      </w:r>
      <w:r w:rsidRPr="008A1F60">
        <w:rPr>
          <w:bCs/>
          <w:sz w:val="20"/>
          <w:szCs w:val="20"/>
        </w:rPr>
        <w:t xml:space="preserve"> изложить в следующей редакции:</w:t>
      </w:r>
    </w:p>
    <w:p w:rsidR="008A1F60" w:rsidRPr="008A1F60" w:rsidRDefault="008A1F60" w:rsidP="008A1F60">
      <w:pPr>
        <w:rPr>
          <w:sz w:val="20"/>
          <w:szCs w:val="20"/>
        </w:rPr>
      </w:pPr>
      <w:r w:rsidRPr="008A1F60">
        <w:rPr>
          <w:b/>
          <w:bCs/>
          <w:sz w:val="20"/>
          <w:szCs w:val="20"/>
        </w:rPr>
        <w:t>«3. Перечень профилактических мероприятий, сроки (периодичность) их проведения</w:t>
      </w:r>
    </w:p>
    <w:p w:rsidR="008A1F60" w:rsidRPr="008A1F60" w:rsidRDefault="008A1F60" w:rsidP="008A1F60">
      <w:pPr>
        <w:rPr>
          <w:sz w:val="20"/>
          <w:szCs w:val="20"/>
        </w:rPr>
      </w:pPr>
      <w:r w:rsidRPr="008A1F60">
        <w:rPr>
          <w:sz w:val="20"/>
          <w:szCs w:val="20"/>
        </w:rPr>
        <w:t> Таблица</w:t>
      </w:r>
    </w:p>
    <w:tbl>
      <w:tblPr>
        <w:tblW w:w="9647" w:type="dxa"/>
        <w:tblCellMar>
          <w:left w:w="0" w:type="dxa"/>
          <w:right w:w="0" w:type="dxa"/>
        </w:tblCellMar>
        <w:tblLook w:val="04A0"/>
      </w:tblPr>
      <w:tblGrid>
        <w:gridCol w:w="530"/>
        <w:gridCol w:w="4378"/>
        <w:gridCol w:w="2776"/>
        <w:gridCol w:w="1963"/>
      </w:tblGrid>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 № п/п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Наименование формы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Срок (периодичность) проведения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A1F60" w:rsidRPr="008A1F60" w:rsidRDefault="008A1F60" w:rsidP="00C64C60">
            <w:pPr>
              <w:rPr>
                <w:sz w:val="20"/>
                <w:szCs w:val="20"/>
              </w:rPr>
            </w:pPr>
            <w:r w:rsidRPr="008A1F60">
              <w:rPr>
                <w:sz w:val="20"/>
                <w:szCs w:val="20"/>
              </w:rPr>
              <w:t>Ответственный исполнитель</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 Информирование</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xml:space="preserve">Информирование осуществляется посредством размещения соответствующих сведений на официальном сайте администрации </w:t>
            </w:r>
            <w:r w:rsidRPr="008A1F60">
              <w:rPr>
                <w:sz w:val="20"/>
                <w:szCs w:val="20"/>
              </w:rPr>
              <w:lastRenderedPageBreak/>
              <w:t>Камешкирского района Пензенской области,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в иных формах.</w:t>
            </w:r>
          </w:p>
          <w:p w:rsidR="008A1F60" w:rsidRPr="008A1F60" w:rsidRDefault="008A1F60" w:rsidP="00C64C60">
            <w:pPr>
              <w:rPr>
                <w:sz w:val="20"/>
                <w:szCs w:val="20"/>
              </w:rPr>
            </w:pPr>
            <w:r w:rsidRPr="008A1F60">
              <w:rPr>
                <w:sz w:val="20"/>
                <w:szCs w:val="20"/>
              </w:rPr>
              <w:t>Информация, размещаемая на официальном сайте администрации  Камешкирского района Пензенской области,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w:t>
            </w:r>
          </w:p>
          <w:p w:rsidR="008A1F60" w:rsidRPr="008A1F60" w:rsidRDefault="008A1F60" w:rsidP="00C64C60">
            <w:pPr>
              <w:rPr>
                <w:sz w:val="20"/>
                <w:szCs w:val="20"/>
              </w:rPr>
            </w:pPr>
            <w:r w:rsidRPr="008A1F60">
              <w:rPr>
                <w:sz w:val="20"/>
                <w:szCs w:val="20"/>
              </w:rPr>
              <w:t>1) тексты нормативных правовых актов, регулирующих осуществление муниципального контроля;</w:t>
            </w:r>
          </w:p>
          <w:p w:rsidR="008A1F60" w:rsidRPr="008A1F60" w:rsidRDefault="008A1F60" w:rsidP="00C64C60">
            <w:pPr>
              <w:rPr>
                <w:sz w:val="20"/>
                <w:szCs w:val="20"/>
              </w:rPr>
            </w:pPr>
            <w:r w:rsidRPr="008A1F60">
              <w:rPr>
                <w:sz w:val="20"/>
                <w:szCs w:val="20"/>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8A1F60" w:rsidRPr="008A1F60" w:rsidRDefault="008A1F60" w:rsidP="00C64C60">
            <w:pPr>
              <w:rPr>
                <w:sz w:val="20"/>
                <w:szCs w:val="20"/>
              </w:rPr>
            </w:pPr>
            <w:r w:rsidRPr="008A1F60">
              <w:rPr>
                <w:sz w:val="20"/>
                <w:szCs w:val="20"/>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8A1F60" w:rsidRPr="008A1F60" w:rsidRDefault="008A1F60" w:rsidP="00C64C60">
            <w:pPr>
              <w:rPr>
                <w:sz w:val="20"/>
                <w:szCs w:val="20"/>
              </w:rPr>
            </w:pPr>
            <w:r w:rsidRPr="008A1F60">
              <w:rPr>
                <w:sz w:val="20"/>
                <w:szCs w:val="20"/>
              </w:rPr>
              <w:t>4) утвержденные проверочные листы в формате, допускающем их использование для самообследования;</w:t>
            </w:r>
          </w:p>
          <w:p w:rsidR="008A1F60" w:rsidRPr="008A1F60" w:rsidRDefault="008A1F60" w:rsidP="00C64C60">
            <w:pPr>
              <w:rPr>
                <w:sz w:val="20"/>
                <w:szCs w:val="20"/>
              </w:rPr>
            </w:pPr>
            <w:r w:rsidRPr="008A1F60">
              <w:rPr>
                <w:sz w:val="20"/>
                <w:szCs w:val="20"/>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8A1F60" w:rsidRPr="008A1F60" w:rsidRDefault="008A1F60" w:rsidP="00C64C60">
            <w:pPr>
              <w:rPr>
                <w:sz w:val="20"/>
                <w:szCs w:val="20"/>
              </w:rPr>
            </w:pPr>
            <w:r w:rsidRPr="008A1F60">
              <w:rPr>
                <w:sz w:val="20"/>
                <w:szCs w:val="20"/>
              </w:rPr>
              <w:t>6) перечень индикаторов риска нарушения обязательных требований, порядок отнесения объектов контроля к категориям риска;</w:t>
            </w:r>
          </w:p>
          <w:p w:rsidR="008A1F60" w:rsidRPr="008A1F60" w:rsidRDefault="008A1F60" w:rsidP="00C64C60">
            <w:pPr>
              <w:rPr>
                <w:sz w:val="20"/>
                <w:szCs w:val="20"/>
              </w:rPr>
            </w:pPr>
            <w:r w:rsidRPr="008A1F60">
              <w:rPr>
                <w:sz w:val="20"/>
                <w:szCs w:val="20"/>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8A1F60" w:rsidRPr="008A1F60" w:rsidRDefault="008A1F60" w:rsidP="00C64C60">
            <w:pPr>
              <w:rPr>
                <w:sz w:val="20"/>
                <w:szCs w:val="20"/>
              </w:rPr>
            </w:pPr>
            <w:r w:rsidRPr="008A1F60">
              <w:rPr>
                <w:sz w:val="20"/>
                <w:szCs w:val="20"/>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8A1F60" w:rsidRPr="008A1F60" w:rsidRDefault="008A1F60" w:rsidP="00C64C60">
            <w:pPr>
              <w:rPr>
                <w:sz w:val="20"/>
                <w:szCs w:val="20"/>
              </w:rPr>
            </w:pPr>
            <w:r w:rsidRPr="008A1F60">
              <w:rPr>
                <w:sz w:val="20"/>
                <w:szCs w:val="20"/>
              </w:rPr>
              <w:t>9) исчерпывающий перечень сведений, которые могут запрашиваться контрольным (надзорным) органом у контролируемого лица;</w:t>
            </w:r>
          </w:p>
          <w:p w:rsidR="008A1F60" w:rsidRPr="008A1F60" w:rsidRDefault="008A1F60" w:rsidP="00C64C60">
            <w:pPr>
              <w:rPr>
                <w:sz w:val="20"/>
                <w:szCs w:val="20"/>
              </w:rPr>
            </w:pPr>
            <w:r w:rsidRPr="008A1F60">
              <w:rPr>
                <w:sz w:val="20"/>
                <w:szCs w:val="20"/>
              </w:rPr>
              <w:t>10) сведения о способах получения консультаций по вопросам соблюдения обязательных требований;</w:t>
            </w:r>
          </w:p>
          <w:p w:rsidR="008A1F60" w:rsidRPr="008A1F60" w:rsidRDefault="008A1F60" w:rsidP="00C64C60">
            <w:pPr>
              <w:rPr>
                <w:sz w:val="20"/>
                <w:szCs w:val="20"/>
              </w:rPr>
            </w:pPr>
            <w:r w:rsidRPr="008A1F60">
              <w:rPr>
                <w:sz w:val="20"/>
                <w:szCs w:val="20"/>
              </w:rPr>
              <w:t>11) сведения о применении контрольным (надзорным) органом мер стимулирования добросовестности контролируемых лиц;</w:t>
            </w:r>
          </w:p>
          <w:p w:rsidR="008A1F60" w:rsidRPr="008A1F60" w:rsidRDefault="008A1F60" w:rsidP="00C64C60">
            <w:pPr>
              <w:rPr>
                <w:sz w:val="20"/>
                <w:szCs w:val="20"/>
              </w:rPr>
            </w:pPr>
            <w:r w:rsidRPr="008A1F60">
              <w:rPr>
                <w:sz w:val="20"/>
                <w:szCs w:val="20"/>
              </w:rPr>
              <w:t xml:space="preserve">12) сведения о порядке досудебного обжалования решений контрольного </w:t>
            </w:r>
            <w:r w:rsidRPr="008A1F60">
              <w:rPr>
                <w:sz w:val="20"/>
                <w:szCs w:val="20"/>
              </w:rPr>
              <w:lastRenderedPageBreak/>
              <w:t>(надзорного) органа, действий (бездействия) его должностных лиц;</w:t>
            </w:r>
          </w:p>
          <w:p w:rsidR="008A1F60" w:rsidRPr="008A1F60" w:rsidRDefault="008A1F60" w:rsidP="00C64C60">
            <w:pPr>
              <w:rPr>
                <w:sz w:val="20"/>
                <w:szCs w:val="20"/>
              </w:rPr>
            </w:pPr>
            <w:r w:rsidRPr="008A1F60">
              <w:rPr>
                <w:sz w:val="20"/>
                <w:szCs w:val="20"/>
              </w:rPr>
              <w:t>13) доклады, содержащие результаты обобщения правоприменительной практики контрольного (надзорного) органа;</w:t>
            </w:r>
          </w:p>
          <w:p w:rsidR="008A1F60" w:rsidRPr="008A1F60" w:rsidRDefault="008A1F60" w:rsidP="00C64C60">
            <w:pPr>
              <w:rPr>
                <w:sz w:val="20"/>
                <w:szCs w:val="20"/>
              </w:rPr>
            </w:pPr>
            <w:r w:rsidRPr="008A1F60">
              <w:rPr>
                <w:sz w:val="20"/>
                <w:szCs w:val="20"/>
              </w:rPr>
              <w:t>14) доклады о муниципальном контроле;</w:t>
            </w:r>
          </w:p>
          <w:p w:rsidR="008A1F60" w:rsidRPr="008A1F60" w:rsidRDefault="008A1F60" w:rsidP="00C64C60">
            <w:pPr>
              <w:rPr>
                <w:sz w:val="20"/>
                <w:szCs w:val="20"/>
              </w:rPr>
            </w:pPr>
            <w:r w:rsidRPr="008A1F60">
              <w:rPr>
                <w:sz w:val="20"/>
                <w:szCs w:val="20"/>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8A1F60" w:rsidRPr="008A1F60" w:rsidRDefault="008A1F60" w:rsidP="00C64C60">
            <w:pPr>
              <w:rPr>
                <w:sz w:val="20"/>
                <w:szCs w:val="20"/>
              </w:rPr>
            </w:pPr>
            <w:r w:rsidRPr="008A1F60">
              <w:rPr>
                <w:sz w:val="20"/>
                <w:szCs w:val="20"/>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 </w:t>
            </w:r>
          </w:p>
          <w:p w:rsidR="008A1F60" w:rsidRPr="008A1F60" w:rsidRDefault="008A1F60" w:rsidP="00C64C60">
            <w:pPr>
              <w:rPr>
                <w:sz w:val="20"/>
                <w:szCs w:val="20"/>
              </w:rPr>
            </w:pPr>
            <w:r w:rsidRPr="008A1F60">
              <w:rPr>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xml:space="preserve"> администрация Русско-Камешкирского </w:t>
            </w:r>
            <w:r w:rsidRPr="008A1F60">
              <w:rPr>
                <w:sz w:val="20"/>
                <w:szCs w:val="20"/>
              </w:rPr>
              <w:lastRenderedPageBreak/>
              <w:t>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Обобщение правоприменительной практики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ежегодно, не позднее 1 марта 2026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Выявление типичных нарушений обязательных требований, причин, факторов и условий, способствующих возникновению указанных нарушений.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Анализ случаев причинения вреда (ущерба) охраняемым законом ценностям, выявление источников и факторов риска причинения вреда (ущерба).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постоянно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предложений об актуализации обязательных требований.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предложений о внесении изменений в законодательство Российской Федерации о муниципальном контроле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Подготовка доклада о правоприменительной практике контрольного органа, его публичное обсуждение, утверждение и размещение на официальном сайте в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jc w:val="center"/>
              <w:rPr>
                <w:sz w:val="20"/>
                <w:szCs w:val="20"/>
              </w:rPr>
            </w:pPr>
            <w:r w:rsidRPr="008A1F60">
              <w:rPr>
                <w:sz w:val="20"/>
                <w:szCs w:val="20"/>
              </w:rPr>
              <w:t>один раз в год</w:t>
            </w:r>
          </w:p>
          <w:p w:rsidR="008A1F60" w:rsidRPr="008A1F60" w:rsidRDefault="008A1F60" w:rsidP="00C64C60">
            <w:pPr>
              <w:jc w:val="center"/>
              <w:rPr>
                <w:sz w:val="20"/>
                <w:szCs w:val="20"/>
              </w:rPr>
            </w:pPr>
            <w:r w:rsidRPr="008A1F60">
              <w:rPr>
                <w:sz w:val="20"/>
                <w:szCs w:val="20"/>
              </w:rPr>
              <w:t>до 30.01.2026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xml:space="preserve">администрация Русско-Камешкирского сельсовета Камешкирского района Пензенской </w:t>
            </w:r>
            <w:r w:rsidRPr="008A1F60">
              <w:rPr>
                <w:sz w:val="20"/>
                <w:szCs w:val="20"/>
              </w:rPr>
              <w:lastRenderedPageBreak/>
              <w:t>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3. Объявление предостережения</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Выдача контролируемому лицу предостережения о недопустимости нарушений обязательных требований при осуществлении деятельности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принятии решения должностными лицами, уполномоченными на осуществление муниципального контроля на автомобильном транспорте, городском наземном электрическом транспорте и в дорожном хозяйстве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4. Консультирование</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Консультирование может осуществляться должностным лицом контрольного (надзорного) органа</w:t>
            </w:r>
          </w:p>
          <w:p w:rsidR="008A1F60" w:rsidRPr="008A1F60" w:rsidRDefault="008A1F60" w:rsidP="00C64C60">
            <w:pPr>
              <w:rPr>
                <w:sz w:val="20"/>
                <w:szCs w:val="20"/>
              </w:rPr>
            </w:pPr>
            <w:r w:rsidRPr="008A1F60">
              <w:rPr>
                <w:sz w:val="20"/>
                <w:szCs w:val="20"/>
              </w:rPr>
              <w:t xml:space="preserve"> следующими способами: - по телефону; - на личном приеме; - в ходе проведения профилактического мероприятия, контрольного мероприятия; - письменное консультирование; - посредством видео-конференц-связи; -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администрации или должностным лицом, уполномоченным осуществлять муниципальный контроль на автомобильном транспорте, городском наземном электрическом транспорте и в дорожном хозяйстве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Консультирование осуществляется по следующим вопросам:</w:t>
            </w:r>
          </w:p>
          <w:p w:rsidR="008A1F60" w:rsidRPr="008A1F60" w:rsidRDefault="008A1F60" w:rsidP="00C64C60">
            <w:pPr>
              <w:rPr>
                <w:sz w:val="20"/>
                <w:szCs w:val="20"/>
              </w:rPr>
            </w:pPr>
            <w:r w:rsidRPr="008A1F60">
              <w:rPr>
                <w:sz w:val="20"/>
                <w:szCs w:val="20"/>
              </w:rPr>
              <w:t>1) организация и осуществление муниципального на автомобильном транспорте, городском наземном электрическом транспорте и в дорожном хозяйстве; 2) порядок осуществления контрольных мероприятий; 3) порядок обжалования действий (бездействия) должностных лиц, уполномоченных осуществлять муниципальный контроль на автомобильном транспорте, городском наземном электрическом транспорте и в дорожном хозяйстве; 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при необходимости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администрация Русско-Камешкирского сельсовета Камешкирского района Пензенской области</w:t>
            </w:r>
          </w:p>
        </w:tc>
      </w:tr>
      <w:tr w:rsidR="008A1F60" w:rsidRPr="008A1F60" w:rsidTr="00C64C60">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5. Профилактический визит</w:t>
            </w:r>
          </w:p>
        </w:tc>
      </w:tr>
      <w:tr w:rsidR="008A1F60" w:rsidRPr="008A1F60" w:rsidTr="00C64C6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A1F60" w:rsidRPr="008A1F60" w:rsidRDefault="008A1F60" w:rsidP="00C64C60">
            <w:pPr>
              <w:rPr>
                <w:sz w:val="20"/>
                <w:szCs w:val="20"/>
              </w:rPr>
            </w:pPr>
            <w:r w:rsidRPr="008A1F60">
              <w:rPr>
                <w:sz w:val="20"/>
                <w:szCs w:val="20"/>
              </w:rPr>
              <w:t>Профилактический визит проводится по инициативе контрольного (надзорного) органа (обязательный профилактический видит) или по инициативе контролируемого лица.</w:t>
            </w:r>
          </w:p>
          <w:p w:rsidR="008A1F60" w:rsidRPr="008A1F60" w:rsidRDefault="008A1F60" w:rsidP="00C64C60">
            <w:pPr>
              <w:rPr>
                <w:sz w:val="20"/>
                <w:szCs w:val="20"/>
              </w:rPr>
            </w:pPr>
            <w:r w:rsidRPr="008A1F60">
              <w:rPr>
                <w:sz w:val="20"/>
                <w:szCs w:val="20"/>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w:t>
            </w:r>
            <w:r w:rsidRPr="008A1F60">
              <w:rPr>
                <w:sz w:val="20"/>
                <w:szCs w:val="20"/>
              </w:rPr>
              <w:lastRenderedPageBreak/>
              <w:t>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A1F60" w:rsidRPr="008A1F60" w:rsidRDefault="008A1F60" w:rsidP="00C64C60">
            <w:pPr>
              <w:rPr>
                <w:sz w:val="20"/>
                <w:szCs w:val="20"/>
              </w:rPr>
            </w:pPr>
            <w:r w:rsidRPr="008A1F60">
              <w:rPr>
                <w:sz w:val="20"/>
                <w:szCs w:val="20"/>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31.07.2020 № 248-ФЗ «О государственном контроле (надзоре) и муниципальном контроле в Российской Федерации».</w:t>
            </w:r>
          </w:p>
          <w:p w:rsidR="008A1F60" w:rsidRPr="008A1F60" w:rsidRDefault="008A1F60" w:rsidP="00C64C60">
            <w:pPr>
              <w:rPr>
                <w:sz w:val="20"/>
                <w:szCs w:val="20"/>
              </w:rPr>
            </w:pPr>
            <w:r w:rsidRPr="008A1F60">
              <w:rPr>
                <w:sz w:val="20"/>
                <w:szCs w:val="20"/>
              </w:rPr>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31.07.2020 № 248-ФЗ «О государственном контроле (надзоре) и муниципальном контроле в Российской Федерации» и с периодичностью, установленной постановлением Правительства Российской Федерации.</w:t>
            </w:r>
          </w:p>
          <w:p w:rsidR="008A1F60" w:rsidRPr="008A1F60" w:rsidRDefault="008A1F60" w:rsidP="00C64C60">
            <w:pPr>
              <w:rPr>
                <w:sz w:val="20"/>
                <w:szCs w:val="20"/>
              </w:rPr>
            </w:pPr>
            <w:r w:rsidRPr="008A1F60">
              <w:rPr>
                <w:sz w:val="20"/>
                <w:szCs w:val="20"/>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Условия проведения профилактического визита по инициативе контролируемого лица и порядок действий при его осуществлении определяется в соответствии со статьей 52.2 Федерального закона от 31.07.2020 № 248-ФЗ «О государственном контроле (надзоре) и муниципальном контроле в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lastRenderedPageBreak/>
              <w:t>3 квартал 2026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A1F60" w:rsidRPr="008A1F60" w:rsidRDefault="008A1F60" w:rsidP="00C64C60">
            <w:pPr>
              <w:rPr>
                <w:sz w:val="20"/>
                <w:szCs w:val="20"/>
              </w:rPr>
            </w:pPr>
            <w:r w:rsidRPr="008A1F60">
              <w:rPr>
                <w:sz w:val="20"/>
                <w:szCs w:val="20"/>
              </w:rPr>
              <w:t> администрация Русско-Камешкирского сельсовета Камешкирского района Пензенской области</w:t>
            </w:r>
          </w:p>
        </w:tc>
      </w:tr>
    </w:tbl>
    <w:p w:rsidR="008A1F60" w:rsidRPr="008A1F60" w:rsidRDefault="008A1F60" w:rsidP="008A1F60">
      <w:pPr>
        <w:rPr>
          <w:bCs/>
          <w:sz w:val="20"/>
          <w:szCs w:val="20"/>
        </w:rPr>
      </w:pPr>
      <w:r w:rsidRPr="008A1F60">
        <w:rPr>
          <w:bCs/>
          <w:sz w:val="20"/>
          <w:szCs w:val="20"/>
        </w:rPr>
        <w:lastRenderedPageBreak/>
        <w:t>».</w:t>
      </w:r>
    </w:p>
    <w:p w:rsidR="008A1F60" w:rsidRPr="008A1F60" w:rsidRDefault="008A1F60" w:rsidP="008A1F60">
      <w:pPr>
        <w:jc w:val="both"/>
        <w:rPr>
          <w:sz w:val="20"/>
          <w:szCs w:val="20"/>
        </w:rPr>
      </w:pPr>
      <w:r w:rsidRPr="008A1F60">
        <w:rPr>
          <w:sz w:val="20"/>
          <w:szCs w:val="20"/>
        </w:rPr>
        <w:t xml:space="preserve">      2. Настоящее постановление опубликовать в информационном бюллетене «Правовое поле» и разместить на официальном сайте администрации Камешкирского района, раздел муниципального образования Русско-Камешкирского сельсовета Камешкирского района Пензенской области в информационно-телекоммуникационной сети «Интернет».</w:t>
      </w:r>
    </w:p>
    <w:p w:rsidR="008A1F60" w:rsidRPr="008A1F60" w:rsidRDefault="008A1F60" w:rsidP="008A1F60">
      <w:pPr>
        <w:jc w:val="both"/>
        <w:rPr>
          <w:sz w:val="20"/>
          <w:szCs w:val="20"/>
        </w:rPr>
      </w:pPr>
      <w:r w:rsidRPr="008A1F60">
        <w:rPr>
          <w:sz w:val="20"/>
          <w:szCs w:val="20"/>
        </w:rPr>
        <w:t xml:space="preserve">      3. Настоящее постановление вступает в силу на следующий день после дня его официального опубликования.</w:t>
      </w:r>
    </w:p>
    <w:p w:rsidR="008A1F60" w:rsidRPr="008A1F60" w:rsidRDefault="008A1F60" w:rsidP="008A1F60">
      <w:pPr>
        <w:jc w:val="both"/>
        <w:rPr>
          <w:sz w:val="20"/>
          <w:szCs w:val="20"/>
        </w:rPr>
      </w:pPr>
      <w:r w:rsidRPr="008A1F60">
        <w:rPr>
          <w:sz w:val="20"/>
          <w:szCs w:val="20"/>
        </w:rPr>
        <w:t xml:space="preserve">      4. Контроль за исполнением настоящего постановления возложить главу администрации Русско-Камешкирского сельсовета Камешкирского района Пензенской области.</w:t>
      </w:r>
    </w:p>
    <w:p w:rsidR="008A1F60" w:rsidRPr="008A1F60" w:rsidRDefault="008A1F60" w:rsidP="008A1F60">
      <w:pPr>
        <w:rPr>
          <w:sz w:val="20"/>
          <w:szCs w:val="20"/>
        </w:rPr>
      </w:pPr>
      <w:r w:rsidRPr="008A1F60">
        <w:rPr>
          <w:sz w:val="20"/>
          <w:szCs w:val="20"/>
        </w:rPr>
        <w:t> </w:t>
      </w:r>
    </w:p>
    <w:p w:rsidR="008A1F60" w:rsidRPr="008A1F60" w:rsidRDefault="008A1F60" w:rsidP="008A1F60">
      <w:pPr>
        <w:rPr>
          <w:sz w:val="20"/>
          <w:szCs w:val="20"/>
        </w:rPr>
      </w:pPr>
    </w:p>
    <w:p w:rsidR="008A1F60" w:rsidRPr="008A1F60" w:rsidRDefault="008A1F60" w:rsidP="008A1F60">
      <w:pPr>
        <w:rPr>
          <w:sz w:val="20"/>
          <w:szCs w:val="20"/>
        </w:rPr>
      </w:pPr>
      <w:r w:rsidRPr="008A1F60">
        <w:rPr>
          <w:sz w:val="20"/>
          <w:szCs w:val="20"/>
        </w:rPr>
        <w:t>Глава администрации </w:t>
      </w:r>
    </w:p>
    <w:p w:rsidR="008A1F60" w:rsidRPr="008A1F60" w:rsidRDefault="008A1F60" w:rsidP="008A1F60">
      <w:pPr>
        <w:rPr>
          <w:sz w:val="20"/>
          <w:szCs w:val="20"/>
        </w:rPr>
      </w:pPr>
      <w:r w:rsidRPr="008A1F60">
        <w:rPr>
          <w:sz w:val="20"/>
          <w:szCs w:val="20"/>
        </w:rPr>
        <w:t>Русско-Камешкирского сельсовета</w:t>
      </w:r>
    </w:p>
    <w:p w:rsidR="008A1F60" w:rsidRPr="008A1F60" w:rsidRDefault="008A1F60" w:rsidP="008A1F60">
      <w:pPr>
        <w:rPr>
          <w:sz w:val="20"/>
          <w:szCs w:val="20"/>
        </w:rPr>
      </w:pPr>
      <w:r w:rsidRPr="008A1F60">
        <w:rPr>
          <w:sz w:val="20"/>
          <w:szCs w:val="20"/>
        </w:rPr>
        <w:t xml:space="preserve">Камешкирского района </w:t>
      </w:r>
    </w:p>
    <w:p w:rsidR="008A1F60" w:rsidRPr="008A1F60" w:rsidRDefault="008A1F60" w:rsidP="008A1F60">
      <w:pPr>
        <w:rPr>
          <w:sz w:val="20"/>
          <w:szCs w:val="20"/>
        </w:rPr>
      </w:pPr>
      <w:r w:rsidRPr="008A1F60">
        <w:rPr>
          <w:sz w:val="20"/>
          <w:szCs w:val="20"/>
        </w:rPr>
        <w:t xml:space="preserve">Пензенской области                                                                                О.И.Ермакова           </w:t>
      </w:r>
    </w:p>
    <w:p w:rsidR="008A1F60" w:rsidRPr="00A673BE" w:rsidRDefault="008A1F60" w:rsidP="008A1F60">
      <w:r w:rsidRPr="00A673BE">
        <w:t> </w:t>
      </w:r>
    </w:p>
    <w:p w:rsidR="00A122AE" w:rsidRPr="00C566B0" w:rsidRDefault="00A122AE" w:rsidP="009563AC">
      <w:pPr>
        <w:rPr>
          <w:sz w:val="20"/>
          <w:szCs w:val="20"/>
        </w:rPr>
      </w:pPr>
    </w:p>
    <w:p w:rsidR="00A122AE" w:rsidRDefault="00A122AE" w:rsidP="009563AC"/>
    <w:p w:rsidR="002A5348" w:rsidRDefault="002A5348" w:rsidP="009563AC"/>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1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D8C" w:rsidRDefault="00AB4D8C" w:rsidP="00E82C60">
      <w:r>
        <w:separator/>
      </w:r>
    </w:p>
  </w:endnote>
  <w:endnote w:type="continuationSeparator" w:id="1">
    <w:p w:rsidR="00AB4D8C" w:rsidRDefault="00AB4D8C"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D8C" w:rsidRDefault="00AB4D8C" w:rsidP="00E82C60">
      <w:r>
        <w:separator/>
      </w:r>
    </w:p>
  </w:footnote>
  <w:footnote w:type="continuationSeparator" w:id="1">
    <w:p w:rsidR="00AB4D8C" w:rsidRDefault="00AB4D8C"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976592">
        <w:pPr>
          <w:pStyle w:val="ab"/>
          <w:jc w:val="center"/>
        </w:pPr>
        <w:r>
          <w:fldChar w:fldCharType="begin"/>
        </w:r>
        <w:r w:rsidR="00C341A0">
          <w:instrText>PAGE   \* MERGEFORMAT</w:instrText>
        </w:r>
        <w:r>
          <w:fldChar w:fldCharType="separate"/>
        </w:r>
        <w:r w:rsidR="008A1F60">
          <w:rPr>
            <w:noProof/>
          </w:rPr>
          <w:t>19</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4">
    <w:nsid w:val="7B3E4943"/>
    <w:multiLevelType w:val="multilevel"/>
    <w:tmpl w:val="8A682BD0"/>
    <w:lvl w:ilvl="0">
      <w:start w:val="1"/>
      <w:numFmt w:val="decimal"/>
      <w:lvlText w:val="%1."/>
      <w:lvlJc w:val="left"/>
      <w:pPr>
        <w:ind w:left="495" w:hanging="495"/>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
  </w:num>
  <w:num w:numId="2">
    <w:abstractNumId w:val="0"/>
  </w:num>
  <w:num w:numId="3">
    <w:abstractNumId w:val="3"/>
  </w:num>
  <w:num w:numId="4">
    <w:abstractNumId w:val="5"/>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20027E"/>
    <w:rsid w:val="0020269B"/>
    <w:rsid w:val="00213BC5"/>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2460"/>
    <w:rsid w:val="00377C24"/>
    <w:rsid w:val="00395B0F"/>
    <w:rsid w:val="003D24C6"/>
    <w:rsid w:val="003E1F01"/>
    <w:rsid w:val="003F1385"/>
    <w:rsid w:val="004053C0"/>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85121"/>
    <w:rsid w:val="00592B58"/>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80466A"/>
    <w:rsid w:val="0080554E"/>
    <w:rsid w:val="008134A4"/>
    <w:rsid w:val="0082180E"/>
    <w:rsid w:val="00823CAD"/>
    <w:rsid w:val="0085262B"/>
    <w:rsid w:val="008759BD"/>
    <w:rsid w:val="00884929"/>
    <w:rsid w:val="008955B8"/>
    <w:rsid w:val="00895AF5"/>
    <w:rsid w:val="008A1F60"/>
    <w:rsid w:val="008A2C67"/>
    <w:rsid w:val="008A5440"/>
    <w:rsid w:val="008C640D"/>
    <w:rsid w:val="008D0295"/>
    <w:rsid w:val="008D03A3"/>
    <w:rsid w:val="008F2D43"/>
    <w:rsid w:val="008F773B"/>
    <w:rsid w:val="00906FB1"/>
    <w:rsid w:val="00912950"/>
    <w:rsid w:val="00916DA3"/>
    <w:rsid w:val="009177DF"/>
    <w:rsid w:val="00925601"/>
    <w:rsid w:val="00926517"/>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A1070A"/>
    <w:rsid w:val="00A122AE"/>
    <w:rsid w:val="00A14B34"/>
    <w:rsid w:val="00A27550"/>
    <w:rsid w:val="00A35521"/>
    <w:rsid w:val="00A54071"/>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EF7F83"/>
    <w:rsid w:val="00F14B91"/>
    <w:rsid w:val="00F7350B"/>
    <w:rsid w:val="00F83BF0"/>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pravo-search.minjust.ru:8080/bigs/showDocument.html?id=D8261DD8-F302-427C-B15A-FA31E715835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consultant.ru/document/cons_doc_LAW_50131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nsultant.ru/document/cons_doc_LAW_501319/"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search.minjust.ru:8080/bigs/showDocument.html?id=EE145141-8A2A-4F4F-9545-0BEE9FE85F6E" TargetMode="External"/><Relationship Id="rId5" Type="http://schemas.openxmlformats.org/officeDocument/2006/relationships/footnotes" Target="footnotes.xml"/><Relationship Id="rId15" Type="http://schemas.openxmlformats.org/officeDocument/2006/relationships/hyperlink" Target="https://www.consultant.ru/document/cons_doc_LAW_501319/" TargetMode="External"/><Relationship Id="rId10" Type="http://schemas.openxmlformats.org/officeDocument/2006/relationships/hyperlink" Target="http://pravo-search.minjust.ru:8080/bigs/showDocument.html?id=B14FDCB2-71A2-4B96-9862-F52B0E9DF7E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nsultant.ru/document/cons_doc_LAW_501319/" TargetMode="External"/><Relationship Id="rId14" Type="http://schemas.openxmlformats.org/officeDocument/2006/relationships/hyperlink" Target="http://pravo-search.minjust.ru:8080/bigs/showDocument.html?id=DA3956CA-BA3B-4419-961D-FEA0D5554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21</Pages>
  <Words>7293</Words>
  <Characters>41575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19</cp:revision>
  <cp:lastPrinted>2025-06-19T04:10:00Z</cp:lastPrinted>
  <dcterms:created xsi:type="dcterms:W3CDTF">2025-06-19T08:44:00Z</dcterms:created>
  <dcterms:modified xsi:type="dcterms:W3CDTF">2026-03-17T07:36:00Z</dcterms:modified>
</cp:coreProperties>
</file>