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B48" w:rsidRPr="00C36101" w:rsidRDefault="002A4B48" w:rsidP="009243D9">
      <w:pPr>
        <w:pStyle w:val="1"/>
        <w:jc w:val="center"/>
      </w:pPr>
      <w:r>
        <w:rPr>
          <w:rFonts w:ascii="Times New Roman" w:hAnsi="Times New Roman"/>
          <w:b/>
          <w:noProof/>
          <w:sz w:val="20"/>
          <w:szCs w:val="20"/>
          <w:lang w:eastAsia="ru-RU"/>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A4B48" w:rsidRPr="002A4B48" w:rsidRDefault="002A4B48" w:rsidP="002A4B48">
      <w:pPr>
        <w:spacing w:after="0"/>
        <w:jc w:val="center"/>
        <w:rPr>
          <w:rFonts w:ascii="Times New Roman" w:hAnsi="Times New Roman"/>
          <w:b/>
          <w:sz w:val="28"/>
          <w:szCs w:val="28"/>
        </w:rPr>
      </w:pPr>
      <w:r w:rsidRPr="002A4B48">
        <w:rPr>
          <w:rFonts w:ascii="Times New Roman" w:hAnsi="Times New Roman"/>
          <w:b/>
          <w:sz w:val="28"/>
          <w:szCs w:val="28"/>
        </w:rPr>
        <w:t xml:space="preserve">АДМИНИСТРАЦИЯ </w:t>
      </w:r>
    </w:p>
    <w:p w:rsidR="002A4B48" w:rsidRPr="002A4B48" w:rsidRDefault="002A4B48" w:rsidP="002A4B48">
      <w:pPr>
        <w:spacing w:after="0"/>
        <w:jc w:val="center"/>
        <w:rPr>
          <w:rFonts w:ascii="Times New Roman" w:hAnsi="Times New Roman"/>
          <w:b/>
          <w:sz w:val="28"/>
          <w:szCs w:val="28"/>
        </w:rPr>
      </w:pPr>
      <w:r w:rsidRPr="002A4B48">
        <w:rPr>
          <w:rFonts w:ascii="Times New Roman" w:hAnsi="Times New Roman"/>
          <w:b/>
          <w:sz w:val="28"/>
          <w:szCs w:val="28"/>
        </w:rPr>
        <w:t xml:space="preserve">РУССКО-КАМЕШКИРСКОГО СЕЛЬСОВЕТА </w:t>
      </w:r>
    </w:p>
    <w:p w:rsidR="002A4B48" w:rsidRPr="002A4B48" w:rsidRDefault="002A4B48" w:rsidP="002A4B48">
      <w:pPr>
        <w:spacing w:after="0"/>
        <w:jc w:val="center"/>
        <w:rPr>
          <w:rFonts w:ascii="Times New Roman" w:hAnsi="Times New Roman"/>
          <w:b/>
          <w:sz w:val="28"/>
          <w:szCs w:val="28"/>
        </w:rPr>
      </w:pPr>
      <w:r w:rsidRPr="002A4B48">
        <w:rPr>
          <w:rFonts w:ascii="Times New Roman" w:hAnsi="Times New Roman"/>
          <w:b/>
          <w:sz w:val="28"/>
          <w:szCs w:val="28"/>
        </w:rPr>
        <w:t xml:space="preserve">КАМЕШКИРСКОГО РАЙОНА </w:t>
      </w:r>
    </w:p>
    <w:p w:rsidR="002A4B48" w:rsidRPr="002A4B48" w:rsidRDefault="002A4B48" w:rsidP="002A4B48">
      <w:pPr>
        <w:spacing w:after="0"/>
        <w:jc w:val="center"/>
        <w:rPr>
          <w:rFonts w:ascii="Times New Roman" w:hAnsi="Times New Roman"/>
          <w:b/>
          <w:sz w:val="28"/>
          <w:szCs w:val="28"/>
        </w:rPr>
      </w:pPr>
      <w:r w:rsidRPr="002A4B48">
        <w:rPr>
          <w:rFonts w:ascii="Times New Roman" w:hAnsi="Times New Roman"/>
          <w:b/>
          <w:sz w:val="28"/>
          <w:szCs w:val="28"/>
        </w:rPr>
        <w:t>ПЕНЗЕНСКОЙ ОБЛАСТИ</w:t>
      </w:r>
    </w:p>
    <w:p w:rsidR="002A4B48" w:rsidRPr="002A4B48" w:rsidRDefault="002A4B48" w:rsidP="002A4B48">
      <w:pPr>
        <w:spacing w:after="0"/>
        <w:rPr>
          <w:rFonts w:ascii="Times New Roman" w:hAnsi="Times New Roman"/>
          <w:b/>
          <w:sz w:val="28"/>
          <w:szCs w:val="28"/>
        </w:rPr>
      </w:pPr>
    </w:p>
    <w:p w:rsidR="002A4B48" w:rsidRPr="002A4B48" w:rsidRDefault="002A4B48" w:rsidP="002A4B48">
      <w:pPr>
        <w:spacing w:after="0"/>
        <w:jc w:val="center"/>
        <w:rPr>
          <w:rFonts w:ascii="Times New Roman" w:hAnsi="Times New Roman"/>
          <w:b/>
          <w:sz w:val="28"/>
          <w:szCs w:val="28"/>
        </w:rPr>
      </w:pPr>
      <w:r w:rsidRPr="002A4B48">
        <w:rPr>
          <w:rFonts w:ascii="Times New Roman" w:hAnsi="Times New Roman"/>
          <w:b/>
          <w:sz w:val="28"/>
          <w:szCs w:val="28"/>
        </w:rPr>
        <w:t>ПОСТАНОВЛЕНИЕ</w:t>
      </w:r>
    </w:p>
    <w:p w:rsidR="002A4B48" w:rsidRDefault="002A4B48" w:rsidP="002A4B48">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000"/>
      </w:tblPr>
      <w:tblGrid>
        <w:gridCol w:w="284"/>
        <w:gridCol w:w="2835"/>
        <w:gridCol w:w="397"/>
        <w:gridCol w:w="1134"/>
      </w:tblGrid>
      <w:tr w:rsidR="002A4B48" w:rsidRPr="00F074A0" w:rsidTr="009D3410">
        <w:trPr>
          <w:trHeight w:val="288"/>
        </w:trPr>
        <w:tc>
          <w:tcPr>
            <w:tcW w:w="284" w:type="dxa"/>
            <w:vAlign w:val="bottom"/>
          </w:tcPr>
          <w:p w:rsidR="002A4B48" w:rsidRDefault="002A4B48" w:rsidP="009B093F">
            <w:r>
              <w:t>от</w:t>
            </w:r>
          </w:p>
        </w:tc>
        <w:tc>
          <w:tcPr>
            <w:tcW w:w="2835" w:type="dxa"/>
            <w:tcBorders>
              <w:top w:val="nil"/>
              <w:left w:val="nil"/>
              <w:bottom w:val="single" w:sz="6" w:space="0" w:color="auto"/>
              <w:right w:val="nil"/>
            </w:tcBorders>
          </w:tcPr>
          <w:p w:rsidR="002A4B48" w:rsidRPr="007369D7" w:rsidRDefault="002A4B48" w:rsidP="009B093F">
            <w:pPr>
              <w:jc w:val="center"/>
            </w:pPr>
          </w:p>
        </w:tc>
        <w:tc>
          <w:tcPr>
            <w:tcW w:w="397" w:type="dxa"/>
            <w:vAlign w:val="bottom"/>
          </w:tcPr>
          <w:p w:rsidR="002A4B48" w:rsidRPr="00F074A0" w:rsidRDefault="002A4B48" w:rsidP="009B093F">
            <w:pPr>
              <w:jc w:val="center"/>
            </w:pPr>
            <w:r w:rsidRPr="00F074A0">
              <w:t>№</w:t>
            </w:r>
          </w:p>
        </w:tc>
        <w:tc>
          <w:tcPr>
            <w:tcW w:w="1134" w:type="dxa"/>
            <w:tcBorders>
              <w:top w:val="nil"/>
              <w:left w:val="nil"/>
              <w:bottom w:val="single" w:sz="6" w:space="0" w:color="auto"/>
              <w:right w:val="nil"/>
            </w:tcBorders>
            <w:shd w:val="clear" w:color="auto" w:fill="FFFFFF"/>
          </w:tcPr>
          <w:p w:rsidR="002A4B48" w:rsidRPr="00F90674" w:rsidRDefault="002A4B48" w:rsidP="009B093F">
            <w:pPr>
              <w:jc w:val="center"/>
            </w:pPr>
          </w:p>
        </w:tc>
      </w:tr>
      <w:tr w:rsidR="002A4B48" w:rsidTr="009D3410">
        <w:trPr>
          <w:trHeight w:val="337"/>
        </w:trPr>
        <w:tc>
          <w:tcPr>
            <w:tcW w:w="4650" w:type="dxa"/>
            <w:gridSpan w:val="4"/>
          </w:tcPr>
          <w:p w:rsidR="002A4B48" w:rsidRDefault="002A4B48" w:rsidP="009B093F">
            <w:pPr>
              <w:jc w:val="center"/>
            </w:pPr>
            <w:r>
              <w:t>с.Р.Камешкир</w:t>
            </w:r>
          </w:p>
        </w:tc>
      </w:tr>
    </w:tbl>
    <w:p w:rsidR="002A4B48" w:rsidRPr="006F067A" w:rsidRDefault="002A4B48" w:rsidP="002A4B48">
      <w:pPr>
        <w:rPr>
          <w:sz w:val="28"/>
          <w:szCs w:val="28"/>
        </w:rPr>
      </w:pPr>
      <w:r>
        <w:rPr>
          <w:sz w:val="30"/>
        </w:rPr>
        <w:t xml:space="preserve"> </w:t>
      </w:r>
    </w:p>
    <w:p w:rsidR="002A4B48" w:rsidRDefault="002A4B48" w:rsidP="00640A53">
      <w:pPr>
        <w:jc w:val="center"/>
        <w:rPr>
          <w:rFonts w:ascii="Times New Roman" w:hAnsi="Times New Roman"/>
          <w:b/>
          <w:bCs/>
        </w:rPr>
      </w:pPr>
    </w:p>
    <w:p w:rsidR="002A4B48" w:rsidRDefault="002A4B48" w:rsidP="00640A53">
      <w:pPr>
        <w:jc w:val="center"/>
        <w:rPr>
          <w:rFonts w:ascii="Times New Roman" w:hAnsi="Times New Roman"/>
          <w:b/>
          <w:bCs/>
        </w:rPr>
      </w:pPr>
    </w:p>
    <w:p w:rsidR="00640A53" w:rsidRPr="00640A53" w:rsidRDefault="00640A53" w:rsidP="00640A53">
      <w:pPr>
        <w:jc w:val="center"/>
        <w:rPr>
          <w:rFonts w:ascii="Times New Roman" w:hAnsi="Times New Roman"/>
          <w:b/>
          <w:bCs/>
        </w:rPr>
      </w:pPr>
      <w:r w:rsidRPr="004110C4">
        <w:rPr>
          <w:rFonts w:ascii="Times New Roman" w:hAnsi="Times New Roman"/>
          <w:b/>
          <w:bCs/>
        </w:rPr>
        <w:t>О</w:t>
      </w:r>
      <w:r w:rsidRPr="00640A53">
        <w:rPr>
          <w:rFonts w:ascii="Times New Roman" w:hAnsi="Times New Roman"/>
          <w:b/>
          <w:bCs/>
        </w:rPr>
        <w:t xml:space="preserve"> предоставлении лицами, поступающими на должность руководителя муниципального учреждения (при поступлении на работу), и руководителями муниципальных учреждений сведений о доходах, об имуществе и обязательствах имущественного характера</w:t>
      </w:r>
    </w:p>
    <w:p w:rsidR="0059576D" w:rsidRPr="009620F7" w:rsidRDefault="00A350C4" w:rsidP="005E16F2">
      <w:pPr>
        <w:spacing w:after="0"/>
        <w:ind w:firstLine="708"/>
        <w:jc w:val="both"/>
        <w:rPr>
          <w:rFonts w:ascii="Times New Roman" w:hAnsi="Times New Roman"/>
        </w:rPr>
      </w:pPr>
      <w:r w:rsidRPr="00A350C4">
        <w:rPr>
          <w:rFonts w:ascii="Times New Roman" w:hAnsi="Times New Roman"/>
        </w:rPr>
        <w:t>В соответствии с Трудов</w:t>
      </w:r>
      <w:r w:rsidR="0059576D" w:rsidRPr="009620F7">
        <w:rPr>
          <w:rFonts w:ascii="Times New Roman" w:hAnsi="Times New Roman"/>
        </w:rPr>
        <w:t>ым</w:t>
      </w:r>
      <w:r w:rsidRPr="00A350C4">
        <w:rPr>
          <w:rFonts w:ascii="Times New Roman" w:hAnsi="Times New Roman"/>
        </w:rPr>
        <w:t xml:space="preserve"> кодекс</w:t>
      </w:r>
      <w:r w:rsidR="0059576D" w:rsidRPr="009620F7">
        <w:rPr>
          <w:rFonts w:ascii="Times New Roman" w:hAnsi="Times New Roman"/>
        </w:rPr>
        <w:t>ом</w:t>
      </w:r>
      <w:r w:rsidRPr="00A350C4">
        <w:rPr>
          <w:rFonts w:ascii="Times New Roman" w:hAnsi="Times New Roman"/>
        </w:rPr>
        <w:t xml:space="preserve"> Российской Федерации, Федеральн</w:t>
      </w:r>
      <w:r w:rsidR="0059576D" w:rsidRPr="009620F7">
        <w:rPr>
          <w:rFonts w:ascii="Times New Roman" w:hAnsi="Times New Roman"/>
        </w:rPr>
        <w:t>ым</w:t>
      </w:r>
      <w:r w:rsidRPr="00A350C4">
        <w:rPr>
          <w:rFonts w:ascii="Times New Roman" w:hAnsi="Times New Roman"/>
        </w:rPr>
        <w:t xml:space="preserve"> закон</w:t>
      </w:r>
      <w:r w:rsidR="0059576D" w:rsidRPr="009620F7">
        <w:rPr>
          <w:rFonts w:ascii="Times New Roman" w:hAnsi="Times New Roman"/>
        </w:rPr>
        <w:t>ом</w:t>
      </w:r>
      <w:r w:rsidRPr="00A350C4">
        <w:rPr>
          <w:rFonts w:ascii="Times New Roman" w:hAnsi="Times New Roman"/>
        </w:rPr>
        <w:t xml:space="preserve"> от 25.12.2008 № 273-ФЗ «О противодействии коррупции», руководствуясь  </w:t>
      </w:r>
      <w:hyperlink r:id="rId6" w:tgtFrame="_blank" w:history="1">
        <w:r w:rsidRPr="00A350C4">
          <w:rPr>
            <w:rStyle w:val="ac"/>
            <w:rFonts w:ascii="Times New Roman" w:hAnsi="Times New Roman"/>
            <w:color w:val="auto"/>
            <w:u w:val="none"/>
          </w:rPr>
          <w:t>Устав</w:t>
        </w:r>
        <w:r w:rsidR="0059576D" w:rsidRPr="009620F7">
          <w:rPr>
            <w:rStyle w:val="ac"/>
            <w:rFonts w:ascii="Times New Roman" w:hAnsi="Times New Roman"/>
            <w:color w:val="auto"/>
            <w:u w:val="none"/>
          </w:rPr>
          <w:t xml:space="preserve">ом сельского поселения </w:t>
        </w:r>
        <w:r w:rsidRPr="00A350C4">
          <w:rPr>
            <w:rStyle w:val="ac"/>
            <w:rFonts w:ascii="Times New Roman" w:hAnsi="Times New Roman"/>
            <w:color w:val="auto"/>
            <w:u w:val="none"/>
          </w:rPr>
          <w:t> Русско-Камешкирского сельсовета</w:t>
        </w:r>
        <w:r w:rsidR="0059576D" w:rsidRPr="009620F7">
          <w:rPr>
            <w:rStyle w:val="ac"/>
            <w:rFonts w:ascii="Times New Roman" w:hAnsi="Times New Roman"/>
            <w:color w:val="auto"/>
            <w:u w:val="none"/>
          </w:rPr>
          <w:t xml:space="preserve"> муниципального района</w:t>
        </w:r>
        <w:r w:rsidRPr="00A350C4">
          <w:rPr>
            <w:rStyle w:val="ac"/>
            <w:rFonts w:ascii="Times New Roman" w:hAnsi="Times New Roman"/>
            <w:color w:val="auto"/>
            <w:u w:val="none"/>
          </w:rPr>
          <w:t xml:space="preserve"> Камешкирск</w:t>
        </w:r>
        <w:r w:rsidR="0059576D" w:rsidRPr="009620F7">
          <w:rPr>
            <w:rStyle w:val="ac"/>
            <w:rFonts w:ascii="Times New Roman" w:hAnsi="Times New Roman"/>
            <w:color w:val="auto"/>
            <w:u w:val="none"/>
          </w:rPr>
          <w:t>ий</w:t>
        </w:r>
        <w:r w:rsidRPr="00A350C4">
          <w:rPr>
            <w:rStyle w:val="ac"/>
            <w:rFonts w:ascii="Times New Roman" w:hAnsi="Times New Roman"/>
            <w:color w:val="auto"/>
            <w:u w:val="none"/>
          </w:rPr>
          <w:t xml:space="preserve"> район Пензенской </w:t>
        </w:r>
        <w:proofErr w:type="gramStart"/>
        <w:r w:rsidRPr="00A350C4">
          <w:rPr>
            <w:rStyle w:val="ac"/>
            <w:rFonts w:ascii="Times New Roman" w:hAnsi="Times New Roman"/>
            <w:color w:val="auto"/>
            <w:u w:val="none"/>
          </w:rPr>
          <w:t>област</w:t>
        </w:r>
      </w:hyperlink>
      <w:r w:rsidRPr="00A350C4">
        <w:rPr>
          <w:rFonts w:ascii="Times New Roman" w:hAnsi="Times New Roman"/>
        </w:rPr>
        <w:t>и</w:t>
      </w:r>
      <w:proofErr w:type="gramEnd"/>
      <w:r w:rsidRPr="00A350C4">
        <w:rPr>
          <w:rFonts w:ascii="Times New Roman" w:hAnsi="Times New Roman"/>
        </w:rPr>
        <w:t>,</w:t>
      </w:r>
      <w:r w:rsidR="0059576D" w:rsidRPr="009620F7">
        <w:rPr>
          <w:rFonts w:ascii="Times New Roman" w:hAnsi="Times New Roman"/>
        </w:rPr>
        <w:t xml:space="preserve"> </w:t>
      </w:r>
      <w:r w:rsidRPr="00A350C4">
        <w:rPr>
          <w:rFonts w:ascii="Times New Roman" w:hAnsi="Times New Roman"/>
        </w:rPr>
        <w:t>Администрация Русско-Камешкирского сельсовета Камешкирского района Пензенской области</w:t>
      </w:r>
    </w:p>
    <w:p w:rsidR="00A350C4" w:rsidRPr="00A350C4" w:rsidRDefault="00A350C4" w:rsidP="0059576D">
      <w:pPr>
        <w:jc w:val="center"/>
        <w:rPr>
          <w:rFonts w:ascii="Times New Roman" w:hAnsi="Times New Roman"/>
        </w:rPr>
      </w:pPr>
      <w:r w:rsidRPr="00A350C4">
        <w:rPr>
          <w:rFonts w:ascii="Times New Roman" w:hAnsi="Times New Roman"/>
        </w:rPr>
        <w:t>постановляет:</w:t>
      </w:r>
    </w:p>
    <w:p w:rsidR="00A350C4" w:rsidRPr="00A350C4" w:rsidRDefault="00A350C4" w:rsidP="002A4B48">
      <w:pPr>
        <w:spacing w:after="0"/>
        <w:jc w:val="both"/>
        <w:rPr>
          <w:rFonts w:ascii="Times New Roman" w:hAnsi="Times New Roman"/>
        </w:rPr>
      </w:pPr>
      <w:r w:rsidRPr="00A350C4">
        <w:rPr>
          <w:rFonts w:ascii="Times New Roman" w:hAnsi="Times New Roman"/>
        </w:rPr>
        <w:t> 1. Утвердить прилагаемые:</w:t>
      </w:r>
    </w:p>
    <w:p w:rsidR="00640A53" w:rsidRPr="00640A53" w:rsidRDefault="00640A53" w:rsidP="002A4B48">
      <w:pPr>
        <w:spacing w:after="0"/>
        <w:ind w:firstLine="708"/>
        <w:jc w:val="both"/>
        <w:rPr>
          <w:rFonts w:ascii="Times New Roman" w:hAnsi="Times New Roman"/>
        </w:rPr>
      </w:pPr>
      <w:r w:rsidRPr="009620F7">
        <w:rPr>
          <w:rFonts w:ascii="Times New Roman" w:hAnsi="Times New Roman"/>
        </w:rPr>
        <w:t>1.1.</w:t>
      </w:r>
      <w:r w:rsidR="00A350C4" w:rsidRPr="009620F7">
        <w:rPr>
          <w:rFonts w:ascii="Times New Roman" w:hAnsi="Times New Roman"/>
        </w:rPr>
        <w:t xml:space="preserve">Положение </w:t>
      </w:r>
      <w:r w:rsidR="00B814F9" w:rsidRPr="009620F7">
        <w:rPr>
          <w:rFonts w:ascii="Times New Roman" w:hAnsi="Times New Roman"/>
        </w:rPr>
        <w:t>о</w:t>
      </w:r>
      <w:r w:rsidRPr="00640A53">
        <w:rPr>
          <w:rFonts w:ascii="Times New Roman" w:hAnsi="Times New Roman"/>
        </w:rPr>
        <w:t xml:space="preserve"> предоставлении лицами, поступающими на должность руководителя муниципального учреждения (при поступлении на работу), и руководителями муниципальных учреждений сведений о доходах, об имуществе и обязательствах имущественного характера</w:t>
      </w:r>
      <w:r w:rsidRPr="009620F7">
        <w:rPr>
          <w:rFonts w:ascii="Times New Roman" w:hAnsi="Times New Roman"/>
        </w:rPr>
        <w:t>;</w:t>
      </w:r>
    </w:p>
    <w:p w:rsidR="00640A53" w:rsidRDefault="00A350C4" w:rsidP="002A4B48">
      <w:pPr>
        <w:spacing w:after="0"/>
        <w:ind w:firstLine="708"/>
        <w:jc w:val="both"/>
        <w:rPr>
          <w:rFonts w:ascii="Times New Roman" w:hAnsi="Times New Roman"/>
        </w:rPr>
      </w:pPr>
      <w:r w:rsidRPr="00A350C4">
        <w:rPr>
          <w:rFonts w:ascii="Times New Roman" w:hAnsi="Times New Roman"/>
        </w:rPr>
        <w:t>1.2. </w:t>
      </w:r>
      <w:r w:rsidR="00640A53" w:rsidRPr="009620F7">
        <w:rPr>
          <w:rFonts w:ascii="Times New Roman" w:hAnsi="Times New Roman"/>
        </w:rPr>
        <w:t>Положение о проверке достоверности и полноты сведений о доходах, об имуществе и обязательствах имущественного характера, предоставляемых лицами, поступающими на должность руководителя муниципального учреждения (при поступлении на работу), и руководителями муниципальных учреждений</w:t>
      </w:r>
      <w:r w:rsidR="004110C4">
        <w:rPr>
          <w:rFonts w:ascii="Times New Roman" w:hAnsi="Times New Roman"/>
        </w:rPr>
        <w:t>.</w:t>
      </w:r>
    </w:p>
    <w:p w:rsidR="008C3704" w:rsidRDefault="008C3704" w:rsidP="002A4B48">
      <w:pPr>
        <w:spacing w:after="0"/>
        <w:ind w:firstLine="708"/>
        <w:jc w:val="both"/>
        <w:rPr>
          <w:rFonts w:ascii="Times New Roman" w:hAnsi="Times New Roman"/>
        </w:rPr>
      </w:pPr>
      <w:r>
        <w:rPr>
          <w:rFonts w:ascii="Times New Roman" w:hAnsi="Times New Roman"/>
        </w:rPr>
        <w:t>2.Признать утратившими силу следующие постановления администрации Русско-Камешкирского сельсовета Камешкирского района Пензенской области:</w:t>
      </w:r>
    </w:p>
    <w:p w:rsidR="008C3704" w:rsidRPr="002B4BED" w:rsidRDefault="008C3704" w:rsidP="002A4B48">
      <w:pPr>
        <w:spacing w:after="0"/>
        <w:ind w:firstLine="708"/>
        <w:jc w:val="both"/>
        <w:rPr>
          <w:rFonts w:ascii="Times New Roman" w:hAnsi="Times New Roman"/>
        </w:rPr>
      </w:pPr>
      <w:r w:rsidRPr="002B4BED">
        <w:rPr>
          <w:rFonts w:ascii="Times New Roman" w:hAnsi="Times New Roman"/>
        </w:rPr>
        <w:t>- от 21.05.2021 №56 «О представлении гражданами, претендующими на замещение должностей руководителей муниципальных учреждений Русско-Камешкирского сельсовета Камешкирского района Пензенской области</w:t>
      </w:r>
      <w:r w:rsidR="008A563A" w:rsidRPr="002B4BED">
        <w:rPr>
          <w:rFonts w:ascii="Times New Roman" w:hAnsi="Times New Roman"/>
        </w:rPr>
        <w:t xml:space="preserve">, и лицами, замещающими указанные должности, сведений о доходах, об имуществе и обязательствах </w:t>
      </w:r>
      <w:r w:rsidR="008A563A" w:rsidRPr="002B4BED">
        <w:rPr>
          <w:rFonts w:ascii="Times New Roman" w:hAnsi="Times New Roman"/>
        </w:rPr>
        <w:lastRenderedPageBreak/>
        <w:t>имущественного характера, а также о проверке достоверности и полноты указанных сведений»;</w:t>
      </w:r>
    </w:p>
    <w:p w:rsidR="008C3704" w:rsidRPr="008C3704" w:rsidRDefault="008C3704" w:rsidP="002A4B48">
      <w:pPr>
        <w:spacing w:after="0"/>
        <w:jc w:val="both"/>
        <w:rPr>
          <w:rFonts w:ascii="Times New Roman" w:hAnsi="Times New Roman"/>
        </w:rPr>
      </w:pPr>
      <w:r w:rsidRPr="009D3410">
        <w:rPr>
          <w:rFonts w:ascii="Times New Roman" w:hAnsi="Times New Roman"/>
        </w:rPr>
        <w:t xml:space="preserve">- от </w:t>
      </w:r>
      <w:r w:rsidR="009D3410" w:rsidRPr="009D3410">
        <w:rPr>
          <w:rFonts w:ascii="Times New Roman" w:hAnsi="Times New Roman"/>
        </w:rPr>
        <w:t>25.02.</w:t>
      </w:r>
      <w:r w:rsidRPr="009D3410">
        <w:rPr>
          <w:rFonts w:ascii="Times New Roman" w:hAnsi="Times New Roman"/>
        </w:rPr>
        <w:t>2026 №</w:t>
      </w:r>
      <w:r w:rsidR="009D3410" w:rsidRPr="009D3410">
        <w:rPr>
          <w:rFonts w:ascii="Times New Roman" w:hAnsi="Times New Roman"/>
        </w:rPr>
        <w:t xml:space="preserve"> 68</w:t>
      </w:r>
      <w:r w:rsidRPr="008C3704">
        <w:rPr>
          <w:rFonts w:ascii="Times New Roman" w:hAnsi="Times New Roman"/>
          <w:color w:val="FF0000"/>
        </w:rPr>
        <w:t xml:space="preserve"> </w:t>
      </w:r>
      <w:r w:rsidRPr="008C3704">
        <w:rPr>
          <w:rFonts w:ascii="Times New Roman" w:hAnsi="Times New Roman"/>
        </w:rPr>
        <w:t>«О внесении изменений в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w:t>
      </w:r>
      <w:proofErr w:type="spellStart"/>
      <w:r w:rsidR="009D3410">
        <w:rPr>
          <w:rFonts w:ascii="Times New Roman" w:hAnsi="Times New Roman"/>
        </w:rPr>
        <w:t>Русско-Камешкирского</w:t>
      </w:r>
      <w:proofErr w:type="spellEnd"/>
      <w:r w:rsidRPr="008C3704">
        <w:rPr>
          <w:rFonts w:ascii="Times New Roman" w:hAnsi="Times New Roman"/>
        </w:rPr>
        <w:t xml:space="preserve"> сельсовета </w:t>
      </w:r>
      <w:proofErr w:type="spellStart"/>
      <w:r w:rsidRPr="008C3704">
        <w:rPr>
          <w:rFonts w:ascii="Times New Roman" w:hAnsi="Times New Roman"/>
        </w:rPr>
        <w:t>Камешкирского</w:t>
      </w:r>
      <w:proofErr w:type="spellEnd"/>
      <w:r w:rsidRPr="008C3704">
        <w:rPr>
          <w:rFonts w:ascii="Times New Roman" w:hAnsi="Times New Roman"/>
        </w:rPr>
        <w:t xml:space="preserve"> района Пензенской области, и лицами, замещающими указанные должности</w:t>
      </w:r>
      <w:proofErr w:type="gramStart"/>
      <w:r w:rsidRPr="008C3704">
        <w:rPr>
          <w:rFonts w:ascii="Times New Roman" w:hAnsi="Times New Roman"/>
        </w:rPr>
        <w:t>.».</w:t>
      </w:r>
      <w:proofErr w:type="gramEnd"/>
    </w:p>
    <w:p w:rsidR="00A350C4" w:rsidRPr="00A350C4" w:rsidRDefault="00A350C4" w:rsidP="009D3410">
      <w:pPr>
        <w:spacing w:after="0"/>
        <w:ind w:firstLine="708"/>
        <w:jc w:val="both"/>
        <w:rPr>
          <w:rFonts w:ascii="Times New Roman" w:hAnsi="Times New Roman"/>
        </w:rPr>
      </w:pPr>
      <w:r w:rsidRPr="00A350C4">
        <w:rPr>
          <w:rFonts w:ascii="Times New Roman" w:hAnsi="Times New Roman"/>
        </w:rPr>
        <w:t>2.Настоящее постановление опубликовать в информационном бюллетене «Правовое поле» и разместить на официальном сайте </w:t>
      </w:r>
      <w:r w:rsidR="00640A53">
        <w:rPr>
          <w:rFonts w:ascii="Times New Roman" w:hAnsi="Times New Roman"/>
        </w:rPr>
        <w:t>а</w:t>
      </w:r>
      <w:r w:rsidRPr="00A350C4">
        <w:rPr>
          <w:rFonts w:ascii="Times New Roman" w:hAnsi="Times New Roman"/>
        </w:rPr>
        <w:t>дминистрации</w:t>
      </w:r>
      <w:r w:rsidR="00640A53">
        <w:rPr>
          <w:rFonts w:ascii="Times New Roman" w:hAnsi="Times New Roman"/>
        </w:rPr>
        <w:t xml:space="preserve"> Камешкирского района, раздел муниципальное образование </w:t>
      </w:r>
      <w:r w:rsidRPr="00A350C4">
        <w:rPr>
          <w:rFonts w:ascii="Times New Roman" w:hAnsi="Times New Roman"/>
        </w:rPr>
        <w:t> Русско-Камешкирск</w:t>
      </w:r>
      <w:r w:rsidR="00640A53">
        <w:rPr>
          <w:rFonts w:ascii="Times New Roman" w:hAnsi="Times New Roman"/>
        </w:rPr>
        <w:t>ий</w:t>
      </w:r>
      <w:r w:rsidRPr="00A350C4">
        <w:rPr>
          <w:rFonts w:ascii="Times New Roman" w:hAnsi="Times New Roman"/>
        </w:rPr>
        <w:t> сельсовет Камешкирского района Пензенской области в информационно-телекоммуникационной сети «Интернет».</w:t>
      </w:r>
    </w:p>
    <w:p w:rsidR="00A350C4" w:rsidRPr="00A350C4" w:rsidRDefault="00A350C4" w:rsidP="009D3410">
      <w:pPr>
        <w:spacing w:after="0"/>
        <w:ind w:firstLine="708"/>
        <w:jc w:val="both"/>
        <w:rPr>
          <w:rFonts w:ascii="Times New Roman" w:hAnsi="Times New Roman"/>
        </w:rPr>
      </w:pPr>
      <w:r w:rsidRPr="00A350C4">
        <w:rPr>
          <w:rFonts w:ascii="Times New Roman" w:hAnsi="Times New Roman"/>
        </w:rPr>
        <w:t>3.Настоящее постановление вступает в силу на следующий день после дня его официального опубликования.</w:t>
      </w:r>
    </w:p>
    <w:p w:rsidR="00A350C4" w:rsidRDefault="00A350C4" w:rsidP="009D3410">
      <w:pPr>
        <w:spacing w:after="0"/>
        <w:ind w:firstLine="708"/>
        <w:jc w:val="both"/>
        <w:rPr>
          <w:rFonts w:ascii="Times New Roman" w:hAnsi="Times New Roman"/>
        </w:rPr>
      </w:pPr>
      <w:r w:rsidRPr="00A350C4">
        <w:rPr>
          <w:rFonts w:ascii="Times New Roman" w:hAnsi="Times New Roman"/>
        </w:rPr>
        <w:t>4.</w:t>
      </w:r>
      <w:proofErr w:type="gramStart"/>
      <w:r w:rsidRPr="00A350C4">
        <w:rPr>
          <w:rFonts w:ascii="Times New Roman" w:hAnsi="Times New Roman"/>
        </w:rPr>
        <w:t>Контроль за</w:t>
      </w:r>
      <w:proofErr w:type="gramEnd"/>
      <w:r w:rsidRPr="00A350C4">
        <w:rPr>
          <w:rFonts w:ascii="Times New Roman" w:hAnsi="Times New Roman"/>
        </w:rPr>
        <w:t xml:space="preserve"> исполнением настоящего постановления возложить на главу администрации </w:t>
      </w:r>
      <w:proofErr w:type="spellStart"/>
      <w:r w:rsidRPr="00A350C4">
        <w:rPr>
          <w:rFonts w:ascii="Times New Roman" w:hAnsi="Times New Roman"/>
        </w:rPr>
        <w:t>Русско-Камешкирского</w:t>
      </w:r>
      <w:proofErr w:type="spellEnd"/>
      <w:r w:rsidRPr="00A350C4">
        <w:rPr>
          <w:rFonts w:ascii="Times New Roman" w:hAnsi="Times New Roman"/>
        </w:rPr>
        <w:t xml:space="preserve"> сельсовета </w:t>
      </w:r>
      <w:proofErr w:type="spellStart"/>
      <w:r w:rsidRPr="00A350C4">
        <w:rPr>
          <w:rFonts w:ascii="Times New Roman" w:hAnsi="Times New Roman"/>
        </w:rPr>
        <w:t>Камешкирского</w:t>
      </w:r>
      <w:proofErr w:type="spellEnd"/>
      <w:r w:rsidRPr="00A350C4">
        <w:rPr>
          <w:rFonts w:ascii="Times New Roman" w:hAnsi="Times New Roman"/>
        </w:rPr>
        <w:t xml:space="preserve"> района Пензенской области.</w:t>
      </w:r>
    </w:p>
    <w:p w:rsidR="002A4B48" w:rsidRDefault="002A4B48" w:rsidP="002A4B48">
      <w:pPr>
        <w:spacing w:after="0"/>
        <w:jc w:val="both"/>
        <w:rPr>
          <w:rFonts w:ascii="Times New Roman" w:hAnsi="Times New Roman"/>
        </w:rPr>
      </w:pPr>
    </w:p>
    <w:p w:rsidR="002A4B48" w:rsidRPr="00A350C4" w:rsidRDefault="002A4B48" w:rsidP="002A4B48">
      <w:pPr>
        <w:spacing w:after="0"/>
        <w:jc w:val="both"/>
        <w:rPr>
          <w:rFonts w:ascii="Times New Roman" w:hAnsi="Times New Roman"/>
        </w:rPr>
      </w:pPr>
    </w:p>
    <w:p w:rsidR="00A350C4" w:rsidRPr="00A350C4" w:rsidRDefault="00A350C4" w:rsidP="002A4B48">
      <w:pPr>
        <w:spacing w:after="0" w:line="240" w:lineRule="auto"/>
        <w:jc w:val="both"/>
        <w:rPr>
          <w:rFonts w:ascii="Times New Roman" w:hAnsi="Times New Roman"/>
        </w:rPr>
      </w:pPr>
      <w:r w:rsidRPr="00A350C4">
        <w:rPr>
          <w:rFonts w:ascii="Times New Roman" w:hAnsi="Times New Roman"/>
        </w:rPr>
        <w:t xml:space="preserve">Глава </w:t>
      </w:r>
      <w:r w:rsidR="004110C4">
        <w:rPr>
          <w:rFonts w:ascii="Times New Roman" w:hAnsi="Times New Roman"/>
        </w:rPr>
        <w:t>а</w:t>
      </w:r>
      <w:r w:rsidRPr="00A350C4">
        <w:rPr>
          <w:rFonts w:ascii="Times New Roman" w:hAnsi="Times New Roman"/>
        </w:rPr>
        <w:t>дминистрации </w:t>
      </w:r>
    </w:p>
    <w:p w:rsidR="00A350C4" w:rsidRPr="00A350C4" w:rsidRDefault="00A350C4" w:rsidP="002A4B48">
      <w:pPr>
        <w:spacing w:after="0" w:line="240" w:lineRule="auto"/>
        <w:jc w:val="both"/>
        <w:rPr>
          <w:rFonts w:ascii="Times New Roman" w:hAnsi="Times New Roman"/>
        </w:rPr>
      </w:pPr>
      <w:r w:rsidRPr="00A350C4">
        <w:rPr>
          <w:rFonts w:ascii="Times New Roman" w:hAnsi="Times New Roman"/>
        </w:rPr>
        <w:t>Русско-Камешкирского сельсовета</w:t>
      </w:r>
    </w:p>
    <w:p w:rsidR="00A350C4" w:rsidRPr="00A350C4" w:rsidRDefault="00A350C4" w:rsidP="002A4B48">
      <w:pPr>
        <w:spacing w:after="0" w:line="240" w:lineRule="auto"/>
        <w:jc w:val="both"/>
        <w:rPr>
          <w:rFonts w:ascii="Times New Roman" w:hAnsi="Times New Roman"/>
        </w:rPr>
      </w:pPr>
      <w:proofErr w:type="spellStart"/>
      <w:r w:rsidRPr="00A350C4">
        <w:rPr>
          <w:rFonts w:ascii="Times New Roman" w:hAnsi="Times New Roman"/>
        </w:rPr>
        <w:t>Камешкирского</w:t>
      </w:r>
      <w:proofErr w:type="spellEnd"/>
      <w:r w:rsidRPr="00A350C4">
        <w:rPr>
          <w:rFonts w:ascii="Times New Roman" w:hAnsi="Times New Roman"/>
        </w:rPr>
        <w:t xml:space="preserve"> района</w:t>
      </w:r>
      <w:r w:rsidR="002A4B48">
        <w:rPr>
          <w:rFonts w:ascii="Times New Roman" w:hAnsi="Times New Roman"/>
        </w:rPr>
        <w:t xml:space="preserve">   </w:t>
      </w:r>
    </w:p>
    <w:p w:rsidR="00A350C4" w:rsidRDefault="00A350C4" w:rsidP="002A4B48">
      <w:pPr>
        <w:spacing w:after="0" w:line="240" w:lineRule="auto"/>
        <w:jc w:val="both"/>
        <w:rPr>
          <w:rFonts w:ascii="Times New Roman" w:hAnsi="Times New Roman"/>
        </w:rPr>
      </w:pPr>
      <w:r w:rsidRPr="00A350C4">
        <w:rPr>
          <w:rFonts w:ascii="Times New Roman" w:hAnsi="Times New Roman"/>
        </w:rPr>
        <w:t>Пензенской области</w:t>
      </w:r>
      <w:r w:rsidR="002A4B48">
        <w:rPr>
          <w:rFonts w:ascii="Times New Roman" w:hAnsi="Times New Roman"/>
        </w:rPr>
        <w:t xml:space="preserve">                                                                                 О.И.Ермакова</w:t>
      </w: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Default="005E16F2" w:rsidP="002A4B48">
      <w:pPr>
        <w:spacing w:after="0" w:line="240" w:lineRule="auto"/>
        <w:jc w:val="both"/>
        <w:rPr>
          <w:rFonts w:ascii="Times New Roman" w:hAnsi="Times New Roman"/>
        </w:rPr>
      </w:pPr>
    </w:p>
    <w:p w:rsidR="005E16F2" w:rsidRPr="00A350C4" w:rsidRDefault="005E16F2" w:rsidP="002A4B48">
      <w:pPr>
        <w:spacing w:after="0" w:line="240" w:lineRule="auto"/>
        <w:jc w:val="both"/>
        <w:rPr>
          <w:rFonts w:ascii="Times New Roman" w:hAnsi="Times New Roman"/>
        </w:rPr>
      </w:pPr>
    </w:p>
    <w:p w:rsidR="00A350C4" w:rsidRPr="00A350C4" w:rsidRDefault="00A350C4" w:rsidP="002A4B48">
      <w:pPr>
        <w:jc w:val="both"/>
        <w:rPr>
          <w:rFonts w:ascii="Times New Roman" w:hAnsi="Times New Roman"/>
        </w:rPr>
      </w:pPr>
      <w:r w:rsidRPr="00A350C4">
        <w:rPr>
          <w:rFonts w:ascii="Times New Roman" w:hAnsi="Times New Roman"/>
        </w:rPr>
        <w:t> </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lastRenderedPageBreak/>
        <w:t>Утверждено</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t xml:space="preserve">постановлением </w:t>
      </w:r>
      <w:r w:rsidR="004110C4">
        <w:rPr>
          <w:rFonts w:ascii="Times New Roman" w:hAnsi="Times New Roman"/>
        </w:rPr>
        <w:t>а</w:t>
      </w:r>
      <w:r w:rsidRPr="00A350C4">
        <w:rPr>
          <w:rFonts w:ascii="Times New Roman" w:hAnsi="Times New Roman"/>
        </w:rPr>
        <w:t>дминистрации</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t>Русско-Камешкирского сельсовета</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t>Камешкирского района</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t>Пензенской области</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rPr>
        <w:t>от</w:t>
      </w:r>
      <w:proofErr w:type="gramStart"/>
      <w:r w:rsidRPr="00A350C4">
        <w:rPr>
          <w:rFonts w:ascii="Times New Roman" w:hAnsi="Times New Roman"/>
        </w:rPr>
        <w:t> .</w:t>
      </w:r>
      <w:proofErr w:type="gramEnd"/>
      <w:r w:rsidRPr="00A350C4">
        <w:rPr>
          <w:rFonts w:ascii="Times New Roman" w:hAnsi="Times New Roman"/>
        </w:rPr>
        <w:t> № </w:t>
      </w:r>
    </w:p>
    <w:p w:rsidR="00A350C4" w:rsidRPr="00A350C4" w:rsidRDefault="00A350C4" w:rsidP="002A4B48">
      <w:pPr>
        <w:spacing w:after="0" w:line="240" w:lineRule="auto"/>
        <w:jc w:val="right"/>
        <w:rPr>
          <w:rFonts w:ascii="Times New Roman" w:hAnsi="Times New Roman"/>
        </w:rPr>
      </w:pPr>
      <w:r w:rsidRPr="00A350C4">
        <w:rPr>
          <w:rFonts w:ascii="Times New Roman" w:hAnsi="Times New Roman"/>
          <w:b/>
          <w:bCs/>
        </w:rPr>
        <w:t> </w:t>
      </w:r>
    </w:p>
    <w:p w:rsidR="00A350C4" w:rsidRPr="00A350C4" w:rsidRDefault="00A350C4" w:rsidP="002A4B48">
      <w:pPr>
        <w:jc w:val="center"/>
        <w:rPr>
          <w:rFonts w:ascii="Times New Roman" w:hAnsi="Times New Roman"/>
        </w:rPr>
      </w:pPr>
      <w:r w:rsidRPr="00A350C4">
        <w:rPr>
          <w:rFonts w:ascii="Times New Roman" w:hAnsi="Times New Roman"/>
          <w:b/>
          <w:bCs/>
        </w:rPr>
        <w:t>ПОЛОЖЕНИЕ</w:t>
      </w:r>
    </w:p>
    <w:p w:rsidR="00640A53" w:rsidRPr="00640A53" w:rsidRDefault="00640A53" w:rsidP="002A4B48">
      <w:pPr>
        <w:jc w:val="center"/>
        <w:rPr>
          <w:rFonts w:ascii="Times New Roman" w:hAnsi="Times New Roman"/>
          <w:b/>
          <w:bCs/>
        </w:rPr>
      </w:pPr>
      <w:r w:rsidRPr="00C84E9F">
        <w:rPr>
          <w:rFonts w:ascii="Times New Roman" w:hAnsi="Times New Roman"/>
        </w:rPr>
        <w:t>о</w:t>
      </w:r>
      <w:r w:rsidRPr="00640A53">
        <w:rPr>
          <w:rFonts w:ascii="Times New Roman" w:hAnsi="Times New Roman"/>
          <w:b/>
          <w:bCs/>
        </w:rPr>
        <w:t xml:space="preserve"> предоставлении лицами, поступающими на должность руководителя муниципального учреждения (при поступлении на работу), и руководителями муниципальных учреждений сведений о доходах, об имуществе и обязательствах имущественного характера</w:t>
      </w:r>
    </w:p>
    <w:p w:rsidR="00640A53" w:rsidRPr="00C84E9F" w:rsidRDefault="00A350C4" w:rsidP="002A4B48">
      <w:pPr>
        <w:spacing w:after="0"/>
        <w:ind w:firstLine="708"/>
        <w:jc w:val="both"/>
        <w:rPr>
          <w:rFonts w:ascii="Times New Roman" w:hAnsi="Times New Roman"/>
        </w:rPr>
      </w:pPr>
      <w:r w:rsidRPr="00A350C4">
        <w:rPr>
          <w:rFonts w:ascii="Times New Roman" w:hAnsi="Times New Roman"/>
        </w:rPr>
        <w:t xml:space="preserve">1. </w:t>
      </w:r>
      <w:proofErr w:type="gramStart"/>
      <w:r w:rsidR="00640A53" w:rsidRPr="00C84E9F">
        <w:rPr>
          <w:rFonts w:ascii="Times New Roman" w:hAnsi="Times New Roman"/>
        </w:rPr>
        <w:t>Настоящим Положением определяется порядок представления лицами, поступающими на должность руководителя муниципального учреждения (далее - муниципальное учреждение), и руководителями муниципальных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roofErr w:type="gramEnd"/>
      <w:r w:rsidR="00640A53" w:rsidRPr="00C84E9F">
        <w:rPr>
          <w:rFonts w:ascii="Times New Roman" w:hAnsi="Times New Roman"/>
        </w:rPr>
        <w:t xml:space="preserve"> (далее - сведения о доходах, об имуществе и обязательствах имущественного характера).</w:t>
      </w:r>
    </w:p>
    <w:p w:rsidR="00640A53" w:rsidRPr="00640A53" w:rsidRDefault="00A350C4" w:rsidP="002A4B48">
      <w:pPr>
        <w:spacing w:after="0"/>
        <w:ind w:firstLine="708"/>
        <w:jc w:val="both"/>
      </w:pPr>
      <w:r w:rsidRPr="00A350C4">
        <w:rPr>
          <w:rFonts w:ascii="Times New Roman" w:hAnsi="Times New Roman"/>
        </w:rPr>
        <w:t>2.</w:t>
      </w:r>
      <w:r w:rsidR="00640A53" w:rsidRPr="00640A53">
        <w:rPr>
          <w:rFonts w:ascii="Arial" w:eastAsia="Times New Roman" w:hAnsi="Arial" w:cs="Arial"/>
          <w:color w:val="000000"/>
          <w:kern w:val="0"/>
          <w:lang w:eastAsia="ru-RU"/>
        </w:rPr>
        <w:t xml:space="preserve"> </w:t>
      </w:r>
      <w:r w:rsidR="00640A53" w:rsidRPr="00640A53">
        <w:rPr>
          <w:rFonts w:ascii="Times New Roman" w:hAnsi="Times New Roman"/>
        </w:rPr>
        <w:t>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40A53" w:rsidRPr="00640A53" w:rsidRDefault="00640A53" w:rsidP="002A4B48">
      <w:pPr>
        <w:spacing w:after="0"/>
        <w:ind w:firstLine="708"/>
        <w:jc w:val="both"/>
        <w:rPr>
          <w:rFonts w:ascii="Times New Roman" w:hAnsi="Times New Roman"/>
        </w:rPr>
      </w:pPr>
      <w:r w:rsidRPr="00640A53">
        <w:rPr>
          <w:rFonts w:ascii="Times New Roman" w:hAnsi="Times New Roman"/>
        </w:rPr>
        <w:t xml:space="preserve">а) </w:t>
      </w:r>
      <w:proofErr w:type="gramStart"/>
      <w:r w:rsidRPr="00640A53">
        <w:rPr>
          <w:rFonts w:ascii="Times New Roman" w:hAnsi="Times New Roman"/>
        </w:rPr>
        <w:t>лица</w:t>
      </w:r>
      <w:proofErr w:type="gramEnd"/>
      <w:r w:rsidRPr="00640A53">
        <w:rPr>
          <w:rFonts w:ascii="Times New Roman" w:hAnsi="Times New Roman"/>
        </w:rPr>
        <w:t xml:space="preserve"> поступающие на должность руководителя муниципального учреждения (при поступлении на работу);</w:t>
      </w:r>
    </w:p>
    <w:p w:rsidR="0059576D" w:rsidRPr="00BB2AEE" w:rsidRDefault="00A350C4" w:rsidP="002A4B48">
      <w:pPr>
        <w:spacing w:after="0"/>
        <w:ind w:firstLine="708"/>
        <w:jc w:val="both"/>
        <w:rPr>
          <w:rFonts w:ascii="Times New Roman" w:hAnsi="Times New Roman"/>
        </w:rPr>
      </w:pPr>
      <w:proofErr w:type="gramStart"/>
      <w:r w:rsidRPr="00A350C4">
        <w:rPr>
          <w:rFonts w:ascii="Times New Roman" w:hAnsi="Times New Roman"/>
        </w:rPr>
        <w:t xml:space="preserve">б) </w:t>
      </w:r>
      <w:r w:rsidR="0059576D" w:rsidRPr="00BB2AEE">
        <w:rPr>
          <w:rFonts w:ascii="Times New Roman" w:hAnsi="Times New Roman"/>
        </w:rPr>
        <w:t>лица, замещающи</w:t>
      </w:r>
      <w:r w:rsidR="00640A53" w:rsidRPr="00BB2AEE">
        <w:rPr>
          <w:rFonts w:ascii="Times New Roman" w:hAnsi="Times New Roman"/>
        </w:rPr>
        <w:t>е</w:t>
      </w:r>
      <w:r w:rsidR="0059576D" w:rsidRPr="00BB2AEE">
        <w:rPr>
          <w:rFonts w:ascii="Times New Roman" w:hAnsi="Times New Roman"/>
        </w:rPr>
        <w:t xml:space="preserve"> должности руководителей муниципальных учреждений, в случае возникновения оснований для представления сведений о расходах в соответствии с Федеральным законом от 3 декабря 2012 года №230-ФЗ «О контроле за соответствием расходов лиц, замещающих государственные должности, и иных лиц их доходам </w:t>
      </w:r>
      <w:r w:rsidR="00640A53" w:rsidRPr="00BB2AEE">
        <w:rPr>
          <w:rFonts w:ascii="Times New Roman" w:hAnsi="Times New Roman"/>
        </w:rPr>
        <w:t>-</w:t>
      </w:r>
      <w:r w:rsidR="0059576D" w:rsidRPr="00BB2AEE">
        <w:rPr>
          <w:rFonts w:ascii="Times New Roman" w:hAnsi="Times New Roman"/>
        </w:rPr>
        <w:t xml:space="preserve"> не позднее 30 апреля года, следующего за годом, в котором возникли такие основания. </w:t>
      </w:r>
      <w:proofErr w:type="gramEnd"/>
    </w:p>
    <w:p w:rsidR="00640A53" w:rsidRDefault="00A350C4" w:rsidP="002A4B48">
      <w:pPr>
        <w:spacing w:after="0"/>
        <w:ind w:firstLine="708"/>
        <w:jc w:val="both"/>
        <w:rPr>
          <w:rFonts w:ascii="Times New Roman" w:hAnsi="Times New Roman"/>
        </w:rPr>
      </w:pPr>
      <w:r w:rsidRPr="00A350C4">
        <w:rPr>
          <w:rFonts w:ascii="Times New Roman" w:hAnsi="Times New Roman"/>
        </w:rPr>
        <w:t xml:space="preserve">3. </w:t>
      </w:r>
      <w:r w:rsidR="00640A53" w:rsidRPr="00640A53">
        <w:rPr>
          <w:rFonts w:ascii="Times New Roman" w:hAnsi="Times New Roman"/>
        </w:rPr>
        <w:t>Лица, поступающие на должность руководителя муниципального учреждения (при поступлении на работу), представляют:</w:t>
      </w:r>
    </w:p>
    <w:p w:rsidR="00244ED9" w:rsidRPr="00244ED9" w:rsidRDefault="00244ED9" w:rsidP="002A4B48">
      <w:pPr>
        <w:spacing w:after="0"/>
        <w:jc w:val="both"/>
        <w:rPr>
          <w:rFonts w:ascii="Times New Roman" w:hAnsi="Times New Roman"/>
        </w:rPr>
      </w:pPr>
      <w:proofErr w:type="gramStart"/>
      <w:r w:rsidRPr="00244ED9">
        <w:rPr>
          <w:rFonts w:ascii="Times New Roman" w:hAnsi="Times New Roman"/>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w:t>
      </w:r>
      <w:proofErr w:type="gramEnd"/>
      <w:r w:rsidRPr="00244ED9">
        <w:rPr>
          <w:rFonts w:ascii="Times New Roman" w:hAnsi="Times New Roman"/>
        </w:rPr>
        <w:t xml:space="preserve">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rsidR="00244ED9" w:rsidRPr="00244ED9" w:rsidRDefault="00244ED9" w:rsidP="002A4B48">
      <w:pPr>
        <w:spacing w:after="0"/>
        <w:ind w:firstLine="708"/>
        <w:jc w:val="both"/>
        <w:rPr>
          <w:rFonts w:ascii="Times New Roman" w:hAnsi="Times New Roman"/>
        </w:rPr>
      </w:pPr>
      <w:proofErr w:type="gramStart"/>
      <w:r w:rsidRPr="00244ED9">
        <w:rPr>
          <w:rFonts w:ascii="Times New Roman" w:hAnsi="Times New Roman"/>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w:t>
      </w:r>
      <w:r w:rsidRPr="00244ED9">
        <w:rPr>
          <w:rFonts w:ascii="Times New Roman" w:hAnsi="Times New Roman"/>
        </w:rPr>
        <w:lastRenderedPageBreak/>
        <w:t>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w:t>
      </w:r>
      <w:proofErr w:type="gramEnd"/>
      <w:r w:rsidRPr="00244ED9">
        <w:rPr>
          <w:rFonts w:ascii="Times New Roman" w:hAnsi="Times New Roman"/>
        </w:rPr>
        <w:t xml:space="preserve"> месяцу подачи документов для поступления на работу на должность руководителя муниципального учреждения (на отчетную дату).</w:t>
      </w:r>
    </w:p>
    <w:p w:rsidR="00244ED9" w:rsidRPr="00244ED9" w:rsidRDefault="00244ED9" w:rsidP="002A4B48">
      <w:pPr>
        <w:spacing w:after="0"/>
        <w:ind w:firstLine="708"/>
        <w:jc w:val="both"/>
        <w:rPr>
          <w:rFonts w:ascii="Times New Roman" w:hAnsi="Times New Roman"/>
        </w:rPr>
      </w:pPr>
      <w:proofErr w:type="gramStart"/>
      <w:r w:rsidRPr="00244ED9">
        <w:rPr>
          <w:rFonts w:ascii="Times New Roman" w:hAnsi="Times New Roman"/>
        </w:rPr>
        <w:t>в) уведомление о принадлежащих им, их супругами несовершеннолетним детям цифровых финансовых активах, цифровых правах, включающих одновременно цифровые финансовые активы и иные права, утилитарных цифровых правах и цифровой валюте (при их наличии).</w:t>
      </w:r>
      <w:proofErr w:type="gramEnd"/>
    </w:p>
    <w:p w:rsidR="00A350C4" w:rsidRPr="00BB2AEE" w:rsidRDefault="00A350C4" w:rsidP="002A4B48">
      <w:pPr>
        <w:spacing w:after="0" w:line="240" w:lineRule="auto"/>
        <w:ind w:firstLine="708"/>
        <w:jc w:val="both"/>
        <w:rPr>
          <w:rFonts w:ascii="Times New Roman" w:hAnsi="Times New Roman"/>
        </w:rPr>
      </w:pPr>
      <w:r w:rsidRPr="00A350C4">
        <w:rPr>
          <w:rFonts w:ascii="Times New Roman" w:hAnsi="Times New Roman"/>
        </w:rPr>
        <w:t>4. Руководитель муниципального учреждения представляет:</w:t>
      </w:r>
    </w:p>
    <w:p w:rsidR="007E5B46" w:rsidRPr="007E5B46" w:rsidRDefault="007E5B46" w:rsidP="002A4B48">
      <w:pPr>
        <w:spacing w:after="0" w:line="240" w:lineRule="auto"/>
        <w:ind w:firstLine="708"/>
        <w:jc w:val="both"/>
        <w:rPr>
          <w:rFonts w:ascii="Times New Roman" w:hAnsi="Times New Roman"/>
        </w:rPr>
      </w:pPr>
      <w:r w:rsidRPr="007E5B46">
        <w:rPr>
          <w:rFonts w:ascii="Times New Roman" w:hAnsi="Times New Roman"/>
        </w:rPr>
        <w:t>а)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7E5B46" w:rsidRPr="007E5B46" w:rsidRDefault="007E5B46" w:rsidP="002A4B48">
      <w:pPr>
        <w:spacing w:after="0" w:line="240" w:lineRule="auto"/>
        <w:ind w:firstLine="708"/>
        <w:jc w:val="both"/>
        <w:rPr>
          <w:rFonts w:ascii="Times New Roman" w:hAnsi="Times New Roman"/>
        </w:rPr>
      </w:pPr>
      <w:r w:rsidRPr="007E5B46">
        <w:rPr>
          <w:rFonts w:ascii="Times New Roman" w:hAnsi="Times New Roman"/>
        </w:rPr>
        <w:t>б)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A350C4" w:rsidRPr="00A350C4" w:rsidRDefault="00A350C4" w:rsidP="002A4B48">
      <w:pPr>
        <w:spacing w:after="0"/>
        <w:ind w:firstLine="708"/>
        <w:jc w:val="both"/>
        <w:rPr>
          <w:rFonts w:ascii="Times New Roman" w:hAnsi="Times New Roman"/>
        </w:rPr>
      </w:pPr>
      <w:r w:rsidRPr="00A350C4">
        <w:rPr>
          <w:rFonts w:ascii="Times New Roman" w:hAnsi="Times New Roman"/>
        </w:rPr>
        <w:t>5. Сведения о доходах, об имуществе и обязательствах имущественного характера представляются в администрацию Русско-Камешкирского сельсовета Камешкирского района Пензенской области, осуществляющий функции и полномочия учредителя муниципального учреждения (далее - учредитель).</w:t>
      </w:r>
    </w:p>
    <w:p w:rsidR="00244ED9" w:rsidRPr="00244ED9" w:rsidRDefault="00A350C4" w:rsidP="002A4B48">
      <w:pPr>
        <w:spacing w:after="0"/>
        <w:ind w:firstLine="708"/>
        <w:jc w:val="both"/>
        <w:rPr>
          <w:rFonts w:ascii="Times New Roman" w:hAnsi="Times New Roman"/>
        </w:rPr>
      </w:pPr>
      <w:r w:rsidRPr="00A350C4">
        <w:rPr>
          <w:rFonts w:ascii="Times New Roman" w:hAnsi="Times New Roman"/>
        </w:rPr>
        <w:t>6.</w:t>
      </w:r>
      <w:r w:rsidR="00244ED9" w:rsidRPr="00244ED9">
        <w:rPr>
          <w:rFonts w:ascii="Times New Roman" w:hAnsi="Times New Roman"/>
        </w:rPr>
        <w:t xml:space="preserve"> В случае если лицо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244ED9" w:rsidRPr="00244ED9" w:rsidRDefault="00244ED9" w:rsidP="002A4B48">
      <w:pPr>
        <w:spacing w:after="0"/>
        <w:jc w:val="both"/>
        <w:rPr>
          <w:rFonts w:ascii="Times New Roman" w:hAnsi="Times New Roman"/>
        </w:rPr>
      </w:pPr>
      <w:r w:rsidRPr="00244ED9">
        <w:rPr>
          <w:rFonts w:ascii="Times New Roman" w:hAnsi="Times New Roman"/>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rsidR="00244ED9" w:rsidRPr="00244ED9" w:rsidRDefault="00244ED9" w:rsidP="002A4B48">
      <w:pPr>
        <w:spacing w:after="0"/>
        <w:ind w:firstLine="708"/>
        <w:jc w:val="both"/>
        <w:rPr>
          <w:rFonts w:ascii="Times New Roman" w:hAnsi="Times New Roman"/>
        </w:rPr>
      </w:pPr>
      <w:r w:rsidRPr="0024233D">
        <w:rPr>
          <w:rFonts w:ascii="Times New Roman" w:hAnsi="Times New Roman"/>
        </w:rPr>
        <w:t xml:space="preserve">7. </w:t>
      </w:r>
      <w:proofErr w:type="gramStart"/>
      <w:r w:rsidRPr="0024233D">
        <w:rPr>
          <w:rFonts w:ascii="Times New Roman" w:hAnsi="Times New Roman"/>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предоставляемых лицами, поступающими на должность руководителя муниципального учреждения (при поступлении на работу), и руководителями муниципальных учреждений.</w:t>
      </w:r>
      <w:proofErr w:type="gramEnd"/>
    </w:p>
    <w:p w:rsidR="00244ED9" w:rsidRPr="0024233D" w:rsidRDefault="00A350C4" w:rsidP="002A4B48">
      <w:pPr>
        <w:spacing w:after="0"/>
        <w:ind w:firstLine="708"/>
        <w:jc w:val="both"/>
        <w:rPr>
          <w:rFonts w:ascii="Times New Roman" w:hAnsi="Times New Roman"/>
        </w:rPr>
      </w:pPr>
      <w:r w:rsidRPr="00A350C4">
        <w:rPr>
          <w:rFonts w:ascii="Times New Roman" w:hAnsi="Times New Roman"/>
        </w:rPr>
        <w:t xml:space="preserve">8. </w:t>
      </w:r>
      <w:r w:rsidR="00244ED9" w:rsidRPr="0024233D">
        <w:rPr>
          <w:rFonts w:ascii="Times New Roman" w:hAnsi="Times New Roman"/>
        </w:rPr>
        <w:t>Сведения о доходах, об имуществе и обязательствах имущественного характера, представляемые в соответствии с настоящим Положением лицом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rsidR="00244ED9" w:rsidRPr="00244ED9" w:rsidRDefault="00244ED9" w:rsidP="002A4B48">
      <w:pPr>
        <w:spacing w:after="0"/>
        <w:jc w:val="both"/>
        <w:rPr>
          <w:rFonts w:ascii="Times New Roman" w:hAnsi="Times New Roman"/>
        </w:rPr>
      </w:pPr>
      <w:r w:rsidRPr="00244ED9">
        <w:rPr>
          <w:rFonts w:ascii="Times New Roman" w:hAnsi="Times New Roman"/>
        </w:rPr>
        <w:t xml:space="preserve">Эти сведения предоставляются руководителю органа местного самоуправления </w:t>
      </w:r>
      <w:r w:rsidR="00897D4A" w:rsidRPr="0024233D">
        <w:rPr>
          <w:rFonts w:ascii="Times New Roman" w:hAnsi="Times New Roman"/>
        </w:rPr>
        <w:t>Русско-Камешкирского сельсовета Камешкирского</w:t>
      </w:r>
      <w:r w:rsidRPr="00244ED9">
        <w:rPr>
          <w:rFonts w:ascii="Times New Roman" w:hAnsi="Times New Roman"/>
        </w:rPr>
        <w:t xml:space="preserve"> района</w:t>
      </w:r>
      <w:r w:rsidR="00897D4A" w:rsidRPr="0024233D">
        <w:rPr>
          <w:rFonts w:ascii="Times New Roman" w:hAnsi="Times New Roman"/>
        </w:rPr>
        <w:t xml:space="preserve"> Пензенской области</w:t>
      </w:r>
      <w:r w:rsidRPr="00244ED9">
        <w:rPr>
          <w:rFonts w:ascii="Times New Roman" w:hAnsi="Times New Roman"/>
        </w:rPr>
        <w:t xml:space="preserve">, осуществляющего </w:t>
      </w:r>
      <w:r w:rsidRPr="00244ED9">
        <w:rPr>
          <w:rFonts w:ascii="Times New Roman" w:hAnsi="Times New Roman"/>
        </w:rPr>
        <w:lastRenderedPageBreak/>
        <w:t>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rsidR="00897D4A" w:rsidRPr="00897D4A" w:rsidRDefault="00897D4A" w:rsidP="002A4B48">
      <w:pPr>
        <w:spacing w:after="0"/>
        <w:ind w:firstLine="708"/>
        <w:jc w:val="both"/>
        <w:rPr>
          <w:rFonts w:ascii="Times New Roman" w:hAnsi="Times New Roman"/>
        </w:rPr>
      </w:pPr>
      <w:r w:rsidRPr="00897D4A">
        <w:rPr>
          <w:rFonts w:ascii="Times New Roman" w:hAnsi="Times New Roman"/>
        </w:rPr>
        <w:t>9</w:t>
      </w:r>
      <w:r w:rsidR="00A350C4" w:rsidRPr="00A350C4">
        <w:rPr>
          <w:rFonts w:ascii="Times New Roman" w:hAnsi="Times New Roman"/>
        </w:rPr>
        <w:t xml:space="preserve">. </w:t>
      </w:r>
      <w:r w:rsidRPr="00897D4A">
        <w:rPr>
          <w:rFonts w:ascii="Times New Roman" w:hAnsi="Times New Roman"/>
        </w:rPr>
        <w:t>Сведения о доходах, об имуществе и обязательствах имущественного характера, представленные в соответствии с настоящим Положением лицом, в случае назначения на должность руководителя муниципального учреждения, приобщаются к личному делу.</w:t>
      </w:r>
    </w:p>
    <w:p w:rsidR="00897D4A" w:rsidRPr="00897D4A" w:rsidRDefault="00897D4A" w:rsidP="002A4B48">
      <w:pPr>
        <w:spacing w:after="0"/>
        <w:jc w:val="both"/>
        <w:rPr>
          <w:rFonts w:ascii="Times New Roman" w:hAnsi="Times New Roman"/>
        </w:rPr>
      </w:pPr>
      <w:r w:rsidRPr="00897D4A">
        <w:rPr>
          <w:rFonts w:ascii="Times New Roman" w:hAnsi="Times New Roman"/>
        </w:rPr>
        <w:t>Сведения о доходах, в случае не поступления лица на должность руководителя муниципального учреждения, в дальнейшем не могут быть использованы и подлежат уничтожению.</w:t>
      </w:r>
    </w:p>
    <w:p w:rsidR="00897D4A" w:rsidRPr="00897D4A" w:rsidRDefault="00897D4A" w:rsidP="002A4B48">
      <w:pPr>
        <w:spacing w:after="0"/>
        <w:jc w:val="both"/>
        <w:rPr>
          <w:rFonts w:ascii="Times New Roman" w:hAnsi="Times New Roman"/>
        </w:rPr>
      </w:pPr>
      <w:r w:rsidRPr="00897D4A">
        <w:rPr>
          <w:rFonts w:ascii="Times New Roman" w:hAnsi="Times New Roman"/>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rsidR="00897D4A" w:rsidRPr="00897D4A" w:rsidRDefault="00897D4A" w:rsidP="002A4B48">
      <w:pPr>
        <w:spacing w:after="0"/>
        <w:ind w:firstLine="708"/>
        <w:jc w:val="both"/>
        <w:rPr>
          <w:rFonts w:ascii="Times New Roman" w:hAnsi="Times New Roman"/>
        </w:rPr>
      </w:pPr>
      <w:r w:rsidRPr="00897D4A">
        <w:rPr>
          <w:rFonts w:ascii="Times New Roman" w:hAnsi="Times New Roman"/>
        </w:rPr>
        <w:t>1</w:t>
      </w:r>
      <w:r>
        <w:rPr>
          <w:rFonts w:ascii="Times New Roman" w:hAnsi="Times New Roman"/>
        </w:rPr>
        <w:t>0</w:t>
      </w:r>
      <w:r w:rsidRPr="00897D4A">
        <w:rPr>
          <w:rFonts w:ascii="Times New Roman" w:hAnsi="Times New Roman"/>
        </w:rPr>
        <w:t>. Непредставление лицом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лица на должность руководителя муниципального учреждения.</w:t>
      </w:r>
    </w:p>
    <w:p w:rsidR="00897D4A" w:rsidRPr="00897D4A" w:rsidRDefault="00897D4A" w:rsidP="002A4B48">
      <w:pPr>
        <w:jc w:val="both"/>
        <w:rPr>
          <w:rFonts w:ascii="Times New Roman" w:hAnsi="Times New Roman"/>
        </w:rPr>
      </w:pPr>
      <w:r w:rsidRPr="00897D4A">
        <w:rPr>
          <w:rFonts w:ascii="Times New Roman" w:hAnsi="Times New Roman"/>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rsidR="00A350C4" w:rsidRPr="00A350C4" w:rsidRDefault="00897D4A" w:rsidP="00A350C4">
      <w:pPr>
        <w:rPr>
          <w:rFonts w:ascii="Times New Roman" w:hAnsi="Times New Roman"/>
        </w:rPr>
      </w:pPr>
      <w:r w:rsidRPr="00897D4A">
        <w:rPr>
          <w:rFonts w:ascii="Times New Roman" w:hAnsi="Times New Roman"/>
          <w:b/>
          <w:bCs/>
        </w:rPr>
        <w:t> </w:t>
      </w:r>
    </w:p>
    <w:p w:rsidR="00A350C4" w:rsidRPr="00A350C4" w:rsidRDefault="00A350C4" w:rsidP="002A4B48">
      <w:pPr>
        <w:spacing w:after="0"/>
        <w:jc w:val="right"/>
        <w:rPr>
          <w:rFonts w:ascii="Times New Roman" w:hAnsi="Times New Roman"/>
        </w:rPr>
      </w:pPr>
      <w:r w:rsidRPr="00A350C4">
        <w:rPr>
          <w:rFonts w:ascii="Times New Roman" w:hAnsi="Times New Roman"/>
        </w:rPr>
        <w:t>Утверждено</w:t>
      </w:r>
    </w:p>
    <w:p w:rsidR="00A350C4" w:rsidRPr="00A350C4" w:rsidRDefault="00A350C4" w:rsidP="002A4B48">
      <w:pPr>
        <w:spacing w:after="0"/>
        <w:jc w:val="right"/>
        <w:rPr>
          <w:rFonts w:ascii="Times New Roman" w:hAnsi="Times New Roman"/>
        </w:rPr>
      </w:pPr>
      <w:r w:rsidRPr="00A350C4">
        <w:rPr>
          <w:rFonts w:ascii="Times New Roman" w:hAnsi="Times New Roman"/>
        </w:rPr>
        <w:t>постановлением Администрации</w:t>
      </w:r>
    </w:p>
    <w:p w:rsidR="00A350C4" w:rsidRPr="00A350C4" w:rsidRDefault="00A350C4" w:rsidP="002A4B48">
      <w:pPr>
        <w:spacing w:after="0"/>
        <w:jc w:val="right"/>
        <w:rPr>
          <w:rFonts w:ascii="Times New Roman" w:hAnsi="Times New Roman"/>
        </w:rPr>
      </w:pPr>
      <w:r w:rsidRPr="00A350C4">
        <w:rPr>
          <w:rFonts w:ascii="Times New Roman" w:hAnsi="Times New Roman"/>
        </w:rPr>
        <w:t>Русско-Камешкирского сельсовета</w:t>
      </w:r>
    </w:p>
    <w:p w:rsidR="00A350C4" w:rsidRPr="00A350C4" w:rsidRDefault="00A350C4" w:rsidP="002A4B48">
      <w:pPr>
        <w:spacing w:after="0"/>
        <w:jc w:val="right"/>
        <w:rPr>
          <w:rFonts w:ascii="Times New Roman" w:hAnsi="Times New Roman"/>
        </w:rPr>
      </w:pPr>
      <w:r w:rsidRPr="00A350C4">
        <w:rPr>
          <w:rFonts w:ascii="Times New Roman" w:hAnsi="Times New Roman"/>
        </w:rPr>
        <w:t>Камешкирского района</w:t>
      </w:r>
    </w:p>
    <w:p w:rsidR="00A350C4" w:rsidRPr="00A350C4" w:rsidRDefault="00A350C4" w:rsidP="002A4B48">
      <w:pPr>
        <w:spacing w:after="0"/>
        <w:jc w:val="right"/>
        <w:rPr>
          <w:rFonts w:ascii="Times New Roman" w:hAnsi="Times New Roman"/>
        </w:rPr>
      </w:pPr>
      <w:r w:rsidRPr="00A350C4">
        <w:rPr>
          <w:rFonts w:ascii="Times New Roman" w:hAnsi="Times New Roman"/>
        </w:rPr>
        <w:t>Пензенской области</w:t>
      </w:r>
    </w:p>
    <w:p w:rsidR="00A350C4" w:rsidRPr="00A350C4" w:rsidRDefault="00A350C4" w:rsidP="002A4B48">
      <w:pPr>
        <w:spacing w:after="0"/>
        <w:jc w:val="right"/>
        <w:rPr>
          <w:rFonts w:ascii="Times New Roman" w:hAnsi="Times New Roman"/>
        </w:rPr>
      </w:pPr>
      <w:r w:rsidRPr="00A350C4">
        <w:rPr>
          <w:rFonts w:ascii="Times New Roman" w:hAnsi="Times New Roman"/>
        </w:rPr>
        <w:t>от № </w:t>
      </w:r>
    </w:p>
    <w:p w:rsidR="00A350C4" w:rsidRPr="00A350C4" w:rsidRDefault="00A350C4" w:rsidP="00A350C4">
      <w:pPr>
        <w:rPr>
          <w:rFonts w:ascii="Times New Roman" w:hAnsi="Times New Roman"/>
        </w:rPr>
      </w:pPr>
      <w:r w:rsidRPr="00A350C4">
        <w:rPr>
          <w:rFonts w:ascii="Times New Roman" w:hAnsi="Times New Roman"/>
          <w:b/>
          <w:bCs/>
        </w:rPr>
        <w:t> </w:t>
      </w:r>
    </w:p>
    <w:p w:rsidR="00A350C4" w:rsidRPr="00A350C4" w:rsidRDefault="00A350C4" w:rsidP="00A350C4">
      <w:pPr>
        <w:jc w:val="center"/>
        <w:rPr>
          <w:rFonts w:ascii="Times New Roman" w:hAnsi="Times New Roman"/>
        </w:rPr>
      </w:pPr>
      <w:r w:rsidRPr="00A350C4">
        <w:rPr>
          <w:rFonts w:ascii="Times New Roman" w:hAnsi="Times New Roman"/>
          <w:b/>
          <w:bCs/>
        </w:rPr>
        <w:t>ПОЛОЖЕНИЕ</w:t>
      </w:r>
    </w:p>
    <w:p w:rsidR="008031EB" w:rsidRPr="008031EB" w:rsidRDefault="008031EB" w:rsidP="008031EB">
      <w:pPr>
        <w:jc w:val="center"/>
        <w:rPr>
          <w:rFonts w:ascii="Times New Roman" w:hAnsi="Times New Roman"/>
          <w:b/>
          <w:bCs/>
        </w:rPr>
      </w:pPr>
      <w:r w:rsidRPr="008031EB">
        <w:rPr>
          <w:rFonts w:ascii="Times New Roman" w:hAnsi="Times New Roman"/>
          <w:b/>
          <w:bCs/>
        </w:rPr>
        <w:t xml:space="preserve"> о проверке достоверности и полноты сведений о доходах, об имуществе и обязательствах имущественного характера, предоставляемых лицами, поступающими на должность руководителя муниципального учреждения (при поступлении на работу), и руководителями муниципальных учреждений</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 xml:space="preserve">1. </w:t>
      </w:r>
      <w:proofErr w:type="gramStart"/>
      <w:r w:rsidRPr="003F37BB">
        <w:rPr>
          <w:rFonts w:ascii="Times New Roman" w:hAnsi="Times New Roman"/>
        </w:rPr>
        <w:t xml:space="preserve">Настоящим Положением определяется порядок осуществления проверки достоверности и полноты сведений, представленных лицом, поступающим на должность руководителя муниципального учреждения </w:t>
      </w:r>
      <w:r w:rsidR="001631FE">
        <w:rPr>
          <w:rFonts w:ascii="Times New Roman" w:hAnsi="Times New Roman"/>
        </w:rPr>
        <w:t>Русско-Камешкирского сельсовета Камешкирского района пензенской области</w:t>
      </w:r>
      <w:r w:rsidRPr="003F37BB">
        <w:rPr>
          <w:rFonts w:ascii="Times New Roman" w:hAnsi="Times New Roman"/>
        </w:rPr>
        <w:t xml:space="preserve"> (далее – муниципальное учреждение), и руководителями муниципальных учреждений,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w:t>
      </w:r>
      <w:proofErr w:type="gramEnd"/>
      <w:r w:rsidRPr="003F37BB">
        <w:rPr>
          <w:rFonts w:ascii="Times New Roman" w:hAnsi="Times New Roman"/>
        </w:rPr>
        <w:t xml:space="preserve"> </w:t>
      </w:r>
      <w:proofErr w:type="gramStart"/>
      <w:r w:rsidRPr="003F37BB">
        <w:rPr>
          <w:rFonts w:ascii="Times New Roman" w:hAnsi="Times New Roman"/>
        </w:rPr>
        <w:t>имуществе</w:t>
      </w:r>
      <w:proofErr w:type="gramEnd"/>
      <w:r w:rsidRPr="003F37BB">
        <w:rPr>
          <w:rFonts w:ascii="Times New Roman" w:hAnsi="Times New Roman"/>
        </w:rPr>
        <w:t>,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lastRenderedPageBreak/>
        <w:t>2. Проверка достоверности и полноты сведений о доходах, об имуществе и обязательствах имущественного характера (далее - проверка) проводится в отношении: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а) лиц, поступающи</w:t>
      </w:r>
      <w:r w:rsidR="00FF3A6B">
        <w:rPr>
          <w:rFonts w:ascii="Times New Roman" w:hAnsi="Times New Roman"/>
        </w:rPr>
        <w:t>х</w:t>
      </w:r>
      <w:r w:rsidRPr="003F37BB">
        <w:rPr>
          <w:rFonts w:ascii="Times New Roman" w:hAnsi="Times New Roman"/>
        </w:rPr>
        <w:t xml:space="preserve"> на должности руководителей муниципальных учреждений (далее – лица), на отчетную дату;</w:t>
      </w:r>
    </w:p>
    <w:p w:rsidR="00B814F9" w:rsidRPr="00BB2AEE" w:rsidRDefault="003F37BB" w:rsidP="002A4B48">
      <w:pPr>
        <w:spacing w:after="0"/>
        <w:ind w:firstLine="708"/>
        <w:jc w:val="both"/>
        <w:rPr>
          <w:rFonts w:ascii="Times New Roman" w:hAnsi="Times New Roman"/>
        </w:rPr>
      </w:pPr>
      <w:proofErr w:type="gramStart"/>
      <w:r w:rsidRPr="003F37BB">
        <w:rPr>
          <w:rFonts w:ascii="Times New Roman" w:hAnsi="Times New Roman"/>
          <w:color w:val="007BB8"/>
        </w:rPr>
        <w:t>б</w:t>
      </w:r>
      <w:r w:rsidRPr="003F37BB">
        <w:rPr>
          <w:rFonts w:ascii="Times New Roman" w:hAnsi="Times New Roman"/>
        </w:rPr>
        <w:t xml:space="preserve">) </w:t>
      </w:r>
      <w:r w:rsidR="00B814F9" w:rsidRPr="00BB2AEE">
        <w:rPr>
          <w:rFonts w:ascii="Times New Roman" w:hAnsi="Times New Roman"/>
        </w:rPr>
        <w:t>лиц, замещающи</w:t>
      </w:r>
      <w:r w:rsidR="00FF3A6B" w:rsidRPr="00BB2AEE">
        <w:rPr>
          <w:rFonts w:ascii="Times New Roman" w:hAnsi="Times New Roman"/>
        </w:rPr>
        <w:t>х</w:t>
      </w:r>
      <w:r w:rsidR="00B814F9" w:rsidRPr="00BB2AEE">
        <w:rPr>
          <w:rFonts w:ascii="Times New Roman" w:hAnsi="Times New Roman"/>
        </w:rPr>
        <w:t xml:space="preserve"> должности руководителей муниципальных учреждений, в случае возникновения оснований для представления сведений о расходах в соответствии с Федеральным законом от 3 декабря 2012 года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w:t>
      </w:r>
      <w:proofErr w:type="gramEnd"/>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 xml:space="preserve">3. Проверка осуществляется по решению органа местного самоуправления </w:t>
      </w:r>
      <w:r w:rsidR="001631FE" w:rsidRPr="00FF3A6B">
        <w:rPr>
          <w:rFonts w:ascii="Times New Roman" w:hAnsi="Times New Roman"/>
        </w:rPr>
        <w:t>Русско-</w:t>
      </w:r>
      <w:r w:rsidR="001631FE">
        <w:rPr>
          <w:rFonts w:ascii="Times New Roman" w:hAnsi="Times New Roman"/>
        </w:rPr>
        <w:t>Камешкирского сельсовета Камешкирского района Пензенской области</w:t>
      </w:r>
      <w:r w:rsidRPr="003F37BB">
        <w:rPr>
          <w:rFonts w:ascii="Times New Roman" w:hAnsi="Times New Roman"/>
        </w:rPr>
        <w:t>, осуществляющего функции и полномочия учредителя муниципального учреждения (далее - учредитель) или лица, которому такие полномочия предоставлены учредителем.</w:t>
      </w:r>
    </w:p>
    <w:p w:rsidR="003F37BB" w:rsidRPr="003F37BB" w:rsidRDefault="003F37BB" w:rsidP="002A4B48">
      <w:pPr>
        <w:spacing w:after="0"/>
        <w:jc w:val="both"/>
        <w:rPr>
          <w:rFonts w:ascii="Times New Roman" w:hAnsi="Times New Roman"/>
        </w:rPr>
      </w:pPr>
      <w:r w:rsidRPr="003F37BB">
        <w:rPr>
          <w:rFonts w:ascii="Times New Roman" w:hAnsi="Times New Roman"/>
        </w:rPr>
        <w:t>Решение принимается отдельно в отношении каждого лица или руководителя муниципального учреждения и оформляется в письменной форме, в том числе в форме электронного документа.</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4. Основанием для осуществления проверки является информация в письменной форме, свидетельствующая о недостоверности и (или) неполноте сведений, представленных в соответствии с </w:t>
      </w:r>
      <w:hyperlink r:id="rId7" w:anchor="sub_1001" w:history="1">
        <w:r w:rsidRPr="003F37BB">
          <w:rPr>
            <w:rStyle w:val="ac"/>
            <w:rFonts w:ascii="Times New Roman" w:hAnsi="Times New Roman"/>
          </w:rPr>
          <w:t>пунктом 1</w:t>
        </w:r>
      </w:hyperlink>
      <w:r w:rsidRPr="003F37BB">
        <w:rPr>
          <w:rFonts w:ascii="Times New Roman" w:hAnsi="Times New Roman"/>
        </w:rPr>
        <w:t> настоящего Положения. Указанная информация может быть представлена в установленном порядке:</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а) правоохранительными органами, иными государственными органами, органами местного самоуправления и их должностными лицами;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б) постоянно действующими руководящими органами политических</w:t>
      </w:r>
    </w:p>
    <w:p w:rsidR="003F37BB" w:rsidRPr="003F37BB" w:rsidRDefault="003F37BB" w:rsidP="002A4B48">
      <w:pPr>
        <w:spacing w:after="0"/>
        <w:jc w:val="both"/>
        <w:rPr>
          <w:rFonts w:ascii="Times New Roman" w:hAnsi="Times New Roman"/>
        </w:rPr>
      </w:pPr>
      <w:r w:rsidRPr="003F37BB">
        <w:rPr>
          <w:rFonts w:ascii="Times New Roman" w:hAnsi="Times New Roman"/>
        </w:rPr>
        <w:t>партий, региональными отделениями политических партий и зарегистрированными в соответствии с законом иными общественными объединениями, не являющимися политическими партиями;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в) Общественной палатой Российской Федерации, Общественной палатой Пензенской области;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г) лицами, уполномоченными на проведение мероприятий по профилактике коррупционных и иных правонарушений;</w:t>
      </w:r>
    </w:p>
    <w:p w:rsidR="003F37BB" w:rsidRPr="003F37BB" w:rsidRDefault="003F37BB" w:rsidP="002A4B48">
      <w:pPr>
        <w:spacing w:after="0"/>
        <w:ind w:firstLine="708"/>
        <w:jc w:val="both"/>
        <w:rPr>
          <w:rFonts w:ascii="Times New Roman" w:hAnsi="Times New Roman"/>
        </w:rPr>
      </w:pPr>
      <w:proofErr w:type="spellStart"/>
      <w:r w:rsidRPr="003F37BB">
        <w:rPr>
          <w:rFonts w:ascii="Times New Roman" w:hAnsi="Times New Roman"/>
        </w:rPr>
        <w:t>д</w:t>
      </w:r>
      <w:proofErr w:type="spellEnd"/>
      <w:r w:rsidRPr="003F37BB">
        <w:rPr>
          <w:rFonts w:ascii="Times New Roman" w:hAnsi="Times New Roman"/>
        </w:rPr>
        <w:t>) общероссийскими средствами массовой информации.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5. Информация анонимного характера не может служить основанием для проверки.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6. Проверка осуществляется в срок, не превышающий 60 дней со дня принятия решения о ее проведении. Срок проверки может быть продлен до 90 дней учредителем или лицом, которому такие полномочия предоставлены учредителем.</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7. Учредитель или лицо, которому такие полномочия предоставлены учредителем назначает уполномоченное на проведение проверки лицо (далее - уполномоченное лицо).</w:t>
      </w:r>
    </w:p>
    <w:p w:rsidR="003F37BB" w:rsidRPr="003F37BB" w:rsidRDefault="003F37BB" w:rsidP="002A4B48">
      <w:pPr>
        <w:spacing w:after="0"/>
        <w:jc w:val="both"/>
        <w:rPr>
          <w:rFonts w:ascii="Times New Roman" w:hAnsi="Times New Roman"/>
        </w:rPr>
      </w:pPr>
      <w:r w:rsidRPr="003F37BB">
        <w:rPr>
          <w:rFonts w:ascii="Times New Roman" w:hAnsi="Times New Roman"/>
        </w:rPr>
        <w:t>При осуществлении проверки уполномоченное лицо имеет право:</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а) проводить беседу с лицом или руководителем муниципального учреждения;</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б) изучать представленные лицом или руководителем муниципального учреждения сведения о доходах, об имуществе и обязательствах имущественного характера и дополнительные материалы;</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в) получать от лица или руководителя муниципального учреждения пояснения по представленным им сведениям о доходах, об имуществе и обязательствах имущественного характера и дополнительным материалам;</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lastRenderedPageBreak/>
        <w:t>г) наводить справки у физических лиц и получать от них информацию с их согласия;</w:t>
      </w:r>
    </w:p>
    <w:p w:rsidR="003F37BB" w:rsidRPr="003F37BB" w:rsidRDefault="003F37BB" w:rsidP="002A4B48">
      <w:pPr>
        <w:spacing w:after="0"/>
        <w:ind w:firstLine="708"/>
        <w:jc w:val="both"/>
        <w:rPr>
          <w:rFonts w:ascii="Times New Roman" w:hAnsi="Times New Roman"/>
        </w:rPr>
      </w:pPr>
      <w:proofErr w:type="spellStart"/>
      <w:r w:rsidRPr="003F37BB">
        <w:rPr>
          <w:rFonts w:ascii="Times New Roman" w:hAnsi="Times New Roman"/>
        </w:rPr>
        <w:t>д</w:t>
      </w:r>
      <w:proofErr w:type="spellEnd"/>
      <w:r w:rsidRPr="003F37BB">
        <w:rPr>
          <w:rFonts w:ascii="Times New Roman" w:hAnsi="Times New Roman"/>
        </w:rPr>
        <w:t>) осуществлять анализ сведений, представленных гражданином или руководителем муниципального учреждения в соответствии с законодательством Российской Федерации о противодействии коррупции.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 xml:space="preserve">8. </w:t>
      </w:r>
      <w:proofErr w:type="gramStart"/>
      <w:r w:rsidRPr="003F37BB">
        <w:rPr>
          <w:rFonts w:ascii="Times New Roman" w:hAnsi="Times New Roman"/>
        </w:rPr>
        <w:t>В соответствии с частью 7.1 статьи 8 Федерального закона от 25.12.2008 № 273-ФЗ «О противодействии коррупции» (с последующими изменениями)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w:t>
      </w:r>
      <w:proofErr w:type="gramEnd"/>
      <w:r w:rsidRPr="003F37BB">
        <w:rPr>
          <w:rFonts w:ascii="Times New Roman" w:hAnsi="Times New Roman"/>
        </w:rPr>
        <w:t xml:space="preserve"> </w:t>
      </w:r>
      <w:proofErr w:type="gramStart"/>
      <w:r w:rsidRPr="003F37BB">
        <w:rPr>
          <w:rFonts w:ascii="Times New Roman" w:hAnsi="Times New Roman"/>
        </w:rPr>
        <w:t>имуществе</w:t>
      </w:r>
      <w:proofErr w:type="gramEnd"/>
      <w:r w:rsidRPr="003F37BB">
        <w:rPr>
          <w:rFonts w:ascii="Times New Roman" w:hAnsi="Times New Roman"/>
        </w:rPr>
        <w:t xml:space="preserve"> и обязательствах имущественного характера, представленных лицами, поступающими на должности руководителей муниципальных учреждений (при поступлении на работу) и руководителями муниципальных учреждений, определяются Президентом Российской Федерации.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9. Уполномоченное лицо обеспечивает:</w:t>
      </w:r>
    </w:p>
    <w:p w:rsidR="002A4B48" w:rsidRDefault="003F37BB" w:rsidP="002A4B48">
      <w:pPr>
        <w:spacing w:after="0"/>
        <w:ind w:firstLine="708"/>
        <w:jc w:val="both"/>
        <w:rPr>
          <w:rFonts w:ascii="Times New Roman" w:hAnsi="Times New Roman"/>
        </w:rPr>
      </w:pPr>
      <w:r w:rsidRPr="003F37BB">
        <w:rPr>
          <w:rFonts w:ascii="Times New Roman" w:hAnsi="Times New Roman"/>
        </w:rPr>
        <w:t>а) уведомление в письменной форме лица или руководителя муниципального учреждения о начале в отношении его проверки и разъяснение ему содержания </w:t>
      </w:r>
      <w:hyperlink r:id="rId8" w:anchor="sub_162" w:history="1">
        <w:r w:rsidRPr="003F37BB">
          <w:rPr>
            <w:rStyle w:val="ac"/>
            <w:rFonts w:ascii="Times New Roman" w:hAnsi="Times New Roman"/>
          </w:rPr>
          <w:t>подпункта «б</w:t>
        </w:r>
      </w:hyperlink>
      <w:r w:rsidRPr="003F37BB">
        <w:rPr>
          <w:rFonts w:ascii="Times New Roman" w:hAnsi="Times New Roman"/>
        </w:rPr>
        <w:t>» настоящего пункта - в течение двух рабочих дней со дня получения соответствующего решения;</w:t>
      </w:r>
    </w:p>
    <w:p w:rsidR="003F37BB" w:rsidRPr="003F37BB" w:rsidRDefault="003F37BB" w:rsidP="002A4B48">
      <w:pPr>
        <w:spacing w:after="0"/>
        <w:ind w:firstLine="708"/>
        <w:jc w:val="both"/>
        <w:rPr>
          <w:rFonts w:ascii="Times New Roman" w:hAnsi="Times New Roman"/>
        </w:rPr>
      </w:pPr>
      <w:proofErr w:type="gramStart"/>
      <w:r w:rsidRPr="003F37BB">
        <w:rPr>
          <w:rFonts w:ascii="Times New Roman" w:hAnsi="Times New Roman"/>
        </w:rPr>
        <w:t>б) проведение в случае обращения лица или руководителя муниципального учреждения беседы с ним, в ходе которой он должен быть проинформирован о том, какие сведения, представленные им сведения, указанные в пункте 1 настоящего Положения подлежат проверке, - в течение семи рабочих дней со дня обращения лица или руководителя муниципального учреждения, а при наличии уважительной причины - в срок, согласованный с лицом или руководителем</w:t>
      </w:r>
      <w:proofErr w:type="gramEnd"/>
      <w:r w:rsidRPr="003F37BB">
        <w:rPr>
          <w:rFonts w:ascii="Times New Roman" w:hAnsi="Times New Roman"/>
        </w:rPr>
        <w:t xml:space="preserve"> муниципального учреждения.</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10. По окончании проверки уполномоченное лицо знакомит лицо или руководителя муниципального учреждения с результатами проверки с соблюдением законодательства Российской Федерации о государственной тайне.</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11. Гражданин и руководитель муниципального учреждения вправе:</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а) давать пояснения в письменной форме: в ходе проверки; по вопросам, указанным в </w:t>
      </w:r>
      <w:hyperlink r:id="rId9" w:anchor="sub_162" w:history="1">
        <w:r w:rsidRPr="003F37BB">
          <w:rPr>
            <w:rStyle w:val="ac"/>
            <w:rFonts w:ascii="Times New Roman" w:hAnsi="Times New Roman"/>
          </w:rPr>
          <w:t>подпункте «б» пункта </w:t>
        </w:r>
      </w:hyperlink>
      <w:r w:rsidRPr="003F37BB">
        <w:rPr>
          <w:rFonts w:ascii="Times New Roman" w:hAnsi="Times New Roman"/>
        </w:rPr>
        <w:t>9 настоящего Положения; по результатам проверки;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б) представлять дополнительные материалы и давать по ним пояснения в письменной форме;</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в) обращаться к уполномоченному лицу с подлежащим удовлетворению ходатайством о проведении с ним беседы по вопросам, указанным в подпункте «б» пункта 9 настоящего Положения.</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12. Пояснения, указанные в </w:t>
      </w:r>
      <w:hyperlink r:id="rId10" w:anchor="sub_1018" w:history="1">
        <w:r w:rsidRPr="003F37BB">
          <w:rPr>
            <w:rStyle w:val="ac"/>
            <w:rFonts w:ascii="Times New Roman" w:hAnsi="Times New Roman"/>
          </w:rPr>
          <w:t>пункте </w:t>
        </w:r>
      </w:hyperlink>
      <w:r w:rsidRPr="003F37BB">
        <w:rPr>
          <w:rFonts w:ascii="Times New Roman" w:hAnsi="Times New Roman"/>
        </w:rPr>
        <w:t>11 настоящего Положения, приобщаются к материалам проверки.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13. Уполномоченное лицо представляет учредителю или лицу, которому такие полномочия предоставлены учредителем доклад о результатах проверки. При этом в докладе должно содержаться одно из следующих предложений:</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а) о назначении лица на должность руководителя муниципального учреждения;</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lastRenderedPageBreak/>
        <w:t>б) об отказе лицу в назначении на должность руководителя муниципального учреждения;</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в) об отсутствии оснований для применения к руководителю муниципального учреждения мер юридической ответственности;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г) о применении к руководителю муниципального учреждения мер юридической ответственности.</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 xml:space="preserve">14. </w:t>
      </w:r>
      <w:proofErr w:type="gramStart"/>
      <w:r w:rsidRPr="003F37BB">
        <w:rPr>
          <w:rFonts w:ascii="Times New Roman" w:hAnsi="Times New Roman"/>
        </w:rPr>
        <w:t>Сведения о результатах проверки с письменного согласия учредителя или лица, которому такие полномочия предоставлены учредителем предоставляются уполномоченным лицом с одновременным уведомлением об этом лица или руководителя муниципального учреждения, в отношении которых проводилась проверка, субъектам, указанным в пункте 4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roofErr w:type="gramEnd"/>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3F37BB" w:rsidRPr="003F37BB" w:rsidRDefault="003F37BB" w:rsidP="002A4B48">
      <w:pPr>
        <w:spacing w:after="0"/>
        <w:ind w:firstLine="708"/>
        <w:jc w:val="both"/>
        <w:rPr>
          <w:rFonts w:ascii="Times New Roman" w:hAnsi="Times New Roman"/>
        </w:rPr>
      </w:pPr>
      <w:r w:rsidRPr="003F37BB">
        <w:rPr>
          <w:rFonts w:ascii="Times New Roman" w:hAnsi="Times New Roman"/>
        </w:rPr>
        <w:t>16. Материалы проверки, поступившие к учредителю или лицу, которому такие полномочия предоставлены учредителем, хранятся ими в соответствии с законодательством Российской Федерации и Пензенской области об архивном деле.</w:t>
      </w:r>
    </w:p>
    <w:sectPr w:rsidR="003F37BB" w:rsidRPr="003F37BB" w:rsidSect="00776E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F03DB"/>
    <w:multiLevelType w:val="multilevel"/>
    <w:tmpl w:val="069CE0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50C4"/>
    <w:rsid w:val="000D4F1D"/>
    <w:rsid w:val="00116FE3"/>
    <w:rsid w:val="001631FE"/>
    <w:rsid w:val="0024233D"/>
    <w:rsid w:val="00244ED9"/>
    <w:rsid w:val="002A4B48"/>
    <w:rsid w:val="002B4BED"/>
    <w:rsid w:val="003F37BB"/>
    <w:rsid w:val="004110C4"/>
    <w:rsid w:val="0043517B"/>
    <w:rsid w:val="0059576D"/>
    <w:rsid w:val="005E16F2"/>
    <w:rsid w:val="00640A53"/>
    <w:rsid w:val="00647F3E"/>
    <w:rsid w:val="006F4082"/>
    <w:rsid w:val="00776E26"/>
    <w:rsid w:val="007E5B46"/>
    <w:rsid w:val="008031EB"/>
    <w:rsid w:val="00897D4A"/>
    <w:rsid w:val="008A563A"/>
    <w:rsid w:val="008C3704"/>
    <w:rsid w:val="009243D9"/>
    <w:rsid w:val="009620F7"/>
    <w:rsid w:val="009D3410"/>
    <w:rsid w:val="00A350C4"/>
    <w:rsid w:val="00A40980"/>
    <w:rsid w:val="00B814F9"/>
    <w:rsid w:val="00BB2AEE"/>
    <w:rsid w:val="00C41158"/>
    <w:rsid w:val="00C84E9F"/>
    <w:rsid w:val="00C8559A"/>
    <w:rsid w:val="00F74148"/>
    <w:rsid w:val="00F9745C"/>
    <w:rsid w:val="00FC031C"/>
    <w:rsid w:val="00FF3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E26"/>
    <w:pPr>
      <w:spacing w:after="160" w:line="278" w:lineRule="auto"/>
    </w:pPr>
    <w:rPr>
      <w:kern w:val="2"/>
      <w:sz w:val="24"/>
      <w:szCs w:val="24"/>
      <w:lang w:eastAsia="en-US"/>
    </w:rPr>
  </w:style>
  <w:style w:type="paragraph" w:styleId="1">
    <w:name w:val="heading 1"/>
    <w:basedOn w:val="a"/>
    <w:next w:val="a"/>
    <w:link w:val="10"/>
    <w:uiPriority w:val="9"/>
    <w:qFormat/>
    <w:rsid w:val="00A350C4"/>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unhideWhenUsed/>
    <w:qFormat/>
    <w:rsid w:val="00A350C4"/>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A350C4"/>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A350C4"/>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A350C4"/>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A350C4"/>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A350C4"/>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A350C4"/>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A350C4"/>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350C4"/>
    <w:rPr>
      <w:rFonts w:ascii="Calibri Light" w:eastAsia="Times New Roman" w:hAnsi="Calibri Light" w:cs="Times New Roman"/>
      <w:color w:val="2F5496"/>
      <w:sz w:val="40"/>
      <w:szCs w:val="40"/>
    </w:rPr>
  </w:style>
  <w:style w:type="character" w:customStyle="1" w:styleId="20">
    <w:name w:val="Заголовок 2 Знак"/>
    <w:link w:val="2"/>
    <w:uiPriority w:val="9"/>
    <w:rsid w:val="00A350C4"/>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A350C4"/>
    <w:rPr>
      <w:rFonts w:eastAsia="Times New Roman" w:cs="Times New Roman"/>
      <w:color w:val="2F5496"/>
      <w:sz w:val="28"/>
      <w:szCs w:val="28"/>
    </w:rPr>
  </w:style>
  <w:style w:type="character" w:customStyle="1" w:styleId="40">
    <w:name w:val="Заголовок 4 Знак"/>
    <w:link w:val="4"/>
    <w:uiPriority w:val="9"/>
    <w:semiHidden/>
    <w:rsid w:val="00A350C4"/>
    <w:rPr>
      <w:rFonts w:eastAsia="Times New Roman" w:cs="Times New Roman"/>
      <w:i/>
      <w:iCs/>
      <w:color w:val="2F5496"/>
    </w:rPr>
  </w:style>
  <w:style w:type="character" w:customStyle="1" w:styleId="50">
    <w:name w:val="Заголовок 5 Знак"/>
    <w:link w:val="5"/>
    <w:uiPriority w:val="9"/>
    <w:semiHidden/>
    <w:rsid w:val="00A350C4"/>
    <w:rPr>
      <w:rFonts w:eastAsia="Times New Roman" w:cs="Times New Roman"/>
      <w:color w:val="2F5496"/>
    </w:rPr>
  </w:style>
  <w:style w:type="character" w:customStyle="1" w:styleId="60">
    <w:name w:val="Заголовок 6 Знак"/>
    <w:link w:val="6"/>
    <w:uiPriority w:val="9"/>
    <w:semiHidden/>
    <w:rsid w:val="00A350C4"/>
    <w:rPr>
      <w:rFonts w:eastAsia="Times New Roman" w:cs="Times New Roman"/>
      <w:i/>
      <w:iCs/>
      <w:color w:val="595959"/>
    </w:rPr>
  </w:style>
  <w:style w:type="character" w:customStyle="1" w:styleId="70">
    <w:name w:val="Заголовок 7 Знак"/>
    <w:link w:val="7"/>
    <w:uiPriority w:val="9"/>
    <w:semiHidden/>
    <w:rsid w:val="00A350C4"/>
    <w:rPr>
      <w:rFonts w:eastAsia="Times New Roman" w:cs="Times New Roman"/>
      <w:color w:val="595959"/>
    </w:rPr>
  </w:style>
  <w:style w:type="character" w:customStyle="1" w:styleId="80">
    <w:name w:val="Заголовок 8 Знак"/>
    <w:link w:val="8"/>
    <w:uiPriority w:val="9"/>
    <w:semiHidden/>
    <w:rsid w:val="00A350C4"/>
    <w:rPr>
      <w:rFonts w:eastAsia="Times New Roman" w:cs="Times New Roman"/>
      <w:i/>
      <w:iCs/>
      <w:color w:val="272727"/>
    </w:rPr>
  </w:style>
  <w:style w:type="character" w:customStyle="1" w:styleId="90">
    <w:name w:val="Заголовок 9 Знак"/>
    <w:link w:val="9"/>
    <w:uiPriority w:val="9"/>
    <w:semiHidden/>
    <w:rsid w:val="00A350C4"/>
    <w:rPr>
      <w:rFonts w:eastAsia="Times New Roman" w:cs="Times New Roman"/>
      <w:color w:val="272727"/>
    </w:rPr>
  </w:style>
  <w:style w:type="paragraph" w:customStyle="1" w:styleId="a3">
    <w:name w:val="Заголовок"/>
    <w:basedOn w:val="a"/>
    <w:next w:val="a"/>
    <w:link w:val="a4"/>
    <w:uiPriority w:val="10"/>
    <w:qFormat/>
    <w:rsid w:val="00A350C4"/>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A350C4"/>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A350C4"/>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A350C4"/>
    <w:rPr>
      <w:rFonts w:eastAsia="Times New Roman" w:cs="Times New Roman"/>
      <w:color w:val="595959"/>
      <w:spacing w:val="15"/>
      <w:sz w:val="28"/>
      <w:szCs w:val="28"/>
    </w:rPr>
  </w:style>
  <w:style w:type="paragraph" w:styleId="21">
    <w:name w:val="Quote"/>
    <w:basedOn w:val="a"/>
    <w:next w:val="a"/>
    <w:link w:val="22"/>
    <w:uiPriority w:val="29"/>
    <w:qFormat/>
    <w:rsid w:val="00A350C4"/>
    <w:pPr>
      <w:spacing w:before="160"/>
      <w:jc w:val="center"/>
    </w:pPr>
    <w:rPr>
      <w:i/>
      <w:iCs/>
      <w:color w:val="404040"/>
    </w:rPr>
  </w:style>
  <w:style w:type="character" w:customStyle="1" w:styleId="22">
    <w:name w:val="Цитата 2 Знак"/>
    <w:link w:val="21"/>
    <w:uiPriority w:val="29"/>
    <w:rsid w:val="00A350C4"/>
    <w:rPr>
      <w:i/>
      <w:iCs/>
      <w:color w:val="404040"/>
    </w:rPr>
  </w:style>
  <w:style w:type="paragraph" w:styleId="a7">
    <w:name w:val="List Paragraph"/>
    <w:basedOn w:val="a"/>
    <w:uiPriority w:val="34"/>
    <w:qFormat/>
    <w:rsid w:val="00A350C4"/>
    <w:pPr>
      <w:ind w:left="720"/>
      <w:contextualSpacing/>
    </w:pPr>
  </w:style>
  <w:style w:type="character" w:styleId="a8">
    <w:name w:val="Intense Emphasis"/>
    <w:uiPriority w:val="21"/>
    <w:qFormat/>
    <w:rsid w:val="00A350C4"/>
    <w:rPr>
      <w:i/>
      <w:iCs/>
      <w:color w:val="2F5496"/>
    </w:rPr>
  </w:style>
  <w:style w:type="paragraph" w:styleId="a9">
    <w:name w:val="Intense Quote"/>
    <w:basedOn w:val="a"/>
    <w:next w:val="a"/>
    <w:link w:val="aa"/>
    <w:uiPriority w:val="30"/>
    <w:qFormat/>
    <w:rsid w:val="00A350C4"/>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A350C4"/>
    <w:rPr>
      <w:i/>
      <w:iCs/>
      <w:color w:val="2F5496"/>
    </w:rPr>
  </w:style>
  <w:style w:type="character" w:styleId="ab">
    <w:name w:val="Intense Reference"/>
    <w:uiPriority w:val="32"/>
    <w:qFormat/>
    <w:rsid w:val="00A350C4"/>
    <w:rPr>
      <w:b/>
      <w:bCs/>
      <w:smallCaps/>
      <w:color w:val="2F5496"/>
      <w:spacing w:val="5"/>
    </w:rPr>
  </w:style>
  <w:style w:type="character" w:styleId="ac">
    <w:name w:val="Hyperlink"/>
    <w:uiPriority w:val="99"/>
    <w:unhideWhenUsed/>
    <w:rsid w:val="00A350C4"/>
    <w:rPr>
      <w:color w:val="0563C1"/>
      <w:u w:val="single"/>
    </w:rPr>
  </w:style>
  <w:style w:type="character" w:customStyle="1" w:styleId="ad">
    <w:name w:val="Неразрешенное упоминание"/>
    <w:uiPriority w:val="99"/>
    <w:semiHidden/>
    <w:unhideWhenUsed/>
    <w:rsid w:val="00A350C4"/>
    <w:rPr>
      <w:color w:val="605E5C"/>
      <w:shd w:val="clear" w:color="auto" w:fill="E1DFDD"/>
    </w:rPr>
  </w:style>
  <w:style w:type="paragraph" w:customStyle="1" w:styleId="ae">
    <w:name w:val="Обычный (Интернет)"/>
    <w:basedOn w:val="a"/>
    <w:uiPriority w:val="99"/>
    <w:semiHidden/>
    <w:unhideWhenUsed/>
    <w:rsid w:val="00640A53"/>
    <w:rPr>
      <w:rFonts w:ascii="Times New Roman" w:hAnsi="Times New Roman"/>
    </w:rPr>
  </w:style>
  <w:style w:type="paragraph" w:styleId="af">
    <w:name w:val="Balloon Text"/>
    <w:basedOn w:val="a"/>
    <w:link w:val="af0"/>
    <w:uiPriority w:val="99"/>
    <w:semiHidden/>
    <w:unhideWhenUsed/>
    <w:rsid w:val="002A4B4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A4B48"/>
    <w:rPr>
      <w:rFonts w:ascii="Tahoma" w:hAnsi="Tahoma" w:cs="Tahoma"/>
      <w:kern w:val="2"/>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E0671D9-3614-45D0-99CC-7E12581BBDCE" TargetMode="External"/><Relationship Id="rId3" Type="http://schemas.openxmlformats.org/officeDocument/2006/relationships/settings" Target="settings.xml"/><Relationship Id="rId7" Type="http://schemas.openxmlformats.org/officeDocument/2006/relationships/hyperlink" Target="https://pravo-search.minjust.ru/bigs/showDocument.html?id=AE0671D9-3614-45D0-99CC-7E12581BBD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5B1C7915-63B0-4323-941D-9F011B6E46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ravo-search.minjust.ru/bigs/showDocument.html?id=AE0671D9-3614-45D0-99CC-7E12581BBDC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AE0671D9-3614-45D0-99CC-7E12581BBD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Links>
    <vt:vector size="30" baseType="variant">
      <vt:variant>
        <vt:i4>5242930</vt:i4>
      </vt:variant>
      <vt:variant>
        <vt:i4>12</vt:i4>
      </vt:variant>
      <vt:variant>
        <vt:i4>0</vt:i4>
      </vt:variant>
      <vt:variant>
        <vt:i4>5</vt:i4>
      </vt:variant>
      <vt:variant>
        <vt:lpwstr>https://pravo-search.minjust.ru/bigs/showDocument.html?id=AE0671D9-3614-45D0-99CC-7E12581BBDCE</vt:lpwstr>
      </vt:variant>
      <vt:variant>
        <vt:lpwstr>sub_1018</vt:lpwstr>
      </vt:variant>
      <vt:variant>
        <vt:i4>7208963</vt:i4>
      </vt:variant>
      <vt:variant>
        <vt:i4>9</vt:i4>
      </vt:variant>
      <vt:variant>
        <vt:i4>0</vt:i4>
      </vt:variant>
      <vt:variant>
        <vt:i4>5</vt:i4>
      </vt:variant>
      <vt:variant>
        <vt:lpwstr>https://pravo-search.minjust.ru/bigs/showDocument.html?id=AE0671D9-3614-45D0-99CC-7E12581BBDCE</vt:lpwstr>
      </vt:variant>
      <vt:variant>
        <vt:lpwstr>sub_162</vt:lpwstr>
      </vt:variant>
      <vt:variant>
        <vt:i4>7208963</vt:i4>
      </vt:variant>
      <vt:variant>
        <vt:i4>6</vt:i4>
      </vt:variant>
      <vt:variant>
        <vt:i4>0</vt:i4>
      </vt:variant>
      <vt:variant>
        <vt:i4>5</vt:i4>
      </vt:variant>
      <vt:variant>
        <vt:lpwstr>https://pravo-search.minjust.ru/bigs/showDocument.html?id=AE0671D9-3614-45D0-99CC-7E12581BBDCE</vt:lpwstr>
      </vt:variant>
      <vt:variant>
        <vt:lpwstr>sub_162</vt:lpwstr>
      </vt:variant>
      <vt:variant>
        <vt:i4>5832755</vt:i4>
      </vt:variant>
      <vt:variant>
        <vt:i4>3</vt:i4>
      </vt:variant>
      <vt:variant>
        <vt:i4>0</vt:i4>
      </vt:variant>
      <vt:variant>
        <vt:i4>5</vt:i4>
      </vt:variant>
      <vt:variant>
        <vt:lpwstr>https://pravo-search.minjust.ru/bigs/showDocument.html?id=AE0671D9-3614-45D0-99CC-7E12581BBDCE</vt:lpwstr>
      </vt:variant>
      <vt:variant>
        <vt:lpwstr>sub_1001</vt:lpwstr>
      </vt:variant>
      <vt:variant>
        <vt:i4>8323189</vt:i4>
      </vt:variant>
      <vt:variant>
        <vt:i4>0</vt:i4>
      </vt:variant>
      <vt:variant>
        <vt:i4>0</vt:i4>
      </vt:variant>
      <vt:variant>
        <vt:i4>5</vt:i4>
      </vt:variant>
      <vt:variant>
        <vt:lpwstr>https://pravo-search.minjust.ru/bigs/showDocument.html?id=5B1C7915-63B0-4323-941D-9F011B6E4620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2026-03-20T08:09:00Z</cp:lastPrinted>
  <dcterms:created xsi:type="dcterms:W3CDTF">2026-03-20T07:23:00Z</dcterms:created>
  <dcterms:modified xsi:type="dcterms:W3CDTF">2026-06-17T07:27:00Z</dcterms:modified>
</cp:coreProperties>
</file>