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725" w:rsidRPr="008B1725" w:rsidRDefault="001138F9" w:rsidP="008B1725">
      <w:pPr>
        <w:pStyle w:val="a3"/>
        <w:tabs>
          <w:tab w:val="left" w:pos="708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27940</wp:posOffset>
            </wp:positionV>
            <wp:extent cx="715010" cy="902335"/>
            <wp:effectExtent l="19050" t="0" r="889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  <w:r w:rsidRPr="008B1725">
        <w:rPr>
          <w:sz w:val="28"/>
          <w:szCs w:val="28"/>
        </w:rPr>
        <w:br w:type="textWrapping" w:clear="all"/>
      </w:r>
    </w:p>
    <w:p w:rsidR="008B1725" w:rsidRPr="008B1725" w:rsidRDefault="008B1725" w:rsidP="008B1725">
      <w:pPr>
        <w:spacing w:line="192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B1725" w:rsidRPr="00CC721B" w:rsidTr="008B1725">
        <w:trPr>
          <w:trHeight w:val="397"/>
        </w:trPr>
        <w:tc>
          <w:tcPr>
            <w:tcW w:w="9606" w:type="dxa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721B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8B1725" w:rsidRPr="00CC721B" w:rsidTr="008B1725">
        <w:tc>
          <w:tcPr>
            <w:tcW w:w="9606" w:type="dxa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721B">
              <w:rPr>
                <w:rFonts w:ascii="Times New Roman" w:hAnsi="Times New Roman"/>
                <w:b/>
                <w:sz w:val="28"/>
                <w:szCs w:val="28"/>
              </w:rPr>
              <w:t>РУССКО-КАМЕШКИРСКОГО СЕЛЬСОВЕТА</w:t>
            </w:r>
          </w:p>
        </w:tc>
      </w:tr>
      <w:tr w:rsidR="008B1725" w:rsidRPr="00CC721B" w:rsidTr="008B1725">
        <w:trPr>
          <w:trHeight w:val="242"/>
        </w:trPr>
        <w:tc>
          <w:tcPr>
            <w:tcW w:w="9606" w:type="dxa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721B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8B1725" w:rsidRPr="00CC721B" w:rsidTr="008B1725">
        <w:trPr>
          <w:trHeight w:val="346"/>
        </w:trPr>
        <w:tc>
          <w:tcPr>
            <w:tcW w:w="9606" w:type="dxa"/>
            <w:hideMark/>
          </w:tcPr>
          <w:p w:rsidR="008B1725" w:rsidRPr="008B1725" w:rsidRDefault="008B1725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8B1725" w:rsidRPr="00CC721B" w:rsidTr="008B1725">
        <w:trPr>
          <w:trHeight w:val="524"/>
        </w:trPr>
        <w:tc>
          <w:tcPr>
            <w:tcW w:w="9606" w:type="dxa"/>
            <w:vAlign w:val="center"/>
            <w:hideMark/>
          </w:tcPr>
          <w:p w:rsidR="008B1725" w:rsidRPr="008B1725" w:rsidRDefault="008B1725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CC721B" w:rsidRPr="00CC721B" w:rsidRDefault="00CC721B" w:rsidP="00CC721B">
      <w:pPr>
        <w:spacing w:after="0"/>
        <w:rPr>
          <w:vanish/>
        </w:rPr>
      </w:pPr>
    </w:p>
    <w:tbl>
      <w:tblPr>
        <w:tblpPr w:leftFromText="180" w:rightFromText="180" w:vertAnchor="text" w:horzAnchor="page" w:tblpXSpec="center" w:tblpY="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8B1725" w:rsidRPr="00CC721B" w:rsidTr="008B1725">
        <w:tc>
          <w:tcPr>
            <w:tcW w:w="284" w:type="dxa"/>
            <w:vAlign w:val="bottom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21B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B1725" w:rsidRPr="008B1725" w:rsidRDefault="00F0170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16.06.2025 г.</w:t>
            </w:r>
          </w:p>
        </w:tc>
        <w:tc>
          <w:tcPr>
            <w:tcW w:w="397" w:type="dxa"/>
            <w:vAlign w:val="bottom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21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B1725" w:rsidRPr="008B1725" w:rsidRDefault="00F0170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8B1725" w:rsidRPr="00CC721B" w:rsidTr="008B1725">
        <w:tc>
          <w:tcPr>
            <w:tcW w:w="4650" w:type="dxa"/>
            <w:gridSpan w:val="4"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21B">
              <w:rPr>
                <w:rFonts w:ascii="Times New Roman" w:hAnsi="Times New Roman"/>
                <w:sz w:val="28"/>
                <w:szCs w:val="28"/>
              </w:rPr>
              <w:t>с. Р. Камешкир</w:t>
            </w:r>
          </w:p>
        </w:tc>
      </w:tr>
    </w:tbl>
    <w:p w:rsidR="008B1725" w:rsidRPr="008B1725" w:rsidRDefault="008B1725" w:rsidP="008B1725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1725" w:rsidRPr="008B1725" w:rsidRDefault="008B1725" w:rsidP="008B1725">
      <w:pPr>
        <w:rPr>
          <w:rFonts w:ascii="Times New Roman" w:hAnsi="Times New Roman"/>
          <w:sz w:val="28"/>
          <w:szCs w:val="28"/>
        </w:rPr>
      </w:pPr>
    </w:p>
    <w:p w:rsidR="008B1725" w:rsidRPr="008B1725" w:rsidRDefault="008B1725" w:rsidP="008B1725">
      <w:pPr>
        <w:rPr>
          <w:rFonts w:ascii="Times New Roman" w:hAnsi="Times New Roman"/>
          <w:sz w:val="28"/>
          <w:szCs w:val="28"/>
        </w:rPr>
      </w:pPr>
    </w:p>
    <w:p w:rsidR="00903468" w:rsidRPr="00CC721B" w:rsidRDefault="00903468" w:rsidP="0090346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Устав Муниципального унитарного </w:t>
      </w:r>
      <w:r w:rsidRPr="00CC721B">
        <w:rPr>
          <w:rFonts w:ascii="Times New Roman" w:hAnsi="Times New Roman"/>
          <w:b/>
          <w:sz w:val="28"/>
          <w:szCs w:val="28"/>
        </w:rPr>
        <w:t>предприятия «</w:t>
      </w:r>
      <w:r>
        <w:rPr>
          <w:rFonts w:ascii="Times New Roman" w:hAnsi="Times New Roman"/>
          <w:b/>
          <w:sz w:val="28"/>
          <w:szCs w:val="28"/>
        </w:rPr>
        <w:t>Гарант</w:t>
      </w:r>
      <w:r w:rsidRPr="00CC721B">
        <w:rPr>
          <w:rFonts w:ascii="Times New Roman" w:hAnsi="Times New Roman"/>
          <w:b/>
          <w:sz w:val="28"/>
          <w:szCs w:val="28"/>
        </w:rPr>
        <w:t>»</w:t>
      </w:r>
    </w:p>
    <w:p w:rsidR="00903468" w:rsidRPr="00CC721B" w:rsidRDefault="00903468" w:rsidP="00903468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CC721B">
        <w:rPr>
          <w:rFonts w:ascii="Times New Roman" w:hAnsi="Times New Roman"/>
          <w:sz w:val="28"/>
          <w:szCs w:val="28"/>
        </w:rPr>
        <w:t xml:space="preserve">          В соответствии с Федеральным законом от 06.10.2003 № 131-ФЗ «Об общих принципах организации местного самоуправления в Российской Федерации»,  </w:t>
      </w:r>
      <w:r w:rsidRPr="00CC721B">
        <w:rPr>
          <w:rFonts w:ascii="Times New Roman" w:eastAsia="Calibri" w:hAnsi="Times New Roman"/>
          <w:sz w:val="28"/>
          <w:szCs w:val="28"/>
          <w:lang w:eastAsia="en-US"/>
        </w:rPr>
        <w:t>Федеральным законом от 14.11.2002 №161-ФЗ «О государственных и муниципальных унитарных предприятиях»</w:t>
      </w:r>
      <w:r w:rsidRPr="00CC721B">
        <w:rPr>
          <w:rFonts w:ascii="Times New Roman" w:hAnsi="Times New Roman"/>
          <w:sz w:val="28"/>
          <w:szCs w:val="28"/>
        </w:rPr>
        <w:t xml:space="preserve">, руководствуясь Уставом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Русско-камешкирский</w:t>
      </w:r>
      <w:proofErr w:type="spellEnd"/>
      <w:r w:rsidRPr="00CC721B">
        <w:rPr>
          <w:rFonts w:ascii="Times New Roman" w:hAnsi="Times New Roman"/>
          <w:sz w:val="28"/>
          <w:szCs w:val="28"/>
        </w:rPr>
        <w:t xml:space="preserve"> сельсовет  муниципального района </w:t>
      </w:r>
      <w:proofErr w:type="spellStart"/>
      <w:r w:rsidRPr="00CC721B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CC721B">
        <w:rPr>
          <w:rFonts w:ascii="Times New Roman" w:hAnsi="Times New Roman"/>
          <w:sz w:val="28"/>
          <w:szCs w:val="28"/>
        </w:rPr>
        <w:t xml:space="preserve"> район Пензенской области, </w:t>
      </w:r>
      <w:r w:rsidRPr="00CC721B">
        <w:rPr>
          <w:rFonts w:ascii="Times New Roman" w:hAnsi="Times New Roman"/>
          <w:bCs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bCs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C721B">
        <w:rPr>
          <w:rFonts w:ascii="Times New Roman" w:hAnsi="Times New Roman"/>
          <w:bCs/>
          <w:sz w:val="28"/>
          <w:szCs w:val="28"/>
        </w:rPr>
        <w:t xml:space="preserve">сельсовета </w:t>
      </w:r>
      <w:proofErr w:type="spellStart"/>
      <w:r w:rsidRPr="00CC721B">
        <w:rPr>
          <w:rFonts w:ascii="Times New Roman" w:hAnsi="Times New Roman"/>
          <w:bCs/>
          <w:sz w:val="28"/>
          <w:szCs w:val="28"/>
        </w:rPr>
        <w:t>Камешкирского</w:t>
      </w:r>
      <w:proofErr w:type="spellEnd"/>
      <w:r w:rsidRPr="00CC721B">
        <w:rPr>
          <w:rFonts w:ascii="Times New Roman" w:hAnsi="Times New Roman"/>
          <w:bCs/>
          <w:sz w:val="28"/>
          <w:szCs w:val="28"/>
        </w:rPr>
        <w:t xml:space="preserve">  района Пензенской области  </w:t>
      </w:r>
    </w:p>
    <w:p w:rsidR="00903468" w:rsidRPr="003F17E6" w:rsidRDefault="00903468" w:rsidP="00903468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3F17E6">
        <w:rPr>
          <w:rFonts w:ascii="Times New Roman" w:hAnsi="Times New Roman"/>
          <w:bCs/>
          <w:sz w:val="28"/>
          <w:szCs w:val="28"/>
        </w:rPr>
        <w:t>постановляет:</w:t>
      </w:r>
    </w:p>
    <w:p w:rsidR="00903468" w:rsidRDefault="00903468" w:rsidP="00903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72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изменения в Устав Муниципального унитарного предприятия «Гарант», утвержденный постановлением администрации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B1725"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 w:rsidRPr="008B172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8B1725">
        <w:rPr>
          <w:rFonts w:ascii="Times New Roman" w:hAnsi="Times New Roman"/>
          <w:sz w:val="28"/>
          <w:szCs w:val="28"/>
        </w:rPr>
        <w:t xml:space="preserve"> 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 от 02.10.2015 г. №201</w:t>
      </w:r>
      <w:r w:rsidRPr="00AD081B">
        <w:rPr>
          <w:rFonts w:ascii="Times New Roman" w:hAnsi="Times New Roman"/>
          <w:sz w:val="28"/>
          <w:szCs w:val="28"/>
        </w:rPr>
        <w:t>, согласно приложени</w:t>
      </w:r>
      <w:r>
        <w:rPr>
          <w:rFonts w:ascii="Times New Roman" w:hAnsi="Times New Roman"/>
          <w:sz w:val="28"/>
          <w:szCs w:val="28"/>
        </w:rPr>
        <w:t>ю</w:t>
      </w:r>
      <w:r w:rsidRPr="00AD081B">
        <w:rPr>
          <w:rFonts w:ascii="Times New Roman" w:hAnsi="Times New Roman"/>
          <w:sz w:val="28"/>
          <w:szCs w:val="28"/>
        </w:rPr>
        <w:t xml:space="preserve"> №1.</w:t>
      </w:r>
    </w:p>
    <w:p w:rsidR="00903468" w:rsidRPr="008B1725" w:rsidRDefault="00903468" w:rsidP="00903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72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Директору Муниципального унитарного предприятия «Гарант» </w:t>
      </w:r>
      <w:proofErr w:type="spellStart"/>
      <w:r>
        <w:rPr>
          <w:rFonts w:ascii="Times New Roman" w:hAnsi="Times New Roman"/>
          <w:sz w:val="28"/>
          <w:szCs w:val="28"/>
        </w:rPr>
        <w:t>Колдомасову</w:t>
      </w:r>
      <w:proofErr w:type="spellEnd"/>
      <w:r>
        <w:rPr>
          <w:rFonts w:ascii="Times New Roman" w:hAnsi="Times New Roman"/>
          <w:sz w:val="28"/>
          <w:szCs w:val="28"/>
        </w:rPr>
        <w:t xml:space="preserve"> Н.Н.  обеспечить внесение изменений в учредительные документы в установленном законом порядке.</w:t>
      </w:r>
    </w:p>
    <w:p w:rsidR="00903468" w:rsidRPr="008B1725" w:rsidRDefault="00903468" w:rsidP="009034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72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72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</w:t>
      </w:r>
      <w:r>
        <w:rPr>
          <w:rFonts w:ascii="Times New Roman" w:hAnsi="Times New Roman"/>
          <w:sz w:val="28"/>
          <w:szCs w:val="28"/>
        </w:rPr>
        <w:t>Правовое поле</w:t>
      </w:r>
      <w:r w:rsidRPr="008B1725">
        <w:rPr>
          <w:rFonts w:ascii="Times New Roman" w:hAnsi="Times New Roman"/>
          <w:sz w:val="28"/>
          <w:szCs w:val="28"/>
        </w:rPr>
        <w:t>».</w:t>
      </w:r>
    </w:p>
    <w:p w:rsidR="00903468" w:rsidRPr="008B1725" w:rsidRDefault="00903468" w:rsidP="009034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725">
        <w:rPr>
          <w:rFonts w:ascii="Times New Roman" w:hAnsi="Times New Roman"/>
          <w:sz w:val="28"/>
          <w:szCs w:val="28"/>
        </w:rPr>
        <w:lastRenderedPageBreak/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725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опубликования.</w:t>
      </w:r>
    </w:p>
    <w:p w:rsidR="00903468" w:rsidRPr="008B1725" w:rsidRDefault="00903468" w:rsidP="009034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725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172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B1725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 xml:space="preserve">и.о. </w:t>
      </w:r>
      <w:r w:rsidRPr="008B1725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Pr="008B1725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8B1725">
        <w:rPr>
          <w:rFonts w:ascii="Times New Roman" w:hAnsi="Times New Roman"/>
          <w:sz w:val="28"/>
          <w:szCs w:val="28"/>
        </w:rPr>
        <w:t xml:space="preserve">  сельсовета </w:t>
      </w:r>
      <w:proofErr w:type="spellStart"/>
      <w:r w:rsidRPr="008B172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8B1725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903468" w:rsidRDefault="00903468" w:rsidP="008B1725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3468" w:rsidRDefault="00903468" w:rsidP="008B1725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1725" w:rsidRPr="008B1725" w:rsidRDefault="008B1725" w:rsidP="008B1725">
      <w:pPr>
        <w:jc w:val="both"/>
        <w:rPr>
          <w:rFonts w:ascii="Times New Roman" w:hAnsi="Times New Roman"/>
          <w:sz w:val="28"/>
          <w:szCs w:val="28"/>
        </w:rPr>
      </w:pPr>
    </w:p>
    <w:p w:rsidR="008B1725" w:rsidRPr="008B1725" w:rsidRDefault="008B1725" w:rsidP="008B1725">
      <w:pPr>
        <w:pStyle w:val="1"/>
        <w:tabs>
          <w:tab w:val="left" w:pos="708"/>
        </w:tabs>
        <w:spacing w:before="0"/>
        <w:ind w:left="567" w:firstLine="0"/>
        <w:rPr>
          <w:rFonts w:cs="Times New Roman"/>
          <w:sz w:val="28"/>
          <w:szCs w:val="28"/>
        </w:rPr>
      </w:pPr>
      <w:r w:rsidRPr="008B1725">
        <w:rPr>
          <w:rFonts w:cs="Times New Roman"/>
          <w:sz w:val="28"/>
          <w:szCs w:val="28"/>
        </w:rPr>
        <w:t xml:space="preserve">Глава администрации </w:t>
      </w:r>
    </w:p>
    <w:p w:rsidR="008B1725" w:rsidRPr="008B1725" w:rsidRDefault="008B1725" w:rsidP="008B1725">
      <w:pPr>
        <w:pStyle w:val="1"/>
        <w:tabs>
          <w:tab w:val="left" w:pos="708"/>
        </w:tabs>
        <w:spacing w:before="0"/>
        <w:ind w:left="567" w:firstLine="0"/>
        <w:rPr>
          <w:rFonts w:cs="Times New Roman"/>
          <w:sz w:val="28"/>
          <w:szCs w:val="28"/>
        </w:rPr>
      </w:pPr>
      <w:proofErr w:type="spellStart"/>
      <w:r w:rsidRPr="008B1725">
        <w:rPr>
          <w:rFonts w:cs="Times New Roman"/>
          <w:sz w:val="28"/>
          <w:szCs w:val="28"/>
        </w:rPr>
        <w:t>Русско-Камешкирского</w:t>
      </w:r>
      <w:proofErr w:type="spellEnd"/>
      <w:r w:rsidRPr="008B1725">
        <w:rPr>
          <w:rFonts w:cs="Times New Roman"/>
          <w:sz w:val="28"/>
          <w:szCs w:val="28"/>
        </w:rPr>
        <w:t xml:space="preserve"> сельсовета</w:t>
      </w:r>
    </w:p>
    <w:p w:rsidR="008B1725" w:rsidRPr="008B1725" w:rsidRDefault="008B1725" w:rsidP="008B1725">
      <w:pPr>
        <w:pStyle w:val="1"/>
        <w:tabs>
          <w:tab w:val="left" w:pos="708"/>
        </w:tabs>
        <w:spacing w:before="0"/>
        <w:ind w:left="567" w:firstLine="0"/>
        <w:rPr>
          <w:rFonts w:cs="Times New Roman"/>
          <w:sz w:val="28"/>
          <w:szCs w:val="28"/>
        </w:rPr>
      </w:pPr>
      <w:proofErr w:type="spellStart"/>
      <w:r w:rsidRPr="008B1725">
        <w:rPr>
          <w:rFonts w:cs="Times New Roman"/>
          <w:sz w:val="28"/>
          <w:szCs w:val="28"/>
        </w:rPr>
        <w:t>Камешкирского</w:t>
      </w:r>
      <w:proofErr w:type="spellEnd"/>
      <w:r w:rsidRPr="008B1725">
        <w:rPr>
          <w:rFonts w:cs="Times New Roman"/>
          <w:sz w:val="28"/>
          <w:szCs w:val="28"/>
        </w:rPr>
        <w:t xml:space="preserve"> района</w:t>
      </w:r>
    </w:p>
    <w:p w:rsidR="008B1725" w:rsidRPr="008B1725" w:rsidRDefault="008B1725" w:rsidP="008B1725">
      <w:pPr>
        <w:jc w:val="both"/>
        <w:rPr>
          <w:rFonts w:ascii="Times New Roman" w:hAnsi="Times New Roman"/>
          <w:bCs/>
          <w:sz w:val="28"/>
          <w:szCs w:val="28"/>
        </w:rPr>
      </w:pPr>
      <w:r w:rsidRPr="008B1725">
        <w:rPr>
          <w:rFonts w:ascii="Times New Roman" w:hAnsi="Times New Roman"/>
          <w:sz w:val="28"/>
          <w:szCs w:val="28"/>
        </w:rPr>
        <w:t xml:space="preserve">        Пензенской области</w:t>
      </w:r>
      <w:r w:rsidRPr="008B1725"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="00E63375">
        <w:rPr>
          <w:rFonts w:ascii="Times New Roman" w:hAnsi="Times New Roman"/>
          <w:sz w:val="28"/>
          <w:szCs w:val="28"/>
        </w:rPr>
        <w:t xml:space="preserve">       О.И.Ермакова</w:t>
      </w:r>
      <w:r w:rsidRPr="008B1725">
        <w:rPr>
          <w:rFonts w:ascii="Times New Roman" w:hAnsi="Times New Roman"/>
          <w:sz w:val="28"/>
          <w:szCs w:val="28"/>
        </w:rPr>
        <w:tab/>
        <w:t xml:space="preserve">                                                       </w:t>
      </w: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162F4E" w:rsidRDefault="00162F4E" w:rsidP="004E4457">
      <w:pPr>
        <w:jc w:val="right"/>
        <w:rPr>
          <w:rFonts w:ascii="Times New Roman" w:hAnsi="Times New Roman"/>
          <w:sz w:val="28"/>
          <w:szCs w:val="28"/>
        </w:rPr>
      </w:pPr>
    </w:p>
    <w:p w:rsidR="00903468" w:rsidRDefault="00903468" w:rsidP="0090346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903468" w:rsidRDefault="00903468" w:rsidP="0090346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03468" w:rsidRDefault="00903468" w:rsidP="00903468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903468" w:rsidRDefault="00903468" w:rsidP="00903468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903468" w:rsidRDefault="00903468" w:rsidP="0090346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Пензенской области</w:t>
      </w:r>
    </w:p>
    <w:p w:rsidR="00903468" w:rsidRDefault="00903468" w:rsidP="0090346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16.06.2025 г. №89.</w:t>
      </w:r>
    </w:p>
    <w:p w:rsidR="00903468" w:rsidRDefault="00903468" w:rsidP="00903468">
      <w:pPr>
        <w:tabs>
          <w:tab w:val="left" w:pos="381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03468" w:rsidRPr="00AA51F3" w:rsidRDefault="00903468" w:rsidP="00903468">
      <w:pPr>
        <w:tabs>
          <w:tab w:val="left" w:pos="3810"/>
        </w:tabs>
        <w:jc w:val="center"/>
        <w:rPr>
          <w:rFonts w:ascii="Times New Roman" w:hAnsi="Times New Roman"/>
          <w:b/>
          <w:sz w:val="28"/>
          <w:szCs w:val="28"/>
        </w:rPr>
      </w:pPr>
      <w:r w:rsidRPr="00AA51F3">
        <w:rPr>
          <w:rFonts w:ascii="Times New Roman" w:hAnsi="Times New Roman"/>
          <w:b/>
          <w:sz w:val="28"/>
          <w:szCs w:val="28"/>
        </w:rPr>
        <w:t xml:space="preserve">Изменения в Устав Муниципального унитарного предприятия </w:t>
      </w:r>
      <w:r w:rsidRPr="007A5955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Гарант»</w:t>
      </w:r>
    </w:p>
    <w:p w:rsidR="00903468" w:rsidRDefault="00903468" w:rsidP="00903468">
      <w:pPr>
        <w:tabs>
          <w:tab w:val="left" w:pos="38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379F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Раздел</w:t>
      </w:r>
      <w:r w:rsidRPr="004379F6">
        <w:rPr>
          <w:rFonts w:ascii="Times New Roman" w:hAnsi="Times New Roman"/>
          <w:sz w:val="28"/>
          <w:szCs w:val="28"/>
        </w:rPr>
        <w:t xml:space="preserve"> 2 Устава Муниципального унитарного предприятия «</w:t>
      </w:r>
      <w:r>
        <w:rPr>
          <w:rFonts w:ascii="Times New Roman" w:hAnsi="Times New Roman"/>
          <w:sz w:val="28"/>
          <w:szCs w:val="28"/>
        </w:rPr>
        <w:t>Гарант</w:t>
      </w:r>
      <w:r w:rsidRPr="004379F6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изложить в</w:t>
      </w:r>
      <w:r w:rsidRPr="004379F6">
        <w:rPr>
          <w:rFonts w:ascii="Times New Roman" w:hAnsi="Times New Roman"/>
          <w:sz w:val="28"/>
          <w:szCs w:val="28"/>
        </w:rPr>
        <w:t xml:space="preserve"> следующе</w:t>
      </w:r>
      <w:r>
        <w:rPr>
          <w:rFonts w:ascii="Times New Roman" w:hAnsi="Times New Roman"/>
          <w:sz w:val="28"/>
          <w:szCs w:val="28"/>
        </w:rPr>
        <w:t>й редакции</w:t>
      </w:r>
      <w:r w:rsidRPr="004379F6">
        <w:rPr>
          <w:rFonts w:ascii="Times New Roman" w:hAnsi="Times New Roman"/>
          <w:sz w:val="28"/>
          <w:szCs w:val="28"/>
        </w:rPr>
        <w:t>:</w:t>
      </w:r>
    </w:p>
    <w:p w:rsidR="00903468" w:rsidRPr="004379F6" w:rsidRDefault="00903468" w:rsidP="00903468">
      <w:pPr>
        <w:tabs>
          <w:tab w:val="left" w:pos="38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3468" w:rsidRPr="0023680D" w:rsidRDefault="00903468" w:rsidP="00903468">
      <w:pPr>
        <w:tabs>
          <w:tab w:val="left" w:pos="83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«2. Цель и виды деятельности «</w:t>
      </w:r>
      <w:r w:rsidRPr="00B60485">
        <w:rPr>
          <w:rFonts w:ascii="Times New Roman" w:hAnsi="Times New Roman"/>
          <w:b/>
          <w:sz w:val="28"/>
          <w:szCs w:val="28"/>
        </w:rPr>
        <w:t>Предприятия»</w:t>
      </w:r>
    </w:p>
    <w:p w:rsidR="00903468" w:rsidRPr="00B60485" w:rsidRDefault="00903468" w:rsidP="00903468">
      <w:pPr>
        <w:tabs>
          <w:tab w:val="left" w:pos="83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485">
        <w:rPr>
          <w:rFonts w:ascii="Times New Roman" w:hAnsi="Times New Roman"/>
          <w:sz w:val="28"/>
          <w:szCs w:val="28"/>
        </w:rPr>
        <w:t>2.1. Предприятие создано в целях: осуществления деятельности по управлению, организации содержания и ремонта объектов жилищно-коммунального хозяйства, в соответствии с разрабатываемыми проектами для нужд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Русско-Камешкирский</w:t>
      </w:r>
      <w:proofErr w:type="spellEnd"/>
      <w:r w:rsidRPr="00B60485"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 w:rsidRPr="00B60485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B60485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903468" w:rsidRDefault="00903468" w:rsidP="00903468">
      <w:pPr>
        <w:tabs>
          <w:tab w:val="left" w:pos="83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485">
        <w:rPr>
          <w:rFonts w:ascii="Times New Roman" w:hAnsi="Times New Roman"/>
          <w:sz w:val="28"/>
          <w:szCs w:val="28"/>
        </w:rPr>
        <w:t>2.2. Для достижения целей, указанных в пункте 2.1. настоящего Устава, Предприятие осуществляет следующие виды деятельности:</w:t>
      </w:r>
    </w:p>
    <w:p w:rsidR="00903468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Забор, очистка и распределение воды</w:t>
      </w:r>
    </w:p>
    <w:p w:rsidR="00903468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работоспособности котельных</w:t>
      </w:r>
    </w:p>
    <w:p w:rsidR="00903468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Сбор и обработка сточных вод</w:t>
      </w:r>
    </w:p>
    <w:p w:rsidR="00903468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Сбор отходов</w:t>
      </w:r>
    </w:p>
    <w:p w:rsidR="00903468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Обработка и утилизация отходов</w:t>
      </w:r>
    </w:p>
    <w:p w:rsidR="00903468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автомобильных дорог  и автомагистралей</w:t>
      </w:r>
    </w:p>
    <w:p w:rsidR="00903468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инженерных коммуникаций для водоснабжения и водоотведения, газоснабжения</w:t>
      </w:r>
    </w:p>
    <w:p w:rsidR="00903468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междугородних линий электропередачи и связи</w:t>
      </w:r>
    </w:p>
    <w:p w:rsidR="00903468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местных линий электропередачи и связи</w:t>
      </w:r>
    </w:p>
    <w:p w:rsidR="00903468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прочих инженерных сооружений, не включенных в другие группировки</w:t>
      </w:r>
    </w:p>
    <w:p w:rsidR="00903468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Деятельность по чистке и уборке прочая, не включенная в другие группировки</w:t>
      </w:r>
    </w:p>
    <w:p w:rsidR="00903468" w:rsidRPr="00614B7B" w:rsidRDefault="00903468" w:rsidP="00903468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485">
        <w:rPr>
          <w:rFonts w:ascii="Times New Roman" w:hAnsi="Times New Roman"/>
          <w:sz w:val="28"/>
          <w:szCs w:val="28"/>
        </w:rPr>
        <w:t>- иные виды деятельности в соответствии с действующим законодательством.</w:t>
      </w:r>
    </w:p>
    <w:p w:rsidR="00903468" w:rsidRPr="00B60485" w:rsidRDefault="00903468" w:rsidP="00903468">
      <w:pPr>
        <w:tabs>
          <w:tab w:val="left" w:pos="83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3468" w:rsidRDefault="00903468" w:rsidP="00903468">
      <w:pPr>
        <w:tabs>
          <w:tab w:val="left" w:pos="83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485"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0485">
        <w:rPr>
          <w:rFonts w:ascii="Times New Roman" w:hAnsi="Times New Roman"/>
          <w:sz w:val="28"/>
          <w:szCs w:val="28"/>
        </w:rPr>
        <w:t>Право Предприятия осуществлять деятельность, на которую в соответствии с законодательством Российской Федерации требует</w:t>
      </w:r>
      <w:r>
        <w:rPr>
          <w:rFonts w:ascii="Times New Roman" w:hAnsi="Times New Roman"/>
          <w:sz w:val="28"/>
          <w:szCs w:val="28"/>
        </w:rPr>
        <w:t>ся</w:t>
      </w:r>
      <w:r w:rsidRPr="00B60485">
        <w:rPr>
          <w:rFonts w:ascii="Times New Roman" w:hAnsi="Times New Roman"/>
          <w:sz w:val="28"/>
          <w:szCs w:val="28"/>
        </w:rPr>
        <w:t xml:space="preserve"> специальное разрешение – лицензия, возникает у «Предприятия» с момента её получения или в указанный в ней срок и прекращается по истечении её действия, если иное не установлено законодательством Российской Федерации</w:t>
      </w:r>
      <w:proofErr w:type="gramStart"/>
      <w:r w:rsidRPr="00B6048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sectPr w:rsidR="00903468" w:rsidSect="00A0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B64EA"/>
    <w:multiLevelType w:val="hybridMultilevel"/>
    <w:tmpl w:val="88E6447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B1725"/>
    <w:rsid w:val="000872DA"/>
    <w:rsid w:val="000C78C9"/>
    <w:rsid w:val="001138F9"/>
    <w:rsid w:val="00162F4E"/>
    <w:rsid w:val="003F17E6"/>
    <w:rsid w:val="004379F6"/>
    <w:rsid w:val="004E4457"/>
    <w:rsid w:val="005B24C3"/>
    <w:rsid w:val="00614B7B"/>
    <w:rsid w:val="007031F0"/>
    <w:rsid w:val="008B1725"/>
    <w:rsid w:val="00903468"/>
    <w:rsid w:val="00A07488"/>
    <w:rsid w:val="00A77EEE"/>
    <w:rsid w:val="00AA51F3"/>
    <w:rsid w:val="00C458BF"/>
    <w:rsid w:val="00CC721B"/>
    <w:rsid w:val="00D341CC"/>
    <w:rsid w:val="00D528A6"/>
    <w:rsid w:val="00E63375"/>
    <w:rsid w:val="00EE5156"/>
    <w:rsid w:val="00F0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88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unhideWhenUsed/>
    <w:qFormat/>
    <w:rsid w:val="008B172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8B1725"/>
    <w:rPr>
      <w:rFonts w:ascii="Arial" w:eastAsia="Times New Roman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8B1725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rsid w:val="008B172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Стиль1"/>
    <w:basedOn w:val="a"/>
    <w:rsid w:val="008B1725"/>
    <w:pPr>
      <w:tabs>
        <w:tab w:val="num" w:pos="927"/>
      </w:tabs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rFonts w:ascii="Times New Roman" w:hAnsi="Times New Roman" w:cs="Arial"/>
      <w:sz w:val="24"/>
      <w:szCs w:val="18"/>
    </w:rPr>
  </w:style>
  <w:style w:type="paragraph" w:styleId="a5">
    <w:name w:val="List Paragraph"/>
    <w:basedOn w:val="a"/>
    <w:uiPriority w:val="34"/>
    <w:qFormat/>
    <w:rsid w:val="004E44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2025-06-20T08:37:00Z</cp:lastPrinted>
  <dcterms:created xsi:type="dcterms:W3CDTF">2025-05-12T08:26:00Z</dcterms:created>
  <dcterms:modified xsi:type="dcterms:W3CDTF">2025-06-30T08:38:00Z</dcterms:modified>
</cp:coreProperties>
</file>