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14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45"/>
      </w:tblGrid>
      <w:tr w:rsidR="00CF744E" w:rsidTr="00CF744E">
        <w:trPr>
          <w:cantSplit/>
          <w:trHeight w:val="3108"/>
        </w:trPr>
        <w:tc>
          <w:tcPr>
            <w:tcW w:w="5245" w:type="dxa"/>
          </w:tcPr>
          <w:p w:rsidR="00CF744E" w:rsidRDefault="00CF744E" w:rsidP="00CF744E">
            <w:pPr>
              <w:jc w:val="center"/>
            </w:pPr>
            <w:r>
              <w:t xml:space="preserve">     </w:t>
            </w:r>
            <w:r w:rsidR="00B069B2">
              <w:rPr>
                <w:noProof/>
              </w:rPr>
              <w:drawing>
                <wp:inline distT="0" distB="0" distL="0" distR="0">
                  <wp:extent cx="723900" cy="914400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44E" w:rsidRPr="004936AC" w:rsidRDefault="00CF744E" w:rsidP="00CF744E">
            <w:pPr>
              <w:jc w:val="center"/>
            </w:pPr>
          </w:p>
          <w:p w:rsidR="00CF744E" w:rsidRDefault="00CF744E" w:rsidP="00CF744E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АДМИНИСТРАЦИЯ РУССКО-            КАМЕШКИРСКОГО СЕЛЬСОВЕТА  КАМЕШКИРСКОГО РАЙОНА</w:t>
            </w:r>
          </w:p>
          <w:p w:rsidR="00CF744E" w:rsidRPr="004936AC" w:rsidRDefault="00CF744E" w:rsidP="00CF744E">
            <w:pPr>
              <w:jc w:val="center"/>
            </w:pPr>
            <w:r>
              <w:rPr>
                <w:b/>
                <w:sz w:val="28"/>
              </w:rPr>
              <w:t xml:space="preserve">  ПЕНЗЕНСКОЙ ОБЛАСТИ</w:t>
            </w:r>
          </w:p>
          <w:p w:rsidR="00CF744E" w:rsidRDefault="00CF744E">
            <w:pPr>
              <w:widowControl/>
              <w:jc w:val="center"/>
              <w:rPr>
                <w:sz w:val="28"/>
              </w:rPr>
            </w:pPr>
          </w:p>
        </w:tc>
      </w:tr>
    </w:tbl>
    <w:p w:rsidR="00CF744E" w:rsidRDefault="00CF744E" w:rsidP="005E53ED">
      <w:pPr>
        <w:jc w:val="both"/>
        <w:rPr>
          <w:sz w:val="24"/>
          <w:szCs w:val="24"/>
        </w:rPr>
      </w:pPr>
    </w:p>
    <w:p w:rsidR="00CF744E" w:rsidRPr="00A4135C" w:rsidRDefault="00CF744E" w:rsidP="00CF74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A4135C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4135C">
        <w:rPr>
          <w:b/>
          <w:bCs/>
          <w:sz w:val="28"/>
          <w:szCs w:val="28"/>
        </w:rPr>
        <w:t>Е</w:t>
      </w:r>
    </w:p>
    <w:p w:rsidR="00CF744E" w:rsidRDefault="00CF744E" w:rsidP="00CF744E">
      <w:pPr>
        <w:jc w:val="center"/>
        <w:rPr>
          <w:u w:val="single"/>
        </w:rPr>
      </w:pPr>
    </w:p>
    <w:tbl>
      <w:tblPr>
        <w:tblpPr w:leftFromText="180" w:rightFromText="180" w:vertAnchor="text" w:horzAnchor="page" w:tblpX="4042" w:tblpY="-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365DF" w:rsidRPr="00F078BC" w:rsidTr="009042E5">
        <w:tc>
          <w:tcPr>
            <w:tcW w:w="284" w:type="dxa"/>
            <w:vAlign w:val="bottom"/>
          </w:tcPr>
          <w:p w:rsidR="003365DF" w:rsidRPr="00F078BC" w:rsidRDefault="003365DF" w:rsidP="009042E5">
            <w:r w:rsidRPr="00F078BC">
              <w:t>От</w:t>
            </w:r>
            <w: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365DF" w:rsidRPr="00412985" w:rsidRDefault="004D7B16" w:rsidP="003365DF">
            <w:r>
              <w:t xml:space="preserve">           17</w:t>
            </w:r>
            <w:r w:rsidR="00A81F23">
              <w:t>.07</w:t>
            </w:r>
            <w:r w:rsidR="003365DF">
              <w:t xml:space="preserve">.2026 г. </w:t>
            </w:r>
          </w:p>
        </w:tc>
        <w:tc>
          <w:tcPr>
            <w:tcW w:w="397" w:type="dxa"/>
            <w:vAlign w:val="bottom"/>
          </w:tcPr>
          <w:p w:rsidR="003365DF" w:rsidRPr="00F078BC" w:rsidRDefault="003365DF" w:rsidP="009042E5">
            <w:pPr>
              <w:jc w:val="center"/>
            </w:pPr>
            <w:r w:rsidRPr="00F078BC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365DF" w:rsidRPr="00BA5B63" w:rsidRDefault="00A81F23" w:rsidP="009042E5">
            <w:pPr>
              <w:jc w:val="center"/>
            </w:pPr>
            <w:r>
              <w:t>2</w:t>
            </w:r>
            <w:r w:rsidR="004D7B16">
              <w:t>13</w:t>
            </w:r>
          </w:p>
        </w:tc>
      </w:tr>
    </w:tbl>
    <w:p w:rsidR="003365DF" w:rsidRPr="00F078BC" w:rsidRDefault="003365DF" w:rsidP="003365DF">
      <w:pPr>
        <w:jc w:val="center"/>
      </w:pPr>
    </w:p>
    <w:p w:rsidR="003365DF" w:rsidRPr="00F078BC" w:rsidRDefault="003365DF" w:rsidP="003365DF"/>
    <w:p w:rsidR="003365DF" w:rsidRPr="00337FCE" w:rsidRDefault="003365DF" w:rsidP="003365DF">
      <w:pPr>
        <w:jc w:val="center"/>
      </w:pPr>
    </w:p>
    <w:p w:rsidR="003365DF" w:rsidRPr="00337FCE" w:rsidRDefault="003365DF" w:rsidP="003365DF"/>
    <w:p w:rsidR="003365DF" w:rsidRPr="00337FCE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 выявлении правообладателя ранее учтенного</w:t>
      </w:r>
    </w:p>
    <w:p w:rsidR="003365DF" w:rsidRDefault="003365DF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37FCE">
        <w:rPr>
          <w:rFonts w:ascii="Times New Roman" w:hAnsi="Times New Roman"/>
          <w:b/>
          <w:sz w:val="28"/>
          <w:szCs w:val="28"/>
          <w:lang w:val="ru-RU"/>
        </w:rPr>
        <w:t>объекта недвижимости, расположенного по адресу: Российская Федерация, 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бл. Пензенская, р-н Камешкирский, с. Русский Камешкир, </w:t>
      </w:r>
    </w:p>
    <w:p w:rsidR="00981DFA" w:rsidRPr="00337FCE" w:rsidRDefault="004D7B16" w:rsidP="003365DF">
      <w:pPr>
        <w:pStyle w:val="a7"/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ул. Кирова  з/у 213</w:t>
      </w:r>
    </w:p>
    <w:p w:rsidR="003365DF" w:rsidRDefault="003365DF" w:rsidP="003365DF">
      <w:pPr>
        <w:spacing w:before="120"/>
        <w:ind w:firstLine="720"/>
        <w:jc w:val="both"/>
        <w:rPr>
          <w:sz w:val="28"/>
          <w:szCs w:val="28"/>
        </w:rPr>
      </w:pPr>
      <w:r w:rsidRPr="00337FCE">
        <w:rPr>
          <w:color w:val="000000"/>
          <w:sz w:val="28"/>
          <w:szCs w:val="28"/>
        </w:rPr>
        <w:t>В соответствии со статьей 69.1 Федерального закона от 13 июля 2015 года № 218-ФЗ «О государственной регистрации недвижимости»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 руководствуясь  Уставом</w:t>
      </w:r>
      <w:r w:rsidRPr="00337F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8D4CDF">
        <w:rPr>
          <w:sz w:val="28"/>
          <w:szCs w:val="28"/>
        </w:rPr>
        <w:t xml:space="preserve">Русско-Камешкирского </w:t>
      </w:r>
      <w:r w:rsidRPr="00337FCE">
        <w:rPr>
          <w:sz w:val="28"/>
          <w:szCs w:val="28"/>
        </w:rPr>
        <w:t>сельсовет му</w:t>
      </w:r>
      <w:r>
        <w:rPr>
          <w:sz w:val="28"/>
          <w:szCs w:val="28"/>
        </w:rPr>
        <w:t>ниципального района Камешкирский</w:t>
      </w:r>
      <w:r w:rsidRPr="00337FCE">
        <w:rPr>
          <w:sz w:val="28"/>
          <w:szCs w:val="28"/>
        </w:rPr>
        <w:t xml:space="preserve"> район Пензенской области, </w:t>
      </w:r>
    </w:p>
    <w:p w:rsidR="003365DF" w:rsidRPr="00337FCE" w:rsidRDefault="003365DF" w:rsidP="003365DF">
      <w:pPr>
        <w:spacing w:before="120"/>
        <w:ind w:firstLine="720"/>
        <w:jc w:val="both"/>
        <w:rPr>
          <w:sz w:val="28"/>
          <w:szCs w:val="28"/>
        </w:rPr>
      </w:pPr>
    </w:p>
    <w:p w:rsidR="003365DF" w:rsidRPr="00337FCE" w:rsidRDefault="003365DF" w:rsidP="00336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81DFA">
        <w:rPr>
          <w:b/>
          <w:sz w:val="28"/>
          <w:szCs w:val="28"/>
        </w:rPr>
        <w:t>Русско-Камешки</w:t>
      </w:r>
      <w:r w:rsidR="008D4CDF">
        <w:rPr>
          <w:b/>
          <w:sz w:val="28"/>
          <w:szCs w:val="28"/>
        </w:rPr>
        <w:t>рского</w:t>
      </w:r>
      <w:r w:rsidRPr="00337FCE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Камешкирского</w:t>
      </w:r>
      <w:r w:rsidRPr="00337FCE">
        <w:rPr>
          <w:b/>
          <w:sz w:val="28"/>
          <w:szCs w:val="28"/>
        </w:rPr>
        <w:t xml:space="preserve"> района Пензенской области постановляет:</w:t>
      </w:r>
    </w:p>
    <w:p w:rsidR="003365DF" w:rsidRPr="000A65D7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Установить в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отношении земельного участка площадью </w:t>
      </w:r>
      <w:r w:rsidR="004D7B16">
        <w:rPr>
          <w:rFonts w:ascii="Times New Roman" w:hAnsi="Times New Roman"/>
          <w:sz w:val="28"/>
          <w:szCs w:val="28"/>
          <w:lang w:val="ru-RU"/>
        </w:rPr>
        <w:t>1370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кв. м, расположенного по адресу: о</w:t>
      </w:r>
      <w:r>
        <w:rPr>
          <w:rFonts w:ascii="Times New Roman" w:hAnsi="Times New Roman"/>
          <w:sz w:val="28"/>
          <w:szCs w:val="28"/>
          <w:lang w:val="ru-RU"/>
        </w:rPr>
        <w:t>бл. Пензенская, р-н Камешкирский, с.</w:t>
      </w:r>
      <w:r w:rsidR="008D4CDF">
        <w:rPr>
          <w:rFonts w:ascii="Times New Roman" w:hAnsi="Times New Roman"/>
          <w:sz w:val="28"/>
          <w:szCs w:val="28"/>
          <w:lang w:val="ru-RU"/>
        </w:rPr>
        <w:t>Русский-К</w:t>
      </w:r>
      <w:r w:rsidR="004D7B16">
        <w:rPr>
          <w:rFonts w:ascii="Times New Roman" w:hAnsi="Times New Roman"/>
          <w:sz w:val="28"/>
          <w:szCs w:val="28"/>
          <w:lang w:val="ru-RU"/>
        </w:rPr>
        <w:t>амешкир ул.Кирова з/у 213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337FCE">
        <w:rPr>
          <w:rFonts w:ascii="Times New Roman" w:hAnsi="Times New Roman"/>
          <w:sz w:val="28"/>
          <w:szCs w:val="28"/>
          <w:lang w:val="ru-RU"/>
        </w:rPr>
        <w:t>ка</w:t>
      </w:r>
      <w:r>
        <w:rPr>
          <w:rFonts w:ascii="Times New Roman" w:hAnsi="Times New Roman"/>
          <w:sz w:val="28"/>
          <w:szCs w:val="28"/>
          <w:lang w:val="ru-RU"/>
        </w:rPr>
        <w:t xml:space="preserve">дастровый номер </w:t>
      </w:r>
      <w:r w:rsidRPr="0023639D">
        <w:rPr>
          <w:rFonts w:ascii="Times New Roman" w:hAnsi="Times New Roman"/>
          <w:sz w:val="24"/>
          <w:szCs w:val="24"/>
          <w:lang w:val="ru-RU"/>
        </w:rPr>
        <w:t>58:11:01</w:t>
      </w:r>
      <w:r w:rsidR="004D7B16">
        <w:rPr>
          <w:rFonts w:ascii="Times New Roman" w:hAnsi="Times New Roman"/>
          <w:sz w:val="24"/>
          <w:szCs w:val="24"/>
          <w:lang w:val="ru-RU"/>
        </w:rPr>
        <w:t>001</w:t>
      </w:r>
      <w:r w:rsidR="008D4CDF">
        <w:rPr>
          <w:rFonts w:ascii="Times New Roman" w:hAnsi="Times New Roman"/>
          <w:sz w:val="24"/>
          <w:szCs w:val="24"/>
          <w:lang w:val="ru-RU"/>
        </w:rPr>
        <w:t>01:</w:t>
      </w:r>
      <w:r w:rsidR="004D7B16">
        <w:rPr>
          <w:rFonts w:ascii="Times New Roman" w:hAnsi="Times New Roman"/>
          <w:sz w:val="24"/>
          <w:szCs w:val="24"/>
          <w:lang w:val="ru-RU"/>
        </w:rPr>
        <w:t>77</w:t>
      </w:r>
      <w:r w:rsidR="00E84CE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>, относящегося к категории земель населенных пунктов и предоставленного для личного подсобного хозяйства, в качестве его правообладателя, владеющего данным земельным у</w:t>
      </w:r>
      <w:r>
        <w:rPr>
          <w:rFonts w:ascii="Times New Roman" w:hAnsi="Times New Roman"/>
          <w:sz w:val="28"/>
          <w:szCs w:val="28"/>
          <w:lang w:val="ru-RU"/>
        </w:rPr>
        <w:t>частком на праве собственности,</w:t>
      </w:r>
      <w:r w:rsidR="00A81F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7B16">
        <w:rPr>
          <w:rFonts w:ascii="Times New Roman" w:hAnsi="Times New Roman"/>
          <w:b/>
          <w:sz w:val="28"/>
          <w:szCs w:val="28"/>
          <w:lang w:val="ru-RU"/>
        </w:rPr>
        <w:t>Большаков Николай Викторович</w:t>
      </w:r>
      <w:r w:rsidR="004D7B16">
        <w:rPr>
          <w:rFonts w:ascii="Times New Roman" w:hAnsi="Times New Roman"/>
          <w:sz w:val="28"/>
          <w:szCs w:val="28"/>
          <w:lang w:val="ru-RU"/>
        </w:rPr>
        <w:t>, 10.09.1966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г.р.,</w:t>
      </w:r>
      <w:r w:rsidR="004D7B16">
        <w:rPr>
          <w:rFonts w:ascii="Times New Roman" w:hAnsi="Times New Roman"/>
          <w:sz w:val="28"/>
          <w:szCs w:val="28"/>
          <w:lang w:val="ru-RU"/>
        </w:rPr>
        <w:t xml:space="preserve"> место рождения: г. Куйбышев паспорт: 5611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4D7B16">
        <w:rPr>
          <w:rFonts w:ascii="Times New Roman" w:hAnsi="Times New Roman"/>
          <w:sz w:val="28"/>
          <w:szCs w:val="28"/>
          <w:lang w:val="ru-RU"/>
        </w:rPr>
        <w:t>017519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выдан </w:t>
      </w:r>
      <w:r w:rsidR="004D7B16">
        <w:rPr>
          <w:rFonts w:ascii="Times New Roman" w:hAnsi="Times New Roman"/>
          <w:sz w:val="28"/>
          <w:szCs w:val="28"/>
          <w:lang w:val="ru-RU"/>
        </w:rPr>
        <w:t xml:space="preserve">13.09.2011 г., ТП УФМС России по Пензенской области в Камешкирском районе </w:t>
      </w:r>
      <w:r w:rsidR="008D4CDF">
        <w:rPr>
          <w:rFonts w:ascii="Times New Roman" w:hAnsi="Times New Roman"/>
          <w:sz w:val="28"/>
          <w:szCs w:val="28"/>
          <w:lang w:val="ru-RU"/>
        </w:rPr>
        <w:t xml:space="preserve">, СНИЛС: </w:t>
      </w:r>
      <w:r w:rsidR="00A81F23">
        <w:rPr>
          <w:rFonts w:ascii="Times New Roman" w:hAnsi="Times New Roman"/>
          <w:sz w:val="28"/>
          <w:szCs w:val="28"/>
          <w:lang w:val="ru-RU"/>
        </w:rPr>
        <w:t>01</w:t>
      </w:r>
      <w:r w:rsidR="004D7B16">
        <w:rPr>
          <w:rFonts w:ascii="Times New Roman" w:hAnsi="Times New Roman"/>
          <w:sz w:val="28"/>
          <w:szCs w:val="28"/>
          <w:lang w:val="ru-RU"/>
        </w:rPr>
        <w:t>8-650-045-37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, проживающий(ая) по адресу: обл. </w:t>
      </w:r>
      <w:r>
        <w:rPr>
          <w:rFonts w:ascii="Times New Roman" w:hAnsi="Times New Roman"/>
          <w:sz w:val="28"/>
          <w:szCs w:val="28"/>
          <w:lang w:val="ru-RU"/>
        </w:rPr>
        <w:t>Пензенская, р-н Камешкирский,</w:t>
      </w:r>
      <w:r w:rsidR="004D7B16">
        <w:rPr>
          <w:rFonts w:ascii="Times New Roman" w:hAnsi="Times New Roman"/>
          <w:sz w:val="28"/>
          <w:szCs w:val="28"/>
          <w:lang w:val="ru-RU"/>
        </w:rPr>
        <w:t xml:space="preserve"> ул. Кирова д. 213</w:t>
      </w:r>
      <w:r w:rsidR="00981DFA">
        <w:rPr>
          <w:rFonts w:ascii="Times New Roman" w:hAnsi="Times New Roman"/>
          <w:sz w:val="28"/>
          <w:szCs w:val="28"/>
          <w:lang w:val="ru-RU"/>
        </w:rPr>
        <w:t>.</w:t>
      </w:r>
      <w:r w:rsidR="008D4CDF" w:rsidRPr="008D4C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 xml:space="preserve">Право гражданина на земельный участок подтверждается выпиской из похозяйственной книги № </w:t>
      </w:r>
      <w:r w:rsidR="004D7B16">
        <w:rPr>
          <w:rFonts w:ascii="Times New Roman" w:hAnsi="Times New Roman"/>
          <w:sz w:val="28"/>
          <w:szCs w:val="28"/>
          <w:lang w:val="ru-RU"/>
        </w:rPr>
        <w:t>1</w:t>
      </w:r>
      <w:r w:rsidR="00E84CEE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81D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65DF">
        <w:rPr>
          <w:rFonts w:ascii="Times New Roman" w:hAnsi="Times New Roman"/>
          <w:sz w:val="28"/>
          <w:szCs w:val="28"/>
          <w:lang w:val="ru-RU"/>
        </w:rPr>
        <w:t>(прилагается).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337FCE">
        <w:rPr>
          <w:rFonts w:ascii="Times New Roman" w:hAnsi="Times New Roman"/>
          <w:sz w:val="28"/>
          <w:szCs w:val="28"/>
          <w:lang w:val="ru-RU"/>
        </w:rPr>
        <w:t>. Администр</w:t>
      </w:r>
      <w:r>
        <w:rPr>
          <w:rFonts w:ascii="Times New Roman" w:hAnsi="Times New Roman"/>
          <w:sz w:val="28"/>
          <w:szCs w:val="28"/>
          <w:lang w:val="ru-RU"/>
        </w:rPr>
        <w:t xml:space="preserve">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Пензенской области осуществить действия по внесению </w:t>
      </w:r>
      <w:r w:rsidRPr="00337FCE">
        <w:rPr>
          <w:rFonts w:ascii="Times New Roman" w:hAnsi="Times New Roman"/>
          <w:sz w:val="28"/>
          <w:szCs w:val="28"/>
          <w:lang w:val="ru-RU"/>
        </w:rPr>
        <w:lastRenderedPageBreak/>
        <w:t>необходимых изменений в сведения Единого государственного реестра недвижимости.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337FCE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после его подписания.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. Контроль над исполнением настоящего постановления возложить на главу администрации </w:t>
      </w:r>
      <w:r w:rsidR="008D4CDF">
        <w:rPr>
          <w:rFonts w:ascii="Times New Roman" w:hAnsi="Times New Roman"/>
          <w:sz w:val="28"/>
          <w:szCs w:val="28"/>
          <w:lang w:val="ru-RU"/>
        </w:rPr>
        <w:t>Русско - 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val="ru-RU"/>
        </w:rPr>
        <w:t>Камешкирского</w:t>
      </w:r>
      <w:r w:rsidRPr="00337FCE"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3365DF" w:rsidRPr="00337FCE" w:rsidRDefault="003365DF" w:rsidP="003365DF">
      <w:pPr>
        <w:pStyle w:val="a7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744E" w:rsidRDefault="00CF744E" w:rsidP="005E53ED">
      <w:pPr>
        <w:jc w:val="both"/>
        <w:rPr>
          <w:sz w:val="24"/>
          <w:szCs w:val="24"/>
        </w:rPr>
      </w:pPr>
    </w:p>
    <w:p w:rsidR="00492EFC" w:rsidRPr="00A200F9" w:rsidRDefault="00492EFC" w:rsidP="005E53ED">
      <w:pPr>
        <w:jc w:val="both"/>
        <w:rPr>
          <w:sz w:val="24"/>
          <w:szCs w:val="24"/>
        </w:rPr>
      </w:pPr>
    </w:p>
    <w:p w:rsidR="005E53ED" w:rsidRPr="00A200F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5E53ED" w:rsidRPr="00A200F9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A161F7">
        <w:rPr>
          <w:sz w:val="24"/>
          <w:szCs w:val="24"/>
        </w:rPr>
        <w:t xml:space="preserve"> </w:t>
      </w:r>
      <w:r w:rsidR="005E53ED" w:rsidRPr="00A200F9">
        <w:rPr>
          <w:sz w:val="24"/>
          <w:szCs w:val="24"/>
        </w:rPr>
        <w:t>администрации</w:t>
      </w:r>
    </w:p>
    <w:p w:rsidR="004F6489" w:rsidRDefault="005E53ED" w:rsidP="005E53ED">
      <w:pPr>
        <w:jc w:val="both"/>
        <w:rPr>
          <w:sz w:val="24"/>
          <w:szCs w:val="24"/>
        </w:rPr>
      </w:pPr>
      <w:r w:rsidRPr="00A200F9">
        <w:rPr>
          <w:sz w:val="24"/>
          <w:szCs w:val="24"/>
        </w:rPr>
        <w:t>Русско-Камешкирского сельсовета</w:t>
      </w:r>
    </w:p>
    <w:p w:rsidR="004F6489" w:rsidRDefault="004F6489" w:rsidP="005E53ED">
      <w:pPr>
        <w:jc w:val="both"/>
        <w:rPr>
          <w:sz w:val="24"/>
          <w:szCs w:val="24"/>
        </w:rPr>
      </w:pPr>
      <w:r>
        <w:rPr>
          <w:sz w:val="24"/>
          <w:szCs w:val="24"/>
        </w:rPr>
        <w:t>Камешкирского района</w:t>
      </w:r>
    </w:p>
    <w:p w:rsidR="0074104D" w:rsidRPr="00C01301" w:rsidRDefault="004F6489" w:rsidP="00C01301">
      <w:pPr>
        <w:jc w:val="both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  <w:r w:rsidR="005E53ED" w:rsidRPr="00A200F9">
        <w:rPr>
          <w:sz w:val="24"/>
          <w:szCs w:val="24"/>
        </w:rPr>
        <w:t xml:space="preserve">            </w:t>
      </w:r>
      <w:r w:rsidR="00F846E8" w:rsidRPr="00A200F9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            </w:t>
      </w:r>
      <w:r w:rsidR="00492EFC">
        <w:rPr>
          <w:sz w:val="24"/>
          <w:szCs w:val="24"/>
        </w:rPr>
        <w:t>О.И.Ермакова</w:t>
      </w:r>
    </w:p>
    <w:sectPr w:rsidR="0074104D" w:rsidRPr="00C01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95A" w:rsidRDefault="0054595A" w:rsidP="00492EFC">
      <w:r>
        <w:separator/>
      </w:r>
    </w:p>
  </w:endnote>
  <w:endnote w:type="continuationSeparator" w:id="1">
    <w:p w:rsidR="0054595A" w:rsidRDefault="0054595A" w:rsidP="0049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95A" w:rsidRDefault="0054595A" w:rsidP="00492EFC">
      <w:r>
        <w:separator/>
      </w:r>
    </w:p>
  </w:footnote>
  <w:footnote w:type="continuationSeparator" w:id="1">
    <w:p w:rsidR="0054595A" w:rsidRDefault="0054595A" w:rsidP="00492E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3ED"/>
    <w:rsid w:val="000075F1"/>
    <w:rsid w:val="0006621D"/>
    <w:rsid w:val="00086992"/>
    <w:rsid w:val="000B0EE0"/>
    <w:rsid w:val="000B7E35"/>
    <w:rsid w:val="000C0669"/>
    <w:rsid w:val="000C6500"/>
    <w:rsid w:val="0011678A"/>
    <w:rsid w:val="00187E04"/>
    <w:rsid w:val="001A1149"/>
    <w:rsid w:val="001D5922"/>
    <w:rsid w:val="001E2718"/>
    <w:rsid w:val="00283D5F"/>
    <w:rsid w:val="00286973"/>
    <w:rsid w:val="002976B7"/>
    <w:rsid w:val="002A20B9"/>
    <w:rsid w:val="003365DF"/>
    <w:rsid w:val="003C5E39"/>
    <w:rsid w:val="00460EEF"/>
    <w:rsid w:val="00492EFC"/>
    <w:rsid w:val="00493581"/>
    <w:rsid w:val="004936AC"/>
    <w:rsid w:val="004D7B16"/>
    <w:rsid w:val="004F6489"/>
    <w:rsid w:val="0054595A"/>
    <w:rsid w:val="00545AA5"/>
    <w:rsid w:val="00546BB3"/>
    <w:rsid w:val="00550EC2"/>
    <w:rsid w:val="005E53ED"/>
    <w:rsid w:val="0061593F"/>
    <w:rsid w:val="006320D2"/>
    <w:rsid w:val="00634135"/>
    <w:rsid w:val="00670B7A"/>
    <w:rsid w:val="00687F38"/>
    <w:rsid w:val="006A1AA7"/>
    <w:rsid w:val="006C204D"/>
    <w:rsid w:val="006F3957"/>
    <w:rsid w:val="0074104D"/>
    <w:rsid w:val="0076604A"/>
    <w:rsid w:val="00770F57"/>
    <w:rsid w:val="00781157"/>
    <w:rsid w:val="0078709F"/>
    <w:rsid w:val="007D770D"/>
    <w:rsid w:val="007E0461"/>
    <w:rsid w:val="007F4BC6"/>
    <w:rsid w:val="00835DAB"/>
    <w:rsid w:val="00841412"/>
    <w:rsid w:val="00886135"/>
    <w:rsid w:val="008D4CDF"/>
    <w:rsid w:val="008F439A"/>
    <w:rsid w:val="009042E5"/>
    <w:rsid w:val="00951F22"/>
    <w:rsid w:val="00981DFA"/>
    <w:rsid w:val="00997190"/>
    <w:rsid w:val="00A161F7"/>
    <w:rsid w:val="00A200F9"/>
    <w:rsid w:val="00A424DD"/>
    <w:rsid w:val="00A81F23"/>
    <w:rsid w:val="00A84469"/>
    <w:rsid w:val="00AA57A9"/>
    <w:rsid w:val="00AB7B00"/>
    <w:rsid w:val="00AE5CF4"/>
    <w:rsid w:val="00AE67AA"/>
    <w:rsid w:val="00B069B2"/>
    <w:rsid w:val="00B4625A"/>
    <w:rsid w:val="00B55E9A"/>
    <w:rsid w:val="00B61872"/>
    <w:rsid w:val="00BE2466"/>
    <w:rsid w:val="00BF7AAE"/>
    <w:rsid w:val="00C01301"/>
    <w:rsid w:val="00C41A11"/>
    <w:rsid w:val="00CF744E"/>
    <w:rsid w:val="00D26EC2"/>
    <w:rsid w:val="00D94CAA"/>
    <w:rsid w:val="00DA1849"/>
    <w:rsid w:val="00DD1878"/>
    <w:rsid w:val="00DF0601"/>
    <w:rsid w:val="00DF2C9F"/>
    <w:rsid w:val="00E42887"/>
    <w:rsid w:val="00E848F7"/>
    <w:rsid w:val="00E84CEE"/>
    <w:rsid w:val="00EC6C97"/>
    <w:rsid w:val="00F76F36"/>
    <w:rsid w:val="00F8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3ED"/>
    <w:pPr>
      <w:widowContro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qFormat/>
    <w:rsid w:val="00CF744E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F744E"/>
    <w:rPr>
      <w:rFonts w:ascii="Calibri" w:hAnsi="Calibri"/>
      <w:sz w:val="22"/>
      <w:lang w:bidi="ar-SA"/>
    </w:rPr>
  </w:style>
  <w:style w:type="paragraph" w:styleId="a3">
    <w:name w:val="header"/>
    <w:basedOn w:val="a"/>
    <w:link w:val="a4"/>
    <w:rsid w:val="00492E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92EFC"/>
  </w:style>
  <w:style w:type="paragraph" w:styleId="a5">
    <w:name w:val="footer"/>
    <w:basedOn w:val="a"/>
    <w:link w:val="a6"/>
    <w:rsid w:val="00492E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92EFC"/>
  </w:style>
  <w:style w:type="paragraph" w:styleId="a7">
    <w:name w:val="Normal (Web)"/>
    <w:basedOn w:val="a"/>
    <w:uiPriority w:val="99"/>
    <w:rsid w:val="003365DF"/>
    <w:pPr>
      <w:widowControl/>
      <w:suppressAutoHyphens/>
      <w:spacing w:before="100" w:after="100"/>
    </w:pPr>
    <w:rPr>
      <w:rFonts w:ascii="Verdana" w:hAnsi="Verdana"/>
      <w:color w:val="000000"/>
      <w:sz w:val="18"/>
      <w:szCs w:val="18"/>
      <w:lang w:val="en-US" w:eastAsia="ar-SA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2026-07-17T07:35:00Z</cp:lastPrinted>
  <dcterms:created xsi:type="dcterms:W3CDTF">2026-07-20T07:24:00Z</dcterms:created>
  <dcterms:modified xsi:type="dcterms:W3CDTF">2026-07-20T07:24:00Z</dcterms:modified>
</cp:coreProperties>
</file>