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6078A9" w:rsidRPr="006078A9">
        <w:t>8</w:t>
      </w:r>
      <w:r w:rsidR="00E82C60" w:rsidRPr="00B77EA1">
        <w:t xml:space="preserve"> от  </w:t>
      </w:r>
      <w:r w:rsidR="00D663DB">
        <w:t>0</w:t>
      </w:r>
      <w:r w:rsidR="006078A9">
        <w:rPr>
          <w:lang w:val="en-US"/>
        </w:rPr>
        <w:t xml:space="preserve">9 </w:t>
      </w:r>
      <w:r w:rsidR="00D663DB">
        <w:t>апреля</w:t>
      </w:r>
      <w:r w:rsidR="00287D55">
        <w:t xml:space="preserve"> </w:t>
      </w:r>
      <w:r w:rsidR="00E82C60" w:rsidRPr="00B77EA1">
        <w:t xml:space="preserve"> 202</w:t>
      </w:r>
      <w:r w:rsidR="00434053">
        <w:t>5</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3F138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0A7297" w:rsidRDefault="000A7297" w:rsidP="00E82C60"/>
    <w:p w:rsidR="000A7297" w:rsidRPr="00C341A0" w:rsidRDefault="000A7297" w:rsidP="00E82C60"/>
    <w:p w:rsidR="00151158" w:rsidRDefault="00151158" w:rsidP="00151158">
      <w:pPr>
        <w:tabs>
          <w:tab w:val="left" w:pos="4320"/>
        </w:tabs>
        <w:rPr>
          <w:noProof/>
        </w:rPr>
      </w:pPr>
    </w:p>
    <w:p w:rsidR="00151158" w:rsidRPr="00921E25" w:rsidRDefault="00151158" w:rsidP="00151158">
      <w:pPr>
        <w:tabs>
          <w:tab w:val="left" w:pos="4320"/>
        </w:tabs>
        <w:jc w:val="center"/>
        <w:rPr>
          <w:highlight w:val="yellow"/>
        </w:rPr>
      </w:pPr>
      <w:r>
        <w:rPr>
          <w:noProof/>
        </w:rPr>
        <w:lastRenderedPageBreak/>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151158" w:rsidRPr="00006A2F" w:rsidRDefault="00151158" w:rsidP="00151158">
      <w:pPr>
        <w:tabs>
          <w:tab w:val="left" w:pos="4320"/>
        </w:tabs>
        <w:jc w:val="center"/>
        <w:rPr>
          <w:b/>
          <w:sz w:val="36"/>
          <w:szCs w:val="36"/>
        </w:rPr>
      </w:pPr>
      <w:r w:rsidRPr="00006A2F">
        <w:rPr>
          <w:b/>
          <w:sz w:val="36"/>
          <w:szCs w:val="36"/>
        </w:rPr>
        <w:t>КОМИТЕТ МЕСТНОГО САМОУПРАВЛЕНИЯ</w:t>
      </w:r>
    </w:p>
    <w:p w:rsidR="00151158" w:rsidRPr="00006A2F" w:rsidRDefault="00151158" w:rsidP="00151158">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151158" w:rsidRPr="00006A2F" w:rsidRDefault="00151158" w:rsidP="00151158">
      <w:pPr>
        <w:tabs>
          <w:tab w:val="left" w:pos="4320"/>
        </w:tabs>
        <w:jc w:val="center"/>
        <w:rPr>
          <w:b/>
          <w:sz w:val="36"/>
          <w:szCs w:val="36"/>
        </w:rPr>
      </w:pPr>
      <w:r w:rsidRPr="00006A2F">
        <w:rPr>
          <w:b/>
          <w:sz w:val="36"/>
          <w:szCs w:val="36"/>
        </w:rPr>
        <w:t xml:space="preserve">КАМЕШКИРСКОГО РАЙОНА </w:t>
      </w:r>
    </w:p>
    <w:p w:rsidR="00151158" w:rsidRDefault="00151158" w:rsidP="00151158">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151158" w:rsidRDefault="00151158" w:rsidP="00151158">
      <w:pPr>
        <w:tabs>
          <w:tab w:val="left" w:pos="4320"/>
        </w:tabs>
        <w:jc w:val="center"/>
        <w:rPr>
          <w:b/>
          <w:sz w:val="36"/>
          <w:szCs w:val="36"/>
        </w:rPr>
      </w:pPr>
      <w:r w:rsidRPr="007D4332">
        <w:rPr>
          <w:b/>
          <w:color w:val="333333"/>
          <w:sz w:val="36"/>
          <w:szCs w:val="36"/>
        </w:rPr>
        <w:t>ВОСЬМОГО</w:t>
      </w:r>
      <w:r>
        <w:rPr>
          <w:b/>
          <w:sz w:val="36"/>
          <w:szCs w:val="36"/>
        </w:rPr>
        <w:t xml:space="preserve"> СОЗЫВА</w:t>
      </w:r>
    </w:p>
    <w:p w:rsidR="00151158" w:rsidRPr="00A725BC" w:rsidRDefault="00151158" w:rsidP="00151158">
      <w:pPr>
        <w:tabs>
          <w:tab w:val="left" w:pos="4320"/>
        </w:tabs>
        <w:jc w:val="center"/>
        <w:rPr>
          <w:b/>
          <w:sz w:val="36"/>
          <w:szCs w:val="36"/>
        </w:rPr>
      </w:pPr>
    </w:p>
    <w:p w:rsidR="00151158" w:rsidRPr="00266280" w:rsidRDefault="00151158" w:rsidP="00151158">
      <w:pPr>
        <w:tabs>
          <w:tab w:val="left" w:pos="4320"/>
        </w:tabs>
        <w:jc w:val="center"/>
      </w:pPr>
      <w:r>
        <w:rPr>
          <w:b/>
          <w:sz w:val="28"/>
          <w:szCs w:val="28"/>
        </w:rPr>
        <w:t>РЕШЕНИЕ</w:t>
      </w:r>
    </w:p>
    <w:p w:rsidR="00151158" w:rsidRPr="00006A2F" w:rsidRDefault="00151158" w:rsidP="00151158">
      <w:pPr>
        <w:tabs>
          <w:tab w:val="left" w:pos="4320"/>
        </w:tabs>
        <w:jc w:val="center"/>
      </w:pPr>
    </w:p>
    <w:p w:rsidR="00151158" w:rsidRPr="00DB4940" w:rsidRDefault="00151158" w:rsidP="00151158">
      <w:pPr>
        <w:tabs>
          <w:tab w:val="left" w:pos="4320"/>
        </w:tabs>
        <w:rPr>
          <w:color w:val="6600FF"/>
        </w:rPr>
      </w:pPr>
      <w:r>
        <w:t xml:space="preserve">от </w:t>
      </w:r>
      <w:r>
        <w:rPr>
          <w:color w:val="000080"/>
        </w:rPr>
        <w:t>21</w:t>
      </w:r>
      <w:r w:rsidRPr="00EA2E17">
        <w:rPr>
          <w:color w:val="000080"/>
        </w:rPr>
        <w:t>.0</w:t>
      </w:r>
      <w:r>
        <w:rPr>
          <w:color w:val="000080"/>
        </w:rPr>
        <w:t>3</w:t>
      </w:r>
      <w:r>
        <w:t xml:space="preserve">.2025                                                                                                                   № </w:t>
      </w:r>
      <w:r>
        <w:rPr>
          <w:color w:val="000080"/>
        </w:rPr>
        <w:t>56-11/2</w:t>
      </w:r>
      <w:r w:rsidRPr="00EA2E17">
        <w:rPr>
          <w:color w:val="000080"/>
        </w:rPr>
        <w:t xml:space="preserve">                                                                                                                        </w:t>
      </w:r>
    </w:p>
    <w:p w:rsidR="00151158" w:rsidRPr="00006A2F" w:rsidRDefault="00151158" w:rsidP="00151158">
      <w:pPr>
        <w:tabs>
          <w:tab w:val="left" w:pos="4320"/>
        </w:tabs>
        <w:rPr>
          <w:highlight w:val="yellow"/>
        </w:rPr>
      </w:pPr>
    </w:p>
    <w:p w:rsidR="00151158" w:rsidRDefault="00151158" w:rsidP="00151158">
      <w:pPr>
        <w:tabs>
          <w:tab w:val="left" w:pos="4320"/>
        </w:tabs>
        <w:jc w:val="center"/>
      </w:pPr>
      <w:r w:rsidRPr="00C8209C">
        <w:t>с</w:t>
      </w:r>
      <w:r w:rsidRPr="00C8209C">
        <w:rPr>
          <w:color w:val="990099"/>
        </w:rPr>
        <w:t xml:space="preserve">. </w:t>
      </w:r>
      <w:r w:rsidRPr="00C8209C">
        <w:t>Русский Камешкир</w:t>
      </w:r>
    </w:p>
    <w:p w:rsidR="00151158" w:rsidRDefault="00151158" w:rsidP="00151158">
      <w:pPr>
        <w:tabs>
          <w:tab w:val="left" w:pos="4320"/>
        </w:tabs>
        <w:jc w:val="center"/>
      </w:pPr>
    </w:p>
    <w:p w:rsidR="00151158" w:rsidRDefault="00151158" w:rsidP="00151158">
      <w:pPr>
        <w:jc w:val="center"/>
        <w:rPr>
          <w:b/>
          <w:sz w:val="28"/>
          <w:szCs w:val="28"/>
        </w:rPr>
      </w:pPr>
      <w:r w:rsidRPr="00AB11FC">
        <w:rPr>
          <w:b/>
          <w:sz w:val="28"/>
          <w:szCs w:val="28"/>
        </w:rPr>
        <w:t xml:space="preserve">О внесении изменений в Решение Комитета местного </w:t>
      </w:r>
    </w:p>
    <w:p w:rsidR="00151158" w:rsidRDefault="00151158" w:rsidP="00151158">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27.12.2024</w:t>
      </w:r>
      <w:r w:rsidRPr="00AB11FC">
        <w:rPr>
          <w:b/>
          <w:sz w:val="28"/>
          <w:szCs w:val="28"/>
        </w:rPr>
        <w:t xml:space="preserve"> г. </w:t>
      </w:r>
      <w:r>
        <w:rPr>
          <w:b/>
          <w:sz w:val="28"/>
          <w:szCs w:val="28"/>
        </w:rPr>
        <w:t>№ 36-7/8</w:t>
      </w:r>
      <w:r w:rsidRPr="00AB11FC">
        <w:rPr>
          <w:b/>
          <w:sz w:val="28"/>
          <w:szCs w:val="28"/>
        </w:rPr>
        <w:t xml:space="preserve"> «О Бюджете Русско-Камешкирского сельсовета Камешкирского района Пензенской области </w:t>
      </w:r>
      <w:r>
        <w:rPr>
          <w:b/>
          <w:sz w:val="28"/>
          <w:szCs w:val="28"/>
        </w:rPr>
        <w:t>на 2025</w:t>
      </w:r>
      <w:r w:rsidRPr="00AB11FC">
        <w:rPr>
          <w:b/>
          <w:sz w:val="28"/>
          <w:szCs w:val="28"/>
        </w:rPr>
        <w:t xml:space="preserve"> год и на пл</w:t>
      </w:r>
      <w:r>
        <w:rPr>
          <w:b/>
          <w:sz w:val="28"/>
          <w:szCs w:val="28"/>
        </w:rPr>
        <w:t>ановый период 2026 и 2027 годов»</w:t>
      </w:r>
    </w:p>
    <w:p w:rsidR="00151158" w:rsidRDefault="00151158" w:rsidP="00151158">
      <w:pPr>
        <w:rPr>
          <w:b/>
          <w:sz w:val="28"/>
          <w:szCs w:val="28"/>
        </w:rPr>
      </w:pPr>
    </w:p>
    <w:p w:rsidR="00151158" w:rsidRDefault="00151158" w:rsidP="00151158">
      <w:pPr>
        <w:ind w:firstLine="708"/>
        <w:jc w:val="both"/>
        <w:rPr>
          <w:sz w:val="28"/>
          <w:szCs w:val="28"/>
        </w:rPr>
      </w:pPr>
      <w:proofErr w:type="gramStart"/>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08.04.</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w:t>
      </w:r>
      <w:r>
        <w:rPr>
          <w:sz w:val="28"/>
          <w:szCs w:val="28"/>
        </w:rPr>
        <w:t xml:space="preserve"> Положения о бюджетном процессе </w:t>
      </w:r>
      <w:r w:rsidRPr="00AB11FC">
        <w:rPr>
          <w:sz w:val="28"/>
          <w:szCs w:val="28"/>
        </w:rPr>
        <w:t xml:space="preserve">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151158" w:rsidRPr="00A85D58" w:rsidRDefault="00151158" w:rsidP="00151158">
      <w:pPr>
        <w:ind w:firstLine="708"/>
        <w:jc w:val="both"/>
        <w:rPr>
          <w:sz w:val="28"/>
          <w:szCs w:val="28"/>
        </w:rPr>
      </w:pPr>
    </w:p>
    <w:p w:rsidR="00151158" w:rsidRDefault="00151158" w:rsidP="00151158">
      <w:pPr>
        <w:rPr>
          <w:b/>
          <w:sz w:val="28"/>
          <w:szCs w:val="28"/>
        </w:rPr>
      </w:pPr>
      <w:r>
        <w:rPr>
          <w:b/>
          <w:sz w:val="28"/>
          <w:szCs w:val="28"/>
        </w:rPr>
        <w:t>Комитет местного самоуправления Русско-Камешкирского сельсовета</w:t>
      </w:r>
    </w:p>
    <w:p w:rsidR="00151158" w:rsidRDefault="00151158" w:rsidP="00151158">
      <w:pPr>
        <w:jc w:val="center"/>
        <w:rPr>
          <w:b/>
          <w:sz w:val="28"/>
          <w:szCs w:val="28"/>
        </w:rPr>
      </w:pPr>
      <w:r>
        <w:rPr>
          <w:b/>
          <w:sz w:val="28"/>
          <w:szCs w:val="28"/>
        </w:rPr>
        <w:t>Камешкирского района Пензенской области решил:</w:t>
      </w:r>
    </w:p>
    <w:p w:rsidR="00151158" w:rsidRDefault="00151158" w:rsidP="00151158">
      <w:pPr>
        <w:jc w:val="center"/>
        <w:rPr>
          <w:b/>
          <w:sz w:val="28"/>
          <w:szCs w:val="28"/>
        </w:rPr>
      </w:pPr>
    </w:p>
    <w:p w:rsidR="00151158" w:rsidRPr="00A85D58" w:rsidRDefault="00151158" w:rsidP="00151158">
      <w:pPr>
        <w:jc w:val="both"/>
        <w:rPr>
          <w:b/>
          <w:sz w:val="28"/>
          <w:szCs w:val="28"/>
        </w:rPr>
      </w:pP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27.12.2024 г. № 36-7/8</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2025</w:t>
      </w:r>
      <w:r w:rsidRPr="00AB11FC">
        <w:rPr>
          <w:sz w:val="28"/>
          <w:szCs w:val="28"/>
        </w:rPr>
        <w:t xml:space="preserve"> год</w:t>
      </w:r>
      <w:r w:rsidRPr="00AB11FC">
        <w:rPr>
          <w:b/>
          <w:sz w:val="28"/>
          <w:szCs w:val="28"/>
        </w:rPr>
        <w:t xml:space="preserve"> </w:t>
      </w:r>
      <w:r>
        <w:rPr>
          <w:sz w:val="28"/>
          <w:szCs w:val="28"/>
        </w:rPr>
        <w:t>и на плановый период 2026 и 2027</w:t>
      </w:r>
      <w:r w:rsidRPr="00AB11FC">
        <w:rPr>
          <w:sz w:val="28"/>
          <w:szCs w:val="28"/>
        </w:rPr>
        <w:t xml:space="preserve"> годов» следующие изменения</w:t>
      </w:r>
      <w:r>
        <w:rPr>
          <w:sz w:val="28"/>
          <w:szCs w:val="28"/>
        </w:rPr>
        <w:t>:</w:t>
      </w:r>
    </w:p>
    <w:p w:rsidR="00151158" w:rsidRDefault="00151158" w:rsidP="00151158">
      <w:pPr>
        <w:jc w:val="both"/>
        <w:rPr>
          <w:sz w:val="28"/>
          <w:szCs w:val="28"/>
        </w:rPr>
      </w:pPr>
    </w:p>
    <w:p w:rsidR="00151158" w:rsidRPr="004F0158" w:rsidRDefault="00151158" w:rsidP="00151158">
      <w:pPr>
        <w:tabs>
          <w:tab w:val="left" w:pos="4320"/>
        </w:tabs>
        <w:rPr>
          <w:sz w:val="28"/>
          <w:szCs w:val="28"/>
        </w:rPr>
      </w:pPr>
      <w:r>
        <w:t xml:space="preserve">        </w:t>
      </w:r>
      <w:r w:rsidRPr="004F0158">
        <w:rPr>
          <w:sz w:val="28"/>
          <w:szCs w:val="28"/>
        </w:rPr>
        <w:t>1) Пункт 1 решения изложить в новой редакции:</w:t>
      </w:r>
    </w:p>
    <w:p w:rsidR="00151158" w:rsidRPr="004F0158" w:rsidRDefault="00151158" w:rsidP="00151158">
      <w:pPr>
        <w:tabs>
          <w:tab w:val="left" w:pos="4320"/>
        </w:tabs>
        <w:jc w:val="both"/>
        <w:rPr>
          <w:sz w:val="28"/>
          <w:szCs w:val="28"/>
        </w:rPr>
      </w:pPr>
      <w:r>
        <w:rPr>
          <w:sz w:val="28"/>
          <w:szCs w:val="28"/>
        </w:rPr>
        <w:lastRenderedPageBreak/>
        <w:t xml:space="preserve">         «</w:t>
      </w:r>
      <w:r w:rsidRPr="004F0158">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2025 год:</w:t>
      </w:r>
    </w:p>
    <w:p w:rsidR="00151158" w:rsidRPr="00D44051" w:rsidRDefault="00151158" w:rsidP="00151158">
      <w:pPr>
        <w:pStyle w:val="19"/>
        <w:tabs>
          <w:tab w:val="clear" w:pos="927"/>
        </w:tabs>
        <w:ind w:firstLine="629"/>
        <w:contextualSpacing/>
        <w:rPr>
          <w:sz w:val="28"/>
          <w:szCs w:val="28"/>
        </w:rPr>
      </w:pPr>
      <w:r w:rsidRPr="00F36D8D">
        <w:rPr>
          <w:sz w:val="28"/>
          <w:szCs w:val="28"/>
        </w:rPr>
        <w:t xml:space="preserve">1) прогнозируемый общий объем доходов Бюджета Русско-Камешкирского сельсовета в </w:t>
      </w:r>
      <w:r w:rsidRPr="00D44051">
        <w:rPr>
          <w:sz w:val="28"/>
          <w:szCs w:val="28"/>
        </w:rPr>
        <w:t>сумме 53 400,688 тыс. рублей;</w:t>
      </w:r>
    </w:p>
    <w:p w:rsidR="00151158" w:rsidRPr="00D44051" w:rsidRDefault="00151158" w:rsidP="00151158">
      <w:pPr>
        <w:pStyle w:val="19"/>
        <w:tabs>
          <w:tab w:val="clear" w:pos="927"/>
        </w:tabs>
        <w:ind w:firstLine="629"/>
        <w:contextualSpacing/>
        <w:rPr>
          <w:sz w:val="28"/>
          <w:szCs w:val="28"/>
        </w:rPr>
      </w:pPr>
      <w:r w:rsidRPr="00D44051">
        <w:rPr>
          <w:sz w:val="28"/>
          <w:szCs w:val="28"/>
        </w:rPr>
        <w:t>2) общий объем расходов Бюджета Русско-Камешкирского сельсовета в сумме 55 500,194 тыс. рублей;</w:t>
      </w:r>
    </w:p>
    <w:p w:rsidR="00151158" w:rsidRPr="00D44051" w:rsidRDefault="00151158" w:rsidP="00151158">
      <w:pPr>
        <w:pStyle w:val="19"/>
        <w:tabs>
          <w:tab w:val="clear" w:pos="927"/>
        </w:tabs>
        <w:ind w:firstLine="629"/>
        <w:contextualSpacing/>
        <w:rPr>
          <w:sz w:val="28"/>
          <w:szCs w:val="28"/>
        </w:rPr>
      </w:pPr>
      <w:r w:rsidRPr="00D44051">
        <w:rPr>
          <w:sz w:val="28"/>
          <w:szCs w:val="28"/>
        </w:rPr>
        <w:t>3) размер резервного фонда администрации Русско-Камешкирского сельсовета Камешкирского района Пензенской области в сумме 5,000 тыс. рублей;</w:t>
      </w:r>
    </w:p>
    <w:p w:rsidR="00151158" w:rsidRPr="00D44051" w:rsidRDefault="00151158" w:rsidP="00151158">
      <w:pPr>
        <w:pStyle w:val="19"/>
        <w:tabs>
          <w:tab w:val="clear" w:pos="927"/>
        </w:tabs>
        <w:ind w:firstLine="629"/>
        <w:contextualSpacing/>
        <w:rPr>
          <w:sz w:val="28"/>
          <w:szCs w:val="28"/>
        </w:rPr>
      </w:pPr>
      <w:r w:rsidRPr="00D44051">
        <w:rPr>
          <w:sz w:val="28"/>
          <w:szCs w:val="28"/>
        </w:rPr>
        <w:t>4) верхний предел муниципального внутреннего долга Русско-Камешкирского сельсовета Камешкирского района Пензенской области на 01 января 2026 года в сумме 0,000 тыс. рублей;</w:t>
      </w:r>
    </w:p>
    <w:p w:rsidR="00151158" w:rsidRPr="00D44051" w:rsidRDefault="00151158" w:rsidP="00151158">
      <w:pPr>
        <w:pStyle w:val="19"/>
        <w:tabs>
          <w:tab w:val="clear" w:pos="927"/>
        </w:tabs>
        <w:ind w:firstLine="629"/>
        <w:contextualSpacing/>
        <w:rPr>
          <w:sz w:val="28"/>
          <w:szCs w:val="28"/>
        </w:rPr>
      </w:pPr>
      <w:r w:rsidRPr="00D44051">
        <w:rPr>
          <w:sz w:val="28"/>
          <w:szCs w:val="28"/>
        </w:rPr>
        <w:t>5) прогнозируемый дефицит Бюджета Русско-Камешкирского сельсовета в сумме 2 099,506 тыс. рублей».</w:t>
      </w:r>
    </w:p>
    <w:p w:rsidR="00151158" w:rsidRDefault="00151158" w:rsidP="00151158">
      <w:pPr>
        <w:pStyle w:val="19"/>
        <w:tabs>
          <w:tab w:val="clear" w:pos="927"/>
        </w:tabs>
        <w:ind w:firstLine="629"/>
        <w:contextualSpacing/>
        <w:rPr>
          <w:sz w:val="28"/>
          <w:szCs w:val="28"/>
        </w:rPr>
      </w:pPr>
    </w:p>
    <w:p w:rsidR="00151158" w:rsidRDefault="00151158" w:rsidP="00151158">
      <w:pPr>
        <w:pStyle w:val="19"/>
        <w:tabs>
          <w:tab w:val="clear" w:pos="927"/>
        </w:tabs>
        <w:ind w:firstLine="629"/>
        <w:contextualSpacing/>
        <w:rPr>
          <w:sz w:val="28"/>
          <w:szCs w:val="28"/>
        </w:rPr>
      </w:pPr>
      <w:r>
        <w:rPr>
          <w:sz w:val="28"/>
          <w:szCs w:val="28"/>
        </w:rPr>
        <w:t>2) Пункт 2</w:t>
      </w:r>
      <w:r w:rsidRPr="004F0158">
        <w:rPr>
          <w:sz w:val="28"/>
          <w:szCs w:val="28"/>
        </w:rPr>
        <w:t xml:space="preserve"> решения изложить в новой редакции:</w:t>
      </w:r>
    </w:p>
    <w:p w:rsidR="00151158" w:rsidRPr="00F36D8D" w:rsidRDefault="00151158" w:rsidP="00151158">
      <w:pPr>
        <w:pStyle w:val="19"/>
        <w:tabs>
          <w:tab w:val="clear" w:pos="927"/>
        </w:tabs>
        <w:ind w:firstLine="629"/>
        <w:contextualSpacing/>
        <w:rPr>
          <w:sz w:val="28"/>
          <w:szCs w:val="28"/>
        </w:rPr>
      </w:pPr>
    </w:p>
    <w:p w:rsidR="00151158" w:rsidRPr="00F36D8D" w:rsidRDefault="00151158" w:rsidP="00151158">
      <w:pPr>
        <w:pStyle w:val="19"/>
        <w:tabs>
          <w:tab w:val="clear" w:pos="927"/>
        </w:tabs>
        <w:ind w:firstLine="629"/>
        <w:contextualSpacing/>
        <w:rPr>
          <w:sz w:val="28"/>
          <w:szCs w:val="28"/>
        </w:rPr>
      </w:pPr>
      <w:r>
        <w:rPr>
          <w:sz w:val="28"/>
          <w:szCs w:val="28"/>
        </w:rPr>
        <w:t>«</w:t>
      </w:r>
      <w:r w:rsidRPr="00F36D8D">
        <w:rPr>
          <w:sz w:val="28"/>
          <w:szCs w:val="28"/>
        </w:rPr>
        <w:t>2. Утвердить основные характеристики Бюджета Русско-Камешкирского сельсовета на плановый период 2026 и 2027 годов:</w:t>
      </w:r>
    </w:p>
    <w:p w:rsidR="00151158" w:rsidRPr="00D44051" w:rsidRDefault="00151158" w:rsidP="00151158">
      <w:pPr>
        <w:pStyle w:val="19"/>
        <w:tabs>
          <w:tab w:val="clear" w:pos="927"/>
        </w:tabs>
        <w:ind w:firstLine="629"/>
        <w:contextualSpacing/>
        <w:rPr>
          <w:sz w:val="28"/>
          <w:szCs w:val="28"/>
        </w:rPr>
      </w:pPr>
      <w:r w:rsidRPr="00F36D8D">
        <w:rPr>
          <w:sz w:val="28"/>
          <w:szCs w:val="28"/>
        </w:rPr>
        <w:t xml:space="preserve">1) прогнозируемый общий объем доходов Бюджета Русско-Камешкирского сельсовета на 2026 год в </w:t>
      </w:r>
      <w:r w:rsidRPr="00D44051">
        <w:rPr>
          <w:sz w:val="28"/>
          <w:szCs w:val="28"/>
        </w:rPr>
        <w:t>сумме 48 996,906 тыс. рублей, на 2027 год в сумме 52 372,649 тыс. рублей;</w:t>
      </w:r>
    </w:p>
    <w:p w:rsidR="00151158" w:rsidRPr="00F36D8D" w:rsidRDefault="00151158" w:rsidP="00151158">
      <w:pPr>
        <w:pStyle w:val="19"/>
        <w:tabs>
          <w:tab w:val="clear" w:pos="927"/>
        </w:tabs>
        <w:ind w:firstLine="629"/>
        <w:contextualSpacing/>
        <w:rPr>
          <w:sz w:val="28"/>
          <w:szCs w:val="28"/>
        </w:rPr>
      </w:pPr>
      <w:r w:rsidRPr="00D44051">
        <w:rPr>
          <w:sz w:val="28"/>
          <w:szCs w:val="28"/>
        </w:rPr>
        <w:t>2) общий объем расходов Бюджета Русско-Камешкирского сельсовета на 2026 год в сумме 49 429,256 тыс. рублей, в том числе условно утвержденные расходы – 321,000 тыс</w:t>
      </w:r>
      <w:r w:rsidRPr="00F36D8D">
        <w:rPr>
          <w:sz w:val="28"/>
          <w:szCs w:val="28"/>
        </w:rPr>
        <w:t xml:space="preserve">. рублей, и на 2027 год в сумме </w:t>
      </w:r>
      <w:r w:rsidRPr="00D44051">
        <w:rPr>
          <w:sz w:val="28"/>
          <w:szCs w:val="28"/>
        </w:rPr>
        <w:t>52 819,299</w:t>
      </w:r>
      <w:r w:rsidRPr="00F36D8D">
        <w:rPr>
          <w:color w:val="003399"/>
          <w:sz w:val="28"/>
          <w:szCs w:val="28"/>
        </w:rPr>
        <w:t xml:space="preserve"> </w:t>
      </w:r>
      <w:r w:rsidRPr="00F36D8D">
        <w:rPr>
          <w:sz w:val="28"/>
          <w:szCs w:val="28"/>
        </w:rPr>
        <w:t xml:space="preserve">тыс. рублей, в том числе условно утвержденные расходы – </w:t>
      </w:r>
      <w:r w:rsidRPr="003F7629">
        <w:rPr>
          <w:sz w:val="28"/>
          <w:szCs w:val="28"/>
        </w:rPr>
        <w:t>657,000</w:t>
      </w:r>
      <w:r w:rsidRPr="00F36D8D">
        <w:rPr>
          <w:sz w:val="28"/>
          <w:szCs w:val="28"/>
        </w:rPr>
        <w:t xml:space="preserve"> тыс. рублей;</w:t>
      </w:r>
    </w:p>
    <w:p w:rsidR="00151158" w:rsidRPr="00F36D8D" w:rsidRDefault="00151158" w:rsidP="00151158">
      <w:pPr>
        <w:pStyle w:val="19"/>
        <w:tabs>
          <w:tab w:val="clear" w:pos="927"/>
        </w:tabs>
        <w:ind w:firstLine="629"/>
        <w:contextualSpacing/>
        <w:rPr>
          <w:sz w:val="28"/>
          <w:szCs w:val="28"/>
        </w:rPr>
      </w:pPr>
      <w:r w:rsidRPr="004F49EC">
        <w:rPr>
          <w:sz w:val="28"/>
          <w:szCs w:val="28"/>
        </w:rPr>
        <w:t>3) размер резервного фонда</w:t>
      </w:r>
      <w:r w:rsidRPr="00F36D8D">
        <w:rPr>
          <w:sz w:val="28"/>
          <w:szCs w:val="28"/>
        </w:rPr>
        <w:t xml:space="preserve"> администрации Русско-Камешкирского сельсовета  Камешкирского района Пензенской области на 2026 год в сумме 5,000 тыс. рублей и на 2027 год в сумме 5,000 тыс. рублей;</w:t>
      </w:r>
    </w:p>
    <w:p w:rsidR="00151158" w:rsidRPr="00F6345B" w:rsidRDefault="00151158" w:rsidP="00151158">
      <w:pPr>
        <w:pStyle w:val="27"/>
        <w:tabs>
          <w:tab w:val="clear" w:pos="4250"/>
        </w:tabs>
        <w:ind w:left="0" w:firstLine="627"/>
        <w:rPr>
          <w:sz w:val="28"/>
          <w:szCs w:val="28"/>
        </w:rPr>
      </w:pPr>
      <w:r w:rsidRPr="00F6345B">
        <w:rPr>
          <w:sz w:val="28"/>
          <w:szCs w:val="28"/>
        </w:rPr>
        <w:t>4</w:t>
      </w:r>
      <w:r>
        <w:rPr>
          <w:sz w:val="28"/>
          <w:szCs w:val="28"/>
        </w:rPr>
        <w:t xml:space="preserve">) верхний предел муниципального внутреннего </w:t>
      </w:r>
      <w:r w:rsidRPr="00F6345B">
        <w:rPr>
          <w:sz w:val="28"/>
          <w:szCs w:val="28"/>
        </w:rPr>
        <w:t xml:space="preserve">долга </w:t>
      </w:r>
      <w:r w:rsidRPr="00FE4B1A">
        <w:rPr>
          <w:sz w:val="28"/>
          <w:szCs w:val="28"/>
        </w:rPr>
        <w:t>Русско-Камешкирского</w:t>
      </w:r>
      <w:r w:rsidRPr="00F6345B">
        <w:rPr>
          <w:sz w:val="28"/>
          <w:szCs w:val="28"/>
        </w:rPr>
        <w:t xml:space="preserve"> сельсовета Камешкирского района Пенз</w:t>
      </w:r>
      <w:r>
        <w:rPr>
          <w:sz w:val="28"/>
          <w:szCs w:val="28"/>
        </w:rPr>
        <w:t>енской области на 01 января 2027</w:t>
      </w:r>
      <w:r w:rsidRPr="00F6345B">
        <w:rPr>
          <w:sz w:val="28"/>
          <w:szCs w:val="28"/>
        </w:rPr>
        <w:t xml:space="preserve"> года в сумме 0,000</w:t>
      </w:r>
      <w:r>
        <w:rPr>
          <w:sz w:val="28"/>
          <w:szCs w:val="28"/>
        </w:rPr>
        <w:t xml:space="preserve"> тыс. рублей и на 01 января 2028 года в сумме 0,000 тыс. рублей;</w:t>
      </w:r>
    </w:p>
    <w:p w:rsidR="00151158" w:rsidRDefault="00151158" w:rsidP="00151158">
      <w:pPr>
        <w:ind w:firstLine="627"/>
        <w:jc w:val="both"/>
        <w:rPr>
          <w:sz w:val="28"/>
          <w:szCs w:val="28"/>
        </w:rPr>
      </w:pPr>
      <w:r>
        <w:rPr>
          <w:sz w:val="28"/>
          <w:szCs w:val="28"/>
        </w:rPr>
        <w:t>5) прогнозируемый дефицит Бюджета</w:t>
      </w:r>
      <w:r w:rsidRPr="00F6345B">
        <w:rPr>
          <w:sz w:val="28"/>
          <w:szCs w:val="28"/>
        </w:rPr>
        <w:t xml:space="preserve"> </w:t>
      </w:r>
      <w:r w:rsidRPr="00FE4B1A">
        <w:rPr>
          <w:sz w:val="28"/>
          <w:szCs w:val="28"/>
        </w:rPr>
        <w:t>Русско-Камешкирского</w:t>
      </w:r>
      <w:r w:rsidRPr="00D62D31">
        <w:rPr>
          <w:sz w:val="28"/>
          <w:szCs w:val="28"/>
        </w:rPr>
        <w:t xml:space="preserve"> </w:t>
      </w:r>
      <w:r w:rsidRPr="00F6345B">
        <w:rPr>
          <w:sz w:val="28"/>
          <w:szCs w:val="28"/>
        </w:rPr>
        <w:t>сельсо</w:t>
      </w:r>
      <w:r>
        <w:rPr>
          <w:sz w:val="28"/>
          <w:szCs w:val="28"/>
        </w:rPr>
        <w:t>вета на 2026</w:t>
      </w:r>
      <w:r w:rsidRPr="00F6345B">
        <w:rPr>
          <w:sz w:val="28"/>
          <w:szCs w:val="28"/>
        </w:rPr>
        <w:t xml:space="preserve"> год в сумме</w:t>
      </w:r>
      <w:r>
        <w:rPr>
          <w:sz w:val="28"/>
          <w:szCs w:val="28"/>
        </w:rPr>
        <w:t xml:space="preserve"> </w:t>
      </w:r>
      <w:r w:rsidRPr="003F7629">
        <w:rPr>
          <w:sz w:val="28"/>
          <w:szCs w:val="28"/>
        </w:rPr>
        <w:t>432,350</w:t>
      </w:r>
      <w:r>
        <w:rPr>
          <w:sz w:val="28"/>
          <w:szCs w:val="28"/>
        </w:rPr>
        <w:t xml:space="preserve"> </w:t>
      </w:r>
      <w:r w:rsidRPr="00F6345B">
        <w:rPr>
          <w:sz w:val="28"/>
          <w:szCs w:val="28"/>
        </w:rPr>
        <w:t>тыс. рублей и на</w:t>
      </w:r>
      <w:r>
        <w:rPr>
          <w:sz w:val="28"/>
          <w:szCs w:val="28"/>
        </w:rPr>
        <w:t xml:space="preserve"> 2027</w:t>
      </w:r>
      <w:r w:rsidRPr="00F6345B">
        <w:rPr>
          <w:sz w:val="28"/>
          <w:szCs w:val="28"/>
        </w:rPr>
        <w:t xml:space="preserve"> год в сумме</w:t>
      </w:r>
      <w:r>
        <w:rPr>
          <w:sz w:val="28"/>
          <w:szCs w:val="28"/>
        </w:rPr>
        <w:t xml:space="preserve"> </w:t>
      </w:r>
      <w:r w:rsidRPr="003F7629">
        <w:rPr>
          <w:sz w:val="28"/>
          <w:szCs w:val="28"/>
        </w:rPr>
        <w:t>446,650</w:t>
      </w:r>
      <w:r>
        <w:rPr>
          <w:sz w:val="28"/>
          <w:szCs w:val="28"/>
        </w:rPr>
        <w:t xml:space="preserve"> тыс. рублей».</w:t>
      </w:r>
    </w:p>
    <w:p w:rsidR="00151158" w:rsidRDefault="00151158" w:rsidP="00151158">
      <w:pPr>
        <w:ind w:firstLine="627"/>
        <w:jc w:val="both"/>
        <w:rPr>
          <w:sz w:val="28"/>
          <w:szCs w:val="28"/>
        </w:rPr>
      </w:pPr>
    </w:p>
    <w:p w:rsidR="00151158" w:rsidRDefault="00151158" w:rsidP="00151158">
      <w:pPr>
        <w:pStyle w:val="19"/>
        <w:tabs>
          <w:tab w:val="clear" w:pos="927"/>
        </w:tabs>
        <w:ind w:firstLine="629"/>
        <w:contextualSpacing/>
        <w:rPr>
          <w:sz w:val="28"/>
          <w:szCs w:val="28"/>
        </w:rPr>
      </w:pPr>
      <w:r>
        <w:rPr>
          <w:sz w:val="28"/>
          <w:szCs w:val="28"/>
        </w:rPr>
        <w:t>3) Пункт 4</w:t>
      </w:r>
      <w:r w:rsidRPr="004F0158">
        <w:rPr>
          <w:sz w:val="28"/>
          <w:szCs w:val="28"/>
        </w:rPr>
        <w:t xml:space="preserve"> решения изложить в новой редакции:</w:t>
      </w:r>
    </w:p>
    <w:p w:rsidR="00151158" w:rsidRDefault="00151158" w:rsidP="00151158">
      <w:pPr>
        <w:jc w:val="both"/>
        <w:rPr>
          <w:sz w:val="28"/>
          <w:szCs w:val="28"/>
        </w:rPr>
      </w:pPr>
    </w:p>
    <w:p w:rsidR="00151158" w:rsidRPr="00C93B79" w:rsidRDefault="00151158" w:rsidP="00151158">
      <w:pPr>
        <w:ind w:firstLine="627"/>
        <w:jc w:val="both"/>
        <w:rPr>
          <w:sz w:val="28"/>
          <w:szCs w:val="28"/>
        </w:rPr>
      </w:pPr>
      <w:r>
        <w:rPr>
          <w:sz w:val="28"/>
          <w:szCs w:val="28"/>
        </w:rPr>
        <w:t>«</w:t>
      </w:r>
      <w:r w:rsidRPr="00C93B79">
        <w:rPr>
          <w:sz w:val="28"/>
          <w:szCs w:val="28"/>
        </w:rPr>
        <w:t>4. Утвердить объем поступлений в Бюджет Русско-Камешкирского сельсовета по видам доходов на 2025 год и на плановый период 2026 и 2027 годов:</w:t>
      </w:r>
    </w:p>
    <w:p w:rsidR="00151158" w:rsidRPr="00C93B79" w:rsidRDefault="00151158" w:rsidP="00151158">
      <w:pPr>
        <w:ind w:firstLine="627"/>
        <w:jc w:val="both"/>
        <w:rPr>
          <w:sz w:val="28"/>
          <w:szCs w:val="28"/>
        </w:rPr>
      </w:pPr>
      <w:r w:rsidRPr="00C93B79">
        <w:rPr>
          <w:sz w:val="28"/>
          <w:szCs w:val="28"/>
        </w:rPr>
        <w:lastRenderedPageBreak/>
        <w:t>- объем налоговых и неналоговых доходов согласно приложению 2 к настоящему решению;</w:t>
      </w:r>
    </w:p>
    <w:p w:rsidR="00151158" w:rsidRPr="00D44051" w:rsidRDefault="00151158" w:rsidP="00151158">
      <w:pPr>
        <w:ind w:firstLine="627"/>
        <w:jc w:val="both"/>
        <w:rPr>
          <w:sz w:val="28"/>
          <w:szCs w:val="28"/>
        </w:rPr>
      </w:pPr>
      <w:r w:rsidRPr="00C93B79">
        <w:rPr>
          <w:sz w:val="28"/>
          <w:szCs w:val="28"/>
        </w:rPr>
        <w:t xml:space="preserve">-объем безвозмездных поступлений согласно приложению 3 к настоящему решению, из них объем межбюджетных трансфертов в 2025 году в </w:t>
      </w:r>
      <w:r w:rsidRPr="00D44051">
        <w:rPr>
          <w:sz w:val="28"/>
          <w:szCs w:val="28"/>
        </w:rPr>
        <w:t>сумме 44 721,688 тыс. рублей, в 2026 году в сумме 40 349,906 тыс. рублей и в 2027 году в сумме 43 439,649 тыс. рублей».</w:t>
      </w:r>
    </w:p>
    <w:p w:rsidR="00151158" w:rsidRDefault="00151158" w:rsidP="00151158">
      <w:pPr>
        <w:ind w:firstLine="627"/>
        <w:jc w:val="both"/>
        <w:rPr>
          <w:sz w:val="28"/>
          <w:szCs w:val="28"/>
        </w:rPr>
      </w:pPr>
    </w:p>
    <w:p w:rsidR="00151158" w:rsidRDefault="00151158" w:rsidP="00151158">
      <w:pPr>
        <w:pStyle w:val="19"/>
        <w:tabs>
          <w:tab w:val="clear" w:pos="927"/>
        </w:tabs>
        <w:spacing w:before="0"/>
        <w:ind w:firstLine="0"/>
        <w:rPr>
          <w:sz w:val="28"/>
          <w:szCs w:val="28"/>
        </w:rPr>
      </w:pPr>
      <w:r>
        <w:rPr>
          <w:sz w:val="28"/>
          <w:szCs w:val="28"/>
        </w:rPr>
        <w:t xml:space="preserve">          4) Приложение 1 к решению изложить в новой редакции:</w:t>
      </w:r>
    </w:p>
    <w:p w:rsidR="00151158" w:rsidRPr="0027323F" w:rsidRDefault="00151158" w:rsidP="00151158">
      <w:pPr>
        <w:pStyle w:val="19"/>
        <w:tabs>
          <w:tab w:val="clear" w:pos="927"/>
        </w:tabs>
        <w:spacing w:before="0"/>
        <w:ind w:firstLine="0"/>
        <w:rPr>
          <w:sz w:val="28"/>
          <w:szCs w:val="28"/>
        </w:rPr>
      </w:pPr>
    </w:p>
    <w:p w:rsidR="00151158" w:rsidRPr="00006A2F" w:rsidRDefault="00151158" w:rsidP="00151158">
      <w:r w:rsidRPr="00006A2F">
        <w:t xml:space="preserve">                                                                                         </w:t>
      </w:r>
      <w:r>
        <w:t>«</w:t>
      </w:r>
      <w:r w:rsidRPr="00006A2F">
        <w:t>Приложение 1</w:t>
      </w:r>
    </w:p>
    <w:p w:rsidR="00151158" w:rsidRDefault="00151158" w:rsidP="00151158">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151158" w:rsidRPr="00006A2F" w:rsidRDefault="00151158" w:rsidP="00151158">
      <w:pPr>
        <w:ind w:left="5387" w:right="-530"/>
      </w:pPr>
      <w:r w:rsidRPr="00006A2F">
        <w:t>сельсовета Камешкирского района</w:t>
      </w:r>
    </w:p>
    <w:p w:rsidR="00151158" w:rsidRDefault="00151158" w:rsidP="00151158">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2025</w:t>
      </w:r>
      <w:r w:rsidRPr="00006A2F">
        <w:t xml:space="preserve"> год</w:t>
      </w:r>
      <w:r>
        <w:t xml:space="preserve"> и на плановый период 2026 и 2027 годов</w:t>
      </w:r>
      <w:r w:rsidRPr="00006A2F">
        <w:t xml:space="preserve">» </w:t>
      </w:r>
    </w:p>
    <w:p w:rsidR="00151158" w:rsidRPr="00160D80" w:rsidRDefault="00151158" w:rsidP="00151158">
      <w:pPr>
        <w:ind w:left="5387" w:right="-530"/>
      </w:pPr>
    </w:p>
    <w:p w:rsidR="00151158" w:rsidRPr="00006A2F" w:rsidRDefault="00151158" w:rsidP="00151158">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2025</w:t>
      </w:r>
      <w:r w:rsidRPr="00006A2F">
        <w:rPr>
          <w:sz w:val="28"/>
          <w:szCs w:val="28"/>
        </w:rPr>
        <w:t xml:space="preserve"> год</w:t>
      </w:r>
      <w:r>
        <w:rPr>
          <w:sz w:val="28"/>
          <w:szCs w:val="28"/>
        </w:rPr>
        <w:t xml:space="preserve"> и на плановый период 2026 и 2027 годов</w:t>
      </w:r>
    </w:p>
    <w:p w:rsidR="00151158" w:rsidRDefault="00151158" w:rsidP="00151158">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151158" w:rsidRPr="007D37CA" w:rsidTr="00C341A0">
        <w:tc>
          <w:tcPr>
            <w:tcW w:w="2760" w:type="dxa"/>
          </w:tcPr>
          <w:p w:rsidR="00151158" w:rsidRPr="007D37CA" w:rsidRDefault="00151158" w:rsidP="00C341A0">
            <w:pPr>
              <w:ind w:left="480" w:hanging="480"/>
              <w:jc w:val="center"/>
            </w:pPr>
            <w:r w:rsidRPr="007D37CA">
              <w:rPr>
                <w:b/>
              </w:rPr>
              <w:t>Наименование</w:t>
            </w:r>
          </w:p>
        </w:tc>
        <w:tc>
          <w:tcPr>
            <w:tcW w:w="3120" w:type="dxa"/>
          </w:tcPr>
          <w:p w:rsidR="00151158" w:rsidRPr="007D37CA" w:rsidRDefault="00151158" w:rsidP="00C341A0">
            <w:pPr>
              <w:ind w:left="480" w:hanging="480"/>
              <w:jc w:val="center"/>
            </w:pPr>
            <w:r w:rsidRPr="007D37CA">
              <w:rPr>
                <w:b/>
              </w:rPr>
              <w:t>Код</w:t>
            </w:r>
          </w:p>
        </w:tc>
        <w:tc>
          <w:tcPr>
            <w:tcW w:w="1440" w:type="dxa"/>
          </w:tcPr>
          <w:p w:rsidR="00151158" w:rsidRPr="007D37CA" w:rsidRDefault="00151158" w:rsidP="00C341A0">
            <w:pPr>
              <w:ind w:left="480" w:hanging="480"/>
              <w:jc w:val="center"/>
              <w:rPr>
                <w:b/>
              </w:rPr>
            </w:pPr>
            <w:r w:rsidRPr="007D37CA">
              <w:rPr>
                <w:b/>
              </w:rPr>
              <w:t xml:space="preserve">Сумма </w:t>
            </w:r>
            <w:proofErr w:type="gramStart"/>
            <w:r w:rsidRPr="007D37CA">
              <w:rPr>
                <w:b/>
              </w:rPr>
              <w:t>на</w:t>
            </w:r>
            <w:proofErr w:type="gramEnd"/>
          </w:p>
          <w:p w:rsidR="00151158" w:rsidRPr="007D37CA" w:rsidRDefault="00151158" w:rsidP="00C341A0">
            <w:pPr>
              <w:ind w:left="480" w:hanging="480"/>
              <w:jc w:val="center"/>
            </w:pPr>
            <w:r w:rsidRPr="007D37CA">
              <w:rPr>
                <w:b/>
              </w:rPr>
              <w:t>2025 год</w:t>
            </w:r>
          </w:p>
        </w:tc>
        <w:tc>
          <w:tcPr>
            <w:tcW w:w="1440" w:type="dxa"/>
          </w:tcPr>
          <w:p w:rsidR="00151158" w:rsidRPr="007D37CA" w:rsidRDefault="00151158" w:rsidP="00C341A0">
            <w:pPr>
              <w:ind w:left="480" w:hanging="480"/>
              <w:jc w:val="center"/>
              <w:rPr>
                <w:b/>
              </w:rPr>
            </w:pPr>
            <w:r w:rsidRPr="007D37CA">
              <w:rPr>
                <w:b/>
              </w:rPr>
              <w:t xml:space="preserve">Сумма </w:t>
            </w:r>
            <w:proofErr w:type="gramStart"/>
            <w:r w:rsidRPr="007D37CA">
              <w:rPr>
                <w:b/>
              </w:rPr>
              <w:t>на</w:t>
            </w:r>
            <w:proofErr w:type="gramEnd"/>
          </w:p>
          <w:p w:rsidR="00151158" w:rsidRPr="007D37CA" w:rsidRDefault="00151158" w:rsidP="00C341A0">
            <w:pPr>
              <w:ind w:left="480" w:hanging="480"/>
              <w:jc w:val="center"/>
            </w:pPr>
            <w:r w:rsidRPr="007D37CA">
              <w:rPr>
                <w:b/>
              </w:rPr>
              <w:t>2026 год</w:t>
            </w:r>
          </w:p>
        </w:tc>
        <w:tc>
          <w:tcPr>
            <w:tcW w:w="1440" w:type="dxa"/>
          </w:tcPr>
          <w:p w:rsidR="00151158" w:rsidRPr="007D37CA" w:rsidRDefault="00151158" w:rsidP="00C341A0">
            <w:pPr>
              <w:ind w:left="480" w:hanging="480"/>
              <w:jc w:val="center"/>
              <w:rPr>
                <w:b/>
              </w:rPr>
            </w:pPr>
            <w:r w:rsidRPr="007D37CA">
              <w:rPr>
                <w:b/>
              </w:rPr>
              <w:t xml:space="preserve">Сумма </w:t>
            </w:r>
            <w:proofErr w:type="gramStart"/>
            <w:r w:rsidRPr="007D37CA">
              <w:rPr>
                <w:b/>
              </w:rPr>
              <w:t>на</w:t>
            </w:r>
            <w:proofErr w:type="gramEnd"/>
          </w:p>
          <w:p w:rsidR="00151158" w:rsidRPr="007D37CA" w:rsidRDefault="00151158" w:rsidP="00C341A0">
            <w:pPr>
              <w:ind w:left="480" w:hanging="480"/>
              <w:jc w:val="center"/>
            </w:pPr>
            <w:r w:rsidRPr="007D37CA">
              <w:rPr>
                <w:b/>
              </w:rPr>
              <w:t>2027 год</w:t>
            </w:r>
          </w:p>
        </w:tc>
      </w:tr>
      <w:tr w:rsidR="00151158" w:rsidRPr="007D37CA" w:rsidTr="00C341A0">
        <w:trPr>
          <w:trHeight w:val="1411"/>
        </w:trPr>
        <w:tc>
          <w:tcPr>
            <w:tcW w:w="2760" w:type="dxa"/>
          </w:tcPr>
          <w:p w:rsidR="00151158" w:rsidRPr="007D37CA" w:rsidRDefault="00151158" w:rsidP="00C341A0">
            <w:pPr>
              <w:ind w:left="480" w:hanging="480"/>
              <w:rPr>
                <w:bCs/>
              </w:rPr>
            </w:pPr>
            <w:r w:rsidRPr="007D37CA">
              <w:rPr>
                <w:bCs/>
              </w:rPr>
              <w:t>ИСТОЧНИКИ</w:t>
            </w:r>
          </w:p>
          <w:p w:rsidR="00151158" w:rsidRPr="007D37CA" w:rsidRDefault="00151158" w:rsidP="00C341A0">
            <w:pPr>
              <w:ind w:left="480" w:hanging="480"/>
              <w:rPr>
                <w:bCs/>
              </w:rPr>
            </w:pPr>
            <w:r w:rsidRPr="007D37CA">
              <w:rPr>
                <w:bCs/>
              </w:rPr>
              <w:t>ВНУТРЕННЕГО</w:t>
            </w:r>
          </w:p>
          <w:p w:rsidR="00151158" w:rsidRPr="007D37CA" w:rsidRDefault="00151158" w:rsidP="00C341A0">
            <w:pPr>
              <w:ind w:left="480" w:hanging="480"/>
              <w:rPr>
                <w:bCs/>
              </w:rPr>
            </w:pPr>
            <w:r w:rsidRPr="007D37CA">
              <w:rPr>
                <w:bCs/>
              </w:rPr>
              <w:t>ФИНАНСИРОВАНИЯ</w:t>
            </w:r>
          </w:p>
          <w:p w:rsidR="00151158" w:rsidRPr="007D37CA" w:rsidRDefault="00151158" w:rsidP="00C341A0">
            <w:pPr>
              <w:ind w:left="480" w:hanging="480"/>
              <w:rPr>
                <w:bCs/>
              </w:rPr>
            </w:pPr>
            <w:r w:rsidRPr="007D37CA">
              <w:rPr>
                <w:bCs/>
              </w:rPr>
              <w:t>ДЕФИЦИТОВ</w:t>
            </w:r>
          </w:p>
          <w:p w:rsidR="00151158" w:rsidRPr="007D37CA" w:rsidRDefault="00151158" w:rsidP="00C341A0">
            <w:pPr>
              <w:ind w:left="480" w:hanging="480"/>
            </w:pPr>
            <w:r w:rsidRPr="007D37CA">
              <w:rPr>
                <w:bCs/>
              </w:rPr>
              <w:t>БЮДЖЕТОВ</w:t>
            </w:r>
          </w:p>
        </w:tc>
        <w:tc>
          <w:tcPr>
            <w:tcW w:w="3120" w:type="dxa"/>
          </w:tcPr>
          <w:p w:rsidR="00151158" w:rsidRPr="007D37CA" w:rsidRDefault="00151158" w:rsidP="00C341A0">
            <w:pPr>
              <w:ind w:left="480" w:hanging="480"/>
              <w:jc w:val="center"/>
              <w:rPr>
                <w:bCs/>
              </w:rPr>
            </w:pPr>
          </w:p>
          <w:p w:rsidR="00151158" w:rsidRPr="007D37CA" w:rsidRDefault="00151158" w:rsidP="00C341A0">
            <w:pPr>
              <w:ind w:left="480" w:hanging="480"/>
              <w:jc w:val="center"/>
              <w:rPr>
                <w:bCs/>
              </w:rPr>
            </w:pPr>
          </w:p>
          <w:p w:rsidR="00151158" w:rsidRPr="007D37CA" w:rsidRDefault="00151158" w:rsidP="00C341A0">
            <w:pPr>
              <w:ind w:left="480" w:hanging="480"/>
              <w:jc w:val="center"/>
              <w:rPr>
                <w:bCs/>
              </w:rPr>
            </w:pPr>
          </w:p>
          <w:p w:rsidR="00151158" w:rsidRPr="007D37CA" w:rsidRDefault="00151158" w:rsidP="00C341A0">
            <w:pPr>
              <w:ind w:left="480" w:hanging="480"/>
              <w:jc w:val="center"/>
              <w:rPr>
                <w:bCs/>
              </w:rPr>
            </w:pPr>
          </w:p>
          <w:p w:rsidR="00151158" w:rsidRPr="007D37CA" w:rsidRDefault="00151158" w:rsidP="00C341A0">
            <w:pPr>
              <w:ind w:left="480" w:hanging="480"/>
              <w:jc w:val="center"/>
            </w:pPr>
            <w:r w:rsidRPr="007D37CA">
              <w:rPr>
                <w:bCs/>
              </w:rPr>
              <w:t>000 01 00 00 00 00 0000 000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rPr>
                <w:sz w:val="28"/>
                <w:szCs w:val="28"/>
              </w:rPr>
            </w:pPr>
          </w:p>
          <w:p w:rsidR="00151158" w:rsidRPr="007D37CA" w:rsidRDefault="00151158" w:rsidP="00C341A0">
            <w:pPr>
              <w:ind w:left="480" w:hanging="480"/>
              <w:jc w:val="right"/>
            </w:pPr>
            <w:r w:rsidRPr="007D37CA">
              <w:t>2 099,506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432,350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446,650</w:t>
            </w:r>
          </w:p>
        </w:tc>
      </w:tr>
      <w:tr w:rsidR="00151158" w:rsidRPr="007D37CA" w:rsidTr="00C341A0">
        <w:tc>
          <w:tcPr>
            <w:tcW w:w="2760" w:type="dxa"/>
          </w:tcPr>
          <w:p w:rsidR="00151158" w:rsidRPr="007D37CA" w:rsidRDefault="00151158" w:rsidP="00C341A0">
            <w:pPr>
              <w:ind w:left="480" w:hanging="480"/>
              <w:rPr>
                <w:bCs/>
              </w:rPr>
            </w:pPr>
            <w:r w:rsidRPr="007D37CA">
              <w:rPr>
                <w:bCs/>
              </w:rPr>
              <w:t>Изменение остатков</w:t>
            </w:r>
          </w:p>
          <w:p w:rsidR="00151158" w:rsidRPr="007D37CA" w:rsidRDefault="00151158" w:rsidP="00C341A0">
            <w:pPr>
              <w:ind w:left="480" w:hanging="480"/>
              <w:rPr>
                <w:bCs/>
              </w:rPr>
            </w:pPr>
            <w:r w:rsidRPr="007D37CA">
              <w:rPr>
                <w:bCs/>
              </w:rPr>
              <w:t xml:space="preserve">средств на счетах </w:t>
            </w:r>
            <w:proofErr w:type="gramStart"/>
            <w:r w:rsidRPr="007D37CA">
              <w:rPr>
                <w:bCs/>
              </w:rPr>
              <w:t>по</w:t>
            </w:r>
            <w:proofErr w:type="gramEnd"/>
          </w:p>
          <w:p w:rsidR="00151158" w:rsidRPr="007D37CA" w:rsidRDefault="00151158" w:rsidP="00C341A0">
            <w:pPr>
              <w:ind w:left="480" w:hanging="480"/>
            </w:pPr>
            <w:r w:rsidRPr="007D37CA">
              <w:rPr>
                <w:bCs/>
              </w:rPr>
              <w:t>учету средств бюджетов</w:t>
            </w:r>
          </w:p>
        </w:tc>
        <w:tc>
          <w:tcPr>
            <w:tcW w:w="3120" w:type="dxa"/>
          </w:tcPr>
          <w:p w:rsidR="00151158" w:rsidRPr="007D37CA" w:rsidRDefault="00151158" w:rsidP="00C341A0">
            <w:pPr>
              <w:ind w:left="480" w:hanging="480"/>
              <w:jc w:val="center"/>
              <w:rPr>
                <w:bCs/>
              </w:rPr>
            </w:pPr>
          </w:p>
          <w:p w:rsidR="00151158" w:rsidRPr="007D37CA" w:rsidRDefault="00151158" w:rsidP="00C341A0">
            <w:pPr>
              <w:ind w:left="480" w:hanging="480"/>
              <w:jc w:val="center"/>
              <w:rPr>
                <w:bCs/>
              </w:rPr>
            </w:pPr>
          </w:p>
          <w:p w:rsidR="00151158" w:rsidRPr="007D37CA" w:rsidRDefault="00151158" w:rsidP="00C341A0">
            <w:pPr>
              <w:ind w:left="480" w:hanging="480"/>
              <w:jc w:val="center"/>
            </w:pPr>
            <w:r w:rsidRPr="007D37CA">
              <w:rPr>
                <w:bCs/>
              </w:rPr>
              <w:t>000 01 05 00 00 00 0000 000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2 099,506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432,350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446,650</w:t>
            </w:r>
          </w:p>
        </w:tc>
      </w:tr>
      <w:tr w:rsidR="00151158" w:rsidRPr="007D37CA" w:rsidTr="00C341A0">
        <w:tc>
          <w:tcPr>
            <w:tcW w:w="2760" w:type="dxa"/>
          </w:tcPr>
          <w:p w:rsidR="00151158" w:rsidRPr="007D37CA" w:rsidRDefault="00151158" w:rsidP="00C341A0">
            <w:pPr>
              <w:ind w:left="480" w:hanging="480"/>
            </w:pPr>
            <w:r w:rsidRPr="007D37CA">
              <w:t>Увеличение остатков</w:t>
            </w:r>
          </w:p>
          <w:p w:rsidR="00151158" w:rsidRPr="007D37CA" w:rsidRDefault="00151158" w:rsidP="00C341A0">
            <w:pPr>
              <w:ind w:left="480" w:hanging="480"/>
            </w:pPr>
            <w:r w:rsidRPr="007D37CA">
              <w:t>средств бюджетов</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r w:rsidRPr="007D37CA">
              <w:t>000 01 05 00 00 00 0000 500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r w:rsidRPr="007D37CA">
              <w:t>-53 400,688</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r w:rsidRPr="007D37CA">
              <w:t>-48 996,906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r w:rsidRPr="007D37CA">
              <w:t>-52 372,649</w:t>
            </w:r>
          </w:p>
        </w:tc>
      </w:tr>
      <w:tr w:rsidR="00151158" w:rsidRPr="007D37CA" w:rsidTr="00C341A0">
        <w:tc>
          <w:tcPr>
            <w:tcW w:w="2760" w:type="dxa"/>
          </w:tcPr>
          <w:p w:rsidR="00151158" w:rsidRPr="007D37CA" w:rsidRDefault="00151158" w:rsidP="00C341A0">
            <w:pPr>
              <w:ind w:left="480" w:hanging="480"/>
            </w:pPr>
            <w:r w:rsidRPr="007D37CA">
              <w:t>Увеличение прочих</w:t>
            </w:r>
          </w:p>
          <w:p w:rsidR="00151158" w:rsidRPr="007D37CA" w:rsidRDefault="00151158" w:rsidP="00C341A0">
            <w:pPr>
              <w:ind w:left="480" w:hanging="480"/>
            </w:pPr>
            <w:r w:rsidRPr="007D37CA">
              <w:t>остатков средств</w:t>
            </w:r>
          </w:p>
          <w:p w:rsidR="00151158" w:rsidRPr="007D37CA" w:rsidRDefault="00151158" w:rsidP="00C341A0">
            <w:pPr>
              <w:ind w:left="480" w:hanging="480"/>
            </w:pPr>
            <w:r w:rsidRPr="007D37CA">
              <w:t>бюджетов</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r w:rsidRPr="007D37CA">
              <w:t>000 01 05 02 00 00 0000 500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-53 400,688</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-48 996,906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-52 372,649</w:t>
            </w:r>
          </w:p>
        </w:tc>
      </w:tr>
      <w:tr w:rsidR="00151158" w:rsidRPr="007D37CA" w:rsidTr="00C341A0">
        <w:tc>
          <w:tcPr>
            <w:tcW w:w="2760" w:type="dxa"/>
          </w:tcPr>
          <w:p w:rsidR="00151158" w:rsidRPr="007D37CA" w:rsidRDefault="00151158" w:rsidP="00C341A0">
            <w:pPr>
              <w:ind w:left="480" w:hanging="480"/>
            </w:pPr>
            <w:r w:rsidRPr="007D37CA">
              <w:t>Увеличение прочих</w:t>
            </w:r>
          </w:p>
          <w:p w:rsidR="00151158" w:rsidRPr="007D37CA" w:rsidRDefault="00151158" w:rsidP="00C341A0">
            <w:pPr>
              <w:ind w:left="480" w:hanging="480"/>
            </w:pPr>
            <w:r w:rsidRPr="007D37CA">
              <w:t>остатков денежных</w:t>
            </w:r>
          </w:p>
          <w:p w:rsidR="00151158" w:rsidRPr="007D37CA" w:rsidRDefault="00151158" w:rsidP="00C341A0">
            <w:pPr>
              <w:ind w:left="480" w:hanging="480"/>
            </w:pPr>
            <w:r w:rsidRPr="007D37CA">
              <w:t>средств бюджетов</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r w:rsidRPr="007D37CA">
              <w:t>000 01 05 02 01 00 0000 510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-53 400,688</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-48 996,906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-52 372,649</w:t>
            </w:r>
          </w:p>
        </w:tc>
      </w:tr>
      <w:tr w:rsidR="00151158" w:rsidRPr="007D37CA" w:rsidTr="00C341A0">
        <w:tc>
          <w:tcPr>
            <w:tcW w:w="2760" w:type="dxa"/>
          </w:tcPr>
          <w:p w:rsidR="00151158" w:rsidRPr="007D37CA" w:rsidRDefault="00151158" w:rsidP="00C341A0">
            <w:pPr>
              <w:ind w:left="480" w:hanging="480"/>
            </w:pPr>
            <w:r w:rsidRPr="007D37CA">
              <w:t>Увеличение прочих</w:t>
            </w:r>
          </w:p>
          <w:p w:rsidR="00151158" w:rsidRPr="007D37CA" w:rsidRDefault="00151158" w:rsidP="00C341A0">
            <w:pPr>
              <w:ind w:left="480" w:hanging="480"/>
            </w:pPr>
            <w:r w:rsidRPr="007D37CA">
              <w:t>остатков денежных</w:t>
            </w:r>
          </w:p>
          <w:p w:rsidR="00151158" w:rsidRPr="007D37CA" w:rsidRDefault="00151158" w:rsidP="00C341A0">
            <w:pPr>
              <w:ind w:left="480" w:hanging="480"/>
            </w:pPr>
            <w:r w:rsidRPr="007D37CA">
              <w:t>средств бюджетов</w:t>
            </w:r>
          </w:p>
          <w:p w:rsidR="00151158" w:rsidRPr="007D37CA" w:rsidRDefault="00151158" w:rsidP="00C341A0">
            <w:pPr>
              <w:ind w:left="480" w:hanging="480"/>
            </w:pPr>
            <w:r w:rsidRPr="007D37CA">
              <w:t>сельских поселений</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r w:rsidRPr="007D37CA">
              <w:t>901 01 05 02 01 10 0000 510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-53 400,688</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-48 996,906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-52 372,649</w:t>
            </w:r>
          </w:p>
        </w:tc>
      </w:tr>
      <w:tr w:rsidR="00151158" w:rsidRPr="007D37CA" w:rsidTr="00C341A0">
        <w:tc>
          <w:tcPr>
            <w:tcW w:w="2760" w:type="dxa"/>
          </w:tcPr>
          <w:p w:rsidR="00151158" w:rsidRPr="007D37CA" w:rsidRDefault="00151158" w:rsidP="00C341A0">
            <w:pPr>
              <w:ind w:left="480" w:hanging="480"/>
            </w:pPr>
            <w:r w:rsidRPr="007D37CA">
              <w:t>Уменьшение остатков</w:t>
            </w:r>
          </w:p>
          <w:p w:rsidR="00151158" w:rsidRPr="007D37CA" w:rsidRDefault="00151158" w:rsidP="00C341A0">
            <w:pPr>
              <w:ind w:left="480" w:hanging="480"/>
            </w:pPr>
            <w:r w:rsidRPr="007D37CA">
              <w:t>средств бюджетов</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r w:rsidRPr="007D37CA">
              <w:t>000 01 05 00 00 00 0000 600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r w:rsidRPr="007D37CA">
              <w:t>55 500,194</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r w:rsidRPr="007D37CA">
              <w:t>49 429,256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r w:rsidRPr="007D37CA">
              <w:t>52 819,299</w:t>
            </w:r>
          </w:p>
        </w:tc>
      </w:tr>
      <w:tr w:rsidR="00151158" w:rsidRPr="007D37CA" w:rsidTr="00C341A0">
        <w:tc>
          <w:tcPr>
            <w:tcW w:w="2760" w:type="dxa"/>
          </w:tcPr>
          <w:p w:rsidR="00151158" w:rsidRPr="007D37CA" w:rsidRDefault="00151158" w:rsidP="00C341A0">
            <w:pPr>
              <w:ind w:left="480" w:hanging="480"/>
            </w:pPr>
            <w:r w:rsidRPr="007D37CA">
              <w:t>Уменьшение прочих</w:t>
            </w:r>
          </w:p>
          <w:p w:rsidR="00151158" w:rsidRPr="007D37CA" w:rsidRDefault="00151158" w:rsidP="00C341A0">
            <w:pPr>
              <w:ind w:left="480" w:hanging="480"/>
            </w:pPr>
            <w:r w:rsidRPr="007D37CA">
              <w:t>остатков средств</w:t>
            </w:r>
          </w:p>
          <w:p w:rsidR="00151158" w:rsidRPr="007D37CA" w:rsidRDefault="00151158" w:rsidP="00C341A0">
            <w:pPr>
              <w:ind w:left="480" w:hanging="480"/>
            </w:pPr>
            <w:r w:rsidRPr="007D37CA">
              <w:t>бюджетов</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r w:rsidRPr="007D37CA">
              <w:t>000 01 05 02 00 00 0000 600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pPr>
          </w:p>
          <w:p w:rsidR="00151158" w:rsidRPr="007D37CA" w:rsidRDefault="00151158" w:rsidP="00C341A0">
            <w:pPr>
              <w:ind w:left="480" w:hanging="480"/>
              <w:jc w:val="right"/>
            </w:pPr>
            <w:r w:rsidRPr="007D37CA">
              <w:t>55 500,194</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49 429,256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52 819,299</w:t>
            </w:r>
          </w:p>
        </w:tc>
      </w:tr>
      <w:tr w:rsidR="00151158" w:rsidRPr="007D37CA" w:rsidTr="00C341A0">
        <w:tc>
          <w:tcPr>
            <w:tcW w:w="2760" w:type="dxa"/>
          </w:tcPr>
          <w:p w:rsidR="00151158" w:rsidRPr="007D37CA" w:rsidRDefault="00151158" w:rsidP="00C341A0">
            <w:pPr>
              <w:ind w:left="480" w:hanging="480"/>
            </w:pPr>
            <w:r w:rsidRPr="007D37CA">
              <w:t>Уменьшение прочих</w:t>
            </w:r>
          </w:p>
          <w:p w:rsidR="00151158" w:rsidRPr="007D37CA" w:rsidRDefault="00151158" w:rsidP="00C341A0">
            <w:pPr>
              <w:ind w:left="480" w:hanging="480"/>
            </w:pPr>
            <w:r w:rsidRPr="007D37CA">
              <w:t>остатков денежных</w:t>
            </w:r>
          </w:p>
          <w:p w:rsidR="00151158" w:rsidRPr="007D37CA" w:rsidRDefault="00151158" w:rsidP="00C341A0">
            <w:pPr>
              <w:ind w:left="480" w:hanging="480"/>
            </w:pPr>
            <w:r w:rsidRPr="007D37CA">
              <w:lastRenderedPageBreak/>
              <w:t>средств бюджетов</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r w:rsidRPr="007D37CA">
              <w:lastRenderedPageBreak/>
              <w:t>000 01 05 02 01 00 0000 610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lastRenderedPageBreak/>
              <w:t>55 500,194</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lastRenderedPageBreak/>
              <w:t>49 429,256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lastRenderedPageBreak/>
              <w:t>52 819,299</w:t>
            </w:r>
          </w:p>
        </w:tc>
      </w:tr>
      <w:tr w:rsidR="00151158" w:rsidRPr="007D37CA" w:rsidTr="00C341A0">
        <w:tc>
          <w:tcPr>
            <w:tcW w:w="2760" w:type="dxa"/>
          </w:tcPr>
          <w:p w:rsidR="00151158" w:rsidRPr="007D37CA" w:rsidRDefault="00151158" w:rsidP="00C341A0">
            <w:pPr>
              <w:ind w:left="480" w:hanging="480"/>
            </w:pPr>
            <w:r w:rsidRPr="007D37CA">
              <w:lastRenderedPageBreak/>
              <w:t>Уменьшение прочих</w:t>
            </w:r>
          </w:p>
          <w:p w:rsidR="00151158" w:rsidRPr="007D37CA" w:rsidRDefault="00151158" w:rsidP="00C341A0">
            <w:pPr>
              <w:ind w:left="480" w:hanging="480"/>
            </w:pPr>
            <w:r w:rsidRPr="007D37CA">
              <w:t>остатков денежных</w:t>
            </w:r>
          </w:p>
          <w:p w:rsidR="00151158" w:rsidRPr="007D37CA" w:rsidRDefault="00151158" w:rsidP="00C341A0">
            <w:pPr>
              <w:ind w:left="480" w:hanging="480"/>
            </w:pPr>
            <w:r w:rsidRPr="007D37CA">
              <w:t>средств бюджетов</w:t>
            </w:r>
          </w:p>
          <w:p w:rsidR="00151158" w:rsidRPr="007D37CA" w:rsidRDefault="00151158" w:rsidP="00C341A0">
            <w:pPr>
              <w:ind w:left="480" w:hanging="480"/>
            </w:pPr>
            <w:r w:rsidRPr="007D37CA">
              <w:t>сельских поселений</w:t>
            </w:r>
          </w:p>
        </w:tc>
        <w:tc>
          <w:tcPr>
            <w:tcW w:w="3120" w:type="dxa"/>
          </w:tcPr>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p>
          <w:p w:rsidR="00151158" w:rsidRPr="007D37CA" w:rsidRDefault="00151158" w:rsidP="00C341A0">
            <w:pPr>
              <w:ind w:left="480" w:hanging="480"/>
              <w:jc w:val="center"/>
            </w:pPr>
            <w:r w:rsidRPr="007D37CA">
              <w:t>901 01 05 02 01 10 0000 610</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55 500,194</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49 429,256</w:t>
            </w:r>
          </w:p>
        </w:tc>
        <w:tc>
          <w:tcPr>
            <w:tcW w:w="1440" w:type="dxa"/>
          </w:tcPr>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p>
          <w:p w:rsidR="00151158" w:rsidRPr="007D37CA" w:rsidRDefault="00151158" w:rsidP="00C341A0">
            <w:pPr>
              <w:ind w:left="480" w:hanging="480"/>
              <w:jc w:val="right"/>
            </w:pPr>
            <w:r w:rsidRPr="007D37CA">
              <w:t>52 819,299</w:t>
            </w:r>
          </w:p>
        </w:tc>
      </w:tr>
      <w:tr w:rsidR="00151158" w:rsidRPr="007D37CA" w:rsidTr="00C341A0">
        <w:trPr>
          <w:trHeight w:val="195"/>
        </w:trPr>
        <w:tc>
          <w:tcPr>
            <w:tcW w:w="2760" w:type="dxa"/>
          </w:tcPr>
          <w:p w:rsidR="00151158" w:rsidRPr="007D37CA" w:rsidRDefault="00151158" w:rsidP="00C341A0">
            <w:pPr>
              <w:ind w:left="480" w:hanging="480"/>
            </w:pPr>
            <w:r w:rsidRPr="007D37CA">
              <w:rPr>
                <w:bCs/>
              </w:rPr>
              <w:t>Итого</w:t>
            </w:r>
          </w:p>
        </w:tc>
        <w:tc>
          <w:tcPr>
            <w:tcW w:w="3120" w:type="dxa"/>
          </w:tcPr>
          <w:p w:rsidR="00151158" w:rsidRPr="007D37CA" w:rsidRDefault="00151158" w:rsidP="00C341A0">
            <w:pPr>
              <w:ind w:left="480" w:hanging="480"/>
            </w:pPr>
          </w:p>
        </w:tc>
        <w:tc>
          <w:tcPr>
            <w:tcW w:w="1440" w:type="dxa"/>
          </w:tcPr>
          <w:p w:rsidR="00151158" w:rsidRPr="007D37CA" w:rsidRDefault="00151158" w:rsidP="00C341A0">
            <w:pPr>
              <w:ind w:left="480" w:hanging="480"/>
              <w:jc w:val="right"/>
            </w:pPr>
            <w:r w:rsidRPr="007D37CA">
              <w:t>2 099,506</w:t>
            </w:r>
          </w:p>
        </w:tc>
        <w:tc>
          <w:tcPr>
            <w:tcW w:w="1440" w:type="dxa"/>
          </w:tcPr>
          <w:p w:rsidR="00151158" w:rsidRPr="007D37CA" w:rsidRDefault="00151158" w:rsidP="00C341A0">
            <w:pPr>
              <w:ind w:left="480" w:hanging="480"/>
              <w:jc w:val="right"/>
            </w:pPr>
            <w:r w:rsidRPr="007D37CA">
              <w:t>432,350</w:t>
            </w:r>
          </w:p>
        </w:tc>
        <w:tc>
          <w:tcPr>
            <w:tcW w:w="1440" w:type="dxa"/>
          </w:tcPr>
          <w:p w:rsidR="00151158" w:rsidRPr="007D37CA" w:rsidRDefault="00151158" w:rsidP="00C341A0">
            <w:pPr>
              <w:ind w:left="480" w:hanging="480"/>
              <w:jc w:val="right"/>
            </w:pPr>
            <w:r w:rsidRPr="007D37CA">
              <w:t>446,650»</w:t>
            </w:r>
          </w:p>
        </w:tc>
      </w:tr>
    </w:tbl>
    <w:p w:rsidR="00151158" w:rsidRPr="00D44051" w:rsidRDefault="00151158" w:rsidP="00151158"/>
    <w:p w:rsidR="00151158" w:rsidRPr="00D44051" w:rsidRDefault="00151158" w:rsidP="00151158">
      <w:pPr>
        <w:rPr>
          <w:sz w:val="28"/>
          <w:szCs w:val="28"/>
        </w:rPr>
      </w:pPr>
      <w:r w:rsidRPr="00D44051">
        <w:rPr>
          <w:sz w:val="28"/>
          <w:szCs w:val="28"/>
        </w:rPr>
        <w:t xml:space="preserve">            5) Приложение 3 к решению изложить в новой редакции:</w:t>
      </w:r>
    </w:p>
    <w:p w:rsidR="00151158" w:rsidRPr="00D44051" w:rsidRDefault="00151158" w:rsidP="00151158">
      <w:pPr>
        <w:ind w:left="5387" w:right="-530"/>
        <w:jc w:val="center"/>
      </w:pPr>
      <w:r w:rsidRPr="00D44051">
        <w:t xml:space="preserve">                                                                                         </w:t>
      </w:r>
    </w:p>
    <w:p w:rsidR="00151158" w:rsidRPr="00D44051" w:rsidRDefault="00151158" w:rsidP="00151158">
      <w:r w:rsidRPr="00D44051">
        <w:t xml:space="preserve">                                                                                         «Приложение 3</w:t>
      </w:r>
    </w:p>
    <w:p w:rsidR="00151158" w:rsidRPr="00D44051" w:rsidRDefault="00151158" w:rsidP="00151158">
      <w:pPr>
        <w:ind w:left="5387" w:right="-530"/>
      </w:pPr>
      <w:r w:rsidRPr="00D44051">
        <w:t>к решению Комитета местного самоуправления Русско-Камешкирского сельсовета Камешкирского района</w:t>
      </w:r>
    </w:p>
    <w:p w:rsidR="00151158" w:rsidRPr="00D44051" w:rsidRDefault="00151158" w:rsidP="00151158">
      <w:pPr>
        <w:ind w:left="5387" w:right="-530"/>
      </w:pPr>
      <w:r w:rsidRPr="00D44051">
        <w:t>Пензенской области «О Бюджете Русско-Камешкирского сельсовета Камешкирского района Пензенской области на 2025 год и на плановый период 2026 и 2027 годов»</w:t>
      </w:r>
    </w:p>
    <w:p w:rsidR="00151158" w:rsidRPr="00D44051" w:rsidRDefault="00151158" w:rsidP="00151158">
      <w:pPr>
        <w:ind w:left="5387" w:right="-530"/>
      </w:pPr>
    </w:p>
    <w:p w:rsidR="00151158" w:rsidRPr="00D44051" w:rsidRDefault="00151158" w:rsidP="00151158">
      <w:pPr>
        <w:jc w:val="center"/>
        <w:rPr>
          <w:bCs/>
          <w:sz w:val="28"/>
          <w:szCs w:val="28"/>
        </w:rPr>
      </w:pPr>
      <w:r w:rsidRPr="00D44051">
        <w:rPr>
          <w:bCs/>
          <w:sz w:val="28"/>
          <w:szCs w:val="28"/>
        </w:rPr>
        <w:t xml:space="preserve">Объем безвозмездных поступлений в Бюджет </w:t>
      </w:r>
      <w:r w:rsidRPr="00D44051">
        <w:rPr>
          <w:sz w:val="28"/>
          <w:szCs w:val="28"/>
        </w:rPr>
        <w:t xml:space="preserve">Русско-Камешкирского сельсовета </w:t>
      </w:r>
      <w:r w:rsidRPr="00D44051">
        <w:rPr>
          <w:bCs/>
          <w:sz w:val="28"/>
          <w:szCs w:val="28"/>
        </w:rPr>
        <w:t>на 2025 год и на плановый период 2026 и 2027 годов</w:t>
      </w:r>
    </w:p>
    <w:p w:rsidR="00151158" w:rsidRPr="00D44051" w:rsidRDefault="00151158" w:rsidP="00151158">
      <w:pPr>
        <w:rPr>
          <w:bCs/>
          <w:sz w:val="28"/>
          <w:szCs w:val="28"/>
        </w:rPr>
      </w:pPr>
      <w:r w:rsidRPr="00D44051">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151158" w:rsidRPr="00D44051" w:rsidTr="00C341A0">
        <w:trPr>
          <w:trHeight w:val="1029"/>
        </w:trPr>
        <w:tc>
          <w:tcPr>
            <w:tcW w:w="2891" w:type="dxa"/>
          </w:tcPr>
          <w:p w:rsidR="00151158" w:rsidRPr="00D44051" w:rsidRDefault="00151158" w:rsidP="00C341A0">
            <w:pPr>
              <w:jc w:val="center"/>
              <w:rPr>
                <w:sz w:val="22"/>
                <w:szCs w:val="22"/>
              </w:rPr>
            </w:pPr>
          </w:p>
          <w:p w:rsidR="00151158" w:rsidRPr="00D44051" w:rsidRDefault="00151158" w:rsidP="00C341A0">
            <w:pPr>
              <w:jc w:val="center"/>
              <w:rPr>
                <w:sz w:val="22"/>
                <w:szCs w:val="22"/>
              </w:rPr>
            </w:pPr>
          </w:p>
          <w:p w:rsidR="00151158" w:rsidRPr="00D44051" w:rsidRDefault="00151158" w:rsidP="00C341A0">
            <w:pPr>
              <w:jc w:val="center"/>
              <w:rPr>
                <w:sz w:val="22"/>
                <w:szCs w:val="22"/>
              </w:rPr>
            </w:pPr>
            <w:r w:rsidRPr="00D44051">
              <w:rPr>
                <w:sz w:val="22"/>
                <w:szCs w:val="22"/>
              </w:rPr>
              <w:t>Код</w:t>
            </w:r>
          </w:p>
        </w:tc>
        <w:tc>
          <w:tcPr>
            <w:tcW w:w="3772" w:type="dxa"/>
            <w:shd w:val="clear" w:color="auto" w:fill="auto"/>
            <w:noWrap/>
            <w:vAlign w:val="center"/>
          </w:tcPr>
          <w:p w:rsidR="00151158" w:rsidRPr="00D44051" w:rsidRDefault="00151158" w:rsidP="00C341A0">
            <w:pPr>
              <w:jc w:val="center"/>
              <w:rPr>
                <w:sz w:val="22"/>
                <w:szCs w:val="22"/>
              </w:rPr>
            </w:pPr>
          </w:p>
          <w:p w:rsidR="00151158" w:rsidRPr="00D44051" w:rsidRDefault="00151158" w:rsidP="00C341A0">
            <w:pPr>
              <w:jc w:val="center"/>
              <w:rPr>
                <w:sz w:val="22"/>
                <w:szCs w:val="22"/>
              </w:rPr>
            </w:pPr>
          </w:p>
          <w:p w:rsidR="00151158" w:rsidRPr="00D44051" w:rsidRDefault="00151158" w:rsidP="00C341A0">
            <w:pPr>
              <w:jc w:val="center"/>
              <w:rPr>
                <w:sz w:val="22"/>
                <w:szCs w:val="22"/>
              </w:rPr>
            </w:pPr>
            <w:r w:rsidRPr="00D44051">
              <w:rPr>
                <w:sz w:val="22"/>
                <w:szCs w:val="22"/>
              </w:rPr>
              <w:t>Виды  доходов</w:t>
            </w:r>
          </w:p>
        </w:tc>
        <w:tc>
          <w:tcPr>
            <w:tcW w:w="1260" w:type="dxa"/>
            <w:shd w:val="clear" w:color="auto" w:fill="auto"/>
            <w:vAlign w:val="center"/>
          </w:tcPr>
          <w:p w:rsidR="00151158" w:rsidRPr="00D44051" w:rsidRDefault="00151158" w:rsidP="00C341A0">
            <w:pPr>
              <w:jc w:val="center"/>
              <w:rPr>
                <w:sz w:val="22"/>
                <w:szCs w:val="22"/>
              </w:rPr>
            </w:pPr>
            <w:r w:rsidRPr="00D44051">
              <w:rPr>
                <w:bCs/>
                <w:sz w:val="22"/>
                <w:szCs w:val="22"/>
              </w:rPr>
              <w:t>Сумма на 2025 год</w:t>
            </w:r>
          </w:p>
        </w:tc>
        <w:tc>
          <w:tcPr>
            <w:tcW w:w="1260" w:type="dxa"/>
            <w:shd w:val="clear" w:color="auto" w:fill="auto"/>
            <w:vAlign w:val="center"/>
          </w:tcPr>
          <w:p w:rsidR="00151158" w:rsidRPr="00D44051" w:rsidRDefault="00151158" w:rsidP="00C341A0">
            <w:pPr>
              <w:jc w:val="center"/>
              <w:rPr>
                <w:sz w:val="22"/>
                <w:szCs w:val="22"/>
              </w:rPr>
            </w:pPr>
            <w:r w:rsidRPr="00D44051">
              <w:rPr>
                <w:bCs/>
                <w:sz w:val="22"/>
                <w:szCs w:val="22"/>
              </w:rPr>
              <w:t>Сумма на 2026 год</w:t>
            </w:r>
          </w:p>
        </w:tc>
        <w:tc>
          <w:tcPr>
            <w:tcW w:w="1260" w:type="dxa"/>
            <w:shd w:val="clear" w:color="auto" w:fill="auto"/>
            <w:vAlign w:val="center"/>
          </w:tcPr>
          <w:p w:rsidR="00151158" w:rsidRPr="00D44051" w:rsidRDefault="00151158" w:rsidP="00C341A0">
            <w:pPr>
              <w:jc w:val="center"/>
              <w:rPr>
                <w:sz w:val="22"/>
                <w:szCs w:val="22"/>
              </w:rPr>
            </w:pPr>
            <w:r w:rsidRPr="00D44051">
              <w:rPr>
                <w:bCs/>
                <w:sz w:val="22"/>
                <w:szCs w:val="22"/>
              </w:rPr>
              <w:t>Сумма на 2027 год</w:t>
            </w:r>
          </w:p>
        </w:tc>
      </w:tr>
      <w:tr w:rsidR="00151158" w:rsidRPr="00D44051" w:rsidTr="00C341A0">
        <w:trPr>
          <w:trHeight w:val="20"/>
        </w:trPr>
        <w:tc>
          <w:tcPr>
            <w:tcW w:w="2891" w:type="dxa"/>
          </w:tcPr>
          <w:p w:rsidR="00151158" w:rsidRPr="00D44051" w:rsidRDefault="00151158" w:rsidP="00C341A0">
            <w:pPr>
              <w:jc w:val="center"/>
              <w:rPr>
                <w:sz w:val="22"/>
                <w:szCs w:val="22"/>
              </w:rPr>
            </w:pPr>
            <w:r w:rsidRPr="00D44051">
              <w:rPr>
                <w:sz w:val="22"/>
                <w:szCs w:val="22"/>
              </w:rPr>
              <w:t>1</w:t>
            </w:r>
          </w:p>
        </w:tc>
        <w:tc>
          <w:tcPr>
            <w:tcW w:w="3772" w:type="dxa"/>
            <w:vAlign w:val="center"/>
          </w:tcPr>
          <w:p w:rsidR="00151158" w:rsidRPr="00D44051" w:rsidRDefault="00151158" w:rsidP="00C341A0">
            <w:pPr>
              <w:jc w:val="center"/>
              <w:rPr>
                <w:sz w:val="22"/>
                <w:szCs w:val="22"/>
              </w:rPr>
            </w:pPr>
            <w:r w:rsidRPr="00D44051">
              <w:rPr>
                <w:sz w:val="22"/>
                <w:szCs w:val="22"/>
              </w:rPr>
              <w:t>2</w:t>
            </w:r>
          </w:p>
        </w:tc>
        <w:tc>
          <w:tcPr>
            <w:tcW w:w="1260" w:type="dxa"/>
            <w:shd w:val="clear" w:color="auto" w:fill="auto"/>
            <w:vAlign w:val="center"/>
          </w:tcPr>
          <w:p w:rsidR="00151158" w:rsidRPr="00D44051" w:rsidRDefault="00151158" w:rsidP="00C341A0">
            <w:pPr>
              <w:jc w:val="center"/>
              <w:rPr>
                <w:sz w:val="22"/>
                <w:szCs w:val="22"/>
              </w:rPr>
            </w:pPr>
            <w:r w:rsidRPr="00D44051">
              <w:rPr>
                <w:sz w:val="22"/>
                <w:szCs w:val="22"/>
              </w:rPr>
              <w:t>3</w:t>
            </w:r>
          </w:p>
        </w:tc>
        <w:tc>
          <w:tcPr>
            <w:tcW w:w="1260" w:type="dxa"/>
            <w:shd w:val="clear" w:color="auto" w:fill="auto"/>
            <w:vAlign w:val="center"/>
          </w:tcPr>
          <w:p w:rsidR="00151158" w:rsidRPr="00D44051" w:rsidRDefault="00151158" w:rsidP="00C341A0">
            <w:pPr>
              <w:jc w:val="center"/>
              <w:rPr>
                <w:sz w:val="22"/>
                <w:szCs w:val="22"/>
              </w:rPr>
            </w:pPr>
            <w:r w:rsidRPr="00D44051">
              <w:rPr>
                <w:sz w:val="22"/>
                <w:szCs w:val="22"/>
              </w:rPr>
              <w:t>4</w:t>
            </w:r>
          </w:p>
        </w:tc>
        <w:tc>
          <w:tcPr>
            <w:tcW w:w="1260" w:type="dxa"/>
            <w:shd w:val="clear" w:color="auto" w:fill="auto"/>
          </w:tcPr>
          <w:p w:rsidR="00151158" w:rsidRPr="00D44051" w:rsidRDefault="00151158" w:rsidP="00C341A0">
            <w:pPr>
              <w:jc w:val="center"/>
              <w:rPr>
                <w:sz w:val="22"/>
                <w:szCs w:val="22"/>
              </w:rPr>
            </w:pPr>
            <w:r w:rsidRPr="00D44051">
              <w:rPr>
                <w:sz w:val="22"/>
                <w:szCs w:val="22"/>
              </w:rPr>
              <w:t>5</w:t>
            </w:r>
          </w:p>
        </w:tc>
      </w:tr>
      <w:tr w:rsidR="00151158" w:rsidRPr="00D44051" w:rsidTr="00C341A0">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0"/>
              </w:rPr>
            </w:pPr>
            <w:r w:rsidRPr="00D44051">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45021,688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43439,649</w:t>
            </w:r>
          </w:p>
        </w:tc>
      </w:tr>
      <w:tr w:rsidR="00151158" w:rsidRPr="00D44051" w:rsidTr="00C341A0">
        <w:trPr>
          <w:trHeight w:val="289"/>
        </w:trPr>
        <w:tc>
          <w:tcPr>
            <w:tcW w:w="2891" w:type="dxa"/>
            <w:tcBorders>
              <w:top w:val="single" w:sz="4" w:space="0" w:color="auto"/>
              <w:left w:val="single" w:sz="4" w:space="0" w:color="auto"/>
              <w:bottom w:val="single" w:sz="4" w:space="0" w:color="auto"/>
              <w:right w:val="single" w:sz="4" w:space="0" w:color="auto"/>
            </w:tcBorders>
          </w:tcPr>
          <w:p w:rsidR="00151158" w:rsidRPr="00D44051" w:rsidRDefault="00151158" w:rsidP="00C341A0">
            <w:pPr>
              <w:rPr>
                <w:bCs/>
                <w:sz w:val="22"/>
                <w:szCs w:val="22"/>
              </w:rPr>
            </w:pPr>
          </w:p>
          <w:p w:rsidR="00151158" w:rsidRPr="00D44051" w:rsidRDefault="00151158" w:rsidP="00C341A0">
            <w:pPr>
              <w:jc w:val="center"/>
              <w:rPr>
                <w:bCs/>
                <w:sz w:val="22"/>
                <w:szCs w:val="22"/>
              </w:rPr>
            </w:pPr>
          </w:p>
          <w:p w:rsidR="00151158" w:rsidRPr="00D44051" w:rsidRDefault="00151158" w:rsidP="00C341A0">
            <w:pPr>
              <w:jc w:val="center"/>
              <w:rPr>
                <w:sz w:val="22"/>
                <w:szCs w:val="22"/>
              </w:rPr>
            </w:pPr>
            <w:r w:rsidRPr="00D44051">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151158" w:rsidRPr="00D44051" w:rsidRDefault="00151158" w:rsidP="00C341A0">
            <w:pPr>
              <w:rPr>
                <w:sz w:val="22"/>
                <w:szCs w:val="22"/>
              </w:rPr>
            </w:pPr>
            <w:r w:rsidRPr="00D44051">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44721,688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43439,649</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b/>
                <w:sz w:val="22"/>
                <w:szCs w:val="22"/>
              </w:rPr>
            </w:pPr>
            <w:r w:rsidRPr="00D44051">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2"/>
                <w:szCs w:val="22"/>
              </w:rPr>
            </w:pPr>
            <w:r w:rsidRPr="00D44051">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4015,800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3744,300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3756,600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i/>
                <w:sz w:val="22"/>
                <w:szCs w:val="22"/>
              </w:rPr>
            </w:pPr>
            <w:r w:rsidRPr="00D44051">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i/>
                <w:sz w:val="22"/>
                <w:szCs w:val="22"/>
              </w:rPr>
            </w:pPr>
            <w:r w:rsidRPr="00D44051">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1707,600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1707,600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i/>
                <w:sz w:val="22"/>
                <w:szCs w:val="22"/>
              </w:rPr>
            </w:pPr>
            <w:r w:rsidRPr="00D44051">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i/>
                <w:sz w:val="22"/>
                <w:szCs w:val="22"/>
              </w:rPr>
            </w:pPr>
            <w:r w:rsidRPr="00D44051">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2049,000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2049,000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38197,988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36060,606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39122,449</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b/>
                <w:sz w:val="22"/>
                <w:szCs w:val="22"/>
              </w:rPr>
            </w:pPr>
            <w:r w:rsidRPr="00D44051">
              <w:rPr>
                <w:sz w:val="22"/>
                <w:szCs w:val="22"/>
              </w:rPr>
              <w:t>000 2 02 25154 00 9573 150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2"/>
                <w:szCs w:val="22"/>
              </w:rPr>
            </w:pPr>
            <w:r w:rsidRPr="00D44051">
              <w:rPr>
                <w:sz w:val="22"/>
                <w:szCs w:val="22"/>
              </w:rPr>
              <w:t xml:space="preserve">Субсидии бюджетам на реализацию мероприятий по модернизации коммунальной инфраструктуры (за </w:t>
            </w:r>
            <w:r w:rsidRPr="00D44051">
              <w:rPr>
                <w:sz w:val="22"/>
                <w:szCs w:val="22"/>
              </w:rPr>
              <w:lastRenderedPageBreak/>
              <w:t>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lastRenderedPageBreak/>
              <w:t>3412,969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b/>
                <w:sz w:val="22"/>
                <w:szCs w:val="22"/>
              </w:rPr>
            </w:pPr>
            <w:r w:rsidRPr="00D44051">
              <w:rPr>
                <w:sz w:val="22"/>
                <w:szCs w:val="22"/>
              </w:rPr>
              <w:lastRenderedPageBreak/>
              <w:t>000 2 02 25154 00 9572 150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2"/>
                <w:szCs w:val="22"/>
              </w:rPr>
            </w:pPr>
            <w:r w:rsidRPr="00D44051">
              <w:rPr>
                <w:sz w:val="22"/>
                <w:szCs w:val="22"/>
              </w:rPr>
              <w:t>Субсидии бюджетам на реализацию мероприятий по модернизации коммунальной инфраструктуры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1378,315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b/>
                <w:sz w:val="22"/>
                <w:szCs w:val="22"/>
              </w:rPr>
            </w:pPr>
            <w:r w:rsidRPr="00D4405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2"/>
                <w:szCs w:val="22"/>
              </w:rPr>
            </w:pPr>
            <w:r w:rsidRPr="00D4405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4040,404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6122,449</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Субсидии бюджетам сельских поселений на реализацию программ формирования современной городской среды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6000,000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000 2 02 25555 00 9257 150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Субсидии бюджетам на реализацию программ формирования современной городской среды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r w:rsidRPr="00D44051">
              <w:rPr>
                <w:sz w:val="22"/>
                <w:szCs w:val="22"/>
              </w:rPr>
              <w:t>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r w:rsidRPr="00D44051">
              <w:rPr>
                <w:sz w:val="22"/>
                <w:szCs w:val="22"/>
              </w:rPr>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p>
          <w:p w:rsidR="00151158" w:rsidRPr="00D44051" w:rsidRDefault="00151158" w:rsidP="00C341A0">
            <w:pPr>
              <w:jc w:val="right"/>
              <w:rPr>
                <w:sz w:val="22"/>
                <w:szCs w:val="22"/>
              </w:rPr>
            </w:pPr>
            <w:r w:rsidRPr="00D44051">
              <w:rPr>
                <w:sz w:val="22"/>
                <w:szCs w:val="22"/>
              </w:rPr>
              <w:t>122,449</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i/>
                <w:sz w:val="22"/>
                <w:szCs w:val="22"/>
              </w:rPr>
            </w:pPr>
            <w:r w:rsidRPr="00D44051">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i/>
                <w:sz w:val="22"/>
                <w:szCs w:val="22"/>
              </w:rPr>
            </w:pPr>
            <w:r w:rsidRPr="00D44051">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29366,300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i/>
                <w:sz w:val="22"/>
                <w:szCs w:val="22"/>
              </w:rPr>
            </w:pPr>
            <w:r w:rsidRPr="00D44051">
              <w:rPr>
                <w:i/>
                <w:sz w:val="22"/>
                <w:szCs w:val="22"/>
              </w:rPr>
              <w:t>33000,000</w:t>
            </w:r>
          </w:p>
        </w:tc>
      </w:tr>
      <w:tr w:rsidR="00151158" w:rsidRPr="00D44051" w:rsidTr="00C341A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29366,300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33000,000</w:t>
            </w:r>
          </w:p>
        </w:tc>
      </w:tr>
      <w:tr w:rsidR="00151158" w:rsidRPr="00D44051" w:rsidTr="00C341A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r w:rsidR="00151158" w:rsidRPr="00D44051" w:rsidTr="00C341A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1885,300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r w:rsidR="00151158" w:rsidRPr="00D44051" w:rsidTr="00C341A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 xml:space="preserve">Прочие субсидии бюджетам сельских поселений на софинансирование строительства (реконструкции), капитального ремонта, ремонта и </w:t>
            </w:r>
            <w:proofErr w:type="gramStart"/>
            <w:r w:rsidRPr="00D44051">
              <w:rPr>
                <w:sz w:val="22"/>
                <w:szCs w:val="22"/>
              </w:rPr>
              <w:t>содержания</w:t>
            </w:r>
            <w:proofErr w:type="gramEnd"/>
            <w:r w:rsidRPr="00D44051">
              <w:rPr>
                <w:sz w:val="22"/>
                <w:szCs w:val="22"/>
              </w:rPr>
              <w:t xml:space="preserve"> автомобильных дорог общего пользования местного значения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27231,000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33000,000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b/>
                <w:sz w:val="22"/>
                <w:szCs w:val="22"/>
              </w:rPr>
            </w:pPr>
            <w:r w:rsidRPr="00D44051">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2"/>
                <w:szCs w:val="22"/>
              </w:rPr>
            </w:pPr>
            <w:r w:rsidRPr="00D44051">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458,600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tcPr>
          <w:p w:rsidR="00151158" w:rsidRPr="00D44051" w:rsidRDefault="00151158" w:rsidP="00C341A0">
            <w:pPr>
              <w:jc w:val="center"/>
              <w:rPr>
                <w:iCs/>
                <w:sz w:val="22"/>
                <w:szCs w:val="22"/>
              </w:rPr>
            </w:pPr>
          </w:p>
          <w:p w:rsidR="00151158" w:rsidRPr="00D44051" w:rsidRDefault="00151158" w:rsidP="00C341A0">
            <w:pPr>
              <w:jc w:val="center"/>
              <w:rPr>
                <w:iCs/>
                <w:sz w:val="22"/>
                <w:szCs w:val="22"/>
              </w:rPr>
            </w:pPr>
          </w:p>
          <w:p w:rsidR="00151158" w:rsidRPr="00D44051" w:rsidRDefault="00151158" w:rsidP="00C341A0">
            <w:pPr>
              <w:jc w:val="center"/>
              <w:rPr>
                <w:sz w:val="22"/>
                <w:szCs w:val="22"/>
              </w:rPr>
            </w:pPr>
          </w:p>
          <w:p w:rsidR="00151158" w:rsidRPr="00D44051" w:rsidRDefault="00151158" w:rsidP="00C341A0">
            <w:pPr>
              <w:jc w:val="center"/>
              <w:rPr>
                <w:sz w:val="22"/>
                <w:szCs w:val="22"/>
              </w:rPr>
            </w:pPr>
          </w:p>
          <w:p w:rsidR="00151158" w:rsidRPr="00D44051" w:rsidRDefault="00151158" w:rsidP="00C341A0">
            <w:pPr>
              <w:jc w:val="center"/>
              <w:rPr>
                <w:iCs/>
                <w:sz w:val="22"/>
                <w:szCs w:val="22"/>
              </w:rPr>
            </w:pPr>
            <w:r w:rsidRPr="00D44051">
              <w:rPr>
                <w:sz w:val="22"/>
                <w:szCs w:val="22"/>
              </w:rPr>
              <w:t>000 2 02 35118 00 0000 150</w:t>
            </w:r>
          </w:p>
        </w:tc>
        <w:tc>
          <w:tcPr>
            <w:tcW w:w="3772" w:type="dxa"/>
            <w:tcBorders>
              <w:top w:val="single" w:sz="4" w:space="0" w:color="auto"/>
              <w:left w:val="single" w:sz="4" w:space="0" w:color="auto"/>
              <w:bottom w:val="single" w:sz="4" w:space="0" w:color="auto"/>
              <w:right w:val="single" w:sz="4" w:space="0" w:color="auto"/>
            </w:tcBorders>
          </w:tcPr>
          <w:p w:rsidR="00151158" w:rsidRPr="00D44051" w:rsidRDefault="00151158" w:rsidP="00C341A0">
            <w:pPr>
              <w:rPr>
                <w:iCs/>
                <w:sz w:val="22"/>
                <w:szCs w:val="22"/>
              </w:rPr>
            </w:pPr>
            <w:r w:rsidRPr="00D4405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458,600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b/>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458,600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b/>
                <w:sz w:val="22"/>
                <w:szCs w:val="22"/>
              </w:rPr>
            </w:pPr>
            <w:r w:rsidRPr="00D44051">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b/>
                <w:sz w:val="22"/>
                <w:szCs w:val="22"/>
              </w:rPr>
            </w:pPr>
            <w:r w:rsidRPr="00D44051">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2102,000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102,000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napToGrid w:val="0"/>
                <w:sz w:val="22"/>
                <w:szCs w:val="22"/>
              </w:rPr>
              <w:lastRenderedPageBreak/>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102,000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napToGrid w:val="0"/>
                <w:sz w:val="22"/>
                <w:szCs w:val="22"/>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z w:val="22"/>
                <w:szCs w:val="22"/>
              </w:rPr>
            </w:pPr>
            <w:r w:rsidRPr="00D44051">
              <w:rPr>
                <w:snapToGrid w:val="0"/>
                <w:sz w:val="22"/>
                <w:szCs w:val="22"/>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2"/>
                <w:szCs w:val="22"/>
              </w:rPr>
            </w:pPr>
            <w:r w:rsidRPr="00D44051">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100,000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napToGrid w:val="0"/>
                <w:sz w:val="22"/>
                <w:szCs w:val="22"/>
              </w:rPr>
            </w:pPr>
            <w:r w:rsidRPr="00D44051">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0"/>
              </w:rPr>
            </w:pPr>
            <w:r w:rsidRPr="00D44051">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napToGrid w:val="0"/>
                <w:sz w:val="22"/>
                <w:szCs w:val="22"/>
              </w:rPr>
            </w:pPr>
            <w:r w:rsidRPr="00D44051">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0"/>
              </w:rPr>
            </w:pPr>
            <w:r w:rsidRPr="00D44051">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napToGrid w:val="0"/>
                <w:sz w:val="22"/>
                <w:szCs w:val="22"/>
              </w:rPr>
            </w:pPr>
            <w:r w:rsidRPr="00D44051">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0"/>
              </w:rPr>
            </w:pPr>
            <w:r w:rsidRPr="00D44051">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b/>
                <w:sz w:val="22"/>
                <w:szCs w:val="22"/>
              </w:rPr>
            </w:pPr>
            <w:r w:rsidRPr="00D44051">
              <w:rPr>
                <w:b/>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b/>
                <w:sz w:val="22"/>
                <w:szCs w:val="22"/>
              </w:rPr>
              <w:t>0,000</w:t>
            </w:r>
          </w:p>
        </w:tc>
      </w:tr>
      <w:tr w:rsidR="00151158" w:rsidRPr="00D44051" w:rsidTr="00C341A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51158" w:rsidRPr="00D44051" w:rsidRDefault="00151158" w:rsidP="00C341A0">
            <w:pPr>
              <w:jc w:val="center"/>
              <w:rPr>
                <w:snapToGrid w:val="0"/>
                <w:sz w:val="22"/>
                <w:szCs w:val="22"/>
              </w:rPr>
            </w:pPr>
            <w:r w:rsidRPr="00D44051">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51158" w:rsidRPr="00D44051" w:rsidRDefault="00151158" w:rsidP="00C341A0">
            <w:pPr>
              <w:rPr>
                <w:sz w:val="20"/>
              </w:rPr>
            </w:pPr>
            <w:r w:rsidRPr="00D44051">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51158" w:rsidRPr="00D44051" w:rsidRDefault="00151158" w:rsidP="00C341A0">
            <w:pPr>
              <w:jc w:val="right"/>
              <w:rPr>
                <w:sz w:val="22"/>
                <w:szCs w:val="22"/>
              </w:rPr>
            </w:pPr>
            <w:r w:rsidRPr="00D44051">
              <w:rPr>
                <w:sz w:val="22"/>
                <w:szCs w:val="22"/>
              </w:rPr>
              <w:t>0,000»</w:t>
            </w:r>
          </w:p>
        </w:tc>
      </w:tr>
    </w:tbl>
    <w:p w:rsidR="00151158" w:rsidRPr="00D44051" w:rsidRDefault="00151158" w:rsidP="00151158">
      <w:pPr>
        <w:sectPr w:rsidR="00151158" w:rsidRPr="00D44051" w:rsidSect="00C341A0">
          <w:footerReference w:type="default" r:id="rId10"/>
          <w:pgSz w:w="11906" w:h="16838"/>
          <w:pgMar w:top="779" w:right="1134" w:bottom="1418" w:left="1418" w:header="709" w:footer="709" w:gutter="0"/>
          <w:cols w:space="708"/>
          <w:titlePg/>
          <w:docGrid w:linePitch="360"/>
        </w:sectPr>
      </w:pPr>
    </w:p>
    <w:p w:rsidR="00151158" w:rsidRPr="00101AAC" w:rsidRDefault="00151158" w:rsidP="00151158">
      <w:pPr>
        <w:rPr>
          <w:sz w:val="28"/>
          <w:szCs w:val="28"/>
        </w:rPr>
      </w:pPr>
      <w:r>
        <w:rPr>
          <w:sz w:val="28"/>
          <w:szCs w:val="28"/>
        </w:rPr>
        <w:lastRenderedPageBreak/>
        <w:t xml:space="preserve">                                                6) Приложение 4 к решению изложить в новой редакции:</w:t>
      </w:r>
    </w:p>
    <w:p w:rsidR="00151158" w:rsidRDefault="00151158" w:rsidP="00151158">
      <w:pPr>
        <w:ind w:left="5387" w:right="-530"/>
        <w:jc w:val="right"/>
      </w:pPr>
    </w:p>
    <w:p w:rsidR="00151158" w:rsidRPr="00006A2F" w:rsidRDefault="00151158" w:rsidP="00151158">
      <w:pPr>
        <w:ind w:left="5387" w:right="-530"/>
        <w:jc w:val="right"/>
      </w:pPr>
      <w:r>
        <w:t>«</w:t>
      </w:r>
      <w:r w:rsidRPr="00006A2F">
        <w:t xml:space="preserve">Приложение </w:t>
      </w:r>
      <w:r w:rsidRPr="007403C6">
        <w:t>4</w:t>
      </w:r>
    </w:p>
    <w:p w:rsidR="00151158" w:rsidRDefault="00151158" w:rsidP="00151158">
      <w:pPr>
        <w:ind w:left="5387" w:right="-530"/>
        <w:jc w:val="right"/>
      </w:pPr>
      <w:r w:rsidRPr="00006A2F">
        <w:t xml:space="preserve">к решению Комитета местного самоуправления </w:t>
      </w:r>
    </w:p>
    <w:p w:rsidR="00151158" w:rsidRPr="00EC25E4" w:rsidRDefault="00151158" w:rsidP="00151158">
      <w:pPr>
        <w:ind w:left="5387" w:right="-530"/>
        <w:jc w:val="right"/>
      </w:pPr>
      <w:r w:rsidRPr="00EC25E4">
        <w:t xml:space="preserve">Русско-Камешкирского сельсовета </w:t>
      </w:r>
    </w:p>
    <w:p w:rsidR="00151158" w:rsidRPr="00EC25E4" w:rsidRDefault="00151158" w:rsidP="00151158">
      <w:pPr>
        <w:ind w:left="5387" w:right="-530"/>
        <w:jc w:val="right"/>
      </w:pPr>
      <w:r w:rsidRPr="00EC25E4">
        <w:t xml:space="preserve">Камешкирского района Пензенской области </w:t>
      </w:r>
    </w:p>
    <w:p w:rsidR="00151158" w:rsidRPr="00EC25E4" w:rsidRDefault="00151158" w:rsidP="00151158">
      <w:pPr>
        <w:ind w:left="5387" w:right="-530"/>
        <w:jc w:val="right"/>
      </w:pPr>
      <w:r w:rsidRPr="00EC25E4">
        <w:t xml:space="preserve">«О Бюджете Русско-Камешкирского сельсовета </w:t>
      </w:r>
    </w:p>
    <w:p w:rsidR="00151158" w:rsidRPr="00EC25E4" w:rsidRDefault="00151158" w:rsidP="00151158">
      <w:pPr>
        <w:ind w:left="5387" w:right="-530"/>
        <w:jc w:val="right"/>
      </w:pPr>
      <w:r w:rsidRPr="00EC25E4">
        <w:t xml:space="preserve">Камешкирского района Пензенской </w:t>
      </w:r>
      <w:r>
        <w:t>области на 2025</w:t>
      </w:r>
      <w:r w:rsidRPr="00EC25E4">
        <w:t xml:space="preserve"> год </w:t>
      </w:r>
    </w:p>
    <w:p w:rsidR="00151158" w:rsidRPr="00EC25E4" w:rsidRDefault="00151158" w:rsidP="00151158">
      <w:pPr>
        <w:ind w:left="5387" w:right="-530"/>
        <w:jc w:val="right"/>
      </w:pPr>
      <w:r w:rsidRPr="00EC25E4">
        <w:t xml:space="preserve">и </w:t>
      </w:r>
      <w:r>
        <w:t>на плановый период 2026</w:t>
      </w:r>
      <w:r w:rsidRPr="00EC25E4">
        <w:t xml:space="preserve"> и </w:t>
      </w:r>
      <w:r>
        <w:t>2027</w:t>
      </w:r>
      <w:r w:rsidRPr="00EC25E4">
        <w:t xml:space="preserve"> годов»</w:t>
      </w:r>
    </w:p>
    <w:p w:rsidR="00151158" w:rsidRPr="00EC25E4" w:rsidRDefault="00151158" w:rsidP="00151158">
      <w:pPr>
        <w:ind w:left="851" w:right="-527"/>
      </w:pPr>
    </w:p>
    <w:p w:rsidR="00151158" w:rsidRDefault="00151158" w:rsidP="00151158">
      <w:pPr>
        <w:ind w:right="-530"/>
        <w:jc w:val="center"/>
        <w:rPr>
          <w:sz w:val="28"/>
          <w:szCs w:val="28"/>
        </w:rPr>
      </w:pPr>
      <w:r w:rsidRPr="00EC25E4">
        <w:rPr>
          <w:sz w:val="28"/>
          <w:szCs w:val="28"/>
        </w:rPr>
        <w:t>Распределение бюджет</w:t>
      </w:r>
      <w:r>
        <w:rPr>
          <w:sz w:val="28"/>
          <w:szCs w:val="28"/>
        </w:rPr>
        <w:t>ных ассигнований на 2025</w:t>
      </w:r>
      <w:r w:rsidRPr="00EC25E4">
        <w:rPr>
          <w:sz w:val="28"/>
          <w:szCs w:val="28"/>
        </w:rPr>
        <w:t xml:space="preserve"> год и на плановый период </w:t>
      </w:r>
      <w:r>
        <w:rPr>
          <w:sz w:val="28"/>
          <w:szCs w:val="28"/>
        </w:rPr>
        <w:t>2026 и 2027</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W w:w="14191" w:type="dxa"/>
        <w:tblInd w:w="92" w:type="dxa"/>
        <w:tblLook w:val="0000" w:firstRow="0" w:lastRow="0" w:firstColumn="0" w:lastColumn="0" w:noHBand="0" w:noVBand="0"/>
      </w:tblPr>
      <w:tblGrid>
        <w:gridCol w:w="4280"/>
        <w:gridCol w:w="920"/>
        <w:gridCol w:w="1302"/>
        <w:gridCol w:w="1840"/>
        <w:gridCol w:w="869"/>
        <w:gridCol w:w="1660"/>
        <w:gridCol w:w="1660"/>
        <w:gridCol w:w="1660"/>
      </w:tblGrid>
      <w:tr w:rsidR="00151158" w:rsidRPr="00242F8A" w:rsidTr="00C341A0">
        <w:trPr>
          <w:trHeight w:val="270"/>
        </w:trPr>
        <w:tc>
          <w:tcPr>
            <w:tcW w:w="14191" w:type="dxa"/>
            <w:gridSpan w:val="8"/>
            <w:tcBorders>
              <w:top w:val="nil"/>
              <w:left w:val="nil"/>
              <w:bottom w:val="single" w:sz="4" w:space="0" w:color="auto"/>
              <w:right w:val="nil"/>
            </w:tcBorders>
            <w:shd w:val="clear" w:color="auto" w:fill="auto"/>
            <w:noWrap/>
            <w:vAlign w:val="bottom"/>
          </w:tcPr>
          <w:p w:rsidR="00151158" w:rsidRPr="00242F8A" w:rsidRDefault="00151158" w:rsidP="00C341A0">
            <w:pPr>
              <w:jc w:val="right"/>
            </w:pPr>
            <w:r>
              <w:t>(</w:t>
            </w:r>
            <w:r w:rsidRPr="00242F8A">
              <w:t>тыс. руб.</w:t>
            </w:r>
            <w:r>
              <w:t>)</w:t>
            </w:r>
          </w:p>
        </w:tc>
      </w:tr>
      <w:tr w:rsidR="00151158" w:rsidRPr="00242F8A" w:rsidTr="00C341A0">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Pr="00242F8A" w:rsidRDefault="00151158" w:rsidP="00C341A0">
            <w:pPr>
              <w:jc w:val="center"/>
              <w:rPr>
                <w:bCs/>
              </w:rPr>
            </w:pPr>
            <w:r w:rsidRPr="00242F8A">
              <w:rPr>
                <w:bCs/>
              </w:rPr>
              <w:t>Наименование показателя</w:t>
            </w:r>
          </w:p>
        </w:tc>
        <w:tc>
          <w:tcPr>
            <w:tcW w:w="4931" w:type="dxa"/>
            <w:gridSpan w:val="4"/>
            <w:tcBorders>
              <w:top w:val="single" w:sz="4" w:space="0" w:color="auto"/>
              <w:left w:val="nil"/>
              <w:bottom w:val="single" w:sz="4" w:space="0" w:color="auto"/>
              <w:right w:val="nil"/>
            </w:tcBorders>
            <w:shd w:val="clear" w:color="auto" w:fill="auto"/>
            <w:vAlign w:val="center"/>
          </w:tcPr>
          <w:p w:rsidR="00151158" w:rsidRPr="00242F8A" w:rsidRDefault="00151158" w:rsidP="00C341A0">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rPr>
            </w:pPr>
            <w:r>
              <w:rPr>
                <w:bCs/>
              </w:rPr>
              <w:t xml:space="preserve">Сумма </w:t>
            </w:r>
          </w:p>
          <w:p w:rsidR="00151158" w:rsidRPr="00242F8A" w:rsidRDefault="00151158" w:rsidP="00C341A0">
            <w:pPr>
              <w:jc w:val="center"/>
              <w:rPr>
                <w:bCs/>
              </w:rPr>
            </w:pPr>
            <w:r>
              <w:rPr>
                <w:bCs/>
              </w:rPr>
              <w:t xml:space="preserve">на </w:t>
            </w:r>
            <w:r w:rsidRPr="00242F8A">
              <w:rPr>
                <w:bCs/>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rPr>
            </w:pPr>
            <w:r>
              <w:rPr>
                <w:bCs/>
              </w:rPr>
              <w:t xml:space="preserve">Сумма </w:t>
            </w:r>
          </w:p>
          <w:p w:rsidR="00151158" w:rsidRPr="00242F8A" w:rsidRDefault="00151158" w:rsidP="00C341A0">
            <w:pPr>
              <w:jc w:val="center"/>
              <w:rPr>
                <w:bCs/>
              </w:rPr>
            </w:pPr>
            <w:r>
              <w:rPr>
                <w:bCs/>
              </w:rPr>
              <w:t xml:space="preserve">на </w:t>
            </w:r>
            <w:r w:rsidRPr="00242F8A">
              <w:rPr>
                <w:bCs/>
              </w:rPr>
              <w:t>202</w:t>
            </w:r>
            <w:r>
              <w:rPr>
                <w:bCs/>
              </w:rPr>
              <w:t>6</w:t>
            </w:r>
            <w:r w:rsidRPr="00242F8A">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rPr>
            </w:pPr>
            <w:r>
              <w:rPr>
                <w:bCs/>
              </w:rPr>
              <w:t xml:space="preserve">Сумма </w:t>
            </w:r>
          </w:p>
          <w:p w:rsidR="00151158" w:rsidRPr="00242F8A" w:rsidRDefault="00151158" w:rsidP="00C341A0">
            <w:pPr>
              <w:jc w:val="center"/>
              <w:rPr>
                <w:bCs/>
              </w:rPr>
            </w:pPr>
            <w:r>
              <w:rPr>
                <w:bCs/>
              </w:rPr>
              <w:t xml:space="preserve">на </w:t>
            </w:r>
            <w:r w:rsidRPr="00242F8A">
              <w:rPr>
                <w:bCs/>
              </w:rPr>
              <w:t>202</w:t>
            </w:r>
            <w:r>
              <w:rPr>
                <w:bCs/>
              </w:rPr>
              <w:t>7</w:t>
            </w:r>
            <w:r w:rsidRPr="00242F8A">
              <w:rPr>
                <w:bCs/>
              </w:rPr>
              <w:t xml:space="preserve"> год</w:t>
            </w:r>
          </w:p>
        </w:tc>
      </w:tr>
      <w:tr w:rsidR="00151158" w:rsidRPr="00242F8A" w:rsidTr="00C341A0">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151158" w:rsidRPr="00242F8A" w:rsidRDefault="00151158" w:rsidP="00C341A0">
            <w:pPr>
              <w:rPr>
                <w:bCs/>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151158" w:rsidRPr="00242F8A" w:rsidRDefault="00151158" w:rsidP="00C341A0">
            <w:pPr>
              <w:jc w:val="center"/>
              <w:rPr>
                <w:bCs/>
              </w:rPr>
            </w:pPr>
            <w:r w:rsidRPr="00242F8A">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151158" w:rsidRPr="00242F8A" w:rsidRDefault="00151158" w:rsidP="00C341A0">
            <w:pPr>
              <w:jc w:val="center"/>
              <w:rPr>
                <w:bCs/>
              </w:rPr>
            </w:pPr>
            <w:r w:rsidRPr="00242F8A">
              <w:rPr>
                <w:bCs/>
              </w:rPr>
              <w:t>Подраздел</w:t>
            </w:r>
          </w:p>
        </w:tc>
        <w:tc>
          <w:tcPr>
            <w:tcW w:w="1840" w:type="dxa"/>
            <w:tcBorders>
              <w:top w:val="single" w:sz="4" w:space="0" w:color="auto"/>
              <w:left w:val="nil"/>
              <w:bottom w:val="single" w:sz="4" w:space="0" w:color="auto"/>
              <w:right w:val="single" w:sz="4" w:space="0" w:color="auto"/>
            </w:tcBorders>
            <w:shd w:val="clear" w:color="auto" w:fill="auto"/>
            <w:vAlign w:val="center"/>
          </w:tcPr>
          <w:p w:rsidR="00151158" w:rsidRPr="00242F8A" w:rsidRDefault="00151158" w:rsidP="00C341A0">
            <w:pPr>
              <w:jc w:val="center"/>
              <w:rPr>
                <w:bCs/>
              </w:rPr>
            </w:pPr>
            <w:r w:rsidRPr="00006A2F">
              <w:rPr>
                <w:sz w:val="22"/>
                <w:szCs w:val="22"/>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151158" w:rsidRPr="00242F8A" w:rsidRDefault="00151158" w:rsidP="00C341A0">
            <w:pPr>
              <w:jc w:val="center"/>
              <w:rPr>
                <w:bCs/>
              </w:rPr>
            </w:pPr>
            <w:r>
              <w:rPr>
                <w:bCs/>
              </w:rPr>
              <w:t xml:space="preserve">Вид </w:t>
            </w:r>
            <w:proofErr w:type="gramStart"/>
            <w:r>
              <w:rPr>
                <w:bCs/>
              </w:rPr>
              <w:t>расхо-дов</w:t>
            </w:r>
            <w:proofErr w:type="gramEnd"/>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242F8A" w:rsidRDefault="00151158" w:rsidP="00C341A0">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242F8A" w:rsidRDefault="00151158" w:rsidP="00C341A0">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242F8A" w:rsidRDefault="00151158" w:rsidP="00C341A0">
            <w:pPr>
              <w:rPr>
                <w:bCs/>
              </w:rPr>
            </w:pP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3</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4</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242F8A" w:rsidRDefault="00151158" w:rsidP="00C341A0">
            <w:pPr>
              <w:jc w:val="center"/>
              <w:rPr>
                <w:bCs/>
              </w:rPr>
            </w:pPr>
            <w:r w:rsidRPr="00242F8A">
              <w:rPr>
                <w:bCs/>
              </w:rPr>
              <w:t>8</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1158" w:rsidRPr="00242F8A" w:rsidRDefault="00151158" w:rsidP="00C341A0">
            <w:pPr>
              <w:rPr>
                <w:b/>
                <w:bCs/>
              </w:rPr>
            </w:pPr>
            <w:r w:rsidRPr="00242F8A">
              <w:rPr>
                <w:b/>
                <w:bCs/>
              </w:rPr>
              <w:t>ВСЕГО:</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151158" w:rsidRPr="00242F8A" w:rsidRDefault="00151158" w:rsidP="00C341A0">
            <w:pPr>
              <w:jc w:val="center"/>
              <w:rPr>
                <w:b/>
                <w:bCs/>
              </w:rPr>
            </w:pPr>
            <w:r w:rsidRPr="00242F8A">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151158" w:rsidRPr="00242F8A" w:rsidRDefault="00151158" w:rsidP="00C341A0">
            <w:pPr>
              <w:jc w:val="center"/>
              <w:rPr>
                <w:b/>
                <w:bCs/>
              </w:rPr>
            </w:pPr>
            <w:r w:rsidRPr="00242F8A">
              <w:rPr>
                <w:b/>
                <w:bCs/>
              </w:rPr>
              <w:t> </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151158" w:rsidRPr="00242F8A" w:rsidRDefault="00151158" w:rsidP="00C341A0">
            <w:pPr>
              <w:jc w:val="center"/>
              <w:rPr>
                <w:b/>
                <w:bCs/>
              </w:rPr>
            </w:pPr>
            <w:r w:rsidRPr="00242F8A">
              <w:rPr>
                <w:b/>
                <w:bCs/>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151158" w:rsidRPr="00242F8A" w:rsidRDefault="00151158" w:rsidP="00C341A0">
            <w:pPr>
              <w:jc w:val="center"/>
              <w:rPr>
                <w:b/>
                <w:bCs/>
              </w:rPr>
            </w:pPr>
            <w:r w:rsidRPr="00242F8A">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151158" w:rsidRPr="00D44051" w:rsidRDefault="00151158" w:rsidP="00C341A0">
            <w:pPr>
              <w:jc w:val="right"/>
              <w:rPr>
                <w:b/>
                <w:bCs/>
              </w:rPr>
            </w:pPr>
            <w:r w:rsidRPr="00D44051">
              <w:rPr>
                <w:b/>
                <w:bCs/>
              </w:rPr>
              <w:t>55 500,194</w:t>
            </w:r>
          </w:p>
        </w:tc>
        <w:tc>
          <w:tcPr>
            <w:tcW w:w="1660" w:type="dxa"/>
            <w:tcBorders>
              <w:top w:val="single" w:sz="4" w:space="0" w:color="auto"/>
              <w:left w:val="nil"/>
              <w:bottom w:val="single" w:sz="4" w:space="0" w:color="auto"/>
              <w:right w:val="single" w:sz="4" w:space="0" w:color="auto"/>
            </w:tcBorders>
            <w:shd w:val="clear" w:color="auto" w:fill="auto"/>
            <w:vAlign w:val="bottom"/>
          </w:tcPr>
          <w:p w:rsidR="00151158" w:rsidRPr="0035455E" w:rsidRDefault="00151158" w:rsidP="00C341A0">
            <w:pPr>
              <w:jc w:val="right"/>
              <w:rPr>
                <w:b/>
                <w:bCs/>
              </w:rPr>
            </w:pPr>
            <w:r w:rsidRPr="0035455E">
              <w:rPr>
                <w:b/>
                <w:bCs/>
              </w:rPr>
              <w:t>49 108,256</w:t>
            </w:r>
          </w:p>
        </w:tc>
        <w:tc>
          <w:tcPr>
            <w:tcW w:w="1660" w:type="dxa"/>
            <w:tcBorders>
              <w:top w:val="single" w:sz="4" w:space="0" w:color="auto"/>
              <w:left w:val="nil"/>
              <w:bottom w:val="single" w:sz="4" w:space="0" w:color="auto"/>
              <w:right w:val="single" w:sz="4" w:space="0" w:color="auto"/>
            </w:tcBorders>
            <w:shd w:val="clear" w:color="auto" w:fill="auto"/>
            <w:vAlign w:val="bottom"/>
          </w:tcPr>
          <w:p w:rsidR="00151158" w:rsidRPr="0035455E" w:rsidRDefault="00151158" w:rsidP="00C341A0">
            <w:pPr>
              <w:jc w:val="right"/>
              <w:rPr>
                <w:b/>
                <w:bCs/>
              </w:rPr>
            </w:pPr>
            <w:r w:rsidRPr="0035455E">
              <w:rPr>
                <w:b/>
                <w:bCs/>
              </w:rPr>
              <w:t>52 162,299</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
                <w:bCs/>
                <w:iCs/>
              </w:rPr>
            </w:pPr>
            <w:r w:rsidRPr="00242F8A">
              <w:rPr>
                <w:b/>
                <w:bCs/>
                <w:iCs/>
              </w:rPr>
              <w:t>ОБЩЕГОСУДАРСТВЕННЫЕ ВОПРОСЫ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6 681,820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
                <w:bCs/>
                <w:iCs/>
              </w:rPr>
            </w:pPr>
            <w:r w:rsidRPr="00242F8A">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
                <w:bCs/>
                <w:iCs/>
              </w:rPr>
            </w:pPr>
            <w:r w:rsidRPr="00242F8A">
              <w:rPr>
                <w:b/>
                <w:bCs/>
                <w:iCs/>
              </w:rPr>
              <w:t>6 803,333</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
                <w:bCs/>
                <w:iCs/>
              </w:rPr>
            </w:pPr>
            <w:r w:rsidRPr="00242F8A">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
                <w:bCs/>
                <w:iCs/>
              </w:rPr>
            </w:pPr>
            <w:r w:rsidRPr="00242F8A">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
                <w:bCs/>
                <w:iCs/>
              </w:rPr>
            </w:pPr>
            <w:r w:rsidRPr="00242F8A">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
                <w:bCs/>
                <w:iCs/>
              </w:rPr>
            </w:pPr>
            <w:r w:rsidRPr="00242F8A">
              <w:rPr>
                <w:b/>
                <w:bCs/>
                <w:iCs/>
              </w:rPr>
              <w:t>6 701,723</w:t>
            </w:r>
          </w:p>
        </w:tc>
      </w:tr>
      <w:tr w:rsidR="00151158" w:rsidRPr="00242F8A" w:rsidTr="00C341A0">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Муниципальная программа «Развитие гражданского общества на территории Русско-Камешкирского сельсовета Камешкирского района Пензенской </w:t>
            </w:r>
            <w:r w:rsidRPr="00242F8A">
              <w:rPr>
                <w:bCs/>
                <w:iCs/>
              </w:rPr>
              <w:lastRenderedPageBreak/>
              <w:t>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6 701,723</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color w:val="7030A0"/>
              </w:rPr>
            </w:pPr>
            <w:r w:rsidRPr="00F02295">
              <w:rPr>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6 701,723</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color w:val="7030A0"/>
              </w:rPr>
            </w:pPr>
            <w:r w:rsidRPr="00F02295">
              <w:rPr>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6 699,723</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выплаты по оплате труда работников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4 264,368</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7250D">
              <w:rPr>
                <w:bCs/>
                <w:iCs/>
                <w:color w:val="7030A0"/>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4 264,368</w:t>
            </w:r>
          </w:p>
        </w:tc>
      </w:tr>
      <w:tr w:rsidR="00151158" w:rsidRPr="00242F8A" w:rsidTr="00C341A0">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Расходы на выплаты персоналу государственных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0120102100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120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7250D">
              <w:rPr>
                <w:bCs/>
                <w:iCs/>
                <w:color w:val="7030A0"/>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4 264,368</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выплаты по оплате труда главы местной администрации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1 299,303</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45019">
              <w:rPr>
                <w:bCs/>
                <w:iCs/>
                <w:color w:val="7030A0"/>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1 299,303</w:t>
            </w:r>
          </w:p>
        </w:tc>
      </w:tr>
      <w:tr w:rsidR="00151158" w:rsidRPr="00242F8A" w:rsidTr="00C341A0">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lastRenderedPageBreak/>
              <w:t>Расходы на выплаты персоналу государственных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0120102110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120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45019">
              <w:rPr>
                <w:bCs/>
                <w:iCs/>
                <w:color w:val="7030A0"/>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1 299,303</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обеспечение функций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1 136,052</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1 102,053</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1 102,053</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33,999</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Уплата налогов, сборов и иных платежей</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850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33,999</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«Предоставление межбюджетных трансфертов»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Иные межбюджетные трансферты на исполнение части полномочий по составлению, исполнению бюджета, осуществлению </w:t>
            </w:r>
            <w:proofErr w:type="gramStart"/>
            <w:r w:rsidRPr="00242F8A">
              <w:rPr>
                <w:bCs/>
                <w:iCs/>
              </w:rPr>
              <w:t>контроля за</w:t>
            </w:r>
            <w:proofErr w:type="gramEnd"/>
            <w:r w:rsidRPr="00242F8A">
              <w:rPr>
                <w:bCs/>
                <w:iCs/>
              </w:rPr>
              <w:t xml:space="preserve"> его исполнением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r w:rsidRPr="00D10148">
              <w:t>Иные 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pPr>
            <w:r w:rsidRPr="00D10148">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pPr>
            <w:r w:rsidRPr="00D10148">
              <w:t>04</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pPr>
            <w:r w:rsidRPr="00D10148">
              <w:t>0120282050</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pPr>
            <w:r w:rsidRPr="00D10148">
              <w:t>540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pPr>
            <w:r w:rsidRPr="00D10148">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pPr>
            <w:r w:rsidRPr="00D10148">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pPr>
            <w:r w:rsidRPr="00D10148">
              <w:t>2,000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Обеспечение проведения выборов и референдумов</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07</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0,000</w:t>
            </w:r>
          </w:p>
        </w:tc>
      </w:tr>
      <w:tr w:rsidR="00151158" w:rsidRPr="00242F8A" w:rsidTr="00C341A0">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Иные непрограммные расходы Русско-Камешкирского сельсовета Камешкирского района Пензенской </w:t>
            </w:r>
            <w:r w:rsidRPr="00242F8A">
              <w:rPr>
                <w:bCs/>
                <w:iCs/>
              </w:rPr>
              <w:lastRenderedPageBreak/>
              <w:t>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Непрограммные расходы органов местного самоуправления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07</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Специальные расходы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07</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9910020220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880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Резервные фонды</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11</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5,000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Иные непрограммные расходы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Резервные фонды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Резервные фонды местных администраций</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Резервные средства</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9920022800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870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5,000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Другие общегосударственные вопросы</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Pr>
                <w:b/>
                <w:bCs/>
                <w:iCs/>
                <w:color w:val="7030A0"/>
              </w:rPr>
              <w:t>277,392</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96,611</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0120182070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2,000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253,392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72,611</w:t>
            </w:r>
          </w:p>
        </w:tc>
      </w:tr>
      <w:tr w:rsidR="00151158" w:rsidRPr="00242F8A" w:rsidTr="00C341A0">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Подпрограмма «Об управлении муниципальной собственностью Русско-Камешкирского сельсовета Камешкирского района Пензенской </w:t>
            </w:r>
            <w:r w:rsidRPr="00242F8A">
              <w:rPr>
                <w:bCs/>
                <w:iCs/>
              </w:rPr>
              <w:lastRenderedPageBreak/>
              <w:t>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E203D6">
              <w:rPr>
                <w:bCs/>
                <w:iCs/>
                <w:color w:val="7030A0"/>
              </w:rPr>
              <w:t>253,392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72,611</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E203D6">
              <w:rPr>
                <w:bCs/>
                <w:iCs/>
                <w:color w:val="7030A0"/>
              </w:rPr>
              <w:t>253,392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72,611</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техническую инвентаризацию, землеустроительную документацию, оценку недвижимости и других обязательств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8,000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A6862">
              <w:rPr>
                <w:bCs/>
                <w:iCs/>
                <w:color w:val="7030A0"/>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8,000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A6862">
              <w:rPr>
                <w:bCs/>
                <w:iCs/>
                <w:color w:val="7030A0"/>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8,000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техническое обслуживание и содержание муниципальной собственности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bCs/>
                <w:iCs/>
                <w:color w:val="7030A0"/>
              </w:rPr>
            </w:pPr>
            <w:r w:rsidRPr="008A617D">
              <w:rPr>
                <w:bCs/>
                <w:iCs/>
                <w:color w:val="7030A0"/>
              </w:rPr>
              <w:t>167,39</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64,611</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Pr>
                <w:bCs/>
                <w:iCs/>
              </w:rPr>
              <w:t>165</w:t>
            </w:r>
            <w:r w:rsidRPr="00242F8A">
              <w:rPr>
                <w:bCs/>
                <w:iCs/>
              </w:rPr>
              <w:t>,611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64,611</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t>165</w:t>
            </w:r>
            <w:r w:rsidRPr="00242F8A">
              <w:t>,611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64,611</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8A617D" w:rsidRDefault="00151158" w:rsidP="00C341A0">
            <w:pPr>
              <w:rPr>
                <w:bCs/>
                <w:iCs/>
                <w:color w:val="7030A0"/>
              </w:rPr>
            </w:pPr>
            <w:r w:rsidRPr="008A617D">
              <w:rPr>
                <w:bCs/>
                <w:iCs/>
                <w:color w:val="7030A0"/>
              </w:rPr>
              <w:t>Иные бюджетные ассигнования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bCs/>
                <w:iCs/>
                <w:color w:val="7030A0"/>
              </w:rPr>
            </w:pPr>
            <w:r w:rsidRPr="008A617D">
              <w:rPr>
                <w:bCs/>
                <w:iCs/>
                <w:color w:val="7030A0"/>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bCs/>
                <w:iCs/>
                <w:color w:val="7030A0"/>
              </w:rPr>
            </w:pPr>
            <w:r w:rsidRPr="008A617D">
              <w:rPr>
                <w:bCs/>
                <w:iCs/>
                <w:color w:val="7030A0"/>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bCs/>
                <w:iCs/>
                <w:color w:val="7030A0"/>
              </w:rPr>
            </w:pPr>
            <w:r w:rsidRPr="008A617D">
              <w:rPr>
                <w:bCs/>
                <w:iCs/>
                <w:color w:val="7030A0"/>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bCs/>
                <w:iCs/>
                <w:color w:val="7030A0"/>
              </w:rPr>
            </w:pPr>
            <w:r w:rsidRPr="008A617D">
              <w:rPr>
                <w:bCs/>
                <w:iCs/>
                <w:color w:val="7030A0"/>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bCs/>
                <w:iCs/>
                <w:color w:val="7030A0"/>
              </w:rPr>
            </w:pPr>
            <w:r w:rsidRPr="008A617D">
              <w:rPr>
                <w:bCs/>
                <w:iCs/>
                <w:color w:val="7030A0"/>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bCs/>
                <w:iCs/>
                <w:color w:val="7030A0"/>
              </w:rPr>
            </w:pPr>
            <w:r w:rsidRPr="008A617D">
              <w:rPr>
                <w:bCs/>
                <w:iCs/>
                <w:color w:val="7030A0"/>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bCs/>
                <w:iCs/>
                <w:color w:val="7030A0"/>
              </w:rPr>
            </w:pPr>
            <w:r w:rsidRPr="008A617D">
              <w:rPr>
                <w:bCs/>
                <w:iCs/>
                <w:color w:val="7030A0"/>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8A617D" w:rsidRDefault="00151158" w:rsidP="00C341A0">
            <w:pPr>
              <w:rPr>
                <w:color w:val="7030A0"/>
              </w:rPr>
            </w:pPr>
            <w:r w:rsidRPr="008A617D">
              <w:rPr>
                <w:color w:val="7030A0"/>
              </w:rPr>
              <w:t>Уплата налогов, сборов и иных платежей</w:t>
            </w:r>
          </w:p>
        </w:tc>
        <w:tc>
          <w:tcPr>
            <w:tcW w:w="92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color w:val="7030A0"/>
              </w:rPr>
            </w:pPr>
            <w:r w:rsidRPr="008A617D">
              <w:rPr>
                <w:color w:val="7030A0"/>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color w:val="7030A0"/>
              </w:rPr>
            </w:pPr>
            <w:r w:rsidRPr="008A617D">
              <w:rPr>
                <w:color w:val="7030A0"/>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color w:val="7030A0"/>
              </w:rPr>
            </w:pPr>
            <w:r w:rsidRPr="008A617D">
              <w:rPr>
                <w:color w:val="7030A0"/>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center"/>
              <w:rPr>
                <w:color w:val="7030A0"/>
              </w:rPr>
            </w:pPr>
            <w:r w:rsidRPr="008A617D">
              <w:rPr>
                <w:color w:val="7030A0"/>
              </w:rPr>
              <w:t>850</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color w:val="7030A0"/>
              </w:rPr>
            </w:pPr>
            <w:r w:rsidRPr="008A617D">
              <w:rPr>
                <w:color w:val="7030A0"/>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color w:val="7030A0"/>
              </w:rPr>
            </w:pPr>
            <w:r w:rsidRPr="008A617D">
              <w:rPr>
                <w:color w:val="7030A0"/>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8A617D" w:rsidRDefault="00151158" w:rsidP="00C341A0">
            <w:pPr>
              <w:jc w:val="right"/>
              <w:rPr>
                <w:color w:val="7030A0"/>
              </w:rPr>
            </w:pPr>
            <w:r w:rsidRPr="008A617D">
              <w:rPr>
                <w:color w:val="7030A0"/>
              </w:rPr>
              <w:t>0,000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22,000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Пропагандистские мероприятия в сфере профилактики правонарушений и экстремистской деятельности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12,000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0510122010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12,000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«Антинаркотическая программа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Пропагандистские мероприятия в сфере противодействия злоупотреблению наркотиками и их незаконному обороту</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0520122020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«Антикоррупционная программа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«Пропагандистские мероприятия в сфере противодействия коррупции»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Пропагандистские мероприятия в сфере противодействия коррупции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0530122030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Подпрограмма «Повышение безопасности дорожного движения в Русско-Камешкирском сельсовете </w:t>
            </w:r>
            <w:r w:rsidRPr="00242F8A">
              <w:rPr>
                <w:bCs/>
                <w:iCs/>
              </w:rPr>
              <w:lastRenderedPageBreak/>
              <w:t>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Основное мероприятие «Пропагандистские мероприятия в сфере повышения безопасности дорожного движения»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Пропагандистские мероприятия в сфере повышения безопасности дорожного движения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0540122040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НАЦИОНАЛЬНАЯ ОБОРОНА</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458,600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Мобилизационная и вневойсковая подготовка</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458,600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458,600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458,600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458,600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Осуществление первичного воинского учета органами местного самоуправления поселений, муниципальных и городских округов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458,600</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409,063</w:t>
            </w:r>
          </w:p>
        </w:tc>
      </w:tr>
      <w:tr w:rsidR="00151158" w:rsidRPr="00242F8A" w:rsidTr="00C341A0">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Расходы на выплаты персоналу государственных (муниципальных) органов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120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409,063</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49,537</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49,537</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НАЦИОНАЛЬНАЯ БЕЗОПАСНОСТЬ И ПРАВООХРАНИТЕЛЬНАЯ ДЕЯТЕЛЬНОСТЬ</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1 762,671</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Защита населения и территории от чрезвычайных ситуаций природного и техногенного характера, пожарная безопасность</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1 762,671</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1 762,671</w:t>
            </w:r>
          </w:p>
        </w:tc>
      </w:tr>
      <w:tr w:rsidR="00151158" w:rsidRPr="00242F8A" w:rsidTr="00C341A0">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1 762,671</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«Предоставление межбюджетных трансфертов»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1 762,671</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1 762,671</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1 762,671</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0120282030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540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1 762,671</w:t>
            </w:r>
          </w:p>
        </w:tc>
      </w:tr>
      <w:tr w:rsidR="00151158" w:rsidRPr="00242F8A" w:rsidTr="00C341A0">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10</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0920106200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НАЦИОНАЛЬНАЯ ЭКОНОМИКА</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29 846,500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35 184,000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Дорожное хозяйство (дорожные фонды)</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35 074,000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35 074,000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2 074,000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«Мероприятия дорожного хозяйства на автомобильных дорогах общего пользования местного значения»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2 074,000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Содержание автомобильных дорог и искусственных сооружений на них</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2 074,000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2 074,000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031019Д010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2 074,000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33 000,000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«Мероприятия дорожного хозяйства на автомобильных дорогах общего пользования местного значения»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33 000,000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33 000,000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33 000,000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09</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03201SД110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33 000,000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Другие вопросы в области национальной экономики</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110,000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pPr>
            <w:r w:rsidRPr="00F02295">
              <w:rPr>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110,000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pPr>
            <w:r w:rsidRPr="00F02295">
              <w:rPr>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110,000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110,000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техническую инвентаризацию, землеустроительную документацию, оценку недвижимости и других обязательств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525235">
              <w:rPr>
                <w:bCs/>
                <w:iCs/>
                <w:color w:val="7030A0"/>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lastRenderedPageBreak/>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525235">
              <w:rPr>
                <w:bCs/>
                <w:iCs/>
                <w:color w:val="7030A0"/>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10,000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100,000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0410182060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100,000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ЖИЛИЩНО-КОММУНАЛЬНОЕ ХОЗЯЙСТВО</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16 749,087</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7 953,595</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Жилищное хозяйство</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6,854</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Основное мероприятие «Оптимизация, управление и распоряжение имуществом, находящимся в собственности Русско-Камешкирского </w:t>
            </w:r>
            <w:r w:rsidRPr="00242F8A">
              <w:rPr>
                <w:bCs/>
                <w:iCs/>
              </w:rPr>
              <w:lastRenderedPageBreak/>
              <w:t>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Расходы на техническое обслуживание и содержание муниципальной собственности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6,854</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6,854</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Коммунальное хозяйство</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
                <w:bCs/>
                <w:iCs/>
              </w:rPr>
            </w:pPr>
            <w:r w:rsidRPr="009534EB">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
                <w:bCs/>
                <w:iCs/>
                <w:color w:val="7030A0"/>
              </w:rPr>
            </w:pPr>
            <w:r w:rsidRPr="00B96567">
              <w:rPr>
                <w:b/>
                <w:bCs/>
                <w:iCs/>
                <w:color w:val="7030A0"/>
              </w:rPr>
              <w:t>78,968</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Cs/>
                <w:iCs/>
              </w:rPr>
            </w:pPr>
            <w:r w:rsidRPr="009534EB">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«Чистая вода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F02295">
              <w:rPr>
                <w:bCs/>
                <w:iCs/>
                <w:color w:val="7030A0"/>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Cs/>
                <w:iCs/>
              </w:rPr>
            </w:pPr>
            <w:r w:rsidRPr="009534EB">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4 735,18</w:t>
            </w:r>
            <w:r>
              <w:rPr>
                <w:bCs/>
                <w:iCs/>
                <w:color w:val="7030A0"/>
              </w:rPr>
              <w:t>3</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Cs/>
                <w:iCs/>
              </w:rPr>
            </w:pPr>
            <w:r w:rsidRPr="009534EB">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Ремонт и содержание скважин и водопроводных сетей, а также изготовление проектно-сметной документации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Cs/>
                <w:iCs/>
              </w:rPr>
            </w:pPr>
            <w:r w:rsidRPr="009534EB">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A44F92">
              <w:rPr>
                <w:bCs/>
                <w:iCs/>
                <w:color w:val="7030A0"/>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Cs/>
                <w:iCs/>
              </w:rPr>
            </w:pPr>
            <w:r w:rsidRPr="009534EB">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0230168310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A44F92">
              <w:rPr>
                <w:bCs/>
                <w:iCs/>
                <w:color w:val="7030A0"/>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Cs/>
                <w:iCs/>
              </w:rPr>
            </w:pPr>
            <w:r w:rsidRPr="009534EB">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 xml:space="preserve">Ремонт и содержание сетей и сооружений </w:t>
            </w:r>
            <w:proofErr w:type="gramStart"/>
            <w:r w:rsidRPr="00242F8A">
              <w:rPr>
                <w:bCs/>
                <w:iCs/>
              </w:rPr>
              <w:t>водоотведения</w:t>
            </w:r>
            <w:proofErr w:type="gramEnd"/>
            <w:r w:rsidRPr="00242F8A">
              <w:rPr>
                <w:bCs/>
                <w:iCs/>
              </w:rPr>
              <w:t xml:space="preserve"> а также изготовление проектно-сметной документации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0230168510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капитальный ремонт сетей и сооружений водоотведения в населенных пунктах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02301S1310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Региональный проект «Модернизация коммунальной инфраструктуры на 2025-2030 годы»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023И300000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Расходы на реализацию мероприятий по модернизации коммунальной инфраструктуры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023И351540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Благоустройство</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A3E01" w:rsidRDefault="00151158" w:rsidP="00C341A0">
            <w:pPr>
              <w:jc w:val="right"/>
              <w:rPr>
                <w:b/>
                <w:bCs/>
                <w:iCs/>
                <w:color w:val="7030A0"/>
              </w:rPr>
            </w:pPr>
            <w:r>
              <w:rPr>
                <w:b/>
                <w:bCs/>
                <w:iCs/>
                <w:color w:val="7030A0"/>
              </w:rPr>
              <w:t>6 756,328</w:t>
            </w:r>
          </w:p>
        </w:tc>
        <w:tc>
          <w:tcPr>
            <w:tcW w:w="1660" w:type="dxa"/>
            <w:tcBorders>
              <w:top w:val="single" w:sz="4" w:space="0" w:color="auto"/>
              <w:left w:val="nil"/>
              <w:bottom w:val="single" w:sz="4" w:space="0" w:color="auto"/>
              <w:right w:val="single" w:sz="4" w:space="0" w:color="auto"/>
            </w:tcBorders>
            <w:shd w:val="clear" w:color="auto" w:fill="auto"/>
          </w:tcPr>
          <w:p w:rsidR="00151158" w:rsidRPr="009534EB" w:rsidRDefault="00151158" w:rsidP="00C341A0">
            <w:pPr>
              <w:jc w:val="right"/>
              <w:rPr>
                <w:b/>
                <w:bCs/>
                <w:iCs/>
              </w:rPr>
            </w:pPr>
            <w:r w:rsidRPr="009534EB">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Pr>
                <w:b/>
                <w:bCs/>
                <w:iCs/>
              </w:rPr>
              <w:t>7 867,772</w:t>
            </w:r>
          </w:p>
        </w:tc>
      </w:tr>
      <w:tr w:rsidR="00151158" w:rsidRPr="00242F8A"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A3E01" w:rsidRDefault="00151158" w:rsidP="00C341A0">
            <w:pPr>
              <w:jc w:val="right"/>
              <w:rPr>
                <w:bCs/>
                <w:iCs/>
                <w:color w:val="7030A0"/>
              </w:rPr>
            </w:pPr>
            <w:r w:rsidRPr="00DA3E01">
              <w:rPr>
                <w:bCs/>
                <w:iCs/>
                <w:color w:val="7030A0"/>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Pr="005C1B0A" w:rsidRDefault="00151158" w:rsidP="00C341A0">
            <w:pPr>
              <w:jc w:val="right"/>
              <w:rPr>
                <w:bCs/>
                <w:iCs/>
                <w:color w:val="7030A0"/>
              </w:rPr>
            </w:pPr>
            <w:r w:rsidRPr="005C1B0A">
              <w:rPr>
                <w:bCs/>
                <w:iCs/>
                <w:color w:val="7030A0"/>
              </w:rPr>
              <w:t>1</w:t>
            </w:r>
            <w:r>
              <w:rPr>
                <w:bCs/>
                <w:iCs/>
                <w:color w:val="7030A0"/>
              </w:rPr>
              <w:t xml:space="preserve"> </w:t>
            </w:r>
            <w:r w:rsidRPr="005C1B0A">
              <w:rPr>
                <w:bCs/>
                <w:iCs/>
                <w:color w:val="7030A0"/>
              </w:rPr>
              <w:t>491,491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1 498,167</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«Благоустройство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9156CC">
              <w:rPr>
                <w:bCs/>
                <w:iCs/>
                <w:color w:val="7030A0"/>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D3F2D">
              <w:rPr>
                <w:bCs/>
                <w:iCs/>
                <w:color w:val="7030A0"/>
              </w:rPr>
              <w:t>1 4</w:t>
            </w:r>
            <w:r>
              <w:rPr>
                <w:bCs/>
                <w:iCs/>
                <w:color w:val="7030A0"/>
              </w:rPr>
              <w:t>9</w:t>
            </w:r>
            <w:r w:rsidRPr="00FD3F2D">
              <w:rPr>
                <w:bCs/>
                <w:iCs/>
                <w:color w:val="7030A0"/>
              </w:rPr>
              <w:t>1,491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1 498,167</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9156CC">
              <w:rPr>
                <w:bCs/>
                <w:iCs/>
                <w:color w:val="7030A0"/>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D3F2D">
              <w:rPr>
                <w:bCs/>
                <w:iCs/>
                <w:color w:val="7030A0"/>
              </w:rPr>
              <w:t>1 4</w:t>
            </w:r>
            <w:r>
              <w:rPr>
                <w:bCs/>
                <w:iCs/>
                <w:color w:val="7030A0"/>
              </w:rPr>
              <w:t>9</w:t>
            </w:r>
            <w:r w:rsidRPr="00FD3F2D">
              <w:rPr>
                <w:bCs/>
                <w:iCs/>
                <w:color w:val="7030A0"/>
              </w:rPr>
              <w:t>1,491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1 498,167</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уличное освещение</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1 086,567</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1 086,567</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lastRenderedPageBreak/>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0220168410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1 086,567</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A3E01" w:rsidRDefault="00151158" w:rsidP="00C341A0">
            <w:pPr>
              <w:jc w:val="right"/>
              <w:rPr>
                <w:bCs/>
                <w:iCs/>
                <w:color w:val="7030A0"/>
              </w:rPr>
            </w:pPr>
            <w:r w:rsidRPr="00DA3E01">
              <w:rPr>
                <w:bCs/>
                <w:iCs/>
                <w:color w:val="7030A0"/>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5C1B0A" w:rsidRDefault="00151158" w:rsidP="00C341A0">
            <w:pPr>
              <w:jc w:val="right"/>
              <w:rPr>
                <w:color w:val="7030A0"/>
              </w:rPr>
            </w:pPr>
            <w:r w:rsidRPr="005C1B0A">
              <w:rPr>
                <w:bCs/>
                <w:iCs/>
                <w:color w:val="7030A0"/>
              </w:rPr>
              <w:t>404,92</w:t>
            </w:r>
            <w:r>
              <w:rPr>
                <w:bCs/>
                <w:iCs/>
                <w:color w:val="7030A0"/>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411,600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0A510F" w:rsidRDefault="00151158" w:rsidP="00C341A0">
            <w:pPr>
              <w:jc w:val="right"/>
              <w:rPr>
                <w:bCs/>
                <w:iCs/>
                <w:color w:val="215868"/>
              </w:rPr>
            </w:pPr>
            <w:r w:rsidRPr="00DA3E01">
              <w:rPr>
                <w:bCs/>
                <w:iCs/>
                <w:color w:val="7030A0"/>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5C1B0A" w:rsidRDefault="00151158" w:rsidP="00C341A0">
            <w:pPr>
              <w:jc w:val="right"/>
              <w:rPr>
                <w:color w:val="7030A0"/>
              </w:rPr>
            </w:pPr>
            <w:r w:rsidRPr="005C1B0A">
              <w:rPr>
                <w:bCs/>
                <w:iCs/>
                <w:color w:val="7030A0"/>
              </w:rPr>
              <w:t>404,92</w:t>
            </w:r>
            <w:r>
              <w:rPr>
                <w:bCs/>
                <w:iCs/>
                <w:color w:val="7030A0"/>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411,600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0220168420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0A510F" w:rsidRDefault="00151158" w:rsidP="00C341A0">
            <w:pPr>
              <w:jc w:val="right"/>
              <w:rPr>
                <w:color w:val="215868"/>
              </w:rPr>
            </w:pPr>
            <w:r w:rsidRPr="00DA3E01">
              <w:rPr>
                <w:bCs/>
                <w:iCs/>
                <w:color w:val="7030A0"/>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5C1B0A" w:rsidRDefault="00151158" w:rsidP="00C341A0">
            <w:pPr>
              <w:jc w:val="right"/>
              <w:rPr>
                <w:color w:val="7030A0"/>
              </w:rPr>
            </w:pPr>
            <w:r w:rsidRPr="005C1B0A">
              <w:rPr>
                <w:bCs/>
                <w:iCs/>
                <w:color w:val="7030A0"/>
              </w:rPr>
              <w:t>404,92</w:t>
            </w:r>
            <w:r>
              <w:rPr>
                <w:bCs/>
                <w:iCs/>
                <w:color w:val="7030A0"/>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411,600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по обустройству мест для сбора ТБО</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0220168430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0,000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02201S1400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DA3E01" w:rsidRDefault="00151158" w:rsidP="00C341A0">
            <w:pPr>
              <w:jc w:val="right"/>
              <w:rPr>
                <w:bCs/>
                <w:iCs/>
                <w:color w:val="7030A0"/>
              </w:rPr>
            </w:pPr>
            <w:r>
              <w:rPr>
                <w:bCs/>
                <w:iCs/>
                <w:color w:val="7030A0"/>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Pr="003238A4" w:rsidRDefault="00151158" w:rsidP="00C341A0">
            <w:pPr>
              <w:jc w:val="right"/>
              <w:rPr>
                <w:bCs/>
                <w:iCs/>
                <w:color w:val="7030A0"/>
              </w:rPr>
            </w:pPr>
            <w:r w:rsidRPr="003238A4">
              <w:rPr>
                <w:bCs/>
                <w:iCs/>
                <w:color w:val="7030A0"/>
              </w:rPr>
              <w:t>6 367,605</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«Комфортная среда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523AB">
              <w:rPr>
                <w:bCs/>
                <w:iCs/>
                <w:color w:val="7030A0"/>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4627F0">
              <w:rPr>
                <w:bCs/>
                <w:iCs/>
                <w:color w:val="7030A0"/>
              </w:rPr>
              <w:t>6 367,605</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Региональный проект «Формирование комфортной городской среды»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061И400000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523AB">
              <w:rPr>
                <w:bCs/>
                <w:iCs/>
                <w:color w:val="7030A0"/>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4627F0">
              <w:rPr>
                <w:bCs/>
                <w:iCs/>
                <w:color w:val="7030A0"/>
              </w:rPr>
              <w:t>6 367,605</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на поддержку муниципальных программ формирования современной городской среды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523AB">
              <w:rPr>
                <w:bCs/>
                <w:iCs/>
                <w:color w:val="7030A0"/>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4627F0">
              <w:rPr>
                <w:bCs/>
                <w:iCs/>
                <w:color w:val="7030A0"/>
              </w:rPr>
              <w:t>6 367,605</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6523AB">
              <w:rPr>
                <w:bCs/>
                <w:iCs/>
                <w:color w:val="7030A0"/>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4627F0">
              <w:rPr>
                <w:bCs/>
                <w:iCs/>
                <w:color w:val="7030A0"/>
              </w:rPr>
              <w:t>6 367,605</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061И455550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Pr>
                <w:bCs/>
                <w:iCs/>
                <w:color w:val="7030A0"/>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4627F0">
              <w:rPr>
                <w:bCs/>
                <w:iCs/>
                <w:color w:val="7030A0"/>
              </w:rPr>
              <w:t>6 367,605</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2,000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1,700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0810168420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1,700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Пропагандистские мероприятия по повышению уровня благоустройства</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0,300</w:t>
            </w:r>
          </w:p>
        </w:tc>
      </w:tr>
      <w:tr w:rsidR="00151158" w:rsidRPr="00242F8A"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Закупка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0,300</w:t>
            </w:r>
          </w:p>
        </w:tc>
      </w:tr>
      <w:tr w:rsidR="00151158" w:rsidRPr="00242F8A"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закупки товаров, работ и услуг для обеспечения государственных (муниципальных) нужд</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03</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0810168460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0,300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СОЦИАЛЬНАЯ ПОЛИТИКА</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0,100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D10148" w:rsidRDefault="00151158" w:rsidP="00C341A0">
            <w:pPr>
              <w:rPr>
                <w:b/>
                <w:bCs/>
                <w:iCs/>
              </w:rPr>
            </w:pPr>
            <w:r w:rsidRPr="00D10148">
              <w:rPr>
                <w:b/>
                <w:bCs/>
                <w:iCs/>
              </w:rPr>
              <w:t>Пенсионное обеспечение</w:t>
            </w:r>
          </w:p>
        </w:tc>
        <w:tc>
          <w:tcPr>
            <w:tcW w:w="92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center"/>
              <w:rPr>
                <w:b/>
                <w:bCs/>
                <w:iCs/>
              </w:rPr>
            </w:pPr>
            <w:r w:rsidRPr="00D10148">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D10148" w:rsidRDefault="00151158" w:rsidP="00C341A0">
            <w:pPr>
              <w:jc w:val="right"/>
              <w:rPr>
                <w:b/>
                <w:bCs/>
                <w:iCs/>
              </w:rPr>
            </w:pPr>
            <w:r w:rsidRPr="00D10148">
              <w:rPr>
                <w:b/>
                <w:bCs/>
                <w:iCs/>
              </w:rPr>
              <w:t>0,100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r>
      <w:tr w:rsidR="00151158" w:rsidRPr="00242F8A"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Основное мероприятие «Предоставление межбюджетных трансфертов»</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r>
      <w:tr w:rsidR="00151158" w:rsidRPr="00242F8A"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pPr>
              <w:rPr>
                <w:bCs/>
                <w:iCs/>
              </w:rPr>
            </w:pPr>
            <w:r w:rsidRPr="00242F8A">
              <w:rPr>
                <w:bCs/>
                <w:iCs/>
              </w:rPr>
              <w:t>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rPr>
                <w:bCs/>
                <w:iCs/>
              </w:rPr>
            </w:pPr>
            <w:r w:rsidRPr="00242F8A">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242F8A">
              <w:rPr>
                <w:bCs/>
                <w:iCs/>
              </w:rPr>
              <w:t>0,100</w:t>
            </w:r>
          </w:p>
        </w:tc>
      </w:tr>
      <w:tr w:rsidR="00151158" w:rsidRPr="00242F8A"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242F8A" w:rsidRDefault="00151158" w:rsidP="00C341A0">
            <w:r w:rsidRPr="00242F8A">
              <w:t>Иные межбюджетные трансферты</w:t>
            </w:r>
          </w:p>
        </w:tc>
        <w:tc>
          <w:tcPr>
            <w:tcW w:w="92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w:t>
            </w:r>
          </w:p>
        </w:tc>
        <w:tc>
          <w:tcPr>
            <w:tcW w:w="184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0120282080</w:t>
            </w:r>
          </w:p>
        </w:tc>
        <w:tc>
          <w:tcPr>
            <w:tcW w:w="869"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center"/>
            </w:pPr>
            <w:r w:rsidRPr="00242F8A">
              <w:t>540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pPr>
            <w:r w:rsidRPr="00242F8A">
              <w:t>0,100</w:t>
            </w:r>
            <w:r>
              <w:t>»</w:t>
            </w:r>
          </w:p>
        </w:tc>
      </w:tr>
    </w:tbl>
    <w:p w:rsidR="00151158" w:rsidRPr="003F732E" w:rsidRDefault="00151158" w:rsidP="00151158">
      <w:pPr>
        <w:pStyle w:val="27"/>
        <w:tabs>
          <w:tab w:val="clear" w:pos="4250"/>
        </w:tabs>
        <w:ind w:left="0" w:firstLine="0"/>
        <w:rPr>
          <w:sz w:val="28"/>
          <w:szCs w:val="28"/>
        </w:rPr>
        <w:sectPr w:rsidR="00151158" w:rsidRPr="003F732E" w:rsidSect="00C341A0">
          <w:pgSz w:w="16838" w:h="11906" w:orient="landscape"/>
          <w:pgMar w:top="1134" w:right="1418" w:bottom="1418" w:left="992" w:header="709" w:footer="709" w:gutter="0"/>
          <w:cols w:space="708"/>
          <w:titlePg/>
          <w:docGrid w:linePitch="360"/>
        </w:sectPr>
      </w:pPr>
    </w:p>
    <w:p w:rsidR="00151158" w:rsidRDefault="00151158" w:rsidP="00151158">
      <w:r>
        <w:lastRenderedPageBreak/>
        <w:t xml:space="preserve">                                                  </w:t>
      </w:r>
      <w:r w:rsidRPr="006B0D61">
        <w:rPr>
          <w:sz w:val="28"/>
          <w:szCs w:val="28"/>
        </w:rPr>
        <w:t>7)</w:t>
      </w:r>
      <w:r>
        <w:t xml:space="preserve"> </w:t>
      </w:r>
      <w:r>
        <w:rPr>
          <w:sz w:val="28"/>
          <w:szCs w:val="28"/>
        </w:rPr>
        <w:t>Приложение 5 к решению изложить в новой редакции:</w:t>
      </w:r>
      <w:r>
        <w:t xml:space="preserve">                                                                                                                                                                              </w:t>
      </w:r>
      <w:r w:rsidRPr="00006A2F">
        <w:t xml:space="preserve"> </w:t>
      </w:r>
    </w:p>
    <w:p w:rsidR="00151158" w:rsidRPr="007403C6" w:rsidRDefault="00151158" w:rsidP="00151158">
      <w:r>
        <w:t xml:space="preserve">                                                                                                                                                                                                                     «</w:t>
      </w:r>
      <w:r w:rsidRPr="00006A2F">
        <w:t xml:space="preserve">Приложение </w:t>
      </w:r>
      <w:r w:rsidRPr="007403C6">
        <w:t>5</w:t>
      </w:r>
    </w:p>
    <w:p w:rsidR="00151158" w:rsidRDefault="00151158" w:rsidP="00151158">
      <w:pPr>
        <w:ind w:left="5387" w:right="-530"/>
        <w:jc w:val="right"/>
      </w:pPr>
      <w:r w:rsidRPr="00006A2F">
        <w:t xml:space="preserve">к решению Комитета местного самоуправления </w:t>
      </w:r>
    </w:p>
    <w:p w:rsidR="00151158" w:rsidRPr="00AD1223" w:rsidRDefault="00151158" w:rsidP="00151158">
      <w:pPr>
        <w:ind w:left="5387" w:right="-530"/>
        <w:jc w:val="right"/>
      </w:pPr>
      <w:r w:rsidRPr="00AD1223">
        <w:t>Русско-Камешкирского сельсовета Камешкирского района</w:t>
      </w:r>
    </w:p>
    <w:p w:rsidR="00151158" w:rsidRPr="00AD1223" w:rsidRDefault="00151158" w:rsidP="00151158">
      <w:pPr>
        <w:ind w:left="5387" w:right="-530"/>
        <w:jc w:val="right"/>
      </w:pPr>
      <w:r w:rsidRPr="00AD1223">
        <w:t xml:space="preserve">Пензенской области «О Бюджете Русско-Камешкирского сельсовета </w:t>
      </w:r>
    </w:p>
    <w:p w:rsidR="00151158" w:rsidRPr="00AD1223" w:rsidRDefault="00151158" w:rsidP="00151158">
      <w:pPr>
        <w:ind w:left="5387" w:right="-530"/>
        <w:jc w:val="right"/>
      </w:pPr>
      <w:r w:rsidRPr="00AD1223">
        <w:t xml:space="preserve">Камешкирского района Пензенской области </w:t>
      </w:r>
    </w:p>
    <w:p w:rsidR="00151158" w:rsidRPr="00AD1223" w:rsidRDefault="00151158" w:rsidP="00151158">
      <w:pPr>
        <w:ind w:left="5387" w:right="-530"/>
        <w:jc w:val="right"/>
      </w:pPr>
      <w:r>
        <w:t>на 2025</w:t>
      </w:r>
      <w:r w:rsidRPr="00AD1223">
        <w:t xml:space="preserve"> год и </w:t>
      </w:r>
      <w:r>
        <w:t>на плановый период 2026 и 2027</w:t>
      </w:r>
      <w:r w:rsidRPr="00AD1223">
        <w:t xml:space="preserve"> годов» </w:t>
      </w:r>
    </w:p>
    <w:p w:rsidR="00151158" w:rsidRPr="00006A2F" w:rsidRDefault="00151158" w:rsidP="00151158"/>
    <w:p w:rsidR="00151158" w:rsidRPr="00006A2F" w:rsidRDefault="00151158" w:rsidP="00151158">
      <w:pPr>
        <w:jc w:val="center"/>
        <w:rPr>
          <w:sz w:val="28"/>
          <w:szCs w:val="28"/>
        </w:rPr>
      </w:pPr>
      <w:r w:rsidRPr="00006A2F">
        <w:rPr>
          <w:sz w:val="28"/>
          <w:szCs w:val="28"/>
        </w:rPr>
        <w:t>Ве</w:t>
      </w:r>
      <w:r>
        <w:rPr>
          <w:sz w:val="28"/>
          <w:szCs w:val="28"/>
        </w:rPr>
        <w:t>домственная структура расходов Бюджета</w:t>
      </w:r>
    </w:p>
    <w:p w:rsidR="00151158" w:rsidRDefault="00151158" w:rsidP="00151158">
      <w:pPr>
        <w:jc w:val="center"/>
        <w:rPr>
          <w:sz w:val="28"/>
          <w:szCs w:val="28"/>
        </w:rPr>
      </w:pPr>
      <w:r w:rsidRPr="00AD1223">
        <w:rPr>
          <w:sz w:val="28"/>
          <w:szCs w:val="28"/>
        </w:rPr>
        <w:t>Русско-Камешкирского</w:t>
      </w:r>
      <w:r>
        <w:rPr>
          <w:sz w:val="28"/>
          <w:szCs w:val="28"/>
        </w:rPr>
        <w:t xml:space="preserve"> сельсовета на 2025</w:t>
      </w:r>
      <w:r w:rsidRPr="00006A2F">
        <w:rPr>
          <w:sz w:val="28"/>
          <w:szCs w:val="28"/>
        </w:rPr>
        <w:t xml:space="preserve"> год</w:t>
      </w:r>
      <w:r>
        <w:rPr>
          <w:sz w:val="28"/>
          <w:szCs w:val="28"/>
        </w:rPr>
        <w:t xml:space="preserve"> и на плановый период 2026 и 2027 годов</w:t>
      </w:r>
    </w:p>
    <w:tbl>
      <w:tblPr>
        <w:tblW w:w="15062" w:type="dxa"/>
        <w:tblInd w:w="92" w:type="dxa"/>
        <w:tblLook w:val="0000" w:firstRow="0" w:lastRow="0" w:firstColumn="0" w:lastColumn="0" w:noHBand="0" w:noVBand="0"/>
      </w:tblPr>
      <w:tblGrid>
        <w:gridCol w:w="4280"/>
        <w:gridCol w:w="971"/>
        <w:gridCol w:w="920"/>
        <w:gridCol w:w="1302"/>
        <w:gridCol w:w="1740"/>
        <w:gridCol w:w="869"/>
        <w:gridCol w:w="1660"/>
        <w:gridCol w:w="1660"/>
        <w:gridCol w:w="1660"/>
      </w:tblGrid>
      <w:tr w:rsidR="00151158" w:rsidRPr="003471DC" w:rsidTr="00C341A0">
        <w:trPr>
          <w:trHeight w:val="270"/>
        </w:trPr>
        <w:tc>
          <w:tcPr>
            <w:tcW w:w="15062" w:type="dxa"/>
            <w:gridSpan w:val="9"/>
            <w:tcBorders>
              <w:top w:val="nil"/>
              <w:left w:val="nil"/>
              <w:bottom w:val="single" w:sz="4" w:space="0" w:color="auto"/>
              <w:right w:val="nil"/>
            </w:tcBorders>
            <w:shd w:val="clear" w:color="auto" w:fill="auto"/>
            <w:noWrap/>
            <w:vAlign w:val="bottom"/>
          </w:tcPr>
          <w:p w:rsidR="00151158" w:rsidRPr="003471DC" w:rsidRDefault="00151158" w:rsidP="00C341A0">
            <w:pPr>
              <w:jc w:val="right"/>
            </w:pPr>
            <w:r>
              <w:t>(</w:t>
            </w:r>
            <w:r w:rsidRPr="003471DC">
              <w:t>тыс. руб.</w:t>
            </w:r>
            <w:r>
              <w:t>)</w:t>
            </w:r>
          </w:p>
        </w:tc>
      </w:tr>
      <w:tr w:rsidR="00151158" w:rsidRPr="003471DC" w:rsidTr="00C341A0">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Pr="003471DC" w:rsidRDefault="00151158" w:rsidP="00C341A0">
            <w:pPr>
              <w:jc w:val="center"/>
              <w:rPr>
                <w:bCs/>
              </w:rPr>
            </w:pPr>
            <w:r w:rsidRPr="003471DC">
              <w:rPr>
                <w:bCs/>
              </w:rPr>
              <w:t>Наименование показателя</w:t>
            </w:r>
          </w:p>
        </w:tc>
        <w:tc>
          <w:tcPr>
            <w:tcW w:w="5802" w:type="dxa"/>
            <w:gridSpan w:val="5"/>
            <w:tcBorders>
              <w:top w:val="single" w:sz="4" w:space="0" w:color="auto"/>
              <w:left w:val="nil"/>
              <w:bottom w:val="single" w:sz="4" w:space="0" w:color="auto"/>
              <w:right w:val="nil"/>
            </w:tcBorders>
            <w:shd w:val="clear" w:color="auto" w:fill="auto"/>
            <w:vAlign w:val="center"/>
          </w:tcPr>
          <w:p w:rsidR="00151158" w:rsidRPr="003471DC" w:rsidRDefault="00151158" w:rsidP="00C341A0">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rPr>
            </w:pPr>
            <w:r>
              <w:rPr>
                <w:bCs/>
              </w:rPr>
              <w:t xml:space="preserve">Сумма </w:t>
            </w:r>
          </w:p>
          <w:p w:rsidR="00151158" w:rsidRPr="003471DC" w:rsidRDefault="00151158" w:rsidP="00C341A0">
            <w:pPr>
              <w:jc w:val="center"/>
              <w:rPr>
                <w:bCs/>
              </w:rPr>
            </w:pPr>
            <w:r>
              <w:rPr>
                <w:bCs/>
              </w:rPr>
              <w:t xml:space="preserve">на </w:t>
            </w:r>
            <w:r w:rsidRPr="003471DC">
              <w:rPr>
                <w:bCs/>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rPr>
            </w:pPr>
            <w:r>
              <w:rPr>
                <w:bCs/>
              </w:rPr>
              <w:t>Сумма</w:t>
            </w:r>
          </w:p>
          <w:p w:rsidR="00151158" w:rsidRPr="003471DC" w:rsidRDefault="00151158" w:rsidP="00C341A0">
            <w:pPr>
              <w:jc w:val="center"/>
              <w:rPr>
                <w:bCs/>
              </w:rPr>
            </w:pPr>
            <w:r>
              <w:rPr>
                <w:bCs/>
              </w:rPr>
              <w:t xml:space="preserve">на </w:t>
            </w:r>
            <w:r w:rsidRPr="003471DC">
              <w:rPr>
                <w:bCs/>
              </w:rPr>
              <w:t>202</w:t>
            </w:r>
            <w:r>
              <w:rPr>
                <w:bCs/>
              </w:rPr>
              <w:t>6</w:t>
            </w:r>
            <w:r w:rsidRPr="003471DC">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rPr>
            </w:pPr>
            <w:r>
              <w:rPr>
                <w:bCs/>
              </w:rPr>
              <w:t xml:space="preserve">Сумма </w:t>
            </w:r>
          </w:p>
          <w:p w:rsidR="00151158" w:rsidRPr="003471DC" w:rsidRDefault="00151158" w:rsidP="00C341A0">
            <w:pPr>
              <w:jc w:val="center"/>
              <w:rPr>
                <w:bCs/>
              </w:rPr>
            </w:pPr>
            <w:r>
              <w:rPr>
                <w:bCs/>
              </w:rPr>
              <w:t xml:space="preserve">на </w:t>
            </w:r>
            <w:r w:rsidRPr="003471DC">
              <w:rPr>
                <w:bCs/>
              </w:rPr>
              <w:t>202</w:t>
            </w:r>
            <w:r>
              <w:rPr>
                <w:bCs/>
              </w:rPr>
              <w:t>7</w:t>
            </w:r>
            <w:r w:rsidRPr="003471DC">
              <w:rPr>
                <w:bCs/>
              </w:rPr>
              <w:t xml:space="preserve"> год</w:t>
            </w:r>
          </w:p>
        </w:tc>
      </w:tr>
      <w:tr w:rsidR="00151158" w:rsidRPr="003471DC" w:rsidTr="00C341A0">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151158" w:rsidRPr="003471DC" w:rsidRDefault="00151158" w:rsidP="00C341A0">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151158" w:rsidRPr="009F59DA" w:rsidRDefault="00151158" w:rsidP="00C341A0">
            <w:pPr>
              <w:jc w:val="center"/>
              <w:rPr>
                <w:sz w:val="20"/>
              </w:rPr>
            </w:pPr>
            <w:r w:rsidRPr="009F59DA">
              <w:rPr>
                <w:sz w:val="20"/>
              </w:rPr>
              <w:t>Код главного распоря-</w:t>
            </w:r>
          </w:p>
          <w:p w:rsidR="00151158" w:rsidRDefault="00151158" w:rsidP="00C341A0">
            <w:pPr>
              <w:jc w:val="center"/>
              <w:rPr>
                <w:sz w:val="20"/>
              </w:rPr>
            </w:pPr>
            <w:r w:rsidRPr="009F59DA">
              <w:rPr>
                <w:sz w:val="20"/>
              </w:rPr>
              <w:t xml:space="preserve">дителя </w:t>
            </w:r>
            <w:r>
              <w:rPr>
                <w:sz w:val="20"/>
              </w:rPr>
              <w:t>бюджет-</w:t>
            </w:r>
          </w:p>
          <w:p w:rsidR="00151158" w:rsidRPr="003471DC" w:rsidRDefault="00151158" w:rsidP="00C341A0">
            <w:pPr>
              <w:jc w:val="center"/>
              <w:rPr>
                <w:bCs/>
              </w:rPr>
            </w:pPr>
            <w:r w:rsidRPr="009F59DA">
              <w:rPr>
                <w:sz w:val="20"/>
              </w:rPr>
              <w:t>ных средств</w:t>
            </w:r>
          </w:p>
        </w:tc>
        <w:tc>
          <w:tcPr>
            <w:tcW w:w="920" w:type="dxa"/>
            <w:tcBorders>
              <w:top w:val="single" w:sz="4" w:space="0" w:color="auto"/>
              <w:left w:val="nil"/>
              <w:bottom w:val="single" w:sz="4" w:space="0" w:color="auto"/>
              <w:right w:val="single" w:sz="4" w:space="0" w:color="auto"/>
            </w:tcBorders>
            <w:shd w:val="clear" w:color="auto" w:fill="auto"/>
            <w:vAlign w:val="center"/>
          </w:tcPr>
          <w:p w:rsidR="00151158" w:rsidRPr="003471DC" w:rsidRDefault="00151158" w:rsidP="00C341A0">
            <w:pPr>
              <w:jc w:val="center"/>
              <w:rPr>
                <w:bCs/>
              </w:rPr>
            </w:pPr>
            <w:r w:rsidRPr="003471DC">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151158" w:rsidRPr="003471DC" w:rsidRDefault="00151158" w:rsidP="00C341A0">
            <w:pPr>
              <w:jc w:val="center"/>
              <w:rPr>
                <w:bCs/>
              </w:rPr>
            </w:pPr>
            <w:r w:rsidRPr="003471DC">
              <w:rPr>
                <w:bCs/>
              </w:rPr>
              <w:t>Подраздел</w:t>
            </w:r>
          </w:p>
        </w:tc>
        <w:tc>
          <w:tcPr>
            <w:tcW w:w="1740" w:type="dxa"/>
            <w:tcBorders>
              <w:top w:val="single" w:sz="4" w:space="0" w:color="auto"/>
              <w:left w:val="nil"/>
              <w:bottom w:val="single" w:sz="4" w:space="0" w:color="auto"/>
              <w:right w:val="single" w:sz="4" w:space="0" w:color="auto"/>
            </w:tcBorders>
            <w:shd w:val="clear" w:color="auto" w:fill="auto"/>
            <w:vAlign w:val="center"/>
          </w:tcPr>
          <w:p w:rsidR="00151158" w:rsidRPr="003471DC" w:rsidRDefault="00151158" w:rsidP="00C341A0">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151158" w:rsidRPr="003471DC" w:rsidRDefault="00151158" w:rsidP="00C341A0">
            <w:pPr>
              <w:jc w:val="center"/>
              <w:rPr>
                <w:bCs/>
              </w:rPr>
            </w:pPr>
            <w:r>
              <w:rPr>
                <w:bCs/>
              </w:rPr>
              <w:t xml:space="preserve">Вид </w:t>
            </w:r>
            <w:proofErr w:type="gramStart"/>
            <w:r>
              <w:rPr>
                <w:bCs/>
              </w:rPr>
              <w:t>расхо-дов</w:t>
            </w:r>
            <w:proofErr w:type="gramEnd"/>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3471DC" w:rsidRDefault="00151158" w:rsidP="00C341A0">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3471DC" w:rsidRDefault="00151158" w:rsidP="00C341A0">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3471DC" w:rsidRDefault="00151158" w:rsidP="00C341A0">
            <w:pPr>
              <w:rPr>
                <w:bCs/>
              </w:rPr>
            </w:pP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4</w:t>
            </w:r>
          </w:p>
        </w:tc>
        <w:tc>
          <w:tcPr>
            <w:tcW w:w="1740"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3471DC" w:rsidRDefault="00151158" w:rsidP="00C341A0">
            <w:pPr>
              <w:jc w:val="center"/>
              <w:rPr>
                <w:bCs/>
              </w:rPr>
            </w:pPr>
            <w:r w:rsidRPr="003471DC">
              <w:rPr>
                <w:bCs/>
              </w:rPr>
              <w:t>9</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АДМИНИСТРАЦИЯ СЕЛЬСКОГО ПОСЕЛЕНИЯ РУССКО-КАМЕШКИРСКИЙ СЕЛЬСОВЕТ МУНИЦИПАЛЬНОГО РАЙОНА КАМЕШКИРСКИЙ РАЙОН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5455E" w:rsidRDefault="00151158" w:rsidP="00C341A0">
            <w:pPr>
              <w:jc w:val="right"/>
              <w:rPr>
                <w:b/>
                <w:bCs/>
                <w:iCs/>
              </w:rPr>
            </w:pPr>
            <w:r w:rsidRPr="0035455E">
              <w:rPr>
                <w:b/>
                <w:bCs/>
                <w:iCs/>
              </w:rPr>
              <w:t>55 500,194</w:t>
            </w:r>
          </w:p>
        </w:tc>
        <w:tc>
          <w:tcPr>
            <w:tcW w:w="1660" w:type="dxa"/>
            <w:tcBorders>
              <w:top w:val="single" w:sz="4" w:space="0" w:color="auto"/>
              <w:left w:val="nil"/>
              <w:bottom w:val="single" w:sz="4" w:space="0" w:color="auto"/>
              <w:right w:val="single" w:sz="4" w:space="0" w:color="auto"/>
            </w:tcBorders>
            <w:shd w:val="clear" w:color="auto" w:fill="auto"/>
          </w:tcPr>
          <w:p w:rsidR="00151158" w:rsidRPr="0035455E" w:rsidRDefault="00151158" w:rsidP="00C341A0">
            <w:pPr>
              <w:jc w:val="right"/>
              <w:rPr>
                <w:b/>
                <w:bCs/>
                <w:iCs/>
              </w:rPr>
            </w:pPr>
            <w:r w:rsidRPr="0035455E">
              <w:rPr>
                <w:b/>
                <w:bCs/>
                <w:iCs/>
              </w:rPr>
              <w:t>49 108,256</w:t>
            </w:r>
          </w:p>
        </w:tc>
        <w:tc>
          <w:tcPr>
            <w:tcW w:w="1660" w:type="dxa"/>
            <w:tcBorders>
              <w:top w:val="single" w:sz="4" w:space="0" w:color="auto"/>
              <w:left w:val="nil"/>
              <w:bottom w:val="single" w:sz="4" w:space="0" w:color="auto"/>
              <w:right w:val="single" w:sz="4" w:space="0" w:color="auto"/>
            </w:tcBorders>
            <w:shd w:val="clear" w:color="auto" w:fill="auto"/>
          </w:tcPr>
          <w:p w:rsidR="00151158" w:rsidRPr="0035455E" w:rsidRDefault="00151158" w:rsidP="00C341A0">
            <w:pPr>
              <w:jc w:val="right"/>
              <w:rPr>
                <w:b/>
                <w:bCs/>
                <w:iCs/>
              </w:rPr>
            </w:pPr>
            <w:r w:rsidRPr="0035455E">
              <w:rPr>
                <w:b/>
                <w:bCs/>
                <w:iCs/>
              </w:rPr>
              <w:t>52 162,299</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C1F42" w:rsidRDefault="00151158" w:rsidP="00C341A0">
            <w:pPr>
              <w:jc w:val="right"/>
              <w:rPr>
                <w:b/>
                <w:bCs/>
                <w:iCs/>
                <w:color w:val="7030A0"/>
              </w:rPr>
            </w:pPr>
            <w:r w:rsidRPr="00DC1F42">
              <w:rPr>
                <w:b/>
                <w:bCs/>
                <w:iCs/>
                <w:color w:val="7030A0"/>
              </w:rPr>
              <w:t>6 681,820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6 803,333</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
                <w:bCs/>
                <w:iCs/>
                <w:color w:val="7030A0"/>
              </w:rPr>
            </w:pPr>
            <w:r w:rsidRPr="00DE6267">
              <w:rPr>
                <w:b/>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6 701,723</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6 701,723</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56736">
              <w:rPr>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6 701,723</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56736">
              <w:rPr>
                <w:bCs/>
                <w:iCs/>
                <w:color w:val="7030A0"/>
              </w:rPr>
              <w:t>6 375,653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6 699,723</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4 264,368</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color w:val="7030A0"/>
              </w:rPr>
            </w:pPr>
            <w:r w:rsidRPr="00DE6267">
              <w:rPr>
                <w:bCs/>
                <w:iCs/>
                <w:color w:val="7030A0"/>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4 264,368</w:t>
            </w:r>
          </w:p>
        </w:tc>
      </w:tr>
      <w:tr w:rsidR="00151158" w:rsidRPr="003471DC" w:rsidTr="00C341A0">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0120102100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120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color w:val="7030A0"/>
              </w:rPr>
            </w:pPr>
            <w:r w:rsidRPr="00DE6267">
              <w:rPr>
                <w:bCs/>
                <w:iCs/>
                <w:color w:val="7030A0"/>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4 264,368</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1 299,303</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1 299,303</w:t>
            </w:r>
          </w:p>
        </w:tc>
      </w:tr>
      <w:tr w:rsidR="00151158" w:rsidRPr="003471DC" w:rsidTr="00C341A0">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0120102110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120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DE6267">
              <w:rPr>
                <w:bCs/>
                <w:iCs/>
                <w:color w:val="7030A0"/>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1 299,303</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1 136,052</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1 102,053</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1 102,053</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33,999</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0120102200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850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33,999</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Иные межбюджетные трансферты на исполнение части полномочий по составлению, исполнению бюджета, осуществлению </w:t>
            </w:r>
            <w:proofErr w:type="gramStart"/>
            <w:r w:rsidRPr="003471DC">
              <w:rPr>
                <w:bCs/>
                <w:iCs/>
              </w:rPr>
              <w:t>контроля за</w:t>
            </w:r>
            <w:proofErr w:type="gramEnd"/>
            <w:r w:rsidRPr="003471DC">
              <w:rPr>
                <w:bCs/>
                <w:iCs/>
              </w:rPr>
              <w:t xml:space="preserve"> его исполнением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lastRenderedPageBreak/>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0120282050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540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2,000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07</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07</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07</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9910020220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880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11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5,000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9920022800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870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5,000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
                <w:bCs/>
                <w:iCs/>
                <w:color w:val="7030A0"/>
              </w:rPr>
            </w:pPr>
            <w:r w:rsidRPr="00DE6267">
              <w:rPr>
                <w:b/>
                <w:bCs/>
                <w:iCs/>
                <w:color w:val="7030A0"/>
              </w:rPr>
              <w:t>277,392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96,611</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0120182070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2,000</w:t>
            </w:r>
          </w:p>
        </w:tc>
      </w:tr>
      <w:tr w:rsidR="00151158" w:rsidRPr="003471DC" w:rsidTr="00C341A0">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Муниципальная программа «Обеспечение муниципального управления собственностью Русско-Камешкирского сельсовета Камешкирского района Пензенской </w:t>
            </w:r>
            <w:r w:rsidRPr="003471DC">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253,392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72,611</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87110F">
              <w:rPr>
                <w:bCs/>
                <w:iCs/>
                <w:color w:val="7030A0"/>
              </w:rPr>
              <w:t>253,392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72,611</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87110F">
              <w:rPr>
                <w:bCs/>
                <w:iCs/>
                <w:color w:val="7030A0"/>
              </w:rPr>
              <w:t>253,392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72,611</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8,000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8,000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color w:val="7030A0"/>
              </w:rPr>
            </w:pPr>
            <w:r w:rsidRPr="00DE6267">
              <w:rPr>
                <w:color w:val="7030A0"/>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8,000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167,39</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64,611</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165,611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64,611</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color w:val="7030A0"/>
              </w:rPr>
            </w:pPr>
            <w:r w:rsidRPr="00DE6267">
              <w:rPr>
                <w:color w:val="7030A0"/>
              </w:rPr>
              <w:t>165,611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64,611</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523254" w:rsidRDefault="00151158" w:rsidP="00C341A0">
            <w:pPr>
              <w:rPr>
                <w:bCs/>
                <w:iCs/>
                <w:color w:val="7030A0"/>
              </w:rPr>
            </w:pPr>
            <w:r w:rsidRPr="00523254">
              <w:rPr>
                <w:bCs/>
                <w:iCs/>
                <w:color w:val="7030A0"/>
              </w:rPr>
              <w:lastRenderedPageBreak/>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rPr>
            </w:pPr>
            <w:r w:rsidRPr="00523254">
              <w:rPr>
                <w:bCs/>
                <w:iCs/>
                <w:color w:val="7030A0"/>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rPr>
            </w:pPr>
            <w:r w:rsidRPr="00523254">
              <w:rPr>
                <w:bCs/>
                <w:iCs/>
                <w:color w:val="7030A0"/>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rPr>
            </w:pPr>
            <w:r w:rsidRPr="00523254">
              <w:rPr>
                <w:bCs/>
                <w:iCs/>
                <w:color w:val="7030A0"/>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rPr>
            </w:pPr>
            <w:r w:rsidRPr="00523254">
              <w:rPr>
                <w:bCs/>
                <w:iCs/>
                <w:color w:val="7030A0"/>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rPr>
            </w:pPr>
            <w:r w:rsidRPr="00523254">
              <w:rPr>
                <w:bCs/>
                <w:iCs/>
                <w:color w:val="7030A0"/>
              </w:rPr>
              <w:t>800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rPr>
            </w:pPr>
            <w:r>
              <w:rPr>
                <w:bCs/>
                <w:iCs/>
                <w:color w:val="7030A0"/>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rPr>
            </w:pPr>
            <w:r w:rsidRPr="00523254">
              <w:rPr>
                <w:bCs/>
                <w:iCs/>
                <w:color w:val="7030A0"/>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rPr>
            </w:pPr>
            <w:r w:rsidRPr="00523254">
              <w:rPr>
                <w:bCs/>
                <w:iCs/>
                <w:color w:val="7030A0"/>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523254" w:rsidRDefault="00151158" w:rsidP="00C341A0">
            <w:pPr>
              <w:rPr>
                <w:color w:val="7030A0"/>
              </w:rPr>
            </w:pPr>
            <w:r w:rsidRPr="00523254">
              <w:rPr>
                <w:color w:val="7030A0"/>
              </w:rPr>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color w:val="7030A0"/>
              </w:rPr>
            </w:pPr>
            <w:r w:rsidRPr="00523254">
              <w:rPr>
                <w:color w:val="7030A0"/>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color w:val="7030A0"/>
              </w:rPr>
            </w:pPr>
            <w:r w:rsidRPr="00523254">
              <w:rPr>
                <w:color w:val="7030A0"/>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color w:val="7030A0"/>
              </w:rPr>
            </w:pPr>
            <w:r w:rsidRPr="00523254">
              <w:rPr>
                <w:color w:val="7030A0"/>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color w:val="7030A0"/>
              </w:rPr>
            </w:pPr>
            <w:r w:rsidRPr="00523254">
              <w:rPr>
                <w:color w:val="7030A0"/>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color w:val="7030A0"/>
              </w:rPr>
            </w:pPr>
            <w:r w:rsidRPr="00523254">
              <w:rPr>
                <w:color w:val="7030A0"/>
              </w:rPr>
              <w:t>850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color w:val="7030A0"/>
              </w:rPr>
            </w:pPr>
            <w:r>
              <w:rPr>
                <w:color w:val="7030A0"/>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color w:val="7030A0"/>
              </w:rPr>
            </w:pPr>
            <w:r w:rsidRPr="00523254">
              <w:rPr>
                <w:color w:val="7030A0"/>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color w:val="7030A0"/>
              </w:rPr>
            </w:pPr>
            <w:r w:rsidRPr="00523254">
              <w:rPr>
                <w:color w:val="7030A0"/>
              </w:rPr>
              <w:t>0,000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22,000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12,000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0510122010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12,000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Подпрограмма «Антинаркотическая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0520122020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«Антикоррупционная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0530122030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w:t>
            </w:r>
          </w:p>
        </w:tc>
      </w:tr>
      <w:tr w:rsidR="00151158" w:rsidRPr="003471DC" w:rsidTr="00C341A0">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0540122040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458,600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458,600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458,600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Подпрограмма «Поддержка развития местного самоуправления и муниципальной службы в Русско-Камешкирском сельсовете </w:t>
            </w:r>
            <w:r w:rsidRPr="003471DC">
              <w:rPr>
                <w:bCs/>
                <w:iCs/>
              </w:rPr>
              <w:lastRenderedPageBreak/>
              <w:t>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458,600</w:t>
            </w:r>
          </w:p>
        </w:tc>
      </w:tr>
      <w:tr w:rsidR="00151158" w:rsidRPr="003471DC" w:rsidTr="00C341A0">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458,600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458,600</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409,063</w:t>
            </w:r>
          </w:p>
        </w:tc>
      </w:tr>
      <w:tr w:rsidR="00151158" w:rsidRPr="003471DC" w:rsidTr="00C341A0">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120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409,063</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49,537</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0120151180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49,537</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t>НАЦИОНАЛЬНАЯ БЕЗОПАСНОСТЬ И 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
                <w:bCs/>
                <w:iCs/>
                <w:color w:val="7030A0"/>
              </w:rPr>
            </w:pPr>
            <w:r w:rsidRPr="00DE6267">
              <w:rPr>
                <w:b/>
                <w:bCs/>
                <w:iCs/>
                <w:color w:val="7030A0"/>
              </w:rPr>
              <w:t>1 816,787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1 762,671</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
                <w:bCs/>
                <w:iCs/>
              </w:rPr>
            </w:pPr>
            <w:r w:rsidRPr="003471DC">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
                <w:bCs/>
                <w:iCs/>
              </w:rPr>
            </w:pPr>
            <w:r w:rsidRPr="003471DC">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
                <w:bCs/>
                <w:iCs/>
                <w:color w:val="7030A0"/>
              </w:rPr>
            </w:pPr>
            <w:r w:rsidRPr="00DE6267">
              <w:rPr>
                <w:b/>
                <w:bCs/>
                <w:iCs/>
                <w:color w:val="7030A0"/>
              </w:rPr>
              <w:t>1 816,787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
                <w:bCs/>
                <w:iCs/>
              </w:rPr>
            </w:pPr>
            <w:r w:rsidRPr="003471DC">
              <w:rPr>
                <w:b/>
                <w:bCs/>
                <w:iCs/>
              </w:rPr>
              <w:t>1 762,671</w:t>
            </w:r>
          </w:p>
        </w:tc>
      </w:tr>
      <w:tr w:rsidR="00151158" w:rsidRPr="003471DC" w:rsidTr="00C341A0">
        <w:trPr>
          <w:trHeight w:val="29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1 762,671</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1 762,671</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1 762,671</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1 762,671</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1 762,671</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0120282030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540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1 762,671</w:t>
            </w:r>
          </w:p>
        </w:tc>
      </w:tr>
      <w:tr w:rsidR="00151158" w:rsidRPr="003471DC" w:rsidTr="00C341A0">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w:t>
            </w:r>
            <w:r w:rsidRPr="003471DC">
              <w:rPr>
                <w:bCs/>
                <w:iCs/>
              </w:rPr>
              <w:lastRenderedPageBreak/>
              <w:t>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10</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0920106200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644E5" w:rsidRDefault="00151158" w:rsidP="00C341A0">
            <w:pPr>
              <w:jc w:val="right"/>
              <w:rPr>
                <w:b/>
                <w:bCs/>
                <w:iCs/>
                <w:color w:val="215868"/>
              </w:rPr>
            </w:pPr>
            <w:r w:rsidRPr="00D644E5">
              <w:rPr>
                <w:b/>
                <w:bCs/>
                <w:iCs/>
                <w:color w:val="215868"/>
              </w:rPr>
              <w:t>29 8</w:t>
            </w:r>
            <w:r>
              <w:rPr>
                <w:b/>
                <w:bCs/>
                <w:iCs/>
                <w:color w:val="215868"/>
              </w:rPr>
              <w:t>4</w:t>
            </w:r>
            <w:r w:rsidRPr="00D644E5">
              <w:rPr>
                <w:b/>
                <w:bCs/>
                <w:iCs/>
                <w:color w:val="215868"/>
              </w:rPr>
              <w:t>6,500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35 184,000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35 074,000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35 074,000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2 074,000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2 074,000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Содержание автомобильных дорог и искусственных сооружений на них</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2 074,000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2 074,000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031019Д010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2 074,000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33 000,000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33 000,000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33 000,000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33 000,000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09</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03201SД110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33 000,000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
                <w:bCs/>
                <w:iCs/>
                <w:color w:val="7030A0"/>
              </w:rPr>
            </w:pPr>
            <w:r w:rsidRPr="00DE6267">
              <w:rPr>
                <w:b/>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110,000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DE6267" w:rsidRDefault="00151158" w:rsidP="00C341A0">
            <w:pPr>
              <w:jc w:val="right"/>
              <w:rPr>
                <w:bCs/>
                <w:iCs/>
                <w:color w:val="7030A0"/>
              </w:rPr>
            </w:pPr>
            <w:r w:rsidRPr="00DE6267">
              <w:rPr>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110,000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C7286">
              <w:rPr>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110,000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w:t>
            </w:r>
            <w:r w:rsidRPr="003471DC">
              <w:rPr>
                <w:bCs/>
                <w:iCs/>
              </w:rPr>
              <w:lastRenderedPageBreak/>
              <w:t>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C7286">
              <w:rPr>
                <w:bCs/>
                <w:iCs/>
                <w:color w:val="7030A0"/>
              </w:rPr>
              <w:t>220,000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110,000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rPr>
            </w:pPr>
            <w:r w:rsidRPr="00FD4B35">
              <w:rPr>
                <w:bCs/>
                <w:iCs/>
                <w:color w:val="7030A0"/>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rPr>
            </w:pPr>
            <w:r w:rsidRPr="00FD4B35">
              <w:rPr>
                <w:bCs/>
                <w:iCs/>
                <w:color w:val="7030A0"/>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0410146200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color w:val="7030A0"/>
              </w:rPr>
            </w:pPr>
            <w:r w:rsidRPr="00FD4B35">
              <w:rPr>
                <w:color w:val="7030A0"/>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10,000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100,000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0410182060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100,000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
                <w:bCs/>
                <w:iCs/>
                <w:color w:val="7030A0"/>
              </w:rPr>
            </w:pPr>
            <w:r w:rsidRPr="00FD4B35">
              <w:rPr>
                <w:b/>
                <w:bCs/>
                <w:iCs/>
                <w:color w:val="7030A0"/>
              </w:rPr>
              <w:t>16 749,087</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7 953,595</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6,854</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Муниципальная программа «Обеспечение муниципального управления собственностью Русско-Камешкирского сельсовета </w:t>
            </w:r>
            <w:r w:rsidRPr="003471DC">
              <w:rPr>
                <w:bCs/>
                <w:iCs/>
              </w:rPr>
              <w:lastRenderedPageBreak/>
              <w:t>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lastRenderedPageBreak/>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6,854</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0410146210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6,854</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
                <w:bCs/>
                <w:iCs/>
                <w:color w:val="7030A0"/>
              </w:rPr>
            </w:pPr>
            <w:r w:rsidRPr="00F02295">
              <w:rPr>
                <w:b/>
                <w:bCs/>
                <w:iCs/>
                <w:color w:val="7030A0"/>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rPr>
                <w:b/>
              </w:rPr>
            </w:pPr>
            <w:r w:rsidRPr="00AF060F">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
                <w:bCs/>
                <w:iCs/>
                <w:color w:val="7030A0"/>
              </w:rPr>
            </w:pPr>
            <w:r w:rsidRPr="00B96567">
              <w:rPr>
                <w:b/>
                <w:bCs/>
                <w:iCs/>
                <w:color w:val="7030A0"/>
              </w:rPr>
              <w:t>78,968</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02295" w:rsidRDefault="00151158" w:rsidP="00C341A0">
            <w:pPr>
              <w:jc w:val="right"/>
              <w:rPr>
                <w:bCs/>
                <w:iCs/>
                <w:color w:val="7030A0"/>
              </w:rPr>
            </w:pPr>
            <w:r w:rsidRPr="00F02295">
              <w:rPr>
                <w:bCs/>
                <w:iCs/>
                <w:color w:val="7030A0"/>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pPr>
            <w:r w:rsidRPr="00AF060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B96567" w:rsidRDefault="00151158" w:rsidP="00C341A0">
            <w:pPr>
              <w:jc w:val="right"/>
              <w:rPr>
                <w:bCs/>
                <w:iCs/>
                <w:color w:val="7030A0"/>
              </w:rPr>
            </w:pPr>
            <w:r w:rsidRPr="00B96567">
              <w:rPr>
                <w:bCs/>
                <w:iCs/>
                <w:color w:val="7030A0"/>
              </w:rPr>
              <w:t>78,968</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Подпрограмма «Чистая вода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42F8A" w:rsidRDefault="00151158" w:rsidP="00C341A0">
            <w:pPr>
              <w:jc w:val="right"/>
              <w:rPr>
                <w:bCs/>
                <w:iCs/>
              </w:rPr>
            </w:pPr>
            <w:r w:rsidRPr="00F02295">
              <w:rPr>
                <w:bCs/>
                <w:iCs/>
                <w:color w:val="7030A0"/>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pPr>
            <w:r w:rsidRPr="00AF060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6B36">
              <w:rPr>
                <w:bCs/>
                <w:iCs/>
                <w:color w:val="7030A0"/>
              </w:rPr>
              <w:t>78,968</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62F0D" w:rsidRDefault="00151158" w:rsidP="00C341A0">
            <w:pPr>
              <w:jc w:val="right"/>
              <w:rPr>
                <w:bCs/>
                <w:iCs/>
                <w:color w:val="7030A0"/>
              </w:rPr>
            </w:pPr>
            <w:r w:rsidRPr="00662F0D">
              <w:rPr>
                <w:bCs/>
                <w:iCs/>
                <w:color w:val="7030A0"/>
              </w:rPr>
              <w:t>4 735,183</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pPr>
            <w:r w:rsidRPr="00AF060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6B36">
              <w:rPr>
                <w:bCs/>
                <w:iCs/>
                <w:color w:val="7030A0"/>
              </w:rPr>
              <w:t>78,968</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350A63">
              <w:rPr>
                <w:color w:val="7030A0"/>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pPr>
            <w:r w:rsidRPr="00AF060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6B36">
              <w:rPr>
                <w:bCs/>
                <w:iCs/>
                <w:color w:val="7030A0"/>
              </w:rPr>
              <w:t>78,968</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350A63">
              <w:rPr>
                <w:color w:val="7030A0"/>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pPr>
            <w:r w:rsidRPr="00AF060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6B36">
              <w:rPr>
                <w:bCs/>
                <w:iCs/>
                <w:color w:val="7030A0"/>
              </w:rPr>
              <w:t>78,968</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0230168310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662F0D" w:rsidRDefault="00151158" w:rsidP="00C341A0">
            <w:pPr>
              <w:jc w:val="right"/>
              <w:rPr>
                <w:color w:val="7030A0"/>
              </w:rPr>
            </w:pPr>
            <w:r w:rsidRPr="00662F0D">
              <w:rPr>
                <w:color w:val="7030A0"/>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AF060F" w:rsidRDefault="00151158" w:rsidP="00C341A0">
            <w:pPr>
              <w:jc w:val="right"/>
            </w:pPr>
            <w:r w:rsidRPr="00AF060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6B36">
              <w:rPr>
                <w:bCs/>
                <w:iCs/>
                <w:color w:val="7030A0"/>
              </w:rPr>
              <w:t>78,968</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 xml:space="preserve">Ремонт и содержание сетей и сооружений </w:t>
            </w:r>
            <w:proofErr w:type="gramStart"/>
            <w:r w:rsidRPr="003471DC">
              <w:rPr>
                <w:bCs/>
                <w:iCs/>
              </w:rPr>
              <w:t>водоотведения</w:t>
            </w:r>
            <w:proofErr w:type="gramEnd"/>
            <w:r w:rsidRPr="003471DC">
              <w:rPr>
                <w:bCs/>
                <w:iCs/>
              </w:rPr>
              <w:t xml:space="preserve">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0230168510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Расходы на капитальный ремонт сетей и сооружений водоотведения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02301S1310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Региональный проект «Модернизация коммунальной инфраструктуры на 2025-2030 годы»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023И300000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реализацию мероприятий по модернизации коммунальной инфраструктуры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023И351540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
                <w:bCs/>
                <w:iCs/>
                <w:color w:val="7030A0"/>
              </w:rPr>
            </w:pPr>
            <w:r w:rsidRPr="00FD4B35">
              <w:rPr>
                <w:b/>
                <w:bCs/>
                <w:iCs/>
                <w:color w:val="7030A0"/>
              </w:rPr>
              <w:t>6 756,328</w:t>
            </w:r>
          </w:p>
        </w:tc>
        <w:tc>
          <w:tcPr>
            <w:tcW w:w="1660" w:type="dxa"/>
            <w:tcBorders>
              <w:top w:val="single" w:sz="4" w:space="0" w:color="auto"/>
              <w:left w:val="nil"/>
              <w:bottom w:val="single" w:sz="4" w:space="0" w:color="auto"/>
              <w:right w:val="single" w:sz="4" w:space="0" w:color="auto"/>
            </w:tcBorders>
            <w:shd w:val="clear" w:color="auto" w:fill="auto"/>
          </w:tcPr>
          <w:p w:rsidR="00151158" w:rsidRPr="002B7A8F" w:rsidRDefault="00151158" w:rsidP="00C341A0">
            <w:pPr>
              <w:jc w:val="right"/>
              <w:rPr>
                <w:b/>
                <w:bCs/>
                <w:iCs/>
              </w:rPr>
            </w:pPr>
            <w:r w:rsidRPr="002B7A8F">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151158" w:rsidRPr="0021043E" w:rsidRDefault="00151158" w:rsidP="00C341A0">
            <w:pPr>
              <w:jc w:val="right"/>
              <w:rPr>
                <w:b/>
                <w:bCs/>
                <w:iCs/>
                <w:color w:val="7030A0"/>
              </w:rPr>
            </w:pPr>
            <w:r w:rsidRPr="0021043E">
              <w:rPr>
                <w:b/>
                <w:bCs/>
                <w:iCs/>
                <w:color w:val="7030A0"/>
              </w:rPr>
              <w:t>7 867,772</w:t>
            </w:r>
          </w:p>
        </w:tc>
      </w:tr>
      <w:tr w:rsidR="00151158" w:rsidRPr="003471DC"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rPr>
            </w:pPr>
            <w:r w:rsidRPr="00FD4B35">
              <w:rPr>
                <w:bCs/>
                <w:iCs/>
                <w:color w:val="7030A0"/>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1</w:t>
            </w:r>
            <w:r>
              <w:rPr>
                <w:bCs/>
                <w:iCs/>
                <w:color w:val="7030A0"/>
              </w:rPr>
              <w:t xml:space="preserve"> </w:t>
            </w:r>
            <w:r w:rsidRPr="00602955">
              <w:rPr>
                <w:bCs/>
                <w:iCs/>
                <w:color w:val="7030A0"/>
              </w:rPr>
              <w:t>491,49</w:t>
            </w:r>
            <w:r>
              <w:rPr>
                <w:bCs/>
                <w:iCs/>
                <w:color w:val="7030A0"/>
              </w:rPr>
              <w:t>1</w:t>
            </w:r>
            <w:r w:rsidRPr="00602955">
              <w:rPr>
                <w:bCs/>
                <w:iCs/>
                <w:color w:val="7030A0"/>
              </w:rPr>
              <w:t xml:space="preserve">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1 498,167</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Подпрограмма «Благоустройство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D154B1">
              <w:rPr>
                <w:bCs/>
                <w:iCs/>
                <w:color w:val="7030A0"/>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1</w:t>
            </w:r>
            <w:r>
              <w:rPr>
                <w:bCs/>
                <w:iCs/>
                <w:color w:val="7030A0"/>
              </w:rPr>
              <w:t xml:space="preserve"> </w:t>
            </w:r>
            <w:r w:rsidRPr="00602955">
              <w:rPr>
                <w:bCs/>
                <w:iCs/>
                <w:color w:val="7030A0"/>
              </w:rPr>
              <w:t>491,49</w:t>
            </w:r>
            <w:r>
              <w:rPr>
                <w:bCs/>
                <w:iCs/>
                <w:color w:val="7030A0"/>
              </w:rPr>
              <w:t>1</w:t>
            </w:r>
            <w:r w:rsidRPr="00602955">
              <w:rPr>
                <w:bCs/>
                <w:iCs/>
                <w:color w:val="7030A0"/>
              </w:rPr>
              <w:t xml:space="preserve">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1 498,167</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D154B1">
              <w:rPr>
                <w:bCs/>
                <w:iCs/>
                <w:color w:val="7030A0"/>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1</w:t>
            </w:r>
            <w:r>
              <w:rPr>
                <w:bCs/>
                <w:iCs/>
                <w:color w:val="7030A0"/>
              </w:rPr>
              <w:t xml:space="preserve"> </w:t>
            </w:r>
            <w:r w:rsidRPr="00602955">
              <w:rPr>
                <w:bCs/>
                <w:iCs/>
                <w:color w:val="7030A0"/>
              </w:rPr>
              <w:t>491,49</w:t>
            </w:r>
            <w:r>
              <w:rPr>
                <w:bCs/>
                <w:iCs/>
                <w:color w:val="7030A0"/>
              </w:rPr>
              <w:t>1</w:t>
            </w:r>
            <w:r w:rsidRPr="00602955">
              <w:rPr>
                <w:bCs/>
                <w:iCs/>
                <w:color w:val="7030A0"/>
              </w:rPr>
              <w:t xml:space="preserve">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1 498,167</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1 086,567</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1 086,567</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0220168410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1 086,567</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rPr>
            </w:pPr>
            <w:r w:rsidRPr="00FD4B35">
              <w:rPr>
                <w:bCs/>
                <w:iCs/>
                <w:color w:val="7030A0"/>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51DE9">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411,600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rPr>
            </w:pPr>
            <w:r w:rsidRPr="00FD4B35">
              <w:rPr>
                <w:bCs/>
                <w:iCs/>
                <w:color w:val="7030A0"/>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51DE9">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411,600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0220168420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color w:val="7030A0"/>
              </w:rPr>
            </w:pPr>
            <w:r w:rsidRPr="00FD4B35">
              <w:rPr>
                <w:color w:val="7030A0"/>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51DE9">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411,600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0220168430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0,000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02201S1400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0,000</w:t>
            </w:r>
          </w:p>
        </w:tc>
      </w:tr>
      <w:tr w:rsidR="00151158" w:rsidRPr="003471DC" w:rsidTr="00C341A0">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6</w:t>
            </w:r>
            <w:r>
              <w:rPr>
                <w:bCs/>
                <w:iCs/>
                <w:color w:val="7030A0"/>
              </w:rPr>
              <w:t xml:space="preserve"> </w:t>
            </w:r>
            <w:r w:rsidRPr="00602955">
              <w:rPr>
                <w:bCs/>
                <w:iCs/>
                <w:color w:val="7030A0"/>
              </w:rPr>
              <w:t>303,28</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Pr="00CD3F88" w:rsidRDefault="00151158" w:rsidP="00C341A0">
            <w:pPr>
              <w:jc w:val="right"/>
              <w:rPr>
                <w:bCs/>
                <w:iCs/>
                <w:color w:val="7030A0"/>
              </w:rPr>
            </w:pPr>
            <w:r w:rsidRPr="00CD3F88">
              <w:rPr>
                <w:bCs/>
                <w:iCs/>
                <w:color w:val="7030A0"/>
              </w:rPr>
              <w:t>6 367,605</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«Комфортная среда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6</w:t>
            </w:r>
            <w:r>
              <w:rPr>
                <w:bCs/>
                <w:iCs/>
                <w:color w:val="7030A0"/>
              </w:rPr>
              <w:t xml:space="preserve"> </w:t>
            </w:r>
            <w:r w:rsidRPr="00602955">
              <w:rPr>
                <w:bCs/>
                <w:iCs/>
                <w:color w:val="7030A0"/>
              </w:rPr>
              <w:t>303,28</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805D8">
              <w:rPr>
                <w:bCs/>
                <w:iCs/>
                <w:color w:val="7030A0"/>
              </w:rPr>
              <w:t>6 367,605</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061И400000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6</w:t>
            </w:r>
            <w:r>
              <w:rPr>
                <w:bCs/>
                <w:iCs/>
                <w:color w:val="7030A0"/>
              </w:rPr>
              <w:t xml:space="preserve"> </w:t>
            </w:r>
            <w:r w:rsidRPr="00602955">
              <w:rPr>
                <w:bCs/>
                <w:iCs/>
                <w:color w:val="7030A0"/>
              </w:rPr>
              <w:t>303,28</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805D8">
              <w:rPr>
                <w:bCs/>
                <w:iCs/>
                <w:color w:val="7030A0"/>
              </w:rPr>
              <w:t>6 367,605</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6</w:t>
            </w:r>
            <w:r>
              <w:rPr>
                <w:bCs/>
                <w:iCs/>
                <w:color w:val="7030A0"/>
              </w:rPr>
              <w:t xml:space="preserve"> </w:t>
            </w:r>
            <w:r w:rsidRPr="00602955">
              <w:rPr>
                <w:bCs/>
                <w:iCs/>
                <w:color w:val="7030A0"/>
              </w:rPr>
              <w:t>303,28</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F805D8">
              <w:rPr>
                <w:bCs/>
                <w:iCs/>
                <w:color w:val="7030A0"/>
              </w:rPr>
              <w:t>6 367,605</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6</w:t>
            </w:r>
            <w:r>
              <w:rPr>
                <w:bCs/>
                <w:iCs/>
                <w:color w:val="7030A0"/>
              </w:rPr>
              <w:t xml:space="preserve"> </w:t>
            </w:r>
            <w:r w:rsidRPr="00602955">
              <w:rPr>
                <w:bCs/>
                <w:iCs/>
                <w:color w:val="7030A0"/>
              </w:rPr>
              <w:t>303,28</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CD3F88">
              <w:rPr>
                <w:bCs/>
                <w:iCs/>
                <w:color w:val="7030A0"/>
              </w:rPr>
              <w:t>6 367,605</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061И455550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rPr>
              <w:t>6</w:t>
            </w:r>
            <w:r>
              <w:rPr>
                <w:bCs/>
                <w:iCs/>
                <w:color w:val="7030A0"/>
              </w:rPr>
              <w:t xml:space="preserve"> </w:t>
            </w:r>
            <w:r w:rsidRPr="00602955">
              <w:rPr>
                <w:bCs/>
                <w:iCs/>
                <w:color w:val="7030A0"/>
              </w:rPr>
              <w:t>303,28</w:t>
            </w:r>
            <w:r>
              <w:rPr>
                <w:bCs/>
                <w:iCs/>
                <w:color w:val="7030A0"/>
              </w:rPr>
              <w:t>2</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CD3F88">
              <w:rPr>
                <w:bCs/>
                <w:iCs/>
                <w:color w:val="7030A0"/>
              </w:rPr>
              <w:t>6 367,605</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2,000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1,700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0810168420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1,700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0,300</w:t>
            </w:r>
          </w:p>
        </w:tc>
      </w:tr>
      <w:tr w:rsidR="00151158" w:rsidRPr="003471DC"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0,300</w:t>
            </w:r>
          </w:p>
        </w:tc>
      </w:tr>
      <w:tr w:rsidR="00151158" w:rsidRPr="003471DC" w:rsidTr="00C341A0">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05</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03</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0810168460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240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0,300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0,100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365F3" w:rsidRDefault="00151158" w:rsidP="00C341A0">
            <w:pPr>
              <w:rPr>
                <w:b/>
                <w:bCs/>
                <w:iCs/>
              </w:rPr>
            </w:pPr>
            <w:r w:rsidRPr="003365F3">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center"/>
              <w:rPr>
                <w:b/>
                <w:bCs/>
                <w:iCs/>
              </w:rPr>
            </w:pPr>
            <w:r w:rsidRPr="003365F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365F3" w:rsidRDefault="00151158" w:rsidP="00C341A0">
            <w:pPr>
              <w:jc w:val="right"/>
              <w:rPr>
                <w:b/>
                <w:bCs/>
                <w:iCs/>
              </w:rPr>
            </w:pPr>
            <w:r w:rsidRPr="003365F3">
              <w:rPr>
                <w:b/>
                <w:bCs/>
                <w:iCs/>
              </w:rPr>
              <w:t>0,100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r>
      <w:tr w:rsidR="00151158" w:rsidRPr="003471DC"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r>
      <w:tr w:rsidR="00151158" w:rsidRPr="003471DC"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pPr>
              <w:rPr>
                <w:bCs/>
                <w:iCs/>
              </w:rPr>
            </w:pPr>
            <w:r w:rsidRPr="003471DC">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rPr>
                <w:bCs/>
                <w:iCs/>
              </w:rPr>
            </w:pPr>
            <w:r w:rsidRPr="003471DC">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rPr>
                <w:bCs/>
                <w:iCs/>
              </w:rPr>
            </w:pPr>
            <w:r w:rsidRPr="003471DC">
              <w:rPr>
                <w:bCs/>
                <w:iCs/>
              </w:rPr>
              <w:t>0,100</w:t>
            </w:r>
          </w:p>
        </w:tc>
      </w:tr>
      <w:tr w:rsidR="00151158" w:rsidRPr="003471DC"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3471DC" w:rsidRDefault="00151158" w:rsidP="00C341A0">
            <w:r w:rsidRPr="003471DC">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901</w:t>
            </w:r>
          </w:p>
        </w:tc>
        <w:tc>
          <w:tcPr>
            <w:tcW w:w="92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10</w:t>
            </w:r>
          </w:p>
        </w:tc>
        <w:tc>
          <w:tcPr>
            <w:tcW w:w="1302"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w:t>
            </w:r>
          </w:p>
        </w:tc>
        <w:tc>
          <w:tcPr>
            <w:tcW w:w="174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0120282080</w:t>
            </w:r>
          </w:p>
        </w:tc>
        <w:tc>
          <w:tcPr>
            <w:tcW w:w="869"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center"/>
            </w:pPr>
            <w:r w:rsidRPr="003471DC">
              <w:t>540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3471DC" w:rsidRDefault="00151158" w:rsidP="00C341A0">
            <w:pPr>
              <w:jc w:val="right"/>
            </w:pPr>
            <w:r w:rsidRPr="003471DC">
              <w:t>0,100</w:t>
            </w:r>
            <w:r>
              <w:t>»</w:t>
            </w:r>
          </w:p>
        </w:tc>
      </w:tr>
    </w:tbl>
    <w:p w:rsidR="00151158" w:rsidRDefault="00151158" w:rsidP="00151158">
      <w:pPr>
        <w:rPr>
          <w:sz w:val="28"/>
          <w:szCs w:val="28"/>
        </w:rPr>
      </w:pPr>
    </w:p>
    <w:p w:rsidR="00151158" w:rsidRDefault="00151158" w:rsidP="00151158">
      <w:pPr>
        <w:rPr>
          <w:sz w:val="28"/>
          <w:szCs w:val="28"/>
        </w:rPr>
      </w:pPr>
    </w:p>
    <w:p w:rsidR="00151158" w:rsidRDefault="00151158" w:rsidP="00151158">
      <w:pPr>
        <w:rPr>
          <w:sz w:val="28"/>
          <w:szCs w:val="28"/>
        </w:rPr>
      </w:pPr>
    </w:p>
    <w:p w:rsidR="00151158" w:rsidRDefault="00151158" w:rsidP="00151158">
      <w:pPr>
        <w:rPr>
          <w:sz w:val="28"/>
          <w:szCs w:val="28"/>
        </w:rPr>
      </w:pPr>
    </w:p>
    <w:p w:rsidR="00151158" w:rsidRDefault="00151158" w:rsidP="00151158">
      <w:pPr>
        <w:rPr>
          <w:sz w:val="28"/>
          <w:szCs w:val="28"/>
        </w:rPr>
      </w:pPr>
      <w:r>
        <w:rPr>
          <w:sz w:val="28"/>
          <w:szCs w:val="28"/>
        </w:rPr>
        <w:lastRenderedPageBreak/>
        <w:t xml:space="preserve">                                            8) Приложение 6 к решению изложить в новой редакции:</w:t>
      </w:r>
      <w:r>
        <w:t xml:space="preserve">                                                                                                                                                                              </w:t>
      </w:r>
    </w:p>
    <w:p w:rsidR="00151158" w:rsidRDefault="00151158" w:rsidP="00151158">
      <w:pPr>
        <w:rPr>
          <w:sz w:val="28"/>
          <w:szCs w:val="28"/>
        </w:rPr>
      </w:pPr>
    </w:p>
    <w:p w:rsidR="00151158" w:rsidRPr="00CC7A3C" w:rsidRDefault="00151158" w:rsidP="00151158">
      <w:pPr>
        <w:jc w:val="right"/>
      </w:pPr>
      <w:r>
        <w:rPr>
          <w:sz w:val="28"/>
          <w:szCs w:val="28"/>
        </w:rPr>
        <w:t xml:space="preserve">               </w:t>
      </w:r>
      <w:r w:rsidRPr="00006A2F">
        <w:rPr>
          <w:sz w:val="28"/>
          <w:szCs w:val="28"/>
        </w:rPr>
        <w:t xml:space="preserve">   </w:t>
      </w:r>
      <w:r>
        <w:rPr>
          <w:sz w:val="28"/>
          <w:szCs w:val="28"/>
        </w:rPr>
        <w:t>«</w:t>
      </w:r>
      <w:r w:rsidRPr="00006A2F">
        <w:t xml:space="preserve">Приложение </w:t>
      </w:r>
      <w:r w:rsidRPr="00CC7A3C">
        <w:t>6</w:t>
      </w:r>
    </w:p>
    <w:p w:rsidR="00151158" w:rsidRPr="00581266" w:rsidRDefault="00151158" w:rsidP="00151158">
      <w:pPr>
        <w:ind w:left="5387" w:right="-530"/>
        <w:jc w:val="right"/>
      </w:pPr>
      <w:r w:rsidRPr="00581266">
        <w:t xml:space="preserve">к решению Комитета местного самоуправления </w:t>
      </w:r>
    </w:p>
    <w:p w:rsidR="00151158" w:rsidRPr="00581266" w:rsidRDefault="00151158" w:rsidP="00151158">
      <w:pPr>
        <w:ind w:left="5387" w:right="-530"/>
        <w:jc w:val="right"/>
      </w:pPr>
      <w:r w:rsidRPr="00581266">
        <w:t>Русско-Камешкирского сельсовета Камешкирского района</w:t>
      </w:r>
    </w:p>
    <w:p w:rsidR="00151158" w:rsidRPr="00581266" w:rsidRDefault="00151158" w:rsidP="00151158">
      <w:pPr>
        <w:ind w:left="5387" w:right="-530"/>
        <w:jc w:val="right"/>
      </w:pPr>
      <w:r w:rsidRPr="00581266">
        <w:t xml:space="preserve">Пензенской области «О Бюджете Русско-Камешкирского сельсовета </w:t>
      </w:r>
    </w:p>
    <w:p w:rsidR="00151158" w:rsidRPr="00581266" w:rsidRDefault="00151158" w:rsidP="00151158">
      <w:pPr>
        <w:ind w:left="5387" w:right="-530"/>
        <w:jc w:val="right"/>
      </w:pPr>
      <w:r w:rsidRPr="00581266">
        <w:t xml:space="preserve">Камешкирского района Пензенской области </w:t>
      </w:r>
    </w:p>
    <w:p w:rsidR="00151158" w:rsidRDefault="00151158" w:rsidP="00151158">
      <w:pPr>
        <w:ind w:left="5387" w:right="-530"/>
        <w:jc w:val="right"/>
      </w:pPr>
      <w:r>
        <w:t>на 2025</w:t>
      </w:r>
      <w:r w:rsidRPr="00581266">
        <w:t xml:space="preserve"> год и </w:t>
      </w:r>
      <w:r>
        <w:t>на плановый период 2026 и 2027 годов»</w:t>
      </w:r>
    </w:p>
    <w:p w:rsidR="00151158" w:rsidRPr="00581266" w:rsidRDefault="00151158" w:rsidP="00151158">
      <w:pPr>
        <w:ind w:left="5387" w:right="-530"/>
        <w:jc w:val="right"/>
      </w:pPr>
    </w:p>
    <w:p w:rsidR="00151158" w:rsidRDefault="00151158" w:rsidP="00151158">
      <w:pPr>
        <w:jc w:val="center"/>
        <w:rPr>
          <w:sz w:val="28"/>
          <w:szCs w:val="28"/>
        </w:rP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2025</w:t>
      </w:r>
      <w:r w:rsidRPr="00006A2F">
        <w:rPr>
          <w:sz w:val="28"/>
          <w:szCs w:val="28"/>
        </w:rPr>
        <w:t xml:space="preserve"> год</w:t>
      </w:r>
      <w:r>
        <w:rPr>
          <w:sz w:val="28"/>
          <w:szCs w:val="28"/>
        </w:rPr>
        <w:t xml:space="preserve"> и на плановый период 2026 и 2027 годов</w:t>
      </w:r>
    </w:p>
    <w:tbl>
      <w:tblPr>
        <w:tblW w:w="13709" w:type="dxa"/>
        <w:tblInd w:w="92" w:type="dxa"/>
        <w:tblLook w:val="0000" w:firstRow="0" w:lastRow="0" w:firstColumn="0" w:lastColumn="0" w:noHBand="0" w:noVBand="0"/>
      </w:tblPr>
      <w:tblGrid>
        <w:gridCol w:w="4280"/>
        <w:gridCol w:w="1580"/>
        <w:gridCol w:w="815"/>
        <w:gridCol w:w="843"/>
        <w:gridCol w:w="1211"/>
        <w:gridCol w:w="1660"/>
        <w:gridCol w:w="1660"/>
        <w:gridCol w:w="1660"/>
      </w:tblGrid>
      <w:tr w:rsidR="00151158" w:rsidRPr="00740118" w:rsidTr="00C341A0">
        <w:trPr>
          <w:trHeight w:val="270"/>
        </w:trPr>
        <w:tc>
          <w:tcPr>
            <w:tcW w:w="13709" w:type="dxa"/>
            <w:gridSpan w:val="8"/>
            <w:tcBorders>
              <w:top w:val="nil"/>
              <w:left w:val="nil"/>
              <w:bottom w:val="single" w:sz="4" w:space="0" w:color="auto"/>
              <w:right w:val="nil"/>
            </w:tcBorders>
            <w:shd w:val="clear" w:color="auto" w:fill="auto"/>
            <w:noWrap/>
            <w:vAlign w:val="bottom"/>
          </w:tcPr>
          <w:p w:rsidR="00151158" w:rsidRPr="00740118" w:rsidRDefault="00151158" w:rsidP="00C341A0">
            <w:pPr>
              <w:jc w:val="right"/>
              <w:rPr>
                <w:sz w:val="22"/>
                <w:szCs w:val="22"/>
              </w:rPr>
            </w:pPr>
            <w:r>
              <w:rPr>
                <w:sz w:val="22"/>
                <w:szCs w:val="22"/>
              </w:rPr>
              <w:t>(</w:t>
            </w:r>
            <w:r w:rsidRPr="00740118">
              <w:rPr>
                <w:sz w:val="22"/>
                <w:szCs w:val="22"/>
              </w:rPr>
              <w:t>тыс. руб.</w:t>
            </w:r>
            <w:r>
              <w:rPr>
                <w:sz w:val="22"/>
                <w:szCs w:val="22"/>
              </w:rPr>
              <w:t>)</w:t>
            </w:r>
          </w:p>
        </w:tc>
      </w:tr>
      <w:tr w:rsidR="00151158" w:rsidRPr="00740118" w:rsidTr="00C341A0">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Pr="00740118" w:rsidRDefault="00151158" w:rsidP="00C341A0">
            <w:pPr>
              <w:jc w:val="center"/>
              <w:rPr>
                <w:bCs/>
                <w:sz w:val="22"/>
                <w:szCs w:val="22"/>
              </w:rPr>
            </w:pPr>
            <w:r w:rsidRPr="00740118">
              <w:rPr>
                <w:bCs/>
                <w:sz w:val="22"/>
                <w:szCs w:val="22"/>
              </w:rPr>
              <w:t>Наименование показателя</w:t>
            </w:r>
          </w:p>
        </w:tc>
        <w:tc>
          <w:tcPr>
            <w:tcW w:w="4449" w:type="dxa"/>
            <w:gridSpan w:val="4"/>
            <w:tcBorders>
              <w:top w:val="single" w:sz="4" w:space="0" w:color="auto"/>
              <w:left w:val="nil"/>
              <w:bottom w:val="single" w:sz="4" w:space="0" w:color="auto"/>
              <w:right w:val="nil"/>
            </w:tcBorders>
            <w:shd w:val="clear" w:color="auto" w:fill="auto"/>
            <w:vAlign w:val="center"/>
          </w:tcPr>
          <w:p w:rsidR="00151158" w:rsidRPr="00740118" w:rsidRDefault="00151158" w:rsidP="00C341A0">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sz w:val="22"/>
                <w:szCs w:val="22"/>
              </w:rPr>
            </w:pPr>
            <w:r>
              <w:rPr>
                <w:bCs/>
                <w:sz w:val="22"/>
                <w:szCs w:val="22"/>
              </w:rPr>
              <w:t xml:space="preserve">Сумма </w:t>
            </w:r>
          </w:p>
          <w:p w:rsidR="00151158" w:rsidRPr="00740118" w:rsidRDefault="00151158" w:rsidP="00C341A0">
            <w:pPr>
              <w:jc w:val="center"/>
              <w:rPr>
                <w:bCs/>
                <w:sz w:val="22"/>
                <w:szCs w:val="22"/>
              </w:rPr>
            </w:pPr>
            <w:r>
              <w:rPr>
                <w:bCs/>
                <w:sz w:val="22"/>
                <w:szCs w:val="22"/>
              </w:rPr>
              <w:t xml:space="preserve">на </w:t>
            </w:r>
            <w:r w:rsidRPr="00740118">
              <w:rPr>
                <w:bCs/>
                <w:sz w:val="22"/>
                <w:szCs w:val="22"/>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sz w:val="22"/>
                <w:szCs w:val="22"/>
              </w:rPr>
            </w:pPr>
            <w:r>
              <w:rPr>
                <w:bCs/>
                <w:sz w:val="22"/>
                <w:szCs w:val="22"/>
              </w:rPr>
              <w:t xml:space="preserve">Сумма </w:t>
            </w:r>
          </w:p>
          <w:p w:rsidR="00151158" w:rsidRPr="00740118" w:rsidRDefault="00151158" w:rsidP="00C341A0">
            <w:pPr>
              <w:jc w:val="center"/>
              <w:rPr>
                <w:bCs/>
                <w:sz w:val="22"/>
                <w:szCs w:val="22"/>
              </w:rPr>
            </w:pPr>
            <w:r>
              <w:rPr>
                <w:bCs/>
                <w:sz w:val="22"/>
                <w:szCs w:val="22"/>
              </w:rPr>
              <w:t xml:space="preserve">на </w:t>
            </w:r>
            <w:r w:rsidRPr="00740118">
              <w:rPr>
                <w:bCs/>
                <w:sz w:val="22"/>
                <w:szCs w:val="22"/>
              </w:rPr>
              <w:t>202</w:t>
            </w:r>
            <w:r>
              <w:rPr>
                <w:bCs/>
                <w:sz w:val="22"/>
                <w:szCs w:val="22"/>
              </w:rPr>
              <w:t>6</w:t>
            </w:r>
            <w:r w:rsidRPr="00740118">
              <w:rPr>
                <w:bCs/>
                <w:sz w:val="22"/>
                <w:szCs w:val="22"/>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158" w:rsidRDefault="00151158" w:rsidP="00C341A0">
            <w:pPr>
              <w:jc w:val="center"/>
              <w:rPr>
                <w:bCs/>
                <w:sz w:val="22"/>
                <w:szCs w:val="22"/>
              </w:rPr>
            </w:pPr>
            <w:r>
              <w:rPr>
                <w:bCs/>
                <w:sz w:val="22"/>
                <w:szCs w:val="22"/>
              </w:rPr>
              <w:t xml:space="preserve">Сумма </w:t>
            </w:r>
          </w:p>
          <w:p w:rsidR="00151158" w:rsidRPr="00740118" w:rsidRDefault="00151158" w:rsidP="00C341A0">
            <w:pPr>
              <w:jc w:val="center"/>
              <w:rPr>
                <w:bCs/>
                <w:sz w:val="22"/>
                <w:szCs w:val="22"/>
              </w:rPr>
            </w:pPr>
            <w:r>
              <w:rPr>
                <w:bCs/>
                <w:sz w:val="22"/>
                <w:szCs w:val="22"/>
              </w:rPr>
              <w:t xml:space="preserve">на </w:t>
            </w:r>
            <w:r w:rsidRPr="00740118">
              <w:rPr>
                <w:bCs/>
                <w:sz w:val="22"/>
                <w:szCs w:val="22"/>
              </w:rPr>
              <w:t>202</w:t>
            </w:r>
            <w:r>
              <w:rPr>
                <w:bCs/>
                <w:sz w:val="22"/>
                <w:szCs w:val="22"/>
              </w:rPr>
              <w:t>7</w:t>
            </w:r>
            <w:r w:rsidRPr="00740118">
              <w:rPr>
                <w:bCs/>
                <w:sz w:val="22"/>
                <w:szCs w:val="22"/>
              </w:rPr>
              <w:t xml:space="preserve"> год</w:t>
            </w:r>
          </w:p>
        </w:tc>
      </w:tr>
      <w:tr w:rsidR="00151158" w:rsidRPr="00740118" w:rsidTr="00C341A0">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151158" w:rsidRPr="00740118" w:rsidRDefault="00151158" w:rsidP="00C341A0">
            <w:pPr>
              <w:rPr>
                <w:bCs/>
                <w:sz w:val="22"/>
                <w:szCs w:val="22"/>
              </w:rPr>
            </w:pPr>
          </w:p>
        </w:tc>
        <w:tc>
          <w:tcPr>
            <w:tcW w:w="1580" w:type="dxa"/>
            <w:tcBorders>
              <w:top w:val="single" w:sz="4" w:space="0" w:color="auto"/>
              <w:left w:val="nil"/>
              <w:bottom w:val="single" w:sz="4" w:space="0" w:color="auto"/>
              <w:right w:val="single" w:sz="4" w:space="0" w:color="auto"/>
            </w:tcBorders>
            <w:shd w:val="clear" w:color="auto" w:fill="auto"/>
            <w:vAlign w:val="center"/>
          </w:tcPr>
          <w:p w:rsidR="00151158" w:rsidRPr="00740118" w:rsidRDefault="00151158" w:rsidP="00C341A0">
            <w:pPr>
              <w:jc w:val="center"/>
              <w:rPr>
                <w:bCs/>
                <w:sz w:val="22"/>
                <w:szCs w:val="22"/>
              </w:rPr>
            </w:pPr>
            <w:r w:rsidRPr="00D12644">
              <w:rPr>
                <w:sz w:val="22"/>
                <w:szCs w:val="22"/>
              </w:rPr>
              <w:t>Целевая статья расходов</w:t>
            </w:r>
          </w:p>
        </w:tc>
        <w:tc>
          <w:tcPr>
            <w:tcW w:w="815" w:type="dxa"/>
            <w:tcBorders>
              <w:top w:val="single" w:sz="4" w:space="0" w:color="auto"/>
              <w:left w:val="nil"/>
              <w:bottom w:val="single" w:sz="4" w:space="0" w:color="auto"/>
              <w:right w:val="single" w:sz="4" w:space="0" w:color="auto"/>
            </w:tcBorders>
            <w:shd w:val="clear" w:color="auto" w:fill="auto"/>
            <w:vAlign w:val="center"/>
          </w:tcPr>
          <w:p w:rsidR="00151158" w:rsidRPr="00740118" w:rsidRDefault="00151158" w:rsidP="00C341A0">
            <w:pPr>
              <w:jc w:val="center"/>
              <w:rPr>
                <w:bCs/>
                <w:sz w:val="22"/>
                <w:szCs w:val="22"/>
              </w:rPr>
            </w:pPr>
            <w:r>
              <w:rPr>
                <w:bCs/>
                <w:sz w:val="22"/>
                <w:szCs w:val="22"/>
              </w:rPr>
              <w:t xml:space="preserve">Вид </w:t>
            </w:r>
            <w:proofErr w:type="gramStart"/>
            <w:r>
              <w:rPr>
                <w:bCs/>
                <w:sz w:val="22"/>
                <w:szCs w:val="22"/>
              </w:rPr>
              <w:t>расхо-дов</w:t>
            </w:r>
            <w:proofErr w:type="gramEnd"/>
          </w:p>
        </w:tc>
        <w:tc>
          <w:tcPr>
            <w:tcW w:w="843" w:type="dxa"/>
            <w:tcBorders>
              <w:top w:val="single" w:sz="4" w:space="0" w:color="auto"/>
              <w:left w:val="nil"/>
              <w:bottom w:val="single" w:sz="4" w:space="0" w:color="auto"/>
              <w:right w:val="single" w:sz="4" w:space="0" w:color="auto"/>
            </w:tcBorders>
            <w:shd w:val="clear" w:color="auto" w:fill="auto"/>
            <w:vAlign w:val="center"/>
          </w:tcPr>
          <w:p w:rsidR="00151158" w:rsidRPr="00740118" w:rsidRDefault="00151158" w:rsidP="00C341A0">
            <w:pPr>
              <w:jc w:val="center"/>
              <w:rPr>
                <w:bCs/>
                <w:sz w:val="22"/>
                <w:szCs w:val="22"/>
              </w:rPr>
            </w:pPr>
            <w:r w:rsidRPr="00740118">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151158" w:rsidRPr="00740118" w:rsidRDefault="00151158" w:rsidP="00C341A0">
            <w:pPr>
              <w:jc w:val="center"/>
              <w:rPr>
                <w:bCs/>
                <w:sz w:val="22"/>
                <w:szCs w:val="22"/>
              </w:rPr>
            </w:pPr>
            <w:r w:rsidRPr="00740118">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740118" w:rsidRDefault="00151158" w:rsidP="00C341A0">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740118" w:rsidRDefault="00151158" w:rsidP="00C341A0">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151158" w:rsidRPr="00740118" w:rsidRDefault="00151158" w:rsidP="00C341A0">
            <w:pPr>
              <w:rPr>
                <w:bCs/>
                <w:sz w:val="22"/>
                <w:szCs w:val="22"/>
              </w:rPr>
            </w:pP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1</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2</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3</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51158" w:rsidRPr="00740118" w:rsidRDefault="00151158" w:rsidP="00C341A0">
            <w:pPr>
              <w:jc w:val="center"/>
              <w:rPr>
                <w:bCs/>
                <w:sz w:val="22"/>
                <w:szCs w:val="22"/>
              </w:rPr>
            </w:pPr>
            <w:r w:rsidRPr="00740118">
              <w:rPr>
                <w:bCs/>
                <w:sz w:val="22"/>
                <w:szCs w:val="22"/>
              </w:rPr>
              <w:t>8</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1158" w:rsidRPr="004039E5" w:rsidRDefault="00151158" w:rsidP="00C341A0">
            <w:pPr>
              <w:rPr>
                <w:b/>
                <w:bCs/>
                <w:sz w:val="22"/>
                <w:szCs w:val="22"/>
              </w:rPr>
            </w:pPr>
            <w:r w:rsidRPr="004039E5">
              <w:rPr>
                <w:b/>
                <w:bCs/>
                <w:sz w:val="22"/>
                <w:szCs w:val="22"/>
              </w:rPr>
              <w:t>ВСЕГО:</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151158" w:rsidRPr="004039E5" w:rsidRDefault="00151158" w:rsidP="00C341A0">
            <w:pPr>
              <w:jc w:val="center"/>
              <w:rPr>
                <w:b/>
                <w:bCs/>
                <w:sz w:val="22"/>
                <w:szCs w:val="22"/>
              </w:rPr>
            </w:pPr>
            <w:r w:rsidRPr="004039E5">
              <w:rPr>
                <w:b/>
                <w:bCs/>
                <w:sz w:val="22"/>
                <w:szCs w:val="22"/>
              </w:rPr>
              <w:t> </w:t>
            </w: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151158" w:rsidRPr="004039E5" w:rsidRDefault="00151158" w:rsidP="00C341A0">
            <w:pPr>
              <w:jc w:val="center"/>
              <w:rPr>
                <w:b/>
                <w:bCs/>
                <w:sz w:val="22"/>
                <w:szCs w:val="22"/>
              </w:rPr>
            </w:pPr>
            <w:r w:rsidRPr="004039E5">
              <w:rPr>
                <w:b/>
                <w:bCs/>
                <w:sz w:val="22"/>
                <w:szCs w:val="22"/>
              </w:rPr>
              <w:t> </w:t>
            </w:r>
          </w:p>
        </w:tc>
        <w:tc>
          <w:tcPr>
            <w:tcW w:w="843" w:type="dxa"/>
            <w:tcBorders>
              <w:top w:val="single" w:sz="4" w:space="0" w:color="auto"/>
              <w:left w:val="nil"/>
              <w:bottom w:val="single" w:sz="4" w:space="0" w:color="auto"/>
              <w:right w:val="single" w:sz="4" w:space="0" w:color="auto"/>
            </w:tcBorders>
            <w:shd w:val="clear" w:color="auto" w:fill="auto"/>
            <w:noWrap/>
            <w:vAlign w:val="bottom"/>
          </w:tcPr>
          <w:p w:rsidR="00151158" w:rsidRPr="004039E5" w:rsidRDefault="00151158" w:rsidP="00C341A0">
            <w:pPr>
              <w:jc w:val="center"/>
              <w:rPr>
                <w:b/>
                <w:bCs/>
                <w:sz w:val="22"/>
                <w:szCs w:val="22"/>
              </w:rPr>
            </w:pPr>
            <w:r w:rsidRPr="004039E5">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151158" w:rsidRPr="004039E5" w:rsidRDefault="00151158" w:rsidP="00C341A0">
            <w:pPr>
              <w:jc w:val="center"/>
              <w:rPr>
                <w:b/>
                <w:bCs/>
                <w:sz w:val="22"/>
                <w:szCs w:val="22"/>
              </w:rPr>
            </w:pPr>
            <w:r w:rsidRPr="004039E5">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151158" w:rsidRPr="00CE4126" w:rsidRDefault="00151158" w:rsidP="00C341A0">
            <w:pPr>
              <w:jc w:val="right"/>
              <w:rPr>
                <w:b/>
                <w:bCs/>
                <w:sz w:val="22"/>
                <w:szCs w:val="22"/>
              </w:rPr>
            </w:pPr>
            <w:r w:rsidRPr="00CE4126">
              <w:rPr>
                <w:b/>
                <w:bCs/>
                <w:sz w:val="22"/>
                <w:szCs w:val="22"/>
              </w:rPr>
              <w:t>55 500,194</w:t>
            </w:r>
          </w:p>
        </w:tc>
        <w:tc>
          <w:tcPr>
            <w:tcW w:w="1660" w:type="dxa"/>
            <w:tcBorders>
              <w:top w:val="single" w:sz="4" w:space="0" w:color="auto"/>
              <w:left w:val="nil"/>
              <w:bottom w:val="single" w:sz="4" w:space="0" w:color="auto"/>
              <w:right w:val="single" w:sz="4" w:space="0" w:color="auto"/>
            </w:tcBorders>
            <w:shd w:val="clear" w:color="auto" w:fill="auto"/>
            <w:vAlign w:val="bottom"/>
          </w:tcPr>
          <w:p w:rsidR="00151158" w:rsidRPr="00CE4126" w:rsidRDefault="00151158" w:rsidP="00C341A0">
            <w:pPr>
              <w:jc w:val="right"/>
              <w:rPr>
                <w:b/>
                <w:bCs/>
                <w:sz w:val="22"/>
                <w:szCs w:val="22"/>
              </w:rPr>
            </w:pPr>
            <w:r w:rsidRPr="00CE4126">
              <w:rPr>
                <w:b/>
                <w:bCs/>
                <w:sz w:val="22"/>
                <w:szCs w:val="22"/>
              </w:rPr>
              <w:t>49 108,256</w:t>
            </w:r>
          </w:p>
        </w:tc>
        <w:tc>
          <w:tcPr>
            <w:tcW w:w="1660" w:type="dxa"/>
            <w:tcBorders>
              <w:top w:val="single" w:sz="4" w:space="0" w:color="auto"/>
              <w:left w:val="nil"/>
              <w:bottom w:val="single" w:sz="4" w:space="0" w:color="auto"/>
              <w:right w:val="single" w:sz="4" w:space="0" w:color="auto"/>
            </w:tcBorders>
            <w:shd w:val="clear" w:color="auto" w:fill="auto"/>
            <w:vAlign w:val="bottom"/>
          </w:tcPr>
          <w:p w:rsidR="00151158" w:rsidRPr="00CE4126" w:rsidRDefault="00151158" w:rsidP="00C341A0">
            <w:pPr>
              <w:jc w:val="right"/>
              <w:rPr>
                <w:b/>
                <w:bCs/>
                <w:sz w:val="22"/>
                <w:szCs w:val="22"/>
              </w:rPr>
            </w:pPr>
            <w:r w:rsidRPr="00CE4126">
              <w:rPr>
                <w:b/>
                <w:bCs/>
                <w:sz w:val="22"/>
                <w:szCs w:val="22"/>
              </w:rPr>
              <w:t>52 162,299</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4039E5" w:rsidRDefault="00151158" w:rsidP="00C341A0">
            <w:pPr>
              <w:rPr>
                <w:b/>
                <w:bCs/>
                <w:iCs/>
                <w:sz w:val="22"/>
                <w:szCs w:val="22"/>
              </w:rPr>
            </w:pPr>
            <w:r w:rsidRPr="004039E5">
              <w:rPr>
                <w:b/>
                <w:bCs/>
                <w:iCs/>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0100000000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
                <w:bCs/>
                <w:iCs/>
                <w:color w:val="7030A0"/>
                <w:sz w:val="22"/>
                <w:szCs w:val="22"/>
              </w:rPr>
            </w:pPr>
            <w:r w:rsidRPr="002243B9">
              <w:rPr>
                <w:b/>
                <w:bCs/>
                <w:iCs/>
                <w:color w:val="7030A0"/>
                <w:sz w:val="22"/>
                <w:szCs w:val="22"/>
              </w:rPr>
              <w:t>8 525,440</w:t>
            </w:r>
          </w:p>
        </w:tc>
        <w:tc>
          <w:tcPr>
            <w:tcW w:w="166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right"/>
              <w:rPr>
                <w:b/>
                <w:bCs/>
                <w:iCs/>
                <w:sz w:val="22"/>
                <w:szCs w:val="22"/>
              </w:rPr>
            </w:pPr>
            <w:r w:rsidRPr="004039E5">
              <w:rPr>
                <w:b/>
                <w:bCs/>
                <w:iCs/>
                <w:sz w:val="22"/>
                <w:szCs w:val="22"/>
              </w:rPr>
              <w:t>8 764,244</w:t>
            </w:r>
          </w:p>
        </w:tc>
        <w:tc>
          <w:tcPr>
            <w:tcW w:w="166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right"/>
              <w:rPr>
                <w:b/>
                <w:bCs/>
                <w:iCs/>
                <w:sz w:val="22"/>
                <w:szCs w:val="22"/>
              </w:rPr>
            </w:pPr>
            <w:r w:rsidRPr="004039E5">
              <w:rPr>
                <w:b/>
                <w:bCs/>
                <w:iCs/>
                <w:sz w:val="22"/>
                <w:szCs w:val="22"/>
              </w:rPr>
              <w:t>8 925,094</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4039E5" w:rsidRDefault="00151158" w:rsidP="00C341A0">
            <w:pPr>
              <w:rPr>
                <w:b/>
                <w:bCs/>
                <w:iCs/>
                <w:sz w:val="22"/>
                <w:szCs w:val="22"/>
              </w:rPr>
            </w:pPr>
            <w:r w:rsidRPr="004039E5">
              <w:rPr>
                <w:b/>
                <w:bCs/>
                <w:iCs/>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0120000000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
                <w:bCs/>
                <w:iCs/>
                <w:sz w:val="22"/>
                <w:szCs w:val="22"/>
              </w:rPr>
            </w:pPr>
            <w:r w:rsidRPr="004039E5">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
                <w:bCs/>
                <w:iCs/>
                <w:color w:val="7030A0"/>
                <w:sz w:val="22"/>
                <w:szCs w:val="22"/>
              </w:rPr>
            </w:pPr>
            <w:r w:rsidRPr="002243B9">
              <w:rPr>
                <w:b/>
                <w:bCs/>
                <w:iCs/>
                <w:color w:val="7030A0"/>
                <w:sz w:val="22"/>
                <w:szCs w:val="22"/>
              </w:rPr>
              <w:t>8</w:t>
            </w:r>
            <w:r>
              <w:rPr>
                <w:b/>
                <w:bCs/>
                <w:iCs/>
                <w:color w:val="7030A0"/>
                <w:sz w:val="22"/>
                <w:szCs w:val="22"/>
              </w:rPr>
              <w:t xml:space="preserve"> </w:t>
            </w:r>
            <w:r w:rsidRPr="002243B9">
              <w:rPr>
                <w:b/>
                <w:bCs/>
                <w:iCs/>
                <w:color w:val="7030A0"/>
                <w:sz w:val="22"/>
                <w:szCs w:val="22"/>
              </w:rPr>
              <w:t>525,440</w:t>
            </w:r>
          </w:p>
        </w:tc>
        <w:tc>
          <w:tcPr>
            <w:tcW w:w="166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right"/>
              <w:rPr>
                <w:b/>
                <w:bCs/>
                <w:iCs/>
                <w:sz w:val="22"/>
                <w:szCs w:val="22"/>
              </w:rPr>
            </w:pPr>
            <w:r w:rsidRPr="004039E5">
              <w:rPr>
                <w:b/>
                <w:bCs/>
                <w:iCs/>
                <w:sz w:val="22"/>
                <w:szCs w:val="22"/>
              </w:rPr>
              <w:t>8 764,244</w:t>
            </w:r>
          </w:p>
        </w:tc>
        <w:tc>
          <w:tcPr>
            <w:tcW w:w="166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right"/>
              <w:rPr>
                <w:b/>
                <w:bCs/>
                <w:iCs/>
                <w:sz w:val="22"/>
                <w:szCs w:val="22"/>
              </w:rPr>
            </w:pPr>
            <w:r w:rsidRPr="004039E5">
              <w:rPr>
                <w:b/>
                <w:bCs/>
                <w:iCs/>
                <w:sz w:val="22"/>
                <w:szCs w:val="22"/>
              </w:rPr>
              <w:t>8 925,094</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4039E5" w:rsidRDefault="00151158" w:rsidP="00C341A0">
            <w:pPr>
              <w:rPr>
                <w:bCs/>
                <w:i/>
                <w:iCs/>
                <w:sz w:val="22"/>
                <w:szCs w:val="22"/>
              </w:rPr>
            </w:pPr>
            <w:r w:rsidRPr="004039E5">
              <w:rPr>
                <w:bCs/>
                <w:i/>
                <w:iCs/>
                <w:sz w:val="22"/>
                <w:szCs w:val="22"/>
              </w:rPr>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Cs/>
                <w:i/>
                <w:iCs/>
                <w:sz w:val="22"/>
                <w:szCs w:val="22"/>
              </w:rPr>
            </w:pPr>
            <w:r w:rsidRPr="004039E5">
              <w:rPr>
                <w:bCs/>
                <w:i/>
                <w:iCs/>
                <w:sz w:val="22"/>
                <w:szCs w:val="22"/>
              </w:rPr>
              <w:t>0120100000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Cs/>
                <w:i/>
                <w:iCs/>
                <w:sz w:val="22"/>
                <w:szCs w:val="22"/>
              </w:rPr>
            </w:pPr>
            <w:r w:rsidRPr="004039E5">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Cs/>
                <w:i/>
                <w:iCs/>
                <w:sz w:val="22"/>
                <w:szCs w:val="22"/>
              </w:rPr>
            </w:pPr>
            <w:r w:rsidRPr="004039E5">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center"/>
              <w:rPr>
                <w:bCs/>
                <w:i/>
                <w:iCs/>
                <w:sz w:val="22"/>
                <w:szCs w:val="22"/>
              </w:rPr>
            </w:pPr>
            <w:r w:rsidRPr="004039E5">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Cs/>
                <w:i/>
                <w:iCs/>
                <w:color w:val="7030A0"/>
                <w:sz w:val="22"/>
                <w:szCs w:val="22"/>
              </w:rPr>
            </w:pPr>
            <w:r w:rsidRPr="002243B9">
              <w:rPr>
                <w:bCs/>
                <w:i/>
                <w:iCs/>
                <w:color w:val="7030A0"/>
                <w:sz w:val="22"/>
                <w:szCs w:val="22"/>
              </w:rPr>
              <w:t>6 781,553</w:t>
            </w:r>
          </w:p>
        </w:tc>
        <w:tc>
          <w:tcPr>
            <w:tcW w:w="166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right"/>
              <w:rPr>
                <w:bCs/>
                <w:i/>
                <w:iCs/>
                <w:sz w:val="22"/>
                <w:szCs w:val="22"/>
              </w:rPr>
            </w:pPr>
            <w:r w:rsidRPr="004039E5">
              <w:rPr>
                <w:bCs/>
                <w:i/>
                <w:iCs/>
                <w:sz w:val="22"/>
                <w:szCs w:val="22"/>
              </w:rPr>
              <w:t>7 010,140</w:t>
            </w:r>
          </w:p>
        </w:tc>
        <w:tc>
          <w:tcPr>
            <w:tcW w:w="1660" w:type="dxa"/>
            <w:tcBorders>
              <w:top w:val="single" w:sz="4" w:space="0" w:color="auto"/>
              <w:left w:val="nil"/>
              <w:bottom w:val="single" w:sz="4" w:space="0" w:color="auto"/>
              <w:right w:val="single" w:sz="4" w:space="0" w:color="auto"/>
            </w:tcBorders>
            <w:shd w:val="clear" w:color="auto" w:fill="auto"/>
          </w:tcPr>
          <w:p w:rsidR="00151158" w:rsidRPr="004039E5" w:rsidRDefault="00151158" w:rsidP="00C341A0">
            <w:pPr>
              <w:jc w:val="right"/>
              <w:rPr>
                <w:bCs/>
                <w:i/>
                <w:iCs/>
                <w:sz w:val="22"/>
                <w:szCs w:val="22"/>
              </w:rPr>
            </w:pPr>
            <w:r w:rsidRPr="004039E5">
              <w:rPr>
                <w:bCs/>
                <w:i/>
                <w:iCs/>
                <w:sz w:val="22"/>
                <w:szCs w:val="22"/>
              </w:rPr>
              <w:t>7 160,323</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по оплате труда работников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E13C83">
              <w:rPr>
                <w:bCs/>
                <w:iCs/>
                <w:color w:val="7030A0"/>
                <w:sz w:val="22"/>
                <w:szCs w:val="22"/>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4 264,368</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E13C83">
              <w:rPr>
                <w:bCs/>
                <w:iCs/>
                <w:color w:val="7030A0"/>
                <w:sz w:val="22"/>
                <w:szCs w:val="22"/>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4 264,368</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персоналу государственных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E13C83">
              <w:rPr>
                <w:bCs/>
                <w:iCs/>
                <w:color w:val="7030A0"/>
                <w:sz w:val="22"/>
                <w:szCs w:val="22"/>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4 264,368</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E13C83">
              <w:rPr>
                <w:bCs/>
                <w:iCs/>
                <w:color w:val="7030A0"/>
                <w:sz w:val="22"/>
                <w:szCs w:val="22"/>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4 264,368</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sz w:val="22"/>
                <w:szCs w:val="22"/>
              </w:rPr>
            </w:pPr>
            <w:r w:rsidRPr="00FD4B35">
              <w:rPr>
                <w:bCs/>
                <w:iCs/>
                <w:color w:val="7030A0"/>
                <w:sz w:val="22"/>
                <w:szCs w:val="22"/>
              </w:rPr>
              <w:t>4 024,879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4 264,368</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по оплате труда главы местной администрации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1A5FC2">
              <w:rPr>
                <w:bCs/>
                <w:iCs/>
                <w:color w:val="7030A0"/>
                <w:sz w:val="22"/>
                <w:szCs w:val="22"/>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1 299,303</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1A5FC2">
              <w:rPr>
                <w:bCs/>
                <w:iCs/>
                <w:color w:val="7030A0"/>
                <w:sz w:val="22"/>
                <w:szCs w:val="22"/>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1 299,303</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персоналу государственных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1A5FC2">
              <w:rPr>
                <w:bCs/>
                <w:iCs/>
                <w:color w:val="7030A0"/>
                <w:sz w:val="22"/>
                <w:szCs w:val="22"/>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1 299,303</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1A5FC2">
              <w:rPr>
                <w:bCs/>
                <w:iCs/>
                <w:color w:val="7030A0"/>
                <w:sz w:val="22"/>
                <w:szCs w:val="22"/>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1 299,303</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151158" w:rsidRPr="00FD4B35" w:rsidRDefault="00151158" w:rsidP="00C341A0">
            <w:pPr>
              <w:jc w:val="right"/>
              <w:rPr>
                <w:bCs/>
                <w:iCs/>
                <w:color w:val="7030A0"/>
                <w:sz w:val="22"/>
                <w:szCs w:val="22"/>
              </w:rPr>
            </w:pPr>
            <w:r w:rsidRPr="00FD4B35">
              <w:rPr>
                <w:bCs/>
                <w:iCs/>
                <w:color w:val="7030A0"/>
                <w:sz w:val="22"/>
                <w:szCs w:val="22"/>
              </w:rPr>
              <w:t>1 215,867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1 299,303</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обеспечение функций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1 132,907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1 129,977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1 136,052</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1 102,053</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1 102,053</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1 102,053</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1 102,053</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Уплата налогов, сборов и иных платежей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0120102200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33,999</w:t>
            </w:r>
          </w:p>
        </w:tc>
      </w:tr>
      <w:tr w:rsidR="00151158" w:rsidRPr="00740118" w:rsidTr="00C341A0">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405,900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443,000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458,600</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409,063</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выплаты персоналу государственных (муниципальных) органов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409,063</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ОБОРОНА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409,063</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Мобилизационная и вневойсковая подготовка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409,063</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49,537</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49,537</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ОБОРОНА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49,537</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Мобилизационная и вневойсковая подготовка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0120151180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49,537</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0120182070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lastRenderedPageBreak/>
              <w:t>Основное мероприятие «Предоставление межбюджетных трансфертов»</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0120200000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1 743,887</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1 754,104</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1 764,771</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1 762,671</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1 762,671</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1 762,671</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БЕЗОПАСНОСТЬ И ПРАВООХРАНИТЕЛЬНАЯ ДЕЯТЕЛЬНОСТЬ</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1 762,671</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1 762,671</w:t>
            </w:r>
          </w:p>
        </w:tc>
      </w:tr>
      <w:tr w:rsidR="00151158" w:rsidRPr="00740118" w:rsidTr="00C341A0">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740118">
              <w:rPr>
                <w:bCs/>
                <w:iCs/>
                <w:sz w:val="22"/>
                <w:szCs w:val="22"/>
              </w:rPr>
              <w:t>контроля за</w:t>
            </w:r>
            <w:proofErr w:type="gramEnd"/>
            <w:r w:rsidRPr="00740118">
              <w:rPr>
                <w:bCs/>
                <w:iCs/>
                <w:sz w:val="22"/>
                <w:szCs w:val="22"/>
              </w:rPr>
              <w:t xml:space="preserve"> его исполнением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межбюджетные трансферты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СОЦИАЛЬНАЯ ПОЛИТИКА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Пенсионное обеспечение</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0120282080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0,100</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0200000000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FA3C7F" w:rsidRDefault="00151158" w:rsidP="00C341A0">
            <w:pPr>
              <w:jc w:val="right"/>
              <w:rPr>
                <w:b/>
                <w:bCs/>
                <w:iCs/>
                <w:color w:val="7030A0"/>
                <w:sz w:val="22"/>
                <w:szCs w:val="22"/>
              </w:rPr>
            </w:pPr>
            <w:r w:rsidRPr="00FA3C7F">
              <w:rPr>
                <w:b/>
                <w:bCs/>
                <w:iCs/>
                <w:color w:val="7030A0"/>
                <w:sz w:val="22"/>
                <w:szCs w:val="22"/>
              </w:rPr>
              <w:t>12 538,045</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b/>
                <w:bCs/>
                <w:iCs/>
                <w:color w:val="7030A0"/>
                <w:sz w:val="22"/>
                <w:szCs w:val="22"/>
              </w:rPr>
            </w:pPr>
            <w:r w:rsidRPr="00602955">
              <w:rPr>
                <w:b/>
                <w:bCs/>
                <w:iCs/>
                <w:color w:val="7030A0"/>
                <w:sz w:val="22"/>
                <w:szCs w:val="22"/>
              </w:rPr>
              <w:t> 1 818,265</w:t>
            </w:r>
          </w:p>
        </w:tc>
        <w:tc>
          <w:tcPr>
            <w:tcW w:w="1660" w:type="dxa"/>
            <w:tcBorders>
              <w:top w:val="single" w:sz="4" w:space="0" w:color="auto"/>
              <w:left w:val="nil"/>
              <w:bottom w:val="single" w:sz="4" w:space="0" w:color="auto"/>
              <w:right w:val="single" w:sz="4" w:space="0" w:color="auto"/>
            </w:tcBorders>
            <w:shd w:val="clear" w:color="auto" w:fill="auto"/>
          </w:tcPr>
          <w:p w:rsidR="00151158" w:rsidRPr="003A42FB" w:rsidRDefault="00151158" w:rsidP="00C341A0">
            <w:pPr>
              <w:jc w:val="right"/>
              <w:rPr>
                <w:b/>
                <w:bCs/>
                <w:iCs/>
                <w:color w:val="7030A0"/>
                <w:sz w:val="22"/>
                <w:szCs w:val="22"/>
              </w:rPr>
            </w:pPr>
            <w:r w:rsidRPr="003A42FB">
              <w:rPr>
                <w:b/>
                <w:bCs/>
                <w:iCs/>
                <w:color w:val="7030A0"/>
                <w:sz w:val="22"/>
                <w:szCs w:val="22"/>
              </w:rPr>
              <w:t>1 577,135</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Подпрограмма «Благоустройство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0220000000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
                <w:bCs/>
                <w:iCs/>
                <w:color w:val="7030A0"/>
                <w:sz w:val="22"/>
                <w:szCs w:val="22"/>
              </w:rPr>
            </w:pPr>
            <w:r w:rsidRPr="002243B9">
              <w:rPr>
                <w:b/>
                <w:bCs/>
                <w:iCs/>
                <w:color w:val="7030A0"/>
                <w:sz w:val="22"/>
                <w:szCs w:val="22"/>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b/>
                <w:bCs/>
                <w:iCs/>
                <w:color w:val="7030A0"/>
                <w:sz w:val="22"/>
                <w:szCs w:val="22"/>
              </w:rPr>
            </w:pPr>
            <w:r w:rsidRPr="00602955">
              <w:rPr>
                <w:b/>
                <w:bCs/>
                <w:iCs/>
                <w:color w:val="7030A0"/>
                <w:sz w:val="22"/>
                <w:szCs w:val="22"/>
              </w:rPr>
              <w:t>1 491,491</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1 498,167</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0220100000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Cs/>
                <w:i/>
                <w:iCs/>
                <w:color w:val="7030A0"/>
                <w:sz w:val="22"/>
                <w:szCs w:val="22"/>
              </w:rPr>
            </w:pPr>
            <w:r w:rsidRPr="002243B9">
              <w:rPr>
                <w:bCs/>
                <w:i/>
                <w:iCs/>
                <w:color w:val="7030A0"/>
                <w:sz w:val="22"/>
                <w:szCs w:val="22"/>
              </w:rPr>
              <w:t>2 552,140</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bCs/>
                <w:i/>
                <w:iCs/>
                <w:color w:val="7030A0"/>
                <w:sz w:val="22"/>
                <w:szCs w:val="22"/>
              </w:rPr>
            </w:pPr>
            <w:r w:rsidRPr="00602955">
              <w:rPr>
                <w:bCs/>
                <w:i/>
                <w:iCs/>
                <w:color w:val="7030A0"/>
                <w:sz w:val="22"/>
                <w:szCs w:val="22"/>
              </w:rPr>
              <w:t>1 491,491</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1 498,167</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уличное освещение</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r>
      <w:tr w:rsidR="00151158" w:rsidRPr="00740118" w:rsidTr="00C341A0">
        <w:trPr>
          <w:trHeight w:val="559"/>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1 086,567</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Cs/>
                <w:iCs/>
                <w:color w:val="7030A0"/>
                <w:sz w:val="22"/>
                <w:szCs w:val="22"/>
              </w:rPr>
            </w:pPr>
            <w:r w:rsidRPr="002243B9">
              <w:rPr>
                <w:bCs/>
                <w:iCs/>
                <w:color w:val="7030A0"/>
                <w:sz w:val="22"/>
                <w:szCs w:val="22"/>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bCs/>
                <w:iCs/>
                <w:color w:val="7030A0"/>
                <w:sz w:val="22"/>
                <w:szCs w:val="22"/>
              </w:rPr>
            </w:pPr>
            <w:r w:rsidRPr="00602955">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411,600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94727C">
              <w:rPr>
                <w:bCs/>
                <w:iCs/>
                <w:color w:val="7030A0"/>
                <w:sz w:val="22"/>
                <w:szCs w:val="22"/>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411,600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94727C">
              <w:rPr>
                <w:bCs/>
                <w:iCs/>
                <w:color w:val="7030A0"/>
                <w:sz w:val="22"/>
                <w:szCs w:val="22"/>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411,600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94727C">
              <w:rPr>
                <w:bCs/>
                <w:iCs/>
                <w:color w:val="7030A0"/>
                <w:sz w:val="22"/>
                <w:szCs w:val="22"/>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411,600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94727C">
              <w:rPr>
                <w:bCs/>
                <w:iCs/>
                <w:color w:val="7030A0"/>
                <w:sz w:val="22"/>
                <w:szCs w:val="22"/>
              </w:rPr>
              <w:t>1 041,829</w:t>
            </w:r>
          </w:p>
        </w:tc>
        <w:tc>
          <w:tcPr>
            <w:tcW w:w="1660" w:type="dxa"/>
            <w:tcBorders>
              <w:top w:val="single" w:sz="4" w:space="0" w:color="auto"/>
              <w:left w:val="nil"/>
              <w:bottom w:val="single" w:sz="4" w:space="0" w:color="auto"/>
              <w:right w:val="single" w:sz="4" w:space="0" w:color="auto"/>
            </w:tcBorders>
            <w:shd w:val="clear" w:color="auto" w:fill="auto"/>
          </w:tcPr>
          <w:p w:rsidR="00151158" w:rsidRPr="00602955" w:rsidRDefault="00151158" w:rsidP="00C341A0">
            <w:pPr>
              <w:jc w:val="right"/>
              <w:rPr>
                <w:color w:val="7030A0"/>
              </w:rPr>
            </w:pPr>
            <w:r w:rsidRPr="00602955">
              <w:rPr>
                <w:bCs/>
                <w:iCs/>
                <w:color w:val="7030A0"/>
                <w:sz w:val="22"/>
                <w:szCs w:val="22"/>
              </w:rPr>
              <w:t>404,92</w:t>
            </w:r>
            <w:r>
              <w:rPr>
                <w:bCs/>
                <w:iCs/>
                <w:color w:val="7030A0"/>
                <w:sz w:val="22"/>
                <w:szCs w:val="22"/>
              </w:rPr>
              <w:t>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411,600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по обустройству мест для сбора ТБО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0220168430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02201S1400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Подпрограмма «Чистая вода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0230000000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66FFA" w:rsidRDefault="00151158" w:rsidP="00C341A0">
            <w:pPr>
              <w:jc w:val="right"/>
              <w:rPr>
                <w:b/>
                <w:bCs/>
                <w:iCs/>
                <w:color w:val="7030A0"/>
                <w:sz w:val="22"/>
                <w:szCs w:val="22"/>
              </w:rPr>
            </w:pPr>
            <w:r w:rsidRPr="00766FFA">
              <w:rPr>
                <w:b/>
                <w:bCs/>
                <w:iCs/>
                <w:color w:val="7030A0"/>
                <w:sz w:val="22"/>
                <w:szCs w:val="22"/>
              </w:rPr>
              <w:t>9 985,905</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096706" w:rsidRDefault="00151158" w:rsidP="00C341A0">
            <w:pPr>
              <w:jc w:val="right"/>
              <w:rPr>
                <w:b/>
                <w:bCs/>
                <w:iCs/>
                <w:sz w:val="22"/>
                <w:szCs w:val="22"/>
              </w:rPr>
            </w:pPr>
            <w:r w:rsidRPr="00096706">
              <w:rPr>
                <w:b/>
                <w:bCs/>
                <w:iCs/>
                <w:color w:val="7030A0"/>
              </w:rPr>
              <w:t>78,968</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0230100000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66FFA" w:rsidRDefault="00151158" w:rsidP="00C341A0">
            <w:pPr>
              <w:jc w:val="right"/>
              <w:rPr>
                <w:bCs/>
                <w:i/>
                <w:iCs/>
                <w:color w:val="7030A0"/>
                <w:sz w:val="22"/>
                <w:szCs w:val="22"/>
              </w:rPr>
            </w:pPr>
            <w:r w:rsidRPr="00766FFA">
              <w:rPr>
                <w:bCs/>
                <w:i/>
                <w:iCs/>
                <w:color w:val="7030A0"/>
                <w:sz w:val="22"/>
                <w:szCs w:val="22"/>
              </w:rPr>
              <w:t>4 735,183</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Pr="00096706" w:rsidRDefault="00151158" w:rsidP="00C341A0">
            <w:pPr>
              <w:jc w:val="right"/>
              <w:rPr>
                <w:i/>
              </w:rPr>
            </w:pPr>
            <w:r w:rsidRPr="00096706">
              <w:rPr>
                <w:bCs/>
                <w:i/>
                <w:iCs/>
                <w:color w:val="7030A0"/>
              </w:rPr>
              <w:t>78,968</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Ремонт и содержание скважин и водопроводных сетей, а также изготовление проектно-сметной документации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252D29">
              <w:rPr>
                <w:bCs/>
                <w:iCs/>
                <w:color w:val="7030A0"/>
                <w:sz w:val="22"/>
                <w:szCs w:val="22"/>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8704A">
              <w:rPr>
                <w:bCs/>
                <w:iCs/>
                <w:color w:val="7030A0"/>
              </w:rPr>
              <w:t>78,968</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252D29">
              <w:rPr>
                <w:bCs/>
                <w:iCs/>
                <w:color w:val="7030A0"/>
                <w:sz w:val="22"/>
                <w:szCs w:val="22"/>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8704A">
              <w:rPr>
                <w:bCs/>
                <w:iCs/>
                <w:color w:val="7030A0"/>
              </w:rPr>
              <w:t>78,968</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252D29">
              <w:rPr>
                <w:bCs/>
                <w:iCs/>
                <w:color w:val="7030A0"/>
                <w:sz w:val="22"/>
                <w:szCs w:val="22"/>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8704A">
              <w:rPr>
                <w:bCs/>
                <w:iCs/>
                <w:color w:val="7030A0"/>
              </w:rPr>
              <w:t>78,968</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252D29">
              <w:rPr>
                <w:bCs/>
                <w:iCs/>
                <w:color w:val="7030A0"/>
                <w:sz w:val="22"/>
                <w:szCs w:val="22"/>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8704A">
              <w:rPr>
                <w:bCs/>
                <w:iCs/>
                <w:color w:val="7030A0"/>
              </w:rPr>
              <w:t>78,968</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151158" w:rsidRPr="002243B9" w:rsidRDefault="00151158" w:rsidP="00C341A0">
            <w:pPr>
              <w:jc w:val="right"/>
              <w:rPr>
                <w:bCs/>
                <w:iCs/>
                <w:color w:val="7030A0"/>
                <w:sz w:val="22"/>
                <w:szCs w:val="22"/>
              </w:rPr>
            </w:pPr>
            <w:r w:rsidRPr="002243B9">
              <w:rPr>
                <w:bCs/>
                <w:iCs/>
                <w:color w:val="7030A0"/>
                <w:sz w:val="22"/>
                <w:szCs w:val="22"/>
              </w:rPr>
              <w:t>914,527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08704A">
              <w:rPr>
                <w:bCs/>
                <w:iCs/>
                <w:color w:val="7030A0"/>
              </w:rPr>
              <w:t>78,968</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 xml:space="preserve">Ремонт и содержание сетей и сооружений </w:t>
            </w:r>
            <w:proofErr w:type="gramStart"/>
            <w:r w:rsidRPr="00740118">
              <w:rPr>
                <w:bCs/>
                <w:iCs/>
                <w:sz w:val="22"/>
                <w:szCs w:val="22"/>
              </w:rPr>
              <w:t>водоотведения</w:t>
            </w:r>
            <w:proofErr w:type="gramEnd"/>
            <w:r w:rsidRPr="00740118">
              <w:rPr>
                <w:bCs/>
                <w:iCs/>
                <w:sz w:val="22"/>
                <w:szCs w:val="22"/>
              </w:rPr>
              <w:t xml:space="preserve"> а также изготовление проектно-сметной документации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0230168510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капитальный ремонт сетей и сооружений водоотведения в населенных пунктах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02301S1310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3 770,656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t>Региональный проект «Модернизация коммунальной инфраструктуры на 2025-2030 годы»</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023И300000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реализацию мероприятий по модернизации коммунальной инфраструктуры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023И351540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5 250,722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43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 xml:space="preserve">Муниципальная программа «Модернизация и развитие сети автомобильных дорог местного значения в границах населенных пунктов Русско-Камешкирского </w:t>
            </w:r>
            <w:r w:rsidRPr="0060690F">
              <w:rPr>
                <w:b/>
                <w:bCs/>
                <w:iCs/>
                <w:sz w:val="22"/>
                <w:szCs w:val="22"/>
              </w:rPr>
              <w:lastRenderedPageBreak/>
              <w:t>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lastRenderedPageBreak/>
              <w:t>0300000000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29 626,500</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32 004,000</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35 074,000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lastRenderedPageBreak/>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0310000000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2 074,000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0310100000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2 074,000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Содержание автомобильных дорог и искусственных сооружений на них</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2 074,000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2 074,000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2 074,000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2 074,000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Дорожное хозяйство (дорожные фонды)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031019Д010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962,289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425,053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2 074,000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0320000000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33 000,000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0320100000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33 000,000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33 000,000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33 000,000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33 000,000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33 000,000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Дорожное хозяйство (дорожные фонды)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03201SД110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31 578,947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33 000,000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0400000000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
                <w:bCs/>
                <w:iCs/>
                <w:color w:val="7030A0"/>
                <w:sz w:val="22"/>
                <w:szCs w:val="22"/>
              </w:rPr>
            </w:pPr>
            <w:r>
              <w:rPr>
                <w:b/>
                <w:bCs/>
                <w:iCs/>
                <w:color w:val="7030A0"/>
                <w:sz w:val="22"/>
                <w:szCs w:val="22"/>
              </w:rPr>
              <w:t>480</w:t>
            </w:r>
            <w:r w:rsidRPr="005F00A3">
              <w:rPr>
                <w:b/>
                <w:bCs/>
                <w:iCs/>
                <w:color w:val="7030A0"/>
                <w:sz w:val="22"/>
                <w:szCs w:val="22"/>
              </w:rPr>
              <w:t>,</w:t>
            </w:r>
            <w:r>
              <w:rPr>
                <w:b/>
                <w:bCs/>
                <w:iCs/>
                <w:color w:val="7030A0"/>
                <w:sz w:val="22"/>
                <w:szCs w:val="22"/>
              </w:rPr>
              <w:t>246</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189,465</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
                <w:bCs/>
                <w:iCs/>
                <w:sz w:val="22"/>
                <w:szCs w:val="22"/>
              </w:rPr>
            </w:pPr>
            <w:r w:rsidRPr="0060690F">
              <w:rPr>
                <w:b/>
                <w:bCs/>
                <w:iCs/>
                <w:sz w:val="22"/>
                <w:szCs w:val="22"/>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0410000000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
                <w:bCs/>
                <w:iCs/>
                <w:sz w:val="22"/>
                <w:szCs w:val="22"/>
              </w:rPr>
            </w:pPr>
            <w:r w:rsidRPr="0060690F">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
                <w:bCs/>
                <w:iCs/>
                <w:color w:val="7030A0"/>
                <w:sz w:val="22"/>
                <w:szCs w:val="22"/>
              </w:rPr>
            </w:pPr>
            <w:r>
              <w:rPr>
                <w:b/>
                <w:bCs/>
                <w:iCs/>
                <w:color w:val="7030A0"/>
                <w:sz w:val="22"/>
                <w:szCs w:val="22"/>
              </w:rPr>
              <w:t>480</w:t>
            </w:r>
            <w:r w:rsidRPr="005F00A3">
              <w:rPr>
                <w:b/>
                <w:bCs/>
                <w:iCs/>
                <w:color w:val="7030A0"/>
                <w:sz w:val="22"/>
                <w:szCs w:val="22"/>
              </w:rPr>
              <w:t>,</w:t>
            </w:r>
            <w:r>
              <w:rPr>
                <w:b/>
                <w:bCs/>
                <w:iCs/>
                <w:color w:val="7030A0"/>
                <w:sz w:val="22"/>
                <w:szCs w:val="22"/>
              </w:rPr>
              <w:t>246</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
                <w:bCs/>
                <w:iCs/>
                <w:sz w:val="22"/>
                <w:szCs w:val="22"/>
              </w:rPr>
            </w:pPr>
            <w:r w:rsidRPr="0060690F">
              <w:rPr>
                <w:b/>
                <w:bCs/>
                <w:iCs/>
                <w:sz w:val="22"/>
                <w:szCs w:val="22"/>
              </w:rPr>
              <w:t>189,465</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60690F" w:rsidRDefault="00151158" w:rsidP="00C341A0">
            <w:pPr>
              <w:rPr>
                <w:bCs/>
                <w:i/>
                <w:iCs/>
                <w:sz w:val="22"/>
                <w:szCs w:val="22"/>
              </w:rPr>
            </w:pPr>
            <w:r w:rsidRPr="0060690F">
              <w:rPr>
                <w:bCs/>
                <w:i/>
                <w:iCs/>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0410100000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center"/>
              <w:rPr>
                <w:bCs/>
                <w:i/>
                <w:iCs/>
                <w:sz w:val="22"/>
                <w:szCs w:val="22"/>
              </w:rPr>
            </w:pPr>
            <w:r w:rsidRPr="0060690F">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
                <w:iCs/>
                <w:color w:val="7030A0"/>
                <w:sz w:val="22"/>
                <w:szCs w:val="22"/>
              </w:rPr>
            </w:pPr>
            <w:r w:rsidRPr="00523254">
              <w:rPr>
                <w:bCs/>
                <w:i/>
                <w:iCs/>
                <w:color w:val="7030A0"/>
                <w:sz w:val="22"/>
                <w:szCs w:val="22"/>
              </w:rPr>
              <w:t>480,246</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151158" w:rsidRPr="0060690F" w:rsidRDefault="00151158" w:rsidP="00C341A0">
            <w:pPr>
              <w:jc w:val="right"/>
              <w:rPr>
                <w:bCs/>
                <w:i/>
                <w:iCs/>
                <w:sz w:val="22"/>
                <w:szCs w:val="22"/>
              </w:rPr>
            </w:pPr>
            <w:r w:rsidRPr="0060690F">
              <w:rPr>
                <w:bCs/>
                <w:i/>
                <w:iCs/>
                <w:sz w:val="22"/>
                <w:szCs w:val="22"/>
              </w:rPr>
              <w:t>189,465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техническую инвентаризацию, землеустроительную документацию, оценку недвижимости и других обязательств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C325E" w:rsidRDefault="00151158" w:rsidP="00C341A0">
            <w:pPr>
              <w:jc w:val="right"/>
              <w:rPr>
                <w:bCs/>
                <w:iCs/>
                <w:sz w:val="22"/>
                <w:szCs w:val="22"/>
              </w:rPr>
            </w:pPr>
            <w:r w:rsidRPr="005C325E">
              <w:rPr>
                <w:bCs/>
                <w:iCs/>
                <w:sz w:val="22"/>
                <w:szCs w:val="22"/>
              </w:rPr>
              <w:t>206,000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18,000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C325E" w:rsidRDefault="00151158" w:rsidP="00C341A0">
            <w:pPr>
              <w:jc w:val="right"/>
              <w:rPr>
                <w:bCs/>
                <w:iCs/>
                <w:sz w:val="22"/>
                <w:szCs w:val="22"/>
              </w:rPr>
            </w:pPr>
            <w:r w:rsidRPr="005C325E">
              <w:rPr>
                <w:bCs/>
                <w:iCs/>
                <w:sz w:val="22"/>
                <w:szCs w:val="22"/>
              </w:rPr>
              <w:t>206,000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18,000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C325E" w:rsidRDefault="00151158" w:rsidP="00C341A0">
            <w:pPr>
              <w:jc w:val="right"/>
              <w:rPr>
                <w:bCs/>
                <w:iCs/>
                <w:sz w:val="22"/>
                <w:szCs w:val="22"/>
              </w:rPr>
            </w:pPr>
            <w:r w:rsidRPr="005C325E">
              <w:rPr>
                <w:bCs/>
                <w:iCs/>
                <w:sz w:val="22"/>
                <w:szCs w:val="22"/>
              </w:rPr>
              <w:t>206,000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18,000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66FFA" w:rsidRDefault="00151158" w:rsidP="00C341A0">
            <w:pPr>
              <w:jc w:val="right"/>
              <w:rPr>
                <w:bCs/>
                <w:iCs/>
                <w:color w:val="7030A0"/>
                <w:sz w:val="22"/>
                <w:szCs w:val="22"/>
              </w:rPr>
            </w:pPr>
            <w:r w:rsidRPr="00766FFA">
              <w:rPr>
                <w:bCs/>
                <w:iCs/>
                <w:color w:val="7030A0"/>
                <w:sz w:val="22"/>
                <w:szCs w:val="22"/>
              </w:rPr>
              <w:t xml:space="preserve">86,000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8,000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766FFA" w:rsidRDefault="00151158" w:rsidP="00C341A0">
            <w:pPr>
              <w:jc w:val="right"/>
              <w:rPr>
                <w:bCs/>
                <w:iCs/>
                <w:color w:val="7030A0"/>
                <w:sz w:val="22"/>
                <w:szCs w:val="22"/>
              </w:rPr>
            </w:pPr>
            <w:r w:rsidRPr="00766FFA">
              <w:rPr>
                <w:bCs/>
                <w:iCs/>
                <w:color w:val="7030A0"/>
                <w:sz w:val="22"/>
                <w:szCs w:val="22"/>
              </w:rPr>
              <w:t>86,000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8,000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66FFA" w:rsidRDefault="00151158" w:rsidP="00C341A0">
            <w:pPr>
              <w:jc w:val="right"/>
              <w:rPr>
                <w:bCs/>
                <w:iCs/>
                <w:color w:val="7030A0"/>
                <w:sz w:val="22"/>
                <w:szCs w:val="22"/>
              </w:rPr>
            </w:pPr>
            <w:r w:rsidRPr="00766FFA">
              <w:rPr>
                <w:bCs/>
                <w:iCs/>
                <w:color w:val="7030A0"/>
                <w:sz w:val="22"/>
                <w:szCs w:val="22"/>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вопросы в области национальной экономики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151158" w:rsidRPr="00766FFA" w:rsidRDefault="00151158" w:rsidP="00C341A0">
            <w:pPr>
              <w:jc w:val="right"/>
              <w:rPr>
                <w:bCs/>
                <w:iCs/>
                <w:color w:val="7030A0"/>
                <w:sz w:val="22"/>
                <w:szCs w:val="22"/>
              </w:rPr>
            </w:pPr>
            <w:r w:rsidRPr="00766FFA">
              <w:rPr>
                <w:bCs/>
                <w:iCs/>
                <w:color w:val="7030A0"/>
                <w:sz w:val="22"/>
                <w:szCs w:val="22"/>
              </w:rPr>
              <w:t>120,000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техническое обслуживание и содержание муниципальной собственности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Cs/>
                <w:iCs/>
                <w:color w:val="7030A0"/>
                <w:sz w:val="22"/>
                <w:szCs w:val="22"/>
              </w:rPr>
            </w:pPr>
            <w:r w:rsidRPr="005F00A3">
              <w:rPr>
                <w:bCs/>
                <w:iCs/>
                <w:color w:val="7030A0"/>
                <w:sz w:val="22"/>
                <w:szCs w:val="22"/>
              </w:rPr>
              <w:t>17</w:t>
            </w:r>
            <w:r>
              <w:rPr>
                <w:bCs/>
                <w:iCs/>
                <w:color w:val="7030A0"/>
                <w:sz w:val="22"/>
                <w:szCs w:val="22"/>
              </w:rPr>
              <w:t>4</w:t>
            </w:r>
            <w:r w:rsidRPr="005F00A3">
              <w:rPr>
                <w:bCs/>
                <w:iCs/>
                <w:color w:val="7030A0"/>
                <w:sz w:val="22"/>
                <w:szCs w:val="22"/>
              </w:rPr>
              <w:t>,</w:t>
            </w:r>
            <w:r>
              <w:rPr>
                <w:bCs/>
                <w:iCs/>
                <w:color w:val="7030A0"/>
                <w:sz w:val="22"/>
                <w:szCs w:val="22"/>
              </w:rPr>
              <w:t>246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71,465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Cs/>
                <w:iCs/>
                <w:color w:val="7030A0"/>
                <w:sz w:val="22"/>
                <w:szCs w:val="22"/>
              </w:rPr>
            </w:pPr>
            <w:r w:rsidRPr="005F00A3">
              <w:rPr>
                <w:bCs/>
                <w:iCs/>
                <w:color w:val="7030A0"/>
                <w:sz w:val="22"/>
                <w:szCs w:val="22"/>
              </w:rPr>
              <w:t>17</w:t>
            </w:r>
            <w:r>
              <w:rPr>
                <w:bCs/>
                <w:iCs/>
                <w:color w:val="7030A0"/>
                <w:sz w:val="22"/>
                <w:szCs w:val="22"/>
              </w:rPr>
              <w:t>4</w:t>
            </w:r>
            <w:r w:rsidRPr="005F00A3">
              <w:rPr>
                <w:bCs/>
                <w:iCs/>
                <w:color w:val="7030A0"/>
                <w:sz w:val="22"/>
                <w:szCs w:val="22"/>
              </w:rPr>
              <w:t>,</w:t>
            </w:r>
            <w:r>
              <w:rPr>
                <w:bCs/>
                <w:iCs/>
                <w:color w:val="7030A0"/>
                <w:sz w:val="22"/>
                <w:szCs w:val="22"/>
              </w:rPr>
              <w:t>246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71,465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Cs/>
                <w:iCs/>
                <w:color w:val="7030A0"/>
                <w:sz w:val="22"/>
                <w:szCs w:val="22"/>
              </w:rPr>
            </w:pPr>
            <w:r w:rsidRPr="005F00A3">
              <w:rPr>
                <w:bCs/>
                <w:iCs/>
                <w:color w:val="7030A0"/>
                <w:sz w:val="22"/>
                <w:szCs w:val="22"/>
              </w:rPr>
              <w:t>17</w:t>
            </w:r>
            <w:r>
              <w:rPr>
                <w:bCs/>
                <w:iCs/>
                <w:color w:val="7030A0"/>
                <w:sz w:val="22"/>
                <w:szCs w:val="22"/>
              </w:rPr>
              <w:t>4</w:t>
            </w:r>
            <w:r w:rsidRPr="005F00A3">
              <w:rPr>
                <w:bCs/>
                <w:iCs/>
                <w:color w:val="7030A0"/>
                <w:sz w:val="22"/>
                <w:szCs w:val="22"/>
              </w:rPr>
              <w:t>,</w:t>
            </w:r>
            <w:r>
              <w:rPr>
                <w:bCs/>
                <w:iCs/>
                <w:color w:val="7030A0"/>
                <w:sz w:val="22"/>
                <w:szCs w:val="22"/>
              </w:rPr>
              <w:t>246</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71,465</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Cs/>
                <w:iCs/>
                <w:color w:val="7030A0"/>
                <w:sz w:val="22"/>
                <w:szCs w:val="22"/>
              </w:rPr>
            </w:pPr>
            <w:r w:rsidRPr="005F00A3">
              <w:rPr>
                <w:bCs/>
                <w:iCs/>
                <w:color w:val="7030A0"/>
                <w:sz w:val="22"/>
                <w:szCs w:val="22"/>
              </w:rPr>
              <w:t>165,611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64,611</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5F00A3" w:rsidRDefault="00151158" w:rsidP="00C341A0">
            <w:pPr>
              <w:jc w:val="right"/>
              <w:rPr>
                <w:bCs/>
                <w:iCs/>
                <w:color w:val="7030A0"/>
                <w:sz w:val="22"/>
                <w:szCs w:val="22"/>
              </w:rPr>
            </w:pPr>
            <w:r w:rsidRPr="005F00A3">
              <w:rPr>
                <w:bCs/>
                <w:iCs/>
                <w:color w:val="7030A0"/>
                <w:sz w:val="22"/>
                <w:szCs w:val="22"/>
              </w:rPr>
              <w:t>165,611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64,611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64,611</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6,854</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6,854</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523254" w:rsidRDefault="00151158" w:rsidP="00C341A0">
            <w:pPr>
              <w:rPr>
                <w:bCs/>
                <w:iCs/>
                <w:color w:val="7030A0"/>
                <w:sz w:val="22"/>
                <w:szCs w:val="22"/>
              </w:rPr>
            </w:pPr>
            <w:r w:rsidRPr="00523254">
              <w:rPr>
                <w:bCs/>
                <w:iCs/>
                <w:color w:val="7030A0"/>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color w:val="7030A0"/>
              </w:rPr>
            </w:pPr>
            <w:r w:rsidRPr="00523254">
              <w:rPr>
                <w:bCs/>
                <w:iCs/>
                <w:color w:val="7030A0"/>
                <w:sz w:val="22"/>
                <w:szCs w:val="22"/>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523254" w:rsidRDefault="00151158" w:rsidP="00C341A0">
            <w:pPr>
              <w:rPr>
                <w:bCs/>
                <w:iCs/>
                <w:color w:val="7030A0"/>
                <w:sz w:val="22"/>
                <w:szCs w:val="22"/>
              </w:rPr>
            </w:pPr>
            <w:r w:rsidRPr="00523254">
              <w:rPr>
                <w:bCs/>
                <w:iCs/>
                <w:color w:val="7030A0"/>
                <w:sz w:val="22"/>
                <w:szCs w:val="22"/>
              </w:rPr>
              <w:t>Уплата налогов, сборов и иных платежей</w:t>
            </w:r>
          </w:p>
        </w:tc>
        <w:tc>
          <w:tcPr>
            <w:tcW w:w="158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color w:val="7030A0"/>
              </w:rPr>
            </w:pPr>
            <w:r w:rsidRPr="00523254">
              <w:rPr>
                <w:bCs/>
                <w:iCs/>
                <w:color w:val="7030A0"/>
                <w:sz w:val="22"/>
                <w:szCs w:val="22"/>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523254" w:rsidRDefault="00151158" w:rsidP="00C341A0">
            <w:pPr>
              <w:rPr>
                <w:bCs/>
                <w:iCs/>
                <w:color w:val="7030A0"/>
                <w:sz w:val="22"/>
                <w:szCs w:val="22"/>
              </w:rPr>
            </w:pPr>
            <w:r w:rsidRPr="00523254">
              <w:rPr>
                <w:bCs/>
                <w:iCs/>
                <w:color w:val="7030A0"/>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color w:val="7030A0"/>
              </w:rPr>
            </w:pPr>
            <w:r w:rsidRPr="00523254">
              <w:rPr>
                <w:bCs/>
                <w:iCs/>
                <w:color w:val="7030A0"/>
                <w:sz w:val="22"/>
                <w:szCs w:val="22"/>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523254" w:rsidRDefault="00151158" w:rsidP="00C341A0">
            <w:pPr>
              <w:rPr>
                <w:bCs/>
                <w:iCs/>
                <w:color w:val="7030A0"/>
                <w:sz w:val="22"/>
                <w:szCs w:val="22"/>
              </w:rPr>
            </w:pPr>
            <w:r w:rsidRPr="00523254">
              <w:rPr>
                <w:bCs/>
                <w:iCs/>
                <w:color w:val="7030A0"/>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0410146210</w:t>
            </w:r>
          </w:p>
        </w:tc>
        <w:tc>
          <w:tcPr>
            <w:tcW w:w="815"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center"/>
              <w:rPr>
                <w:bCs/>
                <w:iCs/>
                <w:color w:val="7030A0"/>
                <w:sz w:val="22"/>
                <w:szCs w:val="22"/>
              </w:rPr>
            </w:pPr>
            <w:r w:rsidRPr="00523254">
              <w:rPr>
                <w:bCs/>
                <w:iCs/>
                <w:color w:val="7030A0"/>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1,781</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523254" w:rsidRDefault="00151158" w:rsidP="00C341A0">
            <w:pPr>
              <w:jc w:val="right"/>
              <w:rPr>
                <w:bCs/>
                <w:iCs/>
                <w:color w:val="7030A0"/>
                <w:sz w:val="22"/>
                <w:szCs w:val="22"/>
              </w:rPr>
            </w:pPr>
            <w:r w:rsidRPr="00523254">
              <w:rPr>
                <w:bCs/>
                <w:iCs/>
                <w:color w:val="7030A0"/>
                <w:sz w:val="22"/>
                <w:szCs w:val="22"/>
              </w:rPr>
              <w:t>0,000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ЭКОНОМИКА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Другие вопросы в области национальной экономики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0410182060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100,000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0500000000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22,000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0510000000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12,000</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0510100000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12,000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Пропагандистские мероприятия в сфере профилактики правонарушений и экстремистской деятельности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0510122010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12,000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Подпрограмма «Антинаркотическая программа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0520000000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4,000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0520100000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4,000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Пропагандистские мероприятия в сфере противодействия злоупотреблению наркотиками и их незаконному обороту</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0520122020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Подпрограмма «Антикоррупционная программа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0530000000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t>Основное мероприятие «Пропагандистские мероприятия в сфере противодействия коррупции»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0530100000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3,000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Пропагандистские мероприятия в сфере противодействия коррупции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0530122030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 xml:space="preserve">Подпрограмма «Повышение безопасности дорожного движения в Русско-Камешкирском сельсовете </w:t>
            </w:r>
            <w:r w:rsidRPr="00E05882">
              <w:rPr>
                <w:b/>
                <w:bCs/>
                <w:iCs/>
                <w:sz w:val="22"/>
                <w:szCs w:val="22"/>
              </w:rPr>
              <w:lastRenderedPageBreak/>
              <w:t>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lastRenderedPageBreak/>
              <w:t>0540000000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lastRenderedPageBreak/>
              <w:t>Основное мероприятие «Пропагандистские мероприятия в сфере повышения безопасности дорожного движения»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0540100000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Пропагандистские мероприятия в сфере повышения безопасности дорожного движения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Другие 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0540122040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3,000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0600000000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CD3F88" w:rsidRDefault="00151158" w:rsidP="00C341A0">
            <w:pPr>
              <w:jc w:val="right"/>
              <w:rPr>
                <w:b/>
                <w:bCs/>
                <w:iCs/>
                <w:color w:val="7030A0"/>
                <w:sz w:val="22"/>
                <w:szCs w:val="22"/>
              </w:rPr>
            </w:pPr>
            <w:r>
              <w:rPr>
                <w:b/>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CD3F88">
              <w:rPr>
                <w:bCs/>
                <w:iCs/>
                <w:color w:val="7030A0"/>
              </w:rPr>
              <w:t>6 367,605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Подпрограмма «Комфортная среда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0610000000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rPr>
                <w:b/>
              </w:rPr>
            </w:pPr>
            <w:r w:rsidRPr="0008359A">
              <w:rPr>
                <w:b/>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Pr="00CD3F88" w:rsidRDefault="00151158" w:rsidP="00C341A0">
            <w:pPr>
              <w:jc w:val="right"/>
              <w:rPr>
                <w:b/>
              </w:rPr>
            </w:pPr>
            <w:r w:rsidRPr="00CD3F88">
              <w:rPr>
                <w:b/>
                <w:bCs/>
                <w:iCs/>
                <w:color w:val="7030A0"/>
              </w:rPr>
              <w:t>6 367,605</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t>Региональный проект «Формирование комфортной городской среды»</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061И400000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rPr>
                <w:i/>
              </w:rPr>
            </w:pPr>
            <w:r w:rsidRPr="0008359A">
              <w:rPr>
                <w:bCs/>
                <w:i/>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Pr="00CD3F88" w:rsidRDefault="00151158" w:rsidP="00C341A0">
            <w:pPr>
              <w:jc w:val="right"/>
              <w:rPr>
                <w:i/>
              </w:rPr>
            </w:pPr>
            <w:r w:rsidRPr="00CD3F88">
              <w:rPr>
                <w:bCs/>
                <w:i/>
                <w:iCs/>
                <w:color w:val="7030A0"/>
              </w:rPr>
              <w:t>6 367,605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поддержку муниципальных программ формирования современной городской среды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pPr>
            <w:r w:rsidRPr="0008359A">
              <w:rPr>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82018C">
              <w:rPr>
                <w:bCs/>
                <w:iCs/>
                <w:color w:val="7030A0"/>
              </w:rPr>
              <w:t>6 367,605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pPr>
            <w:r w:rsidRPr="0008359A">
              <w:rPr>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82018C">
              <w:rPr>
                <w:bCs/>
                <w:iCs/>
                <w:color w:val="7030A0"/>
              </w:rPr>
              <w:t>6 367,605</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pPr>
            <w:r w:rsidRPr="0008359A">
              <w:rPr>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364F">
              <w:rPr>
                <w:bCs/>
                <w:iCs/>
                <w:color w:val="7030A0"/>
              </w:rPr>
              <w:t>6 367,605</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pPr>
            <w:r w:rsidRPr="0008359A">
              <w:rPr>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364F">
              <w:rPr>
                <w:bCs/>
                <w:iCs/>
                <w:color w:val="7030A0"/>
              </w:rPr>
              <w:t>6 367,605</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061И455550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4 202,188</w:t>
            </w:r>
          </w:p>
        </w:tc>
        <w:tc>
          <w:tcPr>
            <w:tcW w:w="1660" w:type="dxa"/>
            <w:tcBorders>
              <w:top w:val="single" w:sz="4" w:space="0" w:color="auto"/>
              <w:left w:val="nil"/>
              <w:bottom w:val="single" w:sz="4" w:space="0" w:color="auto"/>
              <w:right w:val="single" w:sz="4" w:space="0" w:color="auto"/>
            </w:tcBorders>
            <w:shd w:val="clear" w:color="auto" w:fill="auto"/>
          </w:tcPr>
          <w:p w:rsidR="00151158" w:rsidRPr="0008359A" w:rsidRDefault="00151158" w:rsidP="00C341A0">
            <w:pPr>
              <w:jc w:val="right"/>
            </w:pPr>
            <w:r w:rsidRPr="0008359A">
              <w:rPr>
                <w:bCs/>
                <w:iCs/>
                <w:color w:val="7030A0"/>
                <w:sz w:val="22"/>
                <w:szCs w:val="22"/>
              </w:rPr>
              <w:t>6 303,282</w:t>
            </w:r>
          </w:p>
        </w:tc>
        <w:tc>
          <w:tcPr>
            <w:tcW w:w="1660" w:type="dxa"/>
            <w:tcBorders>
              <w:top w:val="single" w:sz="4" w:space="0" w:color="auto"/>
              <w:left w:val="nil"/>
              <w:bottom w:val="single" w:sz="4" w:space="0" w:color="auto"/>
              <w:right w:val="single" w:sz="4" w:space="0" w:color="auto"/>
            </w:tcBorders>
            <w:shd w:val="clear" w:color="auto" w:fill="auto"/>
          </w:tcPr>
          <w:p w:rsidR="00151158" w:rsidRDefault="00151158" w:rsidP="00C341A0">
            <w:pPr>
              <w:jc w:val="right"/>
            </w:pPr>
            <w:r w:rsidRPr="0076364F">
              <w:rPr>
                <w:bCs/>
                <w:iCs/>
                <w:color w:val="7030A0"/>
              </w:rPr>
              <w:t>6 367,605</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0800000000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2,000</w:t>
            </w:r>
          </w:p>
        </w:tc>
      </w:tr>
      <w:tr w:rsidR="00151158" w:rsidRPr="00740118" w:rsidTr="00C341A0">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0810000000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0810100000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2,000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1,700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Пропагандистские мероприятия по повышению уровня благоустройства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ЖИЛИЩНО-КОММУНАЛЬНОЕ ХОЗЯЙСТВО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Благоустройство</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0810168460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0,300</w:t>
            </w:r>
          </w:p>
        </w:tc>
      </w:tr>
      <w:tr w:rsidR="00151158" w:rsidRPr="00740118" w:rsidTr="00C341A0">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0900000000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0920000000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0,000</w:t>
            </w:r>
          </w:p>
        </w:tc>
      </w:tr>
      <w:tr w:rsidR="00151158" w:rsidRPr="00740118" w:rsidTr="00C341A0">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Cs/>
                <w:i/>
                <w:iCs/>
                <w:sz w:val="22"/>
                <w:szCs w:val="22"/>
              </w:rPr>
            </w:pPr>
            <w:r w:rsidRPr="00E05882">
              <w:rPr>
                <w:bCs/>
                <w:i/>
                <w:iCs/>
                <w:sz w:val="22"/>
                <w:szCs w:val="22"/>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0920100000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Cs/>
                <w:i/>
                <w:iCs/>
                <w:sz w:val="22"/>
                <w:szCs w:val="22"/>
              </w:rPr>
            </w:pPr>
            <w:r w:rsidRPr="00E05882">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Cs/>
                <w:i/>
                <w:iCs/>
                <w:sz w:val="22"/>
                <w:szCs w:val="22"/>
              </w:rPr>
            </w:pPr>
            <w:r w:rsidRPr="00E05882">
              <w:rPr>
                <w:bCs/>
                <w:i/>
                <w:iCs/>
                <w:sz w:val="22"/>
                <w:szCs w:val="22"/>
              </w:rPr>
              <w:t>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Закупка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закупки товаров, работ и услуг для обеспечения государственных (муниципальных) нужд</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НАЦИОНАЛЬНАЯ БЕЗОПАСНОСТЬ И ПРАВООХРАНИТЕЛЬНАЯ ДЕЯТЕЛЬНОСТЬ</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0920106200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75,000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Иные непрограммные расходы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9900000000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28,775</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5,000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9910000000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0,000</w:t>
            </w:r>
          </w:p>
        </w:tc>
      </w:tr>
      <w:tr w:rsidR="00151158" w:rsidRPr="00740118" w:rsidTr="00C341A0">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Специальные расходы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880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880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Обеспечение проведения выборов и референдумов</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9910020220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880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07</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23,775</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0,000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E05882" w:rsidRDefault="00151158" w:rsidP="00C341A0">
            <w:pPr>
              <w:rPr>
                <w:b/>
                <w:bCs/>
                <w:iCs/>
                <w:sz w:val="22"/>
                <w:szCs w:val="22"/>
              </w:rPr>
            </w:pPr>
            <w:r w:rsidRPr="00E05882">
              <w:rPr>
                <w:b/>
                <w:bCs/>
                <w:iCs/>
                <w:sz w:val="22"/>
                <w:szCs w:val="22"/>
              </w:rPr>
              <w:t>Резервные фонды</w:t>
            </w:r>
          </w:p>
        </w:tc>
        <w:tc>
          <w:tcPr>
            <w:tcW w:w="158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9920000000</w:t>
            </w:r>
          </w:p>
        </w:tc>
        <w:tc>
          <w:tcPr>
            <w:tcW w:w="815"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center"/>
              <w:rPr>
                <w:b/>
                <w:bCs/>
                <w:iCs/>
                <w:sz w:val="22"/>
                <w:szCs w:val="22"/>
              </w:rPr>
            </w:pPr>
            <w:r w:rsidRPr="00E05882">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E05882" w:rsidRDefault="00151158" w:rsidP="00C341A0">
            <w:pPr>
              <w:jc w:val="right"/>
              <w:rPr>
                <w:b/>
                <w:bCs/>
                <w:iCs/>
                <w:sz w:val="22"/>
                <w:szCs w:val="22"/>
              </w:rPr>
            </w:pPr>
            <w:r w:rsidRPr="00E05882">
              <w:rPr>
                <w:b/>
                <w:bCs/>
                <w:iCs/>
                <w:sz w:val="22"/>
                <w:szCs w:val="22"/>
              </w:rPr>
              <w:t>5,000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Резервные фонды местных администраций</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Иные бюджетные ассигнования</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lastRenderedPageBreak/>
              <w:t>Резервные средства</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bCs/>
                <w:iCs/>
                <w:sz w:val="22"/>
                <w:szCs w:val="22"/>
              </w:rPr>
            </w:pPr>
            <w:r w:rsidRPr="00740118">
              <w:rPr>
                <w:bCs/>
                <w:iCs/>
                <w:sz w:val="22"/>
                <w:szCs w:val="22"/>
              </w:rPr>
              <w:t>ОБЩЕГОСУДАРСТВЕННЫЕ ВОПРОСЫ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bCs/>
                <w:iCs/>
                <w:sz w:val="22"/>
                <w:szCs w:val="22"/>
              </w:rPr>
            </w:pPr>
            <w:r w:rsidRPr="00740118">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bCs/>
                <w:iCs/>
                <w:sz w:val="22"/>
                <w:szCs w:val="22"/>
              </w:rPr>
            </w:pPr>
            <w:r w:rsidRPr="00740118">
              <w:rPr>
                <w:bCs/>
                <w:iCs/>
                <w:sz w:val="22"/>
                <w:szCs w:val="22"/>
              </w:rPr>
              <w:t>5,000</w:t>
            </w:r>
          </w:p>
        </w:tc>
      </w:tr>
      <w:tr w:rsidR="00151158" w:rsidRPr="00740118" w:rsidTr="00C341A0">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151158" w:rsidRPr="00740118" w:rsidRDefault="00151158" w:rsidP="00C341A0">
            <w:pPr>
              <w:rPr>
                <w:sz w:val="22"/>
                <w:szCs w:val="22"/>
              </w:rPr>
            </w:pPr>
            <w:r w:rsidRPr="00740118">
              <w:rPr>
                <w:sz w:val="22"/>
                <w:szCs w:val="22"/>
              </w:rPr>
              <w:t>Резервные фонды</w:t>
            </w:r>
          </w:p>
        </w:tc>
        <w:tc>
          <w:tcPr>
            <w:tcW w:w="158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sz w:val="22"/>
                <w:szCs w:val="22"/>
              </w:rPr>
            </w:pPr>
            <w:r w:rsidRPr="00740118">
              <w:rPr>
                <w:sz w:val="22"/>
                <w:szCs w:val="22"/>
              </w:rPr>
              <w:t>9920022800</w:t>
            </w:r>
          </w:p>
        </w:tc>
        <w:tc>
          <w:tcPr>
            <w:tcW w:w="815"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sz w:val="22"/>
                <w:szCs w:val="22"/>
              </w:rPr>
            </w:pPr>
            <w:r w:rsidRPr="00740118">
              <w:rPr>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sz w:val="22"/>
                <w:szCs w:val="22"/>
              </w:rPr>
            </w:pPr>
            <w:r w:rsidRPr="00740118">
              <w:rPr>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center"/>
              <w:rPr>
                <w:sz w:val="22"/>
                <w:szCs w:val="22"/>
              </w:rPr>
            </w:pPr>
            <w:r w:rsidRPr="00740118">
              <w:rPr>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sz w:val="22"/>
                <w:szCs w:val="22"/>
              </w:rPr>
            </w:pPr>
            <w:r w:rsidRPr="00740118">
              <w:rPr>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sz w:val="22"/>
                <w:szCs w:val="22"/>
              </w:rPr>
            </w:pPr>
            <w:r w:rsidRPr="00740118">
              <w:rPr>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151158" w:rsidRPr="00740118" w:rsidRDefault="00151158" w:rsidP="00C341A0">
            <w:pPr>
              <w:jc w:val="right"/>
              <w:rPr>
                <w:sz w:val="22"/>
                <w:szCs w:val="22"/>
              </w:rPr>
            </w:pPr>
            <w:r w:rsidRPr="00740118">
              <w:rPr>
                <w:sz w:val="22"/>
                <w:szCs w:val="22"/>
              </w:rPr>
              <w:t>5,000</w:t>
            </w:r>
            <w:r>
              <w:rPr>
                <w:sz w:val="22"/>
                <w:szCs w:val="22"/>
              </w:rPr>
              <w:t>»</w:t>
            </w:r>
          </w:p>
        </w:tc>
      </w:tr>
    </w:tbl>
    <w:p w:rsidR="00151158" w:rsidRDefault="00151158" w:rsidP="00151158">
      <w:pPr>
        <w:sectPr w:rsidR="00151158" w:rsidSect="00C341A0">
          <w:pgSz w:w="16838" w:h="11906" w:orient="landscape"/>
          <w:pgMar w:top="1134" w:right="1418" w:bottom="1418" w:left="992" w:header="709" w:footer="709" w:gutter="0"/>
          <w:cols w:space="708"/>
          <w:titlePg/>
          <w:docGrid w:linePitch="360"/>
        </w:sectPr>
      </w:pPr>
    </w:p>
    <w:p w:rsidR="00151158" w:rsidRDefault="00151158" w:rsidP="00151158">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151158" w:rsidRDefault="00151158" w:rsidP="00151158">
      <w:pPr>
        <w:jc w:val="both"/>
        <w:rPr>
          <w:sz w:val="28"/>
          <w:szCs w:val="28"/>
        </w:rPr>
      </w:pPr>
      <w:r>
        <w:rPr>
          <w:sz w:val="28"/>
          <w:szCs w:val="28"/>
        </w:rPr>
        <w:t xml:space="preserve">       3. Настоящее решение опубликовать в информационном бюллетене «Правовое поле».</w:t>
      </w:r>
    </w:p>
    <w:p w:rsidR="00151158" w:rsidRDefault="00151158" w:rsidP="00151158">
      <w:pPr>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решения возложить на Главу </w:t>
      </w:r>
      <w:r w:rsidRPr="0072714A">
        <w:rPr>
          <w:sz w:val="28"/>
          <w:szCs w:val="28"/>
        </w:rPr>
        <w:t>Русско-Камешкирского</w:t>
      </w:r>
      <w:r>
        <w:rPr>
          <w:sz w:val="28"/>
          <w:szCs w:val="28"/>
        </w:rPr>
        <w:t xml:space="preserve"> сельсовета</w:t>
      </w:r>
      <w:r>
        <w:rPr>
          <w:b/>
          <w:sz w:val="28"/>
          <w:szCs w:val="28"/>
        </w:rPr>
        <w:t xml:space="preserve"> </w:t>
      </w:r>
      <w:r>
        <w:rPr>
          <w:sz w:val="28"/>
          <w:szCs w:val="28"/>
        </w:rPr>
        <w:t>Камешкирского района Пензенской области.</w:t>
      </w:r>
    </w:p>
    <w:p w:rsidR="00151158" w:rsidRDefault="00151158" w:rsidP="00151158">
      <w:pPr>
        <w:jc w:val="both"/>
        <w:rPr>
          <w:sz w:val="28"/>
          <w:szCs w:val="28"/>
        </w:rPr>
      </w:pPr>
    </w:p>
    <w:p w:rsidR="00151158" w:rsidRDefault="00151158" w:rsidP="00151158">
      <w:pPr>
        <w:jc w:val="both"/>
        <w:rPr>
          <w:sz w:val="28"/>
          <w:szCs w:val="28"/>
        </w:rPr>
      </w:pPr>
    </w:p>
    <w:p w:rsidR="00151158" w:rsidRDefault="00151158" w:rsidP="00151158">
      <w:pPr>
        <w:pStyle w:val="19"/>
        <w:tabs>
          <w:tab w:val="left" w:pos="708"/>
        </w:tabs>
        <w:spacing w:before="0"/>
        <w:ind w:firstLine="0"/>
        <w:rPr>
          <w:sz w:val="28"/>
          <w:szCs w:val="28"/>
        </w:rPr>
      </w:pPr>
      <w:r>
        <w:rPr>
          <w:sz w:val="28"/>
          <w:szCs w:val="28"/>
        </w:rPr>
        <w:t xml:space="preserve">Глава </w:t>
      </w:r>
    </w:p>
    <w:p w:rsidR="00151158" w:rsidRDefault="00151158" w:rsidP="00151158">
      <w:pPr>
        <w:pStyle w:val="19"/>
        <w:tabs>
          <w:tab w:val="left" w:pos="708"/>
        </w:tabs>
        <w:spacing w:before="0"/>
        <w:ind w:firstLine="0"/>
        <w:rPr>
          <w:sz w:val="28"/>
          <w:szCs w:val="28"/>
        </w:rPr>
      </w:pPr>
      <w:r>
        <w:rPr>
          <w:sz w:val="28"/>
          <w:szCs w:val="28"/>
        </w:rPr>
        <w:t>Русско-Камешкирского сельсовета</w:t>
      </w:r>
    </w:p>
    <w:p w:rsidR="00151158" w:rsidRDefault="00151158" w:rsidP="00151158">
      <w:pPr>
        <w:pStyle w:val="19"/>
        <w:tabs>
          <w:tab w:val="left" w:pos="708"/>
        </w:tabs>
        <w:spacing w:before="0"/>
        <w:ind w:firstLine="0"/>
        <w:rPr>
          <w:sz w:val="28"/>
          <w:szCs w:val="28"/>
        </w:rPr>
      </w:pPr>
      <w:r>
        <w:rPr>
          <w:sz w:val="28"/>
          <w:szCs w:val="28"/>
        </w:rPr>
        <w:t>Камешкирского района</w:t>
      </w:r>
    </w:p>
    <w:p w:rsidR="00151158" w:rsidRDefault="00151158" w:rsidP="00151158">
      <w:pPr>
        <w:ind w:right="530"/>
        <w:rPr>
          <w:sz w:val="28"/>
          <w:szCs w:val="28"/>
        </w:rPr>
      </w:pPr>
      <w:r>
        <w:rPr>
          <w:sz w:val="28"/>
          <w:szCs w:val="28"/>
        </w:rPr>
        <w:t>Пензенской области</w:t>
      </w:r>
      <w:r>
        <w:rPr>
          <w:sz w:val="28"/>
          <w:szCs w:val="28"/>
        </w:rPr>
        <w:tab/>
      </w:r>
      <w:r>
        <w:rPr>
          <w:sz w:val="28"/>
          <w:szCs w:val="28"/>
        </w:rPr>
        <w:tab/>
      </w:r>
      <w:r>
        <w:rPr>
          <w:sz w:val="28"/>
          <w:szCs w:val="28"/>
        </w:rPr>
        <w:tab/>
        <w:t xml:space="preserve">                                    Н.И. </w:t>
      </w:r>
      <w:proofErr w:type="gramStart"/>
      <w:r>
        <w:rPr>
          <w:sz w:val="28"/>
          <w:szCs w:val="28"/>
        </w:rPr>
        <w:t>Кирюшина</w:t>
      </w:r>
      <w:proofErr w:type="gramEnd"/>
    </w:p>
    <w:p w:rsidR="00C341A0" w:rsidRDefault="00C341A0" w:rsidP="00151158">
      <w:pPr>
        <w:ind w:right="530"/>
        <w:rPr>
          <w:sz w:val="28"/>
          <w:szCs w:val="28"/>
        </w:rPr>
      </w:pPr>
    </w:p>
    <w:p w:rsidR="00C341A0" w:rsidRDefault="00C341A0" w:rsidP="00151158">
      <w:pPr>
        <w:ind w:right="530"/>
        <w:rPr>
          <w:sz w:val="28"/>
          <w:szCs w:val="28"/>
        </w:rPr>
      </w:pPr>
    </w:p>
    <w:p w:rsidR="00C341A0" w:rsidRPr="00D81D1A" w:rsidRDefault="00C341A0" w:rsidP="00C341A0">
      <w:pPr>
        <w:widowControl w:val="0"/>
        <w:autoSpaceDE w:val="0"/>
        <w:autoSpaceDN w:val="0"/>
        <w:adjustRightInd w:val="0"/>
        <w:jc w:val="center"/>
        <w:rPr>
          <w:b/>
          <w:sz w:val="28"/>
          <w:szCs w:val="28"/>
        </w:rPr>
      </w:pPr>
      <w:r w:rsidRPr="00110B00">
        <w:rPr>
          <w:noProof/>
          <w:sz w:val="28"/>
          <w:szCs w:val="28"/>
        </w:rPr>
        <w:drawing>
          <wp:inline distT="0" distB="0" distL="0" distR="0" wp14:anchorId="1E32CF27" wp14:editId="1E41BEF2">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C341A0" w:rsidRPr="00E01AF1" w:rsidTr="00C341A0">
        <w:tc>
          <w:tcPr>
            <w:tcW w:w="9720" w:type="dxa"/>
          </w:tcPr>
          <w:p w:rsidR="00C341A0" w:rsidRPr="00E01AF1" w:rsidRDefault="00C341A0" w:rsidP="00C341A0">
            <w:pPr>
              <w:autoSpaceDE w:val="0"/>
              <w:autoSpaceDN w:val="0"/>
              <w:adjustRightInd w:val="0"/>
              <w:jc w:val="center"/>
              <w:rPr>
                <w:b/>
                <w:sz w:val="28"/>
                <w:szCs w:val="28"/>
              </w:rPr>
            </w:pPr>
            <w:r w:rsidRPr="00E01AF1">
              <w:rPr>
                <w:b/>
                <w:sz w:val="28"/>
                <w:szCs w:val="28"/>
              </w:rPr>
              <w:t>КОМИТЕТ МЕСТНОГО САМОУПРАВЛЕНИЯ</w:t>
            </w:r>
          </w:p>
          <w:p w:rsidR="00C341A0" w:rsidRPr="00E01AF1" w:rsidRDefault="00C341A0" w:rsidP="00C341A0">
            <w:pPr>
              <w:autoSpaceDE w:val="0"/>
              <w:autoSpaceDN w:val="0"/>
              <w:adjustRightInd w:val="0"/>
              <w:jc w:val="center"/>
              <w:rPr>
                <w:b/>
                <w:sz w:val="28"/>
                <w:szCs w:val="28"/>
              </w:rPr>
            </w:pPr>
            <w:r>
              <w:rPr>
                <w:b/>
                <w:sz w:val="28"/>
                <w:szCs w:val="28"/>
              </w:rPr>
              <w:t>РУССКО-КАМЕШКИРСКОГО</w:t>
            </w:r>
            <w:r w:rsidRPr="00E01AF1">
              <w:rPr>
                <w:b/>
                <w:sz w:val="28"/>
                <w:szCs w:val="28"/>
              </w:rPr>
              <w:t xml:space="preserve"> СЕЛЬСОВЕТА</w:t>
            </w:r>
          </w:p>
          <w:p w:rsidR="00C341A0" w:rsidRPr="00E01AF1" w:rsidRDefault="00C341A0" w:rsidP="00C341A0">
            <w:pPr>
              <w:autoSpaceDE w:val="0"/>
              <w:autoSpaceDN w:val="0"/>
              <w:adjustRightInd w:val="0"/>
              <w:jc w:val="center"/>
              <w:rPr>
                <w:b/>
                <w:sz w:val="28"/>
                <w:szCs w:val="28"/>
              </w:rPr>
            </w:pPr>
            <w:r w:rsidRPr="00E01AF1">
              <w:rPr>
                <w:b/>
                <w:sz w:val="28"/>
                <w:szCs w:val="28"/>
              </w:rPr>
              <w:t>КАМЕШКИРСКОГО</w:t>
            </w:r>
            <w:r w:rsidRPr="00E01AF1">
              <w:rPr>
                <w:b/>
                <w:i/>
                <w:sz w:val="28"/>
                <w:szCs w:val="28"/>
              </w:rPr>
              <w:t xml:space="preserve"> </w:t>
            </w:r>
            <w:r w:rsidRPr="00E01AF1">
              <w:rPr>
                <w:b/>
                <w:sz w:val="28"/>
                <w:szCs w:val="28"/>
              </w:rPr>
              <w:t>РАЙОНА</w:t>
            </w:r>
          </w:p>
          <w:p w:rsidR="00C341A0" w:rsidRPr="00E01AF1" w:rsidRDefault="00C341A0" w:rsidP="00C341A0">
            <w:pPr>
              <w:autoSpaceDE w:val="0"/>
              <w:autoSpaceDN w:val="0"/>
              <w:adjustRightInd w:val="0"/>
              <w:jc w:val="center"/>
              <w:rPr>
                <w:b/>
                <w:sz w:val="28"/>
                <w:szCs w:val="28"/>
              </w:rPr>
            </w:pPr>
            <w:r w:rsidRPr="00E01AF1">
              <w:rPr>
                <w:b/>
                <w:sz w:val="28"/>
                <w:szCs w:val="28"/>
              </w:rPr>
              <w:t>ПЕНЗЕНСКОЙ ОБЛАСТИ</w:t>
            </w:r>
          </w:p>
        </w:tc>
      </w:tr>
      <w:tr w:rsidR="00C341A0" w:rsidRPr="00E01AF1" w:rsidTr="00C341A0">
        <w:trPr>
          <w:trHeight w:val="397"/>
        </w:trPr>
        <w:tc>
          <w:tcPr>
            <w:tcW w:w="9720" w:type="dxa"/>
          </w:tcPr>
          <w:p w:rsidR="00C341A0" w:rsidRPr="00E01AF1" w:rsidRDefault="00C341A0" w:rsidP="00C341A0">
            <w:pPr>
              <w:autoSpaceDE w:val="0"/>
              <w:autoSpaceDN w:val="0"/>
              <w:adjustRightInd w:val="0"/>
              <w:jc w:val="center"/>
              <w:rPr>
                <w:b/>
                <w:sz w:val="28"/>
                <w:szCs w:val="28"/>
              </w:rPr>
            </w:pPr>
            <w:r>
              <w:rPr>
                <w:b/>
                <w:sz w:val="28"/>
                <w:szCs w:val="28"/>
              </w:rPr>
              <w:t>ВОСЬМОГО</w:t>
            </w:r>
            <w:r w:rsidRPr="00E01AF1">
              <w:rPr>
                <w:b/>
                <w:sz w:val="28"/>
                <w:szCs w:val="28"/>
              </w:rPr>
              <w:t xml:space="preserve"> СОЗЫВА</w:t>
            </w:r>
          </w:p>
        </w:tc>
      </w:tr>
      <w:tr w:rsidR="00C341A0" w:rsidRPr="00E01AF1" w:rsidTr="00C341A0">
        <w:trPr>
          <w:trHeight w:val="315"/>
        </w:trPr>
        <w:tc>
          <w:tcPr>
            <w:tcW w:w="9720" w:type="dxa"/>
          </w:tcPr>
          <w:p w:rsidR="00C341A0" w:rsidRPr="00E01AF1" w:rsidRDefault="00C341A0" w:rsidP="00C341A0">
            <w:pPr>
              <w:keepNext/>
              <w:widowControl w:val="0"/>
              <w:jc w:val="center"/>
              <w:outlineLvl w:val="2"/>
              <w:rPr>
                <w:b/>
                <w:bCs/>
                <w:sz w:val="26"/>
                <w:szCs w:val="26"/>
              </w:rPr>
            </w:pPr>
            <w:proofErr w:type="gramStart"/>
            <w:r w:rsidRPr="00E01AF1">
              <w:rPr>
                <w:b/>
                <w:bCs/>
                <w:sz w:val="28"/>
                <w:szCs w:val="26"/>
              </w:rPr>
              <w:t>Р</w:t>
            </w:r>
            <w:proofErr w:type="gramEnd"/>
            <w:r w:rsidRPr="00E01AF1">
              <w:rPr>
                <w:b/>
                <w:bCs/>
                <w:sz w:val="28"/>
                <w:szCs w:val="26"/>
              </w:rPr>
              <w:t xml:space="preserve"> Е Ш Е Н И Е</w:t>
            </w:r>
          </w:p>
        </w:tc>
      </w:tr>
      <w:tr w:rsidR="00C341A0" w:rsidRPr="00E01AF1" w:rsidTr="00C341A0">
        <w:trPr>
          <w:trHeight w:val="80"/>
        </w:trPr>
        <w:tc>
          <w:tcPr>
            <w:tcW w:w="9720" w:type="dxa"/>
            <w:vAlign w:val="center"/>
          </w:tcPr>
          <w:p w:rsidR="00C341A0" w:rsidRPr="00E01AF1" w:rsidRDefault="00C341A0" w:rsidP="00C341A0">
            <w:pPr>
              <w:keepNext/>
              <w:widowControl w:val="0"/>
              <w:outlineLvl w:val="2"/>
              <w:rPr>
                <w:rFonts w:ascii="Arial" w:hAnsi="Arial" w:cs="Arial"/>
                <w:b/>
                <w:bCs/>
                <w:sz w:val="26"/>
                <w:szCs w:val="26"/>
              </w:rPr>
            </w:pPr>
          </w:p>
        </w:tc>
      </w:tr>
    </w:tbl>
    <w:p w:rsidR="00C341A0" w:rsidRPr="00E01AF1" w:rsidRDefault="00C341A0" w:rsidP="00C341A0">
      <w:pPr>
        <w:widowControl w:val="0"/>
        <w:autoSpaceDE w:val="0"/>
        <w:autoSpaceDN w:val="0"/>
        <w:adjustRightInd w:val="0"/>
        <w:rPr>
          <w:b/>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7"/>
        <w:gridCol w:w="2858"/>
        <w:gridCol w:w="400"/>
        <w:gridCol w:w="1143"/>
      </w:tblGrid>
      <w:tr w:rsidR="00C341A0" w:rsidRPr="00E01AF1" w:rsidTr="00C341A0">
        <w:trPr>
          <w:trHeight w:val="198"/>
          <w:jc w:val="center"/>
        </w:trPr>
        <w:tc>
          <w:tcPr>
            <w:tcW w:w="337" w:type="dxa"/>
            <w:vAlign w:val="bottom"/>
          </w:tcPr>
          <w:p w:rsidR="00C341A0" w:rsidRPr="00E01AF1" w:rsidRDefault="00C341A0" w:rsidP="00C341A0">
            <w:pPr>
              <w:autoSpaceDE w:val="0"/>
              <w:autoSpaceDN w:val="0"/>
              <w:adjustRightInd w:val="0"/>
              <w:rPr>
                <w:szCs w:val="20"/>
              </w:rPr>
            </w:pPr>
            <w:r w:rsidRPr="00E01AF1">
              <w:rPr>
                <w:szCs w:val="20"/>
              </w:rPr>
              <w:t>от</w:t>
            </w:r>
          </w:p>
        </w:tc>
        <w:tc>
          <w:tcPr>
            <w:tcW w:w="2858" w:type="dxa"/>
            <w:tcBorders>
              <w:top w:val="nil"/>
              <w:left w:val="nil"/>
              <w:bottom w:val="single" w:sz="6" w:space="0" w:color="auto"/>
              <w:right w:val="nil"/>
            </w:tcBorders>
          </w:tcPr>
          <w:p w:rsidR="00C341A0" w:rsidRPr="00E01AF1" w:rsidRDefault="00C341A0" w:rsidP="00C341A0">
            <w:pPr>
              <w:autoSpaceDE w:val="0"/>
              <w:autoSpaceDN w:val="0"/>
              <w:adjustRightInd w:val="0"/>
              <w:jc w:val="center"/>
              <w:rPr>
                <w:szCs w:val="20"/>
              </w:rPr>
            </w:pPr>
            <w:r>
              <w:rPr>
                <w:szCs w:val="20"/>
              </w:rPr>
              <w:t>21.03.</w:t>
            </w:r>
            <w:r w:rsidRPr="00E01AF1">
              <w:rPr>
                <w:szCs w:val="20"/>
              </w:rPr>
              <w:t>202</w:t>
            </w:r>
            <w:r>
              <w:rPr>
                <w:szCs w:val="20"/>
              </w:rPr>
              <w:t>5</w:t>
            </w:r>
            <w:r w:rsidRPr="00E01AF1">
              <w:rPr>
                <w:szCs w:val="20"/>
              </w:rPr>
              <w:t xml:space="preserve"> года</w:t>
            </w:r>
          </w:p>
        </w:tc>
        <w:tc>
          <w:tcPr>
            <w:tcW w:w="400" w:type="dxa"/>
          </w:tcPr>
          <w:p w:rsidR="00C341A0" w:rsidRPr="00E01AF1" w:rsidRDefault="00C341A0" w:rsidP="00C341A0">
            <w:pPr>
              <w:autoSpaceDE w:val="0"/>
              <w:autoSpaceDN w:val="0"/>
              <w:adjustRightInd w:val="0"/>
              <w:jc w:val="center"/>
              <w:rPr>
                <w:szCs w:val="20"/>
              </w:rPr>
            </w:pPr>
            <w:r w:rsidRPr="00E01AF1">
              <w:rPr>
                <w:szCs w:val="20"/>
              </w:rPr>
              <w:t>№</w:t>
            </w:r>
            <w:r w:rsidRPr="00E01AF1">
              <w:rPr>
                <w:sz w:val="20"/>
                <w:szCs w:val="20"/>
              </w:rPr>
              <w:t xml:space="preserve">  </w:t>
            </w:r>
          </w:p>
        </w:tc>
        <w:tc>
          <w:tcPr>
            <w:tcW w:w="1143" w:type="dxa"/>
            <w:tcBorders>
              <w:top w:val="nil"/>
              <w:left w:val="nil"/>
              <w:bottom w:val="single" w:sz="6" w:space="0" w:color="auto"/>
              <w:right w:val="nil"/>
            </w:tcBorders>
          </w:tcPr>
          <w:p w:rsidR="00C341A0" w:rsidRPr="00E01AF1" w:rsidRDefault="00C341A0" w:rsidP="00C341A0">
            <w:pPr>
              <w:autoSpaceDE w:val="0"/>
              <w:autoSpaceDN w:val="0"/>
              <w:adjustRightInd w:val="0"/>
              <w:jc w:val="center"/>
              <w:rPr>
                <w:szCs w:val="20"/>
              </w:rPr>
            </w:pPr>
            <w:r>
              <w:rPr>
                <w:szCs w:val="20"/>
              </w:rPr>
              <w:t>52-11/8</w:t>
            </w:r>
          </w:p>
        </w:tc>
      </w:tr>
      <w:tr w:rsidR="00C341A0" w:rsidRPr="00E01AF1" w:rsidTr="00C341A0">
        <w:trPr>
          <w:trHeight w:val="183"/>
          <w:jc w:val="center"/>
        </w:trPr>
        <w:tc>
          <w:tcPr>
            <w:tcW w:w="4738" w:type="dxa"/>
            <w:gridSpan w:val="4"/>
          </w:tcPr>
          <w:p w:rsidR="00C341A0" w:rsidRPr="00E01AF1" w:rsidRDefault="00C341A0" w:rsidP="00C341A0">
            <w:pPr>
              <w:autoSpaceDE w:val="0"/>
              <w:autoSpaceDN w:val="0"/>
              <w:adjustRightInd w:val="0"/>
              <w:jc w:val="center"/>
              <w:rPr>
                <w:sz w:val="10"/>
                <w:szCs w:val="20"/>
              </w:rPr>
            </w:pPr>
            <w:r w:rsidRPr="00E01AF1">
              <w:rPr>
                <w:szCs w:val="20"/>
              </w:rPr>
              <w:t xml:space="preserve"> </w:t>
            </w:r>
          </w:p>
          <w:p w:rsidR="00C341A0" w:rsidRPr="00E01AF1" w:rsidRDefault="00C341A0" w:rsidP="00C341A0">
            <w:pPr>
              <w:autoSpaceDE w:val="0"/>
              <w:autoSpaceDN w:val="0"/>
              <w:adjustRightInd w:val="0"/>
              <w:jc w:val="center"/>
            </w:pPr>
            <w:r w:rsidRPr="00E01AF1">
              <w:t>с</w:t>
            </w:r>
            <w:proofErr w:type="gramStart"/>
            <w:r w:rsidRPr="00E01AF1">
              <w:t>.</w:t>
            </w:r>
            <w:r>
              <w:t>Р</w:t>
            </w:r>
            <w:proofErr w:type="gramEnd"/>
            <w:r>
              <w:t>усский Камешкир</w:t>
            </w:r>
          </w:p>
        </w:tc>
      </w:tr>
    </w:tbl>
    <w:p w:rsidR="00C341A0" w:rsidRDefault="00C341A0" w:rsidP="00C341A0">
      <w:pPr>
        <w:autoSpaceDE w:val="0"/>
        <w:autoSpaceDN w:val="0"/>
        <w:adjustRightInd w:val="0"/>
        <w:jc w:val="center"/>
        <w:outlineLvl w:val="0"/>
        <w:rPr>
          <w:b/>
          <w:bCs/>
          <w:sz w:val="26"/>
          <w:szCs w:val="26"/>
        </w:rPr>
      </w:pPr>
    </w:p>
    <w:p w:rsidR="00C341A0" w:rsidRPr="006204FC" w:rsidRDefault="00C341A0" w:rsidP="00C341A0">
      <w:pPr>
        <w:spacing w:before="240" w:after="60"/>
        <w:ind w:firstLine="378"/>
        <w:jc w:val="center"/>
        <w:rPr>
          <w:b/>
          <w:bCs/>
          <w:sz w:val="26"/>
          <w:szCs w:val="26"/>
        </w:rPr>
      </w:pPr>
      <w:r>
        <w:rPr>
          <w:b/>
          <w:bCs/>
          <w:sz w:val="26"/>
          <w:szCs w:val="26"/>
        </w:rPr>
        <w:t>О внесении изменений в Положение об оплате труда муниципальных служащих органов местного самоуправления Русско-Камешкирского</w:t>
      </w:r>
      <w:r w:rsidRPr="004B5FFD">
        <w:rPr>
          <w:b/>
          <w:bCs/>
          <w:sz w:val="26"/>
          <w:szCs w:val="26"/>
        </w:rPr>
        <w:t> сельсовета Камешкирского района Пензенской области</w:t>
      </w:r>
      <w:r>
        <w:rPr>
          <w:b/>
          <w:i/>
          <w:sz w:val="22"/>
          <w:szCs w:val="22"/>
        </w:rPr>
        <w:t xml:space="preserve">, </w:t>
      </w:r>
      <w:r>
        <w:rPr>
          <w:b/>
          <w:sz w:val="26"/>
          <w:szCs w:val="26"/>
        </w:rPr>
        <w:t xml:space="preserve">утвержденное решением Комитета местного самоуправления </w:t>
      </w:r>
      <w:r>
        <w:rPr>
          <w:b/>
          <w:bCs/>
          <w:sz w:val="26"/>
          <w:szCs w:val="26"/>
        </w:rPr>
        <w:t>Русско-Камешкирского</w:t>
      </w:r>
      <w:r w:rsidRPr="004B5FFD">
        <w:rPr>
          <w:b/>
          <w:bCs/>
          <w:sz w:val="26"/>
          <w:szCs w:val="26"/>
        </w:rPr>
        <w:t> сельсовета Камешкирского района Пензенской области</w:t>
      </w:r>
      <w:r>
        <w:rPr>
          <w:b/>
          <w:i/>
          <w:sz w:val="22"/>
          <w:szCs w:val="22"/>
        </w:rPr>
        <w:t xml:space="preserve"> </w:t>
      </w:r>
      <w:r w:rsidRPr="006204FC">
        <w:rPr>
          <w:b/>
          <w:sz w:val="26"/>
          <w:szCs w:val="26"/>
        </w:rPr>
        <w:t>от</w:t>
      </w:r>
      <w:r>
        <w:rPr>
          <w:b/>
          <w:sz w:val="26"/>
          <w:szCs w:val="26"/>
        </w:rPr>
        <w:t xml:space="preserve"> 27.01.2025</w:t>
      </w:r>
      <w:r w:rsidRPr="006204FC">
        <w:rPr>
          <w:b/>
          <w:sz w:val="26"/>
          <w:szCs w:val="26"/>
        </w:rPr>
        <w:t xml:space="preserve"> № </w:t>
      </w:r>
      <w:r>
        <w:rPr>
          <w:b/>
          <w:sz w:val="26"/>
          <w:szCs w:val="26"/>
        </w:rPr>
        <w:t>47-8/8</w:t>
      </w:r>
      <w:r w:rsidRPr="006204FC">
        <w:rPr>
          <w:b/>
          <w:sz w:val="26"/>
          <w:szCs w:val="26"/>
        </w:rPr>
        <w:t xml:space="preserve"> </w:t>
      </w:r>
    </w:p>
    <w:p w:rsidR="00C341A0" w:rsidRDefault="00C341A0" w:rsidP="00C341A0">
      <w:pPr>
        <w:autoSpaceDE w:val="0"/>
        <w:autoSpaceDN w:val="0"/>
        <w:adjustRightInd w:val="0"/>
        <w:jc w:val="both"/>
        <w:rPr>
          <w:iCs/>
          <w:sz w:val="26"/>
          <w:szCs w:val="26"/>
        </w:rPr>
      </w:pPr>
    </w:p>
    <w:p w:rsidR="00C341A0" w:rsidRDefault="00C341A0" w:rsidP="00C341A0">
      <w:pPr>
        <w:ind w:firstLine="378"/>
        <w:rPr>
          <w:sz w:val="26"/>
          <w:szCs w:val="26"/>
        </w:rPr>
      </w:pPr>
      <w:r>
        <w:rPr>
          <w:iCs/>
          <w:sz w:val="26"/>
          <w:szCs w:val="26"/>
        </w:rPr>
        <w:t xml:space="preserve">В соответствии со статьей 86 Бюджетного кодекса Российской Федерации, статьей 22 Федерального закона от 02.03.2007 № 25-ФЗ «О муниципальной службе в Российской Федерации», статьей 12 Закона Пензенской области от 24.04.2024 № 4208-ЗПО «О муниципальной службе в Пензенской области», </w:t>
      </w:r>
      <w:r>
        <w:t xml:space="preserve">руководствуясь Уставом </w:t>
      </w:r>
      <w:r>
        <w:rPr>
          <w:bCs/>
          <w:spacing w:val="-6"/>
          <w:sz w:val="26"/>
        </w:rPr>
        <w:t xml:space="preserve">сельского поселения </w:t>
      </w:r>
      <w:r>
        <w:rPr>
          <w:sz w:val="26"/>
          <w:szCs w:val="28"/>
        </w:rPr>
        <w:t xml:space="preserve">Русско-Камешкирский </w:t>
      </w:r>
      <w:r>
        <w:rPr>
          <w:bCs/>
          <w:spacing w:val="-6"/>
          <w:sz w:val="26"/>
        </w:rPr>
        <w:t>сельсовет муниципального района Камешкирский район Пензенской области</w:t>
      </w:r>
      <w:r>
        <w:rPr>
          <w:sz w:val="26"/>
          <w:szCs w:val="26"/>
        </w:rPr>
        <w:t xml:space="preserve">,  </w:t>
      </w:r>
    </w:p>
    <w:p w:rsidR="00C341A0" w:rsidRDefault="00C341A0" w:rsidP="00C341A0">
      <w:pPr>
        <w:ind w:firstLine="378"/>
        <w:jc w:val="center"/>
        <w:rPr>
          <w:sz w:val="26"/>
          <w:szCs w:val="26"/>
        </w:rPr>
      </w:pPr>
      <w:r w:rsidRPr="004B5FFD">
        <w:rPr>
          <w:sz w:val="26"/>
          <w:szCs w:val="26"/>
        </w:rPr>
        <w:t>Комитет местного самоуправления </w:t>
      </w:r>
      <w:r>
        <w:rPr>
          <w:sz w:val="26"/>
          <w:szCs w:val="26"/>
        </w:rPr>
        <w:t>Русско-Камешкирского</w:t>
      </w:r>
      <w:r w:rsidRPr="004B5FFD">
        <w:rPr>
          <w:sz w:val="26"/>
          <w:szCs w:val="26"/>
        </w:rPr>
        <w:t xml:space="preserve"> сельсовета Камешкирского района Пензенской области решил:</w:t>
      </w:r>
    </w:p>
    <w:p w:rsidR="00C341A0" w:rsidRPr="004B5FFD" w:rsidRDefault="00C341A0" w:rsidP="00C341A0">
      <w:pPr>
        <w:ind w:firstLine="378"/>
        <w:jc w:val="center"/>
        <w:rPr>
          <w:sz w:val="26"/>
          <w:szCs w:val="26"/>
        </w:rPr>
      </w:pPr>
    </w:p>
    <w:p w:rsidR="00C341A0" w:rsidRDefault="00C341A0" w:rsidP="00C341A0">
      <w:pPr>
        <w:autoSpaceDE w:val="0"/>
        <w:autoSpaceDN w:val="0"/>
        <w:adjustRightInd w:val="0"/>
        <w:ind w:firstLine="709"/>
        <w:jc w:val="both"/>
        <w:rPr>
          <w:sz w:val="26"/>
          <w:szCs w:val="26"/>
        </w:rPr>
      </w:pPr>
      <w:r>
        <w:rPr>
          <w:iCs/>
          <w:sz w:val="26"/>
          <w:szCs w:val="26"/>
        </w:rPr>
        <w:lastRenderedPageBreak/>
        <w:t xml:space="preserve">1. </w:t>
      </w:r>
      <w:proofErr w:type="gramStart"/>
      <w:r>
        <w:rPr>
          <w:iCs/>
          <w:sz w:val="26"/>
          <w:szCs w:val="26"/>
        </w:rPr>
        <w:t xml:space="preserve">Внести в </w:t>
      </w:r>
      <w:r>
        <w:rPr>
          <w:bCs/>
          <w:sz w:val="26"/>
          <w:szCs w:val="26"/>
        </w:rPr>
        <w:t>Положение об оплате труда муниципальных служащих органов местного самоуправления</w:t>
      </w:r>
      <w:r w:rsidRPr="006204FC">
        <w:rPr>
          <w:sz w:val="26"/>
          <w:szCs w:val="26"/>
        </w:rPr>
        <w:t xml:space="preserve"> </w:t>
      </w:r>
      <w:r>
        <w:rPr>
          <w:sz w:val="26"/>
          <w:szCs w:val="26"/>
        </w:rPr>
        <w:t>Русско-Камешкирского</w:t>
      </w:r>
      <w:r w:rsidRPr="004B5FFD">
        <w:rPr>
          <w:sz w:val="26"/>
          <w:szCs w:val="26"/>
        </w:rPr>
        <w:t xml:space="preserve"> сельсовета Камешкирского района Пензенской области</w:t>
      </w:r>
      <w:r>
        <w:rPr>
          <w:i/>
          <w:sz w:val="22"/>
          <w:szCs w:val="22"/>
        </w:rPr>
        <w:t xml:space="preserve">, </w:t>
      </w:r>
      <w:r>
        <w:rPr>
          <w:sz w:val="26"/>
          <w:szCs w:val="26"/>
        </w:rPr>
        <w:t xml:space="preserve">утвержденное решением </w:t>
      </w:r>
      <w:r w:rsidRPr="004B5FFD">
        <w:rPr>
          <w:sz w:val="26"/>
          <w:szCs w:val="26"/>
        </w:rPr>
        <w:t>Комитет</w:t>
      </w:r>
      <w:r>
        <w:rPr>
          <w:sz w:val="26"/>
          <w:szCs w:val="26"/>
        </w:rPr>
        <w:t>а</w:t>
      </w:r>
      <w:r w:rsidRPr="004B5FFD">
        <w:rPr>
          <w:sz w:val="26"/>
          <w:szCs w:val="26"/>
        </w:rPr>
        <w:t xml:space="preserve"> местного самоуправления </w:t>
      </w:r>
      <w:r>
        <w:rPr>
          <w:sz w:val="26"/>
          <w:szCs w:val="26"/>
        </w:rPr>
        <w:t>Русско-Камешкирского</w:t>
      </w:r>
      <w:r w:rsidRPr="004B5FFD">
        <w:rPr>
          <w:sz w:val="26"/>
          <w:szCs w:val="26"/>
        </w:rPr>
        <w:t xml:space="preserve"> сельсовета Камешкирского района Пензенской области </w:t>
      </w:r>
      <w:r>
        <w:rPr>
          <w:sz w:val="26"/>
          <w:szCs w:val="26"/>
        </w:rPr>
        <w:t>от 27.01.2025</w:t>
      </w:r>
      <w:r w:rsidRPr="004B5FFD">
        <w:rPr>
          <w:sz w:val="26"/>
          <w:szCs w:val="26"/>
        </w:rPr>
        <w:t xml:space="preserve"> № </w:t>
      </w:r>
      <w:r>
        <w:rPr>
          <w:sz w:val="26"/>
          <w:szCs w:val="26"/>
        </w:rPr>
        <w:t>47-8/8</w:t>
      </w:r>
      <w:r w:rsidRPr="004B5FFD">
        <w:rPr>
          <w:sz w:val="26"/>
          <w:szCs w:val="26"/>
        </w:rPr>
        <w:t xml:space="preserve"> </w:t>
      </w:r>
      <w:r>
        <w:rPr>
          <w:sz w:val="26"/>
          <w:szCs w:val="26"/>
        </w:rPr>
        <w:t xml:space="preserve"> «Об утверждении</w:t>
      </w:r>
      <w:r>
        <w:rPr>
          <w:bCs/>
          <w:sz w:val="26"/>
          <w:szCs w:val="26"/>
        </w:rPr>
        <w:t xml:space="preserve"> Положения об оплате труда муниципальных служащих органов местного самоуправления </w:t>
      </w:r>
      <w:r>
        <w:rPr>
          <w:sz w:val="26"/>
          <w:szCs w:val="26"/>
        </w:rPr>
        <w:t>Русско-Камешкирского</w:t>
      </w:r>
      <w:r w:rsidRPr="004B5FFD">
        <w:rPr>
          <w:sz w:val="26"/>
          <w:szCs w:val="26"/>
        </w:rPr>
        <w:t xml:space="preserve"> сельсовета Камешкирского района Пензенской области</w:t>
      </w:r>
      <w:r>
        <w:rPr>
          <w:sz w:val="26"/>
          <w:szCs w:val="26"/>
        </w:rPr>
        <w:t>» (далее - Положение), следующие изменения:</w:t>
      </w:r>
      <w:proofErr w:type="gramEnd"/>
    </w:p>
    <w:p w:rsidR="00C341A0" w:rsidRDefault="00C341A0" w:rsidP="00C341A0">
      <w:pPr>
        <w:autoSpaceDE w:val="0"/>
        <w:autoSpaceDN w:val="0"/>
        <w:adjustRightInd w:val="0"/>
        <w:ind w:firstLine="709"/>
        <w:jc w:val="both"/>
        <w:rPr>
          <w:rFonts w:eastAsia="Calibri"/>
          <w:bCs/>
          <w:sz w:val="26"/>
          <w:szCs w:val="26"/>
          <w:lang w:eastAsia="en-US"/>
        </w:rPr>
      </w:pPr>
      <w:r w:rsidRPr="008A5179">
        <w:rPr>
          <w:iCs/>
          <w:sz w:val="26"/>
          <w:szCs w:val="26"/>
        </w:rPr>
        <w:t>1)</w:t>
      </w:r>
      <w:r>
        <w:rPr>
          <w:iCs/>
          <w:sz w:val="26"/>
          <w:szCs w:val="26"/>
        </w:rPr>
        <w:t xml:space="preserve"> приложение № 1 к Положению изложить в редакции</w:t>
      </w:r>
      <w:r w:rsidRPr="00032557">
        <w:rPr>
          <w:rFonts w:eastAsia="Calibri"/>
          <w:bCs/>
          <w:sz w:val="26"/>
          <w:szCs w:val="26"/>
          <w:lang w:eastAsia="en-US"/>
        </w:rPr>
        <w:t xml:space="preserve"> </w:t>
      </w:r>
      <w:r>
        <w:rPr>
          <w:rFonts w:eastAsia="Calibri"/>
          <w:bCs/>
          <w:sz w:val="26"/>
          <w:szCs w:val="26"/>
          <w:lang w:eastAsia="en-US"/>
        </w:rPr>
        <w:t>согласно приложению № 1 к настоящему решению;</w:t>
      </w:r>
    </w:p>
    <w:p w:rsidR="00C341A0" w:rsidRPr="008A5179" w:rsidRDefault="00C341A0" w:rsidP="00C341A0">
      <w:pPr>
        <w:autoSpaceDE w:val="0"/>
        <w:autoSpaceDN w:val="0"/>
        <w:adjustRightInd w:val="0"/>
        <w:ind w:firstLine="709"/>
        <w:jc w:val="both"/>
        <w:rPr>
          <w:iCs/>
          <w:sz w:val="26"/>
          <w:szCs w:val="26"/>
        </w:rPr>
      </w:pPr>
      <w:r>
        <w:rPr>
          <w:rFonts w:eastAsia="Calibri"/>
          <w:bCs/>
          <w:sz w:val="26"/>
          <w:szCs w:val="26"/>
          <w:lang w:eastAsia="en-US"/>
        </w:rPr>
        <w:t xml:space="preserve">2) </w:t>
      </w:r>
      <w:r>
        <w:rPr>
          <w:iCs/>
          <w:sz w:val="26"/>
          <w:szCs w:val="26"/>
        </w:rPr>
        <w:t>приложение № 2 к Положению изложить в редакции</w:t>
      </w:r>
      <w:r w:rsidRPr="00032557">
        <w:rPr>
          <w:rFonts w:eastAsia="Calibri"/>
          <w:bCs/>
          <w:sz w:val="26"/>
          <w:szCs w:val="26"/>
          <w:lang w:eastAsia="en-US"/>
        </w:rPr>
        <w:t xml:space="preserve"> </w:t>
      </w:r>
      <w:r>
        <w:rPr>
          <w:rFonts w:eastAsia="Calibri"/>
          <w:bCs/>
          <w:sz w:val="26"/>
          <w:szCs w:val="26"/>
          <w:lang w:eastAsia="en-US"/>
        </w:rPr>
        <w:t>согласно приложению № 2 к настоящему решению.</w:t>
      </w:r>
    </w:p>
    <w:p w:rsidR="00C341A0" w:rsidRDefault="00C341A0" w:rsidP="00C341A0">
      <w:pPr>
        <w:ind w:firstLine="378"/>
        <w:jc w:val="both"/>
        <w:rPr>
          <w:sz w:val="26"/>
          <w:szCs w:val="26"/>
        </w:rPr>
      </w:pPr>
      <w:r>
        <w:rPr>
          <w:sz w:val="26"/>
          <w:szCs w:val="26"/>
        </w:rPr>
        <w:t xml:space="preserve">   </w:t>
      </w:r>
      <w:r w:rsidRPr="00E714D5">
        <w:rPr>
          <w:sz w:val="26"/>
          <w:szCs w:val="26"/>
        </w:rPr>
        <w:t>2.Настоящее решение опубликовать в</w:t>
      </w:r>
      <w:r>
        <w:rPr>
          <w:sz w:val="26"/>
          <w:szCs w:val="26"/>
        </w:rPr>
        <w:t xml:space="preserve"> информационном бюллетене </w:t>
      </w:r>
      <w:r w:rsidRPr="008D2E24">
        <w:rPr>
          <w:sz w:val="26"/>
          <w:szCs w:val="26"/>
        </w:rPr>
        <w:t>«</w:t>
      </w:r>
      <w:r>
        <w:rPr>
          <w:sz w:val="26"/>
          <w:szCs w:val="26"/>
        </w:rPr>
        <w:t>Правовое поле</w:t>
      </w:r>
      <w:r w:rsidRPr="008D2E24">
        <w:rPr>
          <w:sz w:val="26"/>
          <w:szCs w:val="26"/>
        </w:rPr>
        <w:t>»</w:t>
      </w:r>
      <w:r>
        <w:rPr>
          <w:sz w:val="26"/>
          <w:szCs w:val="26"/>
        </w:rPr>
        <w:t>.</w:t>
      </w:r>
    </w:p>
    <w:p w:rsidR="00C341A0" w:rsidRPr="00E714D5" w:rsidRDefault="00C341A0" w:rsidP="00C341A0">
      <w:pPr>
        <w:ind w:firstLine="709"/>
        <w:jc w:val="both"/>
        <w:rPr>
          <w:sz w:val="26"/>
          <w:szCs w:val="26"/>
        </w:rPr>
      </w:pPr>
      <w:r>
        <w:rPr>
          <w:sz w:val="26"/>
          <w:szCs w:val="26"/>
        </w:rPr>
        <w:t>3</w:t>
      </w:r>
      <w:r w:rsidRPr="00E714D5">
        <w:rPr>
          <w:sz w:val="26"/>
          <w:szCs w:val="26"/>
        </w:rPr>
        <w:t>.</w:t>
      </w:r>
      <w:r w:rsidRPr="00BF173E">
        <w:rPr>
          <w:sz w:val="26"/>
          <w:szCs w:val="26"/>
        </w:rPr>
        <w:t xml:space="preserve">Настоящее решение вступает в силу </w:t>
      </w:r>
      <w:r>
        <w:rPr>
          <w:sz w:val="26"/>
          <w:szCs w:val="26"/>
        </w:rPr>
        <w:t>на следующий день</w:t>
      </w:r>
      <w:r w:rsidRPr="00BF173E">
        <w:rPr>
          <w:sz w:val="26"/>
          <w:szCs w:val="26"/>
        </w:rPr>
        <w:t xml:space="preserve"> </w:t>
      </w:r>
      <w:r>
        <w:rPr>
          <w:sz w:val="26"/>
          <w:szCs w:val="26"/>
        </w:rPr>
        <w:t>после дня его официального опубликования и распространяется на правоотношения, возникшие с 01.01.2025</w:t>
      </w:r>
      <w:r w:rsidRPr="00BF173E">
        <w:rPr>
          <w:sz w:val="26"/>
          <w:szCs w:val="26"/>
        </w:rPr>
        <w:t>.</w:t>
      </w:r>
    </w:p>
    <w:p w:rsidR="00C341A0" w:rsidRDefault="00C341A0" w:rsidP="00C341A0">
      <w:pPr>
        <w:ind w:firstLine="709"/>
        <w:jc w:val="both"/>
        <w:rPr>
          <w:sz w:val="26"/>
          <w:szCs w:val="26"/>
        </w:rPr>
      </w:pPr>
      <w:r>
        <w:rPr>
          <w:sz w:val="26"/>
          <w:szCs w:val="26"/>
        </w:rPr>
        <w:t>4.</w:t>
      </w:r>
      <w:proofErr w:type="gramStart"/>
      <w:r>
        <w:rPr>
          <w:sz w:val="26"/>
          <w:szCs w:val="26"/>
        </w:rPr>
        <w:t>Контроль за</w:t>
      </w:r>
      <w:proofErr w:type="gramEnd"/>
      <w:r>
        <w:rPr>
          <w:sz w:val="26"/>
          <w:szCs w:val="26"/>
        </w:rPr>
        <w:t xml:space="preserve"> исполнением настоящего решения возложить на Главу Русско-Камешкирского</w:t>
      </w:r>
      <w:r w:rsidRPr="004B5FFD">
        <w:rPr>
          <w:sz w:val="26"/>
          <w:szCs w:val="26"/>
        </w:rPr>
        <w:t xml:space="preserve"> сельсовета Камешкирского района Пензенской области</w:t>
      </w:r>
      <w:r>
        <w:rPr>
          <w:sz w:val="26"/>
          <w:szCs w:val="26"/>
        </w:rPr>
        <w:t>.</w:t>
      </w:r>
    </w:p>
    <w:p w:rsidR="00C341A0" w:rsidRDefault="00C341A0" w:rsidP="00C341A0">
      <w:pPr>
        <w:ind w:firstLine="540"/>
        <w:rPr>
          <w:sz w:val="26"/>
          <w:szCs w:val="26"/>
        </w:rPr>
      </w:pPr>
    </w:p>
    <w:p w:rsidR="00C341A0" w:rsidRDefault="00C341A0" w:rsidP="00C341A0">
      <w:pPr>
        <w:ind w:firstLine="540"/>
        <w:rPr>
          <w:sz w:val="26"/>
          <w:szCs w:val="26"/>
        </w:rPr>
      </w:pPr>
    </w:p>
    <w:p w:rsidR="00C341A0" w:rsidRDefault="00C341A0" w:rsidP="00C341A0">
      <w:pPr>
        <w:ind w:firstLine="540"/>
        <w:rPr>
          <w:sz w:val="26"/>
          <w:szCs w:val="26"/>
        </w:rPr>
      </w:pPr>
    </w:p>
    <w:p w:rsidR="00C341A0" w:rsidRDefault="00C341A0" w:rsidP="00C341A0">
      <w:pPr>
        <w:rPr>
          <w:sz w:val="26"/>
          <w:szCs w:val="26"/>
        </w:rPr>
      </w:pPr>
      <w:r>
        <w:rPr>
          <w:sz w:val="26"/>
          <w:szCs w:val="26"/>
        </w:rPr>
        <w:t>Глава</w:t>
      </w:r>
      <w:r w:rsidRPr="006204FC">
        <w:rPr>
          <w:sz w:val="26"/>
          <w:szCs w:val="26"/>
        </w:rPr>
        <w:t xml:space="preserve"> </w:t>
      </w:r>
      <w:r>
        <w:rPr>
          <w:sz w:val="26"/>
          <w:szCs w:val="26"/>
        </w:rPr>
        <w:t>Русско-Камешкирского</w:t>
      </w:r>
      <w:r w:rsidRPr="004B5FFD">
        <w:rPr>
          <w:sz w:val="26"/>
          <w:szCs w:val="26"/>
        </w:rPr>
        <w:t xml:space="preserve"> сельсовета</w:t>
      </w:r>
    </w:p>
    <w:p w:rsidR="00C341A0" w:rsidRDefault="00C341A0" w:rsidP="00C341A0">
      <w:pPr>
        <w:rPr>
          <w:sz w:val="26"/>
          <w:szCs w:val="26"/>
        </w:rPr>
      </w:pPr>
      <w:r w:rsidRPr="004B5FFD">
        <w:rPr>
          <w:sz w:val="26"/>
          <w:szCs w:val="26"/>
        </w:rPr>
        <w:t>Камешкирского района</w:t>
      </w:r>
    </w:p>
    <w:p w:rsidR="00C341A0" w:rsidRDefault="00C341A0" w:rsidP="00C341A0">
      <w:pPr>
        <w:rPr>
          <w:sz w:val="26"/>
          <w:szCs w:val="26"/>
        </w:rPr>
      </w:pPr>
      <w:r w:rsidRPr="004B5FFD">
        <w:rPr>
          <w:sz w:val="26"/>
          <w:szCs w:val="26"/>
        </w:rPr>
        <w:t>Пензенской области</w:t>
      </w:r>
      <w:r>
        <w:rPr>
          <w:sz w:val="26"/>
          <w:szCs w:val="26"/>
        </w:rPr>
        <w:t xml:space="preserve">                                                                     Н.И.</w:t>
      </w:r>
      <w:proofErr w:type="gramStart"/>
      <w:r>
        <w:rPr>
          <w:sz w:val="26"/>
          <w:szCs w:val="26"/>
        </w:rPr>
        <w:t>Кирюшина</w:t>
      </w:r>
      <w:proofErr w:type="gramEnd"/>
    </w:p>
    <w:p w:rsidR="00C341A0" w:rsidRDefault="00C341A0" w:rsidP="00C341A0">
      <w:pPr>
        <w:ind w:firstLine="540"/>
        <w:rPr>
          <w:sz w:val="26"/>
          <w:szCs w:val="26"/>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p w:rsidR="00C341A0" w:rsidRDefault="00C341A0" w:rsidP="00C341A0">
      <w:pPr>
        <w:ind w:firstLine="540"/>
        <w:rPr>
          <w:i/>
          <w:sz w:val="22"/>
          <w:szCs w:val="22"/>
        </w:rPr>
      </w:pPr>
    </w:p>
    <w:tbl>
      <w:tblPr>
        <w:tblW w:w="0" w:type="auto"/>
        <w:tblInd w:w="5211" w:type="dxa"/>
        <w:tblLook w:val="04A0" w:firstRow="1" w:lastRow="0" w:firstColumn="1" w:lastColumn="0" w:noHBand="0" w:noVBand="1"/>
      </w:tblPr>
      <w:tblGrid>
        <w:gridCol w:w="4359"/>
      </w:tblGrid>
      <w:tr w:rsidR="00C341A0" w:rsidTr="00C341A0">
        <w:tc>
          <w:tcPr>
            <w:tcW w:w="4359" w:type="dxa"/>
            <w:hideMark/>
          </w:tcPr>
          <w:p w:rsidR="00C341A0" w:rsidRDefault="00C341A0" w:rsidP="00C341A0">
            <w:pPr>
              <w:jc w:val="right"/>
              <w:rPr>
                <w:sz w:val="26"/>
                <w:szCs w:val="26"/>
              </w:rPr>
            </w:pPr>
            <w:bookmarkStart w:id="0" w:name="Par35"/>
            <w:bookmarkEnd w:id="0"/>
            <w:r>
              <w:rPr>
                <w:sz w:val="26"/>
                <w:szCs w:val="26"/>
              </w:rPr>
              <w:t>Приложение № 1</w:t>
            </w:r>
          </w:p>
          <w:p w:rsidR="00C341A0" w:rsidRDefault="00C341A0" w:rsidP="00C341A0">
            <w:pPr>
              <w:jc w:val="right"/>
              <w:rPr>
                <w:sz w:val="26"/>
                <w:szCs w:val="26"/>
              </w:rPr>
            </w:pPr>
            <w:r>
              <w:rPr>
                <w:sz w:val="26"/>
                <w:szCs w:val="26"/>
              </w:rPr>
              <w:t xml:space="preserve">к решению Комитета местного самоуправления Русско-Камешкирского сельсовета Камешкирского района Пензенской </w:t>
            </w:r>
            <w:r>
              <w:rPr>
                <w:sz w:val="26"/>
                <w:szCs w:val="26"/>
              </w:rPr>
              <w:lastRenderedPageBreak/>
              <w:t>области</w:t>
            </w:r>
          </w:p>
          <w:p w:rsidR="00C341A0" w:rsidRDefault="00C341A0" w:rsidP="00C341A0">
            <w:pPr>
              <w:autoSpaceDE w:val="0"/>
              <w:autoSpaceDN w:val="0"/>
              <w:adjustRightInd w:val="0"/>
              <w:ind w:firstLine="540"/>
              <w:jc w:val="right"/>
              <w:rPr>
                <w:iCs/>
                <w:sz w:val="26"/>
                <w:szCs w:val="26"/>
                <w:highlight w:val="yellow"/>
              </w:rPr>
            </w:pPr>
            <w:r>
              <w:rPr>
                <w:sz w:val="26"/>
                <w:szCs w:val="26"/>
              </w:rPr>
              <w:t>от 21.03.2025 № 52-11/8</w:t>
            </w:r>
          </w:p>
        </w:tc>
      </w:tr>
    </w:tbl>
    <w:p w:rsidR="00C341A0" w:rsidRDefault="00C341A0" w:rsidP="00C341A0">
      <w:pPr>
        <w:autoSpaceDE w:val="0"/>
        <w:autoSpaceDN w:val="0"/>
        <w:adjustRightInd w:val="0"/>
        <w:jc w:val="right"/>
        <w:rPr>
          <w:i/>
          <w:iCs/>
        </w:rPr>
      </w:pPr>
    </w:p>
    <w:tbl>
      <w:tblPr>
        <w:tblW w:w="0" w:type="auto"/>
        <w:tblInd w:w="5211" w:type="dxa"/>
        <w:tblLook w:val="04A0" w:firstRow="1" w:lastRow="0" w:firstColumn="1" w:lastColumn="0" w:noHBand="0" w:noVBand="1"/>
      </w:tblPr>
      <w:tblGrid>
        <w:gridCol w:w="4359"/>
      </w:tblGrid>
      <w:tr w:rsidR="00C341A0" w:rsidTr="00C341A0">
        <w:tc>
          <w:tcPr>
            <w:tcW w:w="4359" w:type="dxa"/>
            <w:hideMark/>
          </w:tcPr>
          <w:p w:rsidR="00C341A0" w:rsidRDefault="00C341A0" w:rsidP="00C341A0">
            <w:pPr>
              <w:jc w:val="right"/>
              <w:rPr>
                <w:rFonts w:eastAsia="Calibri"/>
                <w:sz w:val="26"/>
                <w:szCs w:val="26"/>
              </w:rPr>
            </w:pPr>
            <w:r>
              <w:rPr>
                <w:rFonts w:eastAsia="Calibri"/>
                <w:sz w:val="26"/>
                <w:szCs w:val="26"/>
              </w:rPr>
              <w:t>«Приложение № 1</w:t>
            </w:r>
          </w:p>
          <w:p w:rsidR="00C341A0" w:rsidRDefault="00C341A0" w:rsidP="00C341A0">
            <w:pPr>
              <w:jc w:val="right"/>
              <w:rPr>
                <w:rFonts w:eastAsia="Calibri"/>
                <w:sz w:val="26"/>
                <w:szCs w:val="26"/>
              </w:rPr>
            </w:pPr>
            <w:r>
              <w:rPr>
                <w:rFonts w:eastAsia="Calibri"/>
                <w:sz w:val="26"/>
                <w:szCs w:val="26"/>
              </w:rPr>
              <w:t xml:space="preserve">к Положению об оплате труда муниципальных служащих органов местного самоуправления </w:t>
            </w:r>
            <w:r>
              <w:rPr>
                <w:sz w:val="26"/>
                <w:szCs w:val="26"/>
              </w:rPr>
              <w:t>Русско-Камешкирского сельсовета Камешкирского района Пензенской области</w:t>
            </w:r>
            <w:r>
              <w:rPr>
                <w:rFonts w:eastAsia="Calibri"/>
                <w:i/>
                <w:sz w:val="22"/>
                <w:szCs w:val="22"/>
              </w:rPr>
              <w:t xml:space="preserve">, </w:t>
            </w:r>
            <w:r>
              <w:rPr>
                <w:rFonts w:eastAsia="Calibri"/>
                <w:sz w:val="26"/>
                <w:szCs w:val="26"/>
              </w:rPr>
              <w:t>утвержденному</w:t>
            </w:r>
          </w:p>
          <w:p w:rsidR="00C341A0" w:rsidRDefault="00C341A0" w:rsidP="00C341A0">
            <w:pPr>
              <w:jc w:val="right"/>
              <w:rPr>
                <w:rFonts w:eastAsia="Calibri"/>
                <w:sz w:val="22"/>
                <w:szCs w:val="22"/>
              </w:rPr>
            </w:pPr>
            <w:r>
              <w:rPr>
                <w:rFonts w:eastAsia="Calibri"/>
                <w:sz w:val="26"/>
                <w:szCs w:val="26"/>
              </w:rPr>
              <w:t>решением</w:t>
            </w:r>
            <w:r>
              <w:rPr>
                <w:sz w:val="26"/>
                <w:szCs w:val="26"/>
              </w:rPr>
              <w:t xml:space="preserve"> Комитета местного самоуправления Русско-Камешкирского сельсовета Камешкирского района Пензенской области</w:t>
            </w:r>
            <w:r>
              <w:rPr>
                <w:rFonts w:eastAsia="Calibri"/>
                <w:sz w:val="28"/>
                <w:szCs w:val="28"/>
              </w:rPr>
              <w:t xml:space="preserve"> </w:t>
            </w:r>
          </w:p>
          <w:p w:rsidR="00C341A0" w:rsidRDefault="00C341A0" w:rsidP="00C341A0">
            <w:pPr>
              <w:jc w:val="right"/>
              <w:rPr>
                <w:rFonts w:eastAsia="Calibri"/>
                <w:i/>
                <w:iCs/>
              </w:rPr>
            </w:pPr>
            <w:r>
              <w:rPr>
                <w:rFonts w:eastAsia="Calibri"/>
                <w:i/>
                <w:sz w:val="22"/>
                <w:szCs w:val="22"/>
              </w:rPr>
              <w:t xml:space="preserve"> </w:t>
            </w:r>
            <w:r>
              <w:rPr>
                <w:rFonts w:eastAsia="Calibri"/>
                <w:sz w:val="26"/>
                <w:szCs w:val="26"/>
              </w:rPr>
              <w:t>от 21.03.2025 № 52-11/8</w:t>
            </w:r>
          </w:p>
        </w:tc>
      </w:tr>
    </w:tbl>
    <w:p w:rsidR="00C341A0" w:rsidRDefault="00C341A0" w:rsidP="00C341A0">
      <w:pPr>
        <w:autoSpaceDE w:val="0"/>
        <w:autoSpaceDN w:val="0"/>
        <w:adjustRightInd w:val="0"/>
        <w:spacing w:line="276" w:lineRule="auto"/>
        <w:jc w:val="right"/>
        <w:rPr>
          <w:i/>
          <w:iCs/>
          <w:sz w:val="26"/>
          <w:szCs w:val="26"/>
        </w:rPr>
      </w:pPr>
    </w:p>
    <w:p w:rsidR="00C341A0" w:rsidRDefault="00C341A0" w:rsidP="00C341A0">
      <w:pPr>
        <w:autoSpaceDE w:val="0"/>
        <w:autoSpaceDN w:val="0"/>
        <w:adjustRightInd w:val="0"/>
        <w:spacing w:line="276" w:lineRule="auto"/>
        <w:jc w:val="right"/>
        <w:rPr>
          <w:i/>
          <w:iCs/>
          <w:sz w:val="26"/>
          <w:szCs w:val="26"/>
        </w:rPr>
      </w:pPr>
    </w:p>
    <w:p w:rsidR="00C341A0" w:rsidRPr="00905D5B" w:rsidRDefault="00C341A0" w:rsidP="00C341A0">
      <w:pPr>
        <w:tabs>
          <w:tab w:val="left" w:pos="3912"/>
        </w:tabs>
        <w:autoSpaceDE w:val="0"/>
        <w:autoSpaceDN w:val="0"/>
        <w:adjustRightInd w:val="0"/>
        <w:spacing w:line="276" w:lineRule="auto"/>
        <w:jc w:val="center"/>
        <w:rPr>
          <w:i/>
          <w:iCs/>
          <w:sz w:val="22"/>
          <w:szCs w:val="22"/>
        </w:rPr>
      </w:pPr>
      <w:r w:rsidRPr="00905D5B">
        <w:rPr>
          <w:iCs/>
          <w:sz w:val="26"/>
          <w:szCs w:val="26"/>
        </w:rPr>
        <w:t>Должностные оклады муниципальных служащих</w:t>
      </w:r>
      <w:r>
        <w:rPr>
          <w:iCs/>
          <w:sz w:val="26"/>
          <w:szCs w:val="26"/>
        </w:rPr>
        <w:t xml:space="preserve"> администрации </w:t>
      </w:r>
      <w:r>
        <w:rPr>
          <w:sz w:val="26"/>
          <w:szCs w:val="26"/>
        </w:rPr>
        <w:t>Русско-Камешкирского сельсовета Камешкирского района Пензенской области</w:t>
      </w:r>
      <w:r w:rsidRPr="00905D5B">
        <w:rPr>
          <w:iCs/>
          <w:sz w:val="26"/>
          <w:szCs w:val="26"/>
        </w:rPr>
        <w:t xml:space="preserve"> </w:t>
      </w:r>
    </w:p>
    <w:p w:rsidR="00C341A0" w:rsidRDefault="00C341A0" w:rsidP="00C341A0">
      <w:pPr>
        <w:autoSpaceDE w:val="0"/>
        <w:autoSpaceDN w:val="0"/>
        <w:adjustRightInd w:val="0"/>
        <w:spacing w:line="276" w:lineRule="auto"/>
        <w:jc w:val="right"/>
        <w:rPr>
          <w:i/>
          <w:i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0"/>
        <w:gridCol w:w="2253"/>
      </w:tblGrid>
      <w:tr w:rsidR="00C341A0" w:rsidRPr="00247F8A" w:rsidTr="00C341A0">
        <w:tc>
          <w:tcPr>
            <w:tcW w:w="6790" w:type="dxa"/>
            <w:shd w:val="clear" w:color="auto" w:fill="auto"/>
          </w:tcPr>
          <w:p w:rsidR="00C341A0" w:rsidRPr="00247F8A" w:rsidRDefault="00C341A0" w:rsidP="00C341A0">
            <w:pPr>
              <w:jc w:val="center"/>
              <w:rPr>
                <w:sz w:val="26"/>
                <w:szCs w:val="26"/>
              </w:rPr>
            </w:pPr>
            <w:r w:rsidRPr="00247F8A">
              <w:rPr>
                <w:sz w:val="26"/>
                <w:szCs w:val="26"/>
              </w:rPr>
              <w:t>Наименование должност</w:t>
            </w:r>
            <w:r>
              <w:rPr>
                <w:sz w:val="26"/>
                <w:szCs w:val="26"/>
              </w:rPr>
              <w:t>и</w:t>
            </w:r>
            <w:r w:rsidRPr="00247F8A">
              <w:rPr>
                <w:sz w:val="26"/>
                <w:szCs w:val="26"/>
              </w:rPr>
              <w:t xml:space="preserve"> муниципальной службы</w:t>
            </w:r>
            <w:r w:rsidRPr="00247F8A">
              <w:rPr>
                <w:sz w:val="26"/>
                <w:szCs w:val="26"/>
                <w:vertAlign w:val="superscript"/>
              </w:rPr>
              <w:footnoteReference w:id="1"/>
            </w:r>
          </w:p>
        </w:tc>
        <w:tc>
          <w:tcPr>
            <w:tcW w:w="2253" w:type="dxa"/>
            <w:shd w:val="clear" w:color="auto" w:fill="auto"/>
          </w:tcPr>
          <w:p w:rsidR="00C341A0" w:rsidRPr="00247F8A" w:rsidRDefault="00C341A0" w:rsidP="00C341A0">
            <w:pPr>
              <w:jc w:val="center"/>
              <w:rPr>
                <w:sz w:val="26"/>
                <w:szCs w:val="26"/>
              </w:rPr>
            </w:pPr>
            <w:r w:rsidRPr="00247F8A">
              <w:rPr>
                <w:sz w:val="26"/>
                <w:szCs w:val="26"/>
              </w:rPr>
              <w:t>Размер должностн</w:t>
            </w:r>
            <w:r>
              <w:rPr>
                <w:sz w:val="26"/>
                <w:szCs w:val="26"/>
              </w:rPr>
              <w:t>ого</w:t>
            </w:r>
            <w:r w:rsidRPr="00247F8A">
              <w:rPr>
                <w:sz w:val="26"/>
                <w:szCs w:val="26"/>
              </w:rPr>
              <w:t xml:space="preserve"> оклад</w:t>
            </w:r>
            <w:r>
              <w:rPr>
                <w:sz w:val="26"/>
                <w:szCs w:val="26"/>
              </w:rPr>
              <w:t>а</w:t>
            </w:r>
            <w:r w:rsidRPr="00247F8A">
              <w:rPr>
                <w:sz w:val="26"/>
                <w:szCs w:val="26"/>
              </w:rPr>
              <w:t xml:space="preserve"> в месяц, </w:t>
            </w:r>
          </w:p>
          <w:p w:rsidR="00C341A0" w:rsidRPr="00247F8A" w:rsidRDefault="00C341A0" w:rsidP="00C341A0">
            <w:pPr>
              <w:jc w:val="center"/>
              <w:rPr>
                <w:sz w:val="26"/>
                <w:szCs w:val="26"/>
              </w:rPr>
            </w:pPr>
            <w:r w:rsidRPr="00247F8A">
              <w:rPr>
                <w:sz w:val="26"/>
                <w:szCs w:val="26"/>
              </w:rPr>
              <w:t xml:space="preserve"> руб.</w:t>
            </w:r>
          </w:p>
        </w:tc>
      </w:tr>
      <w:tr w:rsidR="00C341A0" w:rsidRPr="00247F8A" w:rsidTr="00C341A0">
        <w:tc>
          <w:tcPr>
            <w:tcW w:w="6790" w:type="dxa"/>
            <w:shd w:val="clear" w:color="auto" w:fill="auto"/>
          </w:tcPr>
          <w:p w:rsidR="00C341A0" w:rsidRPr="008E1F76" w:rsidRDefault="00C341A0" w:rsidP="00C341A0">
            <w:pPr>
              <w:autoSpaceDE w:val="0"/>
              <w:autoSpaceDN w:val="0"/>
              <w:adjustRightInd w:val="0"/>
              <w:jc w:val="both"/>
              <w:rPr>
                <w:sz w:val="26"/>
                <w:szCs w:val="26"/>
              </w:rPr>
            </w:pPr>
            <w:r w:rsidRPr="008E1F76">
              <w:rPr>
                <w:sz w:val="26"/>
                <w:szCs w:val="26"/>
              </w:rPr>
              <w:t xml:space="preserve">Глава местной администрации, </w:t>
            </w:r>
            <w:proofErr w:type="gramStart"/>
            <w:r w:rsidRPr="008E1F76">
              <w:rPr>
                <w:sz w:val="26"/>
                <w:szCs w:val="26"/>
              </w:rPr>
              <w:t>назначаемый</w:t>
            </w:r>
            <w:proofErr w:type="gramEnd"/>
            <w:r w:rsidRPr="008E1F76">
              <w:rPr>
                <w:sz w:val="26"/>
                <w:szCs w:val="26"/>
              </w:rPr>
              <w:t xml:space="preserve"> по контракту </w:t>
            </w:r>
          </w:p>
        </w:tc>
        <w:tc>
          <w:tcPr>
            <w:tcW w:w="2253" w:type="dxa"/>
            <w:shd w:val="clear" w:color="auto" w:fill="auto"/>
          </w:tcPr>
          <w:p w:rsidR="00C341A0" w:rsidRPr="00F44015" w:rsidRDefault="00C341A0" w:rsidP="00C341A0">
            <w:pPr>
              <w:jc w:val="center"/>
              <w:rPr>
                <w:color w:val="FF0000"/>
                <w:sz w:val="26"/>
                <w:szCs w:val="26"/>
              </w:rPr>
            </w:pPr>
            <w:r>
              <w:rPr>
                <w:color w:val="FF0000"/>
                <w:sz w:val="26"/>
                <w:szCs w:val="26"/>
              </w:rPr>
              <w:t>12348</w:t>
            </w:r>
          </w:p>
        </w:tc>
      </w:tr>
      <w:tr w:rsidR="00C341A0" w:rsidRPr="00247F8A" w:rsidTr="00C341A0">
        <w:tc>
          <w:tcPr>
            <w:tcW w:w="6790" w:type="dxa"/>
            <w:shd w:val="clear" w:color="auto" w:fill="auto"/>
          </w:tcPr>
          <w:p w:rsidR="00C341A0" w:rsidRPr="008E1F76" w:rsidRDefault="00C341A0" w:rsidP="00C341A0">
            <w:pPr>
              <w:jc w:val="both"/>
              <w:rPr>
                <w:sz w:val="26"/>
                <w:szCs w:val="26"/>
              </w:rPr>
            </w:pPr>
            <w:r w:rsidRPr="007F61CF">
              <w:t>Заместитель главы администрации Русско-Камешкирского сельсовета Камешкирского района Пензенской области</w:t>
            </w:r>
          </w:p>
        </w:tc>
        <w:tc>
          <w:tcPr>
            <w:tcW w:w="2253" w:type="dxa"/>
            <w:shd w:val="clear" w:color="auto" w:fill="auto"/>
          </w:tcPr>
          <w:p w:rsidR="00C341A0" w:rsidRPr="00F44015" w:rsidRDefault="00C341A0" w:rsidP="00C341A0">
            <w:pPr>
              <w:jc w:val="center"/>
              <w:rPr>
                <w:color w:val="FF0000"/>
                <w:sz w:val="26"/>
                <w:szCs w:val="26"/>
              </w:rPr>
            </w:pPr>
            <w:r>
              <w:rPr>
                <w:color w:val="FF0000"/>
                <w:sz w:val="26"/>
                <w:szCs w:val="26"/>
              </w:rPr>
              <w:t>8485</w:t>
            </w:r>
          </w:p>
        </w:tc>
      </w:tr>
    </w:tbl>
    <w:p w:rsidR="00C341A0" w:rsidRDefault="00C341A0" w:rsidP="00C341A0">
      <w:pPr>
        <w:autoSpaceDE w:val="0"/>
        <w:autoSpaceDN w:val="0"/>
        <w:adjustRightInd w:val="0"/>
        <w:spacing w:line="276" w:lineRule="auto"/>
        <w:jc w:val="right"/>
        <w:rPr>
          <w:i/>
          <w:iCs/>
          <w:sz w:val="26"/>
          <w:szCs w:val="26"/>
        </w:rPr>
      </w:pPr>
    </w:p>
    <w:p w:rsidR="00C341A0" w:rsidRDefault="00C341A0" w:rsidP="00C341A0">
      <w:pPr>
        <w:autoSpaceDE w:val="0"/>
        <w:autoSpaceDN w:val="0"/>
        <w:adjustRightInd w:val="0"/>
        <w:spacing w:line="276" w:lineRule="auto"/>
        <w:jc w:val="right"/>
        <w:rPr>
          <w:i/>
          <w:iCs/>
          <w:sz w:val="26"/>
          <w:szCs w:val="26"/>
        </w:rPr>
      </w:pPr>
    </w:p>
    <w:tbl>
      <w:tblPr>
        <w:tblW w:w="0" w:type="auto"/>
        <w:tblInd w:w="5211" w:type="dxa"/>
        <w:tblLook w:val="04A0" w:firstRow="1" w:lastRow="0" w:firstColumn="1" w:lastColumn="0" w:noHBand="0" w:noVBand="1"/>
      </w:tblPr>
      <w:tblGrid>
        <w:gridCol w:w="4359"/>
      </w:tblGrid>
      <w:tr w:rsidR="00C341A0" w:rsidTr="00C341A0">
        <w:tc>
          <w:tcPr>
            <w:tcW w:w="4359" w:type="dxa"/>
            <w:hideMark/>
          </w:tcPr>
          <w:p w:rsidR="00C341A0" w:rsidRDefault="00C341A0" w:rsidP="00C341A0">
            <w:pPr>
              <w:jc w:val="right"/>
              <w:rPr>
                <w:sz w:val="26"/>
                <w:szCs w:val="26"/>
              </w:rPr>
            </w:pPr>
            <w:r>
              <w:rPr>
                <w:sz w:val="26"/>
                <w:szCs w:val="26"/>
              </w:rPr>
              <w:t>Приложение № 2</w:t>
            </w:r>
          </w:p>
          <w:p w:rsidR="00C341A0" w:rsidRDefault="00C341A0" w:rsidP="00C341A0">
            <w:pPr>
              <w:jc w:val="right"/>
              <w:rPr>
                <w:sz w:val="26"/>
                <w:szCs w:val="26"/>
              </w:rPr>
            </w:pPr>
            <w:r>
              <w:rPr>
                <w:sz w:val="26"/>
                <w:szCs w:val="26"/>
              </w:rPr>
              <w:t>к решению Комитета местного самоуправления Русско-Камешкирского сельсовета Камешкирского района Пензенской области</w:t>
            </w:r>
          </w:p>
          <w:p w:rsidR="00C341A0" w:rsidRDefault="00C341A0" w:rsidP="00C341A0">
            <w:pPr>
              <w:autoSpaceDE w:val="0"/>
              <w:autoSpaceDN w:val="0"/>
              <w:adjustRightInd w:val="0"/>
              <w:ind w:firstLine="540"/>
              <w:jc w:val="right"/>
              <w:rPr>
                <w:iCs/>
                <w:sz w:val="26"/>
                <w:szCs w:val="26"/>
                <w:highlight w:val="yellow"/>
              </w:rPr>
            </w:pPr>
            <w:r>
              <w:rPr>
                <w:sz w:val="26"/>
                <w:szCs w:val="26"/>
              </w:rPr>
              <w:t>от 21.03.2025 № 52-11/8</w:t>
            </w:r>
          </w:p>
        </w:tc>
      </w:tr>
    </w:tbl>
    <w:p w:rsidR="00C341A0" w:rsidRDefault="00C341A0" w:rsidP="00C341A0">
      <w:pPr>
        <w:autoSpaceDE w:val="0"/>
        <w:autoSpaceDN w:val="0"/>
        <w:adjustRightInd w:val="0"/>
        <w:jc w:val="right"/>
        <w:rPr>
          <w:i/>
          <w:iCs/>
        </w:rPr>
      </w:pPr>
    </w:p>
    <w:tbl>
      <w:tblPr>
        <w:tblW w:w="0" w:type="auto"/>
        <w:tblInd w:w="5211" w:type="dxa"/>
        <w:tblLook w:val="04A0" w:firstRow="1" w:lastRow="0" w:firstColumn="1" w:lastColumn="0" w:noHBand="0" w:noVBand="1"/>
      </w:tblPr>
      <w:tblGrid>
        <w:gridCol w:w="4359"/>
      </w:tblGrid>
      <w:tr w:rsidR="00C341A0" w:rsidTr="00C341A0">
        <w:tc>
          <w:tcPr>
            <w:tcW w:w="4359" w:type="dxa"/>
            <w:hideMark/>
          </w:tcPr>
          <w:p w:rsidR="00C341A0" w:rsidRDefault="00C341A0" w:rsidP="00C341A0">
            <w:pPr>
              <w:jc w:val="right"/>
              <w:rPr>
                <w:rFonts w:eastAsia="Calibri"/>
                <w:sz w:val="26"/>
                <w:szCs w:val="26"/>
              </w:rPr>
            </w:pPr>
            <w:r>
              <w:rPr>
                <w:rFonts w:eastAsia="Calibri"/>
                <w:sz w:val="26"/>
                <w:szCs w:val="26"/>
              </w:rPr>
              <w:t>«Приложение № 2</w:t>
            </w:r>
          </w:p>
          <w:p w:rsidR="00C341A0" w:rsidRDefault="00C341A0" w:rsidP="00C341A0">
            <w:pPr>
              <w:jc w:val="right"/>
              <w:rPr>
                <w:rFonts w:eastAsia="Calibri"/>
                <w:sz w:val="26"/>
                <w:szCs w:val="26"/>
              </w:rPr>
            </w:pPr>
            <w:r>
              <w:rPr>
                <w:rFonts w:eastAsia="Calibri"/>
                <w:sz w:val="26"/>
                <w:szCs w:val="26"/>
              </w:rPr>
              <w:t xml:space="preserve">к Положению об оплате труда муниципальных служащих органов местного самоуправления </w:t>
            </w:r>
            <w:r>
              <w:rPr>
                <w:sz w:val="26"/>
                <w:szCs w:val="26"/>
              </w:rPr>
              <w:t>Русско-Камешкирского сельсовета Камешкирского района Пензенской области</w:t>
            </w:r>
            <w:r>
              <w:rPr>
                <w:rFonts w:eastAsia="Calibri"/>
                <w:i/>
                <w:sz w:val="22"/>
                <w:szCs w:val="22"/>
              </w:rPr>
              <w:t xml:space="preserve">, </w:t>
            </w:r>
            <w:r>
              <w:rPr>
                <w:rFonts w:eastAsia="Calibri"/>
                <w:sz w:val="26"/>
                <w:szCs w:val="26"/>
              </w:rPr>
              <w:t>утвержденному</w:t>
            </w:r>
          </w:p>
          <w:p w:rsidR="00C341A0" w:rsidRDefault="00C341A0" w:rsidP="00C341A0">
            <w:pPr>
              <w:jc w:val="right"/>
              <w:rPr>
                <w:rFonts w:eastAsia="Calibri"/>
                <w:sz w:val="22"/>
                <w:szCs w:val="22"/>
              </w:rPr>
            </w:pPr>
            <w:r>
              <w:rPr>
                <w:rFonts w:eastAsia="Calibri"/>
                <w:sz w:val="26"/>
                <w:szCs w:val="26"/>
              </w:rPr>
              <w:lastRenderedPageBreak/>
              <w:t>решением</w:t>
            </w:r>
            <w:r>
              <w:rPr>
                <w:sz w:val="26"/>
                <w:szCs w:val="26"/>
              </w:rPr>
              <w:t xml:space="preserve"> Комитета местного самоуправления Русско-Камешкирского сельсовета Камешкирского района Пензенской области</w:t>
            </w:r>
            <w:r>
              <w:rPr>
                <w:rFonts w:eastAsia="Calibri"/>
                <w:sz w:val="28"/>
                <w:szCs w:val="28"/>
              </w:rPr>
              <w:t xml:space="preserve"> </w:t>
            </w:r>
          </w:p>
          <w:p w:rsidR="00C341A0" w:rsidRDefault="00C341A0" w:rsidP="00C341A0">
            <w:pPr>
              <w:jc w:val="right"/>
              <w:rPr>
                <w:rFonts w:eastAsia="Calibri"/>
                <w:i/>
                <w:iCs/>
              </w:rPr>
            </w:pPr>
            <w:r>
              <w:rPr>
                <w:rFonts w:eastAsia="Calibri"/>
                <w:i/>
                <w:sz w:val="22"/>
                <w:szCs w:val="22"/>
              </w:rPr>
              <w:t xml:space="preserve"> </w:t>
            </w:r>
            <w:r>
              <w:rPr>
                <w:rFonts w:eastAsia="Calibri"/>
                <w:sz w:val="26"/>
                <w:szCs w:val="26"/>
              </w:rPr>
              <w:t>от 21.03.2025 № 52-11/8</w:t>
            </w:r>
          </w:p>
        </w:tc>
      </w:tr>
    </w:tbl>
    <w:p w:rsidR="00C341A0" w:rsidRDefault="00C341A0" w:rsidP="00C341A0">
      <w:pPr>
        <w:autoSpaceDE w:val="0"/>
        <w:autoSpaceDN w:val="0"/>
        <w:adjustRightInd w:val="0"/>
        <w:spacing w:line="276" w:lineRule="auto"/>
        <w:jc w:val="right"/>
        <w:rPr>
          <w:i/>
          <w:iCs/>
          <w:sz w:val="26"/>
          <w:szCs w:val="26"/>
        </w:rPr>
      </w:pPr>
    </w:p>
    <w:p w:rsidR="00C341A0" w:rsidRDefault="00C341A0" w:rsidP="00C341A0">
      <w:pPr>
        <w:autoSpaceDE w:val="0"/>
        <w:autoSpaceDN w:val="0"/>
        <w:adjustRightInd w:val="0"/>
        <w:spacing w:line="276" w:lineRule="auto"/>
        <w:jc w:val="right"/>
        <w:rPr>
          <w:i/>
          <w:iCs/>
          <w:sz w:val="26"/>
          <w:szCs w:val="26"/>
        </w:rPr>
      </w:pPr>
    </w:p>
    <w:p w:rsidR="00C341A0" w:rsidRDefault="00C341A0" w:rsidP="00C341A0">
      <w:pPr>
        <w:tabs>
          <w:tab w:val="left" w:pos="516"/>
        </w:tabs>
        <w:autoSpaceDE w:val="0"/>
        <w:autoSpaceDN w:val="0"/>
        <w:adjustRightInd w:val="0"/>
        <w:rPr>
          <w:i/>
          <w:iCs/>
        </w:rPr>
      </w:pPr>
    </w:p>
    <w:p w:rsidR="00C341A0" w:rsidRPr="00DF6DC6" w:rsidRDefault="00C341A0" w:rsidP="00C341A0">
      <w:pPr>
        <w:tabs>
          <w:tab w:val="left" w:pos="3546"/>
        </w:tabs>
        <w:autoSpaceDE w:val="0"/>
        <w:autoSpaceDN w:val="0"/>
        <w:adjustRightInd w:val="0"/>
        <w:jc w:val="center"/>
        <w:rPr>
          <w:i/>
          <w:iCs/>
          <w:sz w:val="22"/>
          <w:szCs w:val="22"/>
        </w:rPr>
      </w:pPr>
      <w:r w:rsidRPr="00DF6DC6">
        <w:rPr>
          <w:iCs/>
          <w:sz w:val="26"/>
          <w:szCs w:val="26"/>
        </w:rPr>
        <w:t xml:space="preserve">Размеры ежемесячных доплат за классный чин муниципальным служащим </w:t>
      </w:r>
      <w:r>
        <w:rPr>
          <w:iCs/>
          <w:sz w:val="26"/>
          <w:szCs w:val="26"/>
        </w:rPr>
        <w:t xml:space="preserve">администрации </w:t>
      </w:r>
      <w:r>
        <w:rPr>
          <w:sz w:val="26"/>
          <w:szCs w:val="26"/>
        </w:rPr>
        <w:t>Русско-Камешкирского сельсовета Камешкирского района Пензенской области</w:t>
      </w:r>
      <w:r w:rsidRPr="00905D5B">
        <w:rPr>
          <w:iCs/>
          <w:sz w:val="26"/>
          <w:szCs w:val="26"/>
        </w:rPr>
        <w:t xml:space="preserve"> </w:t>
      </w:r>
    </w:p>
    <w:p w:rsidR="00C341A0" w:rsidRPr="00DF6DC6" w:rsidRDefault="00C341A0" w:rsidP="00C341A0">
      <w:pPr>
        <w:tabs>
          <w:tab w:val="left" w:pos="217"/>
        </w:tabs>
        <w:autoSpaceDE w:val="0"/>
        <w:autoSpaceDN w:val="0"/>
        <w:adjustRightInd w:val="0"/>
        <w:rPr>
          <w:i/>
          <w:iCs/>
        </w:rPr>
      </w:pPr>
      <w:r w:rsidRPr="00DF6DC6">
        <w:rPr>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089"/>
        <w:gridCol w:w="419"/>
      </w:tblGrid>
      <w:tr w:rsidR="00C341A0" w:rsidRPr="00DF6DC6" w:rsidTr="00C341A0">
        <w:tc>
          <w:tcPr>
            <w:tcW w:w="6062" w:type="dxa"/>
            <w:shd w:val="clear" w:color="auto" w:fill="auto"/>
          </w:tcPr>
          <w:p w:rsidR="00C341A0" w:rsidRPr="00DF6DC6" w:rsidRDefault="00C341A0" w:rsidP="00C341A0">
            <w:pPr>
              <w:spacing w:line="276" w:lineRule="auto"/>
              <w:jc w:val="center"/>
              <w:rPr>
                <w:sz w:val="26"/>
                <w:szCs w:val="26"/>
              </w:rPr>
            </w:pPr>
            <w:r w:rsidRPr="00DF6DC6">
              <w:rPr>
                <w:sz w:val="26"/>
                <w:szCs w:val="26"/>
              </w:rPr>
              <w:t>Наименование классного чина</w:t>
            </w:r>
          </w:p>
        </w:tc>
        <w:tc>
          <w:tcPr>
            <w:tcW w:w="3089" w:type="dxa"/>
            <w:shd w:val="clear" w:color="auto" w:fill="auto"/>
          </w:tcPr>
          <w:p w:rsidR="00C341A0" w:rsidRPr="00DF6DC6" w:rsidRDefault="00C341A0" w:rsidP="00C341A0">
            <w:pPr>
              <w:spacing w:line="276" w:lineRule="auto"/>
              <w:jc w:val="center"/>
              <w:rPr>
                <w:sz w:val="26"/>
                <w:szCs w:val="26"/>
              </w:rPr>
            </w:pPr>
            <w:r w:rsidRPr="00DF6DC6">
              <w:rPr>
                <w:sz w:val="26"/>
                <w:szCs w:val="26"/>
              </w:rPr>
              <w:t>Размер ежемесячной доплаты за классный чин, руб.</w:t>
            </w:r>
            <w:r w:rsidRPr="00DF6DC6">
              <w:rPr>
                <w:sz w:val="26"/>
                <w:szCs w:val="26"/>
                <w:vertAlign w:val="superscript"/>
              </w:rPr>
              <w:t xml:space="preserve"> </w:t>
            </w:r>
          </w:p>
        </w:tc>
        <w:tc>
          <w:tcPr>
            <w:tcW w:w="419" w:type="dxa"/>
            <w:tcBorders>
              <w:top w:val="nil"/>
              <w:bottom w:val="nil"/>
              <w:right w:val="nil"/>
            </w:tcBorders>
          </w:tcPr>
          <w:p w:rsidR="00C341A0" w:rsidRPr="00DF6DC6" w:rsidRDefault="00C341A0" w:rsidP="00C341A0">
            <w:pPr>
              <w:spacing w:line="276" w:lineRule="auto"/>
              <w:jc w:val="center"/>
              <w:rPr>
                <w:sz w:val="26"/>
                <w:szCs w:val="26"/>
              </w:rPr>
            </w:pPr>
          </w:p>
        </w:tc>
      </w:tr>
      <w:tr w:rsidR="00C341A0" w:rsidRPr="00DF6DC6" w:rsidTr="00C341A0">
        <w:tc>
          <w:tcPr>
            <w:tcW w:w="6062" w:type="dxa"/>
            <w:shd w:val="clear" w:color="auto" w:fill="auto"/>
          </w:tcPr>
          <w:p w:rsidR="00C341A0" w:rsidRPr="00DF6DC6" w:rsidRDefault="00C341A0" w:rsidP="00C341A0">
            <w:pPr>
              <w:spacing w:line="276" w:lineRule="auto"/>
              <w:rPr>
                <w:sz w:val="26"/>
                <w:szCs w:val="26"/>
              </w:rPr>
            </w:pPr>
            <w:r w:rsidRPr="00DF6DC6">
              <w:rPr>
                <w:sz w:val="26"/>
                <w:szCs w:val="26"/>
              </w:rPr>
              <w:t>Действительный муниципальный советник 1 класса</w:t>
            </w:r>
          </w:p>
        </w:tc>
        <w:tc>
          <w:tcPr>
            <w:tcW w:w="3089" w:type="dxa"/>
            <w:shd w:val="clear" w:color="auto" w:fill="auto"/>
          </w:tcPr>
          <w:p w:rsidR="00C341A0" w:rsidRPr="000B6D4F" w:rsidRDefault="00C341A0" w:rsidP="00C341A0">
            <w:pPr>
              <w:spacing w:line="276" w:lineRule="auto"/>
              <w:jc w:val="center"/>
              <w:rPr>
                <w:color w:val="FF0000"/>
                <w:sz w:val="26"/>
                <w:szCs w:val="26"/>
              </w:rPr>
            </w:pPr>
            <w:r>
              <w:rPr>
                <w:color w:val="FF0000"/>
                <w:sz w:val="26"/>
                <w:szCs w:val="26"/>
              </w:rPr>
              <w:t>3392</w:t>
            </w:r>
          </w:p>
        </w:tc>
        <w:tc>
          <w:tcPr>
            <w:tcW w:w="419" w:type="dxa"/>
            <w:tcBorders>
              <w:top w:val="nil"/>
              <w:bottom w:val="nil"/>
              <w:right w:val="nil"/>
            </w:tcBorders>
          </w:tcPr>
          <w:p w:rsidR="00C341A0" w:rsidRPr="00DF6DC6" w:rsidRDefault="00C341A0" w:rsidP="00C341A0">
            <w:pPr>
              <w:spacing w:line="276" w:lineRule="auto"/>
              <w:jc w:val="center"/>
              <w:rPr>
                <w:sz w:val="26"/>
                <w:szCs w:val="26"/>
              </w:rPr>
            </w:pPr>
          </w:p>
        </w:tc>
      </w:tr>
      <w:tr w:rsidR="00C341A0" w:rsidRPr="00DF6DC6" w:rsidTr="00C341A0">
        <w:tc>
          <w:tcPr>
            <w:tcW w:w="6062" w:type="dxa"/>
            <w:shd w:val="clear" w:color="auto" w:fill="auto"/>
          </w:tcPr>
          <w:p w:rsidR="00C341A0" w:rsidRPr="00DF6DC6" w:rsidRDefault="00C341A0" w:rsidP="00C341A0">
            <w:pPr>
              <w:spacing w:line="276" w:lineRule="auto"/>
              <w:rPr>
                <w:sz w:val="26"/>
                <w:szCs w:val="26"/>
              </w:rPr>
            </w:pPr>
            <w:r w:rsidRPr="00DF6DC6">
              <w:rPr>
                <w:sz w:val="26"/>
                <w:szCs w:val="26"/>
              </w:rPr>
              <w:t>Действительный муниципальный советник 2 класса</w:t>
            </w:r>
          </w:p>
        </w:tc>
        <w:tc>
          <w:tcPr>
            <w:tcW w:w="3089" w:type="dxa"/>
            <w:shd w:val="clear" w:color="auto" w:fill="auto"/>
          </w:tcPr>
          <w:p w:rsidR="00C341A0" w:rsidRPr="000B6D4F" w:rsidRDefault="00C341A0" w:rsidP="00C341A0">
            <w:pPr>
              <w:spacing w:line="276" w:lineRule="auto"/>
              <w:jc w:val="center"/>
              <w:rPr>
                <w:color w:val="FF0000"/>
                <w:sz w:val="26"/>
                <w:szCs w:val="26"/>
              </w:rPr>
            </w:pPr>
            <w:r>
              <w:rPr>
                <w:color w:val="FF0000"/>
                <w:sz w:val="26"/>
                <w:szCs w:val="26"/>
              </w:rPr>
              <w:t>3075</w:t>
            </w:r>
          </w:p>
        </w:tc>
        <w:tc>
          <w:tcPr>
            <w:tcW w:w="419" w:type="dxa"/>
            <w:tcBorders>
              <w:top w:val="nil"/>
              <w:bottom w:val="nil"/>
              <w:right w:val="nil"/>
            </w:tcBorders>
          </w:tcPr>
          <w:p w:rsidR="00C341A0" w:rsidRPr="00DF6DC6" w:rsidRDefault="00C341A0" w:rsidP="00C341A0">
            <w:pPr>
              <w:spacing w:line="276" w:lineRule="auto"/>
              <w:jc w:val="center"/>
              <w:rPr>
                <w:sz w:val="26"/>
                <w:szCs w:val="26"/>
              </w:rPr>
            </w:pPr>
          </w:p>
        </w:tc>
      </w:tr>
      <w:tr w:rsidR="00C341A0" w:rsidRPr="00DF6DC6" w:rsidTr="00C341A0">
        <w:tc>
          <w:tcPr>
            <w:tcW w:w="6062" w:type="dxa"/>
            <w:shd w:val="clear" w:color="auto" w:fill="auto"/>
          </w:tcPr>
          <w:p w:rsidR="00C341A0" w:rsidRPr="00DF6DC6" w:rsidRDefault="00C341A0" w:rsidP="00C341A0">
            <w:pPr>
              <w:spacing w:line="276" w:lineRule="auto"/>
              <w:rPr>
                <w:sz w:val="26"/>
                <w:szCs w:val="26"/>
              </w:rPr>
            </w:pPr>
            <w:r w:rsidRPr="00DF6DC6">
              <w:rPr>
                <w:sz w:val="26"/>
                <w:szCs w:val="26"/>
              </w:rPr>
              <w:t>Действительный муниципальный советник 3 класса</w:t>
            </w:r>
          </w:p>
        </w:tc>
        <w:tc>
          <w:tcPr>
            <w:tcW w:w="3089" w:type="dxa"/>
            <w:shd w:val="clear" w:color="auto" w:fill="auto"/>
          </w:tcPr>
          <w:p w:rsidR="00C341A0" w:rsidRPr="000B6D4F" w:rsidRDefault="00C341A0" w:rsidP="00C341A0">
            <w:pPr>
              <w:spacing w:line="276" w:lineRule="auto"/>
              <w:jc w:val="center"/>
              <w:rPr>
                <w:color w:val="FF0000"/>
                <w:sz w:val="26"/>
                <w:szCs w:val="26"/>
              </w:rPr>
            </w:pPr>
            <w:r>
              <w:rPr>
                <w:color w:val="FF0000"/>
                <w:sz w:val="26"/>
                <w:szCs w:val="26"/>
              </w:rPr>
              <w:t>2965</w:t>
            </w:r>
          </w:p>
        </w:tc>
        <w:tc>
          <w:tcPr>
            <w:tcW w:w="419" w:type="dxa"/>
            <w:tcBorders>
              <w:top w:val="nil"/>
              <w:bottom w:val="nil"/>
              <w:right w:val="nil"/>
            </w:tcBorders>
          </w:tcPr>
          <w:p w:rsidR="00C341A0" w:rsidRPr="00DF6DC6" w:rsidRDefault="00C341A0" w:rsidP="00C341A0">
            <w:pPr>
              <w:spacing w:line="276" w:lineRule="auto"/>
              <w:jc w:val="center"/>
              <w:rPr>
                <w:sz w:val="26"/>
                <w:szCs w:val="26"/>
              </w:rPr>
            </w:pPr>
          </w:p>
        </w:tc>
      </w:tr>
    </w:tbl>
    <w:p w:rsidR="00C341A0" w:rsidRPr="00DF6DC6" w:rsidRDefault="00C341A0" w:rsidP="00C341A0">
      <w:pPr>
        <w:jc w:val="center"/>
        <w:rPr>
          <w:sz w:val="26"/>
          <w:szCs w:val="26"/>
        </w:rPr>
      </w:pPr>
    </w:p>
    <w:p w:rsidR="00C341A0" w:rsidRPr="00DF6DC6" w:rsidRDefault="00C341A0" w:rsidP="00C341A0">
      <w:pPr>
        <w:autoSpaceDE w:val="0"/>
        <w:autoSpaceDN w:val="0"/>
        <w:adjustRightInd w:val="0"/>
        <w:jc w:val="right"/>
        <w:rPr>
          <w:i/>
          <w:iCs/>
        </w:rPr>
      </w:pPr>
    </w:p>
    <w:p w:rsidR="00C341A0" w:rsidRDefault="00C341A0" w:rsidP="00C341A0">
      <w:pPr>
        <w:jc w:val="both"/>
        <w:rPr>
          <w:i/>
          <w:sz w:val="22"/>
          <w:szCs w:val="22"/>
        </w:rPr>
      </w:pPr>
    </w:p>
    <w:p w:rsidR="00C341A0" w:rsidRDefault="00C341A0" w:rsidP="00C341A0">
      <w:pPr>
        <w:jc w:val="both"/>
        <w:rPr>
          <w:i/>
          <w:sz w:val="22"/>
          <w:szCs w:val="22"/>
        </w:rPr>
      </w:pPr>
    </w:p>
    <w:p w:rsidR="00C341A0" w:rsidRDefault="00C341A0" w:rsidP="00C341A0"/>
    <w:p w:rsidR="00C341A0" w:rsidRPr="00A23B22" w:rsidRDefault="00C341A0" w:rsidP="00C341A0">
      <w:r w:rsidRPr="00A23B22">
        <w:rPr>
          <w:rFonts w:ascii="Arial" w:hAnsi="Arial"/>
          <w:color w:val="000000"/>
        </w:rPr>
        <w:t>﻿</w:t>
      </w:r>
      <w:r>
        <w:rPr>
          <w:rFonts w:ascii="Arial" w:hAnsi="Arial"/>
          <w:color w:val="000000"/>
        </w:rPr>
        <w:t xml:space="preserve">                                                                 </w:t>
      </w:r>
      <w:r w:rsidRPr="00D44E99">
        <w:rPr>
          <w:rFonts w:ascii="Arial" w:hAnsi="Arial"/>
          <w:noProof/>
          <w:color w:val="000000"/>
        </w:rPr>
        <w:drawing>
          <wp:inline distT="0" distB="0" distL="0" distR="0" wp14:anchorId="0B56CE60" wp14:editId="1C37FF3C">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olor w:val="000000"/>
        </w:rPr>
        <w:t xml:space="preserve">                             </w:t>
      </w:r>
    </w:p>
    <w:p w:rsidR="00C341A0" w:rsidRPr="00A23B22" w:rsidRDefault="00C341A0" w:rsidP="00C341A0">
      <w:pPr>
        <w:ind w:firstLine="354"/>
        <w:jc w:val="center"/>
        <w:rPr>
          <w:b/>
          <w:bCs/>
          <w:color w:val="000000"/>
        </w:rPr>
      </w:pPr>
      <w:r w:rsidRPr="00A23B22">
        <w:rPr>
          <w:b/>
          <w:bCs/>
          <w:color w:val="000000"/>
        </w:rPr>
        <w:t>КОМИТЕТ МЕСТНОГО САМОУПРАВЛЕНИЯ </w:t>
      </w:r>
    </w:p>
    <w:p w:rsidR="00C341A0" w:rsidRPr="00A23B22" w:rsidRDefault="00C341A0" w:rsidP="00C341A0">
      <w:pPr>
        <w:ind w:firstLine="354"/>
        <w:jc w:val="center"/>
        <w:rPr>
          <w:b/>
          <w:bCs/>
          <w:color w:val="000000"/>
        </w:rPr>
      </w:pPr>
      <w:r>
        <w:rPr>
          <w:b/>
          <w:bCs/>
          <w:color w:val="000000"/>
        </w:rPr>
        <w:t>РУССКО-КАМЕШКИРСКОГО</w:t>
      </w:r>
      <w:r w:rsidRPr="00A23B22">
        <w:rPr>
          <w:b/>
          <w:bCs/>
          <w:color w:val="000000"/>
        </w:rPr>
        <w:t> СЕЛЬСОВЕТА</w:t>
      </w:r>
    </w:p>
    <w:p w:rsidR="00C341A0" w:rsidRPr="00A23B22" w:rsidRDefault="00C341A0" w:rsidP="00C341A0">
      <w:pPr>
        <w:ind w:firstLine="354"/>
        <w:jc w:val="center"/>
        <w:rPr>
          <w:color w:val="000000"/>
        </w:rPr>
      </w:pPr>
      <w:r w:rsidRPr="00A23B22">
        <w:rPr>
          <w:b/>
          <w:bCs/>
          <w:color w:val="000000"/>
        </w:rPr>
        <w:t> КАМЕШКИРСКОГО РАЙОНА</w:t>
      </w:r>
    </w:p>
    <w:p w:rsidR="00C341A0" w:rsidRPr="00A23B22" w:rsidRDefault="00C341A0" w:rsidP="00C341A0">
      <w:pPr>
        <w:ind w:firstLine="354"/>
        <w:jc w:val="center"/>
        <w:rPr>
          <w:color w:val="000000"/>
        </w:rPr>
      </w:pPr>
      <w:r w:rsidRPr="00A23B22">
        <w:rPr>
          <w:b/>
          <w:bCs/>
          <w:color w:val="000000"/>
        </w:rPr>
        <w:t>ПЕНЗЕНСКОЙ ОБЛАСТИ</w:t>
      </w:r>
    </w:p>
    <w:p w:rsidR="00C341A0" w:rsidRPr="00A23B22" w:rsidRDefault="00C341A0" w:rsidP="00C341A0">
      <w:pPr>
        <w:ind w:firstLine="354"/>
        <w:jc w:val="center"/>
        <w:rPr>
          <w:color w:val="000000"/>
        </w:rPr>
      </w:pPr>
      <w:r>
        <w:rPr>
          <w:b/>
          <w:bCs/>
          <w:color w:val="000000"/>
        </w:rPr>
        <w:t>ВОСЬМОГО</w:t>
      </w:r>
      <w:r w:rsidRPr="00A23B22">
        <w:rPr>
          <w:b/>
          <w:bCs/>
          <w:color w:val="000000"/>
        </w:rPr>
        <w:t> СОЗЫВА</w:t>
      </w:r>
    </w:p>
    <w:p w:rsidR="00C341A0" w:rsidRPr="00A23B22" w:rsidRDefault="00C341A0" w:rsidP="00C341A0">
      <w:pPr>
        <w:spacing w:before="240" w:after="60"/>
        <w:ind w:firstLine="354"/>
        <w:jc w:val="center"/>
        <w:rPr>
          <w:color w:val="000000"/>
        </w:rPr>
      </w:pPr>
      <w:proofErr w:type="gramStart"/>
      <w:r w:rsidRPr="00A23B22">
        <w:rPr>
          <w:b/>
          <w:bCs/>
          <w:color w:val="000000"/>
        </w:rPr>
        <w:t>Р</w:t>
      </w:r>
      <w:proofErr w:type="gramEnd"/>
      <w:r w:rsidRPr="00A23B22">
        <w:rPr>
          <w:b/>
          <w:bCs/>
          <w:color w:val="000000"/>
        </w:rPr>
        <w:t xml:space="preserve"> Е Ш Е Н И Е</w:t>
      </w:r>
    </w:p>
    <w:p w:rsidR="00C341A0" w:rsidRPr="00A23B22" w:rsidRDefault="00C341A0" w:rsidP="00C341A0">
      <w:pPr>
        <w:spacing w:before="240" w:after="60"/>
        <w:ind w:firstLine="354"/>
        <w:jc w:val="center"/>
        <w:rPr>
          <w:color w:val="000000"/>
        </w:rPr>
      </w:pPr>
      <w:r w:rsidRPr="00A23B22">
        <w:rPr>
          <w:b/>
          <w:bCs/>
          <w:color w:val="000000"/>
        </w:rPr>
        <w:t>от </w:t>
      </w:r>
      <w:r>
        <w:rPr>
          <w:b/>
          <w:bCs/>
          <w:color w:val="000000"/>
        </w:rPr>
        <w:t>21.03.</w:t>
      </w:r>
      <w:r w:rsidRPr="00A23B22">
        <w:rPr>
          <w:b/>
          <w:bCs/>
          <w:color w:val="000000"/>
        </w:rPr>
        <w:t>2025 года № </w:t>
      </w:r>
      <w:r>
        <w:rPr>
          <w:b/>
          <w:bCs/>
          <w:color w:val="000000"/>
        </w:rPr>
        <w:t>54-11/8</w:t>
      </w:r>
    </w:p>
    <w:p w:rsidR="00C341A0" w:rsidRPr="00A23B22" w:rsidRDefault="00C341A0" w:rsidP="00C341A0">
      <w:pPr>
        <w:spacing w:before="240" w:after="60"/>
        <w:ind w:firstLine="354"/>
        <w:jc w:val="center"/>
        <w:rPr>
          <w:color w:val="000000"/>
        </w:rPr>
      </w:pPr>
      <w:r w:rsidRPr="00A23B22">
        <w:rPr>
          <w:b/>
          <w:bCs/>
          <w:color w:val="000000"/>
        </w:rPr>
        <w:t>с</w:t>
      </w:r>
      <w:proofErr w:type="gramStart"/>
      <w:r w:rsidRPr="00A23B22">
        <w:rPr>
          <w:b/>
          <w:bCs/>
          <w:color w:val="000000"/>
        </w:rPr>
        <w:t>.</w:t>
      </w:r>
      <w:r>
        <w:rPr>
          <w:b/>
          <w:bCs/>
          <w:color w:val="000000"/>
        </w:rPr>
        <w:t>Р</w:t>
      </w:r>
      <w:proofErr w:type="gramEnd"/>
      <w:r>
        <w:rPr>
          <w:b/>
          <w:bCs/>
          <w:color w:val="000000"/>
        </w:rPr>
        <w:t>усский Камешкир</w:t>
      </w:r>
    </w:p>
    <w:p w:rsidR="00C341A0" w:rsidRPr="00A23B22" w:rsidRDefault="00C341A0" w:rsidP="00C341A0">
      <w:pPr>
        <w:spacing w:before="240" w:after="60"/>
        <w:ind w:firstLine="354"/>
        <w:jc w:val="center"/>
        <w:rPr>
          <w:color w:val="000000"/>
        </w:rPr>
      </w:pPr>
      <w:r w:rsidRPr="00A23B22">
        <w:rPr>
          <w:b/>
          <w:bCs/>
          <w:color w:val="000000"/>
        </w:rPr>
        <w:t xml:space="preserve">Внести в решение Комитета местного самоуправления </w:t>
      </w:r>
      <w:r>
        <w:rPr>
          <w:b/>
          <w:bCs/>
          <w:color w:val="000000"/>
        </w:rPr>
        <w:t>Русско-Камешкирского</w:t>
      </w:r>
      <w:r w:rsidRPr="00A23B22">
        <w:rPr>
          <w:b/>
          <w:bCs/>
          <w:color w:val="000000"/>
        </w:rPr>
        <w:t xml:space="preserve"> сельсовета Камешкирского района Пензенской области от </w:t>
      </w:r>
      <w:r>
        <w:rPr>
          <w:b/>
          <w:bCs/>
          <w:color w:val="000000"/>
        </w:rPr>
        <w:t>05</w:t>
      </w:r>
      <w:r w:rsidRPr="00A23B22">
        <w:rPr>
          <w:b/>
          <w:bCs/>
          <w:color w:val="000000"/>
        </w:rPr>
        <w:t>.11.2024 №</w:t>
      </w:r>
      <w:r>
        <w:rPr>
          <w:b/>
          <w:bCs/>
          <w:color w:val="000000"/>
        </w:rPr>
        <w:t xml:space="preserve"> 19-3/8</w:t>
      </w:r>
      <w:r w:rsidRPr="00A23B22">
        <w:rPr>
          <w:b/>
          <w:bCs/>
          <w:color w:val="000000"/>
        </w:rPr>
        <w:t xml:space="preserve"> «Об установлении и введении в действие туристического налога на территории </w:t>
      </w:r>
      <w:r>
        <w:rPr>
          <w:b/>
          <w:bCs/>
          <w:color w:val="000000"/>
        </w:rPr>
        <w:t>Русско-Камешкирского</w:t>
      </w:r>
      <w:r w:rsidRPr="00A23B22">
        <w:rPr>
          <w:b/>
          <w:bCs/>
          <w:color w:val="000000"/>
        </w:rPr>
        <w:t xml:space="preserve"> сельсовета Камешкирского района Пензенской области»</w:t>
      </w:r>
    </w:p>
    <w:p w:rsidR="00C341A0" w:rsidRPr="00A23B22" w:rsidRDefault="00C341A0" w:rsidP="00C341A0">
      <w:pPr>
        <w:spacing w:before="240" w:after="60"/>
        <w:ind w:firstLine="354"/>
        <w:jc w:val="both"/>
        <w:rPr>
          <w:color w:val="000000"/>
        </w:rPr>
      </w:pPr>
      <w:r w:rsidRPr="00A23B22">
        <w:rPr>
          <w:color w:val="000000"/>
        </w:rPr>
        <w:t> </w:t>
      </w:r>
      <w:proofErr w:type="gramStart"/>
      <w:r w:rsidRPr="00A23B22">
        <w:rPr>
          <w:color w:val="000000"/>
        </w:rPr>
        <w:t xml:space="preserve">В соответствии с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Федеральным законом от 13.07.2024 № 177-ФЗ «О внесении изменений в Бюджетный кодекс Российской Федерации и отдельные законодательные акты Российской Федерации», Федеральным законом от 06.10.2003 № 131-ФЗ </w:t>
      </w:r>
      <w:r w:rsidRPr="00A23B22">
        <w:rPr>
          <w:color w:val="000000"/>
        </w:rPr>
        <w:lastRenderedPageBreak/>
        <w:t>«Об</w:t>
      </w:r>
      <w:proofErr w:type="gramEnd"/>
      <w:r w:rsidRPr="00A23B22">
        <w:rPr>
          <w:color w:val="000000"/>
        </w:rPr>
        <w:t xml:space="preserve"> </w:t>
      </w:r>
      <w:proofErr w:type="gramStart"/>
      <w:r w:rsidRPr="00A23B22">
        <w:rPr>
          <w:color w:val="000000"/>
        </w:rPr>
        <w:t>общих принципах организации местного самоуправления в Российской Федерации», руководствуясь статьей 20 </w:t>
      </w:r>
      <w:hyperlink r:id="rId12" w:tgtFrame="_blank" w:history="1">
        <w:r w:rsidRPr="00A23B22">
          <w:t>Устава</w:t>
        </w:r>
        <w:r w:rsidRPr="00A23B22">
          <w:rPr>
            <w:rFonts w:eastAsia="Calibri"/>
            <w:bCs/>
            <w:spacing w:val="-6"/>
          </w:rPr>
          <w:t xml:space="preserve"> сельского поселения </w:t>
        </w:r>
        <w:r>
          <w:t>Русско-Камешкирский</w:t>
        </w:r>
        <w:r w:rsidRPr="00A23B22">
          <w:rPr>
            <w:rFonts w:eastAsia="Calibri"/>
            <w:bCs/>
            <w:spacing w:val="-6"/>
          </w:rPr>
          <w:t xml:space="preserve"> сельсовет муниципального района Камешкирский район Пензенской области</w:t>
        </w:r>
      </w:hyperlink>
      <w:r w:rsidRPr="00A23B22">
        <w:t xml:space="preserve">, </w:t>
      </w:r>
      <w:r w:rsidRPr="00A23B22">
        <w:rPr>
          <w:color w:val="000000"/>
        </w:rPr>
        <w:t xml:space="preserve">Комитет местного самоуправления </w:t>
      </w:r>
      <w:r>
        <w:rPr>
          <w:color w:val="000000"/>
        </w:rPr>
        <w:t>Русско-Камешкирского</w:t>
      </w:r>
      <w:r w:rsidRPr="00A23B22">
        <w:rPr>
          <w:color w:val="000000"/>
        </w:rPr>
        <w:t xml:space="preserve"> сельсовета Камешкирского района Пензенской области </w:t>
      </w:r>
      <w:proofErr w:type="gramEnd"/>
    </w:p>
    <w:p w:rsidR="00C341A0" w:rsidRPr="00A23B22" w:rsidRDefault="00C341A0" w:rsidP="00C341A0">
      <w:pPr>
        <w:ind w:firstLine="354"/>
        <w:jc w:val="center"/>
        <w:rPr>
          <w:color w:val="000000"/>
        </w:rPr>
      </w:pPr>
      <w:r w:rsidRPr="00A23B22">
        <w:rPr>
          <w:color w:val="000000"/>
        </w:rPr>
        <w:t>решил:</w:t>
      </w:r>
    </w:p>
    <w:p w:rsidR="00C341A0" w:rsidRPr="00A23B22" w:rsidRDefault="00C341A0" w:rsidP="00C341A0">
      <w:pPr>
        <w:ind w:firstLine="354"/>
        <w:jc w:val="both"/>
        <w:rPr>
          <w:bCs/>
          <w:color w:val="000000"/>
        </w:rPr>
      </w:pPr>
      <w:r w:rsidRPr="00A23B22">
        <w:rPr>
          <w:b/>
          <w:bCs/>
          <w:color w:val="000000"/>
        </w:rPr>
        <w:t> </w:t>
      </w:r>
      <w:r w:rsidRPr="00A23B22">
        <w:rPr>
          <w:color w:val="000000"/>
        </w:rPr>
        <w:t>1.Внести в решение</w:t>
      </w:r>
      <w:r w:rsidRPr="00A23B22">
        <w:rPr>
          <w:b/>
          <w:bCs/>
          <w:color w:val="000000"/>
        </w:rPr>
        <w:t xml:space="preserve"> </w:t>
      </w:r>
      <w:r w:rsidRPr="00A23B22">
        <w:rPr>
          <w:bCs/>
          <w:color w:val="000000"/>
        </w:rPr>
        <w:t xml:space="preserve">Комитета местного самоуправления </w:t>
      </w:r>
      <w:r>
        <w:rPr>
          <w:bCs/>
          <w:color w:val="000000"/>
        </w:rPr>
        <w:t>Русско-Камешкирского</w:t>
      </w:r>
      <w:r w:rsidRPr="00A23B22">
        <w:rPr>
          <w:bCs/>
          <w:color w:val="000000"/>
        </w:rPr>
        <w:t xml:space="preserve"> сельсовета Камешкирского района Пензенской области от </w:t>
      </w:r>
      <w:r>
        <w:rPr>
          <w:bCs/>
          <w:color w:val="000000"/>
        </w:rPr>
        <w:t>05.11.2024</w:t>
      </w:r>
      <w:r w:rsidRPr="00A23B22">
        <w:rPr>
          <w:bCs/>
          <w:color w:val="000000"/>
        </w:rPr>
        <w:t xml:space="preserve"> №</w:t>
      </w:r>
      <w:r>
        <w:rPr>
          <w:bCs/>
          <w:color w:val="000000"/>
        </w:rPr>
        <w:t xml:space="preserve"> 19-3/8</w:t>
      </w:r>
      <w:r w:rsidRPr="00A23B22">
        <w:rPr>
          <w:bCs/>
          <w:color w:val="000000"/>
        </w:rPr>
        <w:t xml:space="preserve"> «Об установлении и введении в действие туристического налога на территории </w:t>
      </w:r>
      <w:r>
        <w:rPr>
          <w:bCs/>
          <w:color w:val="000000"/>
        </w:rPr>
        <w:t>Русско-Камешкирского</w:t>
      </w:r>
      <w:r w:rsidRPr="00A23B22">
        <w:rPr>
          <w:bCs/>
          <w:color w:val="000000"/>
        </w:rPr>
        <w:t xml:space="preserve"> сельсовета Камешкирского района Пензенской области» (дале</w:t>
      </w:r>
      <w:proofErr w:type="gramStart"/>
      <w:r w:rsidRPr="00A23B22">
        <w:rPr>
          <w:bCs/>
          <w:color w:val="000000"/>
        </w:rPr>
        <w:t>е-</w:t>
      </w:r>
      <w:proofErr w:type="gramEnd"/>
      <w:r w:rsidRPr="00A23B22">
        <w:rPr>
          <w:bCs/>
          <w:color w:val="000000"/>
        </w:rPr>
        <w:t xml:space="preserve"> Решение), следующие изменения:</w:t>
      </w:r>
    </w:p>
    <w:p w:rsidR="00C341A0" w:rsidRPr="00A23B22" w:rsidRDefault="00C341A0" w:rsidP="00C341A0">
      <w:pPr>
        <w:spacing w:before="240" w:after="60"/>
        <w:ind w:firstLine="354"/>
        <w:rPr>
          <w:bCs/>
          <w:color w:val="000000"/>
        </w:rPr>
      </w:pPr>
      <w:r w:rsidRPr="00A23B22">
        <w:rPr>
          <w:bCs/>
          <w:color w:val="000000"/>
        </w:rPr>
        <w:t>1.1пункт 2. Решения изложить в следующей редакции:</w:t>
      </w:r>
    </w:p>
    <w:p w:rsidR="00C341A0" w:rsidRPr="00A23B22" w:rsidRDefault="00C341A0" w:rsidP="00C341A0">
      <w:pPr>
        <w:ind w:firstLine="708"/>
        <w:jc w:val="both"/>
        <w:rPr>
          <w:rFonts w:eastAsia="Calibri"/>
        </w:rPr>
      </w:pPr>
      <w:r w:rsidRPr="00A23B22">
        <w:rPr>
          <w:bCs/>
          <w:color w:val="000000"/>
        </w:rPr>
        <w:t>«2.</w:t>
      </w:r>
      <w:r w:rsidRPr="00A23B22">
        <w:rPr>
          <w:color w:val="000000"/>
        </w:rPr>
        <w:t xml:space="preserve">Установить </w:t>
      </w:r>
      <w:r w:rsidRPr="00A23B22">
        <w:rPr>
          <w:rFonts w:eastAsia="Calibri"/>
        </w:rPr>
        <w:t xml:space="preserve">следующие ставки туристического налога в процентах от стоимости оказываемой услуги по предоставлению мест для временного проживания физических лиц на объекте размещения (его части) без учета сумм налога и налога на добавленную стоимость, в момент осуществления полного расчета с лицом, приобретающим такую услугу (далее – налоговая база): </w:t>
      </w:r>
    </w:p>
    <w:p w:rsidR="00C341A0" w:rsidRPr="00A23B22" w:rsidRDefault="00C341A0" w:rsidP="00C341A0">
      <w:pPr>
        <w:rPr>
          <w:rFonts w:eastAsia="Calibri"/>
        </w:rPr>
      </w:pPr>
      <w:r w:rsidRPr="00A23B22">
        <w:rPr>
          <w:rFonts w:eastAsia="Calibri"/>
        </w:rPr>
        <w:t xml:space="preserve">- с 01.01.2025 года – в размере 1% от налоговой базы; </w:t>
      </w:r>
    </w:p>
    <w:p w:rsidR="00C341A0" w:rsidRPr="00A23B22" w:rsidRDefault="00C341A0" w:rsidP="00C341A0">
      <w:pPr>
        <w:rPr>
          <w:rFonts w:eastAsia="Calibri"/>
        </w:rPr>
      </w:pPr>
      <w:r w:rsidRPr="00A23B22">
        <w:rPr>
          <w:rFonts w:eastAsia="Calibri"/>
        </w:rPr>
        <w:t xml:space="preserve">- с 01.01.2026 года – в размере 2% от налоговой базы; </w:t>
      </w:r>
    </w:p>
    <w:p w:rsidR="00C341A0" w:rsidRPr="00A23B22" w:rsidRDefault="00C341A0" w:rsidP="00C341A0">
      <w:pPr>
        <w:rPr>
          <w:rFonts w:eastAsia="Calibri"/>
        </w:rPr>
      </w:pPr>
      <w:r w:rsidRPr="00A23B22">
        <w:rPr>
          <w:rFonts w:eastAsia="Calibri"/>
        </w:rPr>
        <w:t xml:space="preserve">- с 01.01.2027 года – в размере 3% от налоговой базы; </w:t>
      </w:r>
    </w:p>
    <w:p w:rsidR="00C341A0" w:rsidRPr="00A23B22" w:rsidRDefault="00C341A0" w:rsidP="00C341A0">
      <w:pPr>
        <w:rPr>
          <w:rFonts w:eastAsia="Calibri"/>
        </w:rPr>
      </w:pPr>
      <w:r w:rsidRPr="00A23B22">
        <w:rPr>
          <w:rFonts w:eastAsia="Calibri"/>
        </w:rPr>
        <w:t xml:space="preserve">- с 01.01.2028 года – в размере 4 % от налоговой базы; </w:t>
      </w:r>
    </w:p>
    <w:p w:rsidR="00C341A0" w:rsidRPr="00A23B22" w:rsidRDefault="00C341A0" w:rsidP="00C341A0">
      <w:pPr>
        <w:rPr>
          <w:rFonts w:eastAsia="Calibri"/>
        </w:rPr>
      </w:pPr>
      <w:r w:rsidRPr="00A23B22">
        <w:rPr>
          <w:rFonts w:eastAsia="Calibri"/>
        </w:rPr>
        <w:t xml:space="preserve">- с 01.01.2029 года – в размере 5 % от налоговой базы. </w:t>
      </w:r>
    </w:p>
    <w:p w:rsidR="00C341A0" w:rsidRPr="00A23B22" w:rsidRDefault="00C341A0" w:rsidP="00C341A0">
      <w:pPr>
        <w:jc w:val="both"/>
      </w:pPr>
      <w:r w:rsidRPr="00A23B22">
        <w:t xml:space="preserve">      В случае</w:t>
      </w:r>
      <w:proofErr w:type="gramStart"/>
      <w:r w:rsidRPr="00A23B22">
        <w:t>,</w:t>
      </w:r>
      <w:proofErr w:type="gramEnd"/>
      <w:r w:rsidRPr="00A23B22">
        <w:t xml:space="preserve"> если исчисленная в соответствии с абзацем первым настоящего пункта сумма налога менее суммы минимального налога, рассчитанной как произведение 100 рублей и количества суток проживания, сумма налога определяется в размере минимального налога.</w:t>
      </w:r>
    </w:p>
    <w:p w:rsidR="00C341A0" w:rsidRPr="00A23B22" w:rsidRDefault="00C341A0" w:rsidP="00C341A0">
      <w:pPr>
        <w:autoSpaceDE w:val="0"/>
        <w:autoSpaceDN w:val="0"/>
        <w:adjustRightInd w:val="0"/>
        <w:jc w:val="both"/>
      </w:pPr>
      <w:r w:rsidRPr="00A23B22">
        <w:t>Налогоплательщики, оказывающие услуги по временному проживанию в составе услуг по санаторно-курортному лечению, исчисляют налог в отношении таких услуг в размере минимального налога. При этом минимальный налог не исчисляется в отношении услуг по временному проживанию в составе услуг по санаторно-курортному лечению, предоставляемых при наличии медицинских показаний, оплата которых осуществляется в рамках государственных заданий за счет бюджетных ассигнований федерального бюджета, государственных внебюджетных фондов, бюджетов субъектов Российской Федерации, местных бюджетов</w:t>
      </w:r>
      <w:proofErr w:type="gramStart"/>
      <w:r w:rsidRPr="00A23B22">
        <w:t>.».</w:t>
      </w:r>
      <w:proofErr w:type="gramEnd"/>
    </w:p>
    <w:p w:rsidR="00C341A0" w:rsidRPr="00A23B22" w:rsidRDefault="00C341A0" w:rsidP="00C341A0">
      <w:pPr>
        <w:spacing w:before="240" w:after="60"/>
        <w:ind w:firstLine="354"/>
        <w:rPr>
          <w:bCs/>
        </w:rPr>
      </w:pPr>
      <w:r w:rsidRPr="00A23B22">
        <w:rPr>
          <w:bCs/>
        </w:rPr>
        <w:t xml:space="preserve">1.2..Пункт 3. Решения  изложить в следующей редакции: </w:t>
      </w:r>
    </w:p>
    <w:p w:rsidR="00C341A0" w:rsidRPr="00A23B22" w:rsidRDefault="00C341A0" w:rsidP="00C341A0">
      <w:pPr>
        <w:shd w:val="clear" w:color="auto" w:fill="FFFFFF"/>
        <w:ind w:firstLine="514"/>
        <w:jc w:val="both"/>
      </w:pPr>
      <w:r w:rsidRPr="00A23B22">
        <w:rPr>
          <w:bCs/>
        </w:rPr>
        <w:t>«3.</w:t>
      </w:r>
      <w:r w:rsidRPr="00A23B22">
        <w:t>Установить категории физических лиц, стоимость услуг по временному проживанию которых, при условии предоставления налогоплательщику документов, подтверждающих соответствующий статус физического лица, не включается в налоговую базу:</w:t>
      </w:r>
    </w:p>
    <w:p w:rsidR="00C341A0" w:rsidRPr="00A23B22" w:rsidRDefault="00C341A0" w:rsidP="00C341A0">
      <w:pPr>
        <w:shd w:val="clear" w:color="auto" w:fill="FFFFFF"/>
        <w:ind w:firstLine="514"/>
        <w:jc w:val="both"/>
      </w:pPr>
      <w:r w:rsidRPr="00A23B22">
        <w:t>- участники специальной военной операции и члены семьи участников специальной военной операции;</w:t>
      </w:r>
    </w:p>
    <w:p w:rsidR="00C341A0" w:rsidRPr="00A23B22" w:rsidRDefault="00C341A0" w:rsidP="00C341A0">
      <w:pPr>
        <w:shd w:val="clear" w:color="auto" w:fill="FFFFFF"/>
        <w:ind w:firstLine="514"/>
        <w:jc w:val="both"/>
      </w:pPr>
      <w:r w:rsidRPr="00A23B22">
        <w:t>- члены семьи погибших участников специальной военной операции;</w:t>
      </w:r>
    </w:p>
    <w:p w:rsidR="00C341A0" w:rsidRPr="00A23B22" w:rsidRDefault="00C341A0" w:rsidP="00C341A0">
      <w:pPr>
        <w:shd w:val="clear" w:color="auto" w:fill="FFFFFF"/>
        <w:ind w:firstLine="514"/>
        <w:jc w:val="both"/>
      </w:pPr>
      <w:r w:rsidRPr="00A23B22">
        <w:t>- члены многодетной семьи.</w:t>
      </w:r>
    </w:p>
    <w:p w:rsidR="00C341A0" w:rsidRPr="00A23B22" w:rsidRDefault="00C341A0" w:rsidP="00C341A0">
      <w:pPr>
        <w:shd w:val="clear" w:color="auto" w:fill="FFFFFF"/>
        <w:ind w:firstLine="514"/>
        <w:jc w:val="both"/>
        <w:rPr>
          <w:bCs/>
        </w:rPr>
      </w:pPr>
      <w:proofErr w:type="gramStart"/>
      <w:r w:rsidRPr="00A23B22">
        <w:t>В соответствии с п. 5 ст. 2 Федерального закона от 27 мая 1998 г. № 76- ФЗ «О статусе военнослужащих» к членам семей военнослужащих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roofErr w:type="gramEnd"/>
      <w:r w:rsidRPr="00A23B22">
        <w:t xml:space="preserve"> лица, находящиеся на иждивении военнослужащих;</w:t>
      </w:r>
    </w:p>
    <w:p w:rsidR="00C341A0" w:rsidRPr="00A23B22" w:rsidRDefault="00C341A0" w:rsidP="00C341A0">
      <w:pPr>
        <w:ind w:firstLine="354"/>
        <w:jc w:val="both"/>
      </w:pPr>
      <w:r w:rsidRPr="00A23B22">
        <w:t>- дети, направляемые в каникулярное время  на отдых и оздоровление по путевкам, приобретаемым за счет средств бюджета Пензенской области, а также за  счет средств бюджета Пензенской области и родительской платы</w:t>
      </w:r>
      <w:proofErr w:type="gramStart"/>
      <w:r w:rsidRPr="00A23B22">
        <w:t>.»;</w:t>
      </w:r>
      <w:proofErr w:type="gramEnd"/>
    </w:p>
    <w:p w:rsidR="00C341A0" w:rsidRPr="00A23B22" w:rsidRDefault="00C341A0" w:rsidP="00C341A0">
      <w:pPr>
        <w:ind w:firstLine="354"/>
        <w:jc w:val="both"/>
      </w:pPr>
      <w:r w:rsidRPr="00A23B22">
        <w:rPr>
          <w:bCs/>
        </w:rPr>
        <w:t>-</w:t>
      </w:r>
      <w:r w:rsidRPr="00A23B22">
        <w:t xml:space="preserve">.дети, направляемые на санаторно </w:t>
      </w:r>
      <w:proofErr w:type="gramStart"/>
      <w:r w:rsidRPr="00A23B22">
        <w:t>-к</w:t>
      </w:r>
      <w:proofErr w:type="gramEnd"/>
      <w:r w:rsidRPr="00A23B22">
        <w:t xml:space="preserve">урортное лечение по путевкам за счет  средств бюджета Пензенской области.». </w:t>
      </w:r>
    </w:p>
    <w:p w:rsidR="00C341A0" w:rsidRPr="00A23B22" w:rsidRDefault="00C341A0" w:rsidP="00C341A0">
      <w:pPr>
        <w:ind w:firstLine="354"/>
        <w:jc w:val="both"/>
      </w:pPr>
      <w:r w:rsidRPr="00A23B22">
        <w:t>2.Опубликовать настоящее решение в информационном бюллетене «</w:t>
      </w:r>
      <w:r>
        <w:t>Правовое поле</w:t>
      </w:r>
      <w:r w:rsidRPr="00A23B22">
        <w:t>».</w:t>
      </w:r>
    </w:p>
    <w:p w:rsidR="00C341A0" w:rsidRPr="00A23B22" w:rsidRDefault="00C341A0" w:rsidP="00C341A0">
      <w:pPr>
        <w:ind w:firstLine="354"/>
        <w:jc w:val="both"/>
      </w:pPr>
      <w:r w:rsidRPr="00A23B22">
        <w:lastRenderedPageBreak/>
        <w:t xml:space="preserve"> 3.Настоящее решение вступает в силу по истечении одного месяца со дня его официального опубликования, при этом действие пунктов 1.1.и 1.2. настоящего решения распространяется на правоотношения, возникшие с 01.01.2025 года.</w:t>
      </w:r>
    </w:p>
    <w:p w:rsidR="00C341A0" w:rsidRPr="00A23B22" w:rsidRDefault="00C341A0" w:rsidP="00C341A0">
      <w:pPr>
        <w:jc w:val="both"/>
        <w:rPr>
          <w:color w:val="000000"/>
        </w:rPr>
      </w:pPr>
      <w:r w:rsidRPr="00A23B22">
        <w:rPr>
          <w:color w:val="000000"/>
        </w:rPr>
        <w:t xml:space="preserve">     4.</w:t>
      </w:r>
      <w:proofErr w:type="gramStart"/>
      <w:r w:rsidRPr="00A23B22">
        <w:rPr>
          <w:color w:val="000000"/>
        </w:rPr>
        <w:t>Контроль за</w:t>
      </w:r>
      <w:proofErr w:type="gramEnd"/>
      <w:r w:rsidRPr="00A23B22">
        <w:rPr>
          <w:color w:val="000000"/>
        </w:rPr>
        <w:t xml:space="preserve"> выполнением настоящего решения возложить на Главу </w:t>
      </w:r>
      <w:r>
        <w:rPr>
          <w:color w:val="000000"/>
        </w:rPr>
        <w:t>Русско-Камешкирского</w:t>
      </w:r>
      <w:r w:rsidRPr="00A23B22">
        <w:rPr>
          <w:color w:val="000000"/>
        </w:rPr>
        <w:t xml:space="preserve"> сельсовета Камешкирского района Пензенской области.</w:t>
      </w:r>
    </w:p>
    <w:p w:rsidR="00C341A0" w:rsidRDefault="00C341A0" w:rsidP="00C341A0">
      <w:pPr>
        <w:ind w:firstLine="354"/>
        <w:jc w:val="both"/>
        <w:rPr>
          <w:b/>
          <w:bCs/>
          <w:color w:val="000000"/>
        </w:rPr>
      </w:pPr>
      <w:r w:rsidRPr="00A23B22">
        <w:rPr>
          <w:b/>
          <w:bCs/>
          <w:color w:val="000000"/>
        </w:rPr>
        <w:t> </w:t>
      </w:r>
    </w:p>
    <w:p w:rsidR="00C341A0" w:rsidRDefault="00C341A0" w:rsidP="00C341A0">
      <w:pPr>
        <w:ind w:firstLine="354"/>
        <w:jc w:val="both"/>
        <w:rPr>
          <w:b/>
          <w:bCs/>
          <w:color w:val="000000"/>
        </w:rPr>
      </w:pPr>
    </w:p>
    <w:p w:rsidR="00C341A0" w:rsidRDefault="00C341A0" w:rsidP="00C341A0">
      <w:pPr>
        <w:ind w:firstLine="354"/>
        <w:jc w:val="both"/>
        <w:rPr>
          <w:b/>
          <w:bCs/>
          <w:color w:val="000000"/>
        </w:rPr>
      </w:pPr>
    </w:p>
    <w:p w:rsidR="00C341A0" w:rsidRPr="00A23B22" w:rsidRDefault="00C341A0" w:rsidP="00C341A0">
      <w:pPr>
        <w:ind w:firstLine="354"/>
        <w:jc w:val="both"/>
        <w:rPr>
          <w:color w:val="000000"/>
        </w:rPr>
      </w:pPr>
    </w:p>
    <w:p w:rsidR="00C341A0" w:rsidRPr="00A23B22" w:rsidRDefault="00C341A0" w:rsidP="00C341A0">
      <w:pPr>
        <w:ind w:firstLine="354"/>
        <w:rPr>
          <w:color w:val="000000"/>
        </w:rPr>
      </w:pPr>
      <w:r w:rsidRPr="00A23B22">
        <w:rPr>
          <w:color w:val="000000"/>
        </w:rPr>
        <w:t>Глава </w:t>
      </w:r>
      <w:r>
        <w:rPr>
          <w:color w:val="000000"/>
        </w:rPr>
        <w:t>Русско-Камешкирского</w:t>
      </w:r>
      <w:r w:rsidRPr="00A23B22">
        <w:rPr>
          <w:color w:val="000000"/>
        </w:rPr>
        <w:t> сельсовета</w:t>
      </w:r>
    </w:p>
    <w:p w:rsidR="00C341A0" w:rsidRPr="00A23B22" w:rsidRDefault="00C341A0" w:rsidP="00C341A0">
      <w:pPr>
        <w:ind w:firstLine="354"/>
        <w:rPr>
          <w:color w:val="000000"/>
        </w:rPr>
      </w:pPr>
      <w:r w:rsidRPr="00A23B22">
        <w:rPr>
          <w:color w:val="000000"/>
        </w:rPr>
        <w:t>Камешкирского района</w:t>
      </w:r>
    </w:p>
    <w:p w:rsidR="00C341A0" w:rsidRPr="00A23B22" w:rsidRDefault="00C341A0" w:rsidP="00C341A0">
      <w:pPr>
        <w:ind w:firstLine="354"/>
        <w:rPr>
          <w:color w:val="000000"/>
        </w:rPr>
      </w:pPr>
      <w:r w:rsidRPr="00A23B22">
        <w:rPr>
          <w:color w:val="000000"/>
        </w:rPr>
        <w:t xml:space="preserve">Пензенской области                                                     </w:t>
      </w:r>
      <w:r>
        <w:rPr>
          <w:color w:val="000000"/>
        </w:rPr>
        <w:t xml:space="preserve">                        </w:t>
      </w:r>
      <w:r w:rsidRPr="00A23B22">
        <w:rPr>
          <w:color w:val="000000"/>
        </w:rPr>
        <w:t xml:space="preserve"> </w:t>
      </w:r>
      <w:r>
        <w:rPr>
          <w:color w:val="000000"/>
        </w:rPr>
        <w:t>Н.И.</w:t>
      </w:r>
      <w:proofErr w:type="gramStart"/>
      <w:r>
        <w:rPr>
          <w:color w:val="000000"/>
        </w:rPr>
        <w:t>Кирюшина</w:t>
      </w:r>
      <w:proofErr w:type="gramEnd"/>
    </w:p>
    <w:p w:rsidR="00C341A0" w:rsidRDefault="00C341A0" w:rsidP="00151158">
      <w:pPr>
        <w:ind w:right="530"/>
      </w:pPr>
    </w:p>
    <w:p w:rsidR="00C341A0" w:rsidRDefault="00C341A0" w:rsidP="00151158">
      <w:pPr>
        <w:ind w:right="530"/>
      </w:pPr>
    </w:p>
    <w:p w:rsidR="00C341A0" w:rsidRPr="008C06CB" w:rsidRDefault="00C341A0" w:rsidP="00C341A0">
      <w:pPr>
        <w:jc w:val="center"/>
      </w:pPr>
      <w:r w:rsidRPr="007F6F5D">
        <w:rPr>
          <w:rFonts w:ascii="Arial" w:hAnsi="Arial"/>
          <w:noProof/>
          <w:color w:val="000000"/>
        </w:rPr>
        <w:drawing>
          <wp:inline distT="0" distB="0" distL="0" distR="0" wp14:anchorId="51F44FFB" wp14:editId="24AD350A">
            <wp:extent cx="723900" cy="914400"/>
            <wp:effectExtent l="19050" t="0" r="0" b="0"/>
            <wp:docPr id="5" name="Рисунок 5"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341A0" w:rsidRDefault="00C341A0" w:rsidP="00C341A0">
      <w:pPr>
        <w:ind w:firstLine="354"/>
        <w:jc w:val="center"/>
        <w:rPr>
          <w:b/>
          <w:bCs/>
          <w:color w:val="000000"/>
        </w:rPr>
      </w:pPr>
      <w:r w:rsidRPr="008C06CB">
        <w:rPr>
          <w:b/>
          <w:bCs/>
          <w:color w:val="000000"/>
        </w:rPr>
        <w:t>КОМИТЕТ МЕСТНОГО САМОУПРАВЛЕНИЯ </w:t>
      </w:r>
    </w:p>
    <w:p w:rsidR="00C341A0" w:rsidRDefault="00C341A0" w:rsidP="00C341A0">
      <w:pPr>
        <w:ind w:firstLine="354"/>
        <w:jc w:val="center"/>
        <w:rPr>
          <w:b/>
          <w:bCs/>
          <w:color w:val="000000"/>
        </w:rPr>
      </w:pPr>
      <w:r w:rsidRPr="008C06CB">
        <w:rPr>
          <w:b/>
          <w:bCs/>
          <w:color w:val="000000"/>
        </w:rPr>
        <w:t>РУССКО-КАМЕШКИРСКОГО СЕЛЬСОВЕТА </w:t>
      </w:r>
    </w:p>
    <w:p w:rsidR="00C341A0" w:rsidRPr="008C06CB" w:rsidRDefault="00C341A0" w:rsidP="00C341A0">
      <w:pPr>
        <w:ind w:firstLine="354"/>
        <w:jc w:val="center"/>
        <w:rPr>
          <w:color w:val="000000"/>
        </w:rPr>
      </w:pPr>
      <w:r w:rsidRPr="008C06CB">
        <w:rPr>
          <w:b/>
          <w:bCs/>
          <w:color w:val="000000"/>
        </w:rPr>
        <w:t>КАМЕШКИРСКОГО РАЙОНА</w:t>
      </w:r>
    </w:p>
    <w:p w:rsidR="00C341A0" w:rsidRPr="008C06CB" w:rsidRDefault="00C341A0" w:rsidP="00C341A0">
      <w:pPr>
        <w:ind w:firstLine="354"/>
        <w:jc w:val="center"/>
        <w:rPr>
          <w:color w:val="000000"/>
        </w:rPr>
      </w:pPr>
      <w:r w:rsidRPr="008C06CB">
        <w:rPr>
          <w:b/>
          <w:bCs/>
          <w:color w:val="000000"/>
        </w:rPr>
        <w:t>ПЕНЗЕНСКОЙ ОБЛАСТИ</w:t>
      </w:r>
    </w:p>
    <w:p w:rsidR="00C341A0" w:rsidRPr="008C06CB" w:rsidRDefault="00C341A0" w:rsidP="00C341A0">
      <w:pPr>
        <w:spacing w:before="240" w:after="60"/>
        <w:ind w:firstLine="354"/>
        <w:jc w:val="center"/>
        <w:rPr>
          <w:color w:val="000000"/>
        </w:rPr>
      </w:pPr>
      <w:r>
        <w:rPr>
          <w:b/>
          <w:bCs/>
          <w:color w:val="000000"/>
        </w:rPr>
        <w:t>ВОСЬМОГО</w:t>
      </w:r>
      <w:r w:rsidRPr="008C06CB">
        <w:rPr>
          <w:b/>
          <w:bCs/>
          <w:color w:val="000000"/>
        </w:rPr>
        <w:t xml:space="preserve"> СОЗЫВА</w:t>
      </w:r>
    </w:p>
    <w:p w:rsidR="00C341A0" w:rsidRPr="008C06CB" w:rsidRDefault="00C341A0" w:rsidP="00C341A0">
      <w:pPr>
        <w:spacing w:before="240" w:after="60"/>
        <w:ind w:firstLine="354"/>
        <w:jc w:val="center"/>
        <w:rPr>
          <w:color w:val="000000"/>
        </w:rPr>
      </w:pPr>
      <w:proofErr w:type="gramStart"/>
      <w:r w:rsidRPr="008C06CB">
        <w:rPr>
          <w:b/>
          <w:bCs/>
          <w:color w:val="000000"/>
        </w:rPr>
        <w:t>Р</w:t>
      </w:r>
      <w:proofErr w:type="gramEnd"/>
      <w:r w:rsidRPr="008C06CB">
        <w:rPr>
          <w:b/>
          <w:bCs/>
          <w:color w:val="000000"/>
        </w:rPr>
        <w:t xml:space="preserve"> Е Ш Е Н И Е</w:t>
      </w:r>
    </w:p>
    <w:p w:rsidR="00C341A0" w:rsidRDefault="00C341A0" w:rsidP="00C341A0">
      <w:pPr>
        <w:spacing w:before="240" w:after="60"/>
        <w:ind w:firstLine="354"/>
        <w:jc w:val="center"/>
        <w:rPr>
          <w:b/>
          <w:bCs/>
          <w:color w:val="000000"/>
        </w:rPr>
      </w:pPr>
      <w:r>
        <w:rPr>
          <w:b/>
          <w:bCs/>
          <w:color w:val="000000"/>
        </w:rPr>
        <w:t>от 21.03.2025</w:t>
      </w:r>
      <w:r w:rsidRPr="008C06CB">
        <w:rPr>
          <w:b/>
          <w:bCs/>
          <w:color w:val="000000"/>
        </w:rPr>
        <w:t xml:space="preserve"> года № </w:t>
      </w:r>
      <w:r>
        <w:rPr>
          <w:b/>
          <w:bCs/>
          <w:color w:val="000000"/>
        </w:rPr>
        <w:t>55-11/8</w:t>
      </w:r>
    </w:p>
    <w:p w:rsidR="00C341A0" w:rsidRPr="008C06CB" w:rsidRDefault="00C341A0" w:rsidP="00C341A0">
      <w:pPr>
        <w:spacing w:before="240" w:after="60"/>
        <w:ind w:firstLine="354"/>
        <w:jc w:val="center"/>
        <w:rPr>
          <w:color w:val="000000"/>
        </w:rPr>
      </w:pPr>
      <w:r w:rsidRPr="008C06CB">
        <w:rPr>
          <w:b/>
          <w:bCs/>
          <w:color w:val="000000"/>
        </w:rPr>
        <w:t>(с</w:t>
      </w:r>
      <w:proofErr w:type="gramStart"/>
      <w:r w:rsidRPr="008C06CB">
        <w:rPr>
          <w:b/>
          <w:bCs/>
          <w:color w:val="000000"/>
        </w:rPr>
        <w:t>.Р</w:t>
      </w:r>
      <w:proofErr w:type="gramEnd"/>
      <w:r w:rsidRPr="008C06CB">
        <w:rPr>
          <w:b/>
          <w:bCs/>
          <w:color w:val="000000"/>
        </w:rPr>
        <w:t>усский Камешкир)</w:t>
      </w:r>
    </w:p>
    <w:p w:rsidR="00C341A0" w:rsidRDefault="00C341A0" w:rsidP="00C341A0">
      <w:pPr>
        <w:ind w:firstLine="354"/>
        <w:jc w:val="center"/>
        <w:rPr>
          <w:b/>
          <w:bCs/>
          <w:color w:val="000000"/>
        </w:rPr>
      </w:pPr>
    </w:p>
    <w:p w:rsidR="00C341A0" w:rsidRPr="008C06CB" w:rsidRDefault="00C341A0" w:rsidP="00C341A0">
      <w:pPr>
        <w:ind w:firstLine="354"/>
        <w:jc w:val="center"/>
        <w:rPr>
          <w:color w:val="000000"/>
        </w:rPr>
      </w:pPr>
      <w:r>
        <w:rPr>
          <w:b/>
          <w:bCs/>
          <w:color w:val="000000"/>
        </w:rPr>
        <w:t>О признании утратившим силу решения Комитета местного самоуправления Русско-Камешкирского сельсовета Камешкирского района Пензенской области от 30.01.2019 №677-100/6 «</w:t>
      </w:r>
      <w:r w:rsidRPr="008C06CB">
        <w:rPr>
          <w:b/>
          <w:bCs/>
          <w:color w:val="000000"/>
        </w:rPr>
        <w:t xml:space="preserve">Об утверждении Порядка установления и использования полос </w:t>
      </w:r>
      <w:proofErr w:type="gramStart"/>
      <w:r w:rsidRPr="008C06CB">
        <w:rPr>
          <w:b/>
          <w:bCs/>
          <w:color w:val="000000"/>
        </w:rPr>
        <w:t>отвода</w:t>
      </w:r>
      <w:proofErr w:type="gramEnd"/>
      <w:r w:rsidRPr="008C06CB">
        <w:rPr>
          <w:b/>
          <w:bCs/>
          <w:color w:val="000000"/>
        </w:rPr>
        <w:t xml:space="preserve"> автомобильных дорог местного значения Русско-Камешкирского сельсовета Камешкирского района Пензенской области</w:t>
      </w:r>
      <w:r>
        <w:rPr>
          <w:b/>
          <w:bCs/>
          <w:color w:val="000000"/>
        </w:rPr>
        <w:t>»</w:t>
      </w:r>
    </w:p>
    <w:p w:rsidR="00C341A0" w:rsidRPr="008C06CB" w:rsidRDefault="00C341A0" w:rsidP="00C341A0">
      <w:pPr>
        <w:ind w:firstLine="354"/>
        <w:jc w:val="both"/>
        <w:rPr>
          <w:color w:val="000000"/>
        </w:rPr>
      </w:pPr>
      <w:r w:rsidRPr="008C06CB">
        <w:rPr>
          <w:color w:val="000000"/>
        </w:rPr>
        <w:t> </w:t>
      </w:r>
    </w:p>
    <w:p w:rsidR="00C341A0" w:rsidRDefault="00C341A0" w:rsidP="00C341A0">
      <w:pPr>
        <w:ind w:firstLine="354"/>
        <w:jc w:val="both"/>
        <w:rPr>
          <w:color w:val="000000"/>
        </w:rPr>
      </w:pPr>
      <w:r w:rsidRPr="008C06CB">
        <w:rPr>
          <w:color w:val="000000"/>
        </w:rPr>
        <w:t xml:space="preserve">В соответствии </w:t>
      </w:r>
      <w:r>
        <w:rPr>
          <w:color w:val="000000"/>
        </w:rPr>
        <w:t xml:space="preserve">с </w:t>
      </w:r>
      <w:r w:rsidRPr="008C06CB">
        <w:rPr>
          <w:color w:val="000000"/>
        </w:rPr>
        <w:t>Федеральным закон</w:t>
      </w:r>
      <w:r>
        <w:rPr>
          <w:color w:val="000000"/>
        </w:rPr>
        <w:t>ом</w:t>
      </w:r>
      <w:r w:rsidRPr="008C06CB">
        <w:rPr>
          <w:color w:val="000000"/>
        </w:rPr>
        <w:t xml:space="preserve"> от 06.10.2003 года № 131-ФЗ «Об общих принципах организации местного самоуправления в Российской Федерации»</w:t>
      </w:r>
      <w:proofErr w:type="gramStart"/>
      <w:r w:rsidRPr="008C06CB">
        <w:rPr>
          <w:color w:val="000000"/>
        </w:rPr>
        <w:t>,р</w:t>
      </w:r>
      <w:proofErr w:type="gramEnd"/>
      <w:r w:rsidRPr="008C06CB">
        <w:rPr>
          <w:color w:val="000000"/>
        </w:rPr>
        <w:t xml:space="preserve">уководствуясь </w:t>
      </w:r>
      <w:r>
        <w:rPr>
          <w:color w:val="000000"/>
        </w:rPr>
        <w:t xml:space="preserve">Уставом </w:t>
      </w:r>
      <w:r w:rsidRPr="008C06CB">
        <w:rPr>
          <w:bCs/>
          <w:spacing w:val="-6"/>
        </w:rPr>
        <w:t xml:space="preserve">сельского поселения </w:t>
      </w:r>
      <w:r w:rsidRPr="008C06CB">
        <w:t xml:space="preserve">Русско-Камешкирский  </w:t>
      </w:r>
      <w:r w:rsidRPr="008C06CB">
        <w:rPr>
          <w:bCs/>
          <w:spacing w:val="-6"/>
        </w:rPr>
        <w:t>сельсовет муниципального района Камешкирский район Пензенской области</w:t>
      </w:r>
      <w:hyperlink r:id="rId13" w:tgtFrame="_blank" w:history="1"/>
      <w:r w:rsidRPr="008C06CB">
        <w:rPr>
          <w:color w:val="000000"/>
        </w:rPr>
        <w:t>,</w:t>
      </w:r>
      <w:r>
        <w:rPr>
          <w:color w:val="000000"/>
        </w:rPr>
        <w:t xml:space="preserve"> </w:t>
      </w:r>
      <w:r w:rsidRPr="008C06CB">
        <w:rPr>
          <w:color w:val="000000"/>
        </w:rPr>
        <w:t>Комитет местного самоуправления Русско-Камешкирского сельсовета Камешкирского района Пензенской области </w:t>
      </w:r>
    </w:p>
    <w:p w:rsidR="00C341A0" w:rsidRPr="008C06CB" w:rsidRDefault="00C341A0" w:rsidP="00C341A0">
      <w:pPr>
        <w:ind w:firstLine="354"/>
        <w:jc w:val="center"/>
        <w:rPr>
          <w:color w:val="000000"/>
        </w:rPr>
      </w:pPr>
      <w:r w:rsidRPr="008C06CB">
        <w:rPr>
          <w:color w:val="000000"/>
        </w:rPr>
        <w:t>решил:</w:t>
      </w:r>
    </w:p>
    <w:p w:rsidR="00C341A0" w:rsidRPr="008C06CB" w:rsidRDefault="00C341A0" w:rsidP="00C341A0">
      <w:pPr>
        <w:ind w:firstLine="354"/>
        <w:jc w:val="both"/>
        <w:rPr>
          <w:color w:val="000000"/>
        </w:rPr>
      </w:pPr>
      <w:r w:rsidRPr="008C06CB">
        <w:rPr>
          <w:color w:val="000000"/>
        </w:rPr>
        <w:t> </w:t>
      </w:r>
    </w:p>
    <w:p w:rsidR="00C341A0" w:rsidRPr="008C06CB" w:rsidRDefault="00C341A0" w:rsidP="00C341A0">
      <w:pPr>
        <w:ind w:firstLine="354"/>
        <w:jc w:val="both"/>
        <w:rPr>
          <w:color w:val="000000"/>
        </w:rPr>
      </w:pPr>
      <w:r w:rsidRPr="008C06CB">
        <w:rPr>
          <w:color w:val="000000"/>
        </w:rPr>
        <w:t>1.</w:t>
      </w:r>
      <w:r>
        <w:rPr>
          <w:color w:val="000000"/>
        </w:rPr>
        <w:t>П</w:t>
      </w:r>
      <w:r w:rsidRPr="008C06CB">
        <w:rPr>
          <w:color w:val="000000"/>
        </w:rPr>
        <w:t xml:space="preserve">ризнать </w:t>
      </w:r>
      <w:r w:rsidRPr="008C06CB">
        <w:rPr>
          <w:bCs/>
          <w:color w:val="000000"/>
        </w:rPr>
        <w:t xml:space="preserve">утратившим силу решение </w:t>
      </w:r>
      <w:r>
        <w:rPr>
          <w:bCs/>
          <w:color w:val="000000"/>
        </w:rPr>
        <w:t>К</w:t>
      </w:r>
      <w:r w:rsidRPr="008C06CB">
        <w:rPr>
          <w:bCs/>
          <w:color w:val="000000"/>
        </w:rPr>
        <w:t xml:space="preserve">омитета местного самоуправления Русско-Камешкирского сельсовета Камешкирского района Пензенской области от 30.01.2019 №677-100/6 «Об утверждении Порядка установления и использования полос </w:t>
      </w:r>
      <w:proofErr w:type="gramStart"/>
      <w:r w:rsidRPr="008C06CB">
        <w:rPr>
          <w:bCs/>
          <w:color w:val="000000"/>
        </w:rPr>
        <w:t>отвода</w:t>
      </w:r>
      <w:proofErr w:type="gramEnd"/>
      <w:r w:rsidRPr="008C06CB">
        <w:rPr>
          <w:bCs/>
          <w:color w:val="000000"/>
        </w:rPr>
        <w:t xml:space="preserve"> автомобильных дорог местного значения Русско-Камешкирского сельсовета Камешкирского района Пензенской области»</w:t>
      </w:r>
      <w:r>
        <w:rPr>
          <w:bCs/>
          <w:color w:val="000000"/>
        </w:rPr>
        <w:t>.</w:t>
      </w:r>
    </w:p>
    <w:p w:rsidR="00C341A0" w:rsidRDefault="00C341A0" w:rsidP="00C341A0">
      <w:pPr>
        <w:ind w:firstLine="354"/>
        <w:jc w:val="both"/>
        <w:rPr>
          <w:color w:val="000000"/>
        </w:rPr>
      </w:pPr>
      <w:r w:rsidRPr="008C06CB">
        <w:rPr>
          <w:color w:val="000000"/>
        </w:rPr>
        <w:t xml:space="preserve">2. Настоящее решение опубликовать в информационном бюллетене «Правовое поле» </w:t>
      </w:r>
      <w:r>
        <w:rPr>
          <w:color w:val="000000"/>
        </w:rPr>
        <w:t xml:space="preserve">    </w:t>
      </w:r>
    </w:p>
    <w:p w:rsidR="00C341A0" w:rsidRPr="008C06CB" w:rsidRDefault="00C341A0" w:rsidP="00C341A0">
      <w:pPr>
        <w:ind w:firstLine="354"/>
        <w:jc w:val="both"/>
        <w:rPr>
          <w:color w:val="000000"/>
        </w:rPr>
      </w:pPr>
      <w:r w:rsidRPr="008C06CB">
        <w:rPr>
          <w:color w:val="000000"/>
        </w:rPr>
        <w:t>3.Настоящее решение вступает в силу на следующий день после дня его официального опубликования.</w:t>
      </w:r>
    </w:p>
    <w:p w:rsidR="00C341A0" w:rsidRPr="008C06CB" w:rsidRDefault="00C341A0" w:rsidP="00C341A0">
      <w:pPr>
        <w:ind w:firstLine="354"/>
        <w:jc w:val="both"/>
        <w:rPr>
          <w:color w:val="000000"/>
        </w:rPr>
      </w:pPr>
      <w:r w:rsidRPr="008C06CB">
        <w:rPr>
          <w:color w:val="000000"/>
        </w:rPr>
        <w:lastRenderedPageBreak/>
        <w:t>4.</w:t>
      </w:r>
      <w:proofErr w:type="gramStart"/>
      <w:r w:rsidRPr="008C06CB">
        <w:rPr>
          <w:color w:val="000000"/>
        </w:rPr>
        <w:t>Контроль за</w:t>
      </w:r>
      <w:proofErr w:type="gramEnd"/>
      <w:r w:rsidRPr="008C06CB">
        <w:rPr>
          <w:color w:val="000000"/>
        </w:rPr>
        <w:t xml:space="preserve"> исполнением настоящего решения возложить на главу Русско-Камешкирского сельсовета Камешкирского района Пензенской области.</w:t>
      </w:r>
    </w:p>
    <w:p w:rsidR="00C341A0" w:rsidRDefault="00C341A0" w:rsidP="00C341A0">
      <w:pPr>
        <w:ind w:firstLine="354"/>
        <w:jc w:val="both"/>
        <w:rPr>
          <w:color w:val="000000"/>
        </w:rPr>
      </w:pPr>
      <w:r w:rsidRPr="008C06CB">
        <w:rPr>
          <w:color w:val="000000"/>
        </w:rPr>
        <w:t> </w:t>
      </w:r>
    </w:p>
    <w:p w:rsidR="00C341A0" w:rsidRDefault="00C341A0" w:rsidP="00C341A0">
      <w:pPr>
        <w:ind w:firstLine="354"/>
        <w:jc w:val="both"/>
        <w:rPr>
          <w:color w:val="000000"/>
        </w:rPr>
      </w:pPr>
    </w:p>
    <w:p w:rsidR="00C341A0" w:rsidRDefault="00C341A0" w:rsidP="00C341A0">
      <w:pPr>
        <w:ind w:firstLine="354"/>
        <w:jc w:val="both"/>
        <w:rPr>
          <w:color w:val="000000"/>
        </w:rPr>
      </w:pPr>
    </w:p>
    <w:p w:rsidR="00C341A0" w:rsidRPr="008C06CB" w:rsidRDefault="00C341A0" w:rsidP="00C341A0">
      <w:pPr>
        <w:ind w:firstLine="354"/>
        <w:jc w:val="both"/>
        <w:rPr>
          <w:color w:val="000000"/>
        </w:rPr>
      </w:pPr>
    </w:p>
    <w:p w:rsidR="00C341A0" w:rsidRPr="008C06CB" w:rsidRDefault="00C341A0" w:rsidP="00C341A0">
      <w:pPr>
        <w:ind w:firstLine="354"/>
        <w:rPr>
          <w:color w:val="000000"/>
        </w:rPr>
      </w:pPr>
      <w:r w:rsidRPr="008C06CB">
        <w:rPr>
          <w:color w:val="000000"/>
        </w:rPr>
        <w:t>Глава Русско-Камешкирского сельсовета</w:t>
      </w:r>
    </w:p>
    <w:p w:rsidR="00C341A0" w:rsidRDefault="00C341A0" w:rsidP="00C341A0">
      <w:pPr>
        <w:ind w:firstLine="354"/>
        <w:rPr>
          <w:color w:val="000000"/>
        </w:rPr>
      </w:pPr>
      <w:r w:rsidRPr="008C06CB">
        <w:rPr>
          <w:color w:val="000000"/>
        </w:rPr>
        <w:t>Камешкирского района</w:t>
      </w:r>
    </w:p>
    <w:p w:rsidR="00C341A0" w:rsidRDefault="00C341A0" w:rsidP="00C341A0">
      <w:pPr>
        <w:ind w:firstLine="354"/>
        <w:rPr>
          <w:color w:val="000000"/>
        </w:rPr>
      </w:pPr>
      <w:r w:rsidRPr="008C06CB">
        <w:rPr>
          <w:color w:val="000000"/>
        </w:rPr>
        <w:t>Пензенской области</w:t>
      </w:r>
      <w:r>
        <w:rPr>
          <w:color w:val="000000"/>
        </w:rPr>
        <w:t xml:space="preserve">                                                                           Н.И.</w:t>
      </w:r>
      <w:proofErr w:type="gramStart"/>
      <w:r>
        <w:rPr>
          <w:color w:val="000000"/>
        </w:rPr>
        <w:t>Кирюшина</w:t>
      </w:r>
      <w:proofErr w:type="gramEnd"/>
    </w:p>
    <w:p w:rsidR="00C341A0" w:rsidRDefault="00C341A0" w:rsidP="00C341A0">
      <w:pPr>
        <w:ind w:firstLine="354"/>
        <w:rPr>
          <w:color w:val="000000"/>
        </w:rPr>
      </w:pPr>
    </w:p>
    <w:p w:rsidR="00C341A0" w:rsidRPr="008C06CB" w:rsidRDefault="00C341A0" w:rsidP="00C341A0"/>
    <w:p w:rsidR="00D22A86" w:rsidRDefault="00D22A86" w:rsidP="00D22A86">
      <w:pPr>
        <w:jc w:val="center"/>
      </w:pPr>
    </w:p>
    <w:p w:rsidR="00D22A86" w:rsidRDefault="00D22A86" w:rsidP="00D22A86">
      <w:pPr>
        <w:jc w:val="center"/>
      </w:pPr>
    </w:p>
    <w:p w:rsidR="00D22A86" w:rsidRDefault="00D22A86" w:rsidP="00D22A86">
      <w:pPr>
        <w:jc w:val="center"/>
      </w:pPr>
      <w:r w:rsidRPr="003243DE">
        <w:rPr>
          <w:noProof/>
        </w:rPr>
        <w:drawing>
          <wp:inline distT="0" distB="0" distL="0" distR="0" wp14:anchorId="6957D4F2" wp14:editId="69912426">
            <wp:extent cx="723900" cy="914400"/>
            <wp:effectExtent l="19050" t="0" r="0" b="0"/>
            <wp:docPr id="6"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D22A86" w:rsidTr="00902232">
        <w:trPr>
          <w:trHeight w:val="875"/>
        </w:trPr>
        <w:tc>
          <w:tcPr>
            <w:tcW w:w="9600" w:type="dxa"/>
            <w:hideMark/>
          </w:tcPr>
          <w:p w:rsidR="00D22A86" w:rsidRPr="007D7133" w:rsidRDefault="00D22A86" w:rsidP="00902232">
            <w:pPr>
              <w:spacing w:line="276" w:lineRule="auto"/>
              <w:jc w:val="center"/>
              <w:rPr>
                <w:b/>
                <w:sz w:val="28"/>
                <w:szCs w:val="28"/>
                <w:lang w:val="en-US" w:eastAsia="en-US"/>
              </w:rPr>
            </w:pPr>
            <w:r>
              <w:rPr>
                <w:b/>
                <w:sz w:val="28"/>
                <w:szCs w:val="28"/>
                <w:lang w:eastAsia="en-US"/>
              </w:rPr>
              <w:t>АДМИНИСТРАЦИЯ</w:t>
            </w:r>
            <w:bookmarkStart w:id="1" w:name="_GoBack"/>
            <w:bookmarkEnd w:id="1"/>
          </w:p>
          <w:p w:rsidR="00D22A86" w:rsidRDefault="00D22A86" w:rsidP="00902232">
            <w:pPr>
              <w:spacing w:line="276" w:lineRule="auto"/>
              <w:jc w:val="center"/>
              <w:rPr>
                <w:b/>
                <w:sz w:val="28"/>
                <w:szCs w:val="28"/>
                <w:lang w:eastAsia="en-US"/>
              </w:rPr>
            </w:pPr>
            <w:r>
              <w:rPr>
                <w:b/>
                <w:sz w:val="28"/>
                <w:szCs w:val="28"/>
                <w:lang w:eastAsia="en-US"/>
              </w:rPr>
              <w:t>РУССКО-КАМЕШКИРСКОГО СЕЛЬСОВЕТА</w:t>
            </w:r>
          </w:p>
          <w:p w:rsidR="00D22A86" w:rsidRDefault="00D22A86" w:rsidP="00902232">
            <w:pPr>
              <w:spacing w:line="276" w:lineRule="auto"/>
              <w:jc w:val="center"/>
              <w:rPr>
                <w:b/>
                <w:sz w:val="28"/>
                <w:szCs w:val="28"/>
                <w:lang w:eastAsia="en-US"/>
              </w:rPr>
            </w:pPr>
            <w:r>
              <w:rPr>
                <w:b/>
                <w:sz w:val="28"/>
                <w:szCs w:val="28"/>
                <w:lang w:eastAsia="en-US"/>
              </w:rPr>
              <w:t xml:space="preserve">КАМЕШКИРСКОГО РАЙОНА </w:t>
            </w:r>
          </w:p>
          <w:p w:rsidR="00D22A86" w:rsidRDefault="00D22A86" w:rsidP="00902232">
            <w:pPr>
              <w:spacing w:line="276" w:lineRule="auto"/>
              <w:jc w:val="center"/>
              <w:rPr>
                <w:b/>
                <w:sz w:val="28"/>
                <w:szCs w:val="28"/>
                <w:lang w:eastAsia="en-US"/>
              </w:rPr>
            </w:pPr>
            <w:r>
              <w:rPr>
                <w:b/>
                <w:sz w:val="28"/>
                <w:szCs w:val="28"/>
                <w:lang w:eastAsia="en-US"/>
              </w:rPr>
              <w:t>ПЕНЗЕНСКОЙ ОБЛАСТИ</w:t>
            </w:r>
          </w:p>
        </w:tc>
      </w:tr>
      <w:tr w:rsidR="00D22A86" w:rsidTr="00902232">
        <w:trPr>
          <w:trHeight w:val="397"/>
        </w:trPr>
        <w:tc>
          <w:tcPr>
            <w:tcW w:w="9600" w:type="dxa"/>
            <w:hideMark/>
          </w:tcPr>
          <w:p w:rsidR="00D22A86" w:rsidRDefault="00D22A86" w:rsidP="00902232">
            <w:pPr>
              <w:rPr>
                <w:rFonts w:ascii="Calibri" w:hAnsi="Calibri"/>
                <w:sz w:val="22"/>
                <w:szCs w:val="22"/>
              </w:rPr>
            </w:pPr>
          </w:p>
        </w:tc>
      </w:tr>
      <w:tr w:rsidR="00D22A86" w:rsidTr="00902232">
        <w:tc>
          <w:tcPr>
            <w:tcW w:w="9600" w:type="dxa"/>
            <w:hideMark/>
          </w:tcPr>
          <w:p w:rsidR="00D22A86" w:rsidRDefault="00D22A86" w:rsidP="00D22A86">
            <w:pPr>
              <w:pStyle w:val="31"/>
              <w:spacing w:line="276" w:lineRule="auto"/>
              <w:jc w:val="center"/>
              <w:rPr>
                <w:sz w:val="28"/>
                <w:szCs w:val="28"/>
                <w:lang w:eastAsia="en-US"/>
              </w:rPr>
            </w:pPr>
            <w:r>
              <w:rPr>
                <w:sz w:val="28"/>
                <w:szCs w:val="28"/>
                <w:lang w:eastAsia="en-US"/>
              </w:rPr>
              <w:t>ПОСТАНОВЛЕНИЕ</w:t>
            </w:r>
          </w:p>
        </w:tc>
      </w:tr>
    </w:tbl>
    <w:p w:rsidR="00D22A86" w:rsidRDefault="00D22A86" w:rsidP="00D22A86">
      <w:pPr>
        <w:rPr>
          <w:sz w:val="20"/>
          <w:szCs w:val="20"/>
        </w:rPr>
      </w:pPr>
    </w:p>
    <w:p w:rsidR="00D22A86" w:rsidRDefault="00D22A86" w:rsidP="00D22A86">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22A86" w:rsidTr="00902232">
        <w:tc>
          <w:tcPr>
            <w:tcW w:w="284" w:type="dxa"/>
            <w:vAlign w:val="bottom"/>
            <w:hideMark/>
          </w:tcPr>
          <w:p w:rsidR="00D22A86" w:rsidRDefault="00D22A86" w:rsidP="00902232">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D22A86" w:rsidRPr="00384782" w:rsidRDefault="00D22A86" w:rsidP="00902232">
            <w:pPr>
              <w:spacing w:line="276" w:lineRule="auto"/>
              <w:jc w:val="center"/>
              <w:rPr>
                <w:sz w:val="22"/>
                <w:szCs w:val="22"/>
              </w:rPr>
            </w:pPr>
            <w:r>
              <w:rPr>
                <w:sz w:val="22"/>
                <w:szCs w:val="22"/>
              </w:rPr>
              <w:t>21.03.2025 г.</w:t>
            </w:r>
          </w:p>
        </w:tc>
        <w:tc>
          <w:tcPr>
            <w:tcW w:w="397" w:type="dxa"/>
            <w:hideMark/>
          </w:tcPr>
          <w:p w:rsidR="00D22A86" w:rsidRDefault="00D22A86" w:rsidP="00902232">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D22A86" w:rsidRDefault="00D22A86" w:rsidP="00902232">
            <w:pPr>
              <w:jc w:val="center"/>
              <w:rPr>
                <w:rFonts w:ascii="Calibri" w:hAnsi="Calibri"/>
                <w:sz w:val="22"/>
                <w:szCs w:val="22"/>
              </w:rPr>
            </w:pPr>
            <w:r>
              <w:rPr>
                <w:rFonts w:ascii="Calibri" w:hAnsi="Calibri"/>
                <w:sz w:val="22"/>
                <w:szCs w:val="22"/>
              </w:rPr>
              <w:t>56</w:t>
            </w:r>
          </w:p>
        </w:tc>
      </w:tr>
      <w:tr w:rsidR="00D22A86" w:rsidTr="00902232">
        <w:tc>
          <w:tcPr>
            <w:tcW w:w="4650" w:type="dxa"/>
            <w:gridSpan w:val="4"/>
            <w:hideMark/>
          </w:tcPr>
          <w:p w:rsidR="00D22A86" w:rsidRDefault="00D22A86" w:rsidP="00902232">
            <w:pPr>
              <w:spacing w:line="276" w:lineRule="auto"/>
              <w:jc w:val="center"/>
              <w:rPr>
                <w:lang w:eastAsia="en-US"/>
              </w:rPr>
            </w:pPr>
            <w:r>
              <w:rPr>
                <w:lang w:eastAsia="en-US"/>
              </w:rPr>
              <w:t>с</w:t>
            </w:r>
            <w:proofErr w:type="gramStart"/>
            <w:r>
              <w:rPr>
                <w:lang w:eastAsia="en-US"/>
              </w:rPr>
              <w:t>.Р</w:t>
            </w:r>
            <w:proofErr w:type="gramEnd"/>
            <w:r>
              <w:rPr>
                <w:lang w:eastAsia="en-US"/>
              </w:rPr>
              <w:t>усский Камешкир</w:t>
            </w:r>
          </w:p>
        </w:tc>
      </w:tr>
    </w:tbl>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7D7133" w:rsidRDefault="007D7133" w:rsidP="00D22A86">
      <w:pPr>
        <w:pStyle w:val="ConsPlusTitle"/>
        <w:jc w:val="center"/>
        <w:rPr>
          <w:rFonts w:ascii="Times New Roman" w:hAnsi="Times New Roman" w:cs="Times New Roman"/>
          <w:sz w:val="28"/>
          <w:szCs w:val="28"/>
        </w:rPr>
      </w:pPr>
    </w:p>
    <w:p w:rsidR="00D22A86" w:rsidRDefault="00D22A86" w:rsidP="00D22A86">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 Русско-Камешкирского сельсовета Камешкирского района Пензенской области от 01.11.2024 №137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D22A86" w:rsidRDefault="00D22A86" w:rsidP="00D22A86">
      <w:pPr>
        <w:pStyle w:val="ConsPlusNormal"/>
        <w:jc w:val="both"/>
        <w:rPr>
          <w:b/>
          <w:sz w:val="28"/>
          <w:szCs w:val="28"/>
        </w:rPr>
      </w:pPr>
    </w:p>
    <w:p w:rsidR="00D22A86" w:rsidRDefault="00D22A86" w:rsidP="00D22A86">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В целях определения порядка оплаты труда работников органов местного самоуправления</w:t>
      </w:r>
      <w:r>
        <w:rPr>
          <w:rFonts w:ascii="Times New Roman" w:hAnsi="Times New Roman" w:cs="Times New Roman"/>
          <w:sz w:val="28"/>
          <w:szCs w:val="28"/>
        </w:rPr>
        <w:t xml:space="preserve"> </w:t>
      </w:r>
      <w:r>
        <w:rPr>
          <w:rFonts w:ascii="Times New Roman" w:hAnsi="Times New Roman" w:cs="Times New Roman"/>
          <w:b w:val="0"/>
          <w:sz w:val="28"/>
          <w:szCs w:val="28"/>
        </w:rPr>
        <w:t>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 руководствуясь постановлением Правительства Пензенской области от 07.10.2024 № 777-пП «Об оплате труда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Уставом Русско-Камешкирского сельсовета Камешкирского района</w:t>
      </w:r>
      <w:proofErr w:type="gramEnd"/>
      <w:r>
        <w:rPr>
          <w:rFonts w:ascii="Times New Roman" w:hAnsi="Times New Roman" w:cs="Times New Roman"/>
          <w:b w:val="0"/>
          <w:sz w:val="28"/>
          <w:szCs w:val="28"/>
        </w:rPr>
        <w:t xml:space="preserve"> Пензенской области, администрация Русско-Камешкирского сельсовета Камешкирского района Пензенской области</w:t>
      </w:r>
    </w:p>
    <w:p w:rsidR="00D22A86" w:rsidRDefault="00D22A86" w:rsidP="00D22A86">
      <w:pPr>
        <w:pStyle w:val="ConsPlusTitle"/>
        <w:jc w:val="both"/>
        <w:rPr>
          <w:rFonts w:ascii="Times New Roman" w:hAnsi="Times New Roman" w:cs="Times New Roman"/>
          <w:b w:val="0"/>
        </w:rPr>
      </w:pPr>
    </w:p>
    <w:p w:rsidR="00D22A86" w:rsidRDefault="00D22A86" w:rsidP="00D22A8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постановляет:</w:t>
      </w:r>
    </w:p>
    <w:p w:rsidR="00D22A86" w:rsidRDefault="00D22A86" w:rsidP="00D22A86">
      <w:pPr>
        <w:pStyle w:val="ConsPlusNormal"/>
        <w:ind w:firstLine="540"/>
        <w:jc w:val="both"/>
        <w:rPr>
          <w:sz w:val="28"/>
          <w:szCs w:val="28"/>
        </w:rPr>
      </w:pPr>
      <w:r>
        <w:rPr>
          <w:sz w:val="28"/>
          <w:szCs w:val="28"/>
        </w:rPr>
        <w:t>1.Внести в постановление администрации Русско-Камешкирского сельсовета Камешкирского района Пензенской области от 01.11.2024 № 137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 (дале</w:t>
      </w:r>
      <w:proofErr w:type="gramStart"/>
      <w:r>
        <w:rPr>
          <w:sz w:val="28"/>
          <w:szCs w:val="28"/>
        </w:rPr>
        <w:t>е-</w:t>
      </w:r>
      <w:proofErr w:type="gramEnd"/>
      <w:r>
        <w:rPr>
          <w:sz w:val="28"/>
          <w:szCs w:val="28"/>
        </w:rPr>
        <w:t xml:space="preserve"> Постановление), следующие изменения:</w:t>
      </w:r>
    </w:p>
    <w:p w:rsidR="00D22A86" w:rsidRPr="005D4AAC" w:rsidRDefault="00D22A86" w:rsidP="00D22A86">
      <w:pPr>
        <w:spacing w:before="240" w:after="60"/>
        <w:ind w:firstLine="567"/>
        <w:rPr>
          <w:bCs/>
          <w:color w:val="000000"/>
          <w:sz w:val="28"/>
          <w:szCs w:val="28"/>
        </w:rPr>
      </w:pPr>
      <w:r w:rsidRPr="005D4AAC">
        <w:rPr>
          <w:sz w:val="28"/>
          <w:szCs w:val="28"/>
        </w:rPr>
        <w:t>1.1.</w:t>
      </w:r>
      <w:proofErr w:type="gramStart"/>
      <w:r w:rsidRPr="005D4AAC">
        <w:rPr>
          <w:sz w:val="28"/>
          <w:szCs w:val="28"/>
        </w:rPr>
        <w:t>Приложение</w:t>
      </w:r>
      <w:proofErr w:type="gramEnd"/>
      <w:r w:rsidRPr="005D4AAC">
        <w:rPr>
          <w:sz w:val="28"/>
          <w:szCs w:val="28"/>
        </w:rPr>
        <w:t xml:space="preserve"> прилагаемое к Постановлению «</w:t>
      </w:r>
      <w:r w:rsidRPr="005D4AAC">
        <w:rPr>
          <w:bCs/>
          <w:color w:val="000000"/>
          <w:sz w:val="28"/>
          <w:szCs w:val="28"/>
        </w:rPr>
        <w:t xml:space="preserve">РАЗМЕРЫ ДОЛЖНОСТНЫХ ОКЛАДОВ РАБОТНИКОВ ОРГАНОВ МЕСТНОГО САМОУПРАВЛЕНИЯ </w:t>
      </w:r>
      <w:r w:rsidR="007D7133">
        <w:rPr>
          <w:bCs/>
          <w:color w:val="000000"/>
          <w:sz w:val="28"/>
          <w:szCs w:val="28"/>
        </w:rPr>
        <w:t xml:space="preserve">РУССКО-КАМЕШКИРСКОГО СЕЛЬСОВЕТА </w:t>
      </w:r>
      <w:r w:rsidRPr="005D4AAC">
        <w:rPr>
          <w:bCs/>
          <w:color w:val="000000"/>
          <w:sz w:val="28"/>
          <w:szCs w:val="28"/>
        </w:rPr>
        <w:t>КАМЕШКИРСКОГО РАЙОНА ПЕНЗЕНСКОЙ ОБЛАСТИ, ЗАМЕЩАЮЩИХ ДОЛЖНОСТИ, НЕ ЯВЛЯЮЩИЕСЯ ДОЛЖНОСТЯМИ МУНИЦИПАЛЬНОЙ СЛУЖБЫ </w:t>
      </w:r>
      <w:r w:rsidR="007D7133">
        <w:rPr>
          <w:bCs/>
          <w:color w:val="000000"/>
          <w:sz w:val="28"/>
          <w:szCs w:val="28"/>
        </w:rPr>
        <w:t xml:space="preserve">РУССКО-КАМЕШКИРСКОГО СЕЛЬСОВЕТА </w:t>
      </w:r>
      <w:r w:rsidRPr="005D4AAC">
        <w:rPr>
          <w:bCs/>
          <w:color w:val="000000"/>
          <w:sz w:val="28"/>
          <w:szCs w:val="28"/>
        </w:rPr>
        <w:t>КАМЕШКИРСКОГО РАЙОНА ПЕНЗЕНСКОЙ ОБЛАСТИ», изложить в следующей редакции, согласно приложению №1.</w:t>
      </w:r>
    </w:p>
    <w:p w:rsidR="00D22A86" w:rsidRDefault="00D22A86" w:rsidP="00D22A86">
      <w:pPr>
        <w:pStyle w:val="af1"/>
        <w:spacing w:before="0" w:beforeAutospacing="0" w:after="0" w:afterAutospacing="0"/>
        <w:ind w:firstLine="567"/>
        <w:jc w:val="both"/>
        <w:rPr>
          <w:sz w:val="28"/>
          <w:szCs w:val="28"/>
        </w:rPr>
      </w:pPr>
      <w:r>
        <w:rPr>
          <w:sz w:val="28"/>
          <w:szCs w:val="28"/>
        </w:rPr>
        <w:t>2.Настоящее постановление вступает в законную силу с 1 января 2025 года.</w:t>
      </w:r>
    </w:p>
    <w:p w:rsidR="00D22A86" w:rsidRDefault="00D22A86" w:rsidP="00D22A86">
      <w:pPr>
        <w:pStyle w:val="ConsPlusNormal"/>
        <w:ind w:firstLine="540"/>
        <w:jc w:val="both"/>
        <w:rPr>
          <w:sz w:val="28"/>
          <w:szCs w:val="28"/>
        </w:rPr>
      </w:pPr>
      <w:r>
        <w:rPr>
          <w:sz w:val="28"/>
          <w:szCs w:val="28"/>
        </w:rPr>
        <w:t>3.Настоящее постановление опубликовать в информационном бюллетене «Правовое поле».</w:t>
      </w:r>
    </w:p>
    <w:p w:rsidR="00D22A86" w:rsidRDefault="00D22A86" w:rsidP="00D22A86">
      <w:pPr>
        <w:pStyle w:val="ConsPlusNormal"/>
        <w:ind w:firstLine="540"/>
        <w:jc w:val="both"/>
        <w:rPr>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D22A86" w:rsidRDefault="00D22A86" w:rsidP="00D22A86">
      <w:pPr>
        <w:pStyle w:val="ConsPlusNormal"/>
        <w:jc w:val="both"/>
        <w:rPr>
          <w:sz w:val="28"/>
          <w:szCs w:val="28"/>
        </w:rPr>
      </w:pPr>
    </w:p>
    <w:p w:rsidR="00D22A86" w:rsidRDefault="00D22A86" w:rsidP="00D22A86">
      <w:pPr>
        <w:pStyle w:val="ConsPlusNormal"/>
        <w:jc w:val="both"/>
        <w:rPr>
          <w:sz w:val="28"/>
          <w:szCs w:val="28"/>
        </w:rPr>
      </w:pPr>
    </w:p>
    <w:p w:rsidR="00D22A86" w:rsidRDefault="00D22A86" w:rsidP="00D22A86">
      <w:pPr>
        <w:pStyle w:val="ConsPlusNormal"/>
        <w:jc w:val="both"/>
        <w:rPr>
          <w:sz w:val="28"/>
          <w:szCs w:val="28"/>
        </w:rPr>
      </w:pPr>
    </w:p>
    <w:p w:rsidR="00D22A86" w:rsidRDefault="00D22A86" w:rsidP="00D22A86">
      <w:pPr>
        <w:pStyle w:val="ConsPlusNormal"/>
        <w:jc w:val="both"/>
        <w:rPr>
          <w:sz w:val="28"/>
          <w:szCs w:val="28"/>
        </w:rPr>
      </w:pPr>
    </w:p>
    <w:p w:rsidR="00D22A86" w:rsidRDefault="00D22A86" w:rsidP="00D22A86">
      <w:pPr>
        <w:pStyle w:val="ConsPlusNormal"/>
        <w:jc w:val="both"/>
        <w:rPr>
          <w:sz w:val="28"/>
          <w:szCs w:val="28"/>
        </w:rPr>
      </w:pPr>
      <w:r>
        <w:rPr>
          <w:sz w:val="28"/>
          <w:szCs w:val="28"/>
        </w:rPr>
        <w:t xml:space="preserve">Глава администрации </w:t>
      </w:r>
    </w:p>
    <w:p w:rsidR="00D22A86" w:rsidRDefault="00D22A86" w:rsidP="00D22A86">
      <w:pPr>
        <w:pStyle w:val="ConsPlusNormal"/>
        <w:jc w:val="both"/>
        <w:rPr>
          <w:sz w:val="28"/>
          <w:szCs w:val="28"/>
        </w:rPr>
      </w:pPr>
      <w:r>
        <w:rPr>
          <w:sz w:val="28"/>
          <w:szCs w:val="28"/>
        </w:rPr>
        <w:t xml:space="preserve">Русско-Камешкирского сельсовета </w:t>
      </w:r>
    </w:p>
    <w:p w:rsidR="00D22A86" w:rsidRDefault="00D22A86" w:rsidP="00D22A86">
      <w:pPr>
        <w:pStyle w:val="ConsPlusNormal"/>
        <w:jc w:val="both"/>
        <w:rPr>
          <w:sz w:val="28"/>
          <w:szCs w:val="28"/>
        </w:rPr>
      </w:pPr>
      <w:r>
        <w:rPr>
          <w:sz w:val="28"/>
          <w:szCs w:val="28"/>
        </w:rPr>
        <w:t>Камешкирского района</w:t>
      </w:r>
    </w:p>
    <w:p w:rsidR="00D22A86" w:rsidRDefault="00D22A86" w:rsidP="00D22A86">
      <w:pPr>
        <w:pStyle w:val="ConsPlusNormal"/>
        <w:jc w:val="both"/>
        <w:rPr>
          <w:sz w:val="28"/>
          <w:szCs w:val="28"/>
        </w:rPr>
      </w:pPr>
      <w:r>
        <w:rPr>
          <w:sz w:val="28"/>
          <w:szCs w:val="28"/>
        </w:rPr>
        <w:t>Пензенской области                                                                        О.И.Ермакова</w:t>
      </w:r>
    </w:p>
    <w:p w:rsidR="00D22A86" w:rsidRDefault="00D22A86" w:rsidP="00D22A86">
      <w:pPr>
        <w:pStyle w:val="ConsPlusNormal"/>
        <w:jc w:val="both"/>
        <w:rPr>
          <w:sz w:val="28"/>
          <w:szCs w:val="28"/>
        </w:rPr>
      </w:pPr>
    </w:p>
    <w:p w:rsidR="00D22A86" w:rsidRDefault="00D22A86" w:rsidP="00D22A86">
      <w:pPr>
        <w:ind w:firstLine="567"/>
        <w:jc w:val="right"/>
        <w:rPr>
          <w:color w:val="000000"/>
          <w:sz w:val="28"/>
          <w:szCs w:val="28"/>
        </w:rPr>
      </w:pPr>
    </w:p>
    <w:p w:rsidR="00D22A86" w:rsidRDefault="00D22A86" w:rsidP="00D22A86">
      <w:pPr>
        <w:ind w:firstLine="567"/>
        <w:jc w:val="right"/>
        <w:rPr>
          <w:color w:val="000000"/>
          <w:sz w:val="28"/>
          <w:szCs w:val="28"/>
        </w:rPr>
      </w:pPr>
      <w:r>
        <w:rPr>
          <w:color w:val="000000"/>
          <w:sz w:val="28"/>
          <w:szCs w:val="28"/>
        </w:rPr>
        <w:t>Приложение №1</w:t>
      </w:r>
    </w:p>
    <w:p w:rsidR="00D22A86" w:rsidRDefault="00D22A86" w:rsidP="00D22A86">
      <w:pPr>
        <w:ind w:firstLine="567"/>
        <w:jc w:val="right"/>
        <w:rPr>
          <w:color w:val="000000"/>
          <w:sz w:val="28"/>
          <w:szCs w:val="28"/>
        </w:rPr>
      </w:pPr>
      <w:r>
        <w:rPr>
          <w:color w:val="000000"/>
          <w:sz w:val="28"/>
          <w:szCs w:val="28"/>
        </w:rPr>
        <w:t>к постановлению</w:t>
      </w:r>
    </w:p>
    <w:p w:rsidR="00D22A86" w:rsidRDefault="00D22A86" w:rsidP="00D22A86">
      <w:pPr>
        <w:ind w:firstLine="567"/>
        <w:jc w:val="right"/>
        <w:rPr>
          <w:color w:val="000000"/>
          <w:sz w:val="28"/>
          <w:szCs w:val="28"/>
        </w:rPr>
      </w:pPr>
      <w:r>
        <w:rPr>
          <w:color w:val="000000"/>
          <w:sz w:val="28"/>
          <w:szCs w:val="28"/>
        </w:rPr>
        <w:t xml:space="preserve">администрации Русско-Камешкирского сельсовета </w:t>
      </w:r>
    </w:p>
    <w:p w:rsidR="00D22A86" w:rsidRDefault="00D22A86" w:rsidP="00D22A86">
      <w:pPr>
        <w:ind w:firstLine="567"/>
        <w:jc w:val="right"/>
        <w:rPr>
          <w:color w:val="000000"/>
          <w:sz w:val="28"/>
          <w:szCs w:val="28"/>
        </w:rPr>
      </w:pPr>
      <w:r>
        <w:rPr>
          <w:color w:val="000000"/>
          <w:sz w:val="28"/>
          <w:szCs w:val="28"/>
        </w:rPr>
        <w:t>Камешкирского района</w:t>
      </w:r>
    </w:p>
    <w:p w:rsidR="00D22A86" w:rsidRDefault="00D22A86" w:rsidP="00D22A86">
      <w:pPr>
        <w:ind w:firstLine="567"/>
        <w:jc w:val="right"/>
        <w:rPr>
          <w:color w:val="000000"/>
          <w:sz w:val="28"/>
          <w:szCs w:val="28"/>
        </w:rPr>
      </w:pPr>
      <w:r>
        <w:rPr>
          <w:color w:val="000000"/>
          <w:sz w:val="28"/>
          <w:szCs w:val="28"/>
        </w:rPr>
        <w:t xml:space="preserve"> Пензенской области</w:t>
      </w:r>
    </w:p>
    <w:p w:rsidR="00D22A86" w:rsidRPr="00384782" w:rsidRDefault="00D22A86" w:rsidP="00D22A86">
      <w:pPr>
        <w:ind w:firstLine="567"/>
        <w:jc w:val="right"/>
        <w:rPr>
          <w:sz w:val="28"/>
          <w:szCs w:val="28"/>
        </w:rPr>
      </w:pPr>
      <w:r w:rsidRPr="00384782">
        <w:rPr>
          <w:sz w:val="28"/>
          <w:szCs w:val="28"/>
        </w:rPr>
        <w:t xml:space="preserve">от  </w:t>
      </w:r>
      <w:r>
        <w:rPr>
          <w:sz w:val="28"/>
          <w:szCs w:val="28"/>
        </w:rPr>
        <w:t xml:space="preserve">21.03.2025 г. </w:t>
      </w:r>
      <w:r w:rsidRPr="00384782">
        <w:rPr>
          <w:sz w:val="28"/>
          <w:szCs w:val="28"/>
        </w:rPr>
        <w:t xml:space="preserve">№ </w:t>
      </w:r>
      <w:r>
        <w:rPr>
          <w:sz w:val="28"/>
          <w:szCs w:val="28"/>
        </w:rPr>
        <w:t>56</w:t>
      </w:r>
    </w:p>
    <w:p w:rsidR="00D22A86" w:rsidRDefault="00D22A86" w:rsidP="00D22A86">
      <w:pPr>
        <w:spacing w:before="240" w:after="60"/>
        <w:ind w:firstLine="567"/>
        <w:jc w:val="center"/>
        <w:rPr>
          <w:color w:val="000000"/>
          <w:sz w:val="28"/>
          <w:szCs w:val="28"/>
        </w:rPr>
      </w:pPr>
      <w:bookmarkStart w:id="2" w:name="Par94"/>
      <w:bookmarkEnd w:id="2"/>
    </w:p>
    <w:p w:rsidR="00D22A86" w:rsidRDefault="00D22A86" w:rsidP="00D22A86">
      <w:pPr>
        <w:spacing w:before="240" w:after="60"/>
        <w:ind w:firstLine="567"/>
        <w:jc w:val="center"/>
        <w:rPr>
          <w:b/>
          <w:bCs/>
          <w:color w:val="000000"/>
          <w:sz w:val="28"/>
          <w:szCs w:val="28"/>
        </w:rPr>
      </w:pPr>
      <w:r>
        <w:rPr>
          <w:b/>
          <w:bCs/>
          <w:color w:val="000000"/>
          <w:sz w:val="28"/>
          <w:szCs w:val="28"/>
        </w:rPr>
        <w:t xml:space="preserve">РАЗМЕРЫ ДОЛЖНОСТНЫХ ОКЛАДОВ РАБОТНИКОВ ОРГАНОВ МЕСТНОГО САМОУПРАВЛЕНИЯ </w:t>
      </w:r>
      <w:r w:rsidR="007D7133">
        <w:rPr>
          <w:b/>
          <w:bCs/>
          <w:color w:val="000000"/>
          <w:sz w:val="28"/>
          <w:szCs w:val="28"/>
        </w:rPr>
        <w:t xml:space="preserve">РУССКО-КАМЕШКИРСКОГО СЕЛЬСОВЕТА </w:t>
      </w:r>
      <w:r>
        <w:rPr>
          <w:b/>
          <w:bCs/>
          <w:color w:val="000000"/>
          <w:sz w:val="28"/>
          <w:szCs w:val="28"/>
        </w:rPr>
        <w:t xml:space="preserve">КАМЕШКИРСКОГО РАЙОНА ПЕНЗЕНСКОЙ ОБЛАСТИ, ЗАМЕЩАЮЩИХ ДОЛЖНОСТИ, НЕ ЯВЛЯЮЩИЕСЯ </w:t>
      </w:r>
      <w:r>
        <w:rPr>
          <w:b/>
          <w:bCs/>
          <w:color w:val="000000"/>
          <w:sz w:val="28"/>
          <w:szCs w:val="28"/>
        </w:rPr>
        <w:lastRenderedPageBreak/>
        <w:t>ДОЛЖНОСТЯМИ МУНИЦИПАЛЬНОЙ СЛУЖБЫ </w:t>
      </w:r>
      <w:r w:rsidR="007D7133">
        <w:rPr>
          <w:b/>
          <w:bCs/>
          <w:color w:val="000000"/>
          <w:sz w:val="28"/>
          <w:szCs w:val="28"/>
        </w:rPr>
        <w:t xml:space="preserve">РУССКО-КАМЕШКИРСКОГО СЕЛЬСОВЕТА </w:t>
      </w:r>
      <w:r>
        <w:rPr>
          <w:b/>
          <w:bCs/>
          <w:color w:val="000000"/>
          <w:sz w:val="28"/>
          <w:szCs w:val="28"/>
        </w:rPr>
        <w:t>КАМЕШКИРСКОГО РАЙОНА ПЕНЗЕНСКОЙ ОБЛАСТИ</w:t>
      </w:r>
    </w:p>
    <w:p w:rsidR="00D22A86" w:rsidRDefault="00D22A86" w:rsidP="00D22A86">
      <w:pPr>
        <w:ind w:firstLine="567"/>
        <w:jc w:val="both"/>
        <w:rPr>
          <w:color w:val="000000"/>
          <w:sz w:val="28"/>
          <w:szCs w:val="28"/>
        </w:rPr>
      </w:pPr>
      <w:r>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84"/>
        <w:gridCol w:w="7197"/>
        <w:gridCol w:w="2741"/>
      </w:tblGrid>
      <w:tr w:rsidR="00D22A86" w:rsidTr="00902232">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w:t>
            </w:r>
          </w:p>
        </w:tc>
        <w:tc>
          <w:tcPr>
            <w:tcW w:w="34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Наименование должности</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jc w:val="center"/>
            </w:pPr>
            <w:r>
              <w:t>Должностной оклад (рублей в месяц)</w:t>
            </w:r>
          </w:p>
        </w:tc>
      </w:tr>
      <w:tr w:rsidR="00D22A86" w:rsidTr="00902232">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1</w:t>
            </w:r>
          </w:p>
        </w:tc>
        <w:tc>
          <w:tcPr>
            <w:tcW w:w="34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Ведущий эксперт</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pPr>
            <w:r>
              <w:t>8 194</w:t>
            </w:r>
          </w:p>
        </w:tc>
      </w:tr>
      <w:tr w:rsidR="00D22A86" w:rsidTr="00902232">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2</w:t>
            </w:r>
          </w:p>
        </w:tc>
        <w:tc>
          <w:tcPr>
            <w:tcW w:w="34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Эксперт</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pPr>
            <w:r>
              <w:t>7 143</w:t>
            </w:r>
          </w:p>
        </w:tc>
      </w:tr>
      <w:tr w:rsidR="00D22A86" w:rsidTr="00902232">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rPr>
                <w:rFonts w:ascii="Calibri" w:hAnsi="Calibri"/>
                <w:sz w:val="22"/>
                <w:szCs w:val="22"/>
              </w:rPr>
            </w:pPr>
          </w:p>
        </w:tc>
        <w:tc>
          <w:tcPr>
            <w:tcW w:w="34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Default="00D22A86" w:rsidP="00902232">
            <w:pPr>
              <w:spacing w:line="276" w:lineRule="auto"/>
              <w:ind w:firstLine="567"/>
              <w:jc w:val="both"/>
            </w:pPr>
            <w:r>
              <w:t>Работник по ведению воинского учета</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Pr="003243DE" w:rsidRDefault="00D22A86" w:rsidP="00902232">
            <w:pPr>
              <w:spacing w:line="276" w:lineRule="auto"/>
              <w:ind w:firstLine="567"/>
            </w:pPr>
            <w:r>
              <w:t>4 494</w:t>
            </w:r>
          </w:p>
        </w:tc>
      </w:tr>
      <w:tr w:rsidR="00D22A86" w:rsidRPr="00714EFD" w:rsidTr="00902232">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Pr="00714EFD" w:rsidRDefault="00D22A86" w:rsidP="00902232">
            <w:pPr>
              <w:rPr>
                <w:rFonts w:ascii="Calibri" w:hAnsi="Calibri"/>
                <w:color w:val="FF0000"/>
                <w:sz w:val="22"/>
                <w:szCs w:val="22"/>
              </w:rPr>
            </w:pPr>
          </w:p>
        </w:tc>
        <w:tc>
          <w:tcPr>
            <w:tcW w:w="34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Pr="00714EFD" w:rsidRDefault="00D22A86" w:rsidP="00902232">
            <w:pPr>
              <w:spacing w:line="276" w:lineRule="auto"/>
              <w:ind w:firstLine="567"/>
              <w:jc w:val="both"/>
              <w:rPr>
                <w:color w:val="FF0000"/>
              </w:rPr>
            </w:pPr>
            <w:r w:rsidRPr="00622894">
              <w:t>Ведущий экспер</w:t>
            </w:r>
            <w:proofErr w:type="gramStart"/>
            <w:r w:rsidRPr="00622894">
              <w:t>т-</w:t>
            </w:r>
            <w:proofErr w:type="gramEnd"/>
            <w:r w:rsidRPr="00622894">
              <w:t xml:space="preserve"> главный бухгалтер</w:t>
            </w:r>
            <w:r>
              <w:rPr>
                <w:color w:val="FF0000"/>
              </w:rPr>
              <w:t xml:space="preserve"> </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22A86" w:rsidRPr="003243DE" w:rsidRDefault="00D22A86" w:rsidP="00902232">
            <w:pPr>
              <w:rPr>
                <w:sz w:val="22"/>
                <w:szCs w:val="22"/>
              </w:rPr>
            </w:pPr>
            <w:r>
              <w:rPr>
                <w:sz w:val="22"/>
                <w:szCs w:val="22"/>
              </w:rPr>
              <w:t xml:space="preserve">           8 592</w:t>
            </w:r>
          </w:p>
        </w:tc>
      </w:tr>
    </w:tbl>
    <w:p w:rsidR="00D22A86" w:rsidRDefault="00D22A86" w:rsidP="00D22A86">
      <w:pPr>
        <w:ind w:firstLine="567"/>
        <w:jc w:val="center"/>
      </w:pPr>
    </w:p>
    <w:p w:rsidR="007D7133" w:rsidRDefault="00D22A86" w:rsidP="00D22A86">
      <w:r>
        <w:t xml:space="preserve">                                                                                   </w:t>
      </w:r>
    </w:p>
    <w:p w:rsidR="007D7133" w:rsidRDefault="007D7133" w:rsidP="00D22A86"/>
    <w:p w:rsidR="007D7133" w:rsidRDefault="007D7133" w:rsidP="00D22A86"/>
    <w:p w:rsidR="007D7133" w:rsidRDefault="007D7133" w:rsidP="00D22A86"/>
    <w:p w:rsidR="00D22A86" w:rsidRDefault="00D22A86" w:rsidP="007D7133">
      <w:pPr>
        <w:jc w:val="center"/>
        <w:rPr>
          <w:sz w:val="28"/>
          <w:szCs w:val="28"/>
        </w:rPr>
      </w:pPr>
      <w:r>
        <w:rPr>
          <w:noProof/>
        </w:rPr>
        <w:drawing>
          <wp:inline distT="0" distB="0" distL="0" distR="0" wp14:anchorId="7FE500C9" wp14:editId="0F5C0A2C">
            <wp:extent cx="724535" cy="908685"/>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4" cstate="print"/>
                    <a:srcRect/>
                    <a:stretch>
                      <a:fillRect/>
                    </a:stretch>
                  </pic:blipFill>
                  <pic:spPr bwMode="auto">
                    <a:xfrm>
                      <a:off x="0" y="0"/>
                      <a:ext cx="724535" cy="908685"/>
                    </a:xfrm>
                    <a:prstGeom prst="rect">
                      <a:avLst/>
                    </a:prstGeom>
                    <a:noFill/>
                    <a:ln w="9525">
                      <a:noFill/>
                      <a:miter lim="800000"/>
                      <a:headEnd/>
                      <a:tailEnd/>
                    </a:ln>
                  </pic:spPr>
                </pic:pic>
              </a:graphicData>
            </a:graphic>
          </wp:inline>
        </w:drawing>
      </w:r>
    </w:p>
    <w:p w:rsidR="007D7133" w:rsidRPr="00796BAA" w:rsidRDefault="007D7133" w:rsidP="007D7133">
      <w:pPr>
        <w:jc w:val="center"/>
        <w:rPr>
          <w:sz w:val="28"/>
          <w:szCs w:val="28"/>
        </w:rPr>
      </w:pPr>
    </w:p>
    <w:tbl>
      <w:tblPr>
        <w:tblpPr w:leftFromText="180" w:rightFromText="180" w:bottomFromText="200" w:vertAnchor="text" w:horzAnchor="margin" w:tblpY="208"/>
        <w:tblW w:w="9606" w:type="dxa"/>
        <w:tblLayout w:type="fixed"/>
        <w:tblCellMar>
          <w:left w:w="0" w:type="dxa"/>
          <w:right w:w="0" w:type="dxa"/>
        </w:tblCellMar>
        <w:tblLook w:val="01E0" w:firstRow="1" w:lastRow="1" w:firstColumn="1" w:lastColumn="1" w:noHBand="0" w:noVBand="0"/>
      </w:tblPr>
      <w:tblGrid>
        <w:gridCol w:w="9606"/>
      </w:tblGrid>
      <w:tr w:rsidR="00D22A86" w:rsidRPr="00796BAA" w:rsidTr="00902232">
        <w:tc>
          <w:tcPr>
            <w:tcW w:w="9606" w:type="dxa"/>
          </w:tcPr>
          <w:p w:rsidR="007D7133" w:rsidRDefault="007D7133" w:rsidP="00902232">
            <w:pPr>
              <w:jc w:val="center"/>
              <w:rPr>
                <w:b/>
                <w:sz w:val="28"/>
                <w:szCs w:val="28"/>
              </w:rPr>
            </w:pPr>
          </w:p>
          <w:p w:rsidR="007D7133" w:rsidRDefault="007D7133" w:rsidP="00902232">
            <w:pPr>
              <w:jc w:val="center"/>
              <w:rPr>
                <w:b/>
                <w:sz w:val="28"/>
                <w:szCs w:val="28"/>
              </w:rPr>
            </w:pPr>
          </w:p>
          <w:p w:rsidR="007D7133" w:rsidRDefault="007D7133" w:rsidP="00902232">
            <w:pPr>
              <w:jc w:val="center"/>
              <w:rPr>
                <w:b/>
                <w:sz w:val="28"/>
                <w:szCs w:val="28"/>
              </w:rPr>
            </w:pPr>
          </w:p>
          <w:p w:rsidR="007D7133" w:rsidRDefault="007D7133" w:rsidP="00902232">
            <w:pPr>
              <w:jc w:val="center"/>
              <w:rPr>
                <w:b/>
                <w:sz w:val="28"/>
                <w:szCs w:val="28"/>
              </w:rPr>
            </w:pPr>
          </w:p>
          <w:p w:rsidR="00D22A86" w:rsidRDefault="00D22A86" w:rsidP="00902232">
            <w:pPr>
              <w:jc w:val="center"/>
              <w:rPr>
                <w:b/>
                <w:sz w:val="28"/>
                <w:szCs w:val="28"/>
              </w:rPr>
            </w:pPr>
            <w:r w:rsidRPr="00796BAA">
              <w:rPr>
                <w:b/>
                <w:sz w:val="28"/>
                <w:szCs w:val="28"/>
              </w:rPr>
              <w:t>АДМИНИСТРАЦИЯ</w:t>
            </w:r>
            <w:r>
              <w:rPr>
                <w:b/>
                <w:sz w:val="28"/>
                <w:szCs w:val="28"/>
              </w:rPr>
              <w:t xml:space="preserve"> </w:t>
            </w:r>
          </w:p>
          <w:p w:rsidR="00D22A86" w:rsidRPr="00796BAA" w:rsidRDefault="00D22A86" w:rsidP="00902232">
            <w:pPr>
              <w:jc w:val="center"/>
              <w:rPr>
                <w:b/>
                <w:sz w:val="28"/>
                <w:szCs w:val="28"/>
              </w:rPr>
            </w:pPr>
            <w:r>
              <w:rPr>
                <w:b/>
                <w:sz w:val="28"/>
                <w:szCs w:val="28"/>
              </w:rPr>
              <w:t>РУССКО-КАМЕШКИРСКОГО СЕЛЬСОВЕТА</w:t>
            </w:r>
          </w:p>
        </w:tc>
      </w:tr>
      <w:tr w:rsidR="00D22A86" w:rsidRPr="00796BAA" w:rsidTr="00902232">
        <w:trPr>
          <w:trHeight w:val="397"/>
        </w:trPr>
        <w:tc>
          <w:tcPr>
            <w:tcW w:w="9606" w:type="dxa"/>
          </w:tcPr>
          <w:p w:rsidR="00D22A86" w:rsidRPr="00796BAA" w:rsidRDefault="00D22A86" w:rsidP="00902232">
            <w:pPr>
              <w:jc w:val="center"/>
              <w:rPr>
                <w:b/>
                <w:sz w:val="28"/>
                <w:szCs w:val="28"/>
              </w:rPr>
            </w:pPr>
            <w:r w:rsidRPr="00796BAA">
              <w:rPr>
                <w:b/>
                <w:sz w:val="28"/>
                <w:szCs w:val="28"/>
              </w:rPr>
              <w:t>КАМЕШКИРСКОГО РАЙОНА ПЕНЗЕНСКОЙ ОБЛАСТИ</w:t>
            </w:r>
          </w:p>
        </w:tc>
      </w:tr>
      <w:tr w:rsidR="00D22A86" w:rsidRPr="00796BAA" w:rsidTr="00902232">
        <w:trPr>
          <w:trHeight w:val="314"/>
        </w:trPr>
        <w:tc>
          <w:tcPr>
            <w:tcW w:w="9606" w:type="dxa"/>
          </w:tcPr>
          <w:p w:rsidR="00D22A86" w:rsidRPr="00796BAA" w:rsidRDefault="00D22A86" w:rsidP="00902232">
            <w:pPr>
              <w:jc w:val="center"/>
              <w:rPr>
                <w:b/>
                <w:sz w:val="28"/>
                <w:szCs w:val="28"/>
              </w:rPr>
            </w:pPr>
          </w:p>
        </w:tc>
      </w:tr>
      <w:tr w:rsidR="00D22A86" w:rsidRPr="00796BAA" w:rsidTr="00902232">
        <w:trPr>
          <w:trHeight w:val="548"/>
        </w:trPr>
        <w:tc>
          <w:tcPr>
            <w:tcW w:w="9606" w:type="dxa"/>
            <w:vAlign w:val="center"/>
          </w:tcPr>
          <w:p w:rsidR="007D7133" w:rsidRDefault="007D7133" w:rsidP="00902232">
            <w:pPr>
              <w:jc w:val="center"/>
              <w:rPr>
                <w:b/>
                <w:sz w:val="28"/>
                <w:szCs w:val="28"/>
              </w:rPr>
            </w:pPr>
          </w:p>
          <w:p w:rsidR="007D7133" w:rsidRDefault="007D7133" w:rsidP="00902232">
            <w:pPr>
              <w:jc w:val="center"/>
              <w:rPr>
                <w:b/>
                <w:sz w:val="28"/>
                <w:szCs w:val="28"/>
              </w:rPr>
            </w:pPr>
          </w:p>
          <w:p w:rsidR="00D22A86" w:rsidRPr="00796BAA" w:rsidRDefault="00D22A86" w:rsidP="00902232">
            <w:pPr>
              <w:jc w:val="center"/>
              <w:rPr>
                <w:b/>
                <w:sz w:val="28"/>
                <w:szCs w:val="28"/>
              </w:rPr>
            </w:pPr>
            <w:r w:rsidRPr="00796BAA">
              <w:rPr>
                <w:b/>
                <w:sz w:val="28"/>
                <w:szCs w:val="28"/>
              </w:rPr>
              <w:t>ПОСТАНОВЛЕНИЕ</w:t>
            </w:r>
          </w:p>
        </w:tc>
      </w:tr>
    </w:tbl>
    <w:p w:rsidR="00D22A86" w:rsidRPr="00796BAA" w:rsidRDefault="00D22A86" w:rsidP="00D22A86">
      <w:pPr>
        <w:rPr>
          <w:sz w:val="28"/>
          <w:szCs w:val="28"/>
        </w:rPr>
      </w:pPr>
    </w:p>
    <w:tbl>
      <w:tblPr>
        <w:tblpPr w:leftFromText="180" w:rightFromText="180" w:bottomFromText="200" w:vertAnchor="text" w:horzAnchor="page" w:tblpX="4141" w:tblpY="18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22A86" w:rsidRPr="00796BAA" w:rsidTr="00902232">
        <w:tc>
          <w:tcPr>
            <w:tcW w:w="284" w:type="dxa"/>
            <w:vAlign w:val="bottom"/>
          </w:tcPr>
          <w:p w:rsidR="00D22A86" w:rsidRPr="00796BAA" w:rsidRDefault="00D22A86" w:rsidP="00902232">
            <w:pPr>
              <w:jc w:val="center"/>
              <w:rPr>
                <w:sz w:val="28"/>
                <w:szCs w:val="28"/>
              </w:rPr>
            </w:pPr>
            <w:r w:rsidRPr="00796BAA">
              <w:rPr>
                <w:sz w:val="28"/>
                <w:szCs w:val="28"/>
              </w:rPr>
              <w:t>от</w:t>
            </w:r>
          </w:p>
        </w:tc>
        <w:tc>
          <w:tcPr>
            <w:tcW w:w="2835" w:type="dxa"/>
            <w:tcBorders>
              <w:top w:val="nil"/>
              <w:left w:val="nil"/>
              <w:bottom w:val="single" w:sz="6" w:space="0" w:color="auto"/>
              <w:right w:val="nil"/>
            </w:tcBorders>
          </w:tcPr>
          <w:p w:rsidR="00D22A86" w:rsidRPr="00796BAA" w:rsidRDefault="00D22A86" w:rsidP="00902232">
            <w:pPr>
              <w:jc w:val="center"/>
              <w:rPr>
                <w:sz w:val="28"/>
                <w:szCs w:val="28"/>
              </w:rPr>
            </w:pPr>
            <w:r>
              <w:rPr>
                <w:sz w:val="28"/>
                <w:szCs w:val="28"/>
              </w:rPr>
              <w:t>24.03.2025 г.</w:t>
            </w:r>
          </w:p>
        </w:tc>
        <w:tc>
          <w:tcPr>
            <w:tcW w:w="397" w:type="dxa"/>
            <w:vAlign w:val="bottom"/>
          </w:tcPr>
          <w:p w:rsidR="00D22A86" w:rsidRPr="00796BAA" w:rsidRDefault="00D22A86" w:rsidP="00902232">
            <w:pPr>
              <w:jc w:val="center"/>
              <w:rPr>
                <w:sz w:val="28"/>
                <w:szCs w:val="28"/>
              </w:rPr>
            </w:pPr>
            <w:r w:rsidRPr="00796BAA">
              <w:rPr>
                <w:sz w:val="28"/>
                <w:szCs w:val="28"/>
              </w:rPr>
              <w:t>№</w:t>
            </w:r>
          </w:p>
        </w:tc>
        <w:tc>
          <w:tcPr>
            <w:tcW w:w="1134" w:type="dxa"/>
            <w:tcBorders>
              <w:top w:val="nil"/>
              <w:left w:val="nil"/>
              <w:bottom w:val="single" w:sz="6" w:space="0" w:color="auto"/>
              <w:right w:val="nil"/>
            </w:tcBorders>
          </w:tcPr>
          <w:p w:rsidR="00D22A86" w:rsidRPr="00796BAA" w:rsidRDefault="00D22A86" w:rsidP="00902232">
            <w:pPr>
              <w:jc w:val="center"/>
              <w:rPr>
                <w:sz w:val="28"/>
                <w:szCs w:val="28"/>
              </w:rPr>
            </w:pPr>
            <w:r>
              <w:rPr>
                <w:sz w:val="28"/>
                <w:szCs w:val="28"/>
              </w:rPr>
              <w:t>57</w:t>
            </w:r>
          </w:p>
        </w:tc>
      </w:tr>
      <w:tr w:rsidR="00D22A86" w:rsidRPr="00796BAA" w:rsidTr="00902232">
        <w:tc>
          <w:tcPr>
            <w:tcW w:w="4650" w:type="dxa"/>
            <w:gridSpan w:val="4"/>
          </w:tcPr>
          <w:p w:rsidR="00D22A86" w:rsidRPr="004E23E3" w:rsidRDefault="00D22A86" w:rsidP="00902232">
            <w:pPr>
              <w:jc w:val="center"/>
            </w:pPr>
            <w:r w:rsidRPr="004E23E3">
              <w:t>с</w:t>
            </w:r>
            <w:proofErr w:type="gramStart"/>
            <w:r w:rsidRPr="004E23E3">
              <w:t>.</w:t>
            </w:r>
            <w:r>
              <w:t>Р</w:t>
            </w:r>
            <w:proofErr w:type="gramEnd"/>
            <w:r>
              <w:t>усский Камешкир</w:t>
            </w:r>
          </w:p>
        </w:tc>
      </w:tr>
    </w:tbl>
    <w:p w:rsidR="00D22A86" w:rsidRPr="00796BAA" w:rsidRDefault="00D22A86" w:rsidP="00D22A86">
      <w:pPr>
        <w:pStyle w:val="af1"/>
        <w:spacing w:after="0"/>
        <w:rPr>
          <w:rStyle w:val="aff8"/>
          <w:color w:val="5A5A5A"/>
          <w:sz w:val="28"/>
          <w:szCs w:val="28"/>
        </w:rPr>
      </w:pPr>
    </w:p>
    <w:p w:rsidR="00D22A86" w:rsidRPr="00796BAA" w:rsidRDefault="00D22A86" w:rsidP="00D22A86">
      <w:pPr>
        <w:pStyle w:val="af1"/>
        <w:spacing w:after="0"/>
        <w:rPr>
          <w:rStyle w:val="aff8"/>
          <w:color w:val="5A5A5A"/>
          <w:sz w:val="28"/>
          <w:szCs w:val="28"/>
        </w:rPr>
      </w:pPr>
    </w:p>
    <w:p w:rsidR="00D22A86" w:rsidRPr="00796BAA" w:rsidRDefault="00D22A86" w:rsidP="00D22A86">
      <w:pPr>
        <w:pStyle w:val="af1"/>
        <w:spacing w:line="300" w:lineRule="atLeast"/>
        <w:rPr>
          <w:rStyle w:val="aff8"/>
          <w:color w:val="5A5A5A"/>
          <w:sz w:val="28"/>
          <w:szCs w:val="28"/>
        </w:rPr>
      </w:pPr>
    </w:p>
    <w:p w:rsidR="007D7133" w:rsidRDefault="007D7133" w:rsidP="00D22A86">
      <w:pPr>
        <w:jc w:val="center"/>
        <w:rPr>
          <w:b/>
          <w:sz w:val="28"/>
          <w:szCs w:val="28"/>
        </w:rPr>
      </w:pPr>
    </w:p>
    <w:p w:rsidR="007D7133" w:rsidRDefault="007D7133" w:rsidP="00D22A86">
      <w:pPr>
        <w:jc w:val="center"/>
        <w:rPr>
          <w:b/>
          <w:sz w:val="28"/>
          <w:szCs w:val="28"/>
        </w:rPr>
      </w:pPr>
    </w:p>
    <w:p w:rsidR="007D7133" w:rsidRDefault="007D7133" w:rsidP="00D22A86">
      <w:pPr>
        <w:jc w:val="center"/>
        <w:rPr>
          <w:b/>
          <w:sz w:val="28"/>
          <w:szCs w:val="28"/>
        </w:rPr>
      </w:pPr>
    </w:p>
    <w:p w:rsidR="007D7133" w:rsidRDefault="007D7133" w:rsidP="00D22A86">
      <w:pPr>
        <w:jc w:val="center"/>
        <w:rPr>
          <w:b/>
          <w:sz w:val="28"/>
          <w:szCs w:val="28"/>
        </w:rPr>
      </w:pPr>
    </w:p>
    <w:p w:rsidR="007D7133" w:rsidRDefault="007D7133" w:rsidP="00D22A86">
      <w:pPr>
        <w:jc w:val="center"/>
        <w:rPr>
          <w:b/>
          <w:sz w:val="28"/>
          <w:szCs w:val="28"/>
        </w:rPr>
      </w:pPr>
    </w:p>
    <w:p w:rsidR="007D7133" w:rsidRDefault="007D7133" w:rsidP="00D22A86">
      <w:pPr>
        <w:jc w:val="center"/>
        <w:rPr>
          <w:b/>
          <w:sz w:val="28"/>
          <w:szCs w:val="28"/>
        </w:rPr>
      </w:pPr>
    </w:p>
    <w:p w:rsidR="007D7133" w:rsidRDefault="007D7133" w:rsidP="00D22A86">
      <w:pPr>
        <w:jc w:val="center"/>
        <w:rPr>
          <w:b/>
          <w:sz w:val="28"/>
          <w:szCs w:val="28"/>
        </w:rPr>
      </w:pPr>
    </w:p>
    <w:p w:rsidR="00D22A86" w:rsidRPr="00796BAA" w:rsidRDefault="00D22A86" w:rsidP="00D22A86">
      <w:pPr>
        <w:jc w:val="center"/>
        <w:rPr>
          <w:rStyle w:val="aff8"/>
          <w:color w:val="5A5A5A"/>
          <w:sz w:val="28"/>
          <w:szCs w:val="28"/>
        </w:rPr>
      </w:pPr>
      <w:r>
        <w:rPr>
          <w:b/>
          <w:sz w:val="28"/>
          <w:szCs w:val="28"/>
        </w:rPr>
        <w:t xml:space="preserve">О внесении изменений в </w:t>
      </w:r>
      <w:r w:rsidRPr="00796BAA">
        <w:rPr>
          <w:b/>
          <w:sz w:val="28"/>
          <w:szCs w:val="28"/>
        </w:rPr>
        <w:t xml:space="preserve">Положение о контрактном управляющем </w:t>
      </w:r>
      <w:r>
        <w:rPr>
          <w:b/>
          <w:sz w:val="28"/>
          <w:szCs w:val="28"/>
        </w:rPr>
        <w:t>а</w:t>
      </w:r>
      <w:r w:rsidRPr="00796BAA">
        <w:rPr>
          <w:b/>
          <w:sz w:val="28"/>
          <w:szCs w:val="28"/>
        </w:rPr>
        <w:t xml:space="preserve">дминистрации </w:t>
      </w:r>
      <w:r>
        <w:rPr>
          <w:b/>
          <w:sz w:val="28"/>
          <w:szCs w:val="28"/>
        </w:rPr>
        <w:t xml:space="preserve">Русско-Камешкирского сельсовета </w:t>
      </w:r>
      <w:r w:rsidRPr="00796BAA">
        <w:rPr>
          <w:b/>
          <w:sz w:val="28"/>
          <w:szCs w:val="28"/>
        </w:rPr>
        <w:t>Камешкирского района Пензенской области</w:t>
      </w:r>
    </w:p>
    <w:p w:rsidR="00D22A86" w:rsidRDefault="00D22A86" w:rsidP="00D22A86">
      <w:pPr>
        <w:pStyle w:val="af1"/>
        <w:spacing w:line="300" w:lineRule="atLeast"/>
        <w:rPr>
          <w:sz w:val="28"/>
          <w:szCs w:val="28"/>
        </w:rPr>
      </w:pPr>
    </w:p>
    <w:p w:rsidR="00D22A86" w:rsidRPr="00796BAA" w:rsidRDefault="00D22A86" w:rsidP="00D22A86">
      <w:pPr>
        <w:pStyle w:val="af1"/>
        <w:spacing w:line="300" w:lineRule="atLeast"/>
        <w:jc w:val="both"/>
        <w:rPr>
          <w:sz w:val="28"/>
          <w:szCs w:val="28"/>
        </w:rPr>
      </w:pPr>
      <w:r w:rsidRPr="00796BAA">
        <w:rPr>
          <w:sz w:val="28"/>
          <w:szCs w:val="28"/>
        </w:rPr>
        <w:t xml:space="preserve">     </w:t>
      </w:r>
      <w:proofErr w:type="gramStart"/>
      <w:r w:rsidRPr="00796BAA">
        <w:rPr>
          <w:sz w:val="28"/>
          <w:szCs w:val="28"/>
        </w:rPr>
        <w:t xml:space="preserve">В </w:t>
      </w:r>
      <w:r>
        <w:rPr>
          <w:sz w:val="28"/>
          <w:szCs w:val="28"/>
        </w:rPr>
        <w:t xml:space="preserve">соответствии </w:t>
      </w:r>
      <w:r w:rsidRPr="00796BAA">
        <w:rPr>
          <w:sz w:val="28"/>
          <w:szCs w:val="28"/>
        </w:rPr>
        <w:t xml:space="preserve"> </w:t>
      </w:r>
      <w:r>
        <w:rPr>
          <w:sz w:val="28"/>
          <w:szCs w:val="28"/>
        </w:rPr>
        <w:t xml:space="preserve">с </w:t>
      </w:r>
      <w:r w:rsidRPr="00796BAA">
        <w:rPr>
          <w:sz w:val="28"/>
          <w:szCs w:val="28"/>
        </w:rPr>
        <w:t>Федеральн</w:t>
      </w:r>
      <w:r>
        <w:rPr>
          <w:sz w:val="28"/>
          <w:szCs w:val="28"/>
        </w:rPr>
        <w:t>ым</w:t>
      </w:r>
      <w:r w:rsidRPr="00796BAA">
        <w:rPr>
          <w:sz w:val="28"/>
          <w:szCs w:val="28"/>
        </w:rPr>
        <w:t xml:space="preserve"> </w:t>
      </w:r>
      <w:hyperlink r:id="rId15" w:history="1">
        <w:r w:rsidRPr="00796BAA">
          <w:rPr>
            <w:sz w:val="28"/>
            <w:szCs w:val="28"/>
          </w:rPr>
          <w:t>закон</w:t>
        </w:r>
      </w:hyperlink>
      <w:r>
        <w:rPr>
          <w:sz w:val="28"/>
          <w:szCs w:val="28"/>
        </w:rPr>
        <w:t>ом</w:t>
      </w:r>
      <w:r w:rsidRPr="00796BAA">
        <w:rPr>
          <w:sz w:val="28"/>
          <w:szCs w:val="28"/>
        </w:rPr>
        <w:t xml:space="preserve"> от 05.04.2013 № 44-ФЗ «О контрактной системе в сфере закупок товаров, работ, услуг для обеспечения госуда</w:t>
      </w:r>
      <w:r>
        <w:rPr>
          <w:sz w:val="28"/>
          <w:szCs w:val="28"/>
        </w:rPr>
        <w:t>рственных и муниципальных нужд»</w:t>
      </w:r>
      <w:r w:rsidRPr="00796BAA">
        <w:rPr>
          <w:sz w:val="28"/>
          <w:szCs w:val="28"/>
        </w:rPr>
        <w:t xml:space="preserve">,  руководствуясь </w:t>
      </w:r>
      <w:r>
        <w:rPr>
          <w:sz w:val="28"/>
          <w:szCs w:val="28"/>
        </w:rPr>
        <w:t xml:space="preserve"> </w:t>
      </w:r>
      <w:r w:rsidRPr="00796BAA">
        <w:rPr>
          <w:sz w:val="28"/>
          <w:szCs w:val="28"/>
        </w:rPr>
        <w:t xml:space="preserve"> </w:t>
      </w:r>
      <w:r w:rsidRPr="00FA7CFC">
        <w:rPr>
          <w:sz w:val="28"/>
          <w:szCs w:val="28"/>
        </w:rPr>
        <w:t>Уставом сельского поселения Русско-Камешкирский  сельсовет муниципального района Камешкирский район Пензенской област</w:t>
      </w:r>
      <w:r>
        <w:rPr>
          <w:sz w:val="28"/>
          <w:szCs w:val="28"/>
        </w:rPr>
        <w:t>и, администрация Русско-Камешкирского сельсовета Камешкирсокго района Пензенской области</w:t>
      </w:r>
      <w:proofErr w:type="gramEnd"/>
    </w:p>
    <w:p w:rsidR="00D22A86" w:rsidRPr="00796BAA" w:rsidRDefault="00D22A86" w:rsidP="00D22A86">
      <w:pPr>
        <w:pStyle w:val="af1"/>
        <w:spacing w:line="300" w:lineRule="atLeast"/>
        <w:jc w:val="center"/>
        <w:rPr>
          <w:sz w:val="28"/>
          <w:szCs w:val="28"/>
        </w:rPr>
      </w:pPr>
      <w:r>
        <w:rPr>
          <w:sz w:val="28"/>
          <w:szCs w:val="28"/>
        </w:rPr>
        <w:lastRenderedPageBreak/>
        <w:t>постановляет</w:t>
      </w:r>
      <w:r w:rsidRPr="00796BAA">
        <w:rPr>
          <w:sz w:val="28"/>
          <w:szCs w:val="28"/>
        </w:rPr>
        <w:t>:</w:t>
      </w:r>
    </w:p>
    <w:p w:rsidR="00D22A86" w:rsidRPr="00796BAA" w:rsidRDefault="00D22A86" w:rsidP="00D22A86">
      <w:pPr>
        <w:jc w:val="both"/>
        <w:rPr>
          <w:sz w:val="28"/>
          <w:szCs w:val="28"/>
        </w:rPr>
      </w:pPr>
      <w:r w:rsidRPr="00796BAA">
        <w:rPr>
          <w:sz w:val="28"/>
          <w:szCs w:val="28"/>
        </w:rPr>
        <w:t xml:space="preserve">         1.</w:t>
      </w:r>
      <w:r>
        <w:rPr>
          <w:sz w:val="28"/>
          <w:szCs w:val="28"/>
        </w:rPr>
        <w:t xml:space="preserve">Внести в </w:t>
      </w:r>
      <w:r w:rsidRPr="00796BAA">
        <w:rPr>
          <w:sz w:val="28"/>
          <w:szCs w:val="28"/>
        </w:rPr>
        <w:t xml:space="preserve"> Положение о контрактном управляющем Администрации</w:t>
      </w:r>
    </w:p>
    <w:p w:rsidR="00D22A86" w:rsidRDefault="00D22A86" w:rsidP="00D22A86">
      <w:pPr>
        <w:jc w:val="both"/>
        <w:rPr>
          <w:sz w:val="28"/>
          <w:szCs w:val="28"/>
        </w:rPr>
      </w:pPr>
      <w:r>
        <w:rPr>
          <w:sz w:val="28"/>
          <w:szCs w:val="28"/>
        </w:rPr>
        <w:t xml:space="preserve">Русско-Камешкирского сельсовета </w:t>
      </w:r>
      <w:r w:rsidRPr="00796BAA">
        <w:rPr>
          <w:sz w:val="28"/>
          <w:szCs w:val="28"/>
        </w:rPr>
        <w:t>Камешкирского района Пензенской области</w:t>
      </w:r>
      <w:r>
        <w:rPr>
          <w:sz w:val="28"/>
          <w:szCs w:val="28"/>
        </w:rPr>
        <w:t xml:space="preserve">, утвержденное постановлением администрации Русско-Камешкирского сельсовета Камешкирского района Пензенской области от 17.03.2014 №43 (далее </w:t>
      </w:r>
      <w:proofErr w:type="gramStart"/>
      <w:r>
        <w:rPr>
          <w:sz w:val="28"/>
          <w:szCs w:val="28"/>
        </w:rPr>
        <w:t>-П</w:t>
      </w:r>
      <w:proofErr w:type="gramEnd"/>
      <w:r>
        <w:rPr>
          <w:sz w:val="28"/>
          <w:szCs w:val="28"/>
        </w:rPr>
        <w:t>оложение), следующие изменения:</w:t>
      </w:r>
    </w:p>
    <w:p w:rsidR="00D22A86" w:rsidRDefault="00D22A86" w:rsidP="00D22A86">
      <w:pPr>
        <w:jc w:val="both"/>
        <w:rPr>
          <w:sz w:val="28"/>
          <w:szCs w:val="28"/>
        </w:rPr>
      </w:pPr>
      <w:r>
        <w:rPr>
          <w:sz w:val="28"/>
          <w:szCs w:val="28"/>
        </w:rPr>
        <w:t>1.1.Пункт 2 Положения</w:t>
      </w:r>
      <w:r w:rsidRPr="0037029E">
        <w:rPr>
          <w:sz w:val="28"/>
          <w:szCs w:val="28"/>
        </w:rPr>
        <w:t xml:space="preserve"> </w:t>
      </w:r>
      <w:r>
        <w:rPr>
          <w:sz w:val="28"/>
          <w:szCs w:val="28"/>
        </w:rPr>
        <w:t>«</w:t>
      </w:r>
      <w:r w:rsidRPr="001A14C3">
        <w:rPr>
          <w:sz w:val="28"/>
          <w:szCs w:val="28"/>
        </w:rPr>
        <w:t>Функции и полномочия контрактного управляющего</w:t>
      </w:r>
      <w:r>
        <w:rPr>
          <w:sz w:val="28"/>
          <w:szCs w:val="28"/>
        </w:rPr>
        <w:t>», изложить в следующей редакции:</w:t>
      </w:r>
    </w:p>
    <w:p w:rsidR="00D22A86" w:rsidRPr="001A14C3" w:rsidRDefault="00D22A86" w:rsidP="00D22A86">
      <w:pPr>
        <w:jc w:val="both"/>
        <w:rPr>
          <w:sz w:val="28"/>
          <w:szCs w:val="28"/>
        </w:rPr>
      </w:pPr>
      <w:r>
        <w:rPr>
          <w:sz w:val="28"/>
          <w:szCs w:val="28"/>
        </w:rPr>
        <w:t>«</w:t>
      </w:r>
      <w:r w:rsidRPr="0037029E">
        <w:rPr>
          <w:sz w:val="28"/>
          <w:szCs w:val="28"/>
        </w:rPr>
        <w:t xml:space="preserve"> </w:t>
      </w:r>
      <w:r w:rsidRPr="001A14C3">
        <w:rPr>
          <w:sz w:val="28"/>
          <w:szCs w:val="28"/>
        </w:rPr>
        <w:t>II. Функции и полномочия контрактного управляющего</w:t>
      </w:r>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Контрактный управляющий осуществляет следующие функции и полномочия:</w:t>
      </w:r>
    </w:p>
    <w:p w:rsidR="00D22A86" w:rsidRDefault="00D22A86" w:rsidP="00D22A86">
      <w:pPr>
        <w:pStyle w:val="af1"/>
        <w:spacing w:after="0"/>
        <w:jc w:val="both"/>
        <w:rPr>
          <w:sz w:val="28"/>
          <w:szCs w:val="28"/>
        </w:rPr>
      </w:pPr>
      <w:r w:rsidRPr="00796BAA">
        <w:rPr>
          <w:sz w:val="28"/>
          <w:szCs w:val="28"/>
        </w:rPr>
        <w:t>1) при планировании закупок с 1 января 2015 г:</w:t>
      </w:r>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w:t>
      </w:r>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размещает планы закупок на сайтах Заказчика в информационн</w:t>
      </w:r>
      <w:proofErr w:type="gramStart"/>
      <w:r w:rsidRPr="00796BAA">
        <w:rPr>
          <w:sz w:val="28"/>
          <w:szCs w:val="28"/>
        </w:rPr>
        <w:t>о-</w:t>
      </w:r>
      <w:proofErr w:type="gramEnd"/>
      <w:r w:rsidRPr="00796BAA">
        <w:rPr>
          <w:sz w:val="28"/>
          <w:szCs w:val="28"/>
        </w:rPr>
        <w:t xml:space="preserve"> телекоммуникационной сети «Интернет» (при наличии таких сайтов), а также опубликовывает в любых печатных изданиях в соответствии с частью 10 статьи 17 Федерального закона;</w:t>
      </w:r>
      <w:r w:rsidRPr="00796BAA">
        <w:rPr>
          <w:sz w:val="28"/>
          <w:szCs w:val="28"/>
        </w:rPr>
        <w:br/>
      </w:r>
      <w:r>
        <w:rPr>
          <w:sz w:val="28"/>
          <w:szCs w:val="28"/>
        </w:rPr>
        <w:t xml:space="preserve">      -</w:t>
      </w:r>
      <w:r w:rsidRPr="00796BAA">
        <w:rPr>
          <w:sz w:val="28"/>
          <w:szCs w:val="28"/>
        </w:rPr>
        <w:t xml:space="preserve"> обеспечивает подготовку обоснования закупки п</w:t>
      </w:r>
      <w:r>
        <w:rPr>
          <w:sz w:val="28"/>
          <w:szCs w:val="28"/>
        </w:rPr>
        <w:t>ри формировании плана закупок;</w:t>
      </w:r>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r w:rsidRPr="00796BAA">
        <w:rPr>
          <w:sz w:val="28"/>
          <w:szCs w:val="28"/>
        </w:rPr>
        <w:br/>
      </w:r>
      <w:r>
        <w:rPr>
          <w:sz w:val="28"/>
          <w:szCs w:val="28"/>
        </w:rPr>
        <w:t xml:space="preserve">     -</w:t>
      </w:r>
      <w:r w:rsidRPr="00796BAA">
        <w:rPr>
          <w:sz w:val="28"/>
          <w:szCs w:val="28"/>
        </w:rPr>
        <w:t xml:space="preserve"> организует утверждение плана закупок, плана-графика;</w:t>
      </w:r>
      <w:r w:rsidRPr="00796BAA">
        <w:rPr>
          <w:sz w:val="28"/>
          <w:szCs w:val="28"/>
        </w:rPr>
        <w:br/>
      </w:r>
      <w:r>
        <w:rPr>
          <w:sz w:val="28"/>
          <w:szCs w:val="28"/>
        </w:rPr>
        <w:t xml:space="preserve">     -</w:t>
      </w:r>
      <w:r w:rsidRPr="00796BAA">
        <w:rPr>
          <w:sz w:val="28"/>
          <w:szCs w:val="28"/>
        </w:rPr>
        <w:t xml:space="preserve"> 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D22A86" w:rsidRPr="00796BAA" w:rsidRDefault="00D22A86" w:rsidP="00D22A86">
      <w:pPr>
        <w:pStyle w:val="af1"/>
        <w:spacing w:after="0"/>
        <w:jc w:val="both"/>
        <w:rPr>
          <w:sz w:val="28"/>
          <w:szCs w:val="28"/>
        </w:rPr>
      </w:pPr>
      <w:r>
        <w:rPr>
          <w:sz w:val="28"/>
          <w:szCs w:val="28"/>
        </w:rPr>
        <w:t xml:space="preserve">     -</w:t>
      </w:r>
      <w:r w:rsidRPr="00796BAA">
        <w:rPr>
          <w:sz w:val="28"/>
          <w:szCs w:val="28"/>
        </w:rPr>
        <w:t xml:space="preserve"> направление необходимых документов для заключения контракта с единственным поставщиком (подрядчиком, исполнителем) по результатам </w:t>
      </w:r>
      <w:r w:rsidRPr="00796BAA">
        <w:rPr>
          <w:sz w:val="28"/>
          <w:szCs w:val="28"/>
        </w:rPr>
        <w:lastRenderedPageBreak/>
        <w:t xml:space="preserve">несостоявшихся процедур определения поставщика в установленных Федеральным законом случаях в соответствующие органы, определенные </w:t>
      </w:r>
      <w:hyperlink r:id="rId16" w:history="1">
        <w:r w:rsidRPr="00796BAA">
          <w:rPr>
            <w:rStyle w:val="af3"/>
            <w:sz w:val="28"/>
            <w:szCs w:val="28"/>
          </w:rPr>
          <w:t>пунктом 25 части 1 статьи 93</w:t>
        </w:r>
      </w:hyperlink>
      <w:r w:rsidRPr="00796BAA">
        <w:rPr>
          <w:sz w:val="28"/>
          <w:szCs w:val="28"/>
        </w:rPr>
        <w:t xml:space="preserve"> Федерального закона;</w:t>
      </w:r>
    </w:p>
    <w:p w:rsidR="00D22A86" w:rsidRDefault="00D22A86" w:rsidP="00D22A86">
      <w:pPr>
        <w:pStyle w:val="af1"/>
        <w:spacing w:after="0"/>
        <w:jc w:val="both"/>
        <w:rPr>
          <w:sz w:val="28"/>
          <w:szCs w:val="28"/>
        </w:rPr>
      </w:pPr>
      <w:r>
        <w:rPr>
          <w:sz w:val="28"/>
          <w:szCs w:val="28"/>
        </w:rPr>
        <w:t xml:space="preserve">   2</w:t>
      </w:r>
      <w:r w:rsidRPr="00796BAA">
        <w:rPr>
          <w:sz w:val="28"/>
          <w:szCs w:val="28"/>
        </w:rPr>
        <w:t>) при исполнении, изменении, расторжении контракта:</w:t>
      </w:r>
      <w:r w:rsidRPr="00796BAA">
        <w:rPr>
          <w:sz w:val="28"/>
          <w:szCs w:val="28"/>
        </w:rPr>
        <w:br/>
      </w:r>
      <w:r>
        <w:rPr>
          <w:sz w:val="28"/>
          <w:szCs w:val="28"/>
        </w:rPr>
        <w:t xml:space="preserve">     -</w:t>
      </w:r>
      <w:r w:rsidRPr="00796BAA">
        <w:rPr>
          <w:sz w:val="28"/>
          <w:szCs w:val="28"/>
        </w:rPr>
        <w:t xml:space="preserve"> совместно с ответственным лицом,  контролирует своевременность и полноту объема поставки товара, выполненной работы (ее результатов), оказанной услуги, а также отдельных этапов поставки товара, выполнения работы, оказания услуги;</w:t>
      </w:r>
      <w:r w:rsidRPr="00796BAA">
        <w:rPr>
          <w:sz w:val="28"/>
          <w:szCs w:val="28"/>
        </w:rPr>
        <w:br/>
      </w:r>
      <w:r>
        <w:rPr>
          <w:sz w:val="28"/>
          <w:szCs w:val="28"/>
        </w:rPr>
        <w:t xml:space="preserve">    -</w:t>
      </w:r>
      <w:r w:rsidRPr="00796BAA">
        <w:rPr>
          <w:sz w:val="28"/>
          <w:szCs w:val="28"/>
        </w:rPr>
        <w:t xml:space="preserve"> контролирует оплату поставленного товара, выполненной работы (ее результатов), оказанной услуги, а также отдельных этапов исполнения контракта;</w:t>
      </w:r>
      <w:r w:rsidRPr="00796BAA">
        <w:rPr>
          <w:sz w:val="28"/>
          <w:szCs w:val="28"/>
        </w:rPr>
        <w:br/>
      </w:r>
      <w:r>
        <w:rPr>
          <w:sz w:val="28"/>
          <w:szCs w:val="28"/>
        </w:rPr>
        <w:t xml:space="preserve">    -</w:t>
      </w:r>
      <w:r w:rsidRPr="00796BAA">
        <w:rPr>
          <w:sz w:val="28"/>
          <w:szCs w:val="28"/>
        </w:rPr>
        <w:t xml:space="preserve"> </w:t>
      </w:r>
      <w:proofErr w:type="gramStart"/>
      <w:r w:rsidRPr="00796BAA">
        <w:rPr>
          <w:sz w:val="28"/>
          <w:szCs w:val="28"/>
        </w:rPr>
        <w:t>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w:t>
      </w:r>
      <w:proofErr w:type="gramEnd"/>
      <w:r w:rsidRPr="00796BAA">
        <w:rPr>
          <w:sz w:val="28"/>
          <w:szCs w:val="28"/>
        </w:rPr>
        <w:t xml:space="preserve"> </w:t>
      </w:r>
      <w:proofErr w:type="gramStart"/>
      <w:r w:rsidRPr="00796BAA">
        <w:rPr>
          <w:sz w:val="28"/>
          <w:szCs w:val="28"/>
        </w:rPr>
        <w:t>нарушения поставщиком (подрядчиком, исполнителем) условий контракта;</w:t>
      </w:r>
      <w:r w:rsidRPr="00796BAA">
        <w:rPr>
          <w:sz w:val="28"/>
          <w:szCs w:val="28"/>
        </w:rPr>
        <w:br/>
      </w:r>
      <w:r>
        <w:rPr>
          <w:sz w:val="28"/>
          <w:szCs w:val="28"/>
        </w:rPr>
        <w:t xml:space="preserve">    -</w:t>
      </w:r>
      <w:r w:rsidRPr="00796BAA">
        <w:rPr>
          <w:sz w:val="28"/>
          <w:szCs w:val="28"/>
        </w:rPr>
        <w:t xml:space="preserve"> организует проведение экспертизы поставленного товара, выполненной работы, оказанной услуги, привлекает экспертов, экспертные организации в случаях, предусмотренных Федеральным законом;</w:t>
      </w:r>
      <w:r w:rsidRPr="00796BAA">
        <w:rPr>
          <w:sz w:val="28"/>
          <w:szCs w:val="28"/>
        </w:rPr>
        <w:br/>
      </w:r>
      <w:r>
        <w:rPr>
          <w:sz w:val="28"/>
          <w:szCs w:val="28"/>
        </w:rPr>
        <w:t xml:space="preserve">    -</w:t>
      </w:r>
      <w:r w:rsidRPr="00796BAA">
        <w:rPr>
          <w:sz w:val="28"/>
          <w:szCs w:val="28"/>
        </w:rPr>
        <w:t xml:space="preserve"> в случае необходимости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w:t>
      </w:r>
      <w:r>
        <w:rPr>
          <w:sz w:val="28"/>
          <w:szCs w:val="28"/>
        </w:rPr>
        <w:t>го этапа исполнения контракта;</w:t>
      </w:r>
      <w:proofErr w:type="gramEnd"/>
    </w:p>
    <w:p w:rsidR="00D22A86" w:rsidRPr="00796BAA" w:rsidRDefault="00D22A86" w:rsidP="00D22A86">
      <w:pPr>
        <w:pStyle w:val="af1"/>
        <w:spacing w:after="0"/>
        <w:jc w:val="both"/>
        <w:rPr>
          <w:sz w:val="28"/>
          <w:szCs w:val="28"/>
        </w:rPr>
      </w:pPr>
      <w:r>
        <w:rPr>
          <w:sz w:val="28"/>
          <w:szCs w:val="28"/>
        </w:rPr>
        <w:t xml:space="preserve">    -</w:t>
      </w:r>
      <w:r w:rsidRPr="00796BAA">
        <w:rPr>
          <w:sz w:val="28"/>
          <w:szCs w:val="28"/>
        </w:rPr>
        <w:t xml:space="preserve"> 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r w:rsidRPr="00796BAA">
        <w:rPr>
          <w:sz w:val="28"/>
          <w:szCs w:val="28"/>
        </w:rPr>
        <w:br/>
      </w:r>
      <w:r>
        <w:rPr>
          <w:sz w:val="28"/>
          <w:szCs w:val="28"/>
        </w:rPr>
        <w:t xml:space="preserve">   -</w:t>
      </w:r>
      <w:r w:rsidRPr="00796BAA">
        <w:rPr>
          <w:sz w:val="28"/>
          <w:szCs w:val="28"/>
        </w:rPr>
        <w:t xml:space="preserve"> 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w:t>
      </w:r>
      <w:proofErr w:type="gramStart"/>
      <w:r w:rsidRPr="00796BAA">
        <w:rPr>
          <w:sz w:val="28"/>
          <w:szCs w:val="28"/>
        </w:rPr>
        <w:t>был</w:t>
      </w:r>
      <w:proofErr w:type="gramEnd"/>
      <w:r w:rsidRPr="00796BAA">
        <w:rPr>
          <w:sz w:val="28"/>
          <w:szCs w:val="28"/>
        </w:rPr>
        <w:t xml:space="preserve"> расторгнут по решению суда или в связи с односторонним отказом Заказчика от исполнения контракта;</w:t>
      </w:r>
      <w:r w:rsidRPr="00796BAA">
        <w:rPr>
          <w:sz w:val="28"/>
          <w:szCs w:val="28"/>
        </w:rPr>
        <w:br/>
      </w:r>
      <w:r>
        <w:rPr>
          <w:sz w:val="28"/>
          <w:szCs w:val="28"/>
        </w:rPr>
        <w:t xml:space="preserve">   -</w:t>
      </w:r>
      <w:r w:rsidRPr="00796BAA">
        <w:rPr>
          <w:sz w:val="28"/>
          <w:szCs w:val="28"/>
        </w:rPr>
        <w:t xml:space="preserve">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D22A86" w:rsidRPr="00796BAA" w:rsidRDefault="00D22A86" w:rsidP="00D22A86">
      <w:pPr>
        <w:pStyle w:val="af1"/>
        <w:spacing w:line="300" w:lineRule="atLeast"/>
        <w:jc w:val="both"/>
        <w:rPr>
          <w:sz w:val="28"/>
          <w:szCs w:val="28"/>
        </w:rPr>
      </w:pPr>
      <w:r w:rsidRPr="00796BAA">
        <w:rPr>
          <w:sz w:val="28"/>
          <w:szCs w:val="28"/>
        </w:rPr>
        <w:t xml:space="preserve"> Контрактный управляющий осуществляет иные полномочия, предусмотренные Федеральным законом, в том числе:</w:t>
      </w:r>
      <w:r w:rsidRPr="00796BAA">
        <w:rPr>
          <w:sz w:val="28"/>
          <w:szCs w:val="28"/>
        </w:rPr>
        <w:br/>
      </w:r>
      <w:r>
        <w:rPr>
          <w:sz w:val="28"/>
          <w:szCs w:val="28"/>
        </w:rPr>
        <w:t xml:space="preserve">   -</w:t>
      </w:r>
      <w:r w:rsidRPr="00796BAA">
        <w:rPr>
          <w:sz w:val="28"/>
          <w:szCs w:val="28"/>
        </w:rPr>
        <w:t xml:space="preserve">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r w:rsidRPr="00796BAA">
        <w:rPr>
          <w:sz w:val="28"/>
          <w:szCs w:val="28"/>
        </w:rPr>
        <w:br/>
      </w:r>
      <w:r>
        <w:rPr>
          <w:sz w:val="28"/>
          <w:szCs w:val="28"/>
        </w:rPr>
        <w:t xml:space="preserve">    -</w:t>
      </w:r>
      <w:r w:rsidRPr="00796BAA">
        <w:rPr>
          <w:sz w:val="28"/>
          <w:szCs w:val="28"/>
        </w:rPr>
        <w:t xml:space="preserve"> 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w:t>
      </w:r>
      <w:r w:rsidRPr="00796BAA">
        <w:rPr>
          <w:sz w:val="28"/>
          <w:szCs w:val="28"/>
        </w:rPr>
        <w:lastRenderedPageBreak/>
        <w:t>изменений для внесения в планы закупок, планы-графики, документацию о закупках или обеспечивает отмену закупки в случаях, предусмотренных Федеральным законом;</w:t>
      </w:r>
      <w:r w:rsidRPr="00796BAA">
        <w:rPr>
          <w:sz w:val="28"/>
          <w:szCs w:val="28"/>
        </w:rPr>
        <w:br/>
      </w:r>
      <w:r>
        <w:rPr>
          <w:sz w:val="28"/>
          <w:szCs w:val="28"/>
        </w:rPr>
        <w:t xml:space="preserve">  -</w:t>
      </w:r>
      <w:r w:rsidRPr="00796BAA">
        <w:rPr>
          <w:sz w:val="28"/>
          <w:szCs w:val="28"/>
        </w:rPr>
        <w:t xml:space="preserve"> принимает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и размещает их в единой информационной системе;</w:t>
      </w:r>
      <w:r w:rsidRPr="00796BAA">
        <w:rPr>
          <w:sz w:val="28"/>
          <w:szCs w:val="28"/>
        </w:rPr>
        <w:br/>
      </w:r>
      <w:r>
        <w:rPr>
          <w:sz w:val="28"/>
          <w:szCs w:val="28"/>
        </w:rPr>
        <w:t xml:space="preserve">   -</w:t>
      </w:r>
      <w:r w:rsidRPr="00796BAA">
        <w:rPr>
          <w:sz w:val="28"/>
          <w:szCs w:val="28"/>
        </w:rPr>
        <w:t xml:space="preserve"> участвует в рассмотрении дел об обжаловании действий (бездействия) Заказчика,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r w:rsidRPr="00796BAA">
        <w:rPr>
          <w:sz w:val="28"/>
          <w:szCs w:val="28"/>
        </w:rPr>
        <w:br/>
      </w:r>
      <w:r>
        <w:rPr>
          <w:sz w:val="28"/>
          <w:szCs w:val="28"/>
        </w:rPr>
        <w:t xml:space="preserve">  -</w:t>
      </w:r>
      <w:r w:rsidRPr="00796BAA">
        <w:rPr>
          <w:sz w:val="28"/>
          <w:szCs w:val="28"/>
        </w:rPr>
        <w:t xml:space="preserve"> осуществляет проверку </w:t>
      </w:r>
      <w:hyperlink r:id="rId17" w:history="1">
        <w:r w:rsidRPr="00796BAA">
          <w:rPr>
            <w:rStyle w:val="af3"/>
            <w:sz w:val="28"/>
            <w:szCs w:val="28"/>
          </w:rPr>
          <w:t xml:space="preserve">банковских гарантий </w:t>
        </w:r>
      </w:hyperlink>
      <w:r w:rsidRPr="00796BAA">
        <w:rPr>
          <w:sz w:val="28"/>
          <w:szCs w:val="28"/>
        </w:rPr>
        <w:t>, поступивших в качестве обеспечения исполнения контрактов, на соответствие требованиям Федерального закона;</w:t>
      </w:r>
      <w:r w:rsidRPr="00796BAA">
        <w:rPr>
          <w:sz w:val="28"/>
          <w:szCs w:val="28"/>
        </w:rPr>
        <w:br/>
      </w:r>
      <w:r>
        <w:rPr>
          <w:sz w:val="28"/>
          <w:szCs w:val="28"/>
        </w:rPr>
        <w:t xml:space="preserve">   -</w:t>
      </w:r>
      <w:r w:rsidRPr="00796BAA">
        <w:rPr>
          <w:sz w:val="28"/>
          <w:szCs w:val="28"/>
        </w:rPr>
        <w:t xml:space="preserve"> </w:t>
      </w:r>
      <w:proofErr w:type="gramStart"/>
      <w:r w:rsidRPr="00796BAA">
        <w:rPr>
          <w:sz w:val="28"/>
          <w:szCs w:val="28"/>
        </w:rPr>
        <w:t>информирует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r w:rsidRPr="00796BAA">
        <w:rPr>
          <w:sz w:val="28"/>
          <w:szCs w:val="28"/>
        </w:rPr>
        <w:br/>
      </w:r>
      <w:r>
        <w:rPr>
          <w:sz w:val="28"/>
          <w:szCs w:val="28"/>
        </w:rPr>
        <w:t xml:space="preserve">   -</w:t>
      </w:r>
      <w:r w:rsidRPr="00796BAA">
        <w:rPr>
          <w:sz w:val="28"/>
          <w:szCs w:val="28"/>
        </w:rPr>
        <w:t xml:space="preserve"> организует осуществление уплаты денежных сумм по банковской гарантии в случаях, предусмотренных Федеральным законом;</w:t>
      </w:r>
      <w:r w:rsidRPr="00796BAA">
        <w:rPr>
          <w:sz w:val="28"/>
          <w:szCs w:val="28"/>
        </w:rPr>
        <w:br/>
      </w:r>
      <w:r>
        <w:rPr>
          <w:sz w:val="28"/>
          <w:szCs w:val="28"/>
        </w:rPr>
        <w:t xml:space="preserve">  -</w:t>
      </w:r>
      <w:r w:rsidRPr="00796BAA">
        <w:rPr>
          <w:sz w:val="28"/>
          <w:szCs w:val="28"/>
        </w:rPr>
        <w:t xml:space="preserve"> организует возврат денежных средств, внесенных в качестве обеспечения исполнения заявок или обеспечения исполнения контрактов.</w:t>
      </w:r>
      <w:proofErr w:type="gramEnd"/>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В целях реализации функций и полномочий, указанных в пунктах 11, 12 настоящего Положения, контрактный управляющий обязан соблюдать обязательства и требования, установленные Федеральным законом, в том числе:</w:t>
      </w:r>
    </w:p>
    <w:p w:rsidR="00D22A86" w:rsidRDefault="00D22A86" w:rsidP="00D22A86">
      <w:pPr>
        <w:pStyle w:val="af1"/>
        <w:spacing w:after="0"/>
        <w:jc w:val="both"/>
        <w:rPr>
          <w:sz w:val="28"/>
          <w:szCs w:val="28"/>
        </w:rPr>
      </w:pPr>
      <w:r w:rsidRPr="00796BAA">
        <w:rPr>
          <w:sz w:val="28"/>
          <w:szCs w:val="28"/>
        </w:rPr>
        <w:t>1) не допускать разглашения сведений, ставших ему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r w:rsidRPr="00796BAA">
        <w:rPr>
          <w:sz w:val="28"/>
          <w:szCs w:val="28"/>
        </w:rPr>
        <w:b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r w:rsidRPr="00796BAA">
        <w:rPr>
          <w:sz w:val="28"/>
          <w:szCs w:val="28"/>
        </w:rPr>
        <w:br/>
        <w:t>3) 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D22A86" w:rsidRPr="00FA7CFC" w:rsidRDefault="00D22A86" w:rsidP="00D22A86">
      <w:pPr>
        <w:pStyle w:val="af1"/>
        <w:spacing w:after="0"/>
        <w:jc w:val="both"/>
        <w:rPr>
          <w:color w:val="FF0000"/>
          <w:sz w:val="28"/>
          <w:szCs w:val="28"/>
        </w:rPr>
      </w:pPr>
      <w:proofErr w:type="gramStart"/>
      <w:r w:rsidRPr="0037029E">
        <w:rPr>
          <w:sz w:val="28"/>
          <w:szCs w:val="28"/>
        </w:rPr>
        <w:t>4)</w:t>
      </w:r>
      <w:r w:rsidRPr="0037029E">
        <w:rPr>
          <w:sz w:val="31"/>
          <w:szCs w:val="31"/>
        </w:rPr>
        <w:t xml:space="preserve">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Федерального закона № 44-ФЗ</w:t>
      </w:r>
      <w:r w:rsidRPr="00FA7CFC">
        <w:rPr>
          <w:color w:val="FF0000"/>
          <w:sz w:val="31"/>
          <w:szCs w:val="31"/>
        </w:rPr>
        <w:t>.</w:t>
      </w:r>
      <w:proofErr w:type="gramEnd"/>
    </w:p>
    <w:p w:rsidR="00D22A86" w:rsidRDefault="00D22A86" w:rsidP="00D22A86">
      <w:pPr>
        <w:pStyle w:val="af1"/>
        <w:spacing w:after="0"/>
        <w:jc w:val="both"/>
        <w:rPr>
          <w:sz w:val="28"/>
          <w:szCs w:val="28"/>
        </w:rPr>
      </w:pPr>
      <w:r>
        <w:rPr>
          <w:sz w:val="28"/>
          <w:szCs w:val="28"/>
        </w:rPr>
        <w:t xml:space="preserve"> </w:t>
      </w:r>
      <w:r w:rsidRPr="00796BAA">
        <w:rPr>
          <w:sz w:val="28"/>
          <w:szCs w:val="28"/>
        </w:rPr>
        <w:t xml:space="preserve"> Контрактный управляющий осуществляет иные полномочия, предусмотренные Федеральным законом</w:t>
      </w:r>
      <w:proofErr w:type="gramStart"/>
      <w:r w:rsidRPr="00796BAA">
        <w:rPr>
          <w:sz w:val="28"/>
          <w:szCs w:val="28"/>
        </w:rPr>
        <w:t>.</w:t>
      </w:r>
      <w:r>
        <w:rPr>
          <w:sz w:val="28"/>
          <w:szCs w:val="28"/>
        </w:rPr>
        <w:t>».</w:t>
      </w:r>
      <w:proofErr w:type="gramEnd"/>
    </w:p>
    <w:p w:rsidR="00D22A86" w:rsidRPr="00796BAA" w:rsidRDefault="00D22A86" w:rsidP="00D22A86">
      <w:pPr>
        <w:ind w:left="-142"/>
        <w:jc w:val="both"/>
        <w:rPr>
          <w:sz w:val="28"/>
          <w:szCs w:val="28"/>
        </w:rPr>
      </w:pPr>
      <w:r w:rsidRPr="00796BAA">
        <w:rPr>
          <w:sz w:val="28"/>
          <w:szCs w:val="28"/>
        </w:rPr>
        <w:lastRenderedPageBreak/>
        <w:t xml:space="preserve">     2.Опубликовать настоящее постановление в информационном бюллетене «</w:t>
      </w:r>
      <w:r>
        <w:rPr>
          <w:sz w:val="28"/>
          <w:szCs w:val="28"/>
        </w:rPr>
        <w:t>Правовое поле</w:t>
      </w:r>
      <w:r w:rsidRPr="00796BAA">
        <w:rPr>
          <w:sz w:val="28"/>
          <w:szCs w:val="28"/>
        </w:rPr>
        <w:t>»</w:t>
      </w:r>
      <w:proofErr w:type="gramStart"/>
      <w:r w:rsidRPr="00796BAA">
        <w:rPr>
          <w:sz w:val="28"/>
          <w:szCs w:val="28"/>
        </w:rPr>
        <w:t xml:space="preserve"> .</w:t>
      </w:r>
      <w:proofErr w:type="gramEnd"/>
    </w:p>
    <w:p w:rsidR="00D22A86" w:rsidRPr="00796BAA" w:rsidRDefault="00D22A86" w:rsidP="00D22A86">
      <w:pPr>
        <w:ind w:left="-142"/>
        <w:jc w:val="both"/>
        <w:rPr>
          <w:sz w:val="28"/>
          <w:szCs w:val="28"/>
        </w:rPr>
      </w:pPr>
      <w:r w:rsidRPr="00796BAA">
        <w:rPr>
          <w:sz w:val="28"/>
          <w:szCs w:val="28"/>
        </w:rPr>
        <w:t xml:space="preserve">     3. Настоящее постановление вступает в силу</w:t>
      </w:r>
      <w:r>
        <w:rPr>
          <w:sz w:val="28"/>
          <w:szCs w:val="28"/>
        </w:rPr>
        <w:t xml:space="preserve"> на следующий день </w:t>
      </w:r>
      <w:r w:rsidRPr="00796BAA">
        <w:rPr>
          <w:sz w:val="28"/>
          <w:szCs w:val="28"/>
        </w:rPr>
        <w:t xml:space="preserve"> после</w:t>
      </w:r>
      <w:r>
        <w:rPr>
          <w:sz w:val="28"/>
          <w:szCs w:val="28"/>
        </w:rPr>
        <w:t xml:space="preserve"> дня</w:t>
      </w:r>
      <w:r w:rsidRPr="00796BAA">
        <w:rPr>
          <w:sz w:val="28"/>
          <w:szCs w:val="28"/>
        </w:rPr>
        <w:t xml:space="preserve"> его официального опубликования. </w:t>
      </w:r>
    </w:p>
    <w:p w:rsidR="00D22A86" w:rsidRPr="00796BAA" w:rsidRDefault="00D22A86" w:rsidP="00D22A86">
      <w:pPr>
        <w:ind w:left="-142"/>
        <w:jc w:val="both"/>
        <w:rPr>
          <w:sz w:val="28"/>
          <w:szCs w:val="28"/>
        </w:rPr>
      </w:pPr>
      <w:r w:rsidRPr="00796BAA">
        <w:rPr>
          <w:sz w:val="28"/>
          <w:szCs w:val="28"/>
        </w:rPr>
        <w:t xml:space="preserve">     4. </w:t>
      </w:r>
      <w:proofErr w:type="gramStart"/>
      <w:r w:rsidRPr="00796BAA">
        <w:rPr>
          <w:sz w:val="28"/>
          <w:szCs w:val="28"/>
        </w:rPr>
        <w:t>Контроль за</w:t>
      </w:r>
      <w:proofErr w:type="gramEnd"/>
      <w:r w:rsidRPr="00796BAA">
        <w:rPr>
          <w:sz w:val="28"/>
          <w:szCs w:val="28"/>
        </w:rPr>
        <w:t xml:space="preserve"> исполнением настоящего постановления возложить на </w:t>
      </w:r>
      <w:r>
        <w:rPr>
          <w:sz w:val="28"/>
          <w:szCs w:val="28"/>
        </w:rPr>
        <w:t xml:space="preserve">   Главу</w:t>
      </w:r>
      <w:r w:rsidRPr="00796BAA">
        <w:rPr>
          <w:sz w:val="28"/>
          <w:szCs w:val="28"/>
        </w:rPr>
        <w:t xml:space="preserve"> администрации</w:t>
      </w:r>
      <w:r>
        <w:rPr>
          <w:sz w:val="28"/>
          <w:szCs w:val="28"/>
        </w:rPr>
        <w:t xml:space="preserve"> Русско-Камешкирского сельсовета</w:t>
      </w:r>
      <w:r w:rsidRPr="00796BAA">
        <w:rPr>
          <w:sz w:val="28"/>
          <w:szCs w:val="28"/>
        </w:rPr>
        <w:t xml:space="preserve"> Камешкирс</w:t>
      </w:r>
      <w:r>
        <w:rPr>
          <w:sz w:val="28"/>
          <w:szCs w:val="28"/>
        </w:rPr>
        <w:t>кого района Пензенской области.</w:t>
      </w:r>
    </w:p>
    <w:p w:rsidR="00D22A86" w:rsidRDefault="00D22A86" w:rsidP="00D22A86">
      <w:pPr>
        <w:jc w:val="both"/>
        <w:rPr>
          <w:sz w:val="28"/>
          <w:szCs w:val="28"/>
        </w:rPr>
      </w:pPr>
    </w:p>
    <w:p w:rsidR="00D22A86" w:rsidRDefault="00D22A86" w:rsidP="00D22A86">
      <w:pPr>
        <w:jc w:val="both"/>
        <w:rPr>
          <w:sz w:val="28"/>
          <w:szCs w:val="28"/>
        </w:rPr>
      </w:pPr>
    </w:p>
    <w:p w:rsidR="00D22A86" w:rsidRDefault="00D22A86" w:rsidP="00D22A86">
      <w:pPr>
        <w:jc w:val="both"/>
        <w:rPr>
          <w:sz w:val="28"/>
          <w:szCs w:val="28"/>
        </w:rPr>
      </w:pPr>
    </w:p>
    <w:p w:rsidR="00D22A86" w:rsidRDefault="00D22A86" w:rsidP="00D22A86">
      <w:pPr>
        <w:jc w:val="both"/>
        <w:rPr>
          <w:sz w:val="28"/>
          <w:szCs w:val="28"/>
        </w:rPr>
      </w:pPr>
    </w:p>
    <w:p w:rsidR="00D22A86" w:rsidRPr="00796BAA" w:rsidRDefault="00D22A86" w:rsidP="00D22A86">
      <w:pPr>
        <w:jc w:val="both"/>
        <w:rPr>
          <w:sz w:val="28"/>
          <w:szCs w:val="28"/>
        </w:rPr>
      </w:pPr>
      <w:r w:rsidRPr="00796BAA">
        <w:rPr>
          <w:sz w:val="28"/>
          <w:szCs w:val="28"/>
        </w:rPr>
        <w:t>Глава администрации</w:t>
      </w:r>
    </w:p>
    <w:p w:rsidR="00D22A86" w:rsidRDefault="00D22A86" w:rsidP="00D22A86">
      <w:pPr>
        <w:jc w:val="both"/>
        <w:rPr>
          <w:sz w:val="28"/>
          <w:szCs w:val="28"/>
        </w:rPr>
      </w:pPr>
      <w:r>
        <w:rPr>
          <w:sz w:val="28"/>
          <w:szCs w:val="28"/>
        </w:rPr>
        <w:t xml:space="preserve">Русско-Камешкирского сельсовета </w:t>
      </w:r>
    </w:p>
    <w:p w:rsidR="00D22A86" w:rsidRDefault="00D22A86" w:rsidP="00D22A86">
      <w:pPr>
        <w:jc w:val="both"/>
        <w:rPr>
          <w:sz w:val="28"/>
          <w:szCs w:val="28"/>
        </w:rPr>
      </w:pPr>
      <w:r>
        <w:rPr>
          <w:sz w:val="28"/>
          <w:szCs w:val="28"/>
        </w:rPr>
        <w:t>Камешкирского района</w:t>
      </w:r>
    </w:p>
    <w:p w:rsidR="00D22A86" w:rsidRDefault="00D22A86" w:rsidP="00D22A86">
      <w:pPr>
        <w:jc w:val="both"/>
        <w:rPr>
          <w:sz w:val="28"/>
          <w:szCs w:val="28"/>
        </w:rPr>
      </w:pPr>
      <w:r>
        <w:rPr>
          <w:sz w:val="28"/>
          <w:szCs w:val="28"/>
        </w:rPr>
        <w:t xml:space="preserve">Пензенской области                                                                     О.И.Ермакова   </w:t>
      </w:r>
    </w:p>
    <w:p w:rsidR="00D22A86" w:rsidRDefault="00D22A86" w:rsidP="00D22A86">
      <w:pPr>
        <w:jc w:val="both"/>
        <w:rPr>
          <w:sz w:val="28"/>
          <w:szCs w:val="28"/>
        </w:rPr>
      </w:pPr>
    </w:p>
    <w:p w:rsidR="00D22A86" w:rsidRPr="00D26602" w:rsidRDefault="00D22A86" w:rsidP="00D22A86">
      <w:pPr>
        <w:pStyle w:val="1"/>
        <w:jc w:val="center"/>
      </w:pPr>
      <w:r w:rsidRPr="00D26602">
        <w:rPr>
          <w:b/>
          <w:noProof/>
          <w:sz w:val="20"/>
        </w:rPr>
        <w:drawing>
          <wp:inline distT="0" distB="0" distL="0" distR="0" wp14:anchorId="1A4BB9FE" wp14:editId="662B063C">
            <wp:extent cx="723900" cy="914400"/>
            <wp:effectExtent l="19050" t="0" r="0" b="0"/>
            <wp:docPr id="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22A86" w:rsidRPr="004B508D" w:rsidRDefault="00D22A86" w:rsidP="00D22A86">
      <w:pPr>
        <w:jc w:val="center"/>
        <w:rPr>
          <w:b/>
          <w:sz w:val="28"/>
          <w:szCs w:val="28"/>
        </w:rPr>
      </w:pPr>
      <w:r w:rsidRPr="004B508D">
        <w:rPr>
          <w:b/>
          <w:sz w:val="28"/>
          <w:szCs w:val="28"/>
        </w:rPr>
        <w:t xml:space="preserve">АДМИНИСТРАЦИЯ </w:t>
      </w:r>
    </w:p>
    <w:p w:rsidR="00D22A86" w:rsidRDefault="00D22A86" w:rsidP="00D22A86">
      <w:pPr>
        <w:jc w:val="center"/>
        <w:rPr>
          <w:b/>
          <w:sz w:val="28"/>
          <w:szCs w:val="28"/>
        </w:rPr>
      </w:pPr>
      <w:r w:rsidRPr="004B508D">
        <w:rPr>
          <w:b/>
          <w:sz w:val="28"/>
          <w:szCs w:val="28"/>
        </w:rPr>
        <w:t xml:space="preserve">РУССКО-КАМЕШКИРСКОГО СЕЛЬСОВЕТА </w:t>
      </w:r>
    </w:p>
    <w:p w:rsidR="00D22A86" w:rsidRPr="004B508D" w:rsidRDefault="00D22A86" w:rsidP="00D22A86">
      <w:pPr>
        <w:jc w:val="center"/>
        <w:rPr>
          <w:b/>
          <w:sz w:val="28"/>
          <w:szCs w:val="28"/>
        </w:rPr>
      </w:pPr>
      <w:r w:rsidRPr="004B508D">
        <w:rPr>
          <w:b/>
          <w:sz w:val="28"/>
          <w:szCs w:val="28"/>
        </w:rPr>
        <w:t xml:space="preserve">КАМЕШКИРСКОГО РАЙОНА </w:t>
      </w:r>
    </w:p>
    <w:p w:rsidR="00D22A86" w:rsidRPr="004B508D" w:rsidRDefault="00D22A86" w:rsidP="00D22A86">
      <w:pPr>
        <w:jc w:val="center"/>
        <w:rPr>
          <w:b/>
          <w:sz w:val="28"/>
          <w:szCs w:val="28"/>
        </w:rPr>
      </w:pPr>
      <w:r w:rsidRPr="004B508D">
        <w:rPr>
          <w:b/>
          <w:sz w:val="28"/>
          <w:szCs w:val="28"/>
        </w:rPr>
        <w:t>ПЕНЗЕНСКОЙ ОБЛАСТИ</w:t>
      </w:r>
    </w:p>
    <w:p w:rsidR="00D22A86" w:rsidRPr="004B508D" w:rsidRDefault="00D22A86" w:rsidP="00D22A86">
      <w:pPr>
        <w:jc w:val="center"/>
        <w:rPr>
          <w:b/>
          <w:sz w:val="28"/>
          <w:szCs w:val="28"/>
        </w:rPr>
      </w:pPr>
      <w:r w:rsidRPr="004B508D">
        <w:rPr>
          <w:b/>
          <w:sz w:val="28"/>
          <w:szCs w:val="28"/>
        </w:rPr>
        <w:t>ПОСТАНОВЛЕНИЕ</w:t>
      </w:r>
    </w:p>
    <w:p w:rsidR="00D22A86" w:rsidRPr="00D26602" w:rsidRDefault="00D22A86" w:rsidP="00D22A86">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22A86" w:rsidRPr="0013386D" w:rsidTr="00902232">
        <w:tc>
          <w:tcPr>
            <w:tcW w:w="284" w:type="dxa"/>
            <w:vAlign w:val="bottom"/>
            <w:hideMark/>
          </w:tcPr>
          <w:p w:rsidR="00D22A86" w:rsidRPr="00D26602" w:rsidRDefault="00D22A86" w:rsidP="00902232">
            <w:r w:rsidRPr="00D26602">
              <w:t>от</w:t>
            </w:r>
          </w:p>
        </w:tc>
        <w:tc>
          <w:tcPr>
            <w:tcW w:w="2835" w:type="dxa"/>
            <w:tcBorders>
              <w:top w:val="nil"/>
              <w:left w:val="nil"/>
              <w:bottom w:val="single" w:sz="6" w:space="0" w:color="auto"/>
              <w:right w:val="nil"/>
            </w:tcBorders>
            <w:hideMark/>
          </w:tcPr>
          <w:p w:rsidR="00D22A86" w:rsidRPr="0024152E" w:rsidRDefault="00D22A86" w:rsidP="00902232">
            <w:pPr>
              <w:jc w:val="center"/>
            </w:pPr>
            <w:r>
              <w:t>04.04.2025</w:t>
            </w:r>
          </w:p>
        </w:tc>
        <w:tc>
          <w:tcPr>
            <w:tcW w:w="397" w:type="dxa"/>
            <w:vAlign w:val="bottom"/>
            <w:hideMark/>
          </w:tcPr>
          <w:p w:rsidR="00D22A86" w:rsidRPr="0024152E" w:rsidRDefault="00D22A86" w:rsidP="00902232">
            <w:pPr>
              <w:jc w:val="center"/>
            </w:pPr>
            <w:r w:rsidRPr="0024152E">
              <w:t>№</w:t>
            </w:r>
          </w:p>
        </w:tc>
        <w:tc>
          <w:tcPr>
            <w:tcW w:w="1134" w:type="dxa"/>
            <w:tcBorders>
              <w:top w:val="nil"/>
              <w:left w:val="nil"/>
              <w:bottom w:val="single" w:sz="6" w:space="0" w:color="auto"/>
              <w:right w:val="nil"/>
            </w:tcBorders>
            <w:shd w:val="clear" w:color="auto" w:fill="FFFFFF"/>
            <w:hideMark/>
          </w:tcPr>
          <w:p w:rsidR="00D22A86" w:rsidRPr="0024152E" w:rsidRDefault="00D22A86" w:rsidP="00902232">
            <w:pPr>
              <w:jc w:val="center"/>
            </w:pPr>
            <w:r>
              <w:t>62</w:t>
            </w:r>
          </w:p>
        </w:tc>
      </w:tr>
      <w:tr w:rsidR="00D22A86" w:rsidRPr="0013386D" w:rsidTr="00902232">
        <w:tc>
          <w:tcPr>
            <w:tcW w:w="4650" w:type="dxa"/>
            <w:gridSpan w:val="4"/>
          </w:tcPr>
          <w:p w:rsidR="00D22A86" w:rsidRPr="002F4134" w:rsidRDefault="00D22A86" w:rsidP="00902232">
            <w:pPr>
              <w:jc w:val="center"/>
              <w:rPr>
                <w:sz w:val="10"/>
              </w:rPr>
            </w:pPr>
          </w:p>
          <w:p w:rsidR="00D22A86" w:rsidRPr="002F4134" w:rsidRDefault="00D22A86" w:rsidP="00902232">
            <w:pPr>
              <w:jc w:val="center"/>
            </w:pPr>
            <w:r w:rsidRPr="002F4134">
              <w:t>с.Р.Камешкир</w:t>
            </w:r>
          </w:p>
        </w:tc>
      </w:tr>
    </w:tbl>
    <w:p w:rsidR="00D22A86" w:rsidRPr="00D26602" w:rsidRDefault="00D22A86" w:rsidP="00D22A86">
      <w:pPr>
        <w:rPr>
          <w:sz w:val="28"/>
          <w:szCs w:val="28"/>
        </w:rPr>
      </w:pPr>
    </w:p>
    <w:p w:rsidR="00D22A86" w:rsidRPr="00D26602" w:rsidRDefault="00D22A86" w:rsidP="00D22A86">
      <w:pPr>
        <w:rPr>
          <w:sz w:val="28"/>
          <w:szCs w:val="28"/>
        </w:rPr>
      </w:pPr>
    </w:p>
    <w:p w:rsidR="00D22A86" w:rsidRPr="00D26602" w:rsidRDefault="00D22A86" w:rsidP="00D22A86">
      <w:pPr>
        <w:jc w:val="center"/>
        <w:rPr>
          <w:b/>
        </w:rPr>
      </w:pPr>
    </w:p>
    <w:p w:rsidR="00D22A86" w:rsidRDefault="00D22A86" w:rsidP="00D22A86">
      <w:pPr>
        <w:pStyle w:val="ConsPlusTitle"/>
        <w:jc w:val="center"/>
        <w:rPr>
          <w:spacing w:val="-2"/>
        </w:rPr>
      </w:pPr>
      <w:r w:rsidRPr="00AD1224">
        <w:t>О внесении изменений в Муниципальную программу</w:t>
      </w:r>
      <w:proofErr w:type="gramStart"/>
      <w:r w:rsidRPr="00AD1224">
        <w:rPr>
          <w:spacing w:val="-2"/>
        </w:rPr>
        <w:t>«</w:t>
      </w:r>
      <w:r w:rsidRPr="00AD1224">
        <w:t>Р</w:t>
      </w:r>
      <w:proofErr w:type="gramEnd"/>
      <w:r w:rsidRPr="00AD1224">
        <w:t>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spacing w:val="-2"/>
        </w:rPr>
        <w:t>»</w:t>
      </w:r>
    </w:p>
    <w:p w:rsidR="00D22A86" w:rsidRPr="00AD1224" w:rsidRDefault="00D22A86" w:rsidP="00D22A86">
      <w:pPr>
        <w:pStyle w:val="ConsPlusTitle"/>
        <w:jc w:val="center"/>
        <w:rPr>
          <w:spacing w:val="-2"/>
        </w:rPr>
      </w:pPr>
    </w:p>
    <w:p w:rsidR="00D22A86" w:rsidRPr="00AD1224" w:rsidRDefault="00D22A86" w:rsidP="00D22A86">
      <w:pPr>
        <w:jc w:val="both"/>
        <w:rPr>
          <w:sz w:val="22"/>
          <w:szCs w:val="22"/>
        </w:rPr>
      </w:pPr>
      <w:proofErr w:type="gramStart"/>
      <w:r w:rsidRPr="00AD1224">
        <w:rPr>
          <w:sz w:val="22"/>
          <w:szCs w:val="22"/>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AD1224">
        <w:rPr>
          <w:sz w:val="22"/>
          <w:szCs w:val="22"/>
        </w:rPr>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w:t>
      </w:r>
      <w:r>
        <w:t xml:space="preserve">руководствуясь Уставом </w:t>
      </w:r>
      <w:r>
        <w:rPr>
          <w:bCs/>
          <w:spacing w:val="-6"/>
          <w:sz w:val="26"/>
        </w:rPr>
        <w:t xml:space="preserve">сельского поселения </w:t>
      </w:r>
      <w:r>
        <w:rPr>
          <w:sz w:val="26"/>
          <w:szCs w:val="28"/>
        </w:rPr>
        <w:t xml:space="preserve">Русско-Камешкирский </w:t>
      </w:r>
      <w:r>
        <w:rPr>
          <w:bCs/>
          <w:spacing w:val="-6"/>
          <w:sz w:val="26"/>
        </w:rPr>
        <w:t>сельсовет муниципального района Камешкирский район Пензенской области</w:t>
      </w:r>
    </w:p>
    <w:p w:rsidR="00D22A86" w:rsidRPr="00AD1224" w:rsidRDefault="00D22A86" w:rsidP="00D22A86">
      <w:pPr>
        <w:jc w:val="center"/>
        <w:rPr>
          <w:b/>
          <w:sz w:val="22"/>
          <w:szCs w:val="22"/>
        </w:rPr>
      </w:pPr>
      <w:r w:rsidRPr="00AD1224">
        <w:rPr>
          <w:b/>
          <w:sz w:val="22"/>
          <w:szCs w:val="22"/>
        </w:rPr>
        <w:t>ПОСТАНОВЛЯЕТ:</w:t>
      </w:r>
    </w:p>
    <w:p w:rsidR="00D22A86" w:rsidRPr="00AD1224" w:rsidRDefault="00D22A86" w:rsidP="00D22A86">
      <w:pPr>
        <w:pStyle w:val="ConsPlusTitle"/>
        <w:ind w:firstLine="709"/>
        <w:jc w:val="both"/>
        <w:rPr>
          <w:b w:val="0"/>
          <w:spacing w:val="-2"/>
        </w:rPr>
      </w:pPr>
      <w:r w:rsidRPr="00AD1224">
        <w:rPr>
          <w:b w:val="0"/>
        </w:rPr>
        <w:t>1.</w:t>
      </w:r>
      <w:r w:rsidRPr="00AD1224">
        <w:rPr>
          <w:b w:val="0"/>
          <w:spacing w:val="-2"/>
        </w:rPr>
        <w:t xml:space="preserve"> Внести в Муниципальную программу «</w:t>
      </w:r>
      <w:r w:rsidRPr="00AD1224">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rPr>
        <w:t xml:space="preserve">», утвержденную администрации Русско–Камешкирского сельсовета Камешкирского района Пензенской области от 01.11.2013г. №147 (с </w:t>
      </w:r>
      <w:r w:rsidRPr="00AD1224">
        <w:rPr>
          <w:b w:val="0"/>
          <w:spacing w:val="-2"/>
        </w:rPr>
        <w:lastRenderedPageBreak/>
        <w:t>последующими изменениями</w:t>
      </w:r>
      <w:proofErr w:type="gramStart"/>
      <w:r w:rsidRPr="00AD1224">
        <w:rPr>
          <w:b w:val="0"/>
          <w:spacing w:val="-2"/>
        </w:rPr>
        <w:t>)(</w:t>
      </w:r>
      <w:proofErr w:type="gramEnd"/>
      <w:r w:rsidRPr="00AD1224">
        <w:rPr>
          <w:b w:val="0"/>
          <w:spacing w:val="-2"/>
        </w:rPr>
        <w:t>далее- Муниципальная программа), следующие изменения:</w:t>
      </w:r>
    </w:p>
    <w:p w:rsidR="00D22A86" w:rsidRPr="00AD1224" w:rsidRDefault="00D22A86" w:rsidP="00D22A86">
      <w:pPr>
        <w:pStyle w:val="ConsPlusTitle"/>
        <w:ind w:firstLine="709"/>
        <w:jc w:val="both"/>
        <w:rPr>
          <w:b w:val="0"/>
          <w:spacing w:val="-2"/>
        </w:rPr>
      </w:pPr>
      <w:r w:rsidRPr="00AD1224">
        <w:rPr>
          <w:b w:val="0"/>
          <w:spacing w:val="-2"/>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AD1224">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rPr>
        <w:t>» изложить в новой редакции, согласно Приложению № 1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napToGrid w:val="0"/>
        </w:rPr>
        <w:t xml:space="preserve">Энергосбережение и повышение энергетической эффективности в </w:t>
      </w:r>
      <w:r w:rsidRPr="00AD1224">
        <w:rPr>
          <w:b w:val="0"/>
        </w:rPr>
        <w:t>Русско-Камешкирском сельсовете Камешкирского района</w:t>
      </w:r>
      <w:r w:rsidRPr="00AD1224">
        <w:rPr>
          <w:b w:val="0"/>
          <w:snapToGrid w:val="0"/>
        </w:rPr>
        <w:t xml:space="preserve"> Пензенской области</w:t>
      </w:r>
      <w:r w:rsidRPr="00AD1224">
        <w:rPr>
          <w:b w:val="0"/>
          <w:spacing w:val="-2"/>
        </w:rPr>
        <w:t>» изложить в новой редакции, согласно Приложению № 2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bCs w:val="0"/>
        </w:rPr>
        <w:t xml:space="preserve">Благоустройство территории </w:t>
      </w:r>
      <w:r w:rsidRPr="00AD1224">
        <w:rPr>
          <w:b w:val="0"/>
        </w:rPr>
        <w:t>Русско-Камешкирского сельсовета Камешкирского района</w:t>
      </w:r>
      <w:r w:rsidRPr="00AD1224">
        <w:rPr>
          <w:b w:val="0"/>
          <w:bCs w:val="0"/>
        </w:rPr>
        <w:t xml:space="preserve"> Пензенской области</w:t>
      </w:r>
      <w:r w:rsidRPr="00AD1224">
        <w:rPr>
          <w:b w:val="0"/>
          <w:spacing w:val="-2"/>
        </w:rPr>
        <w:t>» изложить в новой редакции, согласно Приложению № 2.1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rPr>
        <w:t>Чистая вода на территории Русско-Камешкирского сельсовета Камешкирского района Пензенской области</w:t>
      </w:r>
      <w:r w:rsidRPr="00AD1224">
        <w:rPr>
          <w:b w:val="0"/>
          <w:spacing w:val="-2"/>
        </w:rPr>
        <w:t>» изложить в новой редакции, согласно Приложению № 2.2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w:t>
      </w:r>
      <w:r w:rsidRPr="00AD1224">
        <w:rPr>
          <w:b w:val="0"/>
        </w:rPr>
        <w:t>Развитие материально-технической базы Русско-Камешкирского сельсовета Камешкирского района Пензенской области</w:t>
      </w:r>
      <w:r w:rsidRPr="00AD1224">
        <w:rPr>
          <w:b w:val="0"/>
          <w:spacing w:val="-2"/>
        </w:rPr>
        <w:t>"» изложить в новой редакции, согласно Приложению № 2.3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 xml:space="preserve">1.6. </w:t>
      </w:r>
      <w:proofErr w:type="gramStart"/>
      <w:r w:rsidRPr="00AD1224">
        <w:rPr>
          <w:b w:val="0"/>
          <w:spacing w:val="-2"/>
        </w:rPr>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AD1224">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rPr>
        <w:t>" на 2016-2027 годы» изложить в новой редакции, согласно</w:t>
      </w:r>
      <w:proofErr w:type="gramEnd"/>
      <w:r w:rsidRPr="00AD1224">
        <w:rPr>
          <w:b w:val="0"/>
          <w:spacing w:val="-2"/>
        </w:rPr>
        <w:t xml:space="preserve"> Приложению №5.1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 xml:space="preserve">1.7. </w:t>
      </w:r>
      <w:proofErr w:type="gramStart"/>
      <w:r w:rsidRPr="00AD1224">
        <w:rPr>
          <w:b w:val="0"/>
          <w:spacing w:val="-2"/>
        </w:rPr>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rPr>
        <w:t>" за счет всех источников финансирования  на 2016-2027гг.» изложить в новой редакции, согласно Приложению №6.1 к настоящему постановлению.</w:t>
      </w:r>
      <w:proofErr w:type="gramEnd"/>
    </w:p>
    <w:p w:rsidR="00D22A86" w:rsidRPr="00AD1224" w:rsidRDefault="00D22A86" w:rsidP="00D22A86">
      <w:pPr>
        <w:pStyle w:val="ConsPlusTitle"/>
        <w:ind w:firstLine="709"/>
        <w:jc w:val="both"/>
        <w:rPr>
          <w:b w:val="0"/>
          <w:spacing w:val="-2"/>
        </w:rPr>
      </w:pPr>
      <w:r w:rsidRPr="00AD1224">
        <w:rPr>
          <w:b w:val="0"/>
          <w:spacing w:val="-2"/>
        </w:rPr>
        <w:t xml:space="preserve">1.8. </w:t>
      </w:r>
      <w:proofErr w:type="gramStart"/>
      <w:r w:rsidRPr="00AD1224">
        <w:rPr>
          <w:b w:val="0"/>
          <w:spacing w:val="-2"/>
        </w:rPr>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rPr>
        <w:t xml:space="preserve"> "за счет средств бюджета Русско-Камешкирского сельсовета Камешкирского района Пензенской области на 2016-2027 годы» изложить в новой редакции, согласно Приложению №7.1 к настоящему постановлению.</w:t>
      </w:r>
      <w:proofErr w:type="gramEnd"/>
    </w:p>
    <w:p w:rsidR="00D22A86" w:rsidRPr="00AD1224" w:rsidRDefault="00D22A86" w:rsidP="00D22A86">
      <w:pPr>
        <w:pStyle w:val="ConsPlusTitle"/>
        <w:ind w:firstLine="709"/>
        <w:jc w:val="both"/>
        <w:rPr>
          <w:b w:val="0"/>
          <w:spacing w:val="-2"/>
        </w:rPr>
      </w:pPr>
      <w:r w:rsidRPr="00AD1224">
        <w:rPr>
          <w:b w:val="0"/>
          <w:spacing w:val="-2"/>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AD1224">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rPr>
        <w:t>» на 2016-2027 годы» изложить в новой редакции, согласно Приложению №8.1 к настоящему постановлению.</w:t>
      </w:r>
    </w:p>
    <w:p w:rsidR="00D22A86" w:rsidRPr="00AD1224" w:rsidRDefault="00D22A86" w:rsidP="00D22A86">
      <w:pPr>
        <w:pStyle w:val="ConsPlusTitle"/>
        <w:ind w:firstLine="709"/>
        <w:jc w:val="both"/>
        <w:rPr>
          <w:b w:val="0"/>
          <w:spacing w:val="-2"/>
        </w:rPr>
      </w:pPr>
      <w:r w:rsidRPr="00AD1224">
        <w:rPr>
          <w:b w:val="0"/>
          <w:spacing w:val="-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D22A86" w:rsidRPr="00AD1224" w:rsidRDefault="00D22A86" w:rsidP="00D22A86">
      <w:pPr>
        <w:pStyle w:val="af"/>
        <w:ind w:left="0" w:firstLine="709"/>
        <w:jc w:val="both"/>
        <w:rPr>
          <w:sz w:val="22"/>
          <w:szCs w:val="22"/>
        </w:rPr>
      </w:pPr>
      <w:r w:rsidRPr="00AD1224">
        <w:rPr>
          <w:sz w:val="22"/>
          <w:szCs w:val="22"/>
        </w:rPr>
        <w:lastRenderedPageBreak/>
        <w:t xml:space="preserve">3.Настоящее постановление опубликовать в информационном бюллетене «Правовое поле». </w:t>
      </w:r>
    </w:p>
    <w:p w:rsidR="00D22A86" w:rsidRPr="00AD1224" w:rsidRDefault="00D22A86" w:rsidP="00D22A86">
      <w:pPr>
        <w:pStyle w:val="af"/>
        <w:ind w:left="0" w:firstLine="709"/>
        <w:jc w:val="both"/>
        <w:rPr>
          <w:sz w:val="22"/>
          <w:szCs w:val="22"/>
        </w:rPr>
      </w:pPr>
      <w:r w:rsidRPr="00AD1224">
        <w:rPr>
          <w:sz w:val="22"/>
          <w:szCs w:val="22"/>
        </w:rPr>
        <w:t>4. Настоящее постановление вступает в силу на следующий день после дня его официального опубликования.</w:t>
      </w:r>
    </w:p>
    <w:p w:rsidR="00D22A86" w:rsidRPr="00AD1224" w:rsidRDefault="00D22A86" w:rsidP="00D22A86">
      <w:pPr>
        <w:pStyle w:val="af"/>
        <w:ind w:left="0" w:firstLine="709"/>
        <w:jc w:val="both"/>
        <w:rPr>
          <w:sz w:val="22"/>
          <w:szCs w:val="22"/>
        </w:rPr>
      </w:pPr>
      <w:r w:rsidRPr="00AD1224">
        <w:rPr>
          <w:sz w:val="22"/>
          <w:szCs w:val="22"/>
        </w:rPr>
        <w:t xml:space="preserve">5. </w:t>
      </w:r>
      <w:proofErr w:type="gramStart"/>
      <w:r w:rsidRPr="00AD1224">
        <w:rPr>
          <w:sz w:val="22"/>
          <w:szCs w:val="22"/>
        </w:rPr>
        <w:t>Контроль за</w:t>
      </w:r>
      <w:proofErr w:type="gramEnd"/>
      <w:r w:rsidRPr="00AD1224">
        <w:rPr>
          <w:sz w:val="22"/>
          <w:szCs w:val="22"/>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D22A86" w:rsidRPr="00AD1224" w:rsidRDefault="00D22A86" w:rsidP="00D22A86">
      <w:pPr>
        <w:pStyle w:val="af"/>
        <w:ind w:left="0" w:firstLine="709"/>
        <w:jc w:val="both"/>
        <w:rPr>
          <w:sz w:val="22"/>
          <w:szCs w:val="22"/>
        </w:rPr>
      </w:pPr>
    </w:p>
    <w:p w:rsidR="00D22A86" w:rsidRDefault="00D22A86" w:rsidP="00D22A86">
      <w:pPr>
        <w:pStyle w:val="af"/>
        <w:ind w:left="0"/>
        <w:jc w:val="both"/>
        <w:rPr>
          <w:sz w:val="22"/>
          <w:szCs w:val="22"/>
        </w:rPr>
      </w:pPr>
    </w:p>
    <w:p w:rsidR="00D22A86" w:rsidRDefault="00D22A86" w:rsidP="00D22A86">
      <w:pPr>
        <w:pStyle w:val="af"/>
        <w:ind w:left="0"/>
        <w:jc w:val="both"/>
        <w:rPr>
          <w:sz w:val="22"/>
          <w:szCs w:val="22"/>
        </w:rPr>
      </w:pPr>
    </w:p>
    <w:p w:rsidR="00D22A86" w:rsidRPr="00AD1224" w:rsidRDefault="00D22A86" w:rsidP="00D22A86">
      <w:pPr>
        <w:pStyle w:val="af"/>
        <w:ind w:left="0"/>
        <w:jc w:val="both"/>
        <w:rPr>
          <w:sz w:val="22"/>
          <w:szCs w:val="22"/>
        </w:rPr>
      </w:pPr>
      <w:r w:rsidRPr="00AD1224">
        <w:rPr>
          <w:sz w:val="22"/>
          <w:szCs w:val="22"/>
        </w:rPr>
        <w:t>Глава администрации</w:t>
      </w:r>
    </w:p>
    <w:p w:rsidR="00D22A86" w:rsidRPr="00AD1224" w:rsidRDefault="00D22A86" w:rsidP="00D22A86">
      <w:pPr>
        <w:pStyle w:val="af"/>
        <w:ind w:left="0"/>
        <w:jc w:val="both"/>
        <w:rPr>
          <w:sz w:val="22"/>
          <w:szCs w:val="22"/>
        </w:rPr>
      </w:pPr>
      <w:r w:rsidRPr="00AD1224">
        <w:rPr>
          <w:sz w:val="22"/>
          <w:szCs w:val="22"/>
        </w:rPr>
        <w:t>Русско-Камешкирского сельсовета</w:t>
      </w:r>
    </w:p>
    <w:p w:rsidR="00D22A86" w:rsidRPr="00AD1224" w:rsidRDefault="00D22A86" w:rsidP="00D22A86">
      <w:pPr>
        <w:pStyle w:val="af"/>
        <w:ind w:left="0"/>
        <w:jc w:val="both"/>
        <w:rPr>
          <w:sz w:val="22"/>
          <w:szCs w:val="22"/>
        </w:rPr>
      </w:pPr>
      <w:r w:rsidRPr="00AD1224">
        <w:rPr>
          <w:sz w:val="22"/>
          <w:szCs w:val="22"/>
        </w:rPr>
        <w:t xml:space="preserve">Камешкирского района                                                                                     О.И. Ермакова </w:t>
      </w:r>
    </w:p>
    <w:p w:rsidR="00D22A86" w:rsidRPr="00AD1224" w:rsidRDefault="00D22A86" w:rsidP="00D22A86">
      <w:pPr>
        <w:rPr>
          <w:sz w:val="22"/>
          <w:szCs w:val="22"/>
        </w:rPr>
      </w:pPr>
    </w:p>
    <w:p w:rsidR="00D22A86" w:rsidRPr="00AD1224" w:rsidRDefault="00D22A86" w:rsidP="00D22A86">
      <w:pPr>
        <w:framePr w:hSpace="180" w:wrap="around" w:vAnchor="text" w:hAnchor="margin" w:y="1"/>
        <w:tabs>
          <w:tab w:val="left" w:pos="7200"/>
        </w:tabs>
        <w:jc w:val="right"/>
        <w:rPr>
          <w:sz w:val="22"/>
          <w:szCs w:val="22"/>
        </w:rPr>
      </w:pPr>
    </w:p>
    <w:p w:rsidR="00D22A86" w:rsidRPr="00AD1224" w:rsidRDefault="00D22A86" w:rsidP="00D22A86">
      <w:pPr>
        <w:framePr w:hSpace="180" w:wrap="around" w:vAnchor="text" w:hAnchor="margin" w:y="1"/>
        <w:tabs>
          <w:tab w:val="left" w:pos="7200"/>
        </w:tabs>
        <w:jc w:val="right"/>
        <w:rPr>
          <w:sz w:val="22"/>
          <w:szCs w:val="22"/>
        </w:rPr>
      </w:pPr>
    </w:p>
    <w:p w:rsidR="00D22A86" w:rsidRPr="007C7236" w:rsidRDefault="00D22A86" w:rsidP="00D22A86">
      <w:pPr>
        <w:pStyle w:val="1"/>
        <w:tabs>
          <w:tab w:val="left" w:pos="1920"/>
        </w:tabs>
        <w:jc w:val="right"/>
        <w:rPr>
          <w:b/>
          <w:sz w:val="18"/>
          <w:szCs w:val="18"/>
        </w:rPr>
      </w:pPr>
      <w:r>
        <w:rPr>
          <w:sz w:val="22"/>
          <w:szCs w:val="22"/>
        </w:rPr>
        <w:br w:type="page"/>
      </w:r>
      <w:r w:rsidRPr="007C7236">
        <w:rPr>
          <w:sz w:val="18"/>
          <w:szCs w:val="18"/>
        </w:rPr>
        <w:lastRenderedPageBreak/>
        <w:t>Приложение №1</w:t>
      </w:r>
    </w:p>
    <w:p w:rsidR="00D22A86" w:rsidRPr="007C7236" w:rsidRDefault="00D22A86" w:rsidP="00D22A86">
      <w:pPr>
        <w:jc w:val="right"/>
        <w:rPr>
          <w:sz w:val="18"/>
          <w:szCs w:val="18"/>
        </w:rPr>
      </w:pPr>
      <w:r w:rsidRPr="007C7236">
        <w:rPr>
          <w:sz w:val="18"/>
          <w:szCs w:val="18"/>
        </w:rPr>
        <w:t xml:space="preserve"> к постановлению администрацииРусско-Камешкирского сельсовета</w:t>
      </w:r>
    </w:p>
    <w:p w:rsidR="00D22A86" w:rsidRPr="007C7236" w:rsidRDefault="00D22A86" w:rsidP="00D22A86">
      <w:pPr>
        <w:jc w:val="right"/>
        <w:rPr>
          <w:sz w:val="18"/>
          <w:szCs w:val="18"/>
        </w:rPr>
      </w:pPr>
      <w:r w:rsidRPr="007C7236">
        <w:rPr>
          <w:sz w:val="18"/>
          <w:szCs w:val="18"/>
        </w:rPr>
        <w:t>Камешкирского районаПензенской области</w:t>
      </w:r>
    </w:p>
    <w:p w:rsidR="00D22A86" w:rsidRPr="007C7236" w:rsidRDefault="00D22A86" w:rsidP="00D22A86">
      <w:pPr>
        <w:jc w:val="right"/>
        <w:rPr>
          <w:sz w:val="18"/>
          <w:szCs w:val="18"/>
        </w:rPr>
      </w:pPr>
      <w:r>
        <w:rPr>
          <w:sz w:val="18"/>
          <w:szCs w:val="18"/>
        </w:rPr>
        <w:t>о</w:t>
      </w:r>
      <w:r w:rsidRPr="007C7236">
        <w:rPr>
          <w:sz w:val="18"/>
          <w:szCs w:val="18"/>
        </w:rPr>
        <w:t>т</w:t>
      </w:r>
      <w:r>
        <w:rPr>
          <w:sz w:val="18"/>
          <w:szCs w:val="18"/>
        </w:rPr>
        <w:t xml:space="preserve">  04.04.2025 </w:t>
      </w:r>
      <w:r w:rsidRPr="007C7236">
        <w:rPr>
          <w:sz w:val="18"/>
          <w:szCs w:val="18"/>
        </w:rPr>
        <w:t>№</w:t>
      </w:r>
      <w:r>
        <w:rPr>
          <w:sz w:val="18"/>
          <w:szCs w:val="18"/>
        </w:rPr>
        <w:t xml:space="preserve"> 62</w:t>
      </w:r>
    </w:p>
    <w:p w:rsidR="00D22A86" w:rsidRPr="004A3576" w:rsidRDefault="00D22A86" w:rsidP="00D22A86">
      <w:pPr>
        <w:jc w:val="center"/>
        <w:rPr>
          <w:b/>
          <w:sz w:val="22"/>
          <w:szCs w:val="22"/>
        </w:rPr>
      </w:pPr>
      <w:r w:rsidRPr="004A3576">
        <w:rPr>
          <w:b/>
          <w:sz w:val="22"/>
          <w:szCs w:val="22"/>
        </w:rPr>
        <w:t>ПАСПОРТ</w:t>
      </w:r>
    </w:p>
    <w:p w:rsidR="00D22A86" w:rsidRPr="004A3576" w:rsidRDefault="00D22A86" w:rsidP="00D22A86">
      <w:pPr>
        <w:jc w:val="center"/>
        <w:rPr>
          <w:b/>
          <w:sz w:val="22"/>
          <w:szCs w:val="22"/>
        </w:rPr>
      </w:pPr>
      <w:r w:rsidRPr="004A3576">
        <w:rPr>
          <w:b/>
          <w:sz w:val="22"/>
          <w:szCs w:val="22"/>
        </w:rPr>
        <w:t>муниципальной программы Русско-Камешкирского сельсоветаКамешкирского района Пензенской области</w:t>
      </w:r>
      <w:proofErr w:type="gramStart"/>
      <w:r w:rsidRPr="004A3576">
        <w:rPr>
          <w:b/>
          <w:sz w:val="22"/>
          <w:szCs w:val="22"/>
        </w:rPr>
        <w:t>"Р</w:t>
      </w:r>
      <w:proofErr w:type="gramEnd"/>
      <w:r w:rsidRPr="004A3576">
        <w:rPr>
          <w:b/>
          <w:sz w:val="22"/>
          <w:szCs w:val="22"/>
        </w:rPr>
        <w:t>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bl>
      <w:tblPr>
        <w:tblW w:w="10740" w:type="dxa"/>
        <w:tblLayout w:type="fixed"/>
        <w:tblLook w:val="0000" w:firstRow="0" w:lastRow="0" w:firstColumn="0" w:lastColumn="0" w:noHBand="0" w:noVBand="0"/>
      </w:tblPr>
      <w:tblGrid>
        <w:gridCol w:w="3397"/>
        <w:gridCol w:w="7343"/>
      </w:tblGrid>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20"/>
              <w:rPr>
                <w:i/>
                <w:sz w:val="22"/>
                <w:szCs w:val="22"/>
              </w:rPr>
            </w:pPr>
            <w:r w:rsidRPr="004A3576">
              <w:rPr>
                <w:sz w:val="22"/>
                <w:szCs w:val="22"/>
              </w:rPr>
              <w:t>Наименование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jc w:val="both"/>
              <w:rPr>
                <w:sz w:val="22"/>
                <w:szCs w:val="22"/>
              </w:rPr>
            </w:pPr>
            <w:r w:rsidRPr="004A3576">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20"/>
              <w:rPr>
                <w:i/>
                <w:sz w:val="22"/>
                <w:szCs w:val="22"/>
              </w:rPr>
            </w:pPr>
            <w:r w:rsidRPr="004A3576">
              <w:rPr>
                <w:sz w:val="22"/>
                <w:szCs w:val="22"/>
              </w:rPr>
              <w:t>Ответственный исполнитель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jc w:val="both"/>
              <w:rPr>
                <w:sz w:val="22"/>
                <w:szCs w:val="22"/>
              </w:rPr>
            </w:pPr>
            <w:r w:rsidRPr="004A3576">
              <w:rPr>
                <w:sz w:val="22"/>
                <w:szCs w:val="22"/>
              </w:rPr>
              <w:t>Администрация Русско-Камешкирского сельсовета Камешкирскогорайона Пензенской области</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20"/>
              <w:rPr>
                <w:i/>
                <w:sz w:val="22"/>
                <w:szCs w:val="22"/>
              </w:rPr>
            </w:pPr>
            <w:r w:rsidRPr="004A3576">
              <w:rPr>
                <w:sz w:val="22"/>
                <w:szCs w:val="22"/>
              </w:rPr>
              <w:t>Соисполнители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jc w:val="both"/>
              <w:rPr>
                <w:sz w:val="22"/>
                <w:szCs w:val="22"/>
              </w:rPr>
            </w:pPr>
            <w:r w:rsidRPr="004A3576">
              <w:rPr>
                <w:sz w:val="22"/>
                <w:szCs w:val="22"/>
              </w:rPr>
              <w:t>отсутствуют</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20"/>
              <w:rPr>
                <w:i/>
                <w:sz w:val="22"/>
                <w:szCs w:val="22"/>
              </w:rPr>
            </w:pPr>
            <w:r w:rsidRPr="004A3576">
              <w:rPr>
                <w:sz w:val="22"/>
                <w:szCs w:val="22"/>
              </w:rPr>
              <w:t>Подпрограммы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shd w:val="clear" w:color="auto" w:fill="FFFFFF"/>
              <w:rPr>
                <w:spacing w:val="-2"/>
                <w:sz w:val="22"/>
                <w:szCs w:val="22"/>
              </w:rPr>
            </w:pPr>
            <w:r w:rsidRPr="004A3576">
              <w:rPr>
                <w:sz w:val="22"/>
                <w:szCs w:val="22"/>
              </w:rPr>
              <w:t>1. «Энергосбережение и повышение энергетической эффективности в Русско – Камешкирском сельсовете   Камешкирского района Пензенской области »</w:t>
            </w:r>
            <w:r w:rsidRPr="004A3576">
              <w:rPr>
                <w:spacing w:val="-2"/>
                <w:sz w:val="22"/>
                <w:szCs w:val="22"/>
              </w:rPr>
              <w:t xml:space="preserve">, </w:t>
            </w:r>
          </w:p>
          <w:p w:rsidR="00D22A86" w:rsidRPr="004A3576" w:rsidRDefault="00D22A86" w:rsidP="00902232">
            <w:pPr>
              <w:shd w:val="clear" w:color="auto" w:fill="FFFFFF"/>
              <w:rPr>
                <w:sz w:val="22"/>
                <w:szCs w:val="22"/>
              </w:rPr>
            </w:pPr>
            <w:r w:rsidRPr="004A3576">
              <w:rPr>
                <w:spacing w:val="-2"/>
                <w:sz w:val="22"/>
                <w:szCs w:val="22"/>
              </w:rPr>
              <w:t>2.</w:t>
            </w:r>
            <w:r w:rsidRPr="004A3576">
              <w:rPr>
                <w:sz w:val="22"/>
                <w:szCs w:val="22"/>
              </w:rPr>
              <w:t>«</w:t>
            </w:r>
            <w:r w:rsidRPr="004A3576">
              <w:rPr>
                <w:bCs/>
                <w:sz w:val="22"/>
                <w:szCs w:val="22"/>
              </w:rPr>
              <w:t xml:space="preserve">Благоустройство территории </w:t>
            </w:r>
            <w:r w:rsidRPr="004A3576">
              <w:rPr>
                <w:spacing w:val="-2"/>
                <w:sz w:val="22"/>
                <w:szCs w:val="22"/>
              </w:rPr>
              <w:t xml:space="preserve">Русско-Камешкирского сельсовета </w:t>
            </w:r>
            <w:r w:rsidRPr="004A3576">
              <w:rPr>
                <w:bCs/>
                <w:sz w:val="22"/>
                <w:szCs w:val="22"/>
              </w:rPr>
              <w:t>Камешкирского района Пензенской области</w:t>
            </w:r>
            <w:r w:rsidRPr="004A3576">
              <w:rPr>
                <w:sz w:val="22"/>
                <w:szCs w:val="22"/>
              </w:rPr>
              <w:t xml:space="preserve">»; </w:t>
            </w:r>
          </w:p>
          <w:p w:rsidR="00D22A86" w:rsidRPr="004A3576" w:rsidRDefault="00D22A86" w:rsidP="00902232">
            <w:pPr>
              <w:shd w:val="clear" w:color="auto" w:fill="FFFFFF"/>
              <w:rPr>
                <w:sz w:val="22"/>
                <w:szCs w:val="22"/>
              </w:rPr>
            </w:pPr>
            <w:r w:rsidRPr="004A3576">
              <w:rPr>
                <w:sz w:val="22"/>
                <w:szCs w:val="22"/>
              </w:rPr>
              <w:t xml:space="preserve">3. «Чистая вода на территории Русско-Камешкирского сельсовета Камешкирского района Пензенской области», </w:t>
            </w:r>
          </w:p>
          <w:p w:rsidR="00D22A86" w:rsidRPr="004A3576" w:rsidRDefault="00D22A86" w:rsidP="00902232">
            <w:pPr>
              <w:shd w:val="clear" w:color="auto" w:fill="FFFFFF"/>
              <w:rPr>
                <w:sz w:val="22"/>
                <w:szCs w:val="22"/>
              </w:rPr>
            </w:pPr>
            <w:r w:rsidRPr="004A3576">
              <w:rPr>
                <w:sz w:val="22"/>
                <w:szCs w:val="22"/>
              </w:rPr>
              <w:t>4. «Развитие материально-технической базы Русско-Камешкирского сельсоветаКамешкирского района Пензенской области».</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 xml:space="preserve">Цели муниципальной программы </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 Реконструкция и модернизация систем коммунальной инфраструктуры;</w:t>
            </w:r>
          </w:p>
          <w:p w:rsidR="00D22A86" w:rsidRPr="004A3576" w:rsidRDefault="00D22A86" w:rsidP="00902232">
            <w:pPr>
              <w:rPr>
                <w:sz w:val="22"/>
                <w:szCs w:val="22"/>
              </w:rPr>
            </w:pPr>
            <w:r w:rsidRPr="004A3576">
              <w:rPr>
                <w:sz w:val="22"/>
                <w:szCs w:val="22"/>
              </w:rPr>
              <w:t>-Качественное и надежное обеспечение коммунальными услугами потребителей;</w:t>
            </w:r>
          </w:p>
          <w:p w:rsidR="00D22A86" w:rsidRPr="004A3576" w:rsidRDefault="00D22A86" w:rsidP="00902232">
            <w:pPr>
              <w:rPr>
                <w:sz w:val="22"/>
                <w:szCs w:val="22"/>
              </w:rPr>
            </w:pPr>
            <w:r w:rsidRPr="004A3576">
              <w:rPr>
                <w:sz w:val="22"/>
                <w:szCs w:val="22"/>
              </w:rPr>
              <w:t>-Улучшение экологической ситуации на территории Русско-Камешкирского сельсовета;</w:t>
            </w:r>
          </w:p>
          <w:p w:rsidR="00D22A86" w:rsidRPr="004A3576" w:rsidRDefault="00D22A86" w:rsidP="00902232">
            <w:pPr>
              <w:rPr>
                <w:sz w:val="22"/>
                <w:szCs w:val="22"/>
              </w:rPr>
            </w:pPr>
            <w:r w:rsidRPr="004A3576">
              <w:rPr>
                <w:sz w:val="22"/>
                <w:szCs w:val="22"/>
              </w:rPr>
              <w:t>-Обеспечение надежной и стабильной поставки коммунальных ресурсов с использованием эффективных технологий и оборудования;</w:t>
            </w:r>
          </w:p>
          <w:p w:rsidR="00D22A86" w:rsidRPr="004A3576" w:rsidRDefault="00D22A86" w:rsidP="00902232">
            <w:pPr>
              <w:pStyle w:val="af1"/>
              <w:spacing w:before="0" w:beforeAutospacing="0" w:after="0" w:afterAutospacing="0"/>
              <w:rPr>
                <w:sz w:val="22"/>
                <w:szCs w:val="22"/>
              </w:rPr>
            </w:pPr>
            <w:r w:rsidRPr="004A3576">
              <w:rPr>
                <w:sz w:val="22"/>
                <w:szCs w:val="22"/>
              </w:rPr>
              <w:t>- Улучшение санитарного состояния территории Русско-Камешкирского сельсовета;</w:t>
            </w:r>
          </w:p>
          <w:p w:rsidR="00D22A86" w:rsidRPr="004A3576" w:rsidRDefault="00D22A86" w:rsidP="00902232">
            <w:pPr>
              <w:pStyle w:val="af1"/>
              <w:spacing w:before="0" w:beforeAutospacing="0" w:after="0" w:afterAutospacing="0"/>
              <w:rPr>
                <w:sz w:val="22"/>
                <w:szCs w:val="22"/>
              </w:rPr>
            </w:pPr>
            <w:r w:rsidRPr="004A3576">
              <w:rPr>
                <w:sz w:val="22"/>
                <w:szCs w:val="22"/>
              </w:rPr>
              <w:t>- улучшение материально-технической базы для обеспечения вывоза жидких отходов;</w:t>
            </w:r>
          </w:p>
          <w:p w:rsidR="00D22A86" w:rsidRPr="004A3576" w:rsidRDefault="00D22A86" w:rsidP="00902232">
            <w:pPr>
              <w:rPr>
                <w:sz w:val="22"/>
                <w:szCs w:val="22"/>
              </w:rPr>
            </w:pPr>
            <w:r w:rsidRPr="004A3576">
              <w:rPr>
                <w:sz w:val="22"/>
                <w:szCs w:val="22"/>
              </w:rPr>
              <w:t>-Повышение качества производимых для потребителей коммунальных услуг;</w:t>
            </w:r>
          </w:p>
          <w:p w:rsidR="00D22A86" w:rsidRPr="004A3576" w:rsidRDefault="00D22A86" w:rsidP="00902232">
            <w:pPr>
              <w:rPr>
                <w:sz w:val="22"/>
                <w:szCs w:val="22"/>
              </w:rPr>
            </w:pPr>
            <w:r w:rsidRPr="004A3576">
              <w:rPr>
                <w:sz w:val="22"/>
                <w:szCs w:val="22"/>
              </w:rPr>
              <w:t>-повышение эффективности и надежности функционирования систем жизнеобеспечения;</w:t>
            </w:r>
          </w:p>
          <w:p w:rsidR="00D22A86" w:rsidRPr="004A3576" w:rsidRDefault="00D22A86" w:rsidP="00902232">
            <w:pPr>
              <w:rPr>
                <w:sz w:val="22"/>
                <w:szCs w:val="22"/>
              </w:rPr>
            </w:pPr>
            <w:r w:rsidRPr="004A3576">
              <w:rPr>
                <w:spacing w:val="-2"/>
                <w:sz w:val="22"/>
                <w:szCs w:val="22"/>
              </w:rPr>
              <w:t>-</w:t>
            </w:r>
            <w:r w:rsidRPr="004A3576">
              <w:rPr>
                <w:sz w:val="22"/>
                <w:szCs w:val="22"/>
              </w:rPr>
              <w:t xml:space="preserve">переход Русско-Камешкирского сельсовета Камешкирского района Пензенской области на энергосберегающий путь  развития; </w:t>
            </w:r>
          </w:p>
          <w:p w:rsidR="00D22A86" w:rsidRPr="004A3576" w:rsidRDefault="00D22A86" w:rsidP="00902232">
            <w:pPr>
              <w:rPr>
                <w:sz w:val="22"/>
                <w:szCs w:val="22"/>
              </w:rPr>
            </w:pPr>
            <w:r w:rsidRPr="004A3576">
              <w:rPr>
                <w:sz w:val="22"/>
                <w:szCs w:val="22"/>
              </w:rPr>
              <w:t>- создание условий для повышения энергетической эффективности муниципальной экономики;</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Задачи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D22A86" w:rsidRPr="004A3576" w:rsidRDefault="00D22A86" w:rsidP="00902232">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D22A86" w:rsidRPr="004A3576" w:rsidRDefault="00D22A86" w:rsidP="00902232">
            <w:pPr>
              <w:rPr>
                <w:sz w:val="22"/>
                <w:szCs w:val="22"/>
              </w:rPr>
            </w:pPr>
            <w:r w:rsidRPr="004A3576">
              <w:rPr>
                <w:sz w:val="22"/>
                <w:szCs w:val="22"/>
              </w:rPr>
              <w:t>- Повышение качества предоставляемых ЖКХ;</w:t>
            </w:r>
          </w:p>
          <w:p w:rsidR="00D22A86" w:rsidRPr="004A3576" w:rsidRDefault="00D22A86" w:rsidP="00902232">
            <w:pPr>
              <w:rPr>
                <w:sz w:val="22"/>
                <w:szCs w:val="22"/>
              </w:rPr>
            </w:pPr>
            <w:r w:rsidRPr="004A3576">
              <w:rPr>
                <w:sz w:val="22"/>
                <w:szCs w:val="22"/>
              </w:rPr>
              <w:t>- Снижение потребление энергетических ресурсов;</w:t>
            </w:r>
          </w:p>
          <w:p w:rsidR="00D22A86" w:rsidRPr="004A3576" w:rsidRDefault="00D22A86" w:rsidP="00902232">
            <w:pPr>
              <w:rPr>
                <w:sz w:val="22"/>
                <w:szCs w:val="22"/>
              </w:rPr>
            </w:pPr>
            <w:r w:rsidRPr="004A3576">
              <w:rPr>
                <w:sz w:val="22"/>
                <w:szCs w:val="22"/>
              </w:rPr>
              <w:t>- Снижение потерь при поставке ресурсов потребителям;</w:t>
            </w:r>
          </w:p>
          <w:p w:rsidR="00D22A86" w:rsidRPr="004A3576" w:rsidRDefault="00D22A86" w:rsidP="00902232">
            <w:pPr>
              <w:rPr>
                <w:sz w:val="22"/>
                <w:szCs w:val="22"/>
              </w:rPr>
            </w:pPr>
            <w:r w:rsidRPr="004A3576">
              <w:rPr>
                <w:sz w:val="22"/>
                <w:szCs w:val="22"/>
              </w:rPr>
              <w:t>- Улучшение экологической обстановки в сельском поселении;</w:t>
            </w:r>
          </w:p>
          <w:p w:rsidR="00D22A86" w:rsidRPr="004A3576" w:rsidRDefault="00D22A86" w:rsidP="00902232">
            <w:pPr>
              <w:pStyle w:val="afffc"/>
              <w:rPr>
                <w:rFonts w:ascii="Times New Roman" w:hAnsi="Times New Roman"/>
                <w:sz w:val="22"/>
                <w:szCs w:val="22"/>
              </w:rPr>
            </w:pPr>
            <w:r w:rsidRPr="004A3576">
              <w:rPr>
                <w:rFonts w:ascii="Times New Roman" w:hAnsi="Times New Roman"/>
                <w:sz w:val="22"/>
                <w:szCs w:val="22"/>
              </w:rPr>
              <w:t>-   Повышение инвестиционной привлекательности коммунальной инфраструктуры сельского поселения;</w:t>
            </w:r>
          </w:p>
          <w:p w:rsidR="00D22A86" w:rsidRPr="004A3576" w:rsidRDefault="00D22A86" w:rsidP="00902232">
            <w:pPr>
              <w:pStyle w:val="af7"/>
              <w:rPr>
                <w:rFonts w:hint="eastAsia"/>
                <w:sz w:val="22"/>
                <w:szCs w:val="22"/>
              </w:rPr>
            </w:pPr>
            <w:r w:rsidRPr="004A3576">
              <w:rPr>
                <w:sz w:val="22"/>
                <w:szCs w:val="22"/>
              </w:rPr>
              <w:t xml:space="preserve">- 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r w:rsidRPr="004A3576">
              <w:rPr>
                <w:sz w:val="22"/>
                <w:szCs w:val="22"/>
              </w:rPr>
              <w:lastRenderedPageBreak/>
              <w:t>энергосервисных контрактов;</w:t>
            </w:r>
          </w:p>
          <w:p w:rsidR="00D22A86" w:rsidRPr="004A3576" w:rsidRDefault="00D22A86" w:rsidP="00902232">
            <w:pPr>
              <w:pStyle w:val="af7"/>
              <w:rPr>
                <w:rFonts w:hint="eastAsia"/>
                <w:sz w:val="22"/>
                <w:szCs w:val="22"/>
              </w:rPr>
            </w:pPr>
            <w:r w:rsidRPr="004A3576">
              <w:rPr>
                <w:sz w:val="22"/>
                <w:szCs w:val="22"/>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lastRenderedPageBreak/>
              <w:t>Целевые показатели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vAlign w:val="center"/>
          </w:tcPr>
          <w:p w:rsidR="00D22A86" w:rsidRPr="004A3576" w:rsidRDefault="00D22A86" w:rsidP="00902232">
            <w:pPr>
              <w:rPr>
                <w:sz w:val="22"/>
                <w:szCs w:val="22"/>
              </w:rPr>
            </w:pPr>
            <w:r w:rsidRPr="004A3576">
              <w:rPr>
                <w:sz w:val="22"/>
                <w:szCs w:val="22"/>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D22A86" w:rsidRPr="004A3576" w:rsidRDefault="00D22A86" w:rsidP="00902232">
            <w:pPr>
              <w:rPr>
                <w:sz w:val="22"/>
                <w:szCs w:val="22"/>
              </w:rPr>
            </w:pPr>
            <w:r w:rsidRPr="004A3576">
              <w:rPr>
                <w:sz w:val="22"/>
                <w:szCs w:val="22"/>
              </w:rPr>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D22A86" w:rsidRPr="004A3576" w:rsidRDefault="00D22A86" w:rsidP="00902232">
            <w:pPr>
              <w:rPr>
                <w:sz w:val="22"/>
                <w:szCs w:val="22"/>
              </w:rPr>
            </w:pPr>
            <w:r w:rsidRPr="004A3576">
              <w:rPr>
                <w:sz w:val="22"/>
                <w:szCs w:val="22"/>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D22A86" w:rsidRPr="004A3576" w:rsidRDefault="00D22A86" w:rsidP="00902232">
            <w:pPr>
              <w:rPr>
                <w:sz w:val="22"/>
                <w:szCs w:val="22"/>
              </w:rPr>
            </w:pPr>
            <w:r w:rsidRPr="004A3576">
              <w:rPr>
                <w:sz w:val="22"/>
                <w:szCs w:val="22"/>
              </w:rPr>
              <w:t xml:space="preserve">- Доля объемов газа потребляемого организациями, расчеты за </w:t>
            </w:r>
            <w:proofErr w:type="gramStart"/>
            <w:r w:rsidRPr="004A3576">
              <w:rPr>
                <w:sz w:val="22"/>
                <w:szCs w:val="22"/>
              </w:rPr>
              <w:t>которую</w:t>
            </w:r>
            <w:proofErr w:type="gramEnd"/>
            <w:r w:rsidRPr="004A3576">
              <w:rPr>
                <w:sz w:val="22"/>
                <w:szCs w:val="22"/>
              </w:rPr>
              <w:t xml:space="preserve">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D22A86" w:rsidRPr="004A3576" w:rsidRDefault="00D22A86" w:rsidP="00902232">
            <w:pPr>
              <w:rPr>
                <w:sz w:val="22"/>
                <w:szCs w:val="22"/>
              </w:rPr>
            </w:pPr>
            <w:r w:rsidRPr="004A3576">
              <w:rPr>
                <w:sz w:val="22"/>
                <w:szCs w:val="22"/>
              </w:rPr>
              <w:t xml:space="preserve">-критерии доступности для населения коммунальных услуг; </w:t>
            </w:r>
          </w:p>
        </w:tc>
      </w:tr>
      <w:tr w:rsidR="00D22A86" w:rsidRPr="004A3576" w:rsidTr="00902232">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Этапы и сроки  реализациимуниципальной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jc w:val="both"/>
              <w:rPr>
                <w:color w:val="FF0000"/>
                <w:sz w:val="22"/>
                <w:szCs w:val="22"/>
              </w:rPr>
            </w:pPr>
            <w:r w:rsidRPr="004A3576">
              <w:rPr>
                <w:color w:val="FF0000"/>
                <w:sz w:val="22"/>
                <w:szCs w:val="22"/>
              </w:rPr>
              <w:t>2014-202</w:t>
            </w:r>
            <w:r w:rsidRPr="004A3576">
              <w:rPr>
                <w:color w:val="FF0000"/>
                <w:sz w:val="22"/>
                <w:szCs w:val="22"/>
                <w:lang w:val="en-US"/>
              </w:rPr>
              <w:t>7</w:t>
            </w:r>
            <w:r w:rsidRPr="004A3576">
              <w:rPr>
                <w:color w:val="FF0000"/>
                <w:sz w:val="22"/>
                <w:szCs w:val="22"/>
              </w:rPr>
              <w:t xml:space="preserve"> годы</w:t>
            </w:r>
          </w:p>
          <w:p w:rsidR="00D22A86" w:rsidRPr="004A3576" w:rsidRDefault="00D22A86" w:rsidP="00902232">
            <w:pPr>
              <w:jc w:val="both"/>
              <w:rPr>
                <w:sz w:val="22"/>
                <w:szCs w:val="22"/>
              </w:rPr>
            </w:pPr>
          </w:p>
        </w:tc>
      </w:tr>
      <w:tr w:rsidR="00D22A86" w:rsidRPr="004A3576" w:rsidTr="00902232">
        <w:trPr>
          <w:trHeight w:val="1040"/>
        </w:trPr>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Объемы бюджетных ассигнований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2A40E9" w:rsidRDefault="00D22A86" w:rsidP="00902232">
            <w:pPr>
              <w:rPr>
                <w:sz w:val="22"/>
                <w:szCs w:val="22"/>
              </w:rPr>
            </w:pPr>
            <w:r w:rsidRPr="002A40E9">
              <w:rPr>
                <w:sz w:val="22"/>
                <w:szCs w:val="22"/>
              </w:rPr>
              <w:t>Объем бюджетных ассигнований на реализацию программысоставляет</w:t>
            </w:r>
            <w:r w:rsidRPr="002A40E9">
              <w:rPr>
                <w:b/>
                <w:sz w:val="22"/>
                <w:szCs w:val="22"/>
              </w:rPr>
              <w:t>86 589,904</w:t>
            </w:r>
            <w:r w:rsidRPr="002A40E9">
              <w:rPr>
                <w:sz w:val="22"/>
                <w:szCs w:val="22"/>
              </w:rPr>
              <w:t>тыс</w:t>
            </w:r>
            <w:proofErr w:type="gramStart"/>
            <w:r w:rsidRPr="002A40E9">
              <w:rPr>
                <w:sz w:val="22"/>
                <w:szCs w:val="22"/>
              </w:rPr>
              <w:t>.р</w:t>
            </w:r>
            <w:proofErr w:type="gramEnd"/>
            <w:r w:rsidRPr="002A40E9">
              <w:rPr>
                <w:sz w:val="22"/>
                <w:szCs w:val="22"/>
              </w:rPr>
              <w:t>ублей, в том числе:</w:t>
            </w:r>
          </w:p>
          <w:p w:rsidR="00D22A86" w:rsidRPr="002A40E9" w:rsidRDefault="00D22A86" w:rsidP="00902232">
            <w:pPr>
              <w:rPr>
                <w:sz w:val="22"/>
                <w:szCs w:val="22"/>
              </w:rPr>
            </w:pPr>
            <w:r w:rsidRPr="002A40E9">
              <w:rPr>
                <w:sz w:val="22"/>
                <w:szCs w:val="22"/>
              </w:rPr>
              <w:t xml:space="preserve">-средства бюджетаРусско-Камешкирского сельсовета Камешкирского района </w:t>
            </w:r>
            <w:proofErr w:type="gramStart"/>
            <w:r w:rsidRPr="002A40E9">
              <w:rPr>
                <w:sz w:val="22"/>
                <w:szCs w:val="22"/>
              </w:rPr>
              <w:t>Пензенской</w:t>
            </w:r>
            <w:proofErr w:type="gramEnd"/>
            <w:r w:rsidRPr="002A40E9">
              <w:rPr>
                <w:sz w:val="22"/>
                <w:szCs w:val="22"/>
              </w:rPr>
              <w:t xml:space="preserve"> области</w:t>
            </w:r>
            <w:r w:rsidRPr="002A40E9">
              <w:rPr>
                <w:b/>
                <w:sz w:val="22"/>
                <w:szCs w:val="22"/>
              </w:rPr>
              <w:t>57 540,206</w:t>
            </w:r>
            <w:r w:rsidRPr="002A40E9">
              <w:rPr>
                <w:sz w:val="22"/>
                <w:szCs w:val="22"/>
              </w:rPr>
              <w:t>тыс. рублей,</w:t>
            </w:r>
          </w:p>
          <w:p w:rsidR="00D22A86" w:rsidRPr="002A40E9" w:rsidRDefault="00D22A86" w:rsidP="00902232">
            <w:pPr>
              <w:rPr>
                <w:sz w:val="22"/>
                <w:szCs w:val="22"/>
              </w:rPr>
            </w:pPr>
            <w:r w:rsidRPr="002A40E9">
              <w:rPr>
                <w:sz w:val="22"/>
                <w:szCs w:val="22"/>
              </w:rPr>
              <w:t>-средства бюджета Пензенской области –</w:t>
            </w:r>
            <w:r w:rsidRPr="002A40E9">
              <w:rPr>
                <w:b/>
                <w:sz w:val="22"/>
                <w:szCs w:val="22"/>
              </w:rPr>
              <w:t>25636,728</w:t>
            </w:r>
            <w:r w:rsidRPr="002A40E9">
              <w:rPr>
                <w:sz w:val="22"/>
                <w:szCs w:val="22"/>
              </w:rPr>
              <w:t xml:space="preserve"> тыс. рублей</w:t>
            </w:r>
          </w:p>
          <w:p w:rsidR="00D22A86" w:rsidRPr="004A3576" w:rsidRDefault="00D22A86" w:rsidP="00902232">
            <w:pPr>
              <w:rPr>
                <w:sz w:val="22"/>
                <w:szCs w:val="22"/>
              </w:rPr>
            </w:pPr>
            <w:proofErr w:type="gramStart"/>
            <w:r w:rsidRPr="002A40E9">
              <w:rPr>
                <w:sz w:val="22"/>
                <w:szCs w:val="22"/>
              </w:rPr>
              <w:t>Федеральный</w:t>
            </w:r>
            <w:proofErr w:type="gramEnd"/>
            <w:r w:rsidRPr="002A40E9">
              <w:rPr>
                <w:sz w:val="22"/>
                <w:szCs w:val="22"/>
              </w:rPr>
              <w:t xml:space="preserve"> бюджет-</w:t>
            </w:r>
            <w:r w:rsidRPr="002A40E9">
              <w:rPr>
                <w:b/>
                <w:bCs/>
                <w:sz w:val="22"/>
                <w:szCs w:val="22"/>
              </w:rPr>
              <w:t>3412,97 тыс</w:t>
            </w:r>
            <w:r w:rsidRPr="002A40E9">
              <w:rPr>
                <w:sz w:val="22"/>
                <w:szCs w:val="22"/>
              </w:rPr>
              <w:t>. рублей, из них по годам:</w:t>
            </w:r>
          </w:p>
          <w:p w:rsidR="00D22A86" w:rsidRPr="004A3576" w:rsidRDefault="00D22A86" w:rsidP="00902232">
            <w:pPr>
              <w:rPr>
                <w:sz w:val="22"/>
                <w:szCs w:val="22"/>
              </w:rPr>
            </w:pPr>
            <w:r w:rsidRPr="004A3576">
              <w:rPr>
                <w:sz w:val="22"/>
                <w:szCs w:val="22"/>
              </w:rPr>
              <w:t>в 2014 году – 4145,00 тысяч рублей;</w:t>
            </w:r>
          </w:p>
          <w:p w:rsidR="00D22A86" w:rsidRPr="004A3576" w:rsidRDefault="00D22A86" w:rsidP="00902232">
            <w:pPr>
              <w:rPr>
                <w:sz w:val="22"/>
                <w:szCs w:val="22"/>
              </w:rPr>
            </w:pPr>
            <w:r w:rsidRPr="004A3576">
              <w:rPr>
                <w:sz w:val="22"/>
                <w:szCs w:val="22"/>
              </w:rPr>
              <w:t>в 2015  году– 1732,50 тысяч рублей;</w:t>
            </w:r>
          </w:p>
          <w:p w:rsidR="00D22A86" w:rsidRPr="004A3576" w:rsidRDefault="00D22A86" w:rsidP="00902232">
            <w:pPr>
              <w:rPr>
                <w:sz w:val="22"/>
                <w:szCs w:val="22"/>
              </w:rPr>
            </w:pPr>
            <w:r w:rsidRPr="004A3576">
              <w:rPr>
                <w:sz w:val="22"/>
                <w:szCs w:val="22"/>
              </w:rPr>
              <w:t>в 2016  году -2320,97 тысяч рублей;</w:t>
            </w:r>
          </w:p>
          <w:p w:rsidR="00D22A86" w:rsidRPr="004A3576" w:rsidRDefault="00D22A86" w:rsidP="00902232">
            <w:pPr>
              <w:rPr>
                <w:sz w:val="22"/>
                <w:szCs w:val="22"/>
              </w:rPr>
            </w:pPr>
            <w:r w:rsidRPr="004A3576">
              <w:rPr>
                <w:sz w:val="22"/>
                <w:szCs w:val="22"/>
              </w:rPr>
              <w:t>в 2017 году -1927,482 тысяч рублей;</w:t>
            </w:r>
          </w:p>
          <w:p w:rsidR="00D22A86" w:rsidRPr="004A3576" w:rsidRDefault="00D22A86" w:rsidP="00902232">
            <w:pPr>
              <w:rPr>
                <w:sz w:val="22"/>
                <w:szCs w:val="22"/>
              </w:rPr>
            </w:pPr>
            <w:r w:rsidRPr="004A3576">
              <w:rPr>
                <w:sz w:val="22"/>
                <w:szCs w:val="22"/>
              </w:rPr>
              <w:t>в 2018 году -</w:t>
            </w:r>
            <w:r>
              <w:rPr>
                <w:sz w:val="22"/>
                <w:szCs w:val="22"/>
              </w:rPr>
              <w:t>2 840,826026</w:t>
            </w:r>
            <w:r w:rsidRPr="004A3576">
              <w:rPr>
                <w:sz w:val="22"/>
                <w:szCs w:val="22"/>
              </w:rPr>
              <w:t xml:space="preserve"> тысяч рублей;</w:t>
            </w:r>
          </w:p>
          <w:p w:rsidR="00D22A86" w:rsidRPr="004A3576" w:rsidRDefault="00D22A86" w:rsidP="00902232">
            <w:pPr>
              <w:rPr>
                <w:sz w:val="22"/>
                <w:szCs w:val="22"/>
              </w:rPr>
            </w:pPr>
            <w:r w:rsidRPr="004A3576">
              <w:rPr>
                <w:sz w:val="22"/>
                <w:szCs w:val="22"/>
              </w:rPr>
              <w:t>в 2019 году -3</w:t>
            </w:r>
            <w:r>
              <w:rPr>
                <w:sz w:val="22"/>
                <w:szCs w:val="22"/>
              </w:rPr>
              <w:t> </w:t>
            </w:r>
            <w:r w:rsidRPr="004A3576">
              <w:rPr>
                <w:sz w:val="22"/>
                <w:szCs w:val="22"/>
              </w:rPr>
              <w:t>2</w:t>
            </w:r>
            <w:r>
              <w:rPr>
                <w:sz w:val="22"/>
                <w:szCs w:val="22"/>
              </w:rPr>
              <w:t>40,455</w:t>
            </w:r>
            <w:r w:rsidRPr="004A3576">
              <w:rPr>
                <w:sz w:val="22"/>
                <w:szCs w:val="22"/>
              </w:rPr>
              <w:t xml:space="preserve"> тысяч рублей;</w:t>
            </w:r>
          </w:p>
          <w:p w:rsidR="00D22A86" w:rsidRPr="004A3576" w:rsidRDefault="00D22A86" w:rsidP="00902232">
            <w:pPr>
              <w:rPr>
                <w:sz w:val="22"/>
                <w:szCs w:val="22"/>
              </w:rPr>
            </w:pPr>
            <w:r w:rsidRPr="004A3576">
              <w:rPr>
                <w:sz w:val="22"/>
                <w:szCs w:val="22"/>
              </w:rPr>
              <w:t>в 2020 году -</w:t>
            </w:r>
            <w:r>
              <w:rPr>
                <w:sz w:val="22"/>
                <w:szCs w:val="22"/>
              </w:rPr>
              <w:t>4689,482</w:t>
            </w:r>
            <w:r w:rsidRPr="004A3576">
              <w:rPr>
                <w:sz w:val="22"/>
                <w:szCs w:val="22"/>
              </w:rPr>
              <w:t xml:space="preserve"> тысяч рублей;</w:t>
            </w:r>
          </w:p>
          <w:p w:rsidR="00D22A86" w:rsidRPr="004A3576" w:rsidRDefault="00D22A86" w:rsidP="00902232">
            <w:pPr>
              <w:rPr>
                <w:sz w:val="22"/>
                <w:szCs w:val="22"/>
              </w:rPr>
            </w:pPr>
            <w:r w:rsidRPr="004A3576">
              <w:rPr>
                <w:sz w:val="22"/>
                <w:szCs w:val="22"/>
              </w:rPr>
              <w:t>в 2021 году –10</w:t>
            </w:r>
            <w:r>
              <w:rPr>
                <w:sz w:val="22"/>
                <w:szCs w:val="22"/>
              </w:rPr>
              <w:t> 682,409</w:t>
            </w:r>
            <w:r w:rsidRPr="004A3576">
              <w:rPr>
                <w:sz w:val="22"/>
                <w:szCs w:val="22"/>
              </w:rPr>
              <w:t>тысяч рублей;</w:t>
            </w:r>
          </w:p>
          <w:p w:rsidR="00D22A86" w:rsidRPr="004A3576" w:rsidRDefault="00D22A86" w:rsidP="00902232">
            <w:pPr>
              <w:rPr>
                <w:sz w:val="22"/>
                <w:szCs w:val="22"/>
              </w:rPr>
            </w:pPr>
            <w:r w:rsidRPr="004A3576">
              <w:rPr>
                <w:sz w:val="22"/>
                <w:szCs w:val="22"/>
              </w:rPr>
              <w:t>в 2022 году –1</w:t>
            </w:r>
            <w:r>
              <w:rPr>
                <w:sz w:val="22"/>
                <w:szCs w:val="22"/>
              </w:rPr>
              <w:t>4 259,442</w:t>
            </w:r>
            <w:r w:rsidRPr="004A3576">
              <w:rPr>
                <w:sz w:val="22"/>
                <w:szCs w:val="22"/>
              </w:rPr>
              <w:t>тысяч рублей;</w:t>
            </w:r>
          </w:p>
          <w:p w:rsidR="00D22A86" w:rsidRPr="004A3576" w:rsidRDefault="00D22A86" w:rsidP="00902232">
            <w:pPr>
              <w:rPr>
                <w:sz w:val="22"/>
                <w:szCs w:val="22"/>
              </w:rPr>
            </w:pPr>
            <w:r w:rsidRPr="004A3576">
              <w:rPr>
                <w:sz w:val="22"/>
                <w:szCs w:val="22"/>
              </w:rPr>
              <w:t>в 2023 году – 13 281,55</w:t>
            </w:r>
            <w:r>
              <w:rPr>
                <w:sz w:val="22"/>
                <w:szCs w:val="22"/>
              </w:rPr>
              <w:t>1</w:t>
            </w:r>
            <w:r w:rsidRPr="004A3576">
              <w:rPr>
                <w:sz w:val="22"/>
                <w:szCs w:val="22"/>
              </w:rPr>
              <w:t xml:space="preserve"> тысяч рублей;</w:t>
            </w:r>
          </w:p>
          <w:p w:rsidR="00D22A86" w:rsidRPr="004A3576" w:rsidRDefault="00D22A86" w:rsidP="00902232">
            <w:pPr>
              <w:rPr>
                <w:sz w:val="22"/>
                <w:szCs w:val="22"/>
              </w:rPr>
            </w:pPr>
            <w:r w:rsidRPr="004A3576">
              <w:rPr>
                <w:sz w:val="22"/>
                <w:szCs w:val="22"/>
              </w:rPr>
              <w:t xml:space="preserve">в 2024 году – </w:t>
            </w:r>
            <w:r>
              <w:rPr>
                <w:sz w:val="22"/>
                <w:szCs w:val="22"/>
              </w:rPr>
              <w:t>11 543,066</w:t>
            </w:r>
            <w:r w:rsidRPr="004A3576">
              <w:rPr>
                <w:sz w:val="22"/>
                <w:szCs w:val="22"/>
              </w:rPr>
              <w:t xml:space="preserve"> тысяч рублей;</w:t>
            </w:r>
          </w:p>
          <w:p w:rsidR="00D22A86" w:rsidRPr="004A3576" w:rsidRDefault="00D22A86" w:rsidP="00902232">
            <w:pPr>
              <w:rPr>
                <w:sz w:val="22"/>
                <w:szCs w:val="22"/>
              </w:rPr>
            </w:pPr>
            <w:r w:rsidRPr="004A3576">
              <w:rPr>
                <w:sz w:val="22"/>
                <w:szCs w:val="22"/>
              </w:rPr>
              <w:t>в 2025 году</w:t>
            </w:r>
            <w:r>
              <w:rPr>
                <w:sz w:val="22"/>
                <w:szCs w:val="22"/>
              </w:rPr>
              <w:t xml:space="preserve"> – 12 367,613</w:t>
            </w:r>
            <w:r w:rsidRPr="004A3576">
              <w:rPr>
                <w:sz w:val="22"/>
                <w:szCs w:val="22"/>
              </w:rPr>
              <w:t xml:space="preserve"> тысяч рублей;</w:t>
            </w:r>
          </w:p>
          <w:p w:rsidR="00D22A86" w:rsidRPr="004A3576" w:rsidRDefault="00D22A86" w:rsidP="00902232">
            <w:pPr>
              <w:rPr>
                <w:sz w:val="22"/>
                <w:szCs w:val="22"/>
              </w:rPr>
            </w:pPr>
            <w:r w:rsidRPr="004A3576">
              <w:rPr>
                <w:sz w:val="22"/>
                <w:szCs w:val="22"/>
              </w:rPr>
              <w:t>в 2026 году</w:t>
            </w:r>
            <w:r>
              <w:rPr>
                <w:sz w:val="22"/>
                <w:szCs w:val="22"/>
              </w:rPr>
              <w:t xml:space="preserve"> –1 734,167</w:t>
            </w:r>
            <w:r w:rsidRPr="004A3576">
              <w:rPr>
                <w:sz w:val="22"/>
                <w:szCs w:val="22"/>
              </w:rPr>
              <w:t>тысяч рублей;</w:t>
            </w:r>
          </w:p>
          <w:p w:rsidR="00D22A86" w:rsidRPr="004A3576" w:rsidRDefault="00D22A86" w:rsidP="00902232">
            <w:pPr>
              <w:rPr>
                <w:sz w:val="22"/>
                <w:szCs w:val="22"/>
              </w:rPr>
            </w:pPr>
            <w:r w:rsidRPr="004A3576">
              <w:rPr>
                <w:sz w:val="22"/>
                <w:szCs w:val="22"/>
              </w:rPr>
              <w:t>в 2027 году</w:t>
            </w:r>
            <w:r>
              <w:rPr>
                <w:sz w:val="22"/>
                <w:szCs w:val="22"/>
              </w:rPr>
              <w:t xml:space="preserve"> – 1 824,941</w:t>
            </w:r>
            <w:r w:rsidRPr="004A3576">
              <w:rPr>
                <w:sz w:val="22"/>
                <w:szCs w:val="22"/>
              </w:rPr>
              <w:t xml:space="preserve"> тысяч рублей;</w:t>
            </w:r>
          </w:p>
        </w:tc>
      </w:tr>
      <w:tr w:rsidR="00D22A86" w:rsidRPr="004A3576" w:rsidTr="00902232">
        <w:trPr>
          <w:trHeight w:val="1040"/>
        </w:trPr>
        <w:tc>
          <w:tcPr>
            <w:tcW w:w="3397"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Ожидаемые результаты реализации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jc w:val="both"/>
              <w:rPr>
                <w:sz w:val="22"/>
                <w:szCs w:val="22"/>
              </w:rPr>
            </w:pPr>
            <w:r w:rsidRPr="004A3576">
              <w:rPr>
                <w:sz w:val="22"/>
                <w:szCs w:val="22"/>
              </w:rPr>
              <w:t>Практическая реализация мероприятий программы позволит:</w:t>
            </w:r>
          </w:p>
          <w:p w:rsidR="00D22A86" w:rsidRPr="004A3576" w:rsidRDefault="00D22A86" w:rsidP="00902232">
            <w:pPr>
              <w:jc w:val="both"/>
              <w:rPr>
                <w:sz w:val="22"/>
                <w:szCs w:val="22"/>
              </w:rPr>
            </w:pPr>
            <w:r w:rsidRPr="004A3576">
              <w:rPr>
                <w:sz w:val="22"/>
                <w:szCs w:val="22"/>
              </w:rPr>
              <w:t>- повысить качество и надежность жилищно-коммунальных  услуг, оказываемых населению;</w:t>
            </w:r>
          </w:p>
          <w:p w:rsidR="00D22A86" w:rsidRPr="004A3576" w:rsidRDefault="00D22A86" w:rsidP="00902232">
            <w:pPr>
              <w:jc w:val="both"/>
              <w:rPr>
                <w:sz w:val="22"/>
                <w:szCs w:val="22"/>
              </w:rPr>
            </w:pPr>
            <w:r w:rsidRPr="004A3576">
              <w:rPr>
                <w:sz w:val="22"/>
                <w:szCs w:val="22"/>
              </w:rPr>
              <w:t>- повысить эффективность использования систем коммунальной инфраструктуры;</w:t>
            </w:r>
          </w:p>
          <w:p w:rsidR="00D22A86" w:rsidRPr="004A3576" w:rsidRDefault="00D22A86" w:rsidP="00902232">
            <w:pPr>
              <w:jc w:val="both"/>
              <w:rPr>
                <w:sz w:val="22"/>
                <w:szCs w:val="22"/>
              </w:rPr>
            </w:pPr>
            <w:r w:rsidRPr="004A3576">
              <w:rPr>
                <w:sz w:val="22"/>
                <w:szCs w:val="22"/>
              </w:rPr>
              <w:t>- обеспечить полным комплексом жилищно-коммунальных услуг жителей поселения;</w:t>
            </w:r>
          </w:p>
          <w:p w:rsidR="00D22A86" w:rsidRPr="004A3576" w:rsidRDefault="00D22A86" w:rsidP="00902232">
            <w:pPr>
              <w:jc w:val="both"/>
              <w:rPr>
                <w:sz w:val="22"/>
                <w:szCs w:val="22"/>
              </w:rPr>
            </w:pPr>
            <w:r w:rsidRPr="004A3576">
              <w:rPr>
                <w:sz w:val="22"/>
                <w:szCs w:val="22"/>
              </w:rPr>
              <w:t xml:space="preserve">- модернизировать и обновить системы коммунальной инфраструктуры поселения; </w:t>
            </w:r>
          </w:p>
          <w:p w:rsidR="00D22A86" w:rsidRPr="004A3576" w:rsidRDefault="00D22A86" w:rsidP="00902232">
            <w:pPr>
              <w:jc w:val="both"/>
              <w:rPr>
                <w:sz w:val="22"/>
                <w:szCs w:val="22"/>
              </w:rPr>
            </w:pPr>
            <w:r w:rsidRPr="004A3576">
              <w:rPr>
                <w:sz w:val="22"/>
                <w:szCs w:val="22"/>
              </w:rPr>
              <w:t xml:space="preserve">- снизить  эксплуатационные затраты предприятия ЖКХ; </w:t>
            </w:r>
          </w:p>
          <w:p w:rsidR="00D22A86" w:rsidRPr="004A3576" w:rsidRDefault="00D22A86" w:rsidP="00902232">
            <w:pPr>
              <w:jc w:val="both"/>
              <w:rPr>
                <w:sz w:val="22"/>
                <w:szCs w:val="22"/>
              </w:rPr>
            </w:pPr>
            <w:r w:rsidRPr="004A3576">
              <w:rPr>
                <w:sz w:val="22"/>
                <w:szCs w:val="22"/>
              </w:rPr>
              <w:t>- улучшить качественные показатели питьевой воды;</w:t>
            </w:r>
          </w:p>
          <w:p w:rsidR="00D22A86" w:rsidRPr="004A3576" w:rsidRDefault="00D22A86" w:rsidP="00902232">
            <w:pPr>
              <w:jc w:val="both"/>
              <w:rPr>
                <w:sz w:val="22"/>
                <w:szCs w:val="22"/>
              </w:rPr>
            </w:pPr>
            <w:r w:rsidRPr="004A3576">
              <w:rPr>
                <w:sz w:val="22"/>
                <w:szCs w:val="22"/>
              </w:rPr>
              <w:t xml:space="preserve">- устранить  причины возникновения аварийных ситуаций, угрожающих </w:t>
            </w:r>
            <w:r w:rsidRPr="004A3576">
              <w:rPr>
                <w:sz w:val="22"/>
                <w:szCs w:val="22"/>
              </w:rPr>
              <w:lastRenderedPageBreak/>
              <w:t>жизнедеятельности человека;</w:t>
            </w:r>
          </w:p>
          <w:p w:rsidR="00D22A86" w:rsidRPr="004A3576" w:rsidRDefault="00D22A86" w:rsidP="00902232">
            <w:pPr>
              <w:jc w:val="both"/>
              <w:rPr>
                <w:sz w:val="22"/>
                <w:szCs w:val="22"/>
              </w:rPr>
            </w:pPr>
            <w:r w:rsidRPr="004A3576">
              <w:rPr>
                <w:sz w:val="22"/>
                <w:szCs w:val="22"/>
              </w:rPr>
              <w:t>- снизить  уровень износа объектов коммунальной инфраструктуры;</w:t>
            </w:r>
          </w:p>
          <w:p w:rsidR="00D22A86" w:rsidRPr="004A3576" w:rsidRDefault="00D22A86" w:rsidP="00902232">
            <w:pPr>
              <w:jc w:val="both"/>
              <w:rPr>
                <w:sz w:val="22"/>
                <w:szCs w:val="22"/>
              </w:rPr>
            </w:pPr>
            <w:r w:rsidRPr="004A3576">
              <w:rPr>
                <w:sz w:val="22"/>
                <w:szCs w:val="22"/>
              </w:rPr>
              <w:t>- снизить  количество потерь воды;</w:t>
            </w:r>
          </w:p>
          <w:p w:rsidR="00D22A86" w:rsidRPr="004A3576" w:rsidRDefault="00D22A86" w:rsidP="00902232">
            <w:pPr>
              <w:jc w:val="both"/>
              <w:rPr>
                <w:sz w:val="22"/>
                <w:szCs w:val="22"/>
              </w:rPr>
            </w:pPr>
            <w:r w:rsidRPr="004A3576">
              <w:rPr>
                <w:sz w:val="22"/>
                <w:szCs w:val="22"/>
              </w:rPr>
              <w:t>- снизить  количество потерь тепловой энергии;</w:t>
            </w:r>
          </w:p>
          <w:p w:rsidR="00D22A86" w:rsidRPr="004A3576" w:rsidRDefault="00D22A86" w:rsidP="00902232">
            <w:pPr>
              <w:jc w:val="both"/>
              <w:rPr>
                <w:sz w:val="22"/>
                <w:szCs w:val="22"/>
              </w:rPr>
            </w:pPr>
            <w:r w:rsidRPr="004A3576">
              <w:rPr>
                <w:sz w:val="22"/>
                <w:szCs w:val="22"/>
              </w:rPr>
              <w:t>- снизить  количество потерь электрической энергии;</w:t>
            </w:r>
          </w:p>
          <w:p w:rsidR="00D22A86" w:rsidRPr="004A3576" w:rsidRDefault="00D22A86" w:rsidP="00902232">
            <w:pPr>
              <w:jc w:val="both"/>
              <w:rPr>
                <w:sz w:val="22"/>
                <w:szCs w:val="22"/>
              </w:rPr>
            </w:pPr>
            <w:r w:rsidRPr="004A3576">
              <w:rPr>
                <w:sz w:val="22"/>
                <w:szCs w:val="22"/>
              </w:rPr>
              <w:t>- обеспечитьнадлежащей сбор и утилизацию твердых и жидких бытовых отходов;</w:t>
            </w:r>
          </w:p>
          <w:p w:rsidR="00D22A86" w:rsidRPr="004A3576" w:rsidRDefault="00D22A86" w:rsidP="00902232">
            <w:pPr>
              <w:jc w:val="both"/>
              <w:rPr>
                <w:sz w:val="22"/>
                <w:szCs w:val="22"/>
              </w:rPr>
            </w:pPr>
            <w:r w:rsidRPr="004A3576">
              <w:rPr>
                <w:sz w:val="22"/>
                <w:szCs w:val="22"/>
              </w:rPr>
              <w:t xml:space="preserve">- улучшить  </w:t>
            </w:r>
            <w:proofErr w:type="gramStart"/>
            <w:r w:rsidRPr="004A3576">
              <w:rPr>
                <w:sz w:val="22"/>
                <w:szCs w:val="22"/>
              </w:rPr>
              <w:t>санитарное</w:t>
            </w:r>
            <w:proofErr w:type="gramEnd"/>
            <w:r w:rsidRPr="004A3576">
              <w:rPr>
                <w:sz w:val="22"/>
                <w:szCs w:val="22"/>
              </w:rPr>
              <w:t xml:space="preserve"> состояниетерритории  сельского поселения;</w:t>
            </w:r>
          </w:p>
          <w:p w:rsidR="00D22A86" w:rsidRPr="004A3576" w:rsidRDefault="00D22A86" w:rsidP="00902232">
            <w:pPr>
              <w:jc w:val="both"/>
              <w:rPr>
                <w:sz w:val="22"/>
                <w:szCs w:val="22"/>
              </w:rPr>
            </w:pPr>
            <w:r w:rsidRPr="004A3576">
              <w:rPr>
                <w:sz w:val="22"/>
                <w:szCs w:val="22"/>
              </w:rPr>
              <w:t>- улучшение экологического состояния  окружающей среды.</w:t>
            </w:r>
          </w:p>
          <w:p w:rsidR="00D22A86" w:rsidRPr="004A3576" w:rsidRDefault="00D22A86" w:rsidP="00902232">
            <w:pPr>
              <w:jc w:val="both"/>
              <w:rPr>
                <w:sz w:val="22"/>
                <w:szCs w:val="22"/>
              </w:rPr>
            </w:pPr>
            <w:r w:rsidRPr="004A3576">
              <w:rPr>
                <w:spacing w:val="2"/>
                <w:sz w:val="22"/>
                <w:szCs w:val="22"/>
              </w:rPr>
              <w:t>-</w:t>
            </w:r>
            <w:r w:rsidRPr="004A3576">
              <w:rPr>
                <w:spacing w:val="2"/>
                <w:sz w:val="22"/>
                <w:szCs w:val="2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D22A86" w:rsidRPr="004A3576" w:rsidRDefault="00D22A86" w:rsidP="00D22A86">
      <w:pPr>
        <w:jc w:val="center"/>
        <w:rPr>
          <w:b/>
          <w:sz w:val="22"/>
          <w:szCs w:val="22"/>
        </w:rPr>
      </w:pPr>
      <w:r w:rsidRPr="004A3576">
        <w:rPr>
          <w:b/>
          <w:sz w:val="22"/>
          <w:szCs w:val="22"/>
        </w:rPr>
        <w:lastRenderedPageBreak/>
        <w:t>Раздел 1. Общая  характеристика сферы реализации муниципальной</w:t>
      </w:r>
    </w:p>
    <w:p w:rsidR="00D22A86" w:rsidRPr="004A3576" w:rsidRDefault="00D22A86" w:rsidP="00D22A86">
      <w:pPr>
        <w:jc w:val="center"/>
        <w:rPr>
          <w:b/>
          <w:sz w:val="22"/>
          <w:szCs w:val="22"/>
        </w:rPr>
      </w:pPr>
      <w:r w:rsidRPr="004A3576">
        <w:rPr>
          <w:b/>
          <w:sz w:val="22"/>
          <w:szCs w:val="22"/>
        </w:rPr>
        <w:t>программы.</w:t>
      </w:r>
    </w:p>
    <w:p w:rsidR="00D22A86" w:rsidRPr="004A3576" w:rsidRDefault="00D22A86" w:rsidP="00D22A86">
      <w:pPr>
        <w:tabs>
          <w:tab w:val="left" w:pos="1260"/>
          <w:tab w:val="left" w:pos="4140"/>
        </w:tabs>
        <w:ind w:hanging="360"/>
        <w:jc w:val="both"/>
        <w:rPr>
          <w:sz w:val="22"/>
          <w:szCs w:val="22"/>
        </w:rPr>
      </w:pPr>
      <w:r w:rsidRPr="004A3576">
        <w:rPr>
          <w:iCs/>
          <w:sz w:val="22"/>
          <w:szCs w:val="22"/>
        </w:rPr>
        <w:tab/>
        <w:t>П</w:t>
      </w:r>
      <w:r w:rsidRPr="004A3576">
        <w:rPr>
          <w:sz w:val="22"/>
          <w:szCs w:val="22"/>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4A3576">
        <w:rPr>
          <w:iCs/>
          <w:sz w:val="22"/>
          <w:szCs w:val="22"/>
        </w:rPr>
        <w:t>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proofErr w:type="gramStart"/>
      <w:r w:rsidRPr="004A3576">
        <w:rPr>
          <w:iCs/>
          <w:sz w:val="22"/>
          <w:szCs w:val="22"/>
        </w:rPr>
        <w:t>.</w:t>
      </w:r>
      <w:r w:rsidRPr="004A3576">
        <w:rPr>
          <w:sz w:val="22"/>
          <w:szCs w:val="22"/>
        </w:rPr>
        <w:t>Ф</w:t>
      </w:r>
      <w:proofErr w:type="gramEnd"/>
      <w:r w:rsidRPr="004A3576">
        <w:rPr>
          <w:sz w:val="22"/>
          <w:szCs w:val="22"/>
        </w:rPr>
        <w:t xml:space="preserve">едеральный закон не единственный документ, посвященный этой теме. </w:t>
      </w:r>
      <w:proofErr w:type="gramStart"/>
      <w:r w:rsidRPr="004A3576">
        <w:rPr>
          <w:sz w:val="22"/>
          <w:szCs w:val="22"/>
        </w:rPr>
        <w:t>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w:t>
      </w:r>
      <w:proofErr w:type="gramEnd"/>
      <w:r w:rsidRPr="004A3576">
        <w:rPr>
          <w:sz w:val="22"/>
          <w:szCs w:val="22"/>
        </w:rPr>
        <w:t xml:space="preserve"> 2020 года». </w:t>
      </w:r>
    </w:p>
    <w:p w:rsidR="00D22A86" w:rsidRPr="004A3576" w:rsidRDefault="00D22A86" w:rsidP="00D22A86">
      <w:pPr>
        <w:autoSpaceDE w:val="0"/>
        <w:autoSpaceDN w:val="0"/>
        <w:adjustRightInd w:val="0"/>
        <w:ind w:firstLine="540"/>
        <w:jc w:val="both"/>
        <w:rPr>
          <w:sz w:val="22"/>
          <w:szCs w:val="22"/>
        </w:rPr>
      </w:pPr>
      <w:r w:rsidRPr="004A3576">
        <w:rPr>
          <w:sz w:val="22"/>
          <w:szCs w:val="22"/>
        </w:rPr>
        <w:t>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D22A86" w:rsidRPr="004A3576" w:rsidRDefault="00D22A86" w:rsidP="00D22A86">
      <w:pPr>
        <w:autoSpaceDE w:val="0"/>
        <w:autoSpaceDN w:val="0"/>
        <w:adjustRightInd w:val="0"/>
        <w:ind w:firstLine="540"/>
        <w:jc w:val="both"/>
        <w:rPr>
          <w:sz w:val="22"/>
          <w:szCs w:val="22"/>
        </w:rPr>
      </w:pPr>
      <w:r w:rsidRPr="004A3576">
        <w:rPr>
          <w:sz w:val="22"/>
          <w:szCs w:val="22"/>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сельсоветаКамешкирского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Работы по благоустройству населенных пунктов Русско-Камешкирского сельсовета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 xml:space="preserve">Несмотря на предпринимаемые </w:t>
      </w:r>
      <w:proofErr w:type="gramStart"/>
      <w:r w:rsidRPr="004A3576">
        <w:rPr>
          <w:sz w:val="22"/>
          <w:szCs w:val="22"/>
        </w:rPr>
        <w:t>меры</w:t>
      </w:r>
      <w:proofErr w:type="gramEnd"/>
      <w:r w:rsidRPr="004A3576">
        <w:rPr>
          <w:sz w:val="22"/>
          <w:szCs w:val="22"/>
        </w:rPr>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Для решения проблем по благоустройству Русско-Камешкирского сельсовета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 xml:space="preserve">Водоснабжение на территории Русско-Камешкирского сельсовета Камешкирского района Пензенской области базировано на артезианских скважинах. </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lastRenderedPageBreak/>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4A3576">
        <w:rPr>
          <w:sz w:val="22"/>
          <w:szCs w:val="22"/>
        </w:rPr>
        <w:t>скважин</w:t>
      </w:r>
      <w:proofErr w:type="gramEnd"/>
      <w:r w:rsidRPr="004A3576">
        <w:rPr>
          <w:sz w:val="22"/>
          <w:szCs w:val="22"/>
        </w:rPr>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Показатели системы водоснабжения позволяют сделать следующие выводы:</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 основная причина неудовлетворительной работы системы водоснабжени</w:t>
      </w:r>
      <w:proofErr w:type="gramStart"/>
      <w:r w:rsidRPr="004A3576">
        <w:rPr>
          <w:sz w:val="22"/>
          <w:szCs w:val="22"/>
        </w:rPr>
        <w:t>я-</w:t>
      </w:r>
      <w:proofErr w:type="gramEnd"/>
      <w:r w:rsidRPr="004A3576">
        <w:rPr>
          <w:sz w:val="22"/>
          <w:szCs w:val="22"/>
        </w:rPr>
        <w:t xml:space="preserve"> изношенность основных фондов, недофинансирование и как следствие, недостаточные темпы реконструкции и нового строительства.</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 xml:space="preserve">Природный фон геологической среды в районе, характеризуется повышенным содержанием в подземных водах фтора. Таким </w:t>
      </w:r>
      <w:proofErr w:type="gramStart"/>
      <w:r w:rsidRPr="004A3576">
        <w:rPr>
          <w:sz w:val="22"/>
          <w:szCs w:val="22"/>
        </w:rPr>
        <w:t>образом</w:t>
      </w:r>
      <w:proofErr w:type="gramEnd"/>
      <w:r w:rsidRPr="004A3576">
        <w:rPr>
          <w:sz w:val="22"/>
          <w:szCs w:val="22"/>
        </w:rPr>
        <w:t xml:space="preserve"> на территории Русско-Камешкирского сельсовета    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D22A86" w:rsidRPr="004A3576" w:rsidRDefault="00D22A86" w:rsidP="00D22A86">
      <w:pPr>
        <w:autoSpaceDE w:val="0"/>
        <w:autoSpaceDN w:val="0"/>
        <w:adjustRightInd w:val="0"/>
        <w:ind w:firstLine="540"/>
        <w:jc w:val="both"/>
        <w:outlineLvl w:val="2"/>
        <w:rPr>
          <w:sz w:val="22"/>
          <w:szCs w:val="22"/>
        </w:rPr>
      </w:pPr>
      <w:proofErr w:type="gramStart"/>
      <w:r w:rsidRPr="004A3576">
        <w:rPr>
          <w:sz w:val="22"/>
          <w:szCs w:val="22"/>
        </w:rPr>
        <w:t>На ряду</w:t>
      </w:r>
      <w:proofErr w:type="gramEnd"/>
      <w:r w:rsidRPr="004A3576">
        <w:rPr>
          <w:sz w:val="22"/>
          <w:szCs w:val="22"/>
        </w:rPr>
        <w:t xml:space="preserve"> с вопросом по водо</w:t>
      </w:r>
      <w:r>
        <w:rPr>
          <w:sz w:val="22"/>
          <w:szCs w:val="22"/>
        </w:rPr>
        <w:t>о</w:t>
      </w:r>
      <w:r w:rsidRPr="004A3576">
        <w:rPr>
          <w:sz w:val="22"/>
          <w:szCs w:val="22"/>
        </w:rPr>
        <w:t>беспечению, имеются проблемы по водоотведению, т.е. по системе очистных сооружений (септики), износ которых составляет 80%.</w:t>
      </w:r>
    </w:p>
    <w:p w:rsidR="00D22A86" w:rsidRPr="004A3576" w:rsidRDefault="00D22A86" w:rsidP="00D22A86">
      <w:pPr>
        <w:autoSpaceDE w:val="0"/>
        <w:autoSpaceDN w:val="0"/>
        <w:adjustRightInd w:val="0"/>
        <w:ind w:firstLine="540"/>
        <w:jc w:val="both"/>
        <w:outlineLvl w:val="2"/>
        <w:rPr>
          <w:sz w:val="22"/>
          <w:szCs w:val="22"/>
        </w:rPr>
      </w:pPr>
      <w:r w:rsidRPr="004A3576">
        <w:rPr>
          <w:sz w:val="22"/>
          <w:szCs w:val="22"/>
        </w:rPr>
        <w:t>Транспортное средство, осуществляющее откачку жидких нечистот 1993 года выпуска,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ремонт септиков позволят решить проблему оказания качественных коммунальных услуг населению Русского Камешкира.</w:t>
      </w:r>
    </w:p>
    <w:p w:rsidR="00D22A86" w:rsidRPr="004A3576" w:rsidRDefault="00D22A86" w:rsidP="00D22A86">
      <w:pPr>
        <w:pStyle w:val="1"/>
        <w:tabs>
          <w:tab w:val="left" w:pos="900"/>
        </w:tabs>
        <w:ind w:left="435"/>
        <w:jc w:val="center"/>
        <w:rPr>
          <w:sz w:val="22"/>
          <w:szCs w:val="22"/>
        </w:rPr>
      </w:pPr>
      <w:r w:rsidRPr="004A3576">
        <w:rPr>
          <w:sz w:val="22"/>
          <w:szCs w:val="22"/>
        </w:rPr>
        <w:t>Раздел 2. Цели и  задачи муниципальной программы.</w:t>
      </w:r>
    </w:p>
    <w:p w:rsidR="00D22A86" w:rsidRPr="004A3576" w:rsidRDefault="00D22A86" w:rsidP="00D22A86">
      <w:pPr>
        <w:jc w:val="both"/>
        <w:rPr>
          <w:sz w:val="22"/>
          <w:szCs w:val="22"/>
        </w:rPr>
      </w:pPr>
      <w:r w:rsidRPr="004A3576">
        <w:rPr>
          <w:sz w:val="22"/>
          <w:szCs w:val="22"/>
        </w:rPr>
        <w:t>Основными целями задачами муниципальной программы являются:</w:t>
      </w:r>
    </w:p>
    <w:p w:rsidR="00D22A86" w:rsidRPr="004A3576" w:rsidRDefault="00D22A86" w:rsidP="00D22A86">
      <w:pPr>
        <w:pStyle w:val="ConsPlusNormal"/>
        <w:widowControl/>
        <w:jc w:val="both"/>
        <w:rPr>
          <w:sz w:val="22"/>
          <w:szCs w:val="22"/>
        </w:rPr>
      </w:pPr>
      <w:r w:rsidRPr="004A3576">
        <w:rPr>
          <w:sz w:val="22"/>
          <w:szCs w:val="22"/>
        </w:rPr>
        <w:t xml:space="preserve">    -улучшить условия работы, обучения;</w:t>
      </w:r>
    </w:p>
    <w:p w:rsidR="00D22A86" w:rsidRPr="004A3576" w:rsidRDefault="00D22A86" w:rsidP="00D22A86">
      <w:pPr>
        <w:pStyle w:val="ConsPlusNormal"/>
        <w:widowControl/>
        <w:jc w:val="both"/>
        <w:rPr>
          <w:sz w:val="22"/>
          <w:szCs w:val="22"/>
        </w:rPr>
      </w:pPr>
      <w:r w:rsidRPr="004A3576">
        <w:rPr>
          <w:sz w:val="22"/>
          <w:szCs w:val="22"/>
        </w:rPr>
        <w:t xml:space="preserve">    -обеспечить показатели технического состояния систем инженерно-технического обеспечения, комфортности внутренних помещений;</w:t>
      </w:r>
    </w:p>
    <w:p w:rsidR="00D22A86" w:rsidRDefault="00D22A86" w:rsidP="00D22A86">
      <w:pPr>
        <w:pStyle w:val="ConsPlusNormal"/>
        <w:widowControl/>
        <w:jc w:val="both"/>
        <w:rPr>
          <w:sz w:val="22"/>
          <w:szCs w:val="22"/>
        </w:rPr>
      </w:pPr>
      <w:r w:rsidRPr="004A3576">
        <w:rPr>
          <w:sz w:val="22"/>
          <w:szCs w:val="22"/>
        </w:rPr>
        <w:t xml:space="preserve">     -приведение объектов в соответствие с требованиями нормативно-технических документов;    </w:t>
      </w:r>
    </w:p>
    <w:p w:rsidR="00D22A86" w:rsidRPr="004A3576" w:rsidRDefault="00D22A86" w:rsidP="00D22A86">
      <w:pPr>
        <w:pStyle w:val="ConsPlusNormal"/>
        <w:widowControl/>
        <w:jc w:val="both"/>
        <w:rPr>
          <w:sz w:val="22"/>
          <w:szCs w:val="22"/>
        </w:rPr>
      </w:pPr>
      <w:r w:rsidRPr="004A3576">
        <w:rPr>
          <w:sz w:val="22"/>
          <w:szCs w:val="22"/>
        </w:rPr>
        <w:t xml:space="preserve"> -улучшение  качествапредоставления  услуг;</w:t>
      </w:r>
    </w:p>
    <w:p w:rsidR="00D22A86" w:rsidRPr="004A3576" w:rsidRDefault="00D22A86" w:rsidP="00D22A86">
      <w:pPr>
        <w:pStyle w:val="ConsPlusNormal"/>
        <w:widowControl/>
        <w:jc w:val="both"/>
        <w:rPr>
          <w:sz w:val="22"/>
          <w:szCs w:val="22"/>
        </w:rPr>
      </w:pPr>
      <w:r w:rsidRPr="004A3576">
        <w:rPr>
          <w:sz w:val="22"/>
          <w:szCs w:val="22"/>
        </w:rPr>
        <w:t xml:space="preserve">     -повышение эффективности эксплуатации и надёжности объектов;</w:t>
      </w:r>
    </w:p>
    <w:p w:rsidR="00D22A86" w:rsidRPr="004A3576" w:rsidRDefault="00D22A86" w:rsidP="00D22A86">
      <w:pPr>
        <w:pStyle w:val="af7"/>
        <w:ind w:firstLine="284"/>
        <w:jc w:val="both"/>
        <w:rPr>
          <w:rFonts w:hint="eastAsia"/>
          <w:sz w:val="22"/>
          <w:szCs w:val="22"/>
        </w:rPr>
      </w:pPr>
      <w:r w:rsidRPr="004A3576">
        <w:rPr>
          <w:sz w:val="22"/>
          <w:szCs w:val="22"/>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D22A86" w:rsidRPr="004A3576" w:rsidRDefault="00D22A86" w:rsidP="00D22A86">
      <w:pPr>
        <w:pStyle w:val="af7"/>
        <w:ind w:firstLine="540"/>
        <w:jc w:val="both"/>
        <w:rPr>
          <w:rFonts w:hint="eastAsia"/>
          <w:sz w:val="22"/>
          <w:szCs w:val="22"/>
        </w:rPr>
      </w:pPr>
      <w:r w:rsidRPr="004A3576">
        <w:rPr>
          <w:sz w:val="22"/>
          <w:szCs w:val="22"/>
        </w:rPr>
        <w:t>- создание условий для повышения энергетической эффективности муниципальной экономики;</w:t>
      </w:r>
    </w:p>
    <w:p w:rsidR="00D22A86" w:rsidRPr="004A3576" w:rsidRDefault="00D22A86" w:rsidP="00D22A86">
      <w:pPr>
        <w:pStyle w:val="af7"/>
        <w:ind w:firstLine="540"/>
        <w:jc w:val="both"/>
        <w:rPr>
          <w:rFonts w:hint="eastAsia"/>
          <w:sz w:val="22"/>
          <w:szCs w:val="22"/>
        </w:rPr>
      </w:pPr>
      <w:r w:rsidRPr="004A3576">
        <w:rPr>
          <w:sz w:val="22"/>
          <w:szCs w:val="22"/>
        </w:rPr>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D22A86" w:rsidRPr="004A3576" w:rsidRDefault="00D22A86" w:rsidP="00D22A86">
      <w:pPr>
        <w:jc w:val="both"/>
        <w:rPr>
          <w:sz w:val="22"/>
          <w:szCs w:val="22"/>
        </w:rPr>
      </w:pPr>
      <w:r w:rsidRPr="004A3576">
        <w:rPr>
          <w:sz w:val="22"/>
          <w:szCs w:val="22"/>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D22A86" w:rsidRPr="004A3576" w:rsidRDefault="00D22A86" w:rsidP="00D22A86">
      <w:pPr>
        <w:pStyle w:val="af7"/>
        <w:jc w:val="both"/>
        <w:rPr>
          <w:rFonts w:hint="eastAsia"/>
          <w:sz w:val="22"/>
          <w:szCs w:val="22"/>
        </w:rPr>
      </w:pPr>
      <w:r w:rsidRPr="004A3576">
        <w:rPr>
          <w:sz w:val="22"/>
          <w:szCs w:val="22"/>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D22A86" w:rsidRPr="004A3576" w:rsidRDefault="00D22A86" w:rsidP="00D22A86">
      <w:pPr>
        <w:pStyle w:val="af7"/>
        <w:ind w:firstLine="540"/>
        <w:jc w:val="both"/>
        <w:rPr>
          <w:rFonts w:hint="eastAsia"/>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D22A86" w:rsidRPr="004A3576" w:rsidRDefault="00D22A86" w:rsidP="00D22A86">
      <w:pPr>
        <w:pStyle w:val="af7"/>
        <w:ind w:firstLine="540"/>
        <w:jc w:val="both"/>
        <w:rPr>
          <w:rFonts w:hint="eastAsia"/>
          <w:sz w:val="22"/>
          <w:szCs w:val="22"/>
        </w:rPr>
      </w:pPr>
      <w:r w:rsidRPr="004A3576">
        <w:rPr>
          <w:sz w:val="22"/>
          <w:szCs w:val="22"/>
        </w:rPr>
        <w:t xml:space="preserve">- проведение обязательных энергетических обследований и паспортизации потребителей энергетических ресурсов; </w:t>
      </w:r>
    </w:p>
    <w:p w:rsidR="00D22A86" w:rsidRPr="004A3576" w:rsidRDefault="00D22A86" w:rsidP="00D22A86">
      <w:pPr>
        <w:pStyle w:val="af7"/>
        <w:ind w:firstLine="540"/>
        <w:jc w:val="both"/>
        <w:rPr>
          <w:rFonts w:hint="eastAsia"/>
          <w:sz w:val="22"/>
          <w:szCs w:val="22"/>
        </w:rPr>
      </w:pPr>
      <w:r w:rsidRPr="004A3576">
        <w:rPr>
          <w:sz w:val="22"/>
          <w:szCs w:val="22"/>
        </w:rPr>
        <w:lastRenderedPageBreak/>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D22A86" w:rsidRPr="004A3576" w:rsidRDefault="00D22A86" w:rsidP="00D22A86">
      <w:pPr>
        <w:pStyle w:val="af7"/>
        <w:ind w:firstLine="540"/>
        <w:jc w:val="both"/>
        <w:rPr>
          <w:rFonts w:hint="eastAsia"/>
          <w:sz w:val="22"/>
          <w:szCs w:val="22"/>
        </w:rPr>
      </w:pPr>
      <w:r w:rsidRPr="004A3576">
        <w:rPr>
          <w:sz w:val="22"/>
          <w:szCs w:val="22"/>
        </w:rPr>
        <w:t>- развитие энергосервисных услуг и внедрение энергосберегающих технологий на территории Русско-Камешкирского сельсовета Камешкирского района за счет реализации энергосервисных контрактов;</w:t>
      </w:r>
    </w:p>
    <w:p w:rsidR="00D22A86" w:rsidRPr="004A3576" w:rsidRDefault="00D22A86" w:rsidP="00D22A86">
      <w:pPr>
        <w:jc w:val="both"/>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D22A86" w:rsidRPr="004A3576" w:rsidRDefault="00D22A86" w:rsidP="00D22A86">
      <w:pPr>
        <w:jc w:val="both"/>
        <w:rPr>
          <w:sz w:val="22"/>
          <w:szCs w:val="22"/>
        </w:rPr>
      </w:pPr>
      <w:r w:rsidRPr="004A3576">
        <w:rPr>
          <w:sz w:val="22"/>
          <w:szCs w:val="22"/>
        </w:rPr>
        <w:t>Для достижения целевых показателей муниципальной программы разработаны подпрограммы:</w:t>
      </w:r>
    </w:p>
    <w:p w:rsidR="00D22A86" w:rsidRPr="004A3576" w:rsidRDefault="00D22A86" w:rsidP="00D22A86">
      <w:pPr>
        <w:shd w:val="clear" w:color="auto" w:fill="FFFFFF"/>
        <w:jc w:val="both"/>
        <w:rPr>
          <w:spacing w:val="-2"/>
          <w:sz w:val="22"/>
          <w:szCs w:val="22"/>
        </w:rPr>
      </w:pPr>
      <w:r w:rsidRPr="004A3576">
        <w:rPr>
          <w:sz w:val="22"/>
          <w:szCs w:val="22"/>
        </w:rPr>
        <w:tab/>
        <w:t>1. «Энергосбережение и повышение энергетической эффективности в Русско-Камешкирском сельсовете  Камешкирского района Пензенской области»</w:t>
      </w:r>
      <w:r w:rsidRPr="004A3576">
        <w:rPr>
          <w:spacing w:val="-2"/>
          <w:sz w:val="22"/>
          <w:szCs w:val="22"/>
        </w:rPr>
        <w:t xml:space="preserve">, </w:t>
      </w:r>
    </w:p>
    <w:p w:rsidR="00D22A86" w:rsidRPr="004A3576" w:rsidRDefault="00D22A86" w:rsidP="00D22A86">
      <w:pPr>
        <w:shd w:val="clear" w:color="auto" w:fill="FFFFFF"/>
        <w:jc w:val="both"/>
        <w:rPr>
          <w:sz w:val="22"/>
          <w:szCs w:val="22"/>
        </w:rPr>
      </w:pPr>
      <w:r w:rsidRPr="004A3576">
        <w:rPr>
          <w:spacing w:val="-2"/>
          <w:sz w:val="22"/>
          <w:szCs w:val="22"/>
        </w:rPr>
        <w:tab/>
        <w:t xml:space="preserve">2. </w:t>
      </w:r>
      <w:r w:rsidRPr="004A3576">
        <w:rPr>
          <w:sz w:val="22"/>
          <w:szCs w:val="22"/>
        </w:rPr>
        <w:t>«</w:t>
      </w:r>
      <w:r w:rsidRPr="004A3576">
        <w:rPr>
          <w:bCs/>
          <w:sz w:val="22"/>
          <w:szCs w:val="22"/>
        </w:rPr>
        <w:t xml:space="preserve">Благоустройство территории </w:t>
      </w:r>
      <w:r w:rsidRPr="004A3576">
        <w:rPr>
          <w:sz w:val="22"/>
          <w:szCs w:val="22"/>
        </w:rPr>
        <w:t xml:space="preserve">Русско-Камешкирского сельсовета Камешкирского района </w:t>
      </w:r>
      <w:r w:rsidRPr="004A3576">
        <w:rPr>
          <w:bCs/>
          <w:sz w:val="22"/>
          <w:szCs w:val="22"/>
        </w:rPr>
        <w:t xml:space="preserve">Пензенской области </w:t>
      </w:r>
      <w:r w:rsidRPr="004A3576">
        <w:rPr>
          <w:sz w:val="22"/>
          <w:szCs w:val="22"/>
        </w:rPr>
        <w:t xml:space="preserve">»; </w:t>
      </w:r>
    </w:p>
    <w:p w:rsidR="00D22A86" w:rsidRPr="004A3576" w:rsidRDefault="00D22A86" w:rsidP="00D22A86">
      <w:pPr>
        <w:shd w:val="clear" w:color="auto" w:fill="FFFFFF"/>
        <w:jc w:val="both"/>
        <w:rPr>
          <w:sz w:val="22"/>
          <w:szCs w:val="22"/>
        </w:rPr>
      </w:pPr>
      <w:r w:rsidRPr="004A3576">
        <w:rPr>
          <w:sz w:val="22"/>
          <w:szCs w:val="22"/>
        </w:rPr>
        <w:tab/>
        <w:t xml:space="preserve">3. «Чистая вода на территории Русско-Камешкирского сельсовета    Камешкирского района Пензенской области», </w:t>
      </w:r>
    </w:p>
    <w:p w:rsidR="00D22A86" w:rsidRPr="004A3576" w:rsidRDefault="00D22A86" w:rsidP="00D22A86">
      <w:pPr>
        <w:shd w:val="clear" w:color="auto" w:fill="FFFFFF"/>
        <w:jc w:val="both"/>
        <w:rPr>
          <w:sz w:val="22"/>
          <w:szCs w:val="22"/>
        </w:rPr>
      </w:pPr>
      <w:r w:rsidRPr="004A3576">
        <w:rPr>
          <w:sz w:val="22"/>
          <w:szCs w:val="22"/>
        </w:rPr>
        <w:t xml:space="preserve">         4. «Развитие материально- технической базы Русско-Камешкирского сельсовета    Камешкирского района Пензенской области ».</w:t>
      </w:r>
    </w:p>
    <w:p w:rsidR="00D22A86" w:rsidRPr="004A3576" w:rsidRDefault="00D22A86" w:rsidP="00D22A86">
      <w:pPr>
        <w:jc w:val="both"/>
        <w:rPr>
          <w:sz w:val="22"/>
          <w:szCs w:val="22"/>
        </w:rPr>
      </w:pPr>
      <w:r w:rsidRPr="004A3576">
        <w:rPr>
          <w:sz w:val="22"/>
          <w:szCs w:val="22"/>
        </w:rPr>
        <w:tab/>
      </w:r>
      <w:r w:rsidRPr="004A3576">
        <w:rPr>
          <w:sz w:val="22"/>
          <w:szCs w:val="22"/>
        </w:rPr>
        <w:tab/>
        <w:t xml:space="preserve">Перечень целевых показателей муниципальной программы приведен в приложении № </w:t>
      </w:r>
      <w:r>
        <w:rPr>
          <w:sz w:val="22"/>
          <w:szCs w:val="22"/>
        </w:rPr>
        <w:t>3</w:t>
      </w:r>
      <w:r w:rsidRPr="004A3576">
        <w:rPr>
          <w:sz w:val="22"/>
          <w:szCs w:val="22"/>
        </w:rPr>
        <w:t xml:space="preserve"> к настоящей муниципальной программе</w:t>
      </w:r>
    </w:p>
    <w:p w:rsidR="00D22A86" w:rsidRPr="004A3576" w:rsidRDefault="00D22A86" w:rsidP="00D22A86">
      <w:pPr>
        <w:jc w:val="center"/>
        <w:rPr>
          <w:b/>
          <w:sz w:val="22"/>
          <w:szCs w:val="22"/>
        </w:rPr>
      </w:pPr>
      <w:r w:rsidRPr="004A3576">
        <w:rPr>
          <w:b/>
          <w:sz w:val="22"/>
          <w:szCs w:val="22"/>
        </w:rPr>
        <w:t>Раздел 3. Сроки и этапы реализации муниципальной программы.</w:t>
      </w:r>
    </w:p>
    <w:p w:rsidR="00D22A86" w:rsidRPr="004A3576" w:rsidRDefault="00D22A86" w:rsidP="00D22A86">
      <w:pPr>
        <w:pStyle w:val="af7"/>
        <w:ind w:firstLine="709"/>
        <w:jc w:val="both"/>
        <w:rPr>
          <w:rFonts w:hint="eastAsia"/>
          <w:color w:val="FF0000"/>
          <w:sz w:val="22"/>
          <w:szCs w:val="22"/>
        </w:rPr>
      </w:pPr>
      <w:bookmarkStart w:id="3" w:name="_Toc265758959"/>
      <w:r w:rsidRPr="004A3576">
        <w:rPr>
          <w:sz w:val="22"/>
          <w:szCs w:val="22"/>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Русско-КамешкирскомсельсоветеКамешкирского района Пензенской области» предусмотрен на период </w:t>
      </w:r>
      <w:r w:rsidRPr="004A3576">
        <w:rPr>
          <w:color w:val="FF0000"/>
          <w:sz w:val="22"/>
          <w:szCs w:val="22"/>
        </w:rPr>
        <w:t>с 2014 по 2027 год.</w:t>
      </w:r>
    </w:p>
    <w:p w:rsidR="00D22A86" w:rsidRPr="004A3576" w:rsidRDefault="00D22A86" w:rsidP="00D22A86">
      <w:pPr>
        <w:autoSpaceDE w:val="0"/>
        <w:autoSpaceDN w:val="0"/>
        <w:adjustRightInd w:val="0"/>
        <w:ind w:right="-1" w:firstLine="426"/>
        <w:jc w:val="center"/>
        <w:rPr>
          <w:b/>
          <w:sz w:val="22"/>
          <w:szCs w:val="22"/>
        </w:rPr>
      </w:pPr>
      <w:r w:rsidRPr="004A3576">
        <w:rPr>
          <w:b/>
          <w:sz w:val="22"/>
          <w:szCs w:val="22"/>
        </w:rPr>
        <w:t>Раздел 4. Ресурсное обеспечение реализациимуниципальной программы</w:t>
      </w:r>
    </w:p>
    <w:p w:rsidR="00D22A86" w:rsidRPr="004A3576" w:rsidRDefault="00D22A86" w:rsidP="00D22A86">
      <w:pPr>
        <w:autoSpaceDE w:val="0"/>
        <w:autoSpaceDN w:val="0"/>
        <w:adjustRightInd w:val="0"/>
        <w:ind w:firstLine="425"/>
        <w:jc w:val="both"/>
        <w:rPr>
          <w:b/>
          <w:sz w:val="22"/>
          <w:szCs w:val="22"/>
        </w:rPr>
      </w:pPr>
      <w:r w:rsidRPr="004A3576">
        <w:rPr>
          <w:sz w:val="22"/>
          <w:szCs w:val="22"/>
        </w:rPr>
        <w:t xml:space="preserve">Ресурсное </w:t>
      </w:r>
      <w:hyperlink w:anchor="Par417" w:history="1">
        <w:r w:rsidRPr="004A3576">
          <w:rPr>
            <w:sz w:val="22"/>
            <w:szCs w:val="22"/>
          </w:rPr>
          <w:t>обеспечение</w:t>
        </w:r>
      </w:hyperlink>
      <w:r w:rsidRPr="004A3576">
        <w:rPr>
          <w:sz w:val="22"/>
          <w:szCs w:val="22"/>
        </w:rPr>
        <w:t xml:space="preserve"> реализации муниципальной программы за счет всех источников финансирования приведен в приложениях  №5, 5.1, 6, 6.1 к настоящей муниципальной программе. </w:t>
      </w:r>
    </w:p>
    <w:p w:rsidR="00D22A86" w:rsidRPr="004A3576" w:rsidRDefault="00D22A86" w:rsidP="00D22A86">
      <w:pPr>
        <w:autoSpaceDE w:val="0"/>
        <w:autoSpaceDN w:val="0"/>
        <w:adjustRightInd w:val="0"/>
        <w:ind w:right="-1" w:firstLine="426"/>
        <w:jc w:val="center"/>
        <w:rPr>
          <w:b/>
          <w:sz w:val="22"/>
          <w:szCs w:val="22"/>
        </w:rPr>
      </w:pPr>
      <w:r w:rsidRPr="004A3576">
        <w:rPr>
          <w:b/>
          <w:sz w:val="22"/>
          <w:szCs w:val="22"/>
        </w:rPr>
        <w:t>Раздел 5. Перечень мероприятиймуниципальной программы</w:t>
      </w:r>
    </w:p>
    <w:p w:rsidR="00D22A86" w:rsidRPr="004A3576" w:rsidRDefault="00D22A86" w:rsidP="00D22A86">
      <w:pPr>
        <w:autoSpaceDE w:val="0"/>
        <w:autoSpaceDN w:val="0"/>
        <w:adjustRightInd w:val="0"/>
        <w:jc w:val="both"/>
        <w:rPr>
          <w:sz w:val="22"/>
          <w:szCs w:val="22"/>
        </w:rPr>
      </w:pPr>
      <w:r w:rsidRPr="004A3576">
        <w:rPr>
          <w:sz w:val="22"/>
          <w:szCs w:val="22"/>
        </w:rPr>
        <w:t xml:space="preserve">Перечень </w:t>
      </w:r>
      <w:hyperlink w:anchor="Par598" w:history="1">
        <w:r w:rsidRPr="004A3576">
          <w:rPr>
            <w:sz w:val="22"/>
            <w:szCs w:val="22"/>
          </w:rPr>
          <w:t>мероприятий</w:t>
        </w:r>
      </w:hyperlink>
      <w:r w:rsidRPr="004A3576">
        <w:rPr>
          <w:sz w:val="22"/>
          <w:szCs w:val="22"/>
        </w:rPr>
        <w:t xml:space="preserve"> муниципальной программы приведен в приложениях № 7,7.1 к настоящей муниципальной программе.</w:t>
      </w:r>
    </w:p>
    <w:p w:rsidR="00D22A86" w:rsidRPr="004A3576" w:rsidRDefault="00D22A86" w:rsidP="00D22A86">
      <w:pPr>
        <w:jc w:val="center"/>
        <w:rPr>
          <w:b/>
          <w:sz w:val="22"/>
          <w:szCs w:val="22"/>
        </w:rPr>
      </w:pPr>
      <w:r w:rsidRPr="004A3576">
        <w:rPr>
          <w:b/>
          <w:sz w:val="22"/>
          <w:szCs w:val="22"/>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bookmarkEnd w:id="3"/>
    <w:p w:rsidR="00D22A86" w:rsidRPr="004A3576" w:rsidRDefault="00D22A86" w:rsidP="00D22A86">
      <w:pPr>
        <w:pStyle w:val="1"/>
        <w:jc w:val="right"/>
        <w:rPr>
          <w:b/>
          <w:sz w:val="22"/>
          <w:szCs w:val="22"/>
        </w:rPr>
      </w:pPr>
      <w:r w:rsidRPr="004A3576">
        <w:rPr>
          <w:sz w:val="22"/>
          <w:szCs w:val="22"/>
        </w:rPr>
        <w:t>Приложение №2</w:t>
      </w:r>
    </w:p>
    <w:p w:rsidR="00D22A86" w:rsidRPr="004A3576" w:rsidRDefault="00D22A86" w:rsidP="00D22A86">
      <w:pPr>
        <w:jc w:val="right"/>
        <w:rPr>
          <w:sz w:val="22"/>
          <w:szCs w:val="22"/>
        </w:rPr>
      </w:pPr>
      <w:r w:rsidRPr="004A3576">
        <w:rPr>
          <w:sz w:val="22"/>
          <w:szCs w:val="22"/>
        </w:rPr>
        <w:t xml:space="preserve">                                                                                                                      к постановлению администрации</w:t>
      </w:r>
    </w:p>
    <w:p w:rsidR="00D22A86" w:rsidRPr="004A3576" w:rsidRDefault="00D22A86" w:rsidP="00D22A86">
      <w:pPr>
        <w:jc w:val="right"/>
        <w:rPr>
          <w:sz w:val="22"/>
          <w:szCs w:val="22"/>
        </w:rPr>
      </w:pPr>
      <w:r w:rsidRPr="004A3576">
        <w:rPr>
          <w:sz w:val="22"/>
          <w:szCs w:val="22"/>
        </w:rPr>
        <w:t xml:space="preserve">Русско-Камешкирского сельсовета </w:t>
      </w:r>
    </w:p>
    <w:p w:rsidR="00D22A86" w:rsidRPr="004A3576" w:rsidRDefault="00D22A86" w:rsidP="00D22A86">
      <w:pPr>
        <w:jc w:val="right"/>
        <w:rPr>
          <w:sz w:val="22"/>
          <w:szCs w:val="22"/>
        </w:rPr>
      </w:pPr>
      <w:r w:rsidRPr="004A3576">
        <w:rPr>
          <w:sz w:val="22"/>
          <w:szCs w:val="22"/>
        </w:rPr>
        <w:t>Камешкирского района Пензенской области</w:t>
      </w:r>
    </w:p>
    <w:p w:rsidR="00D22A86" w:rsidRPr="004A3576" w:rsidRDefault="00D22A86" w:rsidP="00D22A86">
      <w:pPr>
        <w:jc w:val="center"/>
        <w:rPr>
          <w:sz w:val="22"/>
          <w:szCs w:val="22"/>
        </w:rPr>
      </w:pPr>
      <w:r w:rsidRPr="004A3576">
        <w:rPr>
          <w:sz w:val="22"/>
          <w:szCs w:val="22"/>
        </w:rPr>
        <w:t>От №</w:t>
      </w:r>
    </w:p>
    <w:p w:rsidR="00D22A86" w:rsidRPr="004A3576" w:rsidRDefault="00D22A86" w:rsidP="00D22A86">
      <w:pPr>
        <w:pStyle w:val="ConsPlusNormal"/>
        <w:widowControl/>
        <w:jc w:val="center"/>
        <w:rPr>
          <w:b/>
          <w:sz w:val="22"/>
          <w:szCs w:val="22"/>
        </w:rPr>
      </w:pPr>
      <w:r w:rsidRPr="004A3576">
        <w:rPr>
          <w:b/>
          <w:sz w:val="22"/>
          <w:szCs w:val="22"/>
        </w:rPr>
        <w:t>ПАСПОРТ</w:t>
      </w:r>
    </w:p>
    <w:p w:rsidR="00D22A86" w:rsidRPr="004A3576" w:rsidRDefault="00D22A86" w:rsidP="00D22A86">
      <w:pPr>
        <w:jc w:val="center"/>
        <w:rPr>
          <w:b/>
          <w:sz w:val="22"/>
          <w:szCs w:val="22"/>
        </w:rPr>
      </w:pPr>
      <w:r w:rsidRPr="004A3576">
        <w:rPr>
          <w:b/>
          <w:sz w:val="22"/>
          <w:szCs w:val="22"/>
        </w:rPr>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D22A86" w:rsidRPr="004A3576" w:rsidTr="0090223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 xml:space="preserve">Наименование </w:t>
            </w:r>
          </w:p>
          <w:p w:rsidR="00D22A86" w:rsidRPr="004A3576" w:rsidRDefault="00D22A86" w:rsidP="00902232">
            <w:pPr>
              <w:widowControl w:val="0"/>
              <w:autoSpaceDE w:val="0"/>
              <w:autoSpaceDN w:val="0"/>
              <w:adjustRightInd w:val="0"/>
              <w:jc w:val="both"/>
              <w:rPr>
                <w:b/>
                <w:sz w:val="22"/>
                <w:szCs w:val="22"/>
              </w:rPr>
            </w:pPr>
            <w:r w:rsidRPr="004A3576">
              <w:rPr>
                <w:b/>
                <w:sz w:val="22"/>
                <w:szCs w:val="22"/>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rPr>
                <w:sz w:val="22"/>
                <w:szCs w:val="22"/>
              </w:rPr>
            </w:pPr>
            <w:r w:rsidRPr="004A3576">
              <w:rPr>
                <w:bCs/>
                <w:sz w:val="22"/>
                <w:szCs w:val="22"/>
              </w:rPr>
              <w:t>"</w:t>
            </w:r>
            <w:r w:rsidRPr="004A3576">
              <w:rPr>
                <w:snapToGrid w:val="0"/>
                <w:sz w:val="22"/>
                <w:szCs w:val="22"/>
              </w:rPr>
              <w:t xml:space="preserve">Энергосбережение и повышение энергетической эффективности в </w:t>
            </w:r>
            <w:r w:rsidRPr="004A3576">
              <w:rPr>
                <w:sz w:val="22"/>
                <w:szCs w:val="22"/>
              </w:rPr>
              <w:t>Русско-КамешкирскомсельсоветеКамешкирского района</w:t>
            </w:r>
            <w:r w:rsidRPr="004A3576">
              <w:rPr>
                <w:snapToGrid w:val="0"/>
                <w:sz w:val="22"/>
                <w:szCs w:val="22"/>
              </w:rPr>
              <w:t xml:space="preserve"> Пензенской области</w:t>
            </w:r>
            <w:r w:rsidRPr="004A3576">
              <w:rPr>
                <w:bCs/>
                <w:sz w:val="22"/>
                <w:szCs w:val="22"/>
              </w:rPr>
              <w:t xml:space="preserve"> " </w:t>
            </w:r>
          </w:p>
        </w:tc>
      </w:tr>
      <w:tr w:rsidR="00D22A86" w:rsidRPr="004A3576" w:rsidTr="0090223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Администрация Русско-Камешкирского сельсовета  Камешкирского района Пензенской области</w:t>
            </w:r>
          </w:p>
        </w:tc>
      </w:tr>
      <w:tr w:rsidR="00D22A86" w:rsidRPr="004A3576" w:rsidTr="0090223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организации по итогам конкурса.</w:t>
            </w:r>
          </w:p>
        </w:tc>
      </w:tr>
      <w:tr w:rsidR="00D22A86" w:rsidRPr="004A3576" w:rsidTr="00902232">
        <w:trPr>
          <w:tblCellSpacing w:w="5" w:type="nil"/>
        </w:trPr>
        <w:tc>
          <w:tcPr>
            <w:tcW w:w="2400" w:type="dxa"/>
            <w:tcBorders>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D22A86" w:rsidRPr="004A3576" w:rsidRDefault="00D22A86" w:rsidP="00902232">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w:t>
            </w:r>
          </w:p>
          <w:p w:rsidR="00D22A86" w:rsidRPr="004A3576" w:rsidRDefault="00D22A86" w:rsidP="00902232">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w:t>
            </w:r>
            <w:r w:rsidRPr="004A3576">
              <w:rPr>
                <w:rFonts w:ascii="Times New Roman" w:hAnsi="Times New Roman" w:cs="Times New Roman"/>
                <w:sz w:val="22"/>
                <w:szCs w:val="22"/>
              </w:rPr>
              <w:lastRenderedPageBreak/>
              <w:t xml:space="preserve">передаче ипотреблении; </w:t>
            </w:r>
          </w:p>
          <w:p w:rsidR="00D22A86" w:rsidRPr="004A3576" w:rsidRDefault="00D22A86" w:rsidP="00902232">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 xml:space="preserve">- создание условий для повышения энергетической эффективности в бюджетной сфере.   </w:t>
            </w:r>
          </w:p>
        </w:tc>
      </w:tr>
      <w:tr w:rsidR="00D22A86" w:rsidRPr="004A3576" w:rsidTr="00902232">
        <w:trPr>
          <w:tblCellSpacing w:w="5" w:type="nil"/>
        </w:trPr>
        <w:tc>
          <w:tcPr>
            <w:tcW w:w="2400" w:type="dxa"/>
            <w:tcBorders>
              <w:left w:val="single" w:sz="8" w:space="0" w:color="auto"/>
              <w:bottom w:val="single" w:sz="4"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lastRenderedPageBreak/>
              <w:t>Задачи подпрограммы</w:t>
            </w:r>
          </w:p>
        </w:tc>
        <w:tc>
          <w:tcPr>
            <w:tcW w:w="7806" w:type="dxa"/>
            <w:tcBorders>
              <w:left w:val="single" w:sz="8" w:space="0" w:color="auto"/>
              <w:bottom w:val="single" w:sz="4" w:space="0" w:color="auto"/>
              <w:right w:val="single" w:sz="8" w:space="0" w:color="auto"/>
            </w:tcBorders>
          </w:tcPr>
          <w:p w:rsidR="00D22A86" w:rsidRPr="004A3576" w:rsidRDefault="00D22A86" w:rsidP="00902232">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-проведение обязательных энергетических   обследований и паспортизации потребителей   энергетических ресурсов;                           </w:t>
            </w:r>
          </w:p>
          <w:p w:rsidR="00D22A86" w:rsidRPr="004A3576" w:rsidRDefault="00D22A86" w:rsidP="00902232">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D22A86" w:rsidRPr="004A3576" w:rsidRDefault="00D22A86" w:rsidP="00902232">
            <w:pPr>
              <w:pStyle w:val="af7"/>
              <w:rPr>
                <w:rFonts w:hint="eastAsia"/>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D22A86" w:rsidRPr="004A3576" w:rsidRDefault="00D22A86" w:rsidP="00902232">
            <w:pPr>
              <w:pStyle w:val="af7"/>
              <w:rPr>
                <w:rFonts w:hint="eastAsia"/>
                <w:sz w:val="22"/>
                <w:szCs w:val="22"/>
              </w:rPr>
            </w:pPr>
            <w:r w:rsidRPr="004A3576">
              <w:rPr>
                <w:sz w:val="22"/>
                <w:szCs w:val="22"/>
              </w:rPr>
              <w:t>-развитие энергосервисных услуг и внедрение</w:t>
            </w:r>
          </w:p>
          <w:p w:rsidR="00D22A86" w:rsidRPr="004A3576" w:rsidRDefault="00D22A86" w:rsidP="00902232">
            <w:pPr>
              <w:pStyle w:val="af7"/>
              <w:rPr>
                <w:rFonts w:hint="eastAsia"/>
                <w:sz w:val="22"/>
                <w:szCs w:val="22"/>
              </w:rPr>
            </w:pPr>
            <w:r w:rsidRPr="004A3576">
              <w:rPr>
                <w:sz w:val="22"/>
                <w:szCs w:val="22"/>
              </w:rPr>
              <w:t xml:space="preserve">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D22A86" w:rsidRPr="004A3576" w:rsidRDefault="00D22A86" w:rsidP="00902232">
            <w:pPr>
              <w:pStyle w:val="af7"/>
              <w:rPr>
                <w:rFonts w:hint="eastAsia"/>
                <w:sz w:val="22"/>
                <w:szCs w:val="22"/>
              </w:rPr>
            </w:pPr>
            <w:r w:rsidRPr="004A3576">
              <w:rPr>
                <w:sz w:val="22"/>
                <w:szCs w:val="22"/>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D22A86" w:rsidRPr="004A3576" w:rsidRDefault="00D22A86" w:rsidP="00902232">
            <w:pPr>
              <w:rPr>
                <w:sz w:val="22"/>
                <w:szCs w:val="22"/>
              </w:rPr>
            </w:pPr>
            <w:r w:rsidRPr="004A3576">
              <w:rPr>
                <w:sz w:val="22"/>
                <w:szCs w:val="22"/>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D22A86" w:rsidRPr="004A3576" w:rsidRDefault="00D22A86" w:rsidP="00902232">
            <w:pPr>
              <w:pStyle w:val="af7"/>
              <w:rPr>
                <w:rFonts w:hint="eastAsia"/>
                <w:sz w:val="22"/>
                <w:szCs w:val="22"/>
              </w:rPr>
            </w:pPr>
            <w:r w:rsidRPr="004A3576">
              <w:rPr>
                <w:sz w:val="22"/>
                <w:szCs w:val="22"/>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D22A86" w:rsidRPr="004A3576" w:rsidRDefault="00D22A86" w:rsidP="00902232">
            <w:pPr>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D22A86" w:rsidRPr="004A3576" w:rsidTr="00902232">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D22A86" w:rsidRPr="004A3576" w:rsidRDefault="00D22A86" w:rsidP="00902232">
            <w:pPr>
              <w:jc w:val="both"/>
              <w:rPr>
                <w:sz w:val="22"/>
                <w:szCs w:val="22"/>
              </w:rPr>
            </w:pPr>
            <w:r w:rsidRPr="004A3576">
              <w:rPr>
                <w:sz w:val="22"/>
                <w:szCs w:val="22"/>
              </w:rPr>
              <w:t>Сокращение энергопотребления на 15% к 2024 году</w:t>
            </w:r>
          </w:p>
        </w:tc>
      </w:tr>
      <w:tr w:rsidR="00D22A86" w:rsidRPr="004A3576" w:rsidTr="00902232">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D22A86" w:rsidRPr="004A3576" w:rsidRDefault="00D22A86" w:rsidP="00902232">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D22A86" w:rsidRPr="004A3576" w:rsidRDefault="00D22A86" w:rsidP="00902232">
            <w:pPr>
              <w:widowControl w:val="0"/>
              <w:autoSpaceDE w:val="0"/>
              <w:autoSpaceDN w:val="0"/>
              <w:adjustRightInd w:val="0"/>
              <w:rPr>
                <w:color w:val="FF0000"/>
                <w:sz w:val="22"/>
                <w:szCs w:val="22"/>
                <w:lang w:val="en-US"/>
              </w:rPr>
            </w:pPr>
            <w:r w:rsidRPr="004A3576">
              <w:rPr>
                <w:color w:val="FF0000"/>
                <w:sz w:val="22"/>
                <w:szCs w:val="22"/>
              </w:rPr>
              <w:t>2014-202</w:t>
            </w:r>
            <w:r w:rsidRPr="004A3576">
              <w:rPr>
                <w:color w:val="FF0000"/>
                <w:sz w:val="22"/>
                <w:szCs w:val="22"/>
                <w:lang w:val="en-US"/>
              </w:rPr>
              <w:t>7</w:t>
            </w:r>
          </w:p>
        </w:tc>
      </w:tr>
      <w:tr w:rsidR="00D22A86" w:rsidRPr="004A3576" w:rsidTr="00902232">
        <w:trPr>
          <w:trHeight w:val="558"/>
          <w:tblCellSpacing w:w="5" w:type="nil"/>
        </w:trPr>
        <w:tc>
          <w:tcPr>
            <w:tcW w:w="2400" w:type="dxa"/>
            <w:tcBorders>
              <w:left w:val="single" w:sz="8" w:space="0" w:color="auto"/>
              <w:bottom w:val="single" w:sz="4" w:space="0" w:color="auto"/>
              <w:right w:val="single" w:sz="8" w:space="0" w:color="auto"/>
            </w:tcBorders>
          </w:tcPr>
          <w:p w:rsidR="00D22A86" w:rsidRPr="004A3576" w:rsidRDefault="00D22A86" w:rsidP="00902232">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D22A86" w:rsidRPr="004A3576" w:rsidRDefault="00D22A86" w:rsidP="00902232">
            <w:pPr>
              <w:rPr>
                <w:sz w:val="22"/>
                <w:szCs w:val="22"/>
              </w:rPr>
            </w:pPr>
            <w:r w:rsidRPr="004A3576">
              <w:rPr>
                <w:sz w:val="22"/>
                <w:szCs w:val="22"/>
              </w:rPr>
              <w:t>Объем бюджетных ассигнований на реализацию подпрограммыоставляет</w:t>
            </w:r>
            <w:r w:rsidRPr="004A3576">
              <w:rPr>
                <w:b/>
                <w:sz w:val="22"/>
                <w:szCs w:val="22"/>
              </w:rPr>
              <w:t>1 135,429</w:t>
            </w:r>
            <w:r w:rsidRPr="004A3576">
              <w:rPr>
                <w:sz w:val="22"/>
                <w:szCs w:val="22"/>
              </w:rPr>
              <w:t>тыс</w:t>
            </w:r>
            <w:proofErr w:type="gramStart"/>
            <w:r w:rsidRPr="004A3576">
              <w:rPr>
                <w:sz w:val="22"/>
                <w:szCs w:val="22"/>
              </w:rPr>
              <w:t>.р</w:t>
            </w:r>
            <w:proofErr w:type="gramEnd"/>
            <w:r w:rsidRPr="004A3576">
              <w:rPr>
                <w:sz w:val="22"/>
                <w:szCs w:val="22"/>
              </w:rPr>
              <w:t>ублей, в том числе:</w:t>
            </w:r>
          </w:p>
          <w:p w:rsidR="00D22A86" w:rsidRPr="004A3576" w:rsidRDefault="00D22A86" w:rsidP="00902232">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Pr="004A3576">
              <w:rPr>
                <w:b/>
                <w:sz w:val="22"/>
                <w:szCs w:val="22"/>
              </w:rPr>
              <w:t>1 135 429</w:t>
            </w:r>
            <w:r w:rsidRPr="004A3576">
              <w:rPr>
                <w:sz w:val="22"/>
                <w:szCs w:val="22"/>
              </w:rPr>
              <w:t>тыс. рублей, из них по годам:</w:t>
            </w:r>
          </w:p>
          <w:p w:rsidR="00D22A86" w:rsidRPr="004A3576" w:rsidRDefault="00D22A86" w:rsidP="00902232">
            <w:pPr>
              <w:rPr>
                <w:sz w:val="22"/>
                <w:szCs w:val="22"/>
              </w:rPr>
            </w:pPr>
            <w:r w:rsidRPr="004A3576">
              <w:rPr>
                <w:sz w:val="22"/>
                <w:szCs w:val="22"/>
              </w:rPr>
              <w:t xml:space="preserve"> в 2014 году – 0</w:t>
            </w:r>
          </w:p>
          <w:p w:rsidR="00D22A86" w:rsidRPr="004A3576" w:rsidRDefault="00D22A86" w:rsidP="00902232">
            <w:pPr>
              <w:rPr>
                <w:sz w:val="22"/>
                <w:szCs w:val="22"/>
              </w:rPr>
            </w:pPr>
            <w:r w:rsidRPr="004A3576">
              <w:rPr>
                <w:sz w:val="22"/>
                <w:szCs w:val="22"/>
              </w:rPr>
              <w:t>в 2015  году –31,0тыс. руб.;</w:t>
            </w:r>
          </w:p>
          <w:p w:rsidR="00D22A86" w:rsidRPr="004A3576" w:rsidRDefault="00D22A86" w:rsidP="00902232">
            <w:pPr>
              <w:rPr>
                <w:sz w:val="22"/>
                <w:szCs w:val="22"/>
              </w:rPr>
            </w:pPr>
            <w:r w:rsidRPr="004A3576">
              <w:rPr>
                <w:sz w:val="22"/>
                <w:szCs w:val="22"/>
              </w:rPr>
              <w:t>в 2016  году –360,857 тыс. руб.;</w:t>
            </w:r>
          </w:p>
          <w:p w:rsidR="00D22A86" w:rsidRPr="004A3576" w:rsidRDefault="00D22A86" w:rsidP="00902232">
            <w:pPr>
              <w:rPr>
                <w:sz w:val="22"/>
                <w:szCs w:val="22"/>
              </w:rPr>
            </w:pPr>
            <w:r w:rsidRPr="004A3576">
              <w:rPr>
                <w:sz w:val="22"/>
                <w:szCs w:val="22"/>
              </w:rPr>
              <w:t>в 2017 году-0 тыс. руб.;</w:t>
            </w:r>
          </w:p>
          <w:p w:rsidR="00D22A86" w:rsidRPr="004A3576" w:rsidRDefault="00D22A86" w:rsidP="00902232">
            <w:pPr>
              <w:rPr>
                <w:sz w:val="22"/>
                <w:szCs w:val="22"/>
              </w:rPr>
            </w:pPr>
            <w:r w:rsidRPr="004A3576">
              <w:rPr>
                <w:sz w:val="22"/>
                <w:szCs w:val="22"/>
              </w:rPr>
              <w:t>в 2018 году-2,0 тыс. руб.;</w:t>
            </w:r>
          </w:p>
          <w:p w:rsidR="00D22A86" w:rsidRPr="004A3576" w:rsidRDefault="00D22A86" w:rsidP="00902232">
            <w:pPr>
              <w:rPr>
                <w:sz w:val="22"/>
                <w:szCs w:val="22"/>
              </w:rPr>
            </w:pPr>
            <w:r w:rsidRPr="004A3576">
              <w:rPr>
                <w:sz w:val="22"/>
                <w:szCs w:val="22"/>
              </w:rPr>
              <w:t>в 2019 году-110,000тыс. руб.;</w:t>
            </w:r>
          </w:p>
          <w:p w:rsidR="00D22A86" w:rsidRPr="004A3576" w:rsidRDefault="00D22A86" w:rsidP="00902232">
            <w:pPr>
              <w:rPr>
                <w:sz w:val="22"/>
                <w:szCs w:val="22"/>
              </w:rPr>
            </w:pPr>
            <w:r w:rsidRPr="004A3576">
              <w:rPr>
                <w:sz w:val="22"/>
                <w:szCs w:val="22"/>
              </w:rPr>
              <w:t>в 2020 году- 0 тыс. руб.;</w:t>
            </w:r>
          </w:p>
          <w:p w:rsidR="00D22A86" w:rsidRPr="004A3576" w:rsidRDefault="00D22A86" w:rsidP="00902232">
            <w:pPr>
              <w:rPr>
                <w:sz w:val="22"/>
                <w:szCs w:val="22"/>
              </w:rPr>
            </w:pPr>
            <w:r w:rsidRPr="004A3576">
              <w:rPr>
                <w:sz w:val="22"/>
                <w:szCs w:val="22"/>
              </w:rPr>
              <w:t>в 2021 году – 420,952тыс. руб.;</w:t>
            </w:r>
          </w:p>
          <w:p w:rsidR="00D22A86" w:rsidRPr="004A3576" w:rsidRDefault="00D22A86" w:rsidP="00902232">
            <w:pPr>
              <w:rPr>
                <w:sz w:val="22"/>
                <w:szCs w:val="22"/>
              </w:rPr>
            </w:pPr>
            <w:r w:rsidRPr="004A3576">
              <w:rPr>
                <w:sz w:val="22"/>
                <w:szCs w:val="22"/>
              </w:rPr>
              <w:t>в 2022 году – 210,620 тыс. руб.;</w:t>
            </w:r>
          </w:p>
          <w:p w:rsidR="00D22A86" w:rsidRPr="004A3576" w:rsidRDefault="00D22A86" w:rsidP="00902232">
            <w:pPr>
              <w:rPr>
                <w:sz w:val="22"/>
                <w:szCs w:val="22"/>
              </w:rPr>
            </w:pPr>
            <w:r w:rsidRPr="004A3576">
              <w:rPr>
                <w:sz w:val="22"/>
                <w:szCs w:val="22"/>
              </w:rPr>
              <w:t>в 2023 году –0,000 тыс. руб.;</w:t>
            </w:r>
          </w:p>
          <w:p w:rsidR="00D22A86" w:rsidRPr="004A3576" w:rsidRDefault="00D22A86" w:rsidP="00902232">
            <w:pPr>
              <w:jc w:val="both"/>
              <w:rPr>
                <w:sz w:val="22"/>
                <w:szCs w:val="22"/>
              </w:rPr>
            </w:pPr>
            <w:r w:rsidRPr="004A3576">
              <w:rPr>
                <w:sz w:val="22"/>
                <w:szCs w:val="22"/>
              </w:rPr>
              <w:t>в 2024 году –0,000 тыс. руб.;</w:t>
            </w:r>
          </w:p>
          <w:p w:rsidR="00D22A86" w:rsidRPr="004A3576" w:rsidRDefault="00D22A86" w:rsidP="00902232">
            <w:pPr>
              <w:jc w:val="both"/>
              <w:rPr>
                <w:sz w:val="22"/>
                <w:szCs w:val="22"/>
              </w:rPr>
            </w:pPr>
            <w:r w:rsidRPr="004A3576">
              <w:rPr>
                <w:sz w:val="22"/>
                <w:szCs w:val="22"/>
              </w:rPr>
              <w:t>в 2025 году–0,000 тыс. руб.;</w:t>
            </w:r>
          </w:p>
          <w:p w:rsidR="00D22A86" w:rsidRPr="004A3576" w:rsidRDefault="00D22A86" w:rsidP="00902232">
            <w:pPr>
              <w:jc w:val="both"/>
              <w:rPr>
                <w:sz w:val="22"/>
                <w:szCs w:val="22"/>
              </w:rPr>
            </w:pPr>
            <w:r w:rsidRPr="004A3576">
              <w:rPr>
                <w:sz w:val="22"/>
                <w:szCs w:val="22"/>
              </w:rPr>
              <w:t>в 2026 году–0,000 тыс. руб.;</w:t>
            </w:r>
          </w:p>
          <w:p w:rsidR="00D22A86" w:rsidRPr="004A3576" w:rsidRDefault="00D22A86" w:rsidP="00902232">
            <w:pPr>
              <w:jc w:val="both"/>
              <w:rPr>
                <w:sz w:val="22"/>
                <w:szCs w:val="22"/>
              </w:rPr>
            </w:pPr>
            <w:r w:rsidRPr="004A3576">
              <w:rPr>
                <w:sz w:val="22"/>
                <w:szCs w:val="22"/>
              </w:rPr>
              <w:t>в 2027 году</w:t>
            </w:r>
            <w:r>
              <w:rPr>
                <w:sz w:val="22"/>
                <w:szCs w:val="22"/>
              </w:rPr>
              <w:t>-0</w:t>
            </w:r>
            <w:r w:rsidRPr="004A3576">
              <w:rPr>
                <w:sz w:val="22"/>
                <w:szCs w:val="22"/>
              </w:rPr>
              <w:t>,000 тыс. руб.;</w:t>
            </w:r>
          </w:p>
        </w:tc>
      </w:tr>
      <w:tr w:rsidR="00D22A86" w:rsidRPr="004A3576" w:rsidTr="00902232">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lastRenderedPageBreak/>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D22A86" w:rsidRPr="004A3576" w:rsidRDefault="00D22A86" w:rsidP="00902232">
            <w:pPr>
              <w:rPr>
                <w:sz w:val="22"/>
                <w:szCs w:val="22"/>
              </w:rPr>
            </w:pPr>
            <w:r w:rsidRPr="004A3576">
              <w:rPr>
                <w:sz w:val="22"/>
                <w:szCs w:val="22"/>
              </w:rPr>
              <w:t>- снижение количества потерь электрической энергии;</w:t>
            </w:r>
          </w:p>
          <w:p w:rsidR="00D22A86" w:rsidRPr="004A3576" w:rsidRDefault="00D22A86" w:rsidP="00902232">
            <w:pPr>
              <w:rPr>
                <w:sz w:val="22"/>
                <w:szCs w:val="22"/>
              </w:rPr>
            </w:pPr>
            <w:r w:rsidRPr="004A3576">
              <w:rPr>
                <w:spacing w:val="2"/>
                <w:sz w:val="22"/>
                <w:szCs w:val="22"/>
                <w:shd w:val="clear" w:color="auto" w:fill="FFFFFF"/>
              </w:rPr>
              <w:t>-составление топливно-энергетического баланса;</w:t>
            </w:r>
            <w:r w:rsidRPr="004A3576">
              <w:rPr>
                <w:spacing w:val="2"/>
                <w:sz w:val="22"/>
                <w:szCs w:val="22"/>
              </w:rPr>
              <w:br/>
            </w:r>
            <w:r w:rsidRPr="004A3576">
              <w:rPr>
                <w:spacing w:val="2"/>
                <w:sz w:val="22"/>
                <w:szCs w:val="22"/>
                <w:shd w:val="clear" w:color="auto" w:fill="FFFFFF"/>
              </w:rPr>
              <w:t>- установка энергосберегающих ламп и светильников, требующих замены, в зданиях.</w:t>
            </w:r>
          </w:p>
        </w:tc>
      </w:tr>
    </w:tbl>
    <w:p w:rsidR="00D22A86" w:rsidRPr="004A3576" w:rsidRDefault="00D22A86" w:rsidP="00D22A86">
      <w:pPr>
        <w:pStyle w:val="ConsPlusNormal"/>
        <w:widowControl/>
        <w:jc w:val="center"/>
        <w:rPr>
          <w:b/>
          <w:sz w:val="22"/>
          <w:szCs w:val="22"/>
        </w:rPr>
      </w:pPr>
      <w:r w:rsidRPr="004A3576">
        <w:rPr>
          <w:b/>
          <w:sz w:val="22"/>
          <w:szCs w:val="22"/>
        </w:rPr>
        <w:t>6.1. 1. Характеристика сферы реализации подпрограммы.</w:t>
      </w:r>
    </w:p>
    <w:p w:rsidR="00D22A86" w:rsidRPr="004A3576" w:rsidRDefault="00D22A86" w:rsidP="00D22A86">
      <w:pPr>
        <w:autoSpaceDE w:val="0"/>
        <w:autoSpaceDN w:val="0"/>
        <w:adjustRightInd w:val="0"/>
        <w:ind w:firstLine="540"/>
        <w:jc w:val="both"/>
        <w:rPr>
          <w:sz w:val="22"/>
          <w:szCs w:val="22"/>
        </w:rPr>
      </w:pPr>
      <w:r w:rsidRPr="004A3576">
        <w:rPr>
          <w:sz w:val="22"/>
          <w:szCs w:val="22"/>
        </w:rPr>
        <w:t>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D22A86" w:rsidRPr="004A3576" w:rsidRDefault="00D22A86" w:rsidP="00D22A86">
      <w:pPr>
        <w:autoSpaceDE w:val="0"/>
        <w:autoSpaceDN w:val="0"/>
        <w:adjustRightInd w:val="0"/>
        <w:ind w:firstLine="540"/>
        <w:jc w:val="both"/>
        <w:rPr>
          <w:sz w:val="22"/>
          <w:szCs w:val="22"/>
        </w:rPr>
      </w:pPr>
      <w:r w:rsidRPr="004A3576">
        <w:rPr>
          <w:sz w:val="22"/>
          <w:szCs w:val="22"/>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сельсовета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Русско-Камешкирского сельсовета        Камешкирского района Пензенской области.</w:t>
      </w:r>
    </w:p>
    <w:p w:rsidR="00D22A86" w:rsidRPr="004A3576" w:rsidRDefault="00D22A86" w:rsidP="00D22A86">
      <w:pPr>
        <w:autoSpaceDE w:val="0"/>
        <w:autoSpaceDN w:val="0"/>
        <w:adjustRightInd w:val="0"/>
        <w:ind w:firstLine="540"/>
        <w:jc w:val="both"/>
        <w:rPr>
          <w:sz w:val="22"/>
          <w:szCs w:val="22"/>
        </w:rPr>
      </w:pPr>
      <w:r w:rsidRPr="004A3576">
        <w:rPr>
          <w:sz w:val="22"/>
          <w:szCs w:val="22"/>
        </w:rPr>
        <w:t>Необходимость решения проблемы энергосбережения и повышения энергетической эффективности обусловлена следующими причинами:</w:t>
      </w:r>
    </w:p>
    <w:p w:rsidR="00D22A86" w:rsidRPr="004A3576" w:rsidRDefault="00D22A86" w:rsidP="00D22A86">
      <w:pPr>
        <w:autoSpaceDE w:val="0"/>
        <w:autoSpaceDN w:val="0"/>
        <w:adjustRightInd w:val="0"/>
        <w:ind w:firstLine="540"/>
        <w:jc w:val="both"/>
        <w:rPr>
          <w:sz w:val="22"/>
          <w:szCs w:val="22"/>
        </w:rPr>
      </w:pPr>
      <w:r w:rsidRPr="004A3576">
        <w:rPr>
          <w:sz w:val="22"/>
          <w:szCs w:val="22"/>
        </w:rPr>
        <w:t>- Необходимость повышения эффективности расходования бюджетных сре</w:t>
      </w:r>
      <w:proofErr w:type="gramStart"/>
      <w:r w:rsidRPr="004A3576">
        <w:rPr>
          <w:sz w:val="22"/>
          <w:szCs w:val="22"/>
        </w:rPr>
        <w:t>дств пр</w:t>
      </w:r>
      <w:proofErr w:type="gramEnd"/>
      <w:r w:rsidRPr="004A3576">
        <w:rPr>
          <w:sz w:val="22"/>
          <w:szCs w:val="22"/>
        </w:rPr>
        <w:t>и производстве, передаче и потреблении энергетических ресурсов и снижения рисков социально-экономического развития поселения.</w:t>
      </w:r>
    </w:p>
    <w:p w:rsidR="00D22A86" w:rsidRPr="004A3576" w:rsidRDefault="00D22A86" w:rsidP="00D22A86">
      <w:pPr>
        <w:autoSpaceDE w:val="0"/>
        <w:autoSpaceDN w:val="0"/>
        <w:adjustRightInd w:val="0"/>
        <w:ind w:firstLine="540"/>
        <w:jc w:val="both"/>
        <w:rPr>
          <w:sz w:val="22"/>
          <w:szCs w:val="22"/>
        </w:rPr>
      </w:pPr>
      <w:r w:rsidRPr="004A3576">
        <w:rPr>
          <w:sz w:val="22"/>
          <w:szCs w:val="22"/>
        </w:rPr>
        <w:t>- Недостаток средств бюджета муниципального образования Русско-Камешкирского сельсовета 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D22A86" w:rsidRPr="004A3576" w:rsidRDefault="00D22A86" w:rsidP="00D22A86">
      <w:pPr>
        <w:pStyle w:val="ConsPlusNormal"/>
        <w:widowControl/>
        <w:numPr>
          <w:ilvl w:val="2"/>
          <w:numId w:val="44"/>
        </w:numPr>
        <w:adjustRightInd w:val="0"/>
        <w:jc w:val="center"/>
        <w:rPr>
          <w:b/>
          <w:sz w:val="22"/>
          <w:szCs w:val="22"/>
        </w:rPr>
      </w:pPr>
      <w:bookmarkStart w:id="4" w:name="Par103"/>
      <w:bookmarkEnd w:id="4"/>
      <w:r w:rsidRPr="004A3576">
        <w:rPr>
          <w:b/>
          <w:sz w:val="22"/>
          <w:szCs w:val="22"/>
        </w:rPr>
        <w:t>Цели и задачи подпрограммы.</w:t>
      </w:r>
    </w:p>
    <w:p w:rsidR="00D22A86" w:rsidRPr="004A3576" w:rsidRDefault="00D22A86" w:rsidP="00D22A86">
      <w:pPr>
        <w:autoSpaceDE w:val="0"/>
        <w:autoSpaceDN w:val="0"/>
        <w:adjustRightInd w:val="0"/>
        <w:ind w:firstLine="540"/>
        <w:jc w:val="both"/>
        <w:rPr>
          <w:sz w:val="22"/>
          <w:szCs w:val="22"/>
        </w:rPr>
      </w:pPr>
      <w:r w:rsidRPr="004A3576">
        <w:rPr>
          <w:sz w:val="22"/>
          <w:szCs w:val="22"/>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D22A86" w:rsidRPr="004A3576" w:rsidRDefault="00D22A86" w:rsidP="00D22A86">
      <w:pPr>
        <w:autoSpaceDE w:val="0"/>
        <w:autoSpaceDN w:val="0"/>
        <w:adjustRightInd w:val="0"/>
        <w:jc w:val="both"/>
        <w:rPr>
          <w:sz w:val="22"/>
          <w:szCs w:val="22"/>
        </w:rPr>
      </w:pPr>
      <w:r w:rsidRPr="004A3576">
        <w:rPr>
          <w:sz w:val="22"/>
          <w:szCs w:val="22"/>
        </w:rPr>
        <w:t>- создание условий для повышения энергетической эффективности муниципальной экономики -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D22A86" w:rsidRPr="004A3576" w:rsidRDefault="00D22A86" w:rsidP="00D22A86">
      <w:pPr>
        <w:pStyle w:val="ConsPlusNormal"/>
        <w:widowControl/>
        <w:jc w:val="center"/>
        <w:rPr>
          <w:b/>
          <w:sz w:val="22"/>
          <w:szCs w:val="22"/>
        </w:rPr>
      </w:pPr>
      <w:r w:rsidRPr="004A3576">
        <w:rPr>
          <w:b/>
          <w:sz w:val="22"/>
          <w:szCs w:val="22"/>
        </w:rPr>
        <w:t>6.1.3. Сроки реализации подпрограммы.</w:t>
      </w:r>
    </w:p>
    <w:p w:rsidR="00D22A86" w:rsidRPr="004A3576" w:rsidRDefault="00D22A86" w:rsidP="00D22A86">
      <w:pPr>
        <w:pStyle w:val="ConsPlusNormal"/>
        <w:widowControl/>
        <w:jc w:val="both"/>
        <w:rPr>
          <w:color w:val="FF0000"/>
          <w:sz w:val="22"/>
          <w:szCs w:val="22"/>
        </w:rPr>
      </w:pPr>
      <w:r w:rsidRPr="004A3576">
        <w:rPr>
          <w:sz w:val="22"/>
          <w:szCs w:val="22"/>
        </w:rPr>
        <w:t>Реализация подпрограммы</w:t>
      </w:r>
      <w:proofErr w:type="gramStart"/>
      <w:r w:rsidRPr="004A3576">
        <w:rPr>
          <w:sz w:val="22"/>
          <w:szCs w:val="22"/>
        </w:rPr>
        <w:t>«</w:t>
      </w:r>
      <w:r w:rsidRPr="004A3576">
        <w:rPr>
          <w:snapToGrid w:val="0"/>
          <w:sz w:val="22"/>
          <w:szCs w:val="22"/>
        </w:rPr>
        <w:t>Э</w:t>
      </w:r>
      <w:proofErr w:type="gramEnd"/>
      <w:r w:rsidRPr="004A3576">
        <w:rPr>
          <w:snapToGrid w:val="0"/>
          <w:sz w:val="22"/>
          <w:szCs w:val="22"/>
        </w:rPr>
        <w:t xml:space="preserve">нергосбережение и повышение энергетической эффективности в </w:t>
      </w:r>
      <w:r w:rsidRPr="004A3576">
        <w:rPr>
          <w:sz w:val="22"/>
          <w:szCs w:val="22"/>
        </w:rPr>
        <w:t xml:space="preserve">Русско-КамешкирскомсельсоветеКамешкирского района </w:t>
      </w:r>
      <w:r w:rsidRPr="004A3576">
        <w:rPr>
          <w:snapToGrid w:val="0"/>
          <w:sz w:val="22"/>
          <w:szCs w:val="22"/>
        </w:rPr>
        <w:t>Пензенской области</w:t>
      </w:r>
      <w:r w:rsidRPr="004A3576">
        <w:rPr>
          <w:sz w:val="22"/>
          <w:szCs w:val="22"/>
        </w:rPr>
        <w:t xml:space="preserve">» предусмотрена на период </w:t>
      </w:r>
      <w:r w:rsidRPr="004A3576">
        <w:rPr>
          <w:color w:val="FF0000"/>
          <w:sz w:val="22"/>
          <w:szCs w:val="22"/>
        </w:rPr>
        <w:t xml:space="preserve">с 2014 по 2027 год. </w:t>
      </w:r>
    </w:p>
    <w:p w:rsidR="00D22A86" w:rsidRPr="004A3576" w:rsidRDefault="00D22A86" w:rsidP="00D22A86">
      <w:pPr>
        <w:pStyle w:val="1"/>
        <w:jc w:val="right"/>
        <w:rPr>
          <w:b/>
          <w:sz w:val="22"/>
          <w:szCs w:val="22"/>
        </w:rPr>
      </w:pPr>
      <w:r w:rsidRPr="004A3576">
        <w:rPr>
          <w:sz w:val="22"/>
          <w:szCs w:val="22"/>
        </w:rPr>
        <w:t>Приложение №2.1</w:t>
      </w:r>
    </w:p>
    <w:p w:rsidR="00D22A86" w:rsidRPr="004A3576" w:rsidRDefault="00D22A86" w:rsidP="00D22A86">
      <w:pPr>
        <w:jc w:val="right"/>
        <w:rPr>
          <w:sz w:val="22"/>
          <w:szCs w:val="22"/>
        </w:rPr>
      </w:pPr>
      <w:r w:rsidRPr="004A3576">
        <w:rPr>
          <w:sz w:val="22"/>
          <w:szCs w:val="22"/>
        </w:rPr>
        <w:t xml:space="preserve">                                                                                                                      к постановлению администрации</w:t>
      </w:r>
    </w:p>
    <w:p w:rsidR="00D22A86" w:rsidRPr="004A3576" w:rsidRDefault="00D22A86" w:rsidP="00D22A86">
      <w:pPr>
        <w:jc w:val="right"/>
        <w:rPr>
          <w:sz w:val="22"/>
          <w:szCs w:val="22"/>
        </w:rPr>
      </w:pPr>
      <w:r w:rsidRPr="004A3576">
        <w:rPr>
          <w:sz w:val="22"/>
          <w:szCs w:val="22"/>
        </w:rPr>
        <w:t xml:space="preserve">Русско-Камешкирского сельсовета          </w:t>
      </w:r>
    </w:p>
    <w:p w:rsidR="00D22A86" w:rsidRPr="004A3576" w:rsidRDefault="00D22A86" w:rsidP="00D22A86">
      <w:pPr>
        <w:jc w:val="right"/>
        <w:rPr>
          <w:sz w:val="22"/>
          <w:szCs w:val="22"/>
        </w:rPr>
      </w:pPr>
      <w:r w:rsidRPr="004A3576">
        <w:rPr>
          <w:sz w:val="22"/>
          <w:szCs w:val="22"/>
        </w:rPr>
        <w:t>Камешкирского района Пензенской области</w:t>
      </w:r>
    </w:p>
    <w:p w:rsidR="00D22A86" w:rsidRPr="004A3576" w:rsidRDefault="00D22A86" w:rsidP="00D22A86">
      <w:pPr>
        <w:jc w:val="right"/>
        <w:rPr>
          <w:sz w:val="22"/>
          <w:szCs w:val="22"/>
        </w:rPr>
      </w:pPr>
      <w:r>
        <w:rPr>
          <w:sz w:val="22"/>
          <w:szCs w:val="22"/>
        </w:rPr>
        <w:t>о</w:t>
      </w:r>
      <w:r w:rsidRPr="004A3576">
        <w:rPr>
          <w:sz w:val="22"/>
          <w:szCs w:val="22"/>
        </w:rPr>
        <w:t>т</w:t>
      </w:r>
      <w:r>
        <w:rPr>
          <w:sz w:val="22"/>
          <w:szCs w:val="22"/>
        </w:rPr>
        <w:t xml:space="preserve"> 04.04.2025</w:t>
      </w:r>
      <w:r w:rsidRPr="004A3576">
        <w:rPr>
          <w:sz w:val="22"/>
          <w:szCs w:val="22"/>
        </w:rPr>
        <w:t>№</w:t>
      </w:r>
      <w:r>
        <w:rPr>
          <w:sz w:val="22"/>
          <w:szCs w:val="22"/>
        </w:rPr>
        <w:t xml:space="preserve"> 62</w:t>
      </w:r>
    </w:p>
    <w:p w:rsidR="00D22A86" w:rsidRPr="004A3576" w:rsidRDefault="00D22A86" w:rsidP="00D22A86">
      <w:pPr>
        <w:pStyle w:val="ConsPlusNormal"/>
        <w:widowControl/>
        <w:jc w:val="center"/>
        <w:rPr>
          <w:b/>
          <w:sz w:val="22"/>
          <w:szCs w:val="22"/>
        </w:rPr>
      </w:pPr>
      <w:r w:rsidRPr="004A3576">
        <w:rPr>
          <w:b/>
          <w:sz w:val="22"/>
          <w:szCs w:val="22"/>
        </w:rPr>
        <w:t>ПАСПОРТ</w:t>
      </w:r>
    </w:p>
    <w:p w:rsidR="00D22A86" w:rsidRPr="004A3576" w:rsidRDefault="00D22A86" w:rsidP="00D22A86">
      <w:pPr>
        <w:jc w:val="center"/>
        <w:rPr>
          <w:b/>
          <w:sz w:val="22"/>
          <w:szCs w:val="22"/>
        </w:rPr>
      </w:pPr>
      <w:r w:rsidRPr="004A3576">
        <w:rPr>
          <w:b/>
          <w:sz w:val="22"/>
          <w:szCs w:val="22"/>
        </w:rPr>
        <w:t>6.2 Подпрограммы муниципальной программы</w:t>
      </w:r>
      <w:proofErr w:type="gramStart"/>
      <w:r w:rsidRPr="004A3576">
        <w:rPr>
          <w:b/>
          <w:sz w:val="22"/>
          <w:szCs w:val="22"/>
        </w:rPr>
        <w:t>"</w:t>
      </w:r>
      <w:r w:rsidRPr="004A3576">
        <w:rPr>
          <w:b/>
          <w:bCs/>
          <w:sz w:val="22"/>
          <w:szCs w:val="22"/>
        </w:rPr>
        <w:t>Б</w:t>
      </w:r>
      <w:proofErr w:type="gramEnd"/>
      <w:r w:rsidRPr="004A3576">
        <w:rPr>
          <w:b/>
          <w:bCs/>
          <w:sz w:val="22"/>
          <w:szCs w:val="22"/>
        </w:rPr>
        <w:t xml:space="preserve">лагоустройство территории </w:t>
      </w:r>
      <w:r w:rsidRPr="004A3576">
        <w:rPr>
          <w:b/>
          <w:sz w:val="22"/>
          <w:szCs w:val="22"/>
        </w:rPr>
        <w:t>Русско-Камешкирского сельсовета Камешкирского района</w:t>
      </w:r>
      <w:r w:rsidRPr="004A3576">
        <w:rPr>
          <w:b/>
          <w:bCs/>
          <w:sz w:val="22"/>
          <w:szCs w:val="22"/>
        </w:rPr>
        <w:t xml:space="preserve"> Пензенской области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D22A86" w:rsidRPr="004A3576" w:rsidTr="0090223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bCs/>
                <w:sz w:val="22"/>
                <w:szCs w:val="22"/>
              </w:rPr>
              <w:t xml:space="preserve"> «Благоустройство территории </w:t>
            </w:r>
            <w:r w:rsidRPr="004A3576">
              <w:rPr>
                <w:sz w:val="22"/>
                <w:szCs w:val="22"/>
              </w:rPr>
              <w:t>Русско-Камешкирского сельсовета  Камешкирского района</w:t>
            </w:r>
            <w:r w:rsidRPr="004A3576">
              <w:rPr>
                <w:bCs/>
                <w:sz w:val="22"/>
                <w:szCs w:val="22"/>
              </w:rPr>
              <w:t xml:space="preserve"> Пензенской области »</w:t>
            </w:r>
          </w:p>
        </w:tc>
      </w:tr>
      <w:tr w:rsidR="00D22A86" w:rsidRPr="004A3576" w:rsidTr="0090223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Администрация Русско-Камешкирского сельсовета   Камешкирского района Пензенской области</w:t>
            </w:r>
          </w:p>
        </w:tc>
      </w:tr>
      <w:tr w:rsidR="00D22A86" w:rsidRPr="004A3576" w:rsidTr="0090223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 xml:space="preserve"> отсутствуют </w:t>
            </w:r>
          </w:p>
          <w:p w:rsidR="00D22A86" w:rsidRPr="004A3576" w:rsidRDefault="00D22A86" w:rsidP="00902232">
            <w:pPr>
              <w:widowControl w:val="0"/>
              <w:autoSpaceDE w:val="0"/>
              <w:autoSpaceDN w:val="0"/>
              <w:adjustRightInd w:val="0"/>
              <w:rPr>
                <w:sz w:val="22"/>
                <w:szCs w:val="22"/>
              </w:rPr>
            </w:pPr>
          </w:p>
        </w:tc>
      </w:tr>
      <w:tr w:rsidR="00D22A86" w:rsidRPr="004A3576" w:rsidTr="00902232">
        <w:trPr>
          <w:tblCellSpacing w:w="5" w:type="nil"/>
        </w:trPr>
        <w:tc>
          <w:tcPr>
            <w:tcW w:w="2400" w:type="dxa"/>
            <w:tcBorders>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 повышение уровня  благоустройства и санитарного состоянияРусско-Камешкирского сельсовета;</w:t>
            </w:r>
          </w:p>
          <w:p w:rsidR="00D22A86" w:rsidRPr="004A3576" w:rsidRDefault="00D22A86" w:rsidP="00902232">
            <w:pPr>
              <w:widowControl w:val="0"/>
              <w:autoSpaceDE w:val="0"/>
              <w:autoSpaceDN w:val="0"/>
              <w:adjustRightInd w:val="0"/>
              <w:rPr>
                <w:sz w:val="22"/>
                <w:szCs w:val="22"/>
              </w:rPr>
            </w:pPr>
            <w:r w:rsidRPr="004A3576">
              <w:rPr>
                <w:sz w:val="22"/>
                <w:szCs w:val="22"/>
              </w:rPr>
              <w:t xml:space="preserve">- совершенствование </w:t>
            </w:r>
            <w:proofErr w:type="gramStart"/>
            <w:r w:rsidRPr="004A3576">
              <w:rPr>
                <w:sz w:val="22"/>
                <w:szCs w:val="22"/>
              </w:rPr>
              <w:t>эстетического вида</w:t>
            </w:r>
            <w:proofErr w:type="gramEnd"/>
            <w:r w:rsidRPr="004A3576">
              <w:rPr>
                <w:sz w:val="22"/>
                <w:szCs w:val="22"/>
              </w:rPr>
              <w:t xml:space="preserve"> населенного пункта, создание </w:t>
            </w:r>
            <w:r w:rsidRPr="004A3576">
              <w:rPr>
                <w:sz w:val="22"/>
                <w:szCs w:val="22"/>
              </w:rPr>
              <w:lastRenderedPageBreak/>
              <w:t>гармоничной архитектурно-ландшафтной среды;</w:t>
            </w:r>
          </w:p>
          <w:p w:rsidR="00D22A86" w:rsidRPr="004A3576" w:rsidRDefault="00D22A86" w:rsidP="00902232">
            <w:pPr>
              <w:widowControl w:val="0"/>
              <w:autoSpaceDE w:val="0"/>
              <w:autoSpaceDN w:val="0"/>
              <w:adjustRightInd w:val="0"/>
              <w:rPr>
                <w:sz w:val="22"/>
                <w:szCs w:val="22"/>
              </w:rPr>
            </w:pPr>
            <w:r w:rsidRPr="004A3576">
              <w:rPr>
                <w:sz w:val="22"/>
                <w:szCs w:val="22"/>
              </w:rPr>
              <w:t>-организация  освещения улиц;</w:t>
            </w:r>
          </w:p>
          <w:p w:rsidR="00D22A86" w:rsidRPr="004A3576" w:rsidRDefault="00D22A86" w:rsidP="00902232">
            <w:pPr>
              <w:widowControl w:val="0"/>
              <w:autoSpaceDE w:val="0"/>
              <w:autoSpaceDN w:val="0"/>
              <w:adjustRightInd w:val="0"/>
              <w:rPr>
                <w:sz w:val="22"/>
                <w:szCs w:val="22"/>
              </w:rPr>
            </w:pPr>
            <w:r w:rsidRPr="004A3576">
              <w:rPr>
                <w:sz w:val="22"/>
                <w:szCs w:val="22"/>
              </w:rPr>
              <w:t>- развитие и поддержка инициатив  жителейсела в вопросах  благоустройства и санитарной очистке домов и  придомовых территорий;</w:t>
            </w:r>
          </w:p>
        </w:tc>
      </w:tr>
      <w:tr w:rsidR="00D22A86" w:rsidRPr="004A3576" w:rsidTr="00902232">
        <w:trPr>
          <w:trHeight w:val="600"/>
          <w:tblCellSpacing w:w="5" w:type="nil"/>
        </w:trPr>
        <w:tc>
          <w:tcPr>
            <w:tcW w:w="2400" w:type="dxa"/>
            <w:tcBorders>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lastRenderedPageBreak/>
              <w:t>Задачи подпрограммы</w:t>
            </w:r>
          </w:p>
        </w:tc>
        <w:tc>
          <w:tcPr>
            <w:tcW w:w="7806" w:type="dxa"/>
            <w:tcBorders>
              <w:left w:val="single" w:sz="8" w:space="0" w:color="auto"/>
              <w:bottom w:val="single" w:sz="8"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-приведение в качественное состояние элементов благоустройства;</w:t>
            </w:r>
          </w:p>
          <w:p w:rsidR="00D22A86" w:rsidRPr="004A3576" w:rsidRDefault="00D22A86" w:rsidP="00902232">
            <w:pPr>
              <w:widowControl w:val="0"/>
              <w:autoSpaceDE w:val="0"/>
              <w:autoSpaceDN w:val="0"/>
              <w:adjustRightInd w:val="0"/>
              <w:rPr>
                <w:sz w:val="22"/>
                <w:szCs w:val="22"/>
              </w:rPr>
            </w:pPr>
            <w:r w:rsidRPr="004A3576">
              <w:rPr>
                <w:sz w:val="22"/>
                <w:szCs w:val="22"/>
              </w:rPr>
              <w:t>- содержание, текущий ремонт и объектов благоустройства</w:t>
            </w:r>
          </w:p>
          <w:p w:rsidR="00D22A86" w:rsidRPr="004A3576" w:rsidRDefault="00D22A86" w:rsidP="00902232">
            <w:pPr>
              <w:widowControl w:val="0"/>
              <w:autoSpaceDE w:val="0"/>
              <w:autoSpaceDN w:val="0"/>
              <w:adjustRightInd w:val="0"/>
              <w:rPr>
                <w:sz w:val="22"/>
                <w:szCs w:val="22"/>
              </w:rPr>
            </w:pPr>
            <w:r w:rsidRPr="004A3576">
              <w:rPr>
                <w:sz w:val="22"/>
                <w:szCs w:val="22"/>
              </w:rPr>
              <w:t xml:space="preserve"> (детских игровых и спортивных площадок, газонов, зелёных насаждений, тротуаров пешеходных дорожек и т.д.);</w:t>
            </w:r>
          </w:p>
          <w:p w:rsidR="00D22A86" w:rsidRPr="004A3576" w:rsidRDefault="00D22A86" w:rsidP="00902232">
            <w:pPr>
              <w:widowControl w:val="0"/>
              <w:autoSpaceDE w:val="0"/>
              <w:autoSpaceDN w:val="0"/>
              <w:adjustRightInd w:val="0"/>
              <w:rPr>
                <w:sz w:val="22"/>
                <w:szCs w:val="22"/>
              </w:rPr>
            </w:pPr>
            <w:r w:rsidRPr="004A3576">
              <w:rPr>
                <w:sz w:val="22"/>
                <w:szCs w:val="22"/>
              </w:rPr>
              <w:t xml:space="preserve">-оздоровление санитарной экологической обстановки в поселении, ликвидация стихийных навалов бытового мусора; </w:t>
            </w:r>
          </w:p>
          <w:p w:rsidR="00D22A86" w:rsidRPr="004A3576" w:rsidRDefault="00D22A86" w:rsidP="00902232">
            <w:pPr>
              <w:pStyle w:val="ConsPlusNormal"/>
              <w:widowControl/>
              <w:rPr>
                <w:sz w:val="22"/>
                <w:szCs w:val="22"/>
              </w:rPr>
            </w:pPr>
            <w:r w:rsidRPr="004A3576">
              <w:rPr>
                <w:sz w:val="22"/>
                <w:szCs w:val="22"/>
              </w:rPr>
              <w:t>- улучшение экологической ситуации поселения;</w:t>
            </w:r>
          </w:p>
          <w:p w:rsidR="00D22A86" w:rsidRPr="004A3576" w:rsidRDefault="00D22A86" w:rsidP="00902232">
            <w:pPr>
              <w:widowControl w:val="0"/>
              <w:autoSpaceDE w:val="0"/>
              <w:autoSpaceDN w:val="0"/>
              <w:adjustRightInd w:val="0"/>
              <w:rPr>
                <w:sz w:val="22"/>
                <w:szCs w:val="22"/>
              </w:rPr>
            </w:pPr>
            <w:r w:rsidRPr="004A3576">
              <w:rPr>
                <w:sz w:val="22"/>
                <w:szCs w:val="22"/>
              </w:rPr>
              <w:t>-обустройство мест для сбора твердых бытовых отходов;</w:t>
            </w:r>
          </w:p>
          <w:p w:rsidR="00D22A86" w:rsidRPr="004A3576" w:rsidRDefault="00D22A86" w:rsidP="00902232">
            <w:pPr>
              <w:widowControl w:val="0"/>
              <w:autoSpaceDE w:val="0"/>
              <w:autoSpaceDN w:val="0"/>
              <w:adjustRightInd w:val="0"/>
              <w:rPr>
                <w:sz w:val="22"/>
                <w:szCs w:val="22"/>
              </w:rPr>
            </w:pPr>
            <w:r w:rsidRPr="004A3576">
              <w:rPr>
                <w:sz w:val="22"/>
                <w:szCs w:val="22"/>
              </w:rPr>
              <w:t>- совершенствование систем наружного освещения населенного пункта.</w:t>
            </w:r>
          </w:p>
        </w:tc>
      </w:tr>
      <w:tr w:rsidR="00D22A86" w:rsidRPr="004A3576" w:rsidTr="00902232">
        <w:trPr>
          <w:trHeight w:val="600"/>
          <w:tblCellSpacing w:w="5" w:type="nil"/>
        </w:trPr>
        <w:tc>
          <w:tcPr>
            <w:tcW w:w="2400" w:type="dxa"/>
            <w:tcBorders>
              <w:left w:val="single" w:sz="8" w:space="0" w:color="auto"/>
              <w:bottom w:val="single" w:sz="4" w:space="0" w:color="auto"/>
              <w:right w:val="single" w:sz="8" w:space="0" w:color="auto"/>
            </w:tcBorders>
          </w:tcPr>
          <w:p w:rsidR="00D22A86" w:rsidRPr="004A3576" w:rsidRDefault="00D22A86" w:rsidP="00902232">
            <w:pPr>
              <w:widowControl w:val="0"/>
              <w:autoSpaceDE w:val="0"/>
              <w:autoSpaceDN w:val="0"/>
              <w:adjustRightInd w:val="0"/>
              <w:jc w:val="both"/>
              <w:rPr>
                <w:b/>
                <w:sz w:val="22"/>
                <w:szCs w:val="22"/>
              </w:rPr>
            </w:pPr>
            <w:r w:rsidRPr="004A3576">
              <w:rPr>
                <w:b/>
                <w:sz w:val="22"/>
                <w:szCs w:val="22"/>
              </w:rPr>
              <w:t>Целевые показатели подпрограммы</w:t>
            </w:r>
          </w:p>
        </w:tc>
        <w:tc>
          <w:tcPr>
            <w:tcW w:w="7806" w:type="dxa"/>
            <w:tcBorders>
              <w:left w:val="single" w:sz="8" w:space="0" w:color="auto"/>
              <w:bottom w:val="single" w:sz="4" w:space="0" w:color="auto"/>
              <w:right w:val="single" w:sz="8" w:space="0" w:color="auto"/>
            </w:tcBorders>
          </w:tcPr>
          <w:p w:rsidR="00D22A86" w:rsidRPr="004A3576" w:rsidRDefault="00D22A86" w:rsidP="00902232">
            <w:pPr>
              <w:widowControl w:val="0"/>
              <w:autoSpaceDE w:val="0"/>
              <w:autoSpaceDN w:val="0"/>
              <w:adjustRightInd w:val="0"/>
              <w:rPr>
                <w:sz w:val="22"/>
                <w:szCs w:val="22"/>
              </w:rPr>
            </w:pPr>
            <w:r w:rsidRPr="004A3576">
              <w:rPr>
                <w:sz w:val="22"/>
                <w:szCs w:val="22"/>
              </w:rPr>
              <w:t>-процент соответствия объектов внешнего благоустройства (озеленения, наружного освещения) ГОСТу;</w:t>
            </w:r>
          </w:p>
          <w:p w:rsidR="00D22A86" w:rsidRPr="004A3576" w:rsidRDefault="00D22A86" w:rsidP="00902232">
            <w:pPr>
              <w:widowControl w:val="0"/>
              <w:autoSpaceDE w:val="0"/>
              <w:autoSpaceDN w:val="0"/>
              <w:adjustRightInd w:val="0"/>
              <w:rPr>
                <w:sz w:val="22"/>
                <w:szCs w:val="22"/>
              </w:rPr>
            </w:pPr>
            <w:r w:rsidRPr="004A3576">
              <w:rPr>
                <w:sz w:val="22"/>
                <w:szCs w:val="22"/>
              </w:rPr>
              <w:t xml:space="preserve">- процент привлечения населения муниципального образования к работам по благоустройству; </w:t>
            </w:r>
          </w:p>
          <w:p w:rsidR="00D22A86" w:rsidRPr="004A3576" w:rsidRDefault="00D22A86" w:rsidP="00902232">
            <w:pPr>
              <w:widowControl w:val="0"/>
              <w:autoSpaceDE w:val="0"/>
              <w:autoSpaceDN w:val="0"/>
              <w:adjustRightInd w:val="0"/>
              <w:rPr>
                <w:sz w:val="22"/>
                <w:szCs w:val="22"/>
              </w:rPr>
            </w:pPr>
            <w:r w:rsidRPr="004A3576">
              <w:rPr>
                <w:sz w:val="22"/>
                <w:szCs w:val="22"/>
              </w:rPr>
              <w:t xml:space="preserve">- процент привлечения предприятий и организаций населенного пункта к работам по благоустройству; </w:t>
            </w:r>
          </w:p>
          <w:p w:rsidR="00D22A86" w:rsidRPr="004A3576" w:rsidRDefault="00D22A86" w:rsidP="00902232">
            <w:pPr>
              <w:widowControl w:val="0"/>
              <w:autoSpaceDE w:val="0"/>
              <w:autoSpaceDN w:val="0"/>
              <w:adjustRightInd w:val="0"/>
              <w:rPr>
                <w:sz w:val="22"/>
                <w:szCs w:val="22"/>
              </w:rPr>
            </w:pPr>
            <w:r w:rsidRPr="004A3576">
              <w:rPr>
                <w:sz w:val="22"/>
                <w:szCs w:val="22"/>
              </w:rPr>
              <w:t>- уровень взаимодействия предприятий, обеспечивающих благоустройство населенного пункта и предприятий – владельцев инженерных сетей;</w:t>
            </w:r>
          </w:p>
          <w:p w:rsidR="00D22A86" w:rsidRPr="004A3576" w:rsidRDefault="00D22A86" w:rsidP="00902232">
            <w:pPr>
              <w:widowControl w:val="0"/>
              <w:autoSpaceDE w:val="0"/>
              <w:autoSpaceDN w:val="0"/>
              <w:adjustRightInd w:val="0"/>
              <w:rPr>
                <w:rFonts w:cs="Calibri"/>
                <w:sz w:val="22"/>
                <w:szCs w:val="22"/>
              </w:rPr>
            </w:pPr>
            <w:r w:rsidRPr="004A3576">
              <w:rPr>
                <w:sz w:val="22"/>
                <w:szCs w:val="22"/>
              </w:rPr>
              <w:t xml:space="preserve"> - уровень благоустроенности муниципального образования (зелеными насаждениями, детскими игровыми и спортивными площадками)</w:t>
            </w:r>
          </w:p>
          <w:p w:rsidR="00D22A86" w:rsidRPr="004A3576" w:rsidRDefault="00D22A86" w:rsidP="00902232">
            <w:pPr>
              <w:widowControl w:val="0"/>
              <w:autoSpaceDE w:val="0"/>
              <w:autoSpaceDN w:val="0"/>
              <w:adjustRightInd w:val="0"/>
              <w:rPr>
                <w:rFonts w:cs="Calibri"/>
                <w:sz w:val="22"/>
                <w:szCs w:val="22"/>
              </w:rPr>
            </w:pPr>
            <w:r w:rsidRPr="004A3576">
              <w:rPr>
                <w:rFonts w:cs="Calibri"/>
                <w:sz w:val="22"/>
                <w:szCs w:val="22"/>
              </w:rPr>
              <w:t>-сокращение количество несанкционированных свалок</w:t>
            </w:r>
          </w:p>
          <w:p w:rsidR="00D22A86" w:rsidRPr="004A3576" w:rsidRDefault="00D22A86" w:rsidP="00902232">
            <w:pPr>
              <w:widowControl w:val="0"/>
              <w:autoSpaceDE w:val="0"/>
              <w:autoSpaceDN w:val="0"/>
              <w:adjustRightInd w:val="0"/>
              <w:rPr>
                <w:sz w:val="22"/>
                <w:szCs w:val="22"/>
              </w:rPr>
            </w:pPr>
            <w:r w:rsidRPr="004A3576">
              <w:rPr>
                <w:rFonts w:cs="Calibri"/>
                <w:sz w:val="22"/>
                <w:szCs w:val="22"/>
              </w:rPr>
              <w:t>-увеличение количество мест для хранения ТБО</w:t>
            </w:r>
          </w:p>
        </w:tc>
      </w:tr>
      <w:tr w:rsidR="00D22A86" w:rsidRPr="004A3576" w:rsidTr="00902232">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D22A86" w:rsidRPr="004A3576" w:rsidRDefault="00D22A86" w:rsidP="00902232">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Этапы и 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D22A86" w:rsidRPr="004A3576" w:rsidRDefault="00D22A86" w:rsidP="00902232">
            <w:pPr>
              <w:widowControl w:val="0"/>
              <w:autoSpaceDE w:val="0"/>
              <w:autoSpaceDN w:val="0"/>
              <w:adjustRightInd w:val="0"/>
              <w:rPr>
                <w:color w:val="FF0000"/>
                <w:sz w:val="22"/>
                <w:szCs w:val="22"/>
                <w:lang w:val="en-US"/>
              </w:rPr>
            </w:pPr>
            <w:r w:rsidRPr="004A3576">
              <w:rPr>
                <w:color w:val="FF0000"/>
                <w:sz w:val="22"/>
                <w:szCs w:val="22"/>
              </w:rPr>
              <w:t>2014-202</w:t>
            </w:r>
            <w:r w:rsidRPr="004A3576">
              <w:rPr>
                <w:color w:val="FF0000"/>
                <w:sz w:val="22"/>
                <w:szCs w:val="22"/>
                <w:lang w:val="en-US"/>
              </w:rPr>
              <w:t>7</w:t>
            </w:r>
          </w:p>
        </w:tc>
      </w:tr>
      <w:tr w:rsidR="00D22A86" w:rsidRPr="004A3576" w:rsidTr="00902232">
        <w:trPr>
          <w:trHeight w:val="1266"/>
          <w:tblCellSpacing w:w="5" w:type="nil"/>
        </w:trPr>
        <w:tc>
          <w:tcPr>
            <w:tcW w:w="2400" w:type="dxa"/>
            <w:tcBorders>
              <w:left w:val="single" w:sz="8" w:space="0" w:color="auto"/>
              <w:bottom w:val="single" w:sz="4" w:space="0" w:color="auto"/>
              <w:right w:val="single" w:sz="8" w:space="0" w:color="auto"/>
            </w:tcBorders>
          </w:tcPr>
          <w:p w:rsidR="00D22A86" w:rsidRPr="004A3576" w:rsidRDefault="00D22A86" w:rsidP="00902232">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D22A86" w:rsidRPr="006C21C5" w:rsidRDefault="00D22A86" w:rsidP="00902232">
            <w:pPr>
              <w:rPr>
                <w:sz w:val="22"/>
                <w:szCs w:val="22"/>
              </w:rPr>
            </w:pPr>
            <w:r w:rsidRPr="006C21C5">
              <w:rPr>
                <w:sz w:val="22"/>
                <w:szCs w:val="22"/>
              </w:rPr>
              <w:t xml:space="preserve">Объем бюджетных ассигнований на реализацию подпрограммы составляет </w:t>
            </w:r>
            <w:r w:rsidRPr="006C21C5">
              <w:rPr>
                <w:b/>
                <w:sz w:val="22"/>
                <w:szCs w:val="22"/>
              </w:rPr>
              <w:t>24 799,195</w:t>
            </w:r>
            <w:r w:rsidRPr="006C21C5">
              <w:rPr>
                <w:sz w:val="22"/>
                <w:szCs w:val="22"/>
              </w:rPr>
              <w:t>тыс</w:t>
            </w:r>
            <w:proofErr w:type="gramStart"/>
            <w:r w:rsidRPr="006C21C5">
              <w:rPr>
                <w:sz w:val="22"/>
                <w:szCs w:val="22"/>
              </w:rPr>
              <w:t>.р</w:t>
            </w:r>
            <w:proofErr w:type="gramEnd"/>
            <w:r w:rsidRPr="006C21C5">
              <w:rPr>
                <w:sz w:val="22"/>
                <w:szCs w:val="22"/>
              </w:rPr>
              <w:t>ублей, в том числе:</w:t>
            </w:r>
          </w:p>
          <w:p w:rsidR="00D22A86" w:rsidRPr="006C21C5" w:rsidRDefault="00D22A86" w:rsidP="00902232">
            <w:pPr>
              <w:rPr>
                <w:sz w:val="22"/>
                <w:szCs w:val="22"/>
              </w:rPr>
            </w:pPr>
            <w:r w:rsidRPr="006C21C5">
              <w:rPr>
                <w:sz w:val="22"/>
                <w:szCs w:val="22"/>
              </w:rPr>
              <w:t xml:space="preserve">-средства  бюджета Русско-Камешкирского сельсовета     Камешкирского района Пензенской области – </w:t>
            </w:r>
            <w:r>
              <w:rPr>
                <w:b/>
                <w:sz w:val="22"/>
                <w:szCs w:val="22"/>
              </w:rPr>
              <w:t>22 181,605</w:t>
            </w:r>
            <w:r w:rsidRPr="006C21C5">
              <w:rPr>
                <w:sz w:val="22"/>
                <w:szCs w:val="22"/>
              </w:rPr>
              <w:t xml:space="preserve"> тыс. рублей,</w:t>
            </w:r>
          </w:p>
          <w:p w:rsidR="00D22A86" w:rsidRPr="006C21C5" w:rsidRDefault="00D22A86" w:rsidP="00902232">
            <w:pPr>
              <w:rPr>
                <w:sz w:val="22"/>
                <w:szCs w:val="22"/>
              </w:rPr>
            </w:pPr>
            <w:r w:rsidRPr="006C21C5">
              <w:rPr>
                <w:sz w:val="22"/>
                <w:szCs w:val="22"/>
              </w:rPr>
              <w:t>-средства бюджета Пензенской области -</w:t>
            </w:r>
            <w:r w:rsidRPr="006C21C5">
              <w:rPr>
                <w:b/>
                <w:sz w:val="22"/>
                <w:szCs w:val="22"/>
              </w:rPr>
              <w:t>449,99</w:t>
            </w:r>
            <w:r w:rsidRPr="006C21C5">
              <w:rPr>
                <w:sz w:val="22"/>
                <w:szCs w:val="22"/>
              </w:rPr>
              <w:t xml:space="preserve"> тыс. рублей, из них по годам:</w:t>
            </w:r>
          </w:p>
          <w:p w:rsidR="00D22A86" w:rsidRPr="004A3576" w:rsidRDefault="00D22A86" w:rsidP="00902232">
            <w:pPr>
              <w:pStyle w:val="afffe"/>
              <w:spacing w:before="0"/>
              <w:jc w:val="left"/>
              <w:rPr>
                <w:sz w:val="22"/>
                <w:szCs w:val="22"/>
              </w:rPr>
            </w:pPr>
            <w:r w:rsidRPr="006C21C5">
              <w:rPr>
                <w:sz w:val="22"/>
                <w:szCs w:val="22"/>
              </w:rPr>
              <w:t>2014 год –1 039,200 тысяч рублей;</w:t>
            </w:r>
          </w:p>
          <w:p w:rsidR="00D22A86" w:rsidRPr="004A3576" w:rsidRDefault="00D22A86" w:rsidP="00902232">
            <w:pPr>
              <w:pStyle w:val="afffe"/>
              <w:spacing w:before="0"/>
              <w:jc w:val="left"/>
              <w:rPr>
                <w:sz w:val="22"/>
                <w:szCs w:val="22"/>
              </w:rPr>
            </w:pPr>
            <w:r w:rsidRPr="004A3576">
              <w:rPr>
                <w:sz w:val="22"/>
                <w:szCs w:val="22"/>
              </w:rPr>
              <w:t xml:space="preserve">2015 год- 1 128,400тысяч  рублей; </w:t>
            </w:r>
          </w:p>
          <w:p w:rsidR="00D22A86" w:rsidRPr="004A3576" w:rsidRDefault="00D22A86" w:rsidP="00902232">
            <w:pPr>
              <w:pStyle w:val="afffe"/>
              <w:spacing w:before="0"/>
              <w:jc w:val="left"/>
              <w:rPr>
                <w:sz w:val="22"/>
                <w:szCs w:val="22"/>
              </w:rPr>
            </w:pPr>
            <w:r w:rsidRPr="004A3576">
              <w:rPr>
                <w:sz w:val="22"/>
                <w:szCs w:val="22"/>
              </w:rPr>
              <w:t>2016 год – 1555,867тысяч  рублей;</w:t>
            </w:r>
          </w:p>
          <w:p w:rsidR="00D22A86" w:rsidRPr="004A3576" w:rsidRDefault="00D22A86" w:rsidP="00902232">
            <w:pPr>
              <w:pStyle w:val="afffe"/>
              <w:spacing w:before="0"/>
              <w:jc w:val="left"/>
              <w:rPr>
                <w:sz w:val="22"/>
                <w:szCs w:val="22"/>
              </w:rPr>
            </w:pPr>
            <w:r w:rsidRPr="004A3576">
              <w:rPr>
                <w:sz w:val="22"/>
                <w:szCs w:val="22"/>
              </w:rPr>
              <w:t>2017 год –1360,982тысяч рублей;</w:t>
            </w:r>
          </w:p>
          <w:p w:rsidR="00D22A86" w:rsidRPr="004A3576" w:rsidRDefault="00D22A86" w:rsidP="00902232">
            <w:pPr>
              <w:pStyle w:val="afffe"/>
              <w:spacing w:before="0"/>
              <w:jc w:val="left"/>
              <w:rPr>
                <w:sz w:val="22"/>
                <w:szCs w:val="22"/>
              </w:rPr>
            </w:pPr>
            <w:r w:rsidRPr="004A3576">
              <w:rPr>
                <w:sz w:val="22"/>
                <w:szCs w:val="22"/>
              </w:rPr>
              <w:t>2018 год –1215,243тысяч рублей;</w:t>
            </w:r>
          </w:p>
          <w:p w:rsidR="00D22A86" w:rsidRPr="004A3576" w:rsidRDefault="00D22A86" w:rsidP="00902232">
            <w:pPr>
              <w:pStyle w:val="afffe"/>
              <w:spacing w:before="0"/>
              <w:jc w:val="left"/>
              <w:rPr>
                <w:sz w:val="22"/>
                <w:szCs w:val="22"/>
              </w:rPr>
            </w:pPr>
            <w:r w:rsidRPr="004A3576">
              <w:rPr>
                <w:sz w:val="22"/>
                <w:szCs w:val="22"/>
              </w:rPr>
              <w:t>2019 год –1278,356тысяч рублей;</w:t>
            </w:r>
          </w:p>
          <w:p w:rsidR="00D22A86" w:rsidRPr="004A3576" w:rsidRDefault="00D22A86" w:rsidP="00902232">
            <w:pPr>
              <w:pStyle w:val="afffe"/>
              <w:spacing w:before="0"/>
              <w:jc w:val="left"/>
              <w:rPr>
                <w:sz w:val="22"/>
                <w:szCs w:val="22"/>
              </w:rPr>
            </w:pPr>
            <w:r w:rsidRPr="004A3576">
              <w:rPr>
                <w:sz w:val="22"/>
                <w:szCs w:val="22"/>
              </w:rPr>
              <w:t>2020 год – 1511,276 тысяч рублей;</w:t>
            </w:r>
          </w:p>
          <w:p w:rsidR="00D22A86" w:rsidRPr="004A3576" w:rsidRDefault="00D22A86" w:rsidP="00902232">
            <w:pPr>
              <w:rPr>
                <w:sz w:val="22"/>
                <w:szCs w:val="22"/>
              </w:rPr>
            </w:pPr>
            <w:r w:rsidRPr="004A3576">
              <w:rPr>
                <w:sz w:val="22"/>
                <w:szCs w:val="22"/>
              </w:rPr>
              <w:t>2021 год – 2 219,899 тысяч рублей;</w:t>
            </w:r>
          </w:p>
          <w:p w:rsidR="00D22A86" w:rsidRPr="004A3576" w:rsidRDefault="00D22A86" w:rsidP="00902232">
            <w:pPr>
              <w:rPr>
                <w:sz w:val="22"/>
                <w:szCs w:val="22"/>
              </w:rPr>
            </w:pPr>
            <w:r w:rsidRPr="004A3576">
              <w:rPr>
                <w:sz w:val="22"/>
                <w:szCs w:val="22"/>
              </w:rPr>
              <w:t>2022 год – 1 956,880тысяч рублей;</w:t>
            </w:r>
          </w:p>
          <w:p w:rsidR="00D22A86" w:rsidRPr="004A3576" w:rsidRDefault="00D22A86" w:rsidP="00902232">
            <w:pPr>
              <w:rPr>
                <w:sz w:val="22"/>
                <w:szCs w:val="22"/>
              </w:rPr>
            </w:pPr>
            <w:r w:rsidRPr="004A3576">
              <w:rPr>
                <w:sz w:val="22"/>
                <w:szCs w:val="22"/>
              </w:rPr>
              <w:t>2023 год – 2 864,661тысяч рублей;</w:t>
            </w:r>
          </w:p>
          <w:p w:rsidR="00D22A86" w:rsidRPr="004A3576" w:rsidRDefault="00D22A86" w:rsidP="00902232">
            <w:pPr>
              <w:pStyle w:val="afffe"/>
              <w:spacing w:before="0"/>
              <w:jc w:val="left"/>
              <w:rPr>
                <w:sz w:val="22"/>
                <w:szCs w:val="22"/>
              </w:rPr>
            </w:pPr>
            <w:r w:rsidRPr="004A3576">
              <w:rPr>
                <w:sz w:val="22"/>
                <w:szCs w:val="22"/>
              </w:rPr>
              <w:t xml:space="preserve">2024 год – </w:t>
            </w:r>
            <w:r>
              <w:rPr>
                <w:sz w:val="22"/>
                <w:szCs w:val="22"/>
              </w:rPr>
              <w:t>2857,386</w:t>
            </w:r>
            <w:r w:rsidRPr="004A3576">
              <w:rPr>
                <w:sz w:val="22"/>
                <w:szCs w:val="22"/>
              </w:rPr>
              <w:t>тысяч рублей.</w:t>
            </w:r>
          </w:p>
          <w:p w:rsidR="00D22A86" w:rsidRPr="004A3576" w:rsidRDefault="00D22A86" w:rsidP="00902232">
            <w:pPr>
              <w:pStyle w:val="afffe"/>
              <w:spacing w:before="0"/>
              <w:jc w:val="left"/>
              <w:rPr>
                <w:sz w:val="22"/>
                <w:szCs w:val="22"/>
              </w:rPr>
            </w:pPr>
            <w:r w:rsidRPr="004A3576">
              <w:rPr>
                <w:sz w:val="22"/>
                <w:szCs w:val="22"/>
              </w:rPr>
              <w:t>2025 год-</w:t>
            </w:r>
            <w:r>
              <w:rPr>
                <w:sz w:val="22"/>
                <w:szCs w:val="22"/>
              </w:rPr>
              <w:t>2578,911</w:t>
            </w:r>
            <w:r w:rsidRPr="004A3576">
              <w:rPr>
                <w:sz w:val="22"/>
                <w:szCs w:val="22"/>
              </w:rPr>
              <w:t xml:space="preserve"> тысяч рублей.</w:t>
            </w:r>
          </w:p>
          <w:p w:rsidR="00D22A86" w:rsidRPr="004A3576" w:rsidRDefault="00D22A86" w:rsidP="00902232">
            <w:pPr>
              <w:pStyle w:val="afffe"/>
              <w:spacing w:before="0"/>
              <w:jc w:val="left"/>
              <w:rPr>
                <w:sz w:val="22"/>
                <w:szCs w:val="22"/>
              </w:rPr>
            </w:pPr>
            <w:r w:rsidRPr="004A3576">
              <w:rPr>
                <w:sz w:val="22"/>
                <w:szCs w:val="22"/>
              </w:rPr>
              <w:t>2026 год-</w:t>
            </w:r>
            <w:r>
              <w:rPr>
                <w:sz w:val="22"/>
                <w:szCs w:val="22"/>
              </w:rPr>
              <w:t>1734,167</w:t>
            </w:r>
            <w:r w:rsidRPr="004A3576">
              <w:rPr>
                <w:sz w:val="22"/>
                <w:szCs w:val="22"/>
              </w:rPr>
              <w:t xml:space="preserve"> тысяч рублей</w:t>
            </w:r>
          </w:p>
          <w:p w:rsidR="00D22A86" w:rsidRPr="004A3576" w:rsidRDefault="00D22A86" w:rsidP="00902232">
            <w:pPr>
              <w:pStyle w:val="afffe"/>
              <w:spacing w:before="0"/>
              <w:jc w:val="left"/>
              <w:rPr>
                <w:sz w:val="22"/>
                <w:szCs w:val="22"/>
              </w:rPr>
            </w:pPr>
            <w:r w:rsidRPr="004A3576">
              <w:rPr>
                <w:sz w:val="22"/>
                <w:szCs w:val="22"/>
              </w:rPr>
              <w:t>2027 год</w:t>
            </w:r>
            <w:r>
              <w:rPr>
                <w:sz w:val="22"/>
                <w:szCs w:val="22"/>
              </w:rPr>
              <w:t>-1498,167</w:t>
            </w:r>
            <w:r w:rsidRPr="004A3576">
              <w:rPr>
                <w:sz w:val="22"/>
                <w:szCs w:val="22"/>
              </w:rPr>
              <w:t xml:space="preserve"> тысяч рублей;</w:t>
            </w:r>
          </w:p>
        </w:tc>
      </w:tr>
      <w:tr w:rsidR="00D22A86" w:rsidRPr="004A3576" w:rsidTr="00902232">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 обеспечение надлежащего сбора и утилизации твердых и жидких бытовых отходов;</w:t>
            </w:r>
          </w:p>
          <w:p w:rsidR="00D22A86" w:rsidRPr="004A3576" w:rsidRDefault="00D22A86" w:rsidP="00902232">
            <w:pPr>
              <w:rPr>
                <w:sz w:val="22"/>
                <w:szCs w:val="22"/>
              </w:rPr>
            </w:pPr>
            <w:r w:rsidRPr="004A3576">
              <w:rPr>
                <w:sz w:val="22"/>
                <w:szCs w:val="22"/>
              </w:rPr>
              <w:t>- улучшение санитарного состояния территорий сельского поселения;</w:t>
            </w:r>
          </w:p>
          <w:p w:rsidR="00D22A86" w:rsidRPr="004A3576" w:rsidRDefault="00D22A86" w:rsidP="00902232">
            <w:pPr>
              <w:rPr>
                <w:sz w:val="22"/>
                <w:szCs w:val="22"/>
              </w:rPr>
            </w:pPr>
            <w:r w:rsidRPr="004A3576">
              <w:rPr>
                <w:sz w:val="22"/>
                <w:szCs w:val="22"/>
              </w:rPr>
              <w:t>- улучшение экологического состояния  окружающей среды.</w:t>
            </w:r>
          </w:p>
        </w:tc>
      </w:tr>
    </w:tbl>
    <w:p w:rsidR="00D22A86" w:rsidRPr="004A3576" w:rsidRDefault="00D22A86" w:rsidP="00D22A86">
      <w:pPr>
        <w:numPr>
          <w:ilvl w:val="2"/>
          <w:numId w:val="45"/>
        </w:numPr>
        <w:spacing w:line="360" w:lineRule="auto"/>
        <w:jc w:val="center"/>
        <w:rPr>
          <w:b/>
          <w:sz w:val="22"/>
          <w:szCs w:val="22"/>
        </w:rPr>
      </w:pPr>
      <w:r w:rsidRPr="004A3576">
        <w:rPr>
          <w:b/>
          <w:sz w:val="22"/>
          <w:szCs w:val="22"/>
        </w:rPr>
        <w:t>Характеристика сферы реализации подпрограммы.</w:t>
      </w:r>
    </w:p>
    <w:p w:rsidR="00D22A86" w:rsidRPr="004A3576" w:rsidRDefault="00D22A86" w:rsidP="00D22A86">
      <w:pPr>
        <w:widowControl w:val="0"/>
        <w:autoSpaceDE w:val="0"/>
        <w:autoSpaceDN w:val="0"/>
        <w:adjustRightInd w:val="0"/>
        <w:ind w:firstLine="540"/>
        <w:jc w:val="both"/>
        <w:rPr>
          <w:sz w:val="22"/>
          <w:szCs w:val="22"/>
        </w:rPr>
      </w:pPr>
      <w:r w:rsidRPr="004A3576">
        <w:rPr>
          <w:bCs/>
          <w:sz w:val="22"/>
          <w:szCs w:val="22"/>
        </w:rPr>
        <w:t xml:space="preserve">Подпрограмма "Благоустройство территории </w:t>
      </w:r>
      <w:r w:rsidRPr="004A3576">
        <w:rPr>
          <w:sz w:val="22"/>
          <w:szCs w:val="22"/>
        </w:rPr>
        <w:t xml:space="preserve">Русско-Камешкирского сельсовета Камешкирского района </w:t>
      </w:r>
      <w:r w:rsidRPr="004A3576">
        <w:rPr>
          <w:bCs/>
          <w:sz w:val="22"/>
          <w:szCs w:val="22"/>
        </w:rPr>
        <w:t xml:space="preserve"> Пензенской области "</w:t>
      </w:r>
      <w:r w:rsidRPr="004A3576">
        <w:rPr>
          <w:sz w:val="22"/>
          <w:szCs w:val="22"/>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Русско-Камешкирского </w:t>
      </w:r>
      <w:r w:rsidRPr="004A3576">
        <w:rPr>
          <w:sz w:val="22"/>
          <w:szCs w:val="22"/>
        </w:rPr>
        <w:lastRenderedPageBreak/>
        <w:t>сельсовета Камешкирского района Пензенской области.</w:t>
      </w:r>
    </w:p>
    <w:p w:rsidR="00D22A86" w:rsidRPr="004A3576" w:rsidRDefault="00D22A86" w:rsidP="00D22A86">
      <w:pPr>
        <w:widowControl w:val="0"/>
        <w:autoSpaceDE w:val="0"/>
        <w:autoSpaceDN w:val="0"/>
        <w:adjustRightInd w:val="0"/>
        <w:ind w:firstLine="540"/>
        <w:jc w:val="both"/>
        <w:rPr>
          <w:sz w:val="22"/>
          <w:szCs w:val="22"/>
        </w:rPr>
      </w:pPr>
      <w:bookmarkStart w:id="5" w:name="Par93"/>
      <w:bookmarkEnd w:id="5"/>
      <w:r w:rsidRPr="004A3576">
        <w:rPr>
          <w:sz w:val="22"/>
          <w:szCs w:val="22"/>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 xml:space="preserve">Несмотря на предпринимаемые </w:t>
      </w:r>
      <w:proofErr w:type="gramStart"/>
      <w:r w:rsidRPr="004A3576">
        <w:rPr>
          <w:sz w:val="22"/>
          <w:szCs w:val="22"/>
        </w:rPr>
        <w:t>меры</w:t>
      </w:r>
      <w:proofErr w:type="gramEnd"/>
      <w:r w:rsidRPr="004A3576">
        <w:rPr>
          <w:sz w:val="22"/>
          <w:szCs w:val="22"/>
        </w:rPr>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D22A86" w:rsidRPr="004A3576" w:rsidRDefault="00D22A86" w:rsidP="00D22A86">
      <w:pPr>
        <w:pStyle w:val="1"/>
        <w:tabs>
          <w:tab w:val="left" w:pos="900"/>
        </w:tabs>
        <w:ind w:left="435"/>
        <w:jc w:val="center"/>
        <w:rPr>
          <w:sz w:val="22"/>
          <w:szCs w:val="22"/>
        </w:rPr>
      </w:pPr>
      <w:r w:rsidRPr="004A3576">
        <w:rPr>
          <w:sz w:val="22"/>
          <w:szCs w:val="22"/>
        </w:rPr>
        <w:t>6.2.2.  Цели и  задачи подпрограммы:</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1.1. Мероприятия по совершенствованию систем наружного освещения населенного пункта.</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1.2. Мероприятия по обустройство мест для сбора твердых бытовых отходов.</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1.4. Мероприятия по ликвидации несанкционированных свалок на территории Русско-Камешкирского сельсовета;</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Русско-Камешкирского сельсовета).</w:t>
      </w:r>
    </w:p>
    <w:p w:rsidR="00D22A86" w:rsidRPr="004A3576" w:rsidRDefault="00D22A86" w:rsidP="00D22A86">
      <w:pPr>
        <w:widowControl w:val="0"/>
        <w:autoSpaceDE w:val="0"/>
        <w:autoSpaceDN w:val="0"/>
        <w:adjustRightInd w:val="0"/>
        <w:ind w:firstLine="540"/>
        <w:jc w:val="both"/>
        <w:rPr>
          <w:sz w:val="22"/>
          <w:szCs w:val="22"/>
        </w:rPr>
      </w:pPr>
      <w:r w:rsidRPr="004A3576">
        <w:rPr>
          <w:sz w:val="22"/>
          <w:szCs w:val="22"/>
        </w:rPr>
        <w:t>Предусматривается организация благоустройства, озеленения и содержание в надлежащем порядке территории Русско-Камешкирского сельсовета.</w:t>
      </w:r>
    </w:p>
    <w:p w:rsidR="00D22A86" w:rsidRPr="004A3576" w:rsidRDefault="00D22A86" w:rsidP="00D22A86">
      <w:pPr>
        <w:pStyle w:val="1"/>
        <w:jc w:val="center"/>
        <w:rPr>
          <w:b/>
          <w:iCs/>
          <w:sz w:val="22"/>
          <w:szCs w:val="22"/>
        </w:rPr>
      </w:pPr>
      <w:r w:rsidRPr="004A3576">
        <w:rPr>
          <w:sz w:val="22"/>
          <w:szCs w:val="22"/>
        </w:rPr>
        <w:t>6.2.3. Сроки реализации подпрограммы.</w:t>
      </w:r>
    </w:p>
    <w:p w:rsidR="00D22A86" w:rsidRPr="004A3576" w:rsidRDefault="00D22A86" w:rsidP="00D22A86">
      <w:pPr>
        <w:rPr>
          <w:sz w:val="22"/>
          <w:szCs w:val="22"/>
        </w:rPr>
      </w:pPr>
      <w:r w:rsidRPr="004A3576">
        <w:rPr>
          <w:sz w:val="22"/>
          <w:szCs w:val="22"/>
        </w:rPr>
        <w:t xml:space="preserve">Реализация подпрограммы </w:t>
      </w:r>
      <w:r w:rsidRPr="004A3576">
        <w:rPr>
          <w:b/>
          <w:sz w:val="22"/>
          <w:szCs w:val="22"/>
        </w:rPr>
        <w:t>«</w:t>
      </w:r>
      <w:r w:rsidRPr="004A3576">
        <w:rPr>
          <w:bCs/>
          <w:sz w:val="22"/>
          <w:szCs w:val="22"/>
        </w:rPr>
        <w:t xml:space="preserve">Благоустройство территории </w:t>
      </w:r>
      <w:r w:rsidRPr="004A3576">
        <w:rPr>
          <w:sz w:val="22"/>
          <w:szCs w:val="22"/>
        </w:rPr>
        <w:t xml:space="preserve">Русско-Камешкирского сельсовета         Камешкирского </w:t>
      </w:r>
      <w:r w:rsidRPr="004A3576">
        <w:rPr>
          <w:bCs/>
          <w:sz w:val="22"/>
          <w:szCs w:val="22"/>
        </w:rPr>
        <w:t xml:space="preserve"> района Пензенской области "</w:t>
      </w:r>
      <w:r w:rsidRPr="004A3576">
        <w:rPr>
          <w:sz w:val="22"/>
          <w:szCs w:val="22"/>
        </w:rPr>
        <w:t xml:space="preserve"> предусматривается</w:t>
      </w:r>
      <w:r w:rsidRPr="004A3576">
        <w:rPr>
          <w:color w:val="FF0000"/>
          <w:sz w:val="22"/>
          <w:szCs w:val="22"/>
        </w:rPr>
        <w:t>на 2014-2027 годы</w:t>
      </w:r>
      <w:r w:rsidRPr="004A3576">
        <w:rPr>
          <w:sz w:val="22"/>
          <w:szCs w:val="22"/>
        </w:rPr>
        <w:t>.</w:t>
      </w:r>
    </w:p>
    <w:p w:rsidR="00D22A86" w:rsidRPr="004A3576" w:rsidRDefault="00D22A86" w:rsidP="00D22A86">
      <w:pPr>
        <w:pStyle w:val="1"/>
        <w:jc w:val="right"/>
        <w:rPr>
          <w:b/>
          <w:sz w:val="22"/>
          <w:szCs w:val="22"/>
        </w:rPr>
      </w:pPr>
      <w:r w:rsidRPr="004A3576">
        <w:rPr>
          <w:sz w:val="22"/>
          <w:szCs w:val="22"/>
        </w:rPr>
        <w:t>Приложение №2.2</w:t>
      </w:r>
    </w:p>
    <w:p w:rsidR="00D22A86" w:rsidRPr="004A3576" w:rsidRDefault="00D22A86" w:rsidP="00D22A86">
      <w:pPr>
        <w:jc w:val="right"/>
        <w:rPr>
          <w:sz w:val="22"/>
          <w:szCs w:val="22"/>
        </w:rPr>
      </w:pPr>
      <w:r w:rsidRPr="004A3576">
        <w:rPr>
          <w:sz w:val="22"/>
          <w:szCs w:val="22"/>
        </w:rPr>
        <w:t xml:space="preserve">                                                                                                                      к постановлению администрации</w:t>
      </w:r>
    </w:p>
    <w:p w:rsidR="00D22A86" w:rsidRPr="004A3576" w:rsidRDefault="00D22A86" w:rsidP="00D22A86">
      <w:pPr>
        <w:jc w:val="right"/>
        <w:rPr>
          <w:sz w:val="22"/>
          <w:szCs w:val="22"/>
        </w:rPr>
      </w:pPr>
      <w:r w:rsidRPr="004A3576">
        <w:rPr>
          <w:sz w:val="22"/>
          <w:szCs w:val="22"/>
        </w:rPr>
        <w:t xml:space="preserve">Русско-Камешкирского сельсовета          </w:t>
      </w:r>
    </w:p>
    <w:p w:rsidR="00D22A86" w:rsidRPr="004A3576" w:rsidRDefault="00D22A86" w:rsidP="00D22A86">
      <w:pPr>
        <w:jc w:val="right"/>
        <w:rPr>
          <w:sz w:val="22"/>
          <w:szCs w:val="22"/>
        </w:rPr>
      </w:pPr>
      <w:r w:rsidRPr="004A3576">
        <w:rPr>
          <w:sz w:val="22"/>
          <w:szCs w:val="22"/>
        </w:rPr>
        <w:t>Камешкирского района Пензенской области</w:t>
      </w:r>
    </w:p>
    <w:p w:rsidR="00D22A86" w:rsidRPr="004A3576" w:rsidRDefault="00D22A86" w:rsidP="00D22A86">
      <w:pPr>
        <w:jc w:val="right"/>
        <w:rPr>
          <w:sz w:val="22"/>
          <w:szCs w:val="22"/>
        </w:rPr>
      </w:pPr>
      <w:r>
        <w:rPr>
          <w:sz w:val="22"/>
          <w:szCs w:val="22"/>
        </w:rPr>
        <w:t>о</w:t>
      </w:r>
      <w:r w:rsidRPr="004A3576">
        <w:rPr>
          <w:sz w:val="22"/>
          <w:szCs w:val="22"/>
        </w:rPr>
        <w:t xml:space="preserve">т </w:t>
      </w:r>
      <w:r>
        <w:rPr>
          <w:sz w:val="22"/>
          <w:szCs w:val="22"/>
        </w:rPr>
        <w:t>04.04.2025 г.</w:t>
      </w:r>
      <w:r w:rsidRPr="004A3576">
        <w:rPr>
          <w:sz w:val="22"/>
          <w:szCs w:val="22"/>
        </w:rPr>
        <w:t xml:space="preserve"> №</w:t>
      </w:r>
      <w:r>
        <w:rPr>
          <w:sz w:val="22"/>
          <w:szCs w:val="22"/>
        </w:rPr>
        <w:t xml:space="preserve"> 62</w:t>
      </w:r>
    </w:p>
    <w:p w:rsidR="00D22A86" w:rsidRPr="004A3576" w:rsidRDefault="00D22A86" w:rsidP="00D22A86">
      <w:pPr>
        <w:jc w:val="center"/>
        <w:rPr>
          <w:b/>
          <w:sz w:val="22"/>
          <w:szCs w:val="22"/>
        </w:rPr>
      </w:pPr>
      <w:r w:rsidRPr="004A3576">
        <w:rPr>
          <w:b/>
          <w:sz w:val="22"/>
          <w:szCs w:val="22"/>
        </w:rPr>
        <w:t>ПАСПОРТ</w:t>
      </w:r>
    </w:p>
    <w:p w:rsidR="00D22A86" w:rsidRPr="004A3576" w:rsidRDefault="00D22A86" w:rsidP="00D22A86">
      <w:pPr>
        <w:ind w:left="180"/>
        <w:jc w:val="center"/>
        <w:rPr>
          <w:b/>
          <w:sz w:val="22"/>
          <w:szCs w:val="22"/>
        </w:rPr>
      </w:pPr>
      <w:r w:rsidRPr="004A3576">
        <w:rPr>
          <w:b/>
          <w:sz w:val="22"/>
          <w:szCs w:val="22"/>
        </w:rPr>
        <w:t xml:space="preserve">6.3 Подпрограммы муниципальной программы «Чистая вода на территории Русско-Камешкирского сельсовета Камешкирского </w:t>
      </w:r>
      <w:r w:rsidRPr="004A3576">
        <w:rPr>
          <w:b/>
          <w:bCs/>
          <w:sz w:val="22"/>
          <w:szCs w:val="22"/>
        </w:rPr>
        <w:t xml:space="preserve"> района</w:t>
      </w:r>
      <w:r w:rsidRPr="004A3576">
        <w:rPr>
          <w:b/>
          <w:sz w:val="22"/>
          <w:szCs w:val="22"/>
        </w:rPr>
        <w:t xml:space="preserve"> Пензенской области »подпрограммы муниципальной программы</w:t>
      </w:r>
    </w:p>
    <w:tbl>
      <w:tblPr>
        <w:tblW w:w="0" w:type="auto"/>
        <w:tblLook w:val="0000" w:firstRow="0" w:lastRow="0" w:firstColumn="0" w:lastColumn="0" w:noHBand="0" w:noVBand="0"/>
      </w:tblPr>
      <w:tblGrid>
        <w:gridCol w:w="3975"/>
        <w:gridCol w:w="6447"/>
      </w:tblGrid>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20"/>
              <w:rPr>
                <w:i/>
                <w:sz w:val="22"/>
                <w:szCs w:val="22"/>
              </w:rPr>
            </w:pPr>
            <w:r w:rsidRPr="004A3576">
              <w:rPr>
                <w:sz w:val="22"/>
                <w:szCs w:val="22"/>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 xml:space="preserve">Чистая вода на территории Русско-Камешкирского сельсовета       Камешкирского района Пензенской области </w:t>
            </w:r>
          </w:p>
        </w:tc>
      </w:tr>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 xml:space="preserve">Ответственный исполнитель </w:t>
            </w:r>
            <w:r w:rsidRPr="004A3576">
              <w:rPr>
                <w:b/>
                <w:sz w:val="22"/>
                <w:szCs w:val="22"/>
              </w:rPr>
              <w:lastRenderedPageBreak/>
              <w:t>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lastRenderedPageBreak/>
              <w:t xml:space="preserve">Администрация Русско-Камешкирского сельсовета          </w:t>
            </w:r>
            <w:r w:rsidRPr="004A3576">
              <w:rPr>
                <w:sz w:val="22"/>
                <w:szCs w:val="22"/>
              </w:rPr>
              <w:lastRenderedPageBreak/>
              <w:t xml:space="preserve">Камешкирского </w:t>
            </w:r>
            <w:r w:rsidRPr="004A3576">
              <w:rPr>
                <w:bCs/>
                <w:sz w:val="22"/>
                <w:szCs w:val="22"/>
              </w:rPr>
              <w:t xml:space="preserve"> районаПензенской </w:t>
            </w:r>
            <w:r w:rsidRPr="004A3576">
              <w:rPr>
                <w:sz w:val="22"/>
                <w:szCs w:val="22"/>
              </w:rPr>
              <w:t xml:space="preserve"> области</w:t>
            </w:r>
          </w:p>
        </w:tc>
      </w:tr>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lastRenderedPageBreak/>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отсутствуют</w:t>
            </w:r>
          </w:p>
        </w:tc>
      </w:tr>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pStyle w:val="af7"/>
              <w:tabs>
                <w:tab w:val="left" w:pos="1276"/>
              </w:tabs>
              <w:rPr>
                <w:rFonts w:hint="eastAsia"/>
                <w:sz w:val="22"/>
                <w:szCs w:val="22"/>
              </w:rPr>
            </w:pPr>
            <w:r w:rsidRPr="004A3576">
              <w:rPr>
                <w:sz w:val="22"/>
                <w:szCs w:val="22"/>
              </w:rPr>
              <w:t>-повышение надежности и эффективности функционирования систем жизнеобеспечения населения;</w:t>
            </w:r>
          </w:p>
          <w:p w:rsidR="00D22A86" w:rsidRPr="004A3576" w:rsidRDefault="00D22A86" w:rsidP="00902232">
            <w:pPr>
              <w:pStyle w:val="af7"/>
              <w:tabs>
                <w:tab w:val="left" w:pos="1276"/>
              </w:tabs>
              <w:rPr>
                <w:rFonts w:hint="eastAsia"/>
                <w:sz w:val="22"/>
                <w:szCs w:val="22"/>
              </w:rPr>
            </w:pPr>
            <w:r w:rsidRPr="004A3576">
              <w:rPr>
                <w:sz w:val="22"/>
                <w:szCs w:val="22"/>
              </w:rPr>
              <w:t>- обеспечения населения питьевой водой нормативного качества и в достаточном количестве;</w:t>
            </w:r>
          </w:p>
          <w:p w:rsidR="00D22A86" w:rsidRPr="004A3576" w:rsidRDefault="00D22A86" w:rsidP="00902232">
            <w:pPr>
              <w:pStyle w:val="af7"/>
              <w:tabs>
                <w:tab w:val="left" w:pos="1276"/>
              </w:tabs>
              <w:rPr>
                <w:rFonts w:hint="eastAsia"/>
                <w:sz w:val="22"/>
                <w:szCs w:val="22"/>
              </w:rPr>
            </w:pPr>
            <w:r w:rsidRPr="004A3576">
              <w:rPr>
                <w:sz w:val="22"/>
                <w:szCs w:val="22"/>
              </w:rPr>
              <w:t xml:space="preserve"> - улучшение на этой основе состояния здоровья населения; </w:t>
            </w:r>
          </w:p>
          <w:p w:rsidR="00D22A86" w:rsidRPr="004A3576" w:rsidRDefault="00D22A86" w:rsidP="00902232">
            <w:pPr>
              <w:pStyle w:val="af7"/>
              <w:tabs>
                <w:tab w:val="left" w:pos="1276"/>
              </w:tabs>
              <w:rPr>
                <w:rFonts w:hint="eastAsia"/>
                <w:sz w:val="22"/>
                <w:szCs w:val="22"/>
              </w:rPr>
            </w:pPr>
            <w:r w:rsidRPr="004A3576">
              <w:rPr>
                <w:sz w:val="22"/>
                <w:szCs w:val="22"/>
              </w:rPr>
              <w:t xml:space="preserve">- восстановление, охрана и рациональное использование источников питьевого водоснабжения; </w:t>
            </w:r>
          </w:p>
          <w:p w:rsidR="00D22A86" w:rsidRPr="004A3576" w:rsidRDefault="00D22A86" w:rsidP="00902232">
            <w:pPr>
              <w:pStyle w:val="af7"/>
              <w:tabs>
                <w:tab w:val="left" w:pos="1276"/>
              </w:tabs>
              <w:rPr>
                <w:rFonts w:hint="eastAsia"/>
                <w:sz w:val="22"/>
                <w:szCs w:val="22"/>
              </w:rPr>
            </w:pPr>
            <w:r w:rsidRPr="004A3576">
              <w:rPr>
                <w:sz w:val="22"/>
                <w:szCs w:val="22"/>
              </w:rPr>
              <w:t>- повышение эффективности, устойчивости и надежности работы систем водоотведения;</w:t>
            </w:r>
          </w:p>
          <w:p w:rsidR="00D22A86" w:rsidRPr="004A3576" w:rsidRDefault="00D22A86" w:rsidP="00902232">
            <w:pPr>
              <w:pStyle w:val="af7"/>
              <w:tabs>
                <w:tab w:val="left" w:pos="1276"/>
              </w:tabs>
              <w:rPr>
                <w:rFonts w:hint="eastAsia"/>
                <w:sz w:val="22"/>
                <w:szCs w:val="22"/>
              </w:rPr>
            </w:pPr>
            <w:r w:rsidRPr="004A3576">
              <w:rPr>
                <w:sz w:val="22"/>
                <w:szCs w:val="22"/>
              </w:rPr>
              <w:t>- обеспечение санитарного благополучия населения.</w:t>
            </w:r>
          </w:p>
          <w:p w:rsidR="00D22A86" w:rsidRPr="004A3576" w:rsidRDefault="00D22A86" w:rsidP="00902232">
            <w:pPr>
              <w:rPr>
                <w:sz w:val="22"/>
                <w:szCs w:val="22"/>
              </w:rPr>
            </w:pPr>
            <w:r w:rsidRPr="004A3576">
              <w:rPr>
                <w:sz w:val="22"/>
                <w:szCs w:val="22"/>
              </w:rPr>
              <w:t>-реконструкция и модернизация систем коммунальной инфраструктуры;</w:t>
            </w:r>
          </w:p>
          <w:p w:rsidR="00D22A86" w:rsidRPr="004A3576" w:rsidRDefault="00D22A86" w:rsidP="00902232">
            <w:pPr>
              <w:rPr>
                <w:sz w:val="22"/>
                <w:szCs w:val="22"/>
              </w:rPr>
            </w:pPr>
            <w:r w:rsidRPr="004A3576">
              <w:rPr>
                <w:sz w:val="22"/>
                <w:szCs w:val="22"/>
              </w:rPr>
              <w:t>- повышение качества производимых для потребителей коммунальных услуг;</w:t>
            </w:r>
          </w:p>
          <w:p w:rsidR="00D22A86" w:rsidRPr="004A3576" w:rsidRDefault="00D22A86" w:rsidP="00902232">
            <w:pPr>
              <w:rPr>
                <w:sz w:val="22"/>
                <w:szCs w:val="22"/>
              </w:rPr>
            </w:pPr>
            <w:r w:rsidRPr="004A3576">
              <w:rPr>
                <w:sz w:val="22"/>
                <w:szCs w:val="22"/>
              </w:rPr>
              <w:t>- улучшение экологической ситуации на территории Русско-Камешкирского сельсовета    Камешкирского района Пензенской области;</w:t>
            </w:r>
          </w:p>
          <w:p w:rsidR="00D22A86" w:rsidRPr="004A3576" w:rsidRDefault="00D22A86" w:rsidP="00902232">
            <w:pPr>
              <w:rPr>
                <w:sz w:val="22"/>
                <w:szCs w:val="22"/>
              </w:rPr>
            </w:pPr>
            <w:r w:rsidRPr="004A3576">
              <w:rPr>
                <w:sz w:val="22"/>
                <w:szCs w:val="22"/>
              </w:rPr>
              <w:t>-повышение инвестиционной привлекательности коммунальной инфраструктуры сельского поселения;</w:t>
            </w:r>
          </w:p>
          <w:p w:rsidR="00D22A86" w:rsidRPr="004A3576" w:rsidRDefault="00D22A86" w:rsidP="00902232">
            <w:pPr>
              <w:pStyle w:val="af7"/>
              <w:tabs>
                <w:tab w:val="left" w:pos="1276"/>
              </w:tabs>
              <w:rPr>
                <w:rFonts w:hint="eastAsia"/>
                <w:sz w:val="22"/>
                <w:szCs w:val="22"/>
              </w:rPr>
            </w:pPr>
            <w:r w:rsidRPr="004A3576">
              <w:rPr>
                <w:sz w:val="22"/>
                <w:szCs w:val="22"/>
              </w:rPr>
              <w:t>- обеспечение сбалансированности интересов субъектов коммунальной инфраструктуры и потребителей.</w:t>
            </w:r>
          </w:p>
        </w:tc>
      </w:tr>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 разработка мероприятий по комплексной реконструкции и модернизации систем коммунальной инфраструктуры;</w:t>
            </w:r>
          </w:p>
          <w:p w:rsidR="00D22A86" w:rsidRPr="004A3576" w:rsidRDefault="00D22A86" w:rsidP="00902232">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D22A86" w:rsidRPr="004A3576" w:rsidRDefault="00D22A86" w:rsidP="00902232">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D22A86" w:rsidRPr="004A3576" w:rsidRDefault="00D22A86" w:rsidP="00902232">
            <w:pPr>
              <w:rPr>
                <w:sz w:val="22"/>
                <w:szCs w:val="22"/>
              </w:rPr>
            </w:pPr>
            <w:r w:rsidRPr="004A3576">
              <w:rPr>
                <w:spacing w:val="-2"/>
                <w:sz w:val="22"/>
                <w:szCs w:val="22"/>
              </w:rPr>
              <w:t>-</w:t>
            </w:r>
            <w:r w:rsidRPr="004A3576">
              <w:rPr>
                <w:sz w:val="22"/>
                <w:szCs w:val="22"/>
              </w:rPr>
              <w:t>обеспечение более комфортных условий проживания населения;</w:t>
            </w:r>
          </w:p>
          <w:p w:rsidR="00D22A86" w:rsidRPr="004A3576" w:rsidRDefault="00D22A86" w:rsidP="00902232">
            <w:pPr>
              <w:rPr>
                <w:sz w:val="22"/>
                <w:szCs w:val="22"/>
              </w:rPr>
            </w:pPr>
            <w:r w:rsidRPr="004A3576">
              <w:rPr>
                <w:sz w:val="22"/>
                <w:szCs w:val="22"/>
              </w:rPr>
              <w:t xml:space="preserve">- повышение качества </w:t>
            </w:r>
            <w:proofErr w:type="gramStart"/>
            <w:r w:rsidRPr="004A3576">
              <w:rPr>
                <w:sz w:val="22"/>
                <w:szCs w:val="22"/>
              </w:rPr>
              <w:t>предоставляемых</w:t>
            </w:r>
            <w:proofErr w:type="gramEnd"/>
            <w:r w:rsidRPr="004A3576">
              <w:rPr>
                <w:sz w:val="22"/>
                <w:szCs w:val="22"/>
              </w:rPr>
              <w:t xml:space="preserve"> ЖКУ;</w:t>
            </w:r>
          </w:p>
          <w:p w:rsidR="00D22A86" w:rsidRPr="004A3576" w:rsidRDefault="00D22A86" w:rsidP="00902232">
            <w:pPr>
              <w:pStyle w:val="ConsPlusNonformat"/>
              <w:ind w:right="-55"/>
              <w:rPr>
                <w:rFonts w:ascii="Times New Roman" w:hAnsi="Times New Roman" w:cs="Times New Roman"/>
                <w:sz w:val="22"/>
                <w:szCs w:val="22"/>
              </w:rPr>
            </w:pPr>
            <w:r w:rsidRPr="004A3576">
              <w:rPr>
                <w:sz w:val="22"/>
                <w:szCs w:val="22"/>
              </w:rPr>
              <w:t>-</w:t>
            </w:r>
            <w:r w:rsidRPr="004A3576">
              <w:rPr>
                <w:rFonts w:ascii="Times New Roman" w:hAnsi="Times New Roman" w:cs="Times New Roman"/>
                <w:sz w:val="22"/>
                <w:szCs w:val="22"/>
              </w:rPr>
              <w:t>экономия энергетических ресурсов;</w:t>
            </w:r>
          </w:p>
          <w:p w:rsidR="00D22A86" w:rsidRPr="004A3576" w:rsidRDefault="00D22A86" w:rsidP="00902232">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D22A86" w:rsidRPr="004A3576" w:rsidRDefault="00D22A86" w:rsidP="00902232">
            <w:pPr>
              <w:rPr>
                <w:sz w:val="22"/>
                <w:szCs w:val="22"/>
              </w:rPr>
            </w:pPr>
            <w:r w:rsidRPr="004A3576">
              <w:rPr>
                <w:sz w:val="22"/>
                <w:szCs w:val="22"/>
              </w:rPr>
              <w:t>- снижение утечек и неучтенного расхода воды.</w:t>
            </w:r>
          </w:p>
        </w:tc>
      </w:tr>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D22A86" w:rsidRPr="004A3576" w:rsidRDefault="00D22A86" w:rsidP="00902232">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-объем потерь ресурсов в централизованных системах водоснабжения, водоотведения;</w:t>
            </w:r>
          </w:p>
          <w:p w:rsidR="00D22A86" w:rsidRPr="004A3576" w:rsidRDefault="00D22A86" w:rsidP="00902232">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-количество аварий и инцидентов при производстве</w:t>
            </w:r>
            <w:proofErr w:type="gramStart"/>
            <w:r w:rsidRPr="004A3576">
              <w:rPr>
                <w:rFonts w:ascii="Times New Roman" w:hAnsi="Times New Roman" w:cs="Times New Roman"/>
                <w:sz w:val="22"/>
                <w:szCs w:val="22"/>
              </w:rPr>
              <w:t xml:space="preserve"> ,</w:t>
            </w:r>
            <w:proofErr w:type="gramEnd"/>
            <w:r w:rsidRPr="004A3576">
              <w:rPr>
                <w:rFonts w:ascii="Times New Roman" w:hAnsi="Times New Roman" w:cs="Times New Roman"/>
                <w:sz w:val="22"/>
                <w:szCs w:val="22"/>
              </w:rPr>
              <w:t xml:space="preserve"> транспортировке и распределении коммунальных ресурсов</w:t>
            </w:r>
          </w:p>
          <w:p w:rsidR="00D22A86" w:rsidRPr="004A3576" w:rsidRDefault="00D22A86" w:rsidP="00902232">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D22A86" w:rsidRPr="004A3576" w:rsidRDefault="00D22A86" w:rsidP="00902232">
            <w:pPr>
              <w:rPr>
                <w:sz w:val="22"/>
                <w:szCs w:val="22"/>
              </w:rPr>
            </w:pPr>
            <w:r w:rsidRPr="004A3576">
              <w:rPr>
                <w:sz w:val="22"/>
                <w:szCs w:val="22"/>
              </w:rPr>
              <w:t>- снижение неучтенного расхода воды;</w:t>
            </w:r>
          </w:p>
          <w:p w:rsidR="00D22A86" w:rsidRPr="004A3576" w:rsidRDefault="00D22A86" w:rsidP="00902232">
            <w:pPr>
              <w:rPr>
                <w:sz w:val="22"/>
                <w:szCs w:val="22"/>
              </w:rPr>
            </w:pPr>
            <w:r w:rsidRPr="004A3576">
              <w:rPr>
                <w:sz w:val="22"/>
                <w:szCs w:val="22"/>
              </w:rPr>
              <w:t>-снижение потребление энергетических ресурсов;</w:t>
            </w:r>
          </w:p>
          <w:p w:rsidR="00D22A86" w:rsidRPr="004A3576" w:rsidRDefault="00D22A86" w:rsidP="00902232">
            <w:pPr>
              <w:rPr>
                <w:sz w:val="22"/>
                <w:szCs w:val="22"/>
              </w:rPr>
            </w:pPr>
            <w:r w:rsidRPr="004A3576">
              <w:rPr>
                <w:sz w:val="22"/>
                <w:szCs w:val="22"/>
              </w:rPr>
              <w:t>-снижение потерь при поставке ресурсов потребителям;</w:t>
            </w:r>
          </w:p>
          <w:p w:rsidR="00D22A86" w:rsidRPr="004A3576" w:rsidRDefault="00D22A86" w:rsidP="00902232">
            <w:pPr>
              <w:rPr>
                <w:sz w:val="22"/>
                <w:szCs w:val="22"/>
              </w:rPr>
            </w:pPr>
            <w:r w:rsidRPr="004A3576">
              <w:rPr>
                <w:sz w:val="22"/>
                <w:szCs w:val="22"/>
              </w:rPr>
              <w:t>-улучшение экологической обстановки в населенном пункте;</w:t>
            </w:r>
          </w:p>
          <w:p w:rsidR="00D22A86" w:rsidRPr="004A3576" w:rsidRDefault="00D22A86" w:rsidP="00902232">
            <w:pPr>
              <w:autoSpaceDE w:val="0"/>
              <w:autoSpaceDN w:val="0"/>
              <w:adjustRightInd w:val="0"/>
              <w:rPr>
                <w:sz w:val="22"/>
                <w:szCs w:val="22"/>
              </w:rPr>
            </w:pPr>
            <w:r w:rsidRPr="004A3576">
              <w:rPr>
                <w:sz w:val="22"/>
                <w:szCs w:val="22"/>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4A3576">
                <w:rPr>
                  <w:sz w:val="22"/>
                  <w:szCs w:val="22"/>
                </w:rPr>
                <w:t>2020 г</w:t>
              </w:r>
            </w:smartTag>
            <w:r w:rsidRPr="004A3576">
              <w:rPr>
                <w:sz w:val="22"/>
                <w:szCs w:val="22"/>
              </w:rPr>
              <w:t xml:space="preserve">. - 95,0%. </w:t>
            </w:r>
          </w:p>
          <w:p w:rsidR="00D22A86" w:rsidRPr="004A3576" w:rsidRDefault="00D22A86" w:rsidP="00902232">
            <w:pPr>
              <w:rPr>
                <w:sz w:val="22"/>
                <w:szCs w:val="22"/>
              </w:rPr>
            </w:pPr>
            <w:r w:rsidRPr="004A3576">
              <w:rPr>
                <w:sz w:val="22"/>
                <w:szCs w:val="22"/>
              </w:rPr>
              <w:t>- снижение утечек тепловой энергии;</w:t>
            </w:r>
          </w:p>
          <w:p w:rsidR="00D22A86" w:rsidRPr="004A3576" w:rsidRDefault="00D22A86" w:rsidP="00902232">
            <w:pPr>
              <w:rPr>
                <w:sz w:val="22"/>
                <w:szCs w:val="22"/>
              </w:rPr>
            </w:pPr>
            <w:r w:rsidRPr="004A3576">
              <w:rPr>
                <w:sz w:val="22"/>
                <w:szCs w:val="22"/>
              </w:rPr>
              <w:t>-повышение эффективности, качества жилищно-коммунального обслуживания;</w:t>
            </w:r>
          </w:p>
          <w:p w:rsidR="00D22A86" w:rsidRPr="004A3576" w:rsidRDefault="00D22A86" w:rsidP="00902232">
            <w:pPr>
              <w:rPr>
                <w:sz w:val="22"/>
                <w:szCs w:val="22"/>
              </w:rPr>
            </w:pPr>
            <w:r w:rsidRPr="004A3576">
              <w:rPr>
                <w:sz w:val="22"/>
                <w:szCs w:val="22"/>
              </w:rPr>
              <w:t>-надежность работы инженерных систем жизнеобеспечения, комфортность и безопасность проживания населения;</w:t>
            </w:r>
          </w:p>
          <w:p w:rsidR="00D22A86" w:rsidRPr="004A3576" w:rsidRDefault="00D22A86" w:rsidP="00902232">
            <w:pPr>
              <w:rPr>
                <w:sz w:val="22"/>
                <w:szCs w:val="22"/>
              </w:rPr>
            </w:pPr>
            <w:r w:rsidRPr="004A3576">
              <w:rPr>
                <w:sz w:val="22"/>
                <w:szCs w:val="22"/>
              </w:rPr>
              <w:t>- улучшение обеспечения населения   качественной питьевой водой</w:t>
            </w:r>
          </w:p>
        </w:tc>
      </w:tr>
      <w:tr w:rsidR="00D22A86" w:rsidRPr="004A3576" w:rsidTr="00902232">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 xml:space="preserve">Сроки и этапы  реализации </w:t>
            </w:r>
            <w:r w:rsidRPr="004A3576">
              <w:rPr>
                <w:b/>
                <w:sz w:val="22"/>
                <w:szCs w:val="22"/>
              </w:rPr>
              <w:lastRenderedPageBreak/>
              <w:t>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color w:val="FF0000"/>
                <w:sz w:val="22"/>
                <w:szCs w:val="22"/>
              </w:rPr>
            </w:pPr>
            <w:r w:rsidRPr="004A3576">
              <w:rPr>
                <w:color w:val="FF0000"/>
                <w:sz w:val="22"/>
                <w:szCs w:val="22"/>
              </w:rPr>
              <w:lastRenderedPageBreak/>
              <w:t>2014-202</w:t>
            </w:r>
            <w:r w:rsidRPr="004A3576">
              <w:rPr>
                <w:color w:val="FF0000"/>
                <w:sz w:val="22"/>
                <w:szCs w:val="22"/>
                <w:lang w:val="en-US"/>
              </w:rPr>
              <w:t>7</w:t>
            </w:r>
            <w:r w:rsidRPr="004A3576">
              <w:rPr>
                <w:color w:val="FF0000"/>
                <w:sz w:val="22"/>
                <w:szCs w:val="22"/>
              </w:rPr>
              <w:t xml:space="preserve"> годы</w:t>
            </w:r>
          </w:p>
          <w:p w:rsidR="00D22A86" w:rsidRPr="004A3576" w:rsidRDefault="00D22A86" w:rsidP="00902232">
            <w:pPr>
              <w:jc w:val="both"/>
              <w:rPr>
                <w:sz w:val="22"/>
                <w:szCs w:val="22"/>
              </w:rPr>
            </w:pPr>
          </w:p>
        </w:tc>
      </w:tr>
      <w:tr w:rsidR="00D22A86" w:rsidRPr="004A3576" w:rsidTr="00902232">
        <w:trPr>
          <w:trHeight w:val="274"/>
        </w:trPr>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lastRenderedPageBreak/>
              <w:t xml:space="preserve">Объемы </w:t>
            </w:r>
            <w:proofErr w:type="gramStart"/>
            <w:r w:rsidRPr="004A3576">
              <w:rPr>
                <w:b/>
                <w:sz w:val="22"/>
                <w:szCs w:val="22"/>
              </w:rPr>
              <w:t>бюджетных</w:t>
            </w:r>
            <w:proofErr w:type="gramEnd"/>
            <w:r w:rsidRPr="004A3576">
              <w:rPr>
                <w:b/>
                <w:sz w:val="22"/>
                <w:szCs w:val="22"/>
              </w:rPr>
              <w:t xml:space="preserve">  ассигнованийподпрограммы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 xml:space="preserve">Объем бюджетных ассигнований на реализацию подпрограммы составляет </w:t>
            </w:r>
            <w:r>
              <w:rPr>
                <w:b/>
                <w:sz w:val="22"/>
                <w:szCs w:val="22"/>
              </w:rPr>
              <w:t>54 269,606</w:t>
            </w:r>
            <w:r w:rsidRPr="004A3576">
              <w:rPr>
                <w:sz w:val="22"/>
                <w:szCs w:val="22"/>
              </w:rPr>
              <w:t>тыс</w:t>
            </w:r>
            <w:proofErr w:type="gramStart"/>
            <w:r w:rsidRPr="004A3576">
              <w:rPr>
                <w:sz w:val="22"/>
                <w:szCs w:val="22"/>
              </w:rPr>
              <w:t>.р</w:t>
            </w:r>
            <w:proofErr w:type="gramEnd"/>
            <w:r w:rsidRPr="004A3576">
              <w:rPr>
                <w:sz w:val="22"/>
                <w:szCs w:val="22"/>
              </w:rPr>
              <w:t>ублей, в том числе:</w:t>
            </w:r>
          </w:p>
          <w:p w:rsidR="00D22A86" w:rsidRPr="004A3576" w:rsidRDefault="00D22A86" w:rsidP="00902232">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Pr>
                <w:b/>
                <w:sz w:val="22"/>
                <w:szCs w:val="22"/>
              </w:rPr>
              <w:t>25 441,084</w:t>
            </w:r>
            <w:r w:rsidRPr="004A3576">
              <w:rPr>
                <w:sz w:val="22"/>
                <w:szCs w:val="22"/>
              </w:rPr>
              <w:t xml:space="preserve"> тыс. рублей,</w:t>
            </w:r>
          </w:p>
          <w:p w:rsidR="00D22A86" w:rsidRDefault="00D22A86" w:rsidP="00902232">
            <w:pPr>
              <w:rPr>
                <w:sz w:val="22"/>
                <w:szCs w:val="22"/>
              </w:rPr>
            </w:pPr>
            <w:r w:rsidRPr="004A3576">
              <w:rPr>
                <w:sz w:val="22"/>
                <w:szCs w:val="22"/>
              </w:rPr>
              <w:t>-средства бюджета Пензенской области -</w:t>
            </w:r>
            <w:r>
              <w:rPr>
                <w:b/>
                <w:sz w:val="22"/>
                <w:szCs w:val="22"/>
              </w:rPr>
              <w:t>22 936,734</w:t>
            </w:r>
            <w:r w:rsidRPr="004A3576">
              <w:rPr>
                <w:sz w:val="22"/>
                <w:szCs w:val="22"/>
              </w:rPr>
              <w:t xml:space="preserve"> тыс. рублей</w:t>
            </w:r>
          </w:p>
          <w:p w:rsidR="00D22A86" w:rsidRPr="004A3576" w:rsidRDefault="00D22A86" w:rsidP="00902232">
            <w:pPr>
              <w:rPr>
                <w:sz w:val="22"/>
                <w:szCs w:val="22"/>
              </w:rPr>
            </w:pPr>
            <w:proofErr w:type="gramStart"/>
            <w:r>
              <w:rPr>
                <w:sz w:val="22"/>
                <w:szCs w:val="22"/>
              </w:rPr>
              <w:t>Федеральный</w:t>
            </w:r>
            <w:proofErr w:type="gramEnd"/>
            <w:r>
              <w:rPr>
                <w:sz w:val="22"/>
                <w:szCs w:val="22"/>
              </w:rPr>
              <w:t xml:space="preserve"> бюджет-3412,97 тысяч рублей</w:t>
            </w:r>
            <w:r w:rsidRPr="004A3576">
              <w:rPr>
                <w:sz w:val="22"/>
                <w:szCs w:val="22"/>
              </w:rPr>
              <w:t>, их них по годам:</w:t>
            </w:r>
          </w:p>
          <w:p w:rsidR="00D22A86" w:rsidRPr="004A3576" w:rsidRDefault="00D22A86" w:rsidP="00902232">
            <w:pPr>
              <w:pStyle w:val="afffe"/>
              <w:spacing w:before="0"/>
              <w:jc w:val="left"/>
              <w:rPr>
                <w:sz w:val="22"/>
                <w:szCs w:val="22"/>
              </w:rPr>
            </w:pPr>
            <w:r w:rsidRPr="004A3576">
              <w:rPr>
                <w:sz w:val="22"/>
                <w:szCs w:val="22"/>
              </w:rPr>
              <w:t>2014 год – 1 905,800 тысяч рублей;</w:t>
            </w:r>
          </w:p>
          <w:p w:rsidR="00D22A86" w:rsidRPr="004A3576" w:rsidRDefault="00D22A86" w:rsidP="00902232">
            <w:pPr>
              <w:pStyle w:val="afffe"/>
              <w:spacing w:before="0"/>
              <w:jc w:val="left"/>
              <w:rPr>
                <w:sz w:val="22"/>
                <w:szCs w:val="22"/>
              </w:rPr>
            </w:pPr>
            <w:r w:rsidRPr="004A3576">
              <w:rPr>
                <w:sz w:val="22"/>
                <w:szCs w:val="22"/>
              </w:rPr>
              <w:t>2015 год – 573,000тысяч рублей;</w:t>
            </w:r>
          </w:p>
          <w:p w:rsidR="00D22A86" w:rsidRPr="004A3576" w:rsidRDefault="00D22A86" w:rsidP="00902232">
            <w:pPr>
              <w:pStyle w:val="afffe"/>
              <w:spacing w:before="0"/>
              <w:jc w:val="left"/>
              <w:rPr>
                <w:sz w:val="22"/>
                <w:szCs w:val="22"/>
              </w:rPr>
            </w:pPr>
            <w:r w:rsidRPr="004A3576">
              <w:rPr>
                <w:sz w:val="22"/>
                <w:szCs w:val="22"/>
              </w:rPr>
              <w:t>2016 год – 404,246 тысяч рублей;</w:t>
            </w:r>
          </w:p>
          <w:p w:rsidR="00D22A86" w:rsidRPr="004A3576" w:rsidRDefault="00D22A86" w:rsidP="00902232">
            <w:pPr>
              <w:pStyle w:val="afffe"/>
              <w:spacing w:before="0"/>
              <w:jc w:val="left"/>
              <w:rPr>
                <w:sz w:val="22"/>
                <w:szCs w:val="22"/>
              </w:rPr>
            </w:pPr>
            <w:r w:rsidRPr="004A3576">
              <w:rPr>
                <w:sz w:val="22"/>
                <w:szCs w:val="22"/>
              </w:rPr>
              <w:t>2017 год –566,500тысяч рублей;</w:t>
            </w:r>
          </w:p>
          <w:p w:rsidR="00D22A86" w:rsidRPr="004A3576" w:rsidRDefault="00D22A86" w:rsidP="00902232">
            <w:pPr>
              <w:pStyle w:val="afffe"/>
              <w:spacing w:before="0"/>
              <w:jc w:val="left"/>
              <w:rPr>
                <w:sz w:val="22"/>
                <w:szCs w:val="22"/>
              </w:rPr>
            </w:pPr>
            <w:r w:rsidRPr="004A3576">
              <w:rPr>
                <w:sz w:val="22"/>
                <w:szCs w:val="22"/>
              </w:rPr>
              <w:t>2018 год – 1584,783тысяч рублей;</w:t>
            </w:r>
          </w:p>
          <w:p w:rsidR="00D22A86" w:rsidRPr="004A3576" w:rsidRDefault="00D22A86" w:rsidP="00902232">
            <w:pPr>
              <w:pStyle w:val="afffe"/>
              <w:spacing w:before="0"/>
              <w:jc w:val="left"/>
              <w:rPr>
                <w:sz w:val="22"/>
                <w:szCs w:val="22"/>
              </w:rPr>
            </w:pPr>
            <w:r w:rsidRPr="004A3576">
              <w:rPr>
                <w:sz w:val="22"/>
                <w:szCs w:val="22"/>
              </w:rPr>
              <w:t>2019 год –1839,299тысяч рублей;</w:t>
            </w:r>
          </w:p>
          <w:p w:rsidR="00D22A86" w:rsidRPr="004A3576" w:rsidRDefault="00D22A86" w:rsidP="00902232">
            <w:pPr>
              <w:pStyle w:val="afffe"/>
              <w:spacing w:before="0"/>
              <w:jc w:val="left"/>
              <w:rPr>
                <w:sz w:val="22"/>
                <w:szCs w:val="22"/>
              </w:rPr>
            </w:pPr>
            <w:r w:rsidRPr="004A3576">
              <w:rPr>
                <w:sz w:val="22"/>
                <w:szCs w:val="22"/>
              </w:rPr>
              <w:t>2020 год – 565,206 тысяч рублей;</w:t>
            </w:r>
          </w:p>
          <w:p w:rsidR="00D22A86" w:rsidRPr="004A3576" w:rsidRDefault="00D22A86" w:rsidP="00902232">
            <w:pPr>
              <w:rPr>
                <w:rFonts w:eastAsia="Calibri"/>
                <w:sz w:val="22"/>
                <w:szCs w:val="22"/>
              </w:rPr>
            </w:pPr>
            <w:r w:rsidRPr="004A3576">
              <w:rPr>
                <w:rFonts w:eastAsia="Calibri"/>
                <w:sz w:val="22"/>
                <w:szCs w:val="22"/>
              </w:rPr>
              <w:t>2021 год -7 705,458 тысяч рублей;</w:t>
            </w:r>
          </w:p>
          <w:p w:rsidR="00D22A86" w:rsidRPr="004A3576" w:rsidRDefault="00D22A86" w:rsidP="00902232">
            <w:pPr>
              <w:rPr>
                <w:sz w:val="22"/>
                <w:szCs w:val="22"/>
              </w:rPr>
            </w:pPr>
            <w:r w:rsidRPr="004A3576">
              <w:rPr>
                <w:sz w:val="22"/>
                <w:szCs w:val="22"/>
              </w:rPr>
              <w:t>2022 год – 9583,142 тысяч рублей;</w:t>
            </w:r>
          </w:p>
          <w:p w:rsidR="00D22A86" w:rsidRPr="004A3576" w:rsidRDefault="00D22A86" w:rsidP="00902232">
            <w:pPr>
              <w:rPr>
                <w:sz w:val="22"/>
                <w:szCs w:val="22"/>
              </w:rPr>
            </w:pPr>
            <w:r w:rsidRPr="004A3576">
              <w:rPr>
                <w:sz w:val="22"/>
                <w:szCs w:val="22"/>
              </w:rPr>
              <w:t>2023 год – 10 416,896тысяч рублей;</w:t>
            </w:r>
          </w:p>
          <w:p w:rsidR="00D22A86" w:rsidRPr="004A3576" w:rsidRDefault="00D22A86" w:rsidP="00902232">
            <w:pPr>
              <w:pStyle w:val="afffe"/>
              <w:spacing w:before="0"/>
              <w:jc w:val="left"/>
              <w:rPr>
                <w:sz w:val="22"/>
                <w:szCs w:val="22"/>
              </w:rPr>
            </w:pPr>
            <w:r w:rsidRPr="004A3576">
              <w:rPr>
                <w:sz w:val="22"/>
                <w:szCs w:val="22"/>
              </w:rPr>
              <w:t>2024 год – 8</w:t>
            </w:r>
            <w:r>
              <w:rPr>
                <w:sz w:val="22"/>
                <w:szCs w:val="22"/>
              </w:rPr>
              <w:t> 685,680</w:t>
            </w:r>
            <w:r w:rsidRPr="004A3576">
              <w:rPr>
                <w:sz w:val="22"/>
                <w:szCs w:val="22"/>
              </w:rPr>
              <w:t>тысяч рублей.</w:t>
            </w:r>
          </w:p>
          <w:p w:rsidR="00D22A86" w:rsidRPr="004A3576" w:rsidRDefault="00D22A86" w:rsidP="00902232">
            <w:pPr>
              <w:pStyle w:val="afffe"/>
              <w:spacing w:before="0"/>
              <w:jc w:val="left"/>
              <w:rPr>
                <w:sz w:val="22"/>
                <w:szCs w:val="22"/>
              </w:rPr>
            </w:pPr>
            <w:r w:rsidRPr="004A3576">
              <w:rPr>
                <w:sz w:val="22"/>
                <w:szCs w:val="22"/>
              </w:rPr>
              <w:t>2025 год</w:t>
            </w:r>
            <w:r>
              <w:rPr>
                <w:sz w:val="22"/>
                <w:szCs w:val="22"/>
              </w:rPr>
              <w:t xml:space="preserve"> – 9 788,702 т</w:t>
            </w:r>
            <w:r w:rsidRPr="004A3576">
              <w:rPr>
                <w:sz w:val="22"/>
                <w:szCs w:val="22"/>
              </w:rPr>
              <w:t>ысяч рублей</w:t>
            </w:r>
          </w:p>
          <w:p w:rsidR="00D22A86" w:rsidRPr="004A3576" w:rsidRDefault="00D22A86" w:rsidP="00902232">
            <w:pPr>
              <w:pStyle w:val="afffe"/>
              <w:spacing w:before="0"/>
              <w:jc w:val="left"/>
              <w:rPr>
                <w:sz w:val="22"/>
                <w:szCs w:val="22"/>
              </w:rPr>
            </w:pPr>
            <w:r w:rsidRPr="004A3576">
              <w:rPr>
                <w:sz w:val="22"/>
                <w:szCs w:val="22"/>
              </w:rPr>
              <w:t>2026 год-</w:t>
            </w:r>
            <w:r>
              <w:rPr>
                <w:sz w:val="22"/>
                <w:szCs w:val="22"/>
              </w:rPr>
              <w:t xml:space="preserve"> 326,774</w:t>
            </w:r>
            <w:r w:rsidRPr="004A3576">
              <w:rPr>
                <w:sz w:val="22"/>
                <w:szCs w:val="22"/>
              </w:rPr>
              <w:t xml:space="preserve"> тысяч рублей</w:t>
            </w:r>
          </w:p>
          <w:p w:rsidR="00D22A86" w:rsidRPr="004A3576" w:rsidRDefault="00D22A86" w:rsidP="00902232">
            <w:pPr>
              <w:pStyle w:val="afffe"/>
              <w:spacing w:before="0"/>
              <w:jc w:val="left"/>
              <w:rPr>
                <w:sz w:val="22"/>
                <w:szCs w:val="22"/>
              </w:rPr>
            </w:pPr>
            <w:r w:rsidRPr="004A3576">
              <w:rPr>
                <w:sz w:val="22"/>
                <w:szCs w:val="22"/>
              </w:rPr>
              <w:t>2027 год-</w:t>
            </w:r>
            <w:r>
              <w:rPr>
                <w:sz w:val="22"/>
                <w:szCs w:val="22"/>
              </w:rPr>
              <w:t>324,124</w:t>
            </w:r>
            <w:r w:rsidRPr="004A3576">
              <w:rPr>
                <w:sz w:val="22"/>
                <w:szCs w:val="22"/>
              </w:rPr>
              <w:t xml:space="preserve"> тысяч рублей;</w:t>
            </w:r>
          </w:p>
        </w:tc>
      </w:tr>
      <w:tr w:rsidR="00D22A86" w:rsidRPr="004A3576" w:rsidTr="00902232">
        <w:trPr>
          <w:trHeight w:val="1040"/>
        </w:trPr>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b/>
                <w:sz w:val="22"/>
                <w:szCs w:val="22"/>
              </w:rPr>
            </w:pPr>
            <w:r w:rsidRPr="004A3576">
              <w:rPr>
                <w:b/>
                <w:sz w:val="22"/>
                <w:szCs w:val="22"/>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D22A86" w:rsidRPr="004A3576" w:rsidRDefault="00D22A86" w:rsidP="00902232">
            <w:pPr>
              <w:rPr>
                <w:sz w:val="22"/>
                <w:szCs w:val="22"/>
              </w:rPr>
            </w:pPr>
            <w:r w:rsidRPr="004A3576">
              <w:rPr>
                <w:sz w:val="22"/>
                <w:szCs w:val="22"/>
              </w:rPr>
              <w:t xml:space="preserve"> - снижение  эксплуатационных затрат предприятия ЖКХ; </w:t>
            </w:r>
          </w:p>
          <w:p w:rsidR="00D22A86" w:rsidRPr="004A3576" w:rsidRDefault="00D22A86" w:rsidP="00902232">
            <w:pPr>
              <w:shd w:val="clear" w:color="auto" w:fill="FFFFFF"/>
              <w:tabs>
                <w:tab w:val="num" w:pos="0"/>
                <w:tab w:val="left" w:pos="960"/>
                <w:tab w:val="num" w:pos="1440"/>
              </w:tabs>
              <w:rPr>
                <w:sz w:val="22"/>
                <w:szCs w:val="22"/>
              </w:rPr>
            </w:pPr>
            <w:r w:rsidRPr="004A3576">
              <w:rPr>
                <w:sz w:val="22"/>
                <w:szCs w:val="22"/>
              </w:rPr>
              <w:t>- улучшение качественных показателей питьевой воды;</w:t>
            </w:r>
          </w:p>
          <w:p w:rsidR="00D22A86" w:rsidRPr="004A3576" w:rsidRDefault="00D22A86" w:rsidP="00902232">
            <w:pPr>
              <w:rPr>
                <w:sz w:val="22"/>
                <w:szCs w:val="22"/>
              </w:rPr>
            </w:pPr>
            <w:r w:rsidRPr="004A3576">
              <w:rPr>
                <w:sz w:val="22"/>
                <w:szCs w:val="22"/>
              </w:rPr>
              <w:t>- устранение причин возникновения аварийных ситуаций, угрожающих жизнедеятельности человека;</w:t>
            </w:r>
          </w:p>
          <w:p w:rsidR="00D22A86" w:rsidRPr="004A3576" w:rsidRDefault="00D22A86" w:rsidP="00902232">
            <w:pPr>
              <w:rPr>
                <w:sz w:val="22"/>
                <w:szCs w:val="22"/>
              </w:rPr>
            </w:pPr>
            <w:r w:rsidRPr="004A3576">
              <w:rPr>
                <w:sz w:val="22"/>
                <w:szCs w:val="22"/>
              </w:rPr>
              <w:t>- снижение уровня износа объектов коммунальной инфраструктуры;</w:t>
            </w:r>
          </w:p>
          <w:p w:rsidR="00D22A86" w:rsidRPr="004A3576" w:rsidRDefault="00D22A86" w:rsidP="00902232">
            <w:pPr>
              <w:rPr>
                <w:sz w:val="22"/>
                <w:szCs w:val="22"/>
              </w:rPr>
            </w:pPr>
            <w:r w:rsidRPr="004A3576">
              <w:rPr>
                <w:sz w:val="22"/>
                <w:szCs w:val="22"/>
              </w:rPr>
              <w:t>- снижение количества потерь воды;</w:t>
            </w:r>
          </w:p>
          <w:p w:rsidR="00D22A86" w:rsidRPr="004A3576" w:rsidRDefault="00D22A86" w:rsidP="00902232">
            <w:pPr>
              <w:rPr>
                <w:sz w:val="22"/>
                <w:szCs w:val="22"/>
              </w:rPr>
            </w:pPr>
            <w:r w:rsidRPr="004A3576">
              <w:rPr>
                <w:sz w:val="22"/>
                <w:szCs w:val="22"/>
              </w:rPr>
              <w:t>- снижение количества потерь тепловой энергии;</w:t>
            </w:r>
          </w:p>
          <w:p w:rsidR="00D22A86" w:rsidRPr="004A3576" w:rsidRDefault="00D22A86" w:rsidP="00902232">
            <w:pPr>
              <w:rPr>
                <w:sz w:val="22"/>
                <w:szCs w:val="22"/>
              </w:rPr>
            </w:pPr>
            <w:r w:rsidRPr="004A3576">
              <w:rPr>
                <w:sz w:val="22"/>
                <w:szCs w:val="22"/>
              </w:rPr>
              <w:t>- повышение качества предоставляемых услуг жилищно-коммунального комплекса.</w:t>
            </w:r>
          </w:p>
          <w:p w:rsidR="00D22A86" w:rsidRPr="004A3576" w:rsidRDefault="00D22A86" w:rsidP="00902232">
            <w:pPr>
              <w:rPr>
                <w:sz w:val="22"/>
                <w:szCs w:val="22"/>
              </w:rPr>
            </w:pPr>
            <w:r w:rsidRPr="004A3576">
              <w:rPr>
                <w:sz w:val="22"/>
                <w:szCs w:val="22"/>
              </w:rPr>
              <w:t>-</w:t>
            </w:r>
            <w:r w:rsidRPr="004A3576">
              <w:rPr>
                <w:spacing w:val="2"/>
                <w:sz w:val="22"/>
                <w:szCs w:val="2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4A3576">
              <w:rPr>
                <w:spacing w:val="2"/>
                <w:sz w:val="22"/>
                <w:szCs w:val="22"/>
              </w:rPr>
              <w:br/>
            </w:r>
            <w:r w:rsidRPr="004A3576">
              <w:rPr>
                <w:spacing w:val="2"/>
                <w:sz w:val="22"/>
                <w:szCs w:val="2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D22A86" w:rsidRPr="004A3576" w:rsidRDefault="00D22A86" w:rsidP="00D22A86">
      <w:pPr>
        <w:spacing w:line="360" w:lineRule="auto"/>
        <w:ind w:left="360"/>
        <w:jc w:val="center"/>
        <w:rPr>
          <w:b/>
          <w:sz w:val="22"/>
          <w:szCs w:val="22"/>
        </w:rPr>
      </w:pPr>
      <w:r>
        <w:rPr>
          <w:b/>
          <w:sz w:val="22"/>
          <w:szCs w:val="22"/>
        </w:rPr>
        <w:t>6.3.1.</w:t>
      </w:r>
      <w:r w:rsidRPr="004A3576">
        <w:rPr>
          <w:b/>
          <w:sz w:val="22"/>
          <w:szCs w:val="22"/>
        </w:rPr>
        <w:t>Характеристика сферы реализации подпрограммы.</w:t>
      </w:r>
    </w:p>
    <w:p w:rsidR="00D22A86" w:rsidRPr="004A3576" w:rsidRDefault="00D22A86" w:rsidP="00D22A86">
      <w:pPr>
        <w:autoSpaceDE w:val="0"/>
        <w:autoSpaceDN w:val="0"/>
        <w:adjustRightInd w:val="0"/>
        <w:jc w:val="both"/>
        <w:outlineLvl w:val="2"/>
        <w:rPr>
          <w:sz w:val="22"/>
          <w:szCs w:val="22"/>
        </w:rPr>
      </w:pPr>
      <w:r w:rsidRPr="004A3576">
        <w:rPr>
          <w:sz w:val="22"/>
          <w:szCs w:val="22"/>
        </w:rPr>
        <w:tab/>
        <w:t xml:space="preserve">Водоснабжение  в Русско-КамешкирскомсельсоветеКамешкирского района Пензенской области базировано на артезианских скважинах. </w:t>
      </w:r>
    </w:p>
    <w:p w:rsidR="00D22A86" w:rsidRPr="004A3576" w:rsidRDefault="00D22A86" w:rsidP="00D22A86">
      <w:pPr>
        <w:autoSpaceDE w:val="0"/>
        <w:autoSpaceDN w:val="0"/>
        <w:adjustRightInd w:val="0"/>
        <w:jc w:val="both"/>
        <w:outlineLvl w:val="2"/>
        <w:rPr>
          <w:sz w:val="22"/>
          <w:szCs w:val="22"/>
        </w:rPr>
      </w:pPr>
      <w:r w:rsidRPr="004A3576">
        <w:rPr>
          <w:sz w:val="22"/>
          <w:szCs w:val="22"/>
        </w:rPr>
        <w:tab/>
        <w:t>Основные объекты водоснабжения жилищно-коммунального комплекса Русско-Камешкирского сельсоветаКамешкирского района Пензенской области имеют следующие характеристики:</w:t>
      </w:r>
    </w:p>
    <w:p w:rsidR="00D22A86" w:rsidRPr="004A3576" w:rsidRDefault="00D22A86" w:rsidP="00D22A86">
      <w:pPr>
        <w:autoSpaceDE w:val="0"/>
        <w:autoSpaceDN w:val="0"/>
        <w:adjustRightInd w:val="0"/>
        <w:jc w:val="both"/>
        <w:outlineLvl w:val="2"/>
        <w:rPr>
          <w:sz w:val="22"/>
          <w:szCs w:val="22"/>
        </w:rPr>
      </w:pPr>
      <w:r w:rsidRPr="004A3576">
        <w:rPr>
          <w:sz w:val="22"/>
          <w:szCs w:val="22"/>
        </w:rPr>
        <w:t>- протяженность основных водопроводных сетей составляет 39,9 кв</w:t>
      </w:r>
      <w:proofErr w:type="gramStart"/>
      <w:r w:rsidRPr="004A3576">
        <w:rPr>
          <w:sz w:val="22"/>
          <w:szCs w:val="22"/>
        </w:rPr>
        <w:t>.м</w:t>
      </w:r>
      <w:proofErr w:type="gramEnd"/>
      <w:r w:rsidRPr="004A3576">
        <w:rPr>
          <w:sz w:val="22"/>
          <w:szCs w:val="22"/>
        </w:rPr>
        <w:t>, износ 53  %;</w:t>
      </w:r>
    </w:p>
    <w:p w:rsidR="00D22A86" w:rsidRPr="004A3576" w:rsidRDefault="00D22A86" w:rsidP="00D22A86">
      <w:pPr>
        <w:autoSpaceDE w:val="0"/>
        <w:autoSpaceDN w:val="0"/>
        <w:adjustRightInd w:val="0"/>
        <w:jc w:val="both"/>
        <w:outlineLvl w:val="2"/>
        <w:rPr>
          <w:sz w:val="22"/>
          <w:szCs w:val="22"/>
        </w:rPr>
      </w:pPr>
      <w:r w:rsidRPr="004A3576">
        <w:rPr>
          <w:sz w:val="22"/>
          <w:szCs w:val="22"/>
        </w:rPr>
        <w:t xml:space="preserve">- количество водонапорных </w:t>
      </w:r>
      <w:proofErr w:type="gramStart"/>
      <w:r w:rsidRPr="004A3576">
        <w:rPr>
          <w:sz w:val="22"/>
          <w:szCs w:val="22"/>
        </w:rPr>
        <w:t>башен</w:t>
      </w:r>
      <w:proofErr w:type="gramEnd"/>
      <w:r w:rsidRPr="004A3576">
        <w:rPr>
          <w:sz w:val="22"/>
          <w:szCs w:val="22"/>
        </w:rPr>
        <w:t xml:space="preserve"> – 6 шт.; из </w:t>
      </w:r>
      <w:proofErr w:type="gramStart"/>
      <w:r w:rsidRPr="004A3576">
        <w:rPr>
          <w:sz w:val="22"/>
          <w:szCs w:val="22"/>
        </w:rPr>
        <w:t>которых</w:t>
      </w:r>
      <w:proofErr w:type="gramEnd"/>
      <w:r w:rsidRPr="004A3576">
        <w:rPr>
          <w:sz w:val="22"/>
          <w:szCs w:val="22"/>
        </w:rPr>
        <w:t xml:space="preserve"> у 3 водонапорных башен истек срок эксплуатации.</w:t>
      </w:r>
    </w:p>
    <w:p w:rsidR="00D22A86" w:rsidRPr="004A3576" w:rsidRDefault="00D22A86" w:rsidP="00D22A86">
      <w:pPr>
        <w:autoSpaceDE w:val="0"/>
        <w:autoSpaceDN w:val="0"/>
        <w:adjustRightInd w:val="0"/>
        <w:jc w:val="both"/>
        <w:outlineLvl w:val="2"/>
        <w:rPr>
          <w:sz w:val="22"/>
          <w:szCs w:val="22"/>
        </w:rPr>
      </w:pPr>
      <w:r w:rsidRPr="004A3576">
        <w:rPr>
          <w:sz w:val="22"/>
          <w:szCs w:val="22"/>
        </w:rPr>
        <w:ta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4A3576">
        <w:rPr>
          <w:sz w:val="22"/>
          <w:szCs w:val="22"/>
        </w:rPr>
        <w:t>скважин</w:t>
      </w:r>
      <w:proofErr w:type="gramEnd"/>
      <w:r w:rsidRPr="004A3576">
        <w:rPr>
          <w:sz w:val="22"/>
          <w:szCs w:val="22"/>
        </w:rPr>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D22A86" w:rsidRPr="004A3576" w:rsidRDefault="00D22A86" w:rsidP="00D22A86">
      <w:pPr>
        <w:autoSpaceDE w:val="0"/>
        <w:autoSpaceDN w:val="0"/>
        <w:adjustRightInd w:val="0"/>
        <w:jc w:val="both"/>
        <w:outlineLvl w:val="2"/>
        <w:rPr>
          <w:sz w:val="22"/>
          <w:szCs w:val="22"/>
        </w:rPr>
      </w:pPr>
      <w:r w:rsidRPr="004A3576">
        <w:rPr>
          <w:sz w:val="22"/>
          <w:szCs w:val="22"/>
        </w:rPr>
        <w:tab/>
        <w:t>Показатели системы водоснабжения, существующей в Русско-КамешкирскомсельсоветеКамешкирского района Пензенской области, позволяют сделать следующие выводы:</w:t>
      </w:r>
    </w:p>
    <w:p w:rsidR="00D22A86" w:rsidRPr="004A3576" w:rsidRDefault="00D22A86" w:rsidP="00D22A86">
      <w:pPr>
        <w:autoSpaceDE w:val="0"/>
        <w:autoSpaceDN w:val="0"/>
        <w:adjustRightInd w:val="0"/>
        <w:jc w:val="both"/>
        <w:outlineLvl w:val="2"/>
        <w:rPr>
          <w:sz w:val="22"/>
          <w:szCs w:val="22"/>
        </w:rPr>
      </w:pPr>
      <w:r w:rsidRPr="004A3576">
        <w:rPr>
          <w:sz w:val="22"/>
          <w:szCs w:val="22"/>
        </w:rPr>
        <w:t>- основная причина неудовлетворительной работы системы водоснабжени</w:t>
      </w:r>
      <w:proofErr w:type="gramStart"/>
      <w:r w:rsidRPr="004A3576">
        <w:rPr>
          <w:sz w:val="22"/>
          <w:szCs w:val="22"/>
        </w:rPr>
        <w:t>я-</w:t>
      </w:r>
      <w:proofErr w:type="gramEnd"/>
      <w:r w:rsidRPr="004A3576">
        <w:rPr>
          <w:sz w:val="22"/>
          <w:szCs w:val="22"/>
        </w:rPr>
        <w:t xml:space="preserve"> изношенность основных фондов, недофинансирование и как следствие, недостаточные темпы реконструкции и нового строительства.</w:t>
      </w:r>
    </w:p>
    <w:p w:rsidR="00D22A86" w:rsidRPr="004A3576" w:rsidRDefault="00D22A86" w:rsidP="00D22A86">
      <w:pPr>
        <w:autoSpaceDE w:val="0"/>
        <w:autoSpaceDN w:val="0"/>
        <w:adjustRightInd w:val="0"/>
        <w:jc w:val="both"/>
        <w:outlineLvl w:val="2"/>
        <w:rPr>
          <w:sz w:val="22"/>
          <w:szCs w:val="22"/>
        </w:rPr>
      </w:pPr>
      <w:r w:rsidRPr="004A3576">
        <w:rPr>
          <w:sz w:val="22"/>
          <w:szCs w:val="22"/>
        </w:rPr>
        <w:lastRenderedPageBreak/>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D22A86" w:rsidRPr="004A3576" w:rsidRDefault="00D22A86" w:rsidP="00D22A86">
      <w:pPr>
        <w:autoSpaceDE w:val="0"/>
        <w:autoSpaceDN w:val="0"/>
        <w:adjustRightInd w:val="0"/>
        <w:jc w:val="both"/>
        <w:outlineLvl w:val="2"/>
        <w:rPr>
          <w:sz w:val="22"/>
          <w:szCs w:val="22"/>
        </w:rPr>
      </w:pPr>
      <w:r w:rsidRPr="004A3576">
        <w:rPr>
          <w:sz w:val="22"/>
          <w:szCs w:val="22"/>
        </w:rPr>
        <w:tab/>
        <w:t>Природный фон геологической среды в Русско-Камешкирском сельсовете характеризуется повышенным содержанием в подземных водах  фтора.</w:t>
      </w:r>
    </w:p>
    <w:p w:rsidR="00D22A86" w:rsidRPr="004A3576" w:rsidRDefault="00D22A86" w:rsidP="00D22A86">
      <w:pPr>
        <w:autoSpaceDE w:val="0"/>
        <w:autoSpaceDN w:val="0"/>
        <w:adjustRightInd w:val="0"/>
        <w:jc w:val="both"/>
        <w:outlineLvl w:val="2"/>
        <w:rPr>
          <w:sz w:val="22"/>
          <w:szCs w:val="22"/>
        </w:rPr>
      </w:pPr>
      <w:r w:rsidRPr="004A3576">
        <w:rPr>
          <w:sz w:val="22"/>
          <w:szCs w:val="22"/>
        </w:rPr>
        <w:tab/>
        <w:t xml:space="preserve">Таким образом на территории Русско-Камешкирского сельсовета </w:t>
      </w:r>
      <w:proofErr w:type="gramStart"/>
      <w:r w:rsidRPr="004A3576">
        <w:rPr>
          <w:sz w:val="22"/>
          <w:szCs w:val="22"/>
        </w:rPr>
        <w:t>–К</w:t>
      </w:r>
      <w:proofErr w:type="gramEnd"/>
      <w:r w:rsidRPr="004A3576">
        <w:rPr>
          <w:sz w:val="22"/>
          <w:szCs w:val="22"/>
        </w:rPr>
        <w:t>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D22A86" w:rsidRPr="004A3576" w:rsidRDefault="00D22A86" w:rsidP="00D22A86">
      <w:pPr>
        <w:autoSpaceDE w:val="0"/>
        <w:autoSpaceDN w:val="0"/>
        <w:adjustRightInd w:val="0"/>
        <w:jc w:val="both"/>
        <w:outlineLvl w:val="2"/>
        <w:rPr>
          <w:sz w:val="22"/>
          <w:szCs w:val="22"/>
        </w:rPr>
      </w:pPr>
      <w:r w:rsidRPr="004A3576">
        <w:rPr>
          <w:sz w:val="22"/>
          <w:szCs w:val="22"/>
        </w:rPr>
        <w:tab/>
        <w:t>Основными причинами ухудшения качества воды являются:</w:t>
      </w:r>
    </w:p>
    <w:p w:rsidR="00D22A86" w:rsidRPr="004A3576" w:rsidRDefault="00D22A86" w:rsidP="00D22A86">
      <w:pPr>
        <w:autoSpaceDE w:val="0"/>
        <w:autoSpaceDN w:val="0"/>
        <w:adjustRightInd w:val="0"/>
        <w:jc w:val="both"/>
        <w:outlineLvl w:val="2"/>
        <w:rPr>
          <w:sz w:val="22"/>
          <w:szCs w:val="22"/>
        </w:rPr>
      </w:pPr>
      <w:r w:rsidRPr="004A3576">
        <w:rPr>
          <w:sz w:val="22"/>
          <w:szCs w:val="22"/>
        </w:rPr>
        <w:t>- загрязненность и истощение месторождений подземных вод;</w:t>
      </w:r>
    </w:p>
    <w:p w:rsidR="00D22A86" w:rsidRPr="004A3576" w:rsidRDefault="00D22A86" w:rsidP="00D22A86">
      <w:pPr>
        <w:autoSpaceDE w:val="0"/>
        <w:autoSpaceDN w:val="0"/>
        <w:adjustRightInd w:val="0"/>
        <w:jc w:val="both"/>
        <w:outlineLvl w:val="2"/>
        <w:rPr>
          <w:sz w:val="22"/>
          <w:szCs w:val="22"/>
        </w:rPr>
      </w:pPr>
      <w:r w:rsidRPr="004A3576">
        <w:rPr>
          <w:sz w:val="22"/>
          <w:szCs w:val="22"/>
        </w:rPr>
        <w:t>- изношенность разводящих сетей и сооружений системы;</w:t>
      </w:r>
    </w:p>
    <w:p w:rsidR="00D22A86" w:rsidRPr="004A3576" w:rsidRDefault="00D22A86" w:rsidP="00D22A86">
      <w:pPr>
        <w:autoSpaceDE w:val="0"/>
        <w:autoSpaceDN w:val="0"/>
        <w:adjustRightInd w:val="0"/>
        <w:jc w:val="both"/>
        <w:outlineLvl w:val="2"/>
        <w:rPr>
          <w:sz w:val="22"/>
          <w:szCs w:val="22"/>
        </w:rPr>
      </w:pPr>
      <w:r w:rsidRPr="004A3576">
        <w:rPr>
          <w:sz w:val="22"/>
          <w:szCs w:val="22"/>
        </w:rPr>
        <w:t>- отсутствие централизованных систем водоснабжения</w:t>
      </w:r>
      <w:proofErr w:type="gramStart"/>
      <w:r w:rsidRPr="004A3576">
        <w:rPr>
          <w:sz w:val="22"/>
          <w:szCs w:val="22"/>
        </w:rPr>
        <w:t xml:space="preserve"> ;</w:t>
      </w:r>
      <w:proofErr w:type="gramEnd"/>
    </w:p>
    <w:p w:rsidR="00D22A86" w:rsidRPr="004A3576" w:rsidRDefault="00D22A86" w:rsidP="00D22A86">
      <w:pPr>
        <w:autoSpaceDE w:val="0"/>
        <w:autoSpaceDN w:val="0"/>
        <w:adjustRightInd w:val="0"/>
        <w:jc w:val="both"/>
        <w:outlineLvl w:val="2"/>
        <w:rPr>
          <w:sz w:val="22"/>
          <w:szCs w:val="22"/>
        </w:rPr>
      </w:pPr>
      <w:r w:rsidRPr="004A3576">
        <w:rPr>
          <w:sz w:val="22"/>
          <w:szCs w:val="22"/>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D22A86" w:rsidRPr="004A3576" w:rsidRDefault="00D22A86" w:rsidP="00D22A86">
      <w:pPr>
        <w:autoSpaceDE w:val="0"/>
        <w:autoSpaceDN w:val="0"/>
        <w:adjustRightInd w:val="0"/>
        <w:jc w:val="both"/>
        <w:outlineLvl w:val="2"/>
        <w:rPr>
          <w:sz w:val="22"/>
          <w:szCs w:val="22"/>
        </w:rPr>
      </w:pPr>
      <w:r w:rsidRPr="004A3576">
        <w:rPr>
          <w:sz w:val="22"/>
          <w:szCs w:val="22"/>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D22A86" w:rsidRPr="004A3576" w:rsidRDefault="00D22A86" w:rsidP="00D22A86">
      <w:pPr>
        <w:autoSpaceDE w:val="0"/>
        <w:autoSpaceDN w:val="0"/>
        <w:adjustRightInd w:val="0"/>
        <w:jc w:val="both"/>
        <w:outlineLvl w:val="2"/>
        <w:rPr>
          <w:sz w:val="22"/>
          <w:szCs w:val="22"/>
        </w:rPr>
      </w:pPr>
      <w:r w:rsidRPr="004A3576">
        <w:rPr>
          <w:sz w:val="22"/>
          <w:szCs w:val="22"/>
        </w:rPr>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D22A86" w:rsidRPr="004A3576" w:rsidRDefault="00D22A86" w:rsidP="00D22A86">
      <w:pPr>
        <w:pStyle w:val="1"/>
        <w:tabs>
          <w:tab w:val="left" w:pos="900"/>
        </w:tabs>
        <w:jc w:val="center"/>
        <w:rPr>
          <w:sz w:val="22"/>
          <w:szCs w:val="22"/>
        </w:rPr>
      </w:pPr>
      <w:r w:rsidRPr="004A3576">
        <w:rPr>
          <w:sz w:val="22"/>
          <w:szCs w:val="22"/>
        </w:rPr>
        <w:t>6.3.</w:t>
      </w:r>
      <w:r>
        <w:rPr>
          <w:sz w:val="22"/>
          <w:szCs w:val="22"/>
        </w:rPr>
        <w:t>2</w:t>
      </w:r>
      <w:r w:rsidRPr="004A3576">
        <w:rPr>
          <w:sz w:val="22"/>
          <w:szCs w:val="22"/>
        </w:rPr>
        <w:t>Цели и  задачи подпрограммы:</w:t>
      </w:r>
    </w:p>
    <w:p w:rsidR="00D22A86" w:rsidRPr="004A3576" w:rsidRDefault="00D22A86" w:rsidP="00D22A86">
      <w:pPr>
        <w:autoSpaceDE w:val="0"/>
        <w:autoSpaceDN w:val="0"/>
        <w:adjustRightInd w:val="0"/>
        <w:ind w:firstLine="540"/>
        <w:jc w:val="both"/>
        <w:outlineLvl w:val="3"/>
        <w:rPr>
          <w:sz w:val="22"/>
          <w:szCs w:val="22"/>
        </w:rPr>
      </w:pPr>
      <w:r w:rsidRPr="004A3576">
        <w:rPr>
          <w:sz w:val="22"/>
          <w:szCs w:val="22"/>
        </w:rPr>
        <w:t>Улучшение обеспечения населения Русско-Камешкирского сельсоветаКамешкирского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Русско-КамешкирскомсельсоветеКамешкирского района Пензенской области.</w:t>
      </w:r>
    </w:p>
    <w:p w:rsidR="00D22A86" w:rsidRPr="004A3576" w:rsidRDefault="00D22A86" w:rsidP="00D22A86">
      <w:pPr>
        <w:autoSpaceDE w:val="0"/>
        <w:autoSpaceDN w:val="0"/>
        <w:adjustRightInd w:val="0"/>
        <w:ind w:firstLine="540"/>
        <w:jc w:val="both"/>
        <w:outlineLvl w:val="3"/>
        <w:rPr>
          <w:sz w:val="22"/>
          <w:szCs w:val="22"/>
        </w:rPr>
      </w:pPr>
      <w:r w:rsidRPr="004A3576">
        <w:rPr>
          <w:sz w:val="22"/>
          <w:szCs w:val="22"/>
        </w:rPr>
        <w:t>Восстановление, охрана и рациональное использование источников питьевого водоснабжения.</w:t>
      </w:r>
    </w:p>
    <w:p w:rsidR="00D22A86" w:rsidRPr="004A3576" w:rsidRDefault="00D22A86" w:rsidP="00D22A86">
      <w:pPr>
        <w:autoSpaceDE w:val="0"/>
        <w:autoSpaceDN w:val="0"/>
        <w:adjustRightInd w:val="0"/>
        <w:ind w:firstLine="540"/>
        <w:jc w:val="both"/>
        <w:outlineLvl w:val="3"/>
        <w:rPr>
          <w:sz w:val="22"/>
          <w:szCs w:val="22"/>
        </w:rPr>
      </w:pPr>
      <w:r w:rsidRPr="004A3576">
        <w:rPr>
          <w:sz w:val="22"/>
          <w:szCs w:val="22"/>
        </w:rPr>
        <w:t>Обеспечение санитарного благополучия населения Русско-Камешкирского сельсовета        Камешкирского района Пензенской области.</w:t>
      </w:r>
    </w:p>
    <w:p w:rsidR="00D22A86" w:rsidRPr="004A3576" w:rsidRDefault="00D22A86" w:rsidP="00D22A86">
      <w:pPr>
        <w:autoSpaceDE w:val="0"/>
        <w:autoSpaceDN w:val="0"/>
        <w:adjustRightInd w:val="0"/>
        <w:ind w:firstLine="540"/>
        <w:jc w:val="both"/>
        <w:outlineLvl w:val="3"/>
        <w:rPr>
          <w:sz w:val="22"/>
          <w:szCs w:val="22"/>
        </w:rPr>
      </w:pPr>
      <w:r w:rsidRPr="004A3576">
        <w:rPr>
          <w:sz w:val="22"/>
          <w:szCs w:val="22"/>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D22A86" w:rsidRPr="004A3576" w:rsidRDefault="00D22A86" w:rsidP="00D22A86">
      <w:pPr>
        <w:autoSpaceDE w:val="0"/>
        <w:autoSpaceDN w:val="0"/>
        <w:adjustRightInd w:val="0"/>
        <w:ind w:firstLine="540"/>
        <w:jc w:val="both"/>
        <w:outlineLvl w:val="3"/>
        <w:rPr>
          <w:sz w:val="22"/>
          <w:szCs w:val="22"/>
        </w:rPr>
      </w:pPr>
      <w:proofErr w:type="gramStart"/>
      <w:r w:rsidRPr="004A3576">
        <w:rPr>
          <w:sz w:val="22"/>
          <w:szCs w:val="22"/>
        </w:rPr>
        <w:t>Контроль за</w:t>
      </w:r>
      <w:proofErr w:type="gramEnd"/>
      <w:r w:rsidRPr="004A3576">
        <w:rPr>
          <w:sz w:val="22"/>
          <w:szCs w:val="22"/>
        </w:rPr>
        <w:t xml:space="preserve">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D22A86" w:rsidRPr="004A3576" w:rsidRDefault="00D22A86" w:rsidP="00D22A86">
      <w:pPr>
        <w:autoSpaceDE w:val="0"/>
        <w:autoSpaceDN w:val="0"/>
        <w:adjustRightInd w:val="0"/>
        <w:ind w:firstLine="540"/>
        <w:jc w:val="both"/>
        <w:outlineLvl w:val="3"/>
        <w:rPr>
          <w:sz w:val="22"/>
          <w:szCs w:val="22"/>
        </w:rPr>
      </w:pPr>
      <w:r w:rsidRPr="004A3576">
        <w:rPr>
          <w:sz w:val="22"/>
          <w:szCs w:val="22"/>
        </w:rPr>
        <w:t>Повышение эффективности, устойчивости и надежности работы систем водоотведения.</w:t>
      </w:r>
    </w:p>
    <w:p w:rsidR="00D22A86" w:rsidRPr="004A3576" w:rsidRDefault="00D22A86" w:rsidP="00D22A86">
      <w:pPr>
        <w:pStyle w:val="1"/>
        <w:jc w:val="center"/>
        <w:rPr>
          <w:b/>
          <w:iCs/>
          <w:sz w:val="22"/>
          <w:szCs w:val="22"/>
        </w:rPr>
      </w:pPr>
      <w:r w:rsidRPr="004A3576">
        <w:rPr>
          <w:sz w:val="22"/>
          <w:szCs w:val="22"/>
        </w:rPr>
        <w:t>6.3.</w:t>
      </w:r>
      <w:r>
        <w:rPr>
          <w:sz w:val="22"/>
          <w:szCs w:val="22"/>
        </w:rPr>
        <w:t>3</w:t>
      </w:r>
      <w:r w:rsidRPr="004A3576">
        <w:rPr>
          <w:sz w:val="22"/>
          <w:szCs w:val="22"/>
        </w:rPr>
        <w:t>.Сроки и этапы реализации подпрограммы.</w:t>
      </w:r>
    </w:p>
    <w:p w:rsidR="00D22A86" w:rsidRPr="004A3576" w:rsidRDefault="00D22A86" w:rsidP="00D22A86">
      <w:pPr>
        <w:pStyle w:val="af7"/>
        <w:ind w:firstLine="709"/>
        <w:rPr>
          <w:rFonts w:hint="eastAsia"/>
          <w:sz w:val="22"/>
          <w:szCs w:val="22"/>
        </w:rPr>
      </w:pPr>
      <w:r w:rsidRPr="004A3576">
        <w:rPr>
          <w:sz w:val="22"/>
          <w:szCs w:val="22"/>
        </w:rPr>
        <w:t xml:space="preserve">Реализация подпрограммы «Чистая вода »  предусмотрена на период </w:t>
      </w:r>
      <w:r w:rsidRPr="004A3576">
        <w:rPr>
          <w:color w:val="FF0000"/>
          <w:sz w:val="22"/>
          <w:szCs w:val="22"/>
        </w:rPr>
        <w:t>с 2014 по 2027 год.</w:t>
      </w:r>
    </w:p>
    <w:p w:rsidR="00D22A86" w:rsidRPr="004A3576" w:rsidRDefault="00D22A86" w:rsidP="00D22A86">
      <w:pPr>
        <w:pStyle w:val="1"/>
        <w:jc w:val="right"/>
        <w:rPr>
          <w:b/>
          <w:sz w:val="22"/>
          <w:szCs w:val="22"/>
        </w:rPr>
      </w:pPr>
      <w:r w:rsidRPr="004A3576">
        <w:rPr>
          <w:sz w:val="22"/>
          <w:szCs w:val="22"/>
        </w:rPr>
        <w:t>Приложение №2.3</w:t>
      </w:r>
    </w:p>
    <w:p w:rsidR="00D22A86" w:rsidRPr="004A3576" w:rsidRDefault="00D22A86" w:rsidP="00D22A86">
      <w:pPr>
        <w:jc w:val="right"/>
        <w:rPr>
          <w:sz w:val="22"/>
          <w:szCs w:val="22"/>
        </w:rPr>
      </w:pPr>
      <w:r w:rsidRPr="004A3576">
        <w:rPr>
          <w:sz w:val="22"/>
          <w:szCs w:val="22"/>
        </w:rPr>
        <w:t xml:space="preserve">                                                                                                                      к постановлению администрации</w:t>
      </w:r>
    </w:p>
    <w:p w:rsidR="00D22A86" w:rsidRPr="004A3576" w:rsidRDefault="00D22A86" w:rsidP="00D22A86">
      <w:pPr>
        <w:jc w:val="right"/>
        <w:rPr>
          <w:sz w:val="22"/>
          <w:szCs w:val="22"/>
        </w:rPr>
      </w:pPr>
      <w:r w:rsidRPr="004A3576">
        <w:rPr>
          <w:sz w:val="22"/>
          <w:szCs w:val="22"/>
        </w:rPr>
        <w:t xml:space="preserve">Русско-Камешкирского сельсовета          </w:t>
      </w:r>
    </w:p>
    <w:p w:rsidR="00D22A86" w:rsidRPr="004A3576" w:rsidRDefault="00D22A86" w:rsidP="00D22A86">
      <w:pPr>
        <w:jc w:val="right"/>
        <w:rPr>
          <w:sz w:val="22"/>
          <w:szCs w:val="22"/>
        </w:rPr>
      </w:pPr>
      <w:r w:rsidRPr="004A3576">
        <w:rPr>
          <w:sz w:val="22"/>
          <w:szCs w:val="22"/>
        </w:rPr>
        <w:t>Камешкирского района Пензенской области</w:t>
      </w:r>
    </w:p>
    <w:p w:rsidR="00D22A86" w:rsidRPr="004A3576" w:rsidRDefault="00D22A86" w:rsidP="00D22A86">
      <w:pPr>
        <w:jc w:val="right"/>
        <w:rPr>
          <w:sz w:val="22"/>
          <w:szCs w:val="22"/>
        </w:rPr>
      </w:pPr>
      <w:r>
        <w:rPr>
          <w:sz w:val="22"/>
          <w:szCs w:val="22"/>
        </w:rPr>
        <w:t>о</w:t>
      </w:r>
      <w:r w:rsidRPr="004A3576">
        <w:rPr>
          <w:sz w:val="22"/>
          <w:szCs w:val="22"/>
        </w:rPr>
        <w:t>т</w:t>
      </w:r>
      <w:r>
        <w:rPr>
          <w:sz w:val="22"/>
          <w:szCs w:val="22"/>
        </w:rPr>
        <w:t xml:space="preserve"> 04.04.2025 г.</w:t>
      </w:r>
      <w:r w:rsidRPr="004A3576">
        <w:rPr>
          <w:sz w:val="22"/>
          <w:szCs w:val="22"/>
        </w:rPr>
        <w:t xml:space="preserve"> №</w:t>
      </w:r>
      <w:r>
        <w:rPr>
          <w:sz w:val="22"/>
          <w:szCs w:val="22"/>
        </w:rPr>
        <w:t xml:space="preserve"> 62</w:t>
      </w:r>
    </w:p>
    <w:p w:rsidR="00D22A86" w:rsidRPr="004A3576" w:rsidRDefault="00D22A86" w:rsidP="00D22A86">
      <w:pPr>
        <w:jc w:val="center"/>
        <w:rPr>
          <w:b/>
          <w:sz w:val="22"/>
          <w:szCs w:val="22"/>
        </w:rPr>
      </w:pPr>
      <w:r w:rsidRPr="004A3576">
        <w:rPr>
          <w:b/>
          <w:sz w:val="22"/>
          <w:szCs w:val="22"/>
        </w:rPr>
        <w:t>ПАСПОРТ</w:t>
      </w:r>
    </w:p>
    <w:p w:rsidR="00D22A86" w:rsidRPr="004A3576" w:rsidRDefault="00D22A86" w:rsidP="00D22A86">
      <w:pPr>
        <w:jc w:val="center"/>
        <w:rPr>
          <w:b/>
          <w:sz w:val="22"/>
          <w:szCs w:val="22"/>
        </w:rPr>
      </w:pPr>
      <w:r w:rsidRPr="004A3576">
        <w:rPr>
          <w:b/>
          <w:sz w:val="22"/>
          <w:szCs w:val="22"/>
        </w:rPr>
        <w:t>6.4 Подпрограммы муниципальной программы «Развитие материально-технической базы Русско-Камешкирского сельсовета Камешкирского района Пензенской области  »подпрограммы муниципальной программы</w:t>
      </w:r>
    </w:p>
    <w:tbl>
      <w:tblPr>
        <w:tblW w:w="9720" w:type="dxa"/>
        <w:tblInd w:w="70" w:type="dxa"/>
        <w:tblLayout w:type="fixed"/>
        <w:tblCellMar>
          <w:left w:w="70" w:type="dxa"/>
          <w:right w:w="70" w:type="dxa"/>
        </w:tblCellMar>
        <w:tblLook w:val="0000" w:firstRow="0" w:lastRow="0" w:firstColumn="0" w:lastColumn="0" w:noHBand="0" w:noVBand="0"/>
      </w:tblPr>
      <w:tblGrid>
        <w:gridCol w:w="3402"/>
        <w:gridCol w:w="6318"/>
      </w:tblGrid>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Normal"/>
              <w:widowControl/>
              <w:rPr>
                <w:b/>
                <w:sz w:val="22"/>
                <w:szCs w:val="22"/>
              </w:rPr>
            </w:pPr>
            <w:r w:rsidRPr="004A3576">
              <w:rPr>
                <w:b/>
                <w:sz w:val="22"/>
                <w:szCs w:val="22"/>
              </w:rPr>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rPr>
                <w:sz w:val="22"/>
                <w:szCs w:val="22"/>
              </w:rPr>
            </w:pPr>
            <w:r w:rsidRPr="004A3576">
              <w:rPr>
                <w:sz w:val="22"/>
                <w:szCs w:val="22"/>
              </w:rPr>
              <w:t xml:space="preserve">Развитие материально-технической базы Русско-Камешкирского сельсовета     Камешкирского района Пензенской области  </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rPr>
                <w:sz w:val="22"/>
                <w:szCs w:val="22"/>
              </w:rPr>
            </w:pPr>
            <w:r w:rsidRPr="004A3576">
              <w:rPr>
                <w:sz w:val="22"/>
                <w:szCs w:val="22"/>
              </w:rPr>
              <w:t xml:space="preserve">Администрация  Русско-Камешкирского сельсовета    Камешкирского  района   Пензенской  области </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Соисполнители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rPr>
                <w:sz w:val="22"/>
                <w:szCs w:val="22"/>
              </w:rPr>
            </w:pPr>
            <w:r w:rsidRPr="004A3576">
              <w:rPr>
                <w:sz w:val="22"/>
                <w:szCs w:val="22"/>
              </w:rPr>
              <w:t>отсутствуют</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ind w:left="-76"/>
              <w:rPr>
                <w:sz w:val="22"/>
                <w:szCs w:val="22"/>
              </w:rPr>
            </w:pPr>
            <w:r w:rsidRPr="004A3576">
              <w:rPr>
                <w:sz w:val="22"/>
                <w:szCs w:val="22"/>
              </w:rPr>
              <w:t>- развитие материально-технической базы Русско-Камешкирского сельсовета    Камешкирского  района Пензенской области;</w:t>
            </w:r>
          </w:p>
          <w:p w:rsidR="00D22A86" w:rsidRPr="004A3576" w:rsidRDefault="00D22A86" w:rsidP="00902232">
            <w:pPr>
              <w:rPr>
                <w:sz w:val="22"/>
                <w:szCs w:val="22"/>
              </w:rPr>
            </w:pPr>
            <w:r w:rsidRPr="004A3576">
              <w:rPr>
                <w:sz w:val="22"/>
                <w:szCs w:val="22"/>
              </w:rPr>
              <w:t>- закупка коммунальной техники.</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lastRenderedPageBreak/>
              <w:t xml:space="preserve">Задачи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rPr>
                <w:sz w:val="22"/>
                <w:szCs w:val="22"/>
              </w:rPr>
            </w:pPr>
            <w:r w:rsidRPr="004A3576">
              <w:rPr>
                <w:sz w:val="22"/>
                <w:szCs w:val="22"/>
              </w:rPr>
              <w:t xml:space="preserve">- эффективное и надежное функционирование коммунальной сферы, </w:t>
            </w:r>
          </w:p>
          <w:p w:rsidR="00D22A86" w:rsidRPr="004A3576" w:rsidRDefault="00D22A86" w:rsidP="00902232">
            <w:pPr>
              <w:rPr>
                <w:sz w:val="22"/>
                <w:szCs w:val="22"/>
              </w:rPr>
            </w:pPr>
            <w:r w:rsidRPr="004A3576">
              <w:rPr>
                <w:sz w:val="22"/>
                <w:szCs w:val="22"/>
              </w:rPr>
              <w:t>- уменьшение расходов на содержание парка коммунальной техники.</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rPr>
                <w:sz w:val="22"/>
                <w:szCs w:val="22"/>
              </w:rPr>
            </w:pPr>
            <w:r w:rsidRPr="004A3576">
              <w:rPr>
                <w:sz w:val="22"/>
                <w:szCs w:val="22"/>
              </w:rPr>
              <w:t>-количество аварий в жилищно-коммунальной сфере;</w:t>
            </w:r>
          </w:p>
          <w:p w:rsidR="00D22A86" w:rsidRPr="004A3576" w:rsidRDefault="00D22A86" w:rsidP="00902232">
            <w:pPr>
              <w:rPr>
                <w:sz w:val="22"/>
                <w:szCs w:val="22"/>
              </w:rPr>
            </w:pPr>
            <w:r w:rsidRPr="004A3576">
              <w:rPr>
                <w:sz w:val="22"/>
                <w:szCs w:val="22"/>
              </w:rPr>
              <w:t>-уровень надежности  систем коммунальной инфраструктуры;</w:t>
            </w:r>
          </w:p>
          <w:p w:rsidR="00D22A86" w:rsidRPr="004A3576" w:rsidRDefault="00D22A86" w:rsidP="00902232">
            <w:pPr>
              <w:rPr>
                <w:sz w:val="22"/>
                <w:szCs w:val="22"/>
              </w:rPr>
            </w:pPr>
            <w:r w:rsidRPr="004A3576">
              <w:rPr>
                <w:sz w:val="22"/>
                <w:szCs w:val="22"/>
              </w:rPr>
              <w:t>-уровень качества предоставляемых ЖКХ.</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spacing w:before="100" w:beforeAutospacing="1" w:after="100" w:afterAutospacing="1"/>
              <w:rPr>
                <w:color w:val="FF0000"/>
                <w:sz w:val="22"/>
                <w:szCs w:val="22"/>
              </w:rPr>
            </w:pPr>
            <w:r w:rsidRPr="004A3576">
              <w:rPr>
                <w:color w:val="FF0000"/>
                <w:sz w:val="22"/>
                <w:szCs w:val="22"/>
              </w:rPr>
              <w:t>2014-202</w:t>
            </w:r>
            <w:r w:rsidRPr="004A3576">
              <w:rPr>
                <w:color w:val="FF0000"/>
                <w:sz w:val="22"/>
                <w:szCs w:val="22"/>
                <w:lang w:val="en-US"/>
              </w:rPr>
              <w:t>7</w:t>
            </w:r>
            <w:r w:rsidRPr="004A3576">
              <w:rPr>
                <w:color w:val="FF0000"/>
                <w:sz w:val="22"/>
                <w:szCs w:val="22"/>
              </w:rPr>
              <w:t xml:space="preserve"> годы</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Объемыбюджетных ассигнований подпрограммы                   </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rPr>
                <w:sz w:val="22"/>
                <w:szCs w:val="22"/>
              </w:rPr>
            </w:pPr>
            <w:r w:rsidRPr="004A3576">
              <w:rPr>
                <w:sz w:val="22"/>
                <w:szCs w:val="22"/>
              </w:rPr>
              <w:t>Общий объем финансирования подпрограммы составляет –</w:t>
            </w:r>
            <w:r w:rsidRPr="004A3576">
              <w:rPr>
                <w:b/>
                <w:sz w:val="22"/>
                <w:szCs w:val="22"/>
              </w:rPr>
              <w:t>6709,7</w:t>
            </w:r>
            <w:r w:rsidRPr="004A3576">
              <w:rPr>
                <w:sz w:val="22"/>
                <w:szCs w:val="22"/>
              </w:rPr>
              <w:t>тыс</w:t>
            </w:r>
            <w:proofErr w:type="gramStart"/>
            <w:r w:rsidRPr="004A3576">
              <w:rPr>
                <w:sz w:val="22"/>
                <w:szCs w:val="22"/>
              </w:rPr>
              <w:t>.р</w:t>
            </w:r>
            <w:proofErr w:type="gramEnd"/>
            <w:r w:rsidRPr="004A3576">
              <w:rPr>
                <w:sz w:val="22"/>
                <w:szCs w:val="22"/>
              </w:rPr>
              <w:t xml:space="preserve">ублей, в том числе:  </w:t>
            </w:r>
          </w:p>
          <w:p w:rsidR="00D22A86" w:rsidRPr="004A3576" w:rsidRDefault="00D22A86" w:rsidP="00902232">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Pr="004A3576">
              <w:rPr>
                <w:b/>
                <w:sz w:val="22"/>
                <w:szCs w:val="22"/>
              </w:rPr>
              <w:t>4459,7</w:t>
            </w:r>
            <w:r w:rsidRPr="004A3576">
              <w:rPr>
                <w:sz w:val="22"/>
                <w:szCs w:val="22"/>
              </w:rPr>
              <w:t xml:space="preserve"> тыс. рублей,</w:t>
            </w:r>
          </w:p>
          <w:p w:rsidR="00D22A86" w:rsidRPr="004A3576" w:rsidRDefault="00D22A86" w:rsidP="00902232">
            <w:pPr>
              <w:rPr>
                <w:sz w:val="22"/>
                <w:szCs w:val="22"/>
              </w:rPr>
            </w:pPr>
            <w:r w:rsidRPr="004A3576">
              <w:rPr>
                <w:sz w:val="22"/>
                <w:szCs w:val="22"/>
              </w:rPr>
              <w:t>-средства бюджета Пензенской области -</w:t>
            </w:r>
            <w:r w:rsidRPr="004A3576">
              <w:rPr>
                <w:b/>
                <w:sz w:val="22"/>
                <w:szCs w:val="22"/>
              </w:rPr>
              <w:t>2250,00</w:t>
            </w:r>
            <w:r w:rsidRPr="004A3576">
              <w:rPr>
                <w:sz w:val="22"/>
                <w:szCs w:val="22"/>
              </w:rPr>
              <w:t xml:space="preserve"> тыс. рублей, их них по годам:</w:t>
            </w:r>
          </w:p>
          <w:p w:rsidR="00D22A86" w:rsidRPr="004A3576" w:rsidRDefault="00D22A86" w:rsidP="00902232">
            <w:pPr>
              <w:jc w:val="both"/>
              <w:rPr>
                <w:sz w:val="22"/>
                <w:szCs w:val="22"/>
              </w:rPr>
            </w:pPr>
            <w:r w:rsidRPr="004A3576">
              <w:rPr>
                <w:sz w:val="22"/>
                <w:szCs w:val="22"/>
              </w:rPr>
              <w:t>- 2014 год –  1200,000тыс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- 2015 год –  0,000тыс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- 2016 год –  0,000тыс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- 2017 год –  0,000тыс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- 2018 год –  38,800тыс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- 2019 год – 12,800тыс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- 2020 год –  2613,0 тыс</w:t>
            </w:r>
            <w:proofErr w:type="gramStart"/>
            <w:r w:rsidRPr="004A3576">
              <w:rPr>
                <w:sz w:val="22"/>
                <w:szCs w:val="22"/>
              </w:rPr>
              <w:t>.р</w:t>
            </w:r>
            <w:proofErr w:type="gramEnd"/>
            <w:r w:rsidRPr="004A3576">
              <w:rPr>
                <w:sz w:val="22"/>
                <w:szCs w:val="22"/>
              </w:rPr>
              <w:t>ублей</w:t>
            </w:r>
          </w:p>
          <w:p w:rsidR="00D22A86" w:rsidRPr="004A3576" w:rsidRDefault="00D22A86" w:rsidP="00902232">
            <w:pPr>
              <w:jc w:val="both"/>
              <w:rPr>
                <w:sz w:val="22"/>
                <w:szCs w:val="22"/>
              </w:rPr>
            </w:pPr>
            <w:r w:rsidRPr="004A3576">
              <w:rPr>
                <w:sz w:val="22"/>
                <w:szCs w:val="22"/>
              </w:rPr>
              <w:t>- 2021 год – 336,100 тыс. рублей;</w:t>
            </w:r>
          </w:p>
          <w:p w:rsidR="00D22A86" w:rsidRPr="004A3576" w:rsidRDefault="00D22A86" w:rsidP="00902232">
            <w:pPr>
              <w:rPr>
                <w:sz w:val="22"/>
                <w:szCs w:val="22"/>
              </w:rPr>
            </w:pPr>
            <w:r w:rsidRPr="004A3576">
              <w:rPr>
                <w:sz w:val="22"/>
                <w:szCs w:val="22"/>
              </w:rPr>
              <w:t>- 2022 год – 2509,000 тыс. рублей;</w:t>
            </w:r>
          </w:p>
          <w:p w:rsidR="00D22A86" w:rsidRPr="004A3576" w:rsidRDefault="00D22A86" w:rsidP="00902232">
            <w:pPr>
              <w:rPr>
                <w:sz w:val="22"/>
                <w:szCs w:val="22"/>
              </w:rPr>
            </w:pPr>
            <w:r w:rsidRPr="004A3576">
              <w:rPr>
                <w:sz w:val="22"/>
                <w:szCs w:val="22"/>
              </w:rPr>
              <w:t>- 2023 год – 0,000 тыс. рублей;</w:t>
            </w:r>
          </w:p>
          <w:p w:rsidR="00D22A86" w:rsidRPr="004A3576" w:rsidRDefault="00D22A86" w:rsidP="00902232">
            <w:pPr>
              <w:rPr>
                <w:sz w:val="22"/>
                <w:szCs w:val="22"/>
              </w:rPr>
            </w:pPr>
            <w:r w:rsidRPr="004A3576">
              <w:rPr>
                <w:sz w:val="22"/>
                <w:szCs w:val="22"/>
              </w:rPr>
              <w:t>- 2024 год – 0,000 тыс. рублей</w:t>
            </w:r>
          </w:p>
          <w:p w:rsidR="00D22A86" w:rsidRPr="004A3576" w:rsidRDefault="00D22A86" w:rsidP="00902232">
            <w:pPr>
              <w:rPr>
                <w:sz w:val="22"/>
                <w:szCs w:val="22"/>
              </w:rPr>
            </w:pPr>
            <w:r w:rsidRPr="004A3576">
              <w:rPr>
                <w:sz w:val="22"/>
                <w:szCs w:val="22"/>
              </w:rPr>
              <w:t>-2025 год– 0,000 тыс. рублей;</w:t>
            </w:r>
          </w:p>
          <w:p w:rsidR="00D22A86" w:rsidRPr="004A3576" w:rsidRDefault="00D22A86" w:rsidP="00902232">
            <w:pPr>
              <w:rPr>
                <w:sz w:val="22"/>
                <w:szCs w:val="22"/>
              </w:rPr>
            </w:pPr>
            <w:r w:rsidRPr="004A3576">
              <w:rPr>
                <w:sz w:val="22"/>
                <w:szCs w:val="22"/>
              </w:rPr>
              <w:t>-2026 год– 0,000 тыс. рублей;</w:t>
            </w:r>
          </w:p>
          <w:p w:rsidR="00D22A86" w:rsidRPr="004A3576" w:rsidRDefault="00D22A86" w:rsidP="00902232">
            <w:pPr>
              <w:rPr>
                <w:sz w:val="22"/>
                <w:szCs w:val="22"/>
              </w:rPr>
            </w:pPr>
            <w:r w:rsidRPr="004A3576">
              <w:rPr>
                <w:sz w:val="22"/>
                <w:szCs w:val="22"/>
              </w:rPr>
              <w:t>-2027 год</w:t>
            </w:r>
          </w:p>
        </w:tc>
      </w:tr>
      <w:tr w:rsidR="00D22A86" w:rsidRPr="004A3576" w:rsidTr="00902232">
        <w:trPr>
          <w:trHeight w:val="480"/>
        </w:trPr>
        <w:tc>
          <w:tcPr>
            <w:tcW w:w="3402"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ConsPlusCell"/>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D22A86" w:rsidRPr="004A3576" w:rsidRDefault="00D22A86" w:rsidP="00902232">
            <w:pPr>
              <w:pStyle w:val="af1"/>
              <w:jc w:val="both"/>
              <w:rPr>
                <w:sz w:val="22"/>
                <w:szCs w:val="22"/>
              </w:rPr>
            </w:pPr>
            <w:r w:rsidRPr="004A3576">
              <w:rPr>
                <w:sz w:val="22"/>
                <w:szCs w:val="22"/>
              </w:rPr>
              <w:t>уменьшение расходов на содержание парка коммунальной техники.</w:t>
            </w:r>
          </w:p>
        </w:tc>
      </w:tr>
    </w:tbl>
    <w:p w:rsidR="00D22A86" w:rsidRPr="004A3576" w:rsidRDefault="00D22A86" w:rsidP="00D22A86">
      <w:pPr>
        <w:widowControl w:val="0"/>
        <w:autoSpaceDE w:val="0"/>
        <w:autoSpaceDN w:val="0"/>
        <w:adjustRightInd w:val="0"/>
        <w:jc w:val="center"/>
        <w:rPr>
          <w:b/>
          <w:sz w:val="22"/>
          <w:szCs w:val="22"/>
        </w:rPr>
      </w:pPr>
      <w:r w:rsidRPr="004A3576">
        <w:rPr>
          <w:b/>
          <w:sz w:val="22"/>
          <w:szCs w:val="22"/>
        </w:rPr>
        <w:t>6.4.1  Характеристика сферы реализации подпрограммы</w:t>
      </w:r>
    </w:p>
    <w:p w:rsidR="00D22A86" w:rsidRPr="004A3576" w:rsidRDefault="00D22A86" w:rsidP="00D22A86">
      <w:pPr>
        <w:tabs>
          <w:tab w:val="left" w:pos="1700"/>
        </w:tabs>
        <w:autoSpaceDE w:val="0"/>
        <w:autoSpaceDN w:val="0"/>
        <w:adjustRightInd w:val="0"/>
        <w:ind w:firstLine="540"/>
        <w:jc w:val="both"/>
        <w:outlineLvl w:val="1"/>
        <w:rPr>
          <w:sz w:val="22"/>
          <w:szCs w:val="22"/>
        </w:rPr>
      </w:pPr>
      <w:r w:rsidRPr="004A3576">
        <w:rPr>
          <w:sz w:val="22"/>
          <w:szCs w:val="22"/>
        </w:rPr>
        <w:t>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Русско-Камешкирского сельсовета Камешкирского  района Пензенской области и создания комфортной среды проживания.</w:t>
      </w:r>
    </w:p>
    <w:p w:rsidR="00D22A86" w:rsidRPr="004A3576" w:rsidRDefault="00D22A86" w:rsidP="00D22A86">
      <w:pPr>
        <w:tabs>
          <w:tab w:val="left" w:pos="1700"/>
        </w:tabs>
        <w:autoSpaceDE w:val="0"/>
        <w:autoSpaceDN w:val="0"/>
        <w:adjustRightInd w:val="0"/>
        <w:ind w:firstLine="540"/>
        <w:jc w:val="both"/>
        <w:outlineLvl w:val="1"/>
        <w:rPr>
          <w:sz w:val="22"/>
          <w:szCs w:val="22"/>
        </w:rPr>
      </w:pPr>
      <w:r w:rsidRPr="004A3576">
        <w:rPr>
          <w:sz w:val="22"/>
          <w:szCs w:val="22"/>
        </w:rPr>
        <w:t>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Русско-Камешкирского сельсовета     Камешкирского  района Пензенской области.</w:t>
      </w:r>
    </w:p>
    <w:p w:rsidR="00D22A86" w:rsidRPr="004A3576" w:rsidRDefault="00D22A86" w:rsidP="00D22A86">
      <w:pPr>
        <w:pStyle w:val="ConsPlusNormal"/>
        <w:widowControl/>
        <w:jc w:val="center"/>
        <w:rPr>
          <w:b/>
          <w:sz w:val="22"/>
          <w:szCs w:val="22"/>
        </w:rPr>
      </w:pPr>
      <w:r w:rsidRPr="004A3576">
        <w:rPr>
          <w:b/>
          <w:sz w:val="22"/>
          <w:szCs w:val="22"/>
        </w:rPr>
        <w:t>6.4.2.  Цели и задачи подпрограммы.</w:t>
      </w:r>
    </w:p>
    <w:p w:rsidR="00D22A86" w:rsidRPr="004A3576" w:rsidRDefault="00D22A86" w:rsidP="00D22A86">
      <w:pPr>
        <w:jc w:val="both"/>
        <w:rPr>
          <w:sz w:val="22"/>
          <w:szCs w:val="22"/>
        </w:rPr>
      </w:pPr>
      <w:r w:rsidRPr="004A3576">
        <w:rPr>
          <w:sz w:val="22"/>
          <w:szCs w:val="22"/>
        </w:rPr>
        <w:tab/>
        <w:t xml:space="preserve"> Данная подпрограмма направлена на повышение уровня комплексного благоустройства населенного пункта Русско-Камешкирского сельсовета 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D22A86" w:rsidRPr="004A3576" w:rsidRDefault="00D22A86" w:rsidP="00D22A86">
      <w:pPr>
        <w:pStyle w:val="ConsPlusNormal"/>
        <w:widowControl/>
        <w:jc w:val="center"/>
        <w:rPr>
          <w:b/>
          <w:sz w:val="22"/>
          <w:szCs w:val="22"/>
        </w:rPr>
      </w:pPr>
      <w:r w:rsidRPr="004A3576">
        <w:rPr>
          <w:b/>
          <w:sz w:val="22"/>
          <w:szCs w:val="22"/>
        </w:rPr>
        <w:t>6.4.3. Сроки реализации подпрограммы</w:t>
      </w:r>
    </w:p>
    <w:p w:rsidR="00D22A86" w:rsidRPr="004A3576" w:rsidRDefault="00D22A86" w:rsidP="00D22A86">
      <w:pPr>
        <w:spacing w:before="100" w:beforeAutospacing="1" w:after="100" w:afterAutospacing="1"/>
        <w:rPr>
          <w:sz w:val="22"/>
          <w:szCs w:val="22"/>
        </w:rPr>
      </w:pPr>
      <w:r w:rsidRPr="004A3576">
        <w:rPr>
          <w:b/>
          <w:sz w:val="22"/>
          <w:szCs w:val="22"/>
        </w:rPr>
        <w:tab/>
      </w:r>
      <w:r w:rsidRPr="004A3576">
        <w:rPr>
          <w:sz w:val="22"/>
          <w:szCs w:val="22"/>
        </w:rPr>
        <w:t xml:space="preserve"> Реализация подпрограммы предусматривается на период </w:t>
      </w:r>
      <w:r w:rsidRPr="004A3576">
        <w:rPr>
          <w:color w:val="FF0000"/>
          <w:sz w:val="22"/>
          <w:szCs w:val="22"/>
        </w:rPr>
        <w:t>2014-2027 год.</w:t>
      </w:r>
    </w:p>
    <w:p w:rsidR="00D22A86" w:rsidRPr="00D26602" w:rsidRDefault="00D22A86" w:rsidP="00D22A86">
      <w:pPr>
        <w:jc w:val="both"/>
        <w:rPr>
          <w:b/>
        </w:rPr>
        <w:sectPr w:rsidR="00D22A86" w:rsidRPr="00D26602" w:rsidSect="00E25D67">
          <w:pgSz w:w="11905" w:h="16838"/>
          <w:pgMar w:top="993" w:right="848" w:bottom="1134" w:left="851" w:header="0" w:footer="0" w:gutter="0"/>
          <w:cols w:space="720"/>
        </w:sectPr>
      </w:pPr>
    </w:p>
    <w:p w:rsidR="00D22A86" w:rsidRPr="00D26602" w:rsidRDefault="00D22A86" w:rsidP="00D22A86">
      <w:pPr>
        <w:pStyle w:val="ConsPlusNormal"/>
        <w:ind w:left="-227"/>
        <w:jc w:val="right"/>
      </w:pPr>
      <w:r w:rsidRPr="00D26602">
        <w:lastRenderedPageBreak/>
        <w:t>Приложение 3</w:t>
      </w:r>
    </w:p>
    <w:p w:rsidR="00D22A86" w:rsidRPr="00D26602" w:rsidRDefault="00D22A86" w:rsidP="00D22A86">
      <w:pPr>
        <w:pStyle w:val="ConsPlusNormal"/>
        <w:ind w:left="-57"/>
        <w:jc w:val="right"/>
      </w:pPr>
      <w:r w:rsidRPr="00D26602">
        <w:t>к  муниципальной программе «Развитие территорий и инженерной инфраструктуры,</w:t>
      </w:r>
    </w:p>
    <w:p w:rsidR="00D22A86" w:rsidRPr="00D26602" w:rsidRDefault="00D22A86" w:rsidP="00D22A86">
      <w:pPr>
        <w:pStyle w:val="ConsPlusNormal"/>
        <w:ind w:left="-57"/>
        <w:jc w:val="right"/>
      </w:pPr>
      <w:r w:rsidRPr="00D26602">
        <w:t xml:space="preserve"> обеспечение энергосбережения и повышение</w:t>
      </w:r>
    </w:p>
    <w:p w:rsidR="00D22A86" w:rsidRPr="00D26602" w:rsidRDefault="00D22A86" w:rsidP="00D22A86">
      <w:pPr>
        <w:pStyle w:val="ConsPlusNormal"/>
        <w:ind w:left="-57"/>
        <w:jc w:val="right"/>
      </w:pPr>
      <w:r w:rsidRPr="00D26602">
        <w:t xml:space="preserve"> энергетической эффективности в Русско-Камешкирском сельсовете </w:t>
      </w:r>
    </w:p>
    <w:p w:rsidR="00D22A86" w:rsidRPr="00D26602" w:rsidRDefault="00D22A86" w:rsidP="00D22A86">
      <w:pPr>
        <w:pStyle w:val="ConsPlusNormal"/>
        <w:ind w:left="-57"/>
        <w:jc w:val="right"/>
      </w:pPr>
      <w:r w:rsidRPr="00D26602">
        <w:t xml:space="preserve"> Камешкирского районаПензенской области » </w:t>
      </w:r>
    </w:p>
    <w:p w:rsidR="00D22A86" w:rsidRPr="00D26602" w:rsidRDefault="00D22A86" w:rsidP="00D22A86">
      <w:pPr>
        <w:pStyle w:val="ConsPlusNormal"/>
        <w:jc w:val="center"/>
      </w:pPr>
      <w:r w:rsidRPr="00D26602">
        <w:t>ПЕРЕЧЕНЬ</w:t>
      </w:r>
    </w:p>
    <w:p w:rsidR="00D22A86" w:rsidRPr="00D26602" w:rsidRDefault="00D22A86" w:rsidP="00D22A86">
      <w:pPr>
        <w:pStyle w:val="ConsPlusNormal"/>
        <w:jc w:val="center"/>
      </w:pPr>
      <w:r w:rsidRPr="00D26602">
        <w:t>целевых показателей муниципальной программы Русско-Камешкирского сельсоветаКамешкирского района Пензенской области</w:t>
      </w:r>
    </w:p>
    <w:p w:rsidR="00D22A86" w:rsidRPr="00D26602" w:rsidRDefault="00D22A86" w:rsidP="00D22A86">
      <w:pPr>
        <w:pStyle w:val="ConsPlusNormal"/>
        <w:jc w:val="center"/>
        <w:rPr>
          <w:b/>
        </w:rPr>
      </w:pPr>
      <w:r w:rsidRPr="00D26602">
        <w:t>«</w:t>
      </w:r>
      <w:r w:rsidRPr="00D26602">
        <w:rPr>
          <w:b/>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
        <w:gridCol w:w="1556"/>
        <w:gridCol w:w="843"/>
        <w:gridCol w:w="534"/>
        <w:gridCol w:w="552"/>
        <w:gridCol w:w="552"/>
        <w:gridCol w:w="552"/>
        <w:gridCol w:w="485"/>
        <w:gridCol w:w="552"/>
        <w:gridCol w:w="552"/>
        <w:gridCol w:w="552"/>
        <w:gridCol w:w="552"/>
        <w:gridCol w:w="552"/>
        <w:gridCol w:w="392"/>
        <w:gridCol w:w="392"/>
        <w:gridCol w:w="392"/>
        <w:gridCol w:w="128"/>
      </w:tblGrid>
      <w:tr w:rsidR="00D22A86" w:rsidRPr="00D26602" w:rsidTr="00902232">
        <w:trPr>
          <w:jc w:val="center"/>
        </w:trPr>
        <w:tc>
          <w:tcPr>
            <w:tcW w:w="1477" w:type="pct"/>
            <w:gridSpan w:val="2"/>
          </w:tcPr>
          <w:p w:rsidR="00D22A86" w:rsidRPr="00D26602" w:rsidRDefault="00D22A86" w:rsidP="00902232">
            <w:pPr>
              <w:pStyle w:val="ConsPlusNormal"/>
              <w:jc w:val="center"/>
            </w:pPr>
            <w:r w:rsidRPr="00D26602">
              <w:t>Ответственный исполнитель</w:t>
            </w:r>
          </w:p>
        </w:tc>
        <w:tc>
          <w:tcPr>
            <w:tcW w:w="3523" w:type="pct"/>
            <w:gridSpan w:val="15"/>
          </w:tcPr>
          <w:p w:rsidR="00D22A86" w:rsidRPr="00D26602" w:rsidRDefault="00D22A86" w:rsidP="00902232">
            <w:pPr>
              <w:pStyle w:val="ConsPlusNormal"/>
              <w:jc w:val="center"/>
            </w:pPr>
            <w:r w:rsidRPr="00D26602">
              <w:t>Администрация Русско-Камешкирского сельсовета     Камешкирского района Пензенской области</w:t>
            </w:r>
          </w:p>
        </w:tc>
      </w:tr>
      <w:tr w:rsidR="00D22A86" w:rsidRPr="00D26602" w:rsidTr="00902232">
        <w:trPr>
          <w:jc w:val="center"/>
        </w:trPr>
        <w:tc>
          <w:tcPr>
            <w:tcW w:w="336" w:type="pct"/>
            <w:vMerge w:val="restart"/>
          </w:tcPr>
          <w:p w:rsidR="00D22A86" w:rsidRPr="00D26602" w:rsidRDefault="00D22A86" w:rsidP="00902232">
            <w:pPr>
              <w:pStyle w:val="ConsPlusNormal"/>
              <w:jc w:val="center"/>
            </w:pPr>
            <w:r w:rsidRPr="00D26602">
              <w:t xml:space="preserve">N </w:t>
            </w:r>
            <w:proofErr w:type="gramStart"/>
            <w:r w:rsidRPr="00D26602">
              <w:t>п</w:t>
            </w:r>
            <w:proofErr w:type="gramEnd"/>
            <w:r w:rsidRPr="00D26602">
              <w:t>/п</w:t>
            </w:r>
          </w:p>
        </w:tc>
        <w:tc>
          <w:tcPr>
            <w:tcW w:w="1141" w:type="pct"/>
            <w:vMerge w:val="restart"/>
          </w:tcPr>
          <w:p w:rsidR="00D22A86" w:rsidRPr="00D26602" w:rsidRDefault="00D22A86" w:rsidP="00902232">
            <w:pPr>
              <w:pStyle w:val="ConsPlusNormal"/>
            </w:pPr>
            <w:r w:rsidRPr="00D26602">
              <w:t>Наименование целевого показателя</w:t>
            </w:r>
          </w:p>
        </w:tc>
        <w:tc>
          <w:tcPr>
            <w:tcW w:w="429" w:type="pct"/>
            <w:vMerge w:val="restart"/>
          </w:tcPr>
          <w:p w:rsidR="00D22A86" w:rsidRPr="00D26602" w:rsidRDefault="00D22A86" w:rsidP="00902232">
            <w:pPr>
              <w:pStyle w:val="ConsPlusNormal"/>
            </w:pPr>
            <w:r w:rsidRPr="00D26602">
              <w:t>Единица измерения</w:t>
            </w:r>
          </w:p>
        </w:tc>
        <w:tc>
          <w:tcPr>
            <w:tcW w:w="3095" w:type="pct"/>
            <w:gridSpan w:val="14"/>
          </w:tcPr>
          <w:p w:rsidR="00D22A86" w:rsidRPr="00D26602" w:rsidRDefault="00D22A86" w:rsidP="00902232">
            <w:pPr>
              <w:pStyle w:val="ConsPlusNormal"/>
              <w:jc w:val="center"/>
            </w:pPr>
            <w:r w:rsidRPr="00D26602">
              <w:t>Значения целевых показателей</w:t>
            </w:r>
          </w:p>
        </w:tc>
      </w:tr>
      <w:tr w:rsidR="00D22A86" w:rsidRPr="00D26602" w:rsidTr="00902232">
        <w:trPr>
          <w:jc w:val="center"/>
        </w:trPr>
        <w:tc>
          <w:tcPr>
            <w:tcW w:w="336" w:type="pct"/>
            <w:vMerge/>
          </w:tcPr>
          <w:p w:rsidR="00D22A86" w:rsidRPr="00D26602" w:rsidRDefault="00D22A86" w:rsidP="00902232">
            <w:pPr>
              <w:rPr>
                <w:sz w:val="20"/>
                <w:szCs w:val="20"/>
              </w:rPr>
            </w:pPr>
          </w:p>
        </w:tc>
        <w:tc>
          <w:tcPr>
            <w:tcW w:w="1141" w:type="pct"/>
            <w:vMerge/>
          </w:tcPr>
          <w:p w:rsidR="00D22A86" w:rsidRPr="00D26602" w:rsidRDefault="00D22A86" w:rsidP="00902232">
            <w:pPr>
              <w:rPr>
                <w:sz w:val="20"/>
                <w:szCs w:val="20"/>
              </w:rPr>
            </w:pPr>
          </w:p>
        </w:tc>
        <w:tc>
          <w:tcPr>
            <w:tcW w:w="429" w:type="pct"/>
            <w:vMerge/>
          </w:tcPr>
          <w:p w:rsidR="00D22A86" w:rsidRPr="00D26602" w:rsidRDefault="00D22A86" w:rsidP="00902232">
            <w:pPr>
              <w:rPr>
                <w:sz w:val="20"/>
                <w:szCs w:val="20"/>
              </w:rPr>
            </w:pPr>
          </w:p>
        </w:tc>
        <w:tc>
          <w:tcPr>
            <w:tcW w:w="215" w:type="pct"/>
          </w:tcPr>
          <w:p w:rsidR="00D22A86" w:rsidRPr="00D26602" w:rsidRDefault="00D22A86" w:rsidP="00902232">
            <w:pPr>
              <w:pStyle w:val="ConsPlusNormal"/>
              <w:ind w:left="-13" w:right="-13"/>
            </w:pPr>
            <w:r w:rsidRPr="00D26602">
              <w:t>2014г.</w:t>
            </w:r>
          </w:p>
        </w:tc>
        <w:tc>
          <w:tcPr>
            <w:tcW w:w="217" w:type="pct"/>
          </w:tcPr>
          <w:p w:rsidR="00D22A86" w:rsidRPr="00D26602" w:rsidRDefault="00D22A86" w:rsidP="00902232">
            <w:pPr>
              <w:pStyle w:val="ConsPlusNormal"/>
            </w:pPr>
            <w:r w:rsidRPr="00D26602">
              <w:t>2015г.</w:t>
            </w:r>
          </w:p>
        </w:tc>
        <w:tc>
          <w:tcPr>
            <w:tcW w:w="217" w:type="pct"/>
          </w:tcPr>
          <w:p w:rsidR="00D22A86" w:rsidRPr="00D26602" w:rsidRDefault="00D22A86" w:rsidP="00902232">
            <w:pPr>
              <w:pStyle w:val="ConsPlusNormal"/>
            </w:pPr>
            <w:r w:rsidRPr="00D26602">
              <w:t>2016г.</w:t>
            </w:r>
          </w:p>
        </w:tc>
        <w:tc>
          <w:tcPr>
            <w:tcW w:w="217" w:type="pct"/>
          </w:tcPr>
          <w:p w:rsidR="00D22A86" w:rsidRPr="00D26602" w:rsidRDefault="00D22A86" w:rsidP="00902232">
            <w:pPr>
              <w:pStyle w:val="ConsPlusNormal"/>
            </w:pPr>
            <w:r w:rsidRPr="00D26602">
              <w:t>2017г.</w:t>
            </w:r>
          </w:p>
        </w:tc>
        <w:tc>
          <w:tcPr>
            <w:tcW w:w="202" w:type="pct"/>
          </w:tcPr>
          <w:p w:rsidR="00D22A86" w:rsidRPr="00D26602" w:rsidRDefault="00D22A86" w:rsidP="00902232">
            <w:pPr>
              <w:pStyle w:val="ConsPlusNormal"/>
              <w:ind w:left="-52" w:right="-55"/>
            </w:pPr>
            <w:r w:rsidRPr="00D26602">
              <w:t>2018г.</w:t>
            </w:r>
          </w:p>
        </w:tc>
        <w:tc>
          <w:tcPr>
            <w:tcW w:w="217" w:type="pct"/>
          </w:tcPr>
          <w:p w:rsidR="00D22A86" w:rsidRPr="00D26602" w:rsidRDefault="00D22A86" w:rsidP="00902232">
            <w:pPr>
              <w:pStyle w:val="ConsPlusNormal"/>
            </w:pPr>
            <w:r w:rsidRPr="00D26602">
              <w:t>2019г.</w:t>
            </w:r>
          </w:p>
        </w:tc>
        <w:tc>
          <w:tcPr>
            <w:tcW w:w="217" w:type="pct"/>
          </w:tcPr>
          <w:p w:rsidR="00D22A86" w:rsidRPr="00D26602" w:rsidRDefault="00D22A86" w:rsidP="00902232">
            <w:pPr>
              <w:pStyle w:val="ConsPlusNormal"/>
            </w:pPr>
            <w:r w:rsidRPr="00D26602">
              <w:t>2020г.</w:t>
            </w:r>
          </w:p>
        </w:tc>
        <w:tc>
          <w:tcPr>
            <w:tcW w:w="217" w:type="pct"/>
          </w:tcPr>
          <w:p w:rsidR="00D22A86" w:rsidRPr="00D26602" w:rsidRDefault="00D22A86" w:rsidP="00902232">
            <w:pPr>
              <w:pStyle w:val="ConsPlusNormal"/>
            </w:pPr>
            <w:r w:rsidRPr="00D26602">
              <w:t>2021г.</w:t>
            </w:r>
          </w:p>
        </w:tc>
        <w:tc>
          <w:tcPr>
            <w:tcW w:w="217" w:type="pct"/>
          </w:tcPr>
          <w:p w:rsidR="00D22A86" w:rsidRPr="00D26602" w:rsidRDefault="00D22A86" w:rsidP="00902232">
            <w:pPr>
              <w:pStyle w:val="ConsPlusNormal"/>
            </w:pPr>
            <w:r w:rsidRPr="00D26602">
              <w:t>2022г.</w:t>
            </w:r>
          </w:p>
        </w:tc>
        <w:tc>
          <w:tcPr>
            <w:tcW w:w="217" w:type="pct"/>
          </w:tcPr>
          <w:p w:rsidR="00D22A86" w:rsidRPr="00D26602" w:rsidRDefault="00D22A86" w:rsidP="00902232">
            <w:pPr>
              <w:pStyle w:val="ConsPlusNormal"/>
            </w:pPr>
            <w:r w:rsidRPr="00D26602">
              <w:t>2023г.</w:t>
            </w:r>
          </w:p>
        </w:tc>
        <w:tc>
          <w:tcPr>
            <w:tcW w:w="235" w:type="pct"/>
          </w:tcPr>
          <w:p w:rsidR="00D22A86" w:rsidRPr="00D26602" w:rsidRDefault="00D22A86" w:rsidP="00902232">
            <w:pPr>
              <w:pStyle w:val="ConsPlusNormal"/>
              <w:ind w:left="-732"/>
            </w:pPr>
            <w:r w:rsidRPr="00D26602">
              <w:t>2024г.</w:t>
            </w:r>
          </w:p>
        </w:tc>
        <w:tc>
          <w:tcPr>
            <w:tcW w:w="235" w:type="pct"/>
          </w:tcPr>
          <w:p w:rsidR="00D22A86" w:rsidRPr="00D26602" w:rsidRDefault="00D22A86" w:rsidP="00902232">
            <w:pPr>
              <w:pStyle w:val="ConsPlusNormal"/>
              <w:ind w:left="-732"/>
            </w:pPr>
            <w:r>
              <w:t>2025</w:t>
            </w:r>
          </w:p>
        </w:tc>
        <w:tc>
          <w:tcPr>
            <w:tcW w:w="235" w:type="pct"/>
          </w:tcPr>
          <w:p w:rsidR="00D22A86" w:rsidRPr="00D26602" w:rsidRDefault="00D22A86" w:rsidP="00902232">
            <w:pPr>
              <w:pStyle w:val="ConsPlusNormal"/>
              <w:ind w:left="-732"/>
            </w:pPr>
            <w:r>
              <w:t>2026</w:t>
            </w:r>
          </w:p>
        </w:tc>
        <w:tc>
          <w:tcPr>
            <w:tcW w:w="235" w:type="pct"/>
          </w:tcPr>
          <w:p w:rsidR="00D22A86" w:rsidRPr="00D26602" w:rsidRDefault="00D22A86" w:rsidP="00902232">
            <w:pPr>
              <w:pStyle w:val="ConsPlusNormal"/>
              <w:ind w:left="-732"/>
            </w:pPr>
            <w:r>
              <w:t>2027</w:t>
            </w:r>
          </w:p>
        </w:tc>
      </w:tr>
      <w:tr w:rsidR="00D22A86" w:rsidRPr="00D26602" w:rsidTr="00902232">
        <w:trPr>
          <w:trHeight w:val="507"/>
          <w:jc w:val="center"/>
        </w:trPr>
        <w:tc>
          <w:tcPr>
            <w:tcW w:w="5000" w:type="pct"/>
            <w:gridSpan w:val="17"/>
          </w:tcPr>
          <w:p w:rsidR="00D22A86" w:rsidRPr="00D26602" w:rsidRDefault="00D22A86" w:rsidP="00902232">
            <w:pPr>
              <w:pStyle w:val="ConsPlusNormal"/>
              <w:rPr>
                <w:b/>
              </w:rPr>
            </w:pPr>
            <w:r w:rsidRPr="00D26602">
              <w:rPr>
                <w:b/>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r>
              <w:rPr>
                <w:b/>
              </w:rPr>
              <w:t>»</w:t>
            </w:r>
          </w:p>
        </w:tc>
      </w:tr>
      <w:tr w:rsidR="00D22A86" w:rsidRPr="00D26602" w:rsidTr="00902232">
        <w:trPr>
          <w:jc w:val="center"/>
        </w:trPr>
        <w:tc>
          <w:tcPr>
            <w:tcW w:w="336" w:type="pct"/>
          </w:tcPr>
          <w:p w:rsidR="00D22A86" w:rsidRPr="00D26602" w:rsidRDefault="00D22A86" w:rsidP="00902232">
            <w:pPr>
              <w:pStyle w:val="ConsPlusNormal"/>
              <w:jc w:val="center"/>
            </w:pPr>
          </w:p>
        </w:tc>
        <w:tc>
          <w:tcPr>
            <w:tcW w:w="1141" w:type="pct"/>
          </w:tcPr>
          <w:p w:rsidR="00D22A86" w:rsidRPr="00D26602" w:rsidRDefault="00D22A86" w:rsidP="00902232">
            <w:pPr>
              <w:jc w:val="both"/>
              <w:rPr>
                <w:sz w:val="20"/>
                <w:szCs w:val="20"/>
              </w:rPr>
            </w:pPr>
            <w:r w:rsidRPr="00D26602">
              <w:rPr>
                <w:sz w:val="20"/>
                <w:szCs w:val="20"/>
              </w:rPr>
              <w:t>Удельная величина потребления энергетических ресурсов:</w:t>
            </w:r>
          </w:p>
        </w:tc>
        <w:tc>
          <w:tcPr>
            <w:tcW w:w="429" w:type="pct"/>
          </w:tcPr>
          <w:p w:rsidR="00D22A86" w:rsidRPr="00D26602" w:rsidRDefault="00D22A86" w:rsidP="00902232">
            <w:pPr>
              <w:pStyle w:val="ConsPlusNormal"/>
            </w:pPr>
          </w:p>
        </w:tc>
        <w:tc>
          <w:tcPr>
            <w:tcW w:w="215" w:type="pct"/>
          </w:tcPr>
          <w:p w:rsidR="00D22A86" w:rsidRPr="00D26602" w:rsidRDefault="00D22A86" w:rsidP="00902232">
            <w:pPr>
              <w:jc w:val="both"/>
            </w:pPr>
          </w:p>
        </w:tc>
        <w:tc>
          <w:tcPr>
            <w:tcW w:w="217" w:type="pct"/>
          </w:tcPr>
          <w:p w:rsidR="00D22A86" w:rsidRPr="00D26602" w:rsidRDefault="00D22A86" w:rsidP="00902232">
            <w:pPr>
              <w:jc w:val="both"/>
            </w:pPr>
          </w:p>
        </w:tc>
        <w:tc>
          <w:tcPr>
            <w:tcW w:w="217" w:type="pct"/>
          </w:tcPr>
          <w:p w:rsidR="00D22A86" w:rsidRPr="00D26602" w:rsidRDefault="00D22A86" w:rsidP="00902232">
            <w:pPr>
              <w:jc w:val="both"/>
            </w:pPr>
          </w:p>
        </w:tc>
        <w:tc>
          <w:tcPr>
            <w:tcW w:w="217" w:type="pct"/>
          </w:tcPr>
          <w:p w:rsidR="00D22A86" w:rsidRPr="00D26602" w:rsidRDefault="00D22A86" w:rsidP="00902232">
            <w:pPr>
              <w:jc w:val="both"/>
            </w:pPr>
          </w:p>
        </w:tc>
        <w:tc>
          <w:tcPr>
            <w:tcW w:w="202" w:type="pct"/>
          </w:tcPr>
          <w:p w:rsidR="00D22A86" w:rsidRPr="00D26602" w:rsidRDefault="00D22A86" w:rsidP="00902232">
            <w:pPr>
              <w:jc w:val="both"/>
            </w:pPr>
          </w:p>
        </w:tc>
        <w:tc>
          <w:tcPr>
            <w:tcW w:w="217" w:type="pct"/>
          </w:tcPr>
          <w:p w:rsidR="00D22A86" w:rsidRPr="00D26602" w:rsidRDefault="00D22A86" w:rsidP="00902232">
            <w:pPr>
              <w:jc w:val="both"/>
            </w:pPr>
          </w:p>
        </w:tc>
        <w:tc>
          <w:tcPr>
            <w:tcW w:w="217" w:type="pct"/>
          </w:tcPr>
          <w:p w:rsidR="00D22A86" w:rsidRPr="00D26602" w:rsidRDefault="00D22A86" w:rsidP="00902232">
            <w:pPr>
              <w:jc w:val="both"/>
            </w:pPr>
          </w:p>
        </w:tc>
        <w:tc>
          <w:tcPr>
            <w:tcW w:w="217" w:type="pct"/>
          </w:tcPr>
          <w:p w:rsidR="00D22A86" w:rsidRPr="00D26602" w:rsidRDefault="00D22A86" w:rsidP="00902232">
            <w:pPr>
              <w:jc w:val="both"/>
            </w:pPr>
          </w:p>
        </w:tc>
        <w:tc>
          <w:tcPr>
            <w:tcW w:w="217" w:type="pct"/>
          </w:tcPr>
          <w:p w:rsidR="00D22A86" w:rsidRPr="00D26602" w:rsidRDefault="00D22A86" w:rsidP="00902232">
            <w:pPr>
              <w:jc w:val="both"/>
            </w:pPr>
          </w:p>
        </w:tc>
        <w:tc>
          <w:tcPr>
            <w:tcW w:w="217" w:type="pct"/>
          </w:tcPr>
          <w:p w:rsidR="00D22A86" w:rsidRPr="00D26602" w:rsidRDefault="00D22A86" w:rsidP="00902232">
            <w:pPr>
              <w:jc w:val="both"/>
            </w:pPr>
          </w:p>
        </w:tc>
        <w:tc>
          <w:tcPr>
            <w:tcW w:w="235" w:type="pct"/>
          </w:tcPr>
          <w:p w:rsidR="00D22A86" w:rsidRPr="00D26602" w:rsidRDefault="00D22A86" w:rsidP="00902232"/>
        </w:tc>
        <w:tc>
          <w:tcPr>
            <w:tcW w:w="235" w:type="pct"/>
          </w:tcPr>
          <w:p w:rsidR="00D22A86" w:rsidRPr="00D26602" w:rsidRDefault="00D22A86" w:rsidP="00902232"/>
        </w:tc>
        <w:tc>
          <w:tcPr>
            <w:tcW w:w="235" w:type="pct"/>
          </w:tcPr>
          <w:p w:rsidR="00D22A86" w:rsidRPr="00D26602" w:rsidRDefault="00D22A86" w:rsidP="00902232"/>
        </w:tc>
        <w:tc>
          <w:tcPr>
            <w:tcW w:w="235" w:type="pct"/>
          </w:tcPr>
          <w:p w:rsidR="00D22A86" w:rsidRPr="00D26602" w:rsidRDefault="00D22A86" w:rsidP="00902232"/>
        </w:tc>
      </w:tr>
      <w:tr w:rsidR="00D22A86" w:rsidRPr="00D26602" w:rsidTr="00902232">
        <w:trPr>
          <w:jc w:val="center"/>
        </w:trPr>
        <w:tc>
          <w:tcPr>
            <w:tcW w:w="336" w:type="pct"/>
          </w:tcPr>
          <w:p w:rsidR="00D22A86" w:rsidRPr="00D26602" w:rsidRDefault="00D22A86" w:rsidP="00902232">
            <w:pPr>
              <w:pStyle w:val="ConsPlusNormal"/>
              <w:ind w:left="-750"/>
              <w:jc w:val="center"/>
            </w:pPr>
            <w:r w:rsidRPr="00D26602">
              <w:t>1</w:t>
            </w:r>
          </w:p>
        </w:tc>
        <w:tc>
          <w:tcPr>
            <w:tcW w:w="1141" w:type="pct"/>
          </w:tcPr>
          <w:p w:rsidR="00D22A86" w:rsidRPr="00D26602" w:rsidRDefault="00D22A86" w:rsidP="00902232">
            <w:pPr>
              <w:pStyle w:val="ConsPlusNormal"/>
            </w:pPr>
            <w:r w:rsidRPr="00D26602">
              <w:t>Электрическая энергия</w:t>
            </w:r>
          </w:p>
        </w:tc>
        <w:tc>
          <w:tcPr>
            <w:tcW w:w="429" w:type="pct"/>
          </w:tcPr>
          <w:p w:rsidR="00D22A86" w:rsidRPr="00D26602" w:rsidRDefault="00D22A86" w:rsidP="00902232">
            <w:pPr>
              <w:pStyle w:val="ConsPlusNormal"/>
            </w:pPr>
            <w:r w:rsidRPr="00D26602">
              <w:t>кВт/час на человека населения</w:t>
            </w:r>
          </w:p>
        </w:tc>
        <w:tc>
          <w:tcPr>
            <w:tcW w:w="215" w:type="pct"/>
          </w:tcPr>
          <w:p w:rsidR="00D22A86" w:rsidRPr="00D26602" w:rsidRDefault="00D22A86" w:rsidP="00902232">
            <w:pPr>
              <w:jc w:val="both"/>
              <w:rPr>
                <w:sz w:val="20"/>
                <w:szCs w:val="20"/>
              </w:rPr>
            </w:pPr>
            <w:r w:rsidRPr="00D26602">
              <w:rPr>
                <w:sz w:val="20"/>
                <w:szCs w:val="20"/>
              </w:rPr>
              <w:t>1201</w:t>
            </w:r>
          </w:p>
        </w:tc>
        <w:tc>
          <w:tcPr>
            <w:tcW w:w="217" w:type="pct"/>
          </w:tcPr>
          <w:p w:rsidR="00D22A86" w:rsidRPr="00D26602" w:rsidRDefault="00D22A86" w:rsidP="00902232">
            <w:pPr>
              <w:jc w:val="both"/>
              <w:rPr>
                <w:sz w:val="20"/>
                <w:szCs w:val="20"/>
              </w:rPr>
            </w:pPr>
            <w:r w:rsidRPr="00D26602">
              <w:rPr>
                <w:sz w:val="20"/>
                <w:szCs w:val="20"/>
              </w:rPr>
              <w:t>1 193</w:t>
            </w:r>
          </w:p>
        </w:tc>
        <w:tc>
          <w:tcPr>
            <w:tcW w:w="217" w:type="pct"/>
          </w:tcPr>
          <w:p w:rsidR="00D22A86" w:rsidRPr="00D26602" w:rsidRDefault="00D22A86" w:rsidP="00902232">
            <w:pPr>
              <w:jc w:val="both"/>
              <w:rPr>
                <w:sz w:val="20"/>
                <w:szCs w:val="20"/>
              </w:rPr>
            </w:pPr>
            <w:r w:rsidRPr="00D26602">
              <w:rPr>
                <w:sz w:val="20"/>
                <w:szCs w:val="20"/>
              </w:rPr>
              <w:t>1190</w:t>
            </w:r>
          </w:p>
        </w:tc>
        <w:tc>
          <w:tcPr>
            <w:tcW w:w="217" w:type="pct"/>
          </w:tcPr>
          <w:p w:rsidR="00D22A86" w:rsidRPr="00D26602" w:rsidRDefault="00D22A86" w:rsidP="00902232">
            <w:pPr>
              <w:jc w:val="both"/>
              <w:rPr>
                <w:sz w:val="20"/>
                <w:szCs w:val="20"/>
              </w:rPr>
            </w:pPr>
            <w:r w:rsidRPr="00D26602">
              <w:rPr>
                <w:sz w:val="20"/>
                <w:szCs w:val="20"/>
              </w:rPr>
              <w:t>1160</w:t>
            </w:r>
          </w:p>
        </w:tc>
        <w:tc>
          <w:tcPr>
            <w:tcW w:w="202" w:type="pct"/>
          </w:tcPr>
          <w:p w:rsidR="00D22A86" w:rsidRPr="00D26602" w:rsidRDefault="00D22A86" w:rsidP="00902232">
            <w:pPr>
              <w:jc w:val="both"/>
              <w:rPr>
                <w:sz w:val="20"/>
                <w:szCs w:val="20"/>
              </w:rPr>
            </w:pPr>
            <w:r w:rsidRPr="00D26602">
              <w:rPr>
                <w:sz w:val="20"/>
                <w:szCs w:val="20"/>
              </w:rPr>
              <w:t>1130</w:t>
            </w:r>
          </w:p>
        </w:tc>
        <w:tc>
          <w:tcPr>
            <w:tcW w:w="217" w:type="pct"/>
          </w:tcPr>
          <w:p w:rsidR="00D22A86" w:rsidRPr="00D26602" w:rsidRDefault="00D22A86" w:rsidP="00902232">
            <w:pPr>
              <w:jc w:val="both"/>
              <w:rPr>
                <w:sz w:val="20"/>
                <w:szCs w:val="20"/>
              </w:rPr>
            </w:pPr>
            <w:r w:rsidRPr="00D26602">
              <w:rPr>
                <w:sz w:val="20"/>
                <w:szCs w:val="20"/>
              </w:rPr>
              <w:t>1100</w:t>
            </w:r>
          </w:p>
        </w:tc>
        <w:tc>
          <w:tcPr>
            <w:tcW w:w="217" w:type="pct"/>
          </w:tcPr>
          <w:p w:rsidR="00D22A86" w:rsidRPr="00D26602" w:rsidRDefault="00D22A86" w:rsidP="00902232">
            <w:pPr>
              <w:jc w:val="both"/>
              <w:rPr>
                <w:sz w:val="20"/>
                <w:szCs w:val="20"/>
              </w:rPr>
            </w:pPr>
            <w:r w:rsidRPr="00D26602">
              <w:rPr>
                <w:sz w:val="20"/>
                <w:szCs w:val="20"/>
              </w:rPr>
              <w:t>1100</w:t>
            </w:r>
          </w:p>
        </w:tc>
        <w:tc>
          <w:tcPr>
            <w:tcW w:w="217" w:type="pct"/>
          </w:tcPr>
          <w:p w:rsidR="00D22A86" w:rsidRPr="00D26602" w:rsidRDefault="00D22A86" w:rsidP="00902232">
            <w:pPr>
              <w:jc w:val="both"/>
              <w:rPr>
                <w:sz w:val="20"/>
                <w:szCs w:val="20"/>
              </w:rPr>
            </w:pPr>
            <w:r w:rsidRPr="00D26602">
              <w:rPr>
                <w:sz w:val="20"/>
                <w:szCs w:val="20"/>
              </w:rPr>
              <w:t>1100</w:t>
            </w:r>
          </w:p>
        </w:tc>
        <w:tc>
          <w:tcPr>
            <w:tcW w:w="217" w:type="pct"/>
          </w:tcPr>
          <w:p w:rsidR="00D22A86" w:rsidRPr="00D26602" w:rsidRDefault="00D22A86" w:rsidP="00902232">
            <w:pPr>
              <w:jc w:val="both"/>
              <w:rPr>
                <w:sz w:val="20"/>
                <w:szCs w:val="20"/>
              </w:rPr>
            </w:pPr>
            <w:r w:rsidRPr="00D26602">
              <w:rPr>
                <w:sz w:val="20"/>
                <w:szCs w:val="20"/>
              </w:rPr>
              <w:t>1100</w:t>
            </w:r>
          </w:p>
        </w:tc>
        <w:tc>
          <w:tcPr>
            <w:tcW w:w="217" w:type="pct"/>
          </w:tcPr>
          <w:p w:rsidR="00D22A86" w:rsidRPr="00D26602" w:rsidRDefault="00D22A86" w:rsidP="00902232">
            <w:pPr>
              <w:jc w:val="both"/>
              <w:rPr>
                <w:sz w:val="20"/>
                <w:szCs w:val="20"/>
              </w:rPr>
            </w:pPr>
            <w:r w:rsidRPr="00D26602">
              <w:rPr>
                <w:sz w:val="20"/>
                <w:szCs w:val="20"/>
              </w:rPr>
              <w:t>1100</w:t>
            </w:r>
          </w:p>
        </w:tc>
        <w:tc>
          <w:tcPr>
            <w:tcW w:w="235" w:type="pct"/>
          </w:tcPr>
          <w:p w:rsidR="00D22A86" w:rsidRPr="00D26602" w:rsidRDefault="00D22A86" w:rsidP="00902232">
            <w:pPr>
              <w:rPr>
                <w:sz w:val="20"/>
                <w:szCs w:val="20"/>
              </w:rPr>
            </w:pPr>
            <w:r w:rsidRPr="00D26602">
              <w:rPr>
                <w:sz w:val="20"/>
                <w:szCs w:val="20"/>
              </w:rPr>
              <w:t>1100</w:t>
            </w:r>
          </w:p>
        </w:tc>
        <w:tc>
          <w:tcPr>
            <w:tcW w:w="235" w:type="pct"/>
          </w:tcPr>
          <w:p w:rsidR="00D22A86" w:rsidRPr="00D26602" w:rsidRDefault="00D22A86" w:rsidP="00902232">
            <w:pPr>
              <w:rPr>
                <w:sz w:val="20"/>
                <w:szCs w:val="20"/>
              </w:rPr>
            </w:pPr>
            <w:r w:rsidRPr="00D26602">
              <w:rPr>
                <w:sz w:val="20"/>
                <w:szCs w:val="20"/>
              </w:rPr>
              <w:t>1100</w:t>
            </w:r>
          </w:p>
        </w:tc>
        <w:tc>
          <w:tcPr>
            <w:tcW w:w="235" w:type="pct"/>
          </w:tcPr>
          <w:p w:rsidR="00D22A86" w:rsidRPr="00D26602" w:rsidRDefault="00D22A86" w:rsidP="00902232">
            <w:pPr>
              <w:rPr>
                <w:sz w:val="20"/>
                <w:szCs w:val="20"/>
              </w:rPr>
            </w:pPr>
            <w:r w:rsidRPr="00D26602">
              <w:rPr>
                <w:sz w:val="20"/>
                <w:szCs w:val="20"/>
              </w:rPr>
              <w:t>1100</w:t>
            </w:r>
          </w:p>
        </w:tc>
        <w:tc>
          <w:tcPr>
            <w:tcW w:w="235" w:type="pct"/>
          </w:tcPr>
          <w:p w:rsidR="00D22A86" w:rsidRPr="00D26602" w:rsidRDefault="00D22A86" w:rsidP="00902232">
            <w:pPr>
              <w:rPr>
                <w:sz w:val="20"/>
                <w:szCs w:val="20"/>
              </w:rPr>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2</w:t>
            </w:r>
          </w:p>
        </w:tc>
        <w:tc>
          <w:tcPr>
            <w:tcW w:w="1141" w:type="pct"/>
          </w:tcPr>
          <w:p w:rsidR="00D22A86" w:rsidRPr="00D26602" w:rsidRDefault="00D22A86" w:rsidP="00902232">
            <w:pPr>
              <w:pStyle w:val="ConsPlusNormal"/>
            </w:pPr>
            <w:r w:rsidRPr="00D26602">
              <w:t>Тепловая энергия</w:t>
            </w:r>
          </w:p>
        </w:tc>
        <w:tc>
          <w:tcPr>
            <w:tcW w:w="429" w:type="pct"/>
          </w:tcPr>
          <w:p w:rsidR="00D22A86" w:rsidRPr="00D26602" w:rsidRDefault="00D22A86" w:rsidP="00902232">
            <w:pPr>
              <w:pStyle w:val="ConsPlusNormal"/>
            </w:pPr>
            <w:r w:rsidRPr="00D26602">
              <w:t>кВт/час на человека населения</w:t>
            </w:r>
          </w:p>
        </w:tc>
        <w:tc>
          <w:tcPr>
            <w:tcW w:w="215"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02"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17" w:type="pct"/>
          </w:tcPr>
          <w:p w:rsidR="00D22A86" w:rsidRPr="00D26602" w:rsidRDefault="00D22A86" w:rsidP="00902232">
            <w:pPr>
              <w:jc w:val="center"/>
              <w:rPr>
                <w:sz w:val="20"/>
                <w:szCs w:val="20"/>
              </w:rPr>
            </w:pPr>
            <w:r w:rsidRPr="00D26602">
              <w:rPr>
                <w:sz w:val="20"/>
                <w:szCs w:val="20"/>
              </w:rPr>
              <w:t>-</w:t>
            </w:r>
          </w:p>
        </w:tc>
        <w:tc>
          <w:tcPr>
            <w:tcW w:w="235" w:type="pct"/>
          </w:tcPr>
          <w:p w:rsidR="00D22A86" w:rsidRPr="00D26602" w:rsidRDefault="00D22A86" w:rsidP="00902232">
            <w:pPr>
              <w:jc w:val="center"/>
              <w:rPr>
                <w:sz w:val="20"/>
                <w:szCs w:val="20"/>
              </w:rPr>
            </w:pPr>
            <w:r w:rsidRPr="00D26602">
              <w:rPr>
                <w:sz w:val="20"/>
                <w:szCs w:val="20"/>
              </w:rPr>
              <w:t>-</w:t>
            </w:r>
          </w:p>
        </w:tc>
        <w:tc>
          <w:tcPr>
            <w:tcW w:w="235" w:type="pct"/>
          </w:tcPr>
          <w:p w:rsidR="00D22A86" w:rsidRPr="00D26602" w:rsidRDefault="00D22A86" w:rsidP="00902232">
            <w:pPr>
              <w:jc w:val="center"/>
              <w:rPr>
                <w:sz w:val="20"/>
                <w:szCs w:val="20"/>
              </w:rPr>
            </w:pPr>
            <w:r w:rsidRPr="00D26602">
              <w:rPr>
                <w:sz w:val="20"/>
                <w:szCs w:val="20"/>
              </w:rPr>
              <w:t>-</w:t>
            </w:r>
          </w:p>
        </w:tc>
        <w:tc>
          <w:tcPr>
            <w:tcW w:w="235" w:type="pct"/>
          </w:tcPr>
          <w:p w:rsidR="00D22A86" w:rsidRPr="00D26602" w:rsidRDefault="00D22A86" w:rsidP="00902232">
            <w:pPr>
              <w:jc w:val="center"/>
              <w:rPr>
                <w:sz w:val="20"/>
                <w:szCs w:val="20"/>
              </w:rPr>
            </w:pPr>
            <w:r w:rsidRPr="00D26602">
              <w:rPr>
                <w:sz w:val="20"/>
                <w:szCs w:val="20"/>
              </w:rPr>
              <w:t>-</w:t>
            </w:r>
          </w:p>
        </w:tc>
        <w:tc>
          <w:tcPr>
            <w:tcW w:w="235" w:type="pct"/>
          </w:tcPr>
          <w:p w:rsidR="00D22A86" w:rsidRPr="00D26602" w:rsidRDefault="00D22A86" w:rsidP="00902232">
            <w:pPr>
              <w:jc w:val="center"/>
              <w:rPr>
                <w:sz w:val="20"/>
                <w:szCs w:val="20"/>
              </w:rPr>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3</w:t>
            </w:r>
          </w:p>
        </w:tc>
        <w:tc>
          <w:tcPr>
            <w:tcW w:w="1141" w:type="pct"/>
          </w:tcPr>
          <w:p w:rsidR="00D22A86" w:rsidRPr="00D26602" w:rsidRDefault="00D22A86" w:rsidP="00902232">
            <w:pPr>
              <w:pStyle w:val="ConsPlusNormal"/>
            </w:pPr>
            <w:r w:rsidRPr="00D26602">
              <w:t>Холодная вода</w:t>
            </w:r>
          </w:p>
        </w:tc>
        <w:tc>
          <w:tcPr>
            <w:tcW w:w="429" w:type="pct"/>
          </w:tcPr>
          <w:p w:rsidR="00D22A86" w:rsidRPr="00D26602" w:rsidRDefault="00D22A86" w:rsidP="00902232">
            <w:pPr>
              <w:pStyle w:val="ConsPlusNormal"/>
            </w:pPr>
            <w:r w:rsidRPr="00D26602">
              <w:t>кВт/час на человека населения</w:t>
            </w:r>
          </w:p>
        </w:tc>
        <w:tc>
          <w:tcPr>
            <w:tcW w:w="215" w:type="pct"/>
          </w:tcPr>
          <w:p w:rsidR="00D22A86" w:rsidRPr="00D26602" w:rsidRDefault="00D22A86" w:rsidP="00902232">
            <w:pPr>
              <w:jc w:val="both"/>
              <w:rPr>
                <w:sz w:val="20"/>
                <w:szCs w:val="20"/>
              </w:rPr>
            </w:pPr>
            <w:r w:rsidRPr="00D26602">
              <w:rPr>
                <w:sz w:val="20"/>
                <w:szCs w:val="20"/>
              </w:rPr>
              <w:t>16,8</w:t>
            </w:r>
          </w:p>
        </w:tc>
        <w:tc>
          <w:tcPr>
            <w:tcW w:w="217" w:type="pct"/>
          </w:tcPr>
          <w:p w:rsidR="00D22A86" w:rsidRPr="00D26602" w:rsidRDefault="00D22A86" w:rsidP="00902232">
            <w:pPr>
              <w:jc w:val="both"/>
              <w:rPr>
                <w:sz w:val="20"/>
                <w:szCs w:val="20"/>
              </w:rPr>
            </w:pPr>
            <w:r w:rsidRPr="00D26602">
              <w:rPr>
                <w:sz w:val="20"/>
                <w:szCs w:val="20"/>
              </w:rPr>
              <w:t>17,2</w:t>
            </w:r>
          </w:p>
        </w:tc>
        <w:tc>
          <w:tcPr>
            <w:tcW w:w="217" w:type="pct"/>
          </w:tcPr>
          <w:p w:rsidR="00D22A86" w:rsidRPr="00D26602" w:rsidRDefault="00D22A86" w:rsidP="00902232">
            <w:pPr>
              <w:jc w:val="both"/>
              <w:rPr>
                <w:sz w:val="20"/>
                <w:szCs w:val="20"/>
              </w:rPr>
            </w:pPr>
            <w:r w:rsidRPr="00D26602">
              <w:rPr>
                <w:sz w:val="20"/>
                <w:szCs w:val="20"/>
              </w:rPr>
              <w:t>17,2</w:t>
            </w:r>
          </w:p>
        </w:tc>
        <w:tc>
          <w:tcPr>
            <w:tcW w:w="217" w:type="pct"/>
          </w:tcPr>
          <w:p w:rsidR="00D22A86" w:rsidRPr="00D26602" w:rsidRDefault="00D22A86" w:rsidP="00902232">
            <w:pPr>
              <w:jc w:val="both"/>
              <w:rPr>
                <w:sz w:val="20"/>
                <w:szCs w:val="20"/>
              </w:rPr>
            </w:pPr>
            <w:r w:rsidRPr="00D26602">
              <w:rPr>
                <w:sz w:val="20"/>
                <w:szCs w:val="20"/>
              </w:rPr>
              <w:t>17,3</w:t>
            </w:r>
          </w:p>
        </w:tc>
        <w:tc>
          <w:tcPr>
            <w:tcW w:w="202" w:type="pct"/>
          </w:tcPr>
          <w:p w:rsidR="00D22A86" w:rsidRPr="00D26602" w:rsidRDefault="00D22A86" w:rsidP="00902232">
            <w:pPr>
              <w:jc w:val="both"/>
              <w:rPr>
                <w:sz w:val="20"/>
                <w:szCs w:val="20"/>
              </w:rPr>
            </w:pPr>
            <w:r w:rsidRPr="00D26602">
              <w:rPr>
                <w:sz w:val="20"/>
                <w:szCs w:val="20"/>
              </w:rPr>
              <w:t>17,3</w:t>
            </w:r>
          </w:p>
        </w:tc>
        <w:tc>
          <w:tcPr>
            <w:tcW w:w="217" w:type="pct"/>
          </w:tcPr>
          <w:p w:rsidR="00D22A86" w:rsidRPr="00D26602" w:rsidRDefault="00D22A86" w:rsidP="00902232">
            <w:pPr>
              <w:jc w:val="both"/>
              <w:rPr>
                <w:sz w:val="20"/>
                <w:szCs w:val="20"/>
              </w:rPr>
            </w:pPr>
            <w:r w:rsidRPr="00D26602">
              <w:rPr>
                <w:sz w:val="20"/>
                <w:szCs w:val="20"/>
              </w:rPr>
              <w:t>17,3</w:t>
            </w:r>
          </w:p>
        </w:tc>
        <w:tc>
          <w:tcPr>
            <w:tcW w:w="217" w:type="pct"/>
          </w:tcPr>
          <w:p w:rsidR="00D22A86" w:rsidRPr="00D26602" w:rsidRDefault="00D22A86" w:rsidP="00902232">
            <w:pPr>
              <w:jc w:val="both"/>
              <w:rPr>
                <w:sz w:val="20"/>
                <w:szCs w:val="20"/>
              </w:rPr>
            </w:pPr>
            <w:r w:rsidRPr="00D26602">
              <w:rPr>
                <w:sz w:val="20"/>
                <w:szCs w:val="20"/>
              </w:rPr>
              <w:t>17,3</w:t>
            </w:r>
          </w:p>
        </w:tc>
        <w:tc>
          <w:tcPr>
            <w:tcW w:w="217" w:type="pct"/>
          </w:tcPr>
          <w:p w:rsidR="00D22A86" w:rsidRPr="00D26602" w:rsidRDefault="00D22A86" w:rsidP="00902232">
            <w:pPr>
              <w:jc w:val="both"/>
              <w:rPr>
                <w:sz w:val="20"/>
                <w:szCs w:val="20"/>
              </w:rPr>
            </w:pPr>
            <w:r w:rsidRPr="00D26602">
              <w:rPr>
                <w:sz w:val="20"/>
                <w:szCs w:val="20"/>
              </w:rPr>
              <w:t>17,3</w:t>
            </w:r>
          </w:p>
        </w:tc>
        <w:tc>
          <w:tcPr>
            <w:tcW w:w="217" w:type="pct"/>
          </w:tcPr>
          <w:p w:rsidR="00D22A86" w:rsidRPr="00D26602" w:rsidRDefault="00D22A86" w:rsidP="00902232">
            <w:pPr>
              <w:jc w:val="both"/>
              <w:rPr>
                <w:sz w:val="20"/>
                <w:szCs w:val="20"/>
              </w:rPr>
            </w:pPr>
            <w:r w:rsidRPr="00D26602">
              <w:rPr>
                <w:sz w:val="20"/>
                <w:szCs w:val="20"/>
              </w:rPr>
              <w:t>17,3</w:t>
            </w:r>
          </w:p>
        </w:tc>
        <w:tc>
          <w:tcPr>
            <w:tcW w:w="217" w:type="pct"/>
          </w:tcPr>
          <w:p w:rsidR="00D22A86" w:rsidRPr="00D26602" w:rsidRDefault="00D22A86" w:rsidP="00902232">
            <w:pPr>
              <w:jc w:val="both"/>
              <w:rPr>
                <w:sz w:val="20"/>
                <w:szCs w:val="20"/>
              </w:rPr>
            </w:pPr>
            <w:r w:rsidRPr="00D26602">
              <w:rPr>
                <w:sz w:val="20"/>
                <w:szCs w:val="20"/>
              </w:rPr>
              <w:t>17,3</w:t>
            </w:r>
          </w:p>
        </w:tc>
        <w:tc>
          <w:tcPr>
            <w:tcW w:w="235" w:type="pct"/>
          </w:tcPr>
          <w:p w:rsidR="00D22A86" w:rsidRPr="00D26602" w:rsidRDefault="00D22A86" w:rsidP="00902232">
            <w:pPr>
              <w:pStyle w:val="ConsPlusNormal"/>
              <w:ind w:left="-777"/>
            </w:pPr>
            <w:r w:rsidRPr="00D26602">
              <w:t>17,3</w:t>
            </w:r>
          </w:p>
        </w:tc>
        <w:tc>
          <w:tcPr>
            <w:tcW w:w="235" w:type="pct"/>
          </w:tcPr>
          <w:p w:rsidR="00D22A86" w:rsidRPr="00D26602" w:rsidRDefault="00D22A86" w:rsidP="00902232">
            <w:pPr>
              <w:pStyle w:val="ConsPlusNormal"/>
              <w:ind w:left="-777"/>
            </w:pPr>
            <w:r w:rsidRPr="00D26602">
              <w:t>17,3</w:t>
            </w:r>
          </w:p>
        </w:tc>
        <w:tc>
          <w:tcPr>
            <w:tcW w:w="235" w:type="pct"/>
          </w:tcPr>
          <w:p w:rsidR="00D22A86" w:rsidRPr="00D26602" w:rsidRDefault="00D22A86" w:rsidP="00902232">
            <w:pPr>
              <w:pStyle w:val="ConsPlusNormal"/>
              <w:ind w:left="-777"/>
            </w:pPr>
            <w:r w:rsidRPr="00D26602">
              <w:t>17,3</w:t>
            </w:r>
          </w:p>
        </w:tc>
        <w:tc>
          <w:tcPr>
            <w:tcW w:w="235" w:type="pct"/>
          </w:tcPr>
          <w:p w:rsidR="00D22A86" w:rsidRPr="00D26602" w:rsidRDefault="00D22A86" w:rsidP="00902232">
            <w:pPr>
              <w:pStyle w:val="ConsPlusNormal"/>
              <w:ind w:left="-777"/>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4</w:t>
            </w:r>
          </w:p>
        </w:tc>
        <w:tc>
          <w:tcPr>
            <w:tcW w:w="1141" w:type="pct"/>
          </w:tcPr>
          <w:p w:rsidR="00D22A86" w:rsidRPr="00D26602" w:rsidRDefault="00D22A86" w:rsidP="00902232">
            <w:pPr>
              <w:pStyle w:val="ConsPlusNormal"/>
            </w:pPr>
            <w:r w:rsidRPr="00D26602">
              <w:t>Доля объемов ЭЭ потребляемо</w:t>
            </w:r>
            <w:r w:rsidRPr="00D26602">
              <w:lastRenderedPageBreak/>
              <w:t>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429" w:type="pct"/>
          </w:tcPr>
          <w:p w:rsidR="00D22A86" w:rsidRPr="00D26602" w:rsidRDefault="00D22A86" w:rsidP="00902232">
            <w:pPr>
              <w:pStyle w:val="ConsPlusNormal"/>
            </w:pPr>
            <w:r w:rsidRPr="00D26602">
              <w:lastRenderedPageBreak/>
              <w:t xml:space="preserve">          %</w:t>
            </w:r>
          </w:p>
        </w:tc>
        <w:tc>
          <w:tcPr>
            <w:tcW w:w="215" w:type="pct"/>
          </w:tcPr>
          <w:p w:rsidR="00D22A86" w:rsidRPr="00D26602" w:rsidRDefault="00D22A86" w:rsidP="00902232">
            <w:pPr>
              <w:jc w:val="both"/>
              <w:rPr>
                <w:sz w:val="20"/>
                <w:szCs w:val="20"/>
              </w:rPr>
            </w:pPr>
            <w:r w:rsidRPr="00D26602">
              <w:rPr>
                <w:sz w:val="20"/>
                <w:szCs w:val="20"/>
              </w:rPr>
              <w:t>96</w:t>
            </w:r>
          </w:p>
        </w:tc>
        <w:tc>
          <w:tcPr>
            <w:tcW w:w="217" w:type="pct"/>
          </w:tcPr>
          <w:p w:rsidR="00D22A86" w:rsidRPr="00D26602" w:rsidRDefault="00D22A86" w:rsidP="00902232">
            <w:pPr>
              <w:jc w:val="both"/>
              <w:rPr>
                <w:sz w:val="20"/>
                <w:szCs w:val="20"/>
              </w:rPr>
            </w:pPr>
            <w:r w:rsidRPr="00D26602">
              <w:rPr>
                <w:sz w:val="20"/>
                <w:szCs w:val="20"/>
              </w:rPr>
              <w:t>97</w:t>
            </w:r>
          </w:p>
        </w:tc>
        <w:tc>
          <w:tcPr>
            <w:tcW w:w="217" w:type="pct"/>
          </w:tcPr>
          <w:p w:rsidR="00D22A86" w:rsidRPr="00D26602" w:rsidRDefault="00D22A86" w:rsidP="00902232">
            <w:pPr>
              <w:jc w:val="both"/>
              <w:rPr>
                <w:sz w:val="20"/>
                <w:szCs w:val="20"/>
              </w:rPr>
            </w:pPr>
            <w:r w:rsidRPr="00D26602">
              <w:rPr>
                <w:sz w:val="20"/>
                <w:szCs w:val="20"/>
              </w:rPr>
              <w:t>98</w:t>
            </w:r>
          </w:p>
        </w:tc>
        <w:tc>
          <w:tcPr>
            <w:tcW w:w="217" w:type="pct"/>
          </w:tcPr>
          <w:p w:rsidR="00D22A86" w:rsidRPr="00D26602" w:rsidRDefault="00D22A86" w:rsidP="00902232">
            <w:pPr>
              <w:jc w:val="both"/>
              <w:rPr>
                <w:sz w:val="20"/>
                <w:szCs w:val="20"/>
              </w:rPr>
            </w:pPr>
            <w:r w:rsidRPr="00D26602">
              <w:rPr>
                <w:sz w:val="20"/>
                <w:szCs w:val="20"/>
              </w:rPr>
              <w:t>98,5</w:t>
            </w:r>
          </w:p>
        </w:tc>
        <w:tc>
          <w:tcPr>
            <w:tcW w:w="202" w:type="pct"/>
          </w:tcPr>
          <w:p w:rsidR="00D22A86" w:rsidRPr="00D26602" w:rsidRDefault="00D22A86" w:rsidP="00902232">
            <w:pPr>
              <w:jc w:val="both"/>
              <w:rPr>
                <w:sz w:val="20"/>
                <w:szCs w:val="20"/>
              </w:rPr>
            </w:pPr>
            <w:r w:rsidRPr="00D26602">
              <w:rPr>
                <w:sz w:val="20"/>
                <w:szCs w:val="20"/>
              </w:rPr>
              <w:t>99</w:t>
            </w:r>
          </w:p>
        </w:tc>
        <w:tc>
          <w:tcPr>
            <w:tcW w:w="217" w:type="pct"/>
          </w:tcPr>
          <w:p w:rsidR="00D22A86" w:rsidRPr="00D26602" w:rsidRDefault="00D22A86" w:rsidP="00902232">
            <w:pPr>
              <w:jc w:val="both"/>
              <w:rPr>
                <w:sz w:val="20"/>
                <w:szCs w:val="20"/>
              </w:rPr>
            </w:pPr>
            <w:r w:rsidRPr="00D26602">
              <w:rPr>
                <w:sz w:val="20"/>
                <w:szCs w:val="20"/>
              </w:rPr>
              <w:t>99,5</w:t>
            </w:r>
          </w:p>
        </w:tc>
        <w:tc>
          <w:tcPr>
            <w:tcW w:w="217" w:type="pct"/>
          </w:tcPr>
          <w:p w:rsidR="00D22A86" w:rsidRPr="00D26602" w:rsidRDefault="00D22A86" w:rsidP="00902232">
            <w:pPr>
              <w:jc w:val="both"/>
              <w:rPr>
                <w:sz w:val="20"/>
                <w:szCs w:val="20"/>
              </w:rPr>
            </w:pPr>
            <w:r w:rsidRPr="00D26602">
              <w:rPr>
                <w:sz w:val="20"/>
                <w:szCs w:val="20"/>
              </w:rPr>
              <w:t>100</w:t>
            </w:r>
          </w:p>
        </w:tc>
        <w:tc>
          <w:tcPr>
            <w:tcW w:w="217" w:type="pct"/>
          </w:tcPr>
          <w:p w:rsidR="00D22A86" w:rsidRPr="00D26602" w:rsidRDefault="00D22A86" w:rsidP="00902232">
            <w:pPr>
              <w:jc w:val="both"/>
              <w:rPr>
                <w:sz w:val="20"/>
                <w:szCs w:val="20"/>
              </w:rPr>
            </w:pPr>
            <w:r w:rsidRPr="00D26602">
              <w:rPr>
                <w:sz w:val="20"/>
                <w:szCs w:val="20"/>
              </w:rPr>
              <w:t>100</w:t>
            </w:r>
          </w:p>
        </w:tc>
        <w:tc>
          <w:tcPr>
            <w:tcW w:w="217" w:type="pct"/>
          </w:tcPr>
          <w:p w:rsidR="00D22A86" w:rsidRPr="00D26602" w:rsidRDefault="00D22A86" w:rsidP="00902232">
            <w:pPr>
              <w:jc w:val="both"/>
              <w:rPr>
                <w:sz w:val="20"/>
                <w:szCs w:val="20"/>
              </w:rPr>
            </w:pPr>
            <w:r w:rsidRPr="00D26602">
              <w:rPr>
                <w:sz w:val="20"/>
                <w:szCs w:val="20"/>
              </w:rPr>
              <w:t>100</w:t>
            </w:r>
          </w:p>
        </w:tc>
        <w:tc>
          <w:tcPr>
            <w:tcW w:w="217" w:type="pct"/>
          </w:tcPr>
          <w:p w:rsidR="00D22A86" w:rsidRPr="00D26602" w:rsidRDefault="00D22A86" w:rsidP="00902232">
            <w:pPr>
              <w:jc w:val="both"/>
              <w:rPr>
                <w:sz w:val="20"/>
                <w:szCs w:val="20"/>
              </w:rPr>
            </w:pPr>
            <w:r w:rsidRPr="00D26602">
              <w:rPr>
                <w:sz w:val="20"/>
                <w:szCs w:val="20"/>
              </w:rPr>
              <w:t>100</w:t>
            </w:r>
          </w:p>
        </w:tc>
        <w:tc>
          <w:tcPr>
            <w:tcW w:w="235" w:type="pct"/>
          </w:tcPr>
          <w:p w:rsidR="00D22A86" w:rsidRPr="00D26602" w:rsidRDefault="00D22A86" w:rsidP="00902232">
            <w:pPr>
              <w:rPr>
                <w:sz w:val="20"/>
                <w:szCs w:val="20"/>
              </w:rPr>
            </w:pPr>
            <w:r w:rsidRPr="00D26602">
              <w:rPr>
                <w:sz w:val="20"/>
                <w:szCs w:val="20"/>
              </w:rPr>
              <w:t>100</w:t>
            </w:r>
          </w:p>
        </w:tc>
        <w:tc>
          <w:tcPr>
            <w:tcW w:w="235" w:type="pct"/>
          </w:tcPr>
          <w:p w:rsidR="00D22A86" w:rsidRPr="00D26602" w:rsidRDefault="00D22A86" w:rsidP="00902232">
            <w:pPr>
              <w:rPr>
                <w:sz w:val="20"/>
                <w:szCs w:val="20"/>
              </w:rPr>
            </w:pPr>
            <w:r w:rsidRPr="00D26602">
              <w:rPr>
                <w:sz w:val="20"/>
                <w:szCs w:val="20"/>
              </w:rPr>
              <w:t>100</w:t>
            </w:r>
          </w:p>
        </w:tc>
        <w:tc>
          <w:tcPr>
            <w:tcW w:w="235" w:type="pct"/>
          </w:tcPr>
          <w:p w:rsidR="00D22A86" w:rsidRPr="00D26602" w:rsidRDefault="00D22A86" w:rsidP="00902232">
            <w:pPr>
              <w:rPr>
                <w:sz w:val="20"/>
                <w:szCs w:val="20"/>
              </w:rPr>
            </w:pPr>
            <w:r w:rsidRPr="00D26602">
              <w:rPr>
                <w:sz w:val="20"/>
                <w:szCs w:val="20"/>
              </w:rPr>
              <w:t>100</w:t>
            </w:r>
          </w:p>
        </w:tc>
        <w:tc>
          <w:tcPr>
            <w:tcW w:w="235" w:type="pct"/>
          </w:tcPr>
          <w:p w:rsidR="00D22A86" w:rsidRPr="00D26602" w:rsidRDefault="00D22A86" w:rsidP="00902232">
            <w:pPr>
              <w:rPr>
                <w:sz w:val="20"/>
                <w:szCs w:val="20"/>
              </w:rPr>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lastRenderedPageBreak/>
              <w:t>5</w:t>
            </w:r>
          </w:p>
        </w:tc>
        <w:tc>
          <w:tcPr>
            <w:tcW w:w="1141" w:type="pct"/>
          </w:tcPr>
          <w:p w:rsidR="00D22A86" w:rsidRPr="00D26602" w:rsidRDefault="00D22A86" w:rsidP="00902232">
            <w:pPr>
              <w:pStyle w:val="ConsPlusNormal"/>
            </w:pPr>
            <w:r w:rsidRPr="00D26602">
              <w:t>Доля объемов ТЭ потребляемой организацией, расчеты  за которую осуществляются с использованием приборов учета</w:t>
            </w:r>
            <w:proofErr w:type="gramStart"/>
            <w:r w:rsidRPr="00D26602">
              <w:t xml:space="preserve"> ,</w:t>
            </w:r>
            <w:proofErr w:type="gramEnd"/>
            <w:r w:rsidRPr="00D26602">
              <w:t>в общем объеме ТЭ потребляемой организациями на территории Русско-Камешкирского сельсовета Камешкирского района  Пензенской области</w:t>
            </w:r>
          </w:p>
        </w:tc>
        <w:tc>
          <w:tcPr>
            <w:tcW w:w="429" w:type="pct"/>
          </w:tcPr>
          <w:p w:rsidR="00D22A86" w:rsidRPr="00D26602" w:rsidRDefault="00D22A86" w:rsidP="00902232">
            <w:pPr>
              <w:pStyle w:val="ConsPlusNormal"/>
            </w:pPr>
            <w:r w:rsidRPr="00D26602">
              <w:t xml:space="preserve">            %</w:t>
            </w:r>
          </w:p>
        </w:tc>
        <w:tc>
          <w:tcPr>
            <w:tcW w:w="215" w:type="pct"/>
          </w:tcPr>
          <w:p w:rsidR="00D22A86" w:rsidRPr="00D26602" w:rsidRDefault="00D22A86" w:rsidP="00902232">
            <w:pPr>
              <w:pStyle w:val="ConsPlusNormal"/>
            </w:pPr>
            <w:r w:rsidRPr="00D26602">
              <w:t>96</w:t>
            </w:r>
          </w:p>
        </w:tc>
        <w:tc>
          <w:tcPr>
            <w:tcW w:w="217" w:type="pct"/>
          </w:tcPr>
          <w:p w:rsidR="00D22A86" w:rsidRPr="00D26602" w:rsidRDefault="00D22A86" w:rsidP="00902232">
            <w:pPr>
              <w:pStyle w:val="ConsPlusNormal"/>
            </w:pPr>
            <w:r w:rsidRPr="00D26602">
              <w:t>97</w:t>
            </w:r>
          </w:p>
        </w:tc>
        <w:tc>
          <w:tcPr>
            <w:tcW w:w="217" w:type="pct"/>
          </w:tcPr>
          <w:p w:rsidR="00D22A86" w:rsidRPr="00D26602" w:rsidRDefault="00D22A86" w:rsidP="00902232">
            <w:pPr>
              <w:pStyle w:val="ConsPlusNormal"/>
            </w:pPr>
            <w:r w:rsidRPr="00D26602">
              <w:t>98</w:t>
            </w:r>
          </w:p>
        </w:tc>
        <w:tc>
          <w:tcPr>
            <w:tcW w:w="217" w:type="pct"/>
          </w:tcPr>
          <w:p w:rsidR="00D22A86" w:rsidRPr="00D26602" w:rsidRDefault="00D22A86" w:rsidP="00902232">
            <w:pPr>
              <w:pStyle w:val="ConsPlusNormal"/>
            </w:pPr>
            <w:r w:rsidRPr="00D26602">
              <w:t>98,5</w:t>
            </w:r>
          </w:p>
        </w:tc>
        <w:tc>
          <w:tcPr>
            <w:tcW w:w="202" w:type="pct"/>
          </w:tcPr>
          <w:p w:rsidR="00D22A86" w:rsidRPr="00D26602" w:rsidRDefault="00D22A86" w:rsidP="00902232">
            <w:pPr>
              <w:pStyle w:val="ConsPlusNormal"/>
            </w:pPr>
            <w:r w:rsidRPr="00D26602">
              <w:t>99</w:t>
            </w:r>
          </w:p>
        </w:tc>
        <w:tc>
          <w:tcPr>
            <w:tcW w:w="217" w:type="pct"/>
          </w:tcPr>
          <w:p w:rsidR="00D22A86" w:rsidRPr="00D26602" w:rsidRDefault="00D22A86" w:rsidP="00902232">
            <w:pPr>
              <w:pStyle w:val="ConsPlusNormal"/>
              <w:ind w:left="-755"/>
            </w:pPr>
            <w:r w:rsidRPr="00D26602">
              <w:t>99,5</w:t>
            </w:r>
          </w:p>
        </w:tc>
        <w:tc>
          <w:tcPr>
            <w:tcW w:w="217" w:type="pct"/>
          </w:tcPr>
          <w:p w:rsidR="00D22A86" w:rsidRPr="00D26602" w:rsidRDefault="00D22A86" w:rsidP="00902232">
            <w:pPr>
              <w:pStyle w:val="ConsPlusNormal"/>
            </w:pPr>
            <w:r w:rsidRPr="00D26602">
              <w:t>100</w:t>
            </w:r>
          </w:p>
        </w:tc>
        <w:tc>
          <w:tcPr>
            <w:tcW w:w="217" w:type="pct"/>
          </w:tcPr>
          <w:p w:rsidR="00D22A86" w:rsidRPr="00D26602" w:rsidRDefault="00D22A86" w:rsidP="00902232">
            <w:pPr>
              <w:pStyle w:val="ConsPlusNormal"/>
            </w:pPr>
            <w:r w:rsidRPr="00D26602">
              <w:t>100</w:t>
            </w:r>
          </w:p>
        </w:tc>
        <w:tc>
          <w:tcPr>
            <w:tcW w:w="217" w:type="pct"/>
          </w:tcPr>
          <w:p w:rsidR="00D22A86" w:rsidRPr="00D26602" w:rsidRDefault="00D22A86" w:rsidP="00902232">
            <w:pPr>
              <w:pStyle w:val="ConsPlusNormal"/>
            </w:pPr>
            <w:r w:rsidRPr="00D26602">
              <w:t>100</w:t>
            </w:r>
          </w:p>
        </w:tc>
        <w:tc>
          <w:tcPr>
            <w:tcW w:w="217" w:type="pct"/>
          </w:tcPr>
          <w:p w:rsidR="00D22A86" w:rsidRPr="00D26602" w:rsidRDefault="00D22A86" w:rsidP="00902232">
            <w:pPr>
              <w:pStyle w:val="ConsPlusNormal"/>
            </w:pPr>
            <w:r w:rsidRPr="00D26602">
              <w:t>100</w:t>
            </w:r>
          </w:p>
        </w:tc>
        <w:tc>
          <w:tcPr>
            <w:tcW w:w="235" w:type="pct"/>
          </w:tcPr>
          <w:p w:rsidR="00D22A86" w:rsidRPr="00D26602" w:rsidRDefault="00D22A86" w:rsidP="00902232">
            <w:pPr>
              <w:pStyle w:val="ConsPlusNormal"/>
              <w:ind w:left="-777"/>
            </w:pPr>
            <w:r w:rsidRPr="00D26602">
              <w:t>100</w:t>
            </w:r>
          </w:p>
        </w:tc>
        <w:tc>
          <w:tcPr>
            <w:tcW w:w="235" w:type="pct"/>
          </w:tcPr>
          <w:p w:rsidR="00D22A86" w:rsidRPr="00D26602" w:rsidRDefault="00D22A86" w:rsidP="00902232">
            <w:pPr>
              <w:pStyle w:val="ConsPlusNormal"/>
              <w:ind w:left="-777"/>
            </w:pPr>
            <w:r w:rsidRPr="00D26602">
              <w:t>100</w:t>
            </w:r>
          </w:p>
        </w:tc>
        <w:tc>
          <w:tcPr>
            <w:tcW w:w="235" w:type="pct"/>
          </w:tcPr>
          <w:p w:rsidR="00D22A86" w:rsidRPr="00D26602" w:rsidRDefault="00D22A86" w:rsidP="00902232">
            <w:pPr>
              <w:pStyle w:val="ConsPlusNormal"/>
              <w:ind w:left="-777"/>
            </w:pPr>
            <w:r w:rsidRPr="00D26602">
              <w:t>100</w:t>
            </w:r>
          </w:p>
        </w:tc>
        <w:tc>
          <w:tcPr>
            <w:tcW w:w="235" w:type="pct"/>
          </w:tcPr>
          <w:p w:rsidR="00D22A86" w:rsidRPr="00D26602" w:rsidRDefault="00D22A86" w:rsidP="00902232">
            <w:pPr>
              <w:pStyle w:val="ConsPlusNormal"/>
              <w:ind w:left="-777"/>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lastRenderedPageBreak/>
              <w:t>6</w:t>
            </w:r>
          </w:p>
        </w:tc>
        <w:tc>
          <w:tcPr>
            <w:tcW w:w="1141" w:type="pct"/>
          </w:tcPr>
          <w:p w:rsidR="00D22A86" w:rsidRPr="00D26602" w:rsidRDefault="00D22A86" w:rsidP="00902232">
            <w:pPr>
              <w:pStyle w:val="ConsPlusNormal"/>
            </w:pPr>
            <w:r w:rsidRPr="00D26602">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429" w:type="pct"/>
          </w:tcPr>
          <w:p w:rsidR="00D22A86" w:rsidRPr="00D26602" w:rsidRDefault="00D22A86" w:rsidP="00902232">
            <w:pPr>
              <w:pStyle w:val="ConsPlusNormal"/>
            </w:pPr>
            <w:r w:rsidRPr="00D26602">
              <w:t xml:space="preserve">           %</w:t>
            </w:r>
          </w:p>
        </w:tc>
        <w:tc>
          <w:tcPr>
            <w:tcW w:w="215" w:type="pct"/>
          </w:tcPr>
          <w:p w:rsidR="00D22A86" w:rsidRPr="00D26602" w:rsidRDefault="00D22A86" w:rsidP="00902232">
            <w:pPr>
              <w:pStyle w:val="ConsPlusNormal"/>
            </w:pPr>
            <w:r w:rsidRPr="00D26602">
              <w:t>96</w:t>
            </w:r>
          </w:p>
        </w:tc>
        <w:tc>
          <w:tcPr>
            <w:tcW w:w="217" w:type="pct"/>
          </w:tcPr>
          <w:p w:rsidR="00D22A86" w:rsidRPr="00D26602" w:rsidRDefault="00D22A86" w:rsidP="00902232">
            <w:pPr>
              <w:pStyle w:val="ConsPlusNormal"/>
            </w:pPr>
            <w:r w:rsidRPr="00D26602">
              <w:t>97</w:t>
            </w:r>
          </w:p>
        </w:tc>
        <w:tc>
          <w:tcPr>
            <w:tcW w:w="217" w:type="pct"/>
          </w:tcPr>
          <w:p w:rsidR="00D22A86" w:rsidRPr="00D26602" w:rsidRDefault="00D22A86" w:rsidP="00902232">
            <w:pPr>
              <w:pStyle w:val="ConsPlusNormal"/>
            </w:pPr>
            <w:r w:rsidRPr="00D26602">
              <w:t>98</w:t>
            </w:r>
          </w:p>
        </w:tc>
        <w:tc>
          <w:tcPr>
            <w:tcW w:w="217" w:type="pct"/>
          </w:tcPr>
          <w:p w:rsidR="00D22A86" w:rsidRPr="00D26602" w:rsidRDefault="00D22A86" w:rsidP="00902232">
            <w:pPr>
              <w:pStyle w:val="ConsPlusNormal"/>
            </w:pPr>
            <w:r w:rsidRPr="00D26602">
              <w:t>98,5</w:t>
            </w:r>
          </w:p>
        </w:tc>
        <w:tc>
          <w:tcPr>
            <w:tcW w:w="202" w:type="pct"/>
          </w:tcPr>
          <w:p w:rsidR="00D22A86" w:rsidRPr="00D26602" w:rsidRDefault="00D22A86" w:rsidP="00902232">
            <w:pPr>
              <w:pStyle w:val="ConsPlusNormal"/>
            </w:pPr>
            <w:r w:rsidRPr="00D26602">
              <w:t>99</w:t>
            </w:r>
          </w:p>
        </w:tc>
        <w:tc>
          <w:tcPr>
            <w:tcW w:w="217" w:type="pct"/>
          </w:tcPr>
          <w:p w:rsidR="00D22A86" w:rsidRPr="00D26602" w:rsidRDefault="00D22A86" w:rsidP="00902232">
            <w:pPr>
              <w:pStyle w:val="ConsPlusNormal"/>
              <w:ind w:left="-755"/>
            </w:pPr>
            <w:r w:rsidRPr="00D26602">
              <w:t>99,5</w:t>
            </w:r>
          </w:p>
        </w:tc>
        <w:tc>
          <w:tcPr>
            <w:tcW w:w="217" w:type="pct"/>
          </w:tcPr>
          <w:p w:rsidR="00D22A86" w:rsidRPr="00D26602" w:rsidRDefault="00D22A86" w:rsidP="00902232">
            <w:pPr>
              <w:pStyle w:val="ConsPlusNormal"/>
            </w:pPr>
            <w:r w:rsidRPr="00D26602">
              <w:t>100</w:t>
            </w:r>
          </w:p>
        </w:tc>
        <w:tc>
          <w:tcPr>
            <w:tcW w:w="217" w:type="pct"/>
          </w:tcPr>
          <w:p w:rsidR="00D22A86" w:rsidRPr="00D26602" w:rsidRDefault="00D22A86" w:rsidP="00902232">
            <w:pPr>
              <w:pStyle w:val="ConsPlusNormal"/>
            </w:pPr>
            <w:r w:rsidRPr="00D26602">
              <w:t>100</w:t>
            </w:r>
          </w:p>
        </w:tc>
        <w:tc>
          <w:tcPr>
            <w:tcW w:w="217" w:type="pct"/>
          </w:tcPr>
          <w:p w:rsidR="00D22A86" w:rsidRPr="00D26602" w:rsidRDefault="00D22A86" w:rsidP="00902232">
            <w:pPr>
              <w:pStyle w:val="ConsPlusNormal"/>
            </w:pPr>
            <w:r w:rsidRPr="00D26602">
              <w:t>100</w:t>
            </w:r>
          </w:p>
        </w:tc>
        <w:tc>
          <w:tcPr>
            <w:tcW w:w="217" w:type="pct"/>
          </w:tcPr>
          <w:p w:rsidR="00D22A86" w:rsidRPr="00D26602" w:rsidRDefault="00D22A86" w:rsidP="00902232">
            <w:pPr>
              <w:pStyle w:val="ConsPlusNormal"/>
            </w:pPr>
            <w:r w:rsidRPr="00D26602">
              <w:t>100</w:t>
            </w:r>
          </w:p>
        </w:tc>
        <w:tc>
          <w:tcPr>
            <w:tcW w:w="235" w:type="pct"/>
          </w:tcPr>
          <w:p w:rsidR="00D22A86" w:rsidRPr="00D26602" w:rsidRDefault="00D22A86" w:rsidP="00902232">
            <w:pPr>
              <w:pStyle w:val="ConsPlusNormal"/>
              <w:ind w:left="-777"/>
            </w:pPr>
            <w:r w:rsidRPr="00D26602">
              <w:t>100</w:t>
            </w:r>
          </w:p>
        </w:tc>
        <w:tc>
          <w:tcPr>
            <w:tcW w:w="235" w:type="pct"/>
          </w:tcPr>
          <w:p w:rsidR="00D22A86" w:rsidRPr="00D26602" w:rsidRDefault="00D22A86" w:rsidP="00902232">
            <w:pPr>
              <w:pStyle w:val="ConsPlusNormal"/>
              <w:ind w:left="-777"/>
            </w:pPr>
            <w:r w:rsidRPr="00D26602">
              <w:t>100</w:t>
            </w:r>
          </w:p>
        </w:tc>
        <w:tc>
          <w:tcPr>
            <w:tcW w:w="235" w:type="pct"/>
          </w:tcPr>
          <w:p w:rsidR="00D22A86" w:rsidRPr="00D26602" w:rsidRDefault="00D22A86" w:rsidP="00902232">
            <w:pPr>
              <w:pStyle w:val="ConsPlusNormal"/>
              <w:ind w:left="-777"/>
            </w:pPr>
            <w:r w:rsidRPr="00D26602">
              <w:t>100</w:t>
            </w:r>
          </w:p>
        </w:tc>
        <w:tc>
          <w:tcPr>
            <w:tcW w:w="235" w:type="pct"/>
          </w:tcPr>
          <w:p w:rsidR="00D22A86" w:rsidRPr="00D26602" w:rsidRDefault="00D22A86" w:rsidP="00902232">
            <w:pPr>
              <w:pStyle w:val="ConsPlusNormal"/>
              <w:ind w:left="-777"/>
            </w:pPr>
          </w:p>
        </w:tc>
      </w:tr>
      <w:tr w:rsidR="00D22A86" w:rsidRPr="00D26602" w:rsidTr="00902232">
        <w:trPr>
          <w:jc w:val="center"/>
        </w:trPr>
        <w:tc>
          <w:tcPr>
            <w:tcW w:w="5000" w:type="pct"/>
            <w:gridSpan w:val="17"/>
          </w:tcPr>
          <w:p w:rsidR="00D22A86" w:rsidRPr="00D26602" w:rsidRDefault="00D22A86" w:rsidP="00902232">
            <w:pPr>
              <w:widowControl w:val="0"/>
              <w:autoSpaceDE w:val="0"/>
              <w:autoSpaceDN w:val="0"/>
              <w:adjustRightInd w:val="0"/>
              <w:jc w:val="center"/>
              <w:rPr>
                <w:b/>
                <w:sz w:val="20"/>
                <w:szCs w:val="20"/>
              </w:rPr>
            </w:pPr>
            <w:r w:rsidRPr="00D26602">
              <w:rPr>
                <w:b/>
                <w:sz w:val="20"/>
                <w:szCs w:val="20"/>
              </w:rPr>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1</w:t>
            </w:r>
          </w:p>
        </w:tc>
        <w:tc>
          <w:tcPr>
            <w:tcW w:w="1141" w:type="pct"/>
          </w:tcPr>
          <w:p w:rsidR="00D22A86" w:rsidRPr="00D26602" w:rsidRDefault="00D22A86" w:rsidP="00902232">
            <w:pPr>
              <w:pStyle w:val="ConsPlusNormal"/>
            </w:pPr>
            <w:r w:rsidRPr="00D26602">
              <w:t>Сокращение энергопотребления  на 15 % к 2024 году</w:t>
            </w:r>
          </w:p>
        </w:tc>
        <w:tc>
          <w:tcPr>
            <w:tcW w:w="429" w:type="pct"/>
          </w:tcPr>
          <w:p w:rsidR="00D22A86" w:rsidRPr="00D26602" w:rsidRDefault="00D22A86" w:rsidP="00902232">
            <w:pPr>
              <w:rPr>
                <w:sz w:val="20"/>
                <w:szCs w:val="20"/>
              </w:rPr>
            </w:pPr>
            <w:r w:rsidRPr="00D26602">
              <w:rPr>
                <w:sz w:val="20"/>
                <w:szCs w:val="20"/>
              </w:rPr>
              <w:t xml:space="preserve">           %</w:t>
            </w:r>
          </w:p>
        </w:tc>
        <w:tc>
          <w:tcPr>
            <w:tcW w:w="215" w:type="pct"/>
          </w:tcPr>
          <w:p w:rsidR="00D22A86" w:rsidRPr="00D26602" w:rsidRDefault="00D22A86" w:rsidP="00902232">
            <w:pPr>
              <w:pStyle w:val="ConsPlusNormal"/>
              <w:jc w:val="center"/>
            </w:pPr>
            <w:r w:rsidRPr="00D26602">
              <w:t>97,86</w:t>
            </w:r>
          </w:p>
        </w:tc>
        <w:tc>
          <w:tcPr>
            <w:tcW w:w="217" w:type="pct"/>
          </w:tcPr>
          <w:p w:rsidR="00D22A86" w:rsidRPr="00D26602" w:rsidRDefault="00D22A86" w:rsidP="00902232">
            <w:pPr>
              <w:pStyle w:val="ConsPlusNormal"/>
              <w:jc w:val="center"/>
            </w:pPr>
            <w:r w:rsidRPr="00D26602">
              <w:t>95,72</w:t>
            </w:r>
          </w:p>
        </w:tc>
        <w:tc>
          <w:tcPr>
            <w:tcW w:w="217" w:type="pct"/>
          </w:tcPr>
          <w:p w:rsidR="00D22A86" w:rsidRPr="00D26602" w:rsidRDefault="00D22A86" w:rsidP="00902232">
            <w:pPr>
              <w:pStyle w:val="ConsPlusNormal"/>
              <w:jc w:val="center"/>
            </w:pPr>
            <w:r w:rsidRPr="00D26602">
              <w:t>93,58</w:t>
            </w:r>
          </w:p>
        </w:tc>
        <w:tc>
          <w:tcPr>
            <w:tcW w:w="217" w:type="pct"/>
          </w:tcPr>
          <w:p w:rsidR="00D22A86" w:rsidRPr="00D26602" w:rsidRDefault="00D22A86" w:rsidP="00902232">
            <w:pPr>
              <w:pStyle w:val="ConsPlusNormal"/>
              <w:jc w:val="center"/>
            </w:pPr>
            <w:r w:rsidRPr="00D26602">
              <w:t>91,44</w:t>
            </w:r>
          </w:p>
        </w:tc>
        <w:tc>
          <w:tcPr>
            <w:tcW w:w="202" w:type="pct"/>
          </w:tcPr>
          <w:p w:rsidR="00D22A86" w:rsidRPr="00D26602" w:rsidRDefault="00D22A86" w:rsidP="00902232">
            <w:pPr>
              <w:pStyle w:val="ConsPlusNormal"/>
              <w:jc w:val="center"/>
            </w:pPr>
            <w:r w:rsidRPr="00D26602">
              <w:t>89,30</w:t>
            </w:r>
          </w:p>
        </w:tc>
        <w:tc>
          <w:tcPr>
            <w:tcW w:w="217" w:type="pct"/>
          </w:tcPr>
          <w:p w:rsidR="00D22A86" w:rsidRPr="00D26602" w:rsidRDefault="00D22A86" w:rsidP="00902232">
            <w:pPr>
              <w:pStyle w:val="ConsPlusNormal"/>
              <w:jc w:val="center"/>
            </w:pPr>
            <w:r w:rsidRPr="00D26602">
              <w:t>87,16</w:t>
            </w:r>
          </w:p>
        </w:tc>
        <w:tc>
          <w:tcPr>
            <w:tcW w:w="217" w:type="pct"/>
          </w:tcPr>
          <w:p w:rsidR="00D22A86" w:rsidRPr="00D26602" w:rsidRDefault="00D22A86" w:rsidP="00902232">
            <w:pPr>
              <w:pStyle w:val="ConsPlusNormal"/>
              <w:jc w:val="center"/>
            </w:pPr>
            <w:r w:rsidRPr="00D26602">
              <w:t>85</w:t>
            </w:r>
          </w:p>
        </w:tc>
        <w:tc>
          <w:tcPr>
            <w:tcW w:w="217" w:type="pct"/>
          </w:tcPr>
          <w:p w:rsidR="00D22A86" w:rsidRPr="00D26602" w:rsidRDefault="00D22A86" w:rsidP="00902232">
            <w:pPr>
              <w:pStyle w:val="ConsPlusNormal"/>
              <w:jc w:val="center"/>
            </w:pPr>
            <w:r w:rsidRPr="00D26602">
              <w:t>85</w:t>
            </w:r>
          </w:p>
        </w:tc>
        <w:tc>
          <w:tcPr>
            <w:tcW w:w="217" w:type="pct"/>
          </w:tcPr>
          <w:p w:rsidR="00D22A86" w:rsidRPr="00D26602" w:rsidRDefault="00D22A86" w:rsidP="00902232">
            <w:pPr>
              <w:pStyle w:val="ConsPlusNormal"/>
              <w:jc w:val="center"/>
            </w:pPr>
            <w:r w:rsidRPr="00D26602">
              <w:t>85</w:t>
            </w:r>
          </w:p>
        </w:tc>
        <w:tc>
          <w:tcPr>
            <w:tcW w:w="217" w:type="pct"/>
          </w:tcPr>
          <w:p w:rsidR="00D22A86" w:rsidRPr="00D26602" w:rsidRDefault="00D22A86" w:rsidP="00902232">
            <w:pPr>
              <w:pStyle w:val="ConsPlusNormal"/>
              <w:jc w:val="center"/>
            </w:pPr>
            <w:r w:rsidRPr="00D26602">
              <w:t>85</w:t>
            </w:r>
          </w:p>
        </w:tc>
        <w:tc>
          <w:tcPr>
            <w:tcW w:w="235" w:type="pct"/>
          </w:tcPr>
          <w:p w:rsidR="00D22A86" w:rsidRPr="00D26602" w:rsidRDefault="00D22A86" w:rsidP="00902232">
            <w:pPr>
              <w:pStyle w:val="ConsPlusNormal"/>
              <w:ind w:left="-777"/>
            </w:pPr>
            <w:r w:rsidRPr="00D26602">
              <w:t>85</w:t>
            </w:r>
          </w:p>
        </w:tc>
        <w:tc>
          <w:tcPr>
            <w:tcW w:w="235" w:type="pct"/>
          </w:tcPr>
          <w:p w:rsidR="00D22A86" w:rsidRPr="00D26602" w:rsidRDefault="00D22A86" w:rsidP="00902232">
            <w:pPr>
              <w:pStyle w:val="ConsPlusNormal"/>
              <w:ind w:left="-777"/>
            </w:pPr>
            <w:r>
              <w:t>85</w:t>
            </w:r>
          </w:p>
        </w:tc>
        <w:tc>
          <w:tcPr>
            <w:tcW w:w="235" w:type="pct"/>
          </w:tcPr>
          <w:p w:rsidR="00D22A86" w:rsidRPr="00D26602" w:rsidRDefault="00D22A86" w:rsidP="00902232">
            <w:pPr>
              <w:pStyle w:val="ConsPlusNormal"/>
              <w:ind w:left="-777"/>
            </w:pPr>
            <w:r>
              <w:t>85</w:t>
            </w:r>
          </w:p>
        </w:tc>
        <w:tc>
          <w:tcPr>
            <w:tcW w:w="235" w:type="pct"/>
          </w:tcPr>
          <w:p w:rsidR="00D22A86" w:rsidRPr="00D26602" w:rsidRDefault="00D22A86" w:rsidP="00902232">
            <w:pPr>
              <w:pStyle w:val="ConsPlusNormal"/>
              <w:ind w:left="-777"/>
            </w:pPr>
          </w:p>
        </w:tc>
      </w:tr>
      <w:tr w:rsidR="00D22A86" w:rsidRPr="00D26602" w:rsidTr="00902232">
        <w:trPr>
          <w:jc w:val="center"/>
        </w:trPr>
        <w:tc>
          <w:tcPr>
            <w:tcW w:w="5000" w:type="pct"/>
            <w:gridSpan w:val="17"/>
          </w:tcPr>
          <w:p w:rsidR="00D22A86" w:rsidRPr="00D26602" w:rsidRDefault="00D22A86" w:rsidP="00902232">
            <w:pPr>
              <w:pStyle w:val="ConsPlusNormal"/>
              <w:widowControl/>
              <w:jc w:val="center"/>
              <w:rPr>
                <w:b/>
              </w:rPr>
            </w:pPr>
            <w:r w:rsidRPr="00D26602">
              <w:rPr>
                <w:b/>
              </w:rPr>
              <w:t>Подпрограмма 2 «Благоустройство территории Русско-Камешкирского сельсовета    Камешкирского района Пензенской области »</w:t>
            </w:r>
          </w:p>
        </w:tc>
      </w:tr>
      <w:tr w:rsidR="00D22A86" w:rsidRPr="00D26602" w:rsidTr="00902232">
        <w:trPr>
          <w:trHeight w:val="596"/>
          <w:jc w:val="center"/>
        </w:trPr>
        <w:tc>
          <w:tcPr>
            <w:tcW w:w="336" w:type="pct"/>
          </w:tcPr>
          <w:p w:rsidR="00D22A86" w:rsidRPr="00D26602" w:rsidRDefault="00D22A86" w:rsidP="00902232">
            <w:pPr>
              <w:pStyle w:val="ConsPlusNormal"/>
              <w:ind w:left="-720"/>
              <w:jc w:val="center"/>
            </w:pPr>
            <w:r w:rsidRPr="00D26602">
              <w:t>1</w:t>
            </w:r>
          </w:p>
        </w:tc>
        <w:tc>
          <w:tcPr>
            <w:tcW w:w="1141" w:type="pct"/>
          </w:tcPr>
          <w:p w:rsidR="00D22A86" w:rsidRPr="00D26602" w:rsidRDefault="00D22A86" w:rsidP="00902232">
            <w:pPr>
              <w:pStyle w:val="ConsPlusNormal"/>
            </w:pPr>
            <w:r w:rsidRPr="00D26602">
              <w:t>Совершенствование систем наружного освещения  с. Русский Камешкир</w:t>
            </w:r>
          </w:p>
        </w:tc>
        <w:tc>
          <w:tcPr>
            <w:tcW w:w="429" w:type="pct"/>
          </w:tcPr>
          <w:p w:rsidR="00D22A86" w:rsidRPr="00D26602" w:rsidRDefault="00D22A86" w:rsidP="00902232">
            <w:pPr>
              <w:pStyle w:val="ConsPlusNormal"/>
            </w:pPr>
            <w:r w:rsidRPr="00D26602">
              <w:t>%</w:t>
            </w:r>
          </w:p>
        </w:tc>
        <w:tc>
          <w:tcPr>
            <w:tcW w:w="215" w:type="pct"/>
          </w:tcPr>
          <w:p w:rsidR="00D22A86" w:rsidRPr="00D26602" w:rsidRDefault="00D22A86" w:rsidP="00902232">
            <w:pPr>
              <w:pStyle w:val="ConsPlusNormal"/>
            </w:pPr>
            <w:r w:rsidRPr="00D26602">
              <w:t>14,3</w:t>
            </w:r>
          </w:p>
        </w:tc>
        <w:tc>
          <w:tcPr>
            <w:tcW w:w="217" w:type="pct"/>
          </w:tcPr>
          <w:p w:rsidR="00D22A86" w:rsidRPr="00D26602" w:rsidRDefault="00D22A86" w:rsidP="00902232">
            <w:pPr>
              <w:pStyle w:val="ConsPlusNormal"/>
            </w:pPr>
            <w:r w:rsidRPr="00D26602">
              <w:t>28,6</w:t>
            </w:r>
          </w:p>
        </w:tc>
        <w:tc>
          <w:tcPr>
            <w:tcW w:w="217" w:type="pct"/>
          </w:tcPr>
          <w:p w:rsidR="00D22A86" w:rsidRPr="00D26602" w:rsidRDefault="00D22A86" w:rsidP="00902232">
            <w:pPr>
              <w:pStyle w:val="ConsPlusNormal"/>
            </w:pPr>
            <w:r w:rsidRPr="00D26602">
              <w:t>42,9</w:t>
            </w:r>
          </w:p>
        </w:tc>
        <w:tc>
          <w:tcPr>
            <w:tcW w:w="217" w:type="pct"/>
          </w:tcPr>
          <w:p w:rsidR="00D22A86" w:rsidRPr="00D26602" w:rsidRDefault="00D22A86" w:rsidP="00902232">
            <w:pPr>
              <w:pStyle w:val="ConsPlusNormal"/>
            </w:pPr>
            <w:r w:rsidRPr="00D26602">
              <w:t>57,2</w:t>
            </w:r>
          </w:p>
        </w:tc>
        <w:tc>
          <w:tcPr>
            <w:tcW w:w="202" w:type="pct"/>
          </w:tcPr>
          <w:p w:rsidR="00D22A86" w:rsidRPr="00D26602" w:rsidRDefault="00D22A86" w:rsidP="00902232">
            <w:pPr>
              <w:pStyle w:val="ConsPlusNormal"/>
            </w:pPr>
            <w:r w:rsidRPr="00D26602">
              <w:t>71,5</w:t>
            </w:r>
          </w:p>
        </w:tc>
        <w:tc>
          <w:tcPr>
            <w:tcW w:w="217" w:type="pct"/>
          </w:tcPr>
          <w:p w:rsidR="00D22A86" w:rsidRPr="00D26602" w:rsidRDefault="00D22A86" w:rsidP="00902232">
            <w:pPr>
              <w:pStyle w:val="ConsPlusNormal"/>
            </w:pPr>
            <w:r w:rsidRPr="00D26602">
              <w:t>75,8</w:t>
            </w:r>
          </w:p>
        </w:tc>
        <w:tc>
          <w:tcPr>
            <w:tcW w:w="217" w:type="pct"/>
          </w:tcPr>
          <w:p w:rsidR="00D22A86" w:rsidRPr="00D26602" w:rsidRDefault="00D22A86" w:rsidP="00902232">
            <w:pPr>
              <w:pStyle w:val="ConsPlusNormal"/>
            </w:pPr>
            <w:r w:rsidRPr="00D26602">
              <w:t>75,9</w:t>
            </w:r>
          </w:p>
        </w:tc>
        <w:tc>
          <w:tcPr>
            <w:tcW w:w="217" w:type="pct"/>
          </w:tcPr>
          <w:p w:rsidR="00D22A86" w:rsidRPr="00D26602" w:rsidRDefault="00D22A86" w:rsidP="00902232">
            <w:pPr>
              <w:pStyle w:val="ConsPlusNormal"/>
            </w:pPr>
            <w:r w:rsidRPr="00D26602">
              <w:t>76,0</w:t>
            </w:r>
          </w:p>
        </w:tc>
        <w:tc>
          <w:tcPr>
            <w:tcW w:w="217" w:type="pct"/>
          </w:tcPr>
          <w:p w:rsidR="00D22A86" w:rsidRPr="00D26602" w:rsidRDefault="00D22A86" w:rsidP="00902232">
            <w:pPr>
              <w:pStyle w:val="ConsPlusNormal"/>
            </w:pPr>
            <w:r w:rsidRPr="00D26602">
              <w:t>77,0</w:t>
            </w:r>
          </w:p>
        </w:tc>
        <w:tc>
          <w:tcPr>
            <w:tcW w:w="217" w:type="pct"/>
          </w:tcPr>
          <w:p w:rsidR="00D22A86" w:rsidRPr="00D26602" w:rsidRDefault="00D22A86" w:rsidP="00902232">
            <w:pPr>
              <w:pStyle w:val="ConsPlusNormal"/>
            </w:pPr>
            <w:r w:rsidRPr="00D26602">
              <w:t>77,1</w:t>
            </w:r>
          </w:p>
        </w:tc>
        <w:tc>
          <w:tcPr>
            <w:tcW w:w="235" w:type="pct"/>
          </w:tcPr>
          <w:p w:rsidR="00D22A86" w:rsidRPr="00D26602" w:rsidRDefault="00D22A86" w:rsidP="00902232">
            <w:pPr>
              <w:pStyle w:val="ConsPlusNormal"/>
              <w:ind w:left="-777"/>
            </w:pPr>
            <w:r w:rsidRPr="00D26602">
              <w:t>77,2</w:t>
            </w:r>
          </w:p>
        </w:tc>
        <w:tc>
          <w:tcPr>
            <w:tcW w:w="235" w:type="pct"/>
          </w:tcPr>
          <w:p w:rsidR="00D22A86" w:rsidRPr="00D26602" w:rsidRDefault="00D22A86" w:rsidP="00902232">
            <w:pPr>
              <w:pStyle w:val="ConsPlusNormal"/>
              <w:ind w:left="-777"/>
            </w:pPr>
            <w:r>
              <w:t>77,5</w:t>
            </w:r>
          </w:p>
        </w:tc>
        <w:tc>
          <w:tcPr>
            <w:tcW w:w="235" w:type="pct"/>
          </w:tcPr>
          <w:p w:rsidR="00D22A86" w:rsidRPr="00D26602" w:rsidRDefault="00D22A86" w:rsidP="00902232">
            <w:pPr>
              <w:pStyle w:val="ConsPlusNormal"/>
              <w:ind w:left="-777"/>
            </w:pPr>
            <w:r>
              <w:t>78,0</w:t>
            </w:r>
          </w:p>
        </w:tc>
        <w:tc>
          <w:tcPr>
            <w:tcW w:w="235" w:type="pct"/>
          </w:tcPr>
          <w:p w:rsidR="00D22A86" w:rsidRPr="00D26602" w:rsidRDefault="00D22A86" w:rsidP="00902232">
            <w:pPr>
              <w:pStyle w:val="ConsPlusNormal"/>
              <w:ind w:left="-777"/>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2</w:t>
            </w:r>
          </w:p>
        </w:tc>
        <w:tc>
          <w:tcPr>
            <w:tcW w:w="1141" w:type="pct"/>
          </w:tcPr>
          <w:p w:rsidR="00D22A86" w:rsidRPr="00D26602" w:rsidRDefault="00D22A86" w:rsidP="00902232">
            <w:pPr>
              <w:pStyle w:val="ConsPlusNormal"/>
            </w:pPr>
            <w:r w:rsidRPr="00D26602">
              <w:t xml:space="preserve">Обустройство мест для сбора твердых бытовых </w:t>
            </w:r>
            <w:r w:rsidRPr="00D26602">
              <w:lastRenderedPageBreak/>
              <w:t>отходов</w:t>
            </w:r>
          </w:p>
        </w:tc>
        <w:tc>
          <w:tcPr>
            <w:tcW w:w="429" w:type="pct"/>
          </w:tcPr>
          <w:p w:rsidR="00D22A86" w:rsidRPr="00D26602" w:rsidRDefault="00D22A86" w:rsidP="00902232">
            <w:pPr>
              <w:pStyle w:val="ConsPlusNormal"/>
            </w:pPr>
            <w:r w:rsidRPr="00D26602">
              <w:lastRenderedPageBreak/>
              <w:t>Шт.</w:t>
            </w:r>
          </w:p>
        </w:tc>
        <w:tc>
          <w:tcPr>
            <w:tcW w:w="215" w:type="pct"/>
          </w:tcPr>
          <w:p w:rsidR="00D22A86" w:rsidRPr="00D26602" w:rsidRDefault="00D22A86" w:rsidP="00902232">
            <w:pPr>
              <w:pStyle w:val="ConsPlusNormal"/>
            </w:pPr>
            <w:r w:rsidRPr="00D26602">
              <w:t>5</w:t>
            </w:r>
          </w:p>
        </w:tc>
        <w:tc>
          <w:tcPr>
            <w:tcW w:w="217" w:type="pct"/>
          </w:tcPr>
          <w:p w:rsidR="00D22A86" w:rsidRPr="00D26602" w:rsidRDefault="00D22A86" w:rsidP="00902232">
            <w:pPr>
              <w:pStyle w:val="ConsPlusNormal"/>
            </w:pPr>
            <w:r w:rsidRPr="00D26602">
              <w:t>10</w:t>
            </w:r>
          </w:p>
        </w:tc>
        <w:tc>
          <w:tcPr>
            <w:tcW w:w="217" w:type="pct"/>
          </w:tcPr>
          <w:p w:rsidR="00D22A86" w:rsidRPr="00D26602" w:rsidRDefault="00D22A86" w:rsidP="00902232">
            <w:pPr>
              <w:pStyle w:val="ConsPlusNormal"/>
            </w:pPr>
            <w:r w:rsidRPr="00D26602">
              <w:t>15</w:t>
            </w:r>
          </w:p>
        </w:tc>
        <w:tc>
          <w:tcPr>
            <w:tcW w:w="217" w:type="pct"/>
          </w:tcPr>
          <w:p w:rsidR="00D22A86" w:rsidRPr="00D26602" w:rsidRDefault="00D22A86" w:rsidP="00902232">
            <w:pPr>
              <w:pStyle w:val="ConsPlusNormal"/>
            </w:pPr>
            <w:r w:rsidRPr="00D26602">
              <w:t>20</w:t>
            </w:r>
          </w:p>
        </w:tc>
        <w:tc>
          <w:tcPr>
            <w:tcW w:w="202" w:type="pct"/>
          </w:tcPr>
          <w:p w:rsidR="00D22A86" w:rsidRPr="00D26602" w:rsidRDefault="00D22A86" w:rsidP="00902232">
            <w:pPr>
              <w:pStyle w:val="ConsPlusNormal"/>
            </w:pPr>
            <w:r w:rsidRPr="00D26602">
              <w:t>25</w:t>
            </w:r>
          </w:p>
        </w:tc>
        <w:tc>
          <w:tcPr>
            <w:tcW w:w="217" w:type="pct"/>
          </w:tcPr>
          <w:p w:rsidR="00D22A86" w:rsidRPr="00D26602" w:rsidRDefault="00D22A86" w:rsidP="00902232">
            <w:pPr>
              <w:pStyle w:val="ConsPlusNormal"/>
            </w:pPr>
            <w:r w:rsidRPr="00D26602">
              <w:t>30</w:t>
            </w:r>
          </w:p>
        </w:tc>
        <w:tc>
          <w:tcPr>
            <w:tcW w:w="217" w:type="pct"/>
          </w:tcPr>
          <w:p w:rsidR="00D22A86" w:rsidRPr="00D26602" w:rsidRDefault="00D22A86" w:rsidP="00902232">
            <w:pPr>
              <w:pStyle w:val="ConsPlusNormal"/>
            </w:pPr>
            <w:r w:rsidRPr="00D26602">
              <w:t>35</w:t>
            </w:r>
          </w:p>
        </w:tc>
        <w:tc>
          <w:tcPr>
            <w:tcW w:w="217" w:type="pct"/>
          </w:tcPr>
          <w:p w:rsidR="00D22A86" w:rsidRPr="00D26602" w:rsidRDefault="00D22A86" w:rsidP="00902232">
            <w:pPr>
              <w:pStyle w:val="ConsPlusNormal"/>
            </w:pPr>
            <w:r w:rsidRPr="00D26602">
              <w:t>35</w:t>
            </w:r>
          </w:p>
        </w:tc>
        <w:tc>
          <w:tcPr>
            <w:tcW w:w="217" w:type="pct"/>
          </w:tcPr>
          <w:p w:rsidR="00D22A86" w:rsidRPr="00D26602" w:rsidRDefault="00D22A86" w:rsidP="00902232">
            <w:pPr>
              <w:pStyle w:val="ConsPlusNormal"/>
            </w:pPr>
            <w:r w:rsidRPr="00D26602">
              <w:t>35</w:t>
            </w:r>
          </w:p>
        </w:tc>
        <w:tc>
          <w:tcPr>
            <w:tcW w:w="217" w:type="pct"/>
          </w:tcPr>
          <w:p w:rsidR="00D22A86" w:rsidRPr="00D26602" w:rsidRDefault="00D22A86" w:rsidP="00902232">
            <w:pPr>
              <w:rPr>
                <w:sz w:val="20"/>
                <w:szCs w:val="20"/>
              </w:rPr>
            </w:pPr>
            <w:r w:rsidRPr="00D26602">
              <w:rPr>
                <w:sz w:val="20"/>
                <w:szCs w:val="20"/>
              </w:rPr>
              <w:t>35</w:t>
            </w:r>
          </w:p>
        </w:tc>
        <w:tc>
          <w:tcPr>
            <w:tcW w:w="235" w:type="pct"/>
          </w:tcPr>
          <w:p w:rsidR="00D22A86" w:rsidRPr="00D26602" w:rsidRDefault="00D22A86" w:rsidP="00902232">
            <w:pPr>
              <w:rPr>
                <w:sz w:val="20"/>
                <w:szCs w:val="20"/>
              </w:rPr>
            </w:pPr>
            <w:r w:rsidRPr="00D26602">
              <w:rPr>
                <w:sz w:val="20"/>
                <w:szCs w:val="20"/>
              </w:rPr>
              <w:t>35</w:t>
            </w:r>
          </w:p>
        </w:tc>
        <w:tc>
          <w:tcPr>
            <w:tcW w:w="235" w:type="pct"/>
          </w:tcPr>
          <w:p w:rsidR="00D22A86" w:rsidRPr="00D26602" w:rsidRDefault="00D22A86" w:rsidP="00902232">
            <w:pPr>
              <w:rPr>
                <w:sz w:val="20"/>
                <w:szCs w:val="20"/>
              </w:rPr>
            </w:pPr>
            <w:r>
              <w:rPr>
                <w:sz w:val="20"/>
                <w:szCs w:val="20"/>
              </w:rPr>
              <w:t>35</w:t>
            </w:r>
          </w:p>
        </w:tc>
        <w:tc>
          <w:tcPr>
            <w:tcW w:w="235" w:type="pct"/>
          </w:tcPr>
          <w:p w:rsidR="00D22A86" w:rsidRPr="00D26602" w:rsidRDefault="00D22A86" w:rsidP="00902232">
            <w:pPr>
              <w:rPr>
                <w:sz w:val="20"/>
                <w:szCs w:val="20"/>
              </w:rPr>
            </w:pPr>
            <w:r>
              <w:rPr>
                <w:sz w:val="20"/>
                <w:szCs w:val="20"/>
              </w:rPr>
              <w:t>35</w:t>
            </w:r>
          </w:p>
        </w:tc>
        <w:tc>
          <w:tcPr>
            <w:tcW w:w="235" w:type="pct"/>
          </w:tcPr>
          <w:p w:rsidR="00D22A86" w:rsidRPr="00D26602" w:rsidRDefault="00D22A86" w:rsidP="00902232">
            <w:pPr>
              <w:rPr>
                <w:sz w:val="20"/>
                <w:szCs w:val="20"/>
              </w:rPr>
            </w:pPr>
          </w:p>
        </w:tc>
      </w:tr>
      <w:tr w:rsidR="00D22A86" w:rsidRPr="00D26602" w:rsidTr="00902232">
        <w:trPr>
          <w:trHeight w:val="321"/>
          <w:jc w:val="center"/>
        </w:trPr>
        <w:tc>
          <w:tcPr>
            <w:tcW w:w="5000" w:type="pct"/>
            <w:gridSpan w:val="17"/>
          </w:tcPr>
          <w:p w:rsidR="00D22A86" w:rsidRPr="00D26602" w:rsidRDefault="00D22A86" w:rsidP="00902232">
            <w:pPr>
              <w:pStyle w:val="ConsPlusNormal"/>
              <w:widowControl/>
              <w:jc w:val="center"/>
              <w:rPr>
                <w:b/>
              </w:rPr>
            </w:pPr>
            <w:r w:rsidRPr="00D26602">
              <w:rPr>
                <w:b/>
              </w:rPr>
              <w:lastRenderedPageBreak/>
              <w:t>Подпрограмма 3 «Чистая вода на  территории  Русско-Камешкирского сельсовета  Камешкирского района Пензенской области »</w:t>
            </w: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1</w:t>
            </w:r>
          </w:p>
        </w:tc>
        <w:tc>
          <w:tcPr>
            <w:tcW w:w="1141" w:type="pct"/>
          </w:tcPr>
          <w:p w:rsidR="00D22A86" w:rsidRPr="00D26602" w:rsidRDefault="00D22A86" w:rsidP="00902232">
            <w:pPr>
              <w:pStyle w:val="ConsPlusNormal"/>
            </w:pPr>
            <w:r w:rsidRPr="00D26602">
              <w:t>Повышение эффективности, качества жилищн</w:t>
            </w:r>
            <w:proofErr w:type="gramStart"/>
            <w:r w:rsidRPr="00D26602">
              <w:t>о-</w:t>
            </w:r>
            <w:proofErr w:type="gramEnd"/>
            <w:r w:rsidRPr="00D26602">
              <w:t xml:space="preserve"> коммунального обслуживания, надежность работы инженерных систем жизнеобеспечения,  комфортность и безопасность проживания населения</w:t>
            </w:r>
          </w:p>
        </w:tc>
        <w:tc>
          <w:tcPr>
            <w:tcW w:w="429" w:type="pct"/>
          </w:tcPr>
          <w:p w:rsidR="00D22A86" w:rsidRPr="00D26602" w:rsidRDefault="00D22A86" w:rsidP="00902232">
            <w:pPr>
              <w:pStyle w:val="ConsPlusNormal"/>
              <w:jc w:val="center"/>
            </w:pPr>
            <w:r w:rsidRPr="00D26602">
              <w:t>%</w:t>
            </w:r>
          </w:p>
        </w:tc>
        <w:tc>
          <w:tcPr>
            <w:tcW w:w="215" w:type="pct"/>
          </w:tcPr>
          <w:p w:rsidR="00D22A86" w:rsidRPr="00D26602" w:rsidRDefault="00D22A86" w:rsidP="00902232">
            <w:pPr>
              <w:pStyle w:val="ConsPlusNormal"/>
            </w:pPr>
            <w:r w:rsidRPr="00D26602">
              <w:t>82,0</w:t>
            </w:r>
          </w:p>
        </w:tc>
        <w:tc>
          <w:tcPr>
            <w:tcW w:w="217" w:type="pct"/>
          </w:tcPr>
          <w:p w:rsidR="00D22A86" w:rsidRPr="00D26602" w:rsidRDefault="00D22A86" w:rsidP="00902232">
            <w:pPr>
              <w:pStyle w:val="ConsPlusNormal"/>
            </w:pPr>
            <w:r w:rsidRPr="00D26602">
              <w:t>85,0</w:t>
            </w:r>
          </w:p>
        </w:tc>
        <w:tc>
          <w:tcPr>
            <w:tcW w:w="217" w:type="pct"/>
          </w:tcPr>
          <w:p w:rsidR="00D22A86" w:rsidRPr="00D26602" w:rsidRDefault="00D22A86" w:rsidP="00902232">
            <w:pPr>
              <w:pStyle w:val="ConsPlusNormal"/>
            </w:pPr>
            <w:r w:rsidRPr="00D26602">
              <w:t>86,7</w:t>
            </w:r>
          </w:p>
        </w:tc>
        <w:tc>
          <w:tcPr>
            <w:tcW w:w="217" w:type="pct"/>
          </w:tcPr>
          <w:p w:rsidR="00D22A86" w:rsidRPr="00D26602" w:rsidRDefault="00D22A86" w:rsidP="00902232">
            <w:pPr>
              <w:pStyle w:val="ConsPlusNormal"/>
            </w:pPr>
            <w:r w:rsidRPr="00D26602">
              <w:t>88,1</w:t>
            </w:r>
          </w:p>
        </w:tc>
        <w:tc>
          <w:tcPr>
            <w:tcW w:w="202" w:type="pct"/>
          </w:tcPr>
          <w:p w:rsidR="00D22A86" w:rsidRPr="00D26602" w:rsidRDefault="00D22A86" w:rsidP="00902232">
            <w:pPr>
              <w:pStyle w:val="ConsPlusNormal"/>
            </w:pPr>
            <w:r w:rsidRPr="00D26602">
              <w:t>88,8</w:t>
            </w:r>
          </w:p>
        </w:tc>
        <w:tc>
          <w:tcPr>
            <w:tcW w:w="217" w:type="pct"/>
          </w:tcPr>
          <w:p w:rsidR="00D22A86" w:rsidRPr="00D26602" w:rsidRDefault="00D22A86" w:rsidP="00902232">
            <w:pPr>
              <w:pStyle w:val="ConsPlusNormal"/>
            </w:pPr>
            <w:r w:rsidRPr="00D26602">
              <w:t>89,2</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35" w:type="pct"/>
          </w:tcPr>
          <w:p w:rsidR="00D22A86" w:rsidRPr="00D26602" w:rsidRDefault="00D22A86" w:rsidP="00902232">
            <w:pPr>
              <w:rPr>
                <w:sz w:val="20"/>
                <w:szCs w:val="20"/>
              </w:rPr>
            </w:pPr>
            <w:r w:rsidRPr="00D26602">
              <w:rPr>
                <w:sz w:val="20"/>
                <w:szCs w:val="20"/>
              </w:rPr>
              <w:t>91,0</w:t>
            </w:r>
          </w:p>
        </w:tc>
        <w:tc>
          <w:tcPr>
            <w:tcW w:w="235" w:type="pct"/>
          </w:tcPr>
          <w:p w:rsidR="00D22A86" w:rsidRPr="00D26602" w:rsidRDefault="00D22A86" w:rsidP="00902232">
            <w:pPr>
              <w:rPr>
                <w:sz w:val="20"/>
                <w:szCs w:val="20"/>
              </w:rPr>
            </w:pPr>
            <w:r>
              <w:rPr>
                <w:sz w:val="20"/>
                <w:szCs w:val="20"/>
              </w:rPr>
              <w:t>91</w:t>
            </w:r>
          </w:p>
        </w:tc>
        <w:tc>
          <w:tcPr>
            <w:tcW w:w="235" w:type="pct"/>
          </w:tcPr>
          <w:p w:rsidR="00D22A86" w:rsidRPr="00D26602" w:rsidRDefault="00D22A86" w:rsidP="00902232">
            <w:pPr>
              <w:rPr>
                <w:sz w:val="20"/>
                <w:szCs w:val="20"/>
              </w:rPr>
            </w:pPr>
            <w:r>
              <w:rPr>
                <w:sz w:val="20"/>
                <w:szCs w:val="20"/>
              </w:rPr>
              <w:t>91</w:t>
            </w:r>
          </w:p>
        </w:tc>
        <w:tc>
          <w:tcPr>
            <w:tcW w:w="235" w:type="pct"/>
          </w:tcPr>
          <w:p w:rsidR="00D22A86" w:rsidRPr="00D26602" w:rsidRDefault="00D22A86" w:rsidP="00902232">
            <w:pPr>
              <w:rPr>
                <w:sz w:val="20"/>
                <w:szCs w:val="20"/>
              </w:rPr>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2</w:t>
            </w:r>
          </w:p>
        </w:tc>
        <w:tc>
          <w:tcPr>
            <w:tcW w:w="1141" w:type="pct"/>
          </w:tcPr>
          <w:p w:rsidR="00D22A86" w:rsidRPr="00D26602" w:rsidRDefault="00D22A86" w:rsidP="00902232">
            <w:pPr>
              <w:pStyle w:val="ConsPlusNormal"/>
            </w:pPr>
            <w:r w:rsidRPr="00D26602">
              <w:t>Улучшение  обеспечения населения качественной питьевой водой.</w:t>
            </w:r>
          </w:p>
        </w:tc>
        <w:tc>
          <w:tcPr>
            <w:tcW w:w="429" w:type="pct"/>
          </w:tcPr>
          <w:p w:rsidR="00D22A86" w:rsidRPr="00D26602" w:rsidRDefault="00D22A86" w:rsidP="00902232">
            <w:pPr>
              <w:pStyle w:val="ConsPlusNormal"/>
              <w:jc w:val="center"/>
            </w:pPr>
            <w:r w:rsidRPr="00D26602">
              <w:t>%</w:t>
            </w:r>
          </w:p>
        </w:tc>
        <w:tc>
          <w:tcPr>
            <w:tcW w:w="215" w:type="pct"/>
          </w:tcPr>
          <w:p w:rsidR="00D22A86" w:rsidRPr="00D26602" w:rsidRDefault="00D22A86" w:rsidP="00902232">
            <w:pPr>
              <w:pStyle w:val="ConsPlusNormal"/>
            </w:pPr>
            <w:r w:rsidRPr="00D26602">
              <w:t>85,6</w:t>
            </w:r>
          </w:p>
        </w:tc>
        <w:tc>
          <w:tcPr>
            <w:tcW w:w="217" w:type="pct"/>
          </w:tcPr>
          <w:p w:rsidR="00D22A86" w:rsidRPr="00D26602" w:rsidRDefault="00D22A86" w:rsidP="00902232">
            <w:pPr>
              <w:pStyle w:val="ConsPlusNormal"/>
            </w:pPr>
            <w:r w:rsidRPr="00D26602">
              <w:t>86,0</w:t>
            </w:r>
          </w:p>
        </w:tc>
        <w:tc>
          <w:tcPr>
            <w:tcW w:w="217" w:type="pct"/>
          </w:tcPr>
          <w:p w:rsidR="00D22A86" w:rsidRPr="00D26602" w:rsidRDefault="00D22A86" w:rsidP="00902232">
            <w:pPr>
              <w:pStyle w:val="ConsPlusNormal"/>
            </w:pPr>
            <w:r w:rsidRPr="00D26602">
              <w:t>86,7</w:t>
            </w:r>
          </w:p>
        </w:tc>
        <w:tc>
          <w:tcPr>
            <w:tcW w:w="217" w:type="pct"/>
          </w:tcPr>
          <w:p w:rsidR="00D22A86" w:rsidRPr="00D26602" w:rsidRDefault="00D22A86" w:rsidP="00902232">
            <w:pPr>
              <w:pStyle w:val="ConsPlusNormal"/>
            </w:pPr>
            <w:r w:rsidRPr="00D26602">
              <w:t>88,3</w:t>
            </w:r>
          </w:p>
        </w:tc>
        <w:tc>
          <w:tcPr>
            <w:tcW w:w="202" w:type="pct"/>
          </w:tcPr>
          <w:p w:rsidR="00D22A86" w:rsidRPr="00D26602" w:rsidRDefault="00D22A86" w:rsidP="00902232">
            <w:pPr>
              <w:pStyle w:val="ConsPlusNormal"/>
            </w:pPr>
            <w:r w:rsidRPr="00D26602">
              <w:t>88,7</w:t>
            </w:r>
          </w:p>
        </w:tc>
        <w:tc>
          <w:tcPr>
            <w:tcW w:w="217" w:type="pct"/>
          </w:tcPr>
          <w:p w:rsidR="00D22A86" w:rsidRPr="00D26602" w:rsidRDefault="00D22A86" w:rsidP="00902232">
            <w:pPr>
              <w:pStyle w:val="ConsPlusNormal"/>
              <w:ind w:left="-680"/>
            </w:pPr>
            <w:r w:rsidRPr="00D26602">
              <w:t>89,1</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35" w:type="pct"/>
          </w:tcPr>
          <w:p w:rsidR="00D22A86" w:rsidRPr="00D26602" w:rsidRDefault="00D22A86" w:rsidP="00902232">
            <w:pPr>
              <w:rPr>
                <w:sz w:val="20"/>
                <w:szCs w:val="20"/>
              </w:rPr>
            </w:pPr>
            <w:r w:rsidRPr="00D26602">
              <w:rPr>
                <w:sz w:val="20"/>
                <w:szCs w:val="20"/>
              </w:rPr>
              <w:t>91,0</w:t>
            </w:r>
          </w:p>
        </w:tc>
        <w:tc>
          <w:tcPr>
            <w:tcW w:w="235" w:type="pct"/>
          </w:tcPr>
          <w:p w:rsidR="00D22A86" w:rsidRPr="00D26602" w:rsidRDefault="00D22A86" w:rsidP="00902232">
            <w:pPr>
              <w:rPr>
                <w:sz w:val="20"/>
                <w:szCs w:val="20"/>
              </w:rPr>
            </w:pPr>
            <w:r>
              <w:rPr>
                <w:sz w:val="20"/>
                <w:szCs w:val="20"/>
              </w:rPr>
              <w:t>91</w:t>
            </w:r>
          </w:p>
        </w:tc>
        <w:tc>
          <w:tcPr>
            <w:tcW w:w="235" w:type="pct"/>
          </w:tcPr>
          <w:p w:rsidR="00D22A86" w:rsidRPr="00D26602" w:rsidRDefault="00D22A86" w:rsidP="00902232">
            <w:pPr>
              <w:rPr>
                <w:sz w:val="20"/>
                <w:szCs w:val="20"/>
              </w:rPr>
            </w:pPr>
            <w:r>
              <w:rPr>
                <w:sz w:val="20"/>
                <w:szCs w:val="20"/>
              </w:rPr>
              <w:t>91</w:t>
            </w:r>
          </w:p>
        </w:tc>
        <w:tc>
          <w:tcPr>
            <w:tcW w:w="235" w:type="pct"/>
          </w:tcPr>
          <w:p w:rsidR="00D22A86" w:rsidRPr="00D26602" w:rsidRDefault="00D22A86" w:rsidP="00902232">
            <w:pPr>
              <w:rPr>
                <w:sz w:val="20"/>
                <w:szCs w:val="20"/>
              </w:rPr>
            </w:pPr>
          </w:p>
        </w:tc>
      </w:tr>
      <w:tr w:rsidR="00D22A86" w:rsidRPr="00D26602" w:rsidTr="00902232">
        <w:trPr>
          <w:jc w:val="center"/>
        </w:trPr>
        <w:tc>
          <w:tcPr>
            <w:tcW w:w="336" w:type="pct"/>
            <w:vAlign w:val="center"/>
          </w:tcPr>
          <w:p w:rsidR="00D22A86" w:rsidRPr="00D26602" w:rsidRDefault="00D22A86" w:rsidP="00902232">
            <w:pPr>
              <w:rPr>
                <w:sz w:val="20"/>
                <w:szCs w:val="20"/>
              </w:rPr>
            </w:pPr>
            <w:r w:rsidRPr="00D26602">
              <w:rPr>
                <w:sz w:val="20"/>
                <w:szCs w:val="20"/>
              </w:rPr>
              <w:t>3</w:t>
            </w:r>
          </w:p>
        </w:tc>
        <w:tc>
          <w:tcPr>
            <w:tcW w:w="1141" w:type="pct"/>
            <w:vAlign w:val="center"/>
          </w:tcPr>
          <w:p w:rsidR="00D22A86" w:rsidRPr="00D26602" w:rsidRDefault="00D22A86" w:rsidP="00902232">
            <w:pPr>
              <w:rPr>
                <w:sz w:val="20"/>
                <w:szCs w:val="20"/>
              </w:rPr>
            </w:pPr>
            <w:r w:rsidRPr="00D26602">
              <w:rPr>
                <w:sz w:val="20"/>
                <w:szCs w:val="20"/>
              </w:rPr>
              <w:t>Снижение количества аварий на сетях.</w:t>
            </w:r>
          </w:p>
          <w:p w:rsidR="00D22A86" w:rsidRPr="00D26602" w:rsidRDefault="00D22A86" w:rsidP="00902232">
            <w:pPr>
              <w:rPr>
                <w:sz w:val="20"/>
                <w:szCs w:val="20"/>
              </w:rPr>
            </w:pPr>
          </w:p>
        </w:tc>
        <w:tc>
          <w:tcPr>
            <w:tcW w:w="429" w:type="pct"/>
          </w:tcPr>
          <w:p w:rsidR="00D22A86" w:rsidRPr="00D26602" w:rsidRDefault="00D22A86" w:rsidP="00902232">
            <w:pPr>
              <w:pStyle w:val="ConsPlusNormal"/>
              <w:jc w:val="center"/>
            </w:pPr>
            <w:r w:rsidRPr="00D26602">
              <w:t>%</w:t>
            </w:r>
          </w:p>
        </w:tc>
        <w:tc>
          <w:tcPr>
            <w:tcW w:w="215" w:type="pct"/>
          </w:tcPr>
          <w:p w:rsidR="00D22A86" w:rsidRPr="00D26602" w:rsidRDefault="00D22A86" w:rsidP="00902232">
            <w:pPr>
              <w:pStyle w:val="ConsPlusNormal"/>
            </w:pPr>
            <w:r w:rsidRPr="00D26602">
              <w:t>85,6</w:t>
            </w:r>
          </w:p>
        </w:tc>
        <w:tc>
          <w:tcPr>
            <w:tcW w:w="217" w:type="pct"/>
          </w:tcPr>
          <w:p w:rsidR="00D22A86" w:rsidRPr="00D26602" w:rsidRDefault="00D22A86" w:rsidP="00902232">
            <w:pPr>
              <w:pStyle w:val="ConsPlusNormal"/>
            </w:pPr>
            <w:r w:rsidRPr="00D26602">
              <w:t>86,0</w:t>
            </w:r>
          </w:p>
        </w:tc>
        <w:tc>
          <w:tcPr>
            <w:tcW w:w="217" w:type="pct"/>
          </w:tcPr>
          <w:p w:rsidR="00D22A86" w:rsidRPr="00D26602" w:rsidRDefault="00D22A86" w:rsidP="00902232">
            <w:pPr>
              <w:pStyle w:val="ConsPlusNormal"/>
            </w:pPr>
            <w:r w:rsidRPr="00D26602">
              <w:t>86,7</w:t>
            </w:r>
          </w:p>
        </w:tc>
        <w:tc>
          <w:tcPr>
            <w:tcW w:w="217" w:type="pct"/>
          </w:tcPr>
          <w:p w:rsidR="00D22A86" w:rsidRPr="00D26602" w:rsidRDefault="00D22A86" w:rsidP="00902232">
            <w:pPr>
              <w:pStyle w:val="ConsPlusNormal"/>
            </w:pPr>
            <w:r w:rsidRPr="00D26602">
              <w:t>88,3</w:t>
            </w:r>
          </w:p>
        </w:tc>
        <w:tc>
          <w:tcPr>
            <w:tcW w:w="202" w:type="pct"/>
          </w:tcPr>
          <w:p w:rsidR="00D22A86" w:rsidRPr="00D26602" w:rsidRDefault="00D22A86" w:rsidP="00902232">
            <w:pPr>
              <w:pStyle w:val="ConsPlusNormal"/>
            </w:pPr>
            <w:r w:rsidRPr="00D26602">
              <w:t>88,7</w:t>
            </w:r>
          </w:p>
        </w:tc>
        <w:tc>
          <w:tcPr>
            <w:tcW w:w="217" w:type="pct"/>
          </w:tcPr>
          <w:p w:rsidR="00D22A86" w:rsidRPr="00D26602" w:rsidRDefault="00D22A86" w:rsidP="00902232">
            <w:pPr>
              <w:pStyle w:val="ConsPlusNormal"/>
            </w:pPr>
            <w:r w:rsidRPr="00D26602">
              <w:t>89,1</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17" w:type="pct"/>
          </w:tcPr>
          <w:p w:rsidR="00D22A86" w:rsidRPr="00D26602" w:rsidRDefault="00D22A86" w:rsidP="00902232">
            <w:pPr>
              <w:pStyle w:val="ConsPlusNormal"/>
            </w:pPr>
            <w:r w:rsidRPr="00D26602">
              <w:t>91,0</w:t>
            </w:r>
          </w:p>
        </w:tc>
        <w:tc>
          <w:tcPr>
            <w:tcW w:w="235" w:type="pct"/>
          </w:tcPr>
          <w:p w:rsidR="00D22A86" w:rsidRPr="00D26602" w:rsidRDefault="00D22A86" w:rsidP="00902232">
            <w:pPr>
              <w:rPr>
                <w:sz w:val="20"/>
                <w:szCs w:val="20"/>
              </w:rPr>
            </w:pPr>
            <w:r w:rsidRPr="00D26602">
              <w:rPr>
                <w:sz w:val="20"/>
                <w:szCs w:val="20"/>
              </w:rPr>
              <w:t>91,0</w:t>
            </w:r>
          </w:p>
        </w:tc>
        <w:tc>
          <w:tcPr>
            <w:tcW w:w="235" w:type="pct"/>
          </w:tcPr>
          <w:p w:rsidR="00D22A86" w:rsidRPr="00D26602" w:rsidRDefault="00D22A86" w:rsidP="00902232">
            <w:pPr>
              <w:rPr>
                <w:sz w:val="20"/>
                <w:szCs w:val="20"/>
              </w:rPr>
            </w:pPr>
            <w:r>
              <w:rPr>
                <w:sz w:val="20"/>
                <w:szCs w:val="20"/>
              </w:rPr>
              <w:t>91</w:t>
            </w:r>
          </w:p>
        </w:tc>
        <w:tc>
          <w:tcPr>
            <w:tcW w:w="235" w:type="pct"/>
          </w:tcPr>
          <w:p w:rsidR="00D22A86" w:rsidRPr="00D26602" w:rsidRDefault="00D22A86" w:rsidP="00902232">
            <w:pPr>
              <w:rPr>
                <w:sz w:val="20"/>
                <w:szCs w:val="20"/>
              </w:rPr>
            </w:pPr>
            <w:r>
              <w:rPr>
                <w:sz w:val="20"/>
                <w:szCs w:val="20"/>
              </w:rPr>
              <w:t>91</w:t>
            </w:r>
          </w:p>
        </w:tc>
        <w:tc>
          <w:tcPr>
            <w:tcW w:w="235" w:type="pct"/>
          </w:tcPr>
          <w:p w:rsidR="00D22A86" w:rsidRPr="00D26602" w:rsidRDefault="00D22A86" w:rsidP="00902232">
            <w:pPr>
              <w:rPr>
                <w:sz w:val="20"/>
                <w:szCs w:val="20"/>
              </w:rPr>
            </w:pPr>
          </w:p>
        </w:tc>
      </w:tr>
      <w:tr w:rsidR="00D22A86" w:rsidRPr="00D26602" w:rsidTr="00902232">
        <w:trPr>
          <w:jc w:val="center"/>
        </w:trPr>
        <w:tc>
          <w:tcPr>
            <w:tcW w:w="5000" w:type="pct"/>
            <w:gridSpan w:val="17"/>
          </w:tcPr>
          <w:p w:rsidR="00D22A86" w:rsidRPr="00D26602" w:rsidRDefault="00D22A86" w:rsidP="00902232">
            <w:pPr>
              <w:pStyle w:val="ConsPlusNormal"/>
              <w:widowControl/>
              <w:jc w:val="center"/>
              <w:rPr>
                <w:b/>
              </w:rPr>
            </w:pPr>
            <w:r w:rsidRPr="00D26602">
              <w:rPr>
                <w:b/>
              </w:rPr>
              <w:t>Подпрограмма 4 «Развитие материально-технической базы  Русско-Камешкирского сельсовета     Камешкирского района Пензенской области »</w:t>
            </w: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1</w:t>
            </w:r>
          </w:p>
        </w:tc>
        <w:tc>
          <w:tcPr>
            <w:tcW w:w="1141" w:type="pct"/>
          </w:tcPr>
          <w:p w:rsidR="00D22A86" w:rsidRPr="00D26602" w:rsidRDefault="00D22A86" w:rsidP="00902232">
            <w:pPr>
              <w:pStyle w:val="ConsPlusNormal"/>
            </w:pPr>
            <w:r w:rsidRPr="00D26602">
              <w:t xml:space="preserve">Приобретение одного комплекта коммунальной техники </w:t>
            </w:r>
          </w:p>
        </w:tc>
        <w:tc>
          <w:tcPr>
            <w:tcW w:w="429" w:type="pct"/>
          </w:tcPr>
          <w:p w:rsidR="00D22A86" w:rsidRPr="00D26602" w:rsidRDefault="00D22A86" w:rsidP="00902232">
            <w:pPr>
              <w:pStyle w:val="ConsPlusNormal"/>
            </w:pPr>
            <w:r w:rsidRPr="00D26602">
              <w:t>Шт.</w:t>
            </w:r>
          </w:p>
        </w:tc>
        <w:tc>
          <w:tcPr>
            <w:tcW w:w="215"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02"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17" w:type="pct"/>
          </w:tcPr>
          <w:p w:rsidR="00D22A86" w:rsidRPr="00D26602" w:rsidRDefault="00D22A86" w:rsidP="00902232">
            <w:pPr>
              <w:rPr>
                <w:sz w:val="20"/>
                <w:szCs w:val="20"/>
              </w:rPr>
            </w:pPr>
            <w:r w:rsidRPr="00D26602">
              <w:rPr>
                <w:sz w:val="20"/>
                <w:szCs w:val="20"/>
              </w:rPr>
              <w:t>1</w:t>
            </w:r>
          </w:p>
        </w:tc>
        <w:tc>
          <w:tcPr>
            <w:tcW w:w="235" w:type="pct"/>
          </w:tcPr>
          <w:p w:rsidR="00D22A86" w:rsidRPr="00D26602" w:rsidRDefault="00D22A86" w:rsidP="00902232">
            <w:pPr>
              <w:rPr>
                <w:sz w:val="20"/>
                <w:szCs w:val="20"/>
              </w:rPr>
            </w:pPr>
            <w:r w:rsidRPr="00D26602">
              <w:rPr>
                <w:sz w:val="20"/>
                <w:szCs w:val="20"/>
              </w:rPr>
              <w:t>1</w:t>
            </w:r>
          </w:p>
        </w:tc>
        <w:tc>
          <w:tcPr>
            <w:tcW w:w="235" w:type="pct"/>
          </w:tcPr>
          <w:p w:rsidR="00D22A86" w:rsidRPr="00D26602" w:rsidRDefault="00D22A86" w:rsidP="00902232">
            <w:pPr>
              <w:rPr>
                <w:sz w:val="20"/>
                <w:szCs w:val="20"/>
              </w:rPr>
            </w:pPr>
            <w:r>
              <w:rPr>
                <w:sz w:val="20"/>
                <w:szCs w:val="20"/>
              </w:rPr>
              <w:t>1</w:t>
            </w:r>
          </w:p>
        </w:tc>
        <w:tc>
          <w:tcPr>
            <w:tcW w:w="235" w:type="pct"/>
          </w:tcPr>
          <w:p w:rsidR="00D22A86" w:rsidRPr="00D26602" w:rsidRDefault="00D22A86" w:rsidP="00902232">
            <w:pPr>
              <w:rPr>
                <w:sz w:val="20"/>
                <w:szCs w:val="20"/>
              </w:rPr>
            </w:pPr>
            <w:r>
              <w:rPr>
                <w:sz w:val="20"/>
                <w:szCs w:val="20"/>
              </w:rPr>
              <w:t>1</w:t>
            </w:r>
          </w:p>
        </w:tc>
        <w:tc>
          <w:tcPr>
            <w:tcW w:w="235" w:type="pct"/>
          </w:tcPr>
          <w:p w:rsidR="00D22A86" w:rsidRPr="00D26602" w:rsidRDefault="00D22A86" w:rsidP="00902232">
            <w:pPr>
              <w:rPr>
                <w:sz w:val="20"/>
                <w:szCs w:val="20"/>
              </w:rPr>
            </w:pPr>
          </w:p>
        </w:tc>
      </w:tr>
      <w:tr w:rsidR="00D22A86" w:rsidRPr="00D26602" w:rsidTr="00902232">
        <w:trPr>
          <w:jc w:val="center"/>
        </w:trPr>
        <w:tc>
          <w:tcPr>
            <w:tcW w:w="336" w:type="pct"/>
          </w:tcPr>
          <w:p w:rsidR="00D22A86" w:rsidRPr="00D26602" w:rsidRDefault="00D22A86" w:rsidP="00902232">
            <w:pPr>
              <w:pStyle w:val="ConsPlusNormal"/>
              <w:ind w:left="-720"/>
              <w:jc w:val="center"/>
            </w:pPr>
            <w:r w:rsidRPr="00D26602">
              <w:t>2</w:t>
            </w:r>
          </w:p>
        </w:tc>
        <w:tc>
          <w:tcPr>
            <w:tcW w:w="1141" w:type="pct"/>
          </w:tcPr>
          <w:p w:rsidR="00D22A86" w:rsidRPr="00D26602" w:rsidRDefault="00D22A86" w:rsidP="00902232">
            <w:pPr>
              <w:pStyle w:val="ConsPlusNormal"/>
            </w:pPr>
            <w:r w:rsidRPr="00D26602">
              <w:t>Развитие и совершенствование парка коммунальной техники, необходимой для коммунальны</w:t>
            </w:r>
            <w:r w:rsidRPr="00D26602">
              <w:lastRenderedPageBreak/>
              <w:t>х нужд.</w:t>
            </w:r>
          </w:p>
        </w:tc>
        <w:tc>
          <w:tcPr>
            <w:tcW w:w="429" w:type="pct"/>
          </w:tcPr>
          <w:p w:rsidR="00D22A86" w:rsidRPr="00D26602" w:rsidRDefault="00D22A86" w:rsidP="00902232">
            <w:pPr>
              <w:pStyle w:val="ConsPlusNormal"/>
            </w:pPr>
            <w:r w:rsidRPr="00D26602">
              <w:lastRenderedPageBreak/>
              <w:t>%</w:t>
            </w:r>
          </w:p>
        </w:tc>
        <w:tc>
          <w:tcPr>
            <w:tcW w:w="215" w:type="pct"/>
          </w:tcPr>
          <w:p w:rsidR="00D22A86" w:rsidRPr="00D26602" w:rsidRDefault="00D22A86" w:rsidP="00902232">
            <w:pPr>
              <w:pStyle w:val="ConsPlusNormal"/>
            </w:pPr>
            <w:r w:rsidRPr="00D26602">
              <w:t>70</w:t>
            </w:r>
          </w:p>
        </w:tc>
        <w:tc>
          <w:tcPr>
            <w:tcW w:w="217" w:type="pct"/>
          </w:tcPr>
          <w:p w:rsidR="00D22A86" w:rsidRPr="00D26602" w:rsidRDefault="00D22A86" w:rsidP="00902232">
            <w:pPr>
              <w:pStyle w:val="ConsPlusNormal"/>
            </w:pPr>
            <w:r w:rsidRPr="00D26602">
              <w:t>71,5</w:t>
            </w:r>
          </w:p>
        </w:tc>
        <w:tc>
          <w:tcPr>
            <w:tcW w:w="217" w:type="pct"/>
          </w:tcPr>
          <w:p w:rsidR="00D22A86" w:rsidRPr="00D26602" w:rsidRDefault="00D22A86" w:rsidP="00902232">
            <w:pPr>
              <w:pStyle w:val="ConsPlusNormal"/>
            </w:pPr>
            <w:r w:rsidRPr="00D26602">
              <w:t>72,2</w:t>
            </w:r>
          </w:p>
        </w:tc>
        <w:tc>
          <w:tcPr>
            <w:tcW w:w="217" w:type="pct"/>
          </w:tcPr>
          <w:p w:rsidR="00D22A86" w:rsidRPr="00D26602" w:rsidRDefault="00D22A86" w:rsidP="00902232">
            <w:pPr>
              <w:pStyle w:val="ConsPlusNormal"/>
            </w:pPr>
            <w:r w:rsidRPr="00D26602">
              <w:t>73,0</w:t>
            </w:r>
          </w:p>
        </w:tc>
        <w:tc>
          <w:tcPr>
            <w:tcW w:w="202" w:type="pct"/>
          </w:tcPr>
          <w:p w:rsidR="00D22A86" w:rsidRPr="00D26602" w:rsidRDefault="00D22A86" w:rsidP="00902232">
            <w:pPr>
              <w:pStyle w:val="ConsPlusNormal"/>
            </w:pPr>
            <w:r w:rsidRPr="00D26602">
              <w:t>73,8</w:t>
            </w:r>
          </w:p>
        </w:tc>
        <w:tc>
          <w:tcPr>
            <w:tcW w:w="217" w:type="pct"/>
          </w:tcPr>
          <w:p w:rsidR="00D22A86" w:rsidRPr="00D26602" w:rsidRDefault="00D22A86" w:rsidP="00902232">
            <w:pPr>
              <w:pStyle w:val="ConsPlusNormal"/>
              <w:ind w:left="-755"/>
            </w:pPr>
            <w:r w:rsidRPr="00D26602">
              <w:t xml:space="preserve">  74,6</w:t>
            </w:r>
          </w:p>
        </w:tc>
        <w:tc>
          <w:tcPr>
            <w:tcW w:w="217" w:type="pct"/>
          </w:tcPr>
          <w:p w:rsidR="00D22A86" w:rsidRPr="00D26602" w:rsidRDefault="00D22A86" w:rsidP="00902232">
            <w:pPr>
              <w:pStyle w:val="ConsPlusNormal"/>
            </w:pPr>
            <w:r w:rsidRPr="00D26602">
              <w:t>75,0</w:t>
            </w:r>
          </w:p>
        </w:tc>
        <w:tc>
          <w:tcPr>
            <w:tcW w:w="217" w:type="pct"/>
          </w:tcPr>
          <w:p w:rsidR="00D22A86" w:rsidRPr="00D26602" w:rsidRDefault="00D22A86" w:rsidP="00902232">
            <w:pPr>
              <w:pStyle w:val="ConsPlusNormal"/>
            </w:pPr>
            <w:r w:rsidRPr="00D26602">
              <w:t>75,5</w:t>
            </w:r>
          </w:p>
        </w:tc>
        <w:tc>
          <w:tcPr>
            <w:tcW w:w="217" w:type="pct"/>
          </w:tcPr>
          <w:p w:rsidR="00D22A86" w:rsidRPr="00D26602" w:rsidRDefault="00D22A86" w:rsidP="00902232">
            <w:pPr>
              <w:pStyle w:val="ConsPlusNormal"/>
            </w:pPr>
            <w:r w:rsidRPr="00D26602">
              <w:t>76,0</w:t>
            </w:r>
          </w:p>
        </w:tc>
        <w:tc>
          <w:tcPr>
            <w:tcW w:w="217" w:type="pct"/>
          </w:tcPr>
          <w:p w:rsidR="00D22A86" w:rsidRPr="00D26602" w:rsidRDefault="00D22A86" w:rsidP="00902232">
            <w:pPr>
              <w:pStyle w:val="ConsPlusNormal"/>
            </w:pPr>
            <w:r w:rsidRPr="00D26602">
              <w:t>76,5</w:t>
            </w:r>
          </w:p>
        </w:tc>
        <w:tc>
          <w:tcPr>
            <w:tcW w:w="235" w:type="pct"/>
          </w:tcPr>
          <w:p w:rsidR="00D22A86" w:rsidRPr="00D26602" w:rsidRDefault="00D22A86" w:rsidP="00902232">
            <w:pPr>
              <w:rPr>
                <w:sz w:val="20"/>
                <w:szCs w:val="20"/>
              </w:rPr>
            </w:pPr>
            <w:r w:rsidRPr="00D26602">
              <w:rPr>
                <w:sz w:val="20"/>
                <w:szCs w:val="20"/>
              </w:rPr>
              <w:t>77,0</w:t>
            </w:r>
          </w:p>
        </w:tc>
        <w:tc>
          <w:tcPr>
            <w:tcW w:w="235" w:type="pct"/>
          </w:tcPr>
          <w:p w:rsidR="00D22A86" w:rsidRPr="00D26602" w:rsidRDefault="00D22A86" w:rsidP="00902232">
            <w:pPr>
              <w:rPr>
                <w:sz w:val="20"/>
                <w:szCs w:val="20"/>
              </w:rPr>
            </w:pPr>
          </w:p>
        </w:tc>
        <w:tc>
          <w:tcPr>
            <w:tcW w:w="235" w:type="pct"/>
          </w:tcPr>
          <w:p w:rsidR="00D22A86" w:rsidRPr="00D26602" w:rsidRDefault="00D22A86" w:rsidP="00902232">
            <w:pPr>
              <w:rPr>
                <w:sz w:val="20"/>
                <w:szCs w:val="20"/>
              </w:rPr>
            </w:pPr>
          </w:p>
        </w:tc>
        <w:tc>
          <w:tcPr>
            <w:tcW w:w="235" w:type="pct"/>
          </w:tcPr>
          <w:p w:rsidR="00D22A86" w:rsidRPr="00D26602" w:rsidRDefault="00D22A86" w:rsidP="00902232">
            <w:pPr>
              <w:rPr>
                <w:sz w:val="20"/>
                <w:szCs w:val="20"/>
              </w:rPr>
            </w:pPr>
          </w:p>
        </w:tc>
      </w:tr>
      <w:tr w:rsidR="00D22A86" w:rsidRPr="00D26602" w:rsidTr="00902232">
        <w:trPr>
          <w:jc w:val="center"/>
        </w:trPr>
        <w:tc>
          <w:tcPr>
            <w:tcW w:w="336" w:type="pct"/>
          </w:tcPr>
          <w:p w:rsidR="00D22A86" w:rsidRPr="00D26602" w:rsidRDefault="00D22A86" w:rsidP="00902232">
            <w:pPr>
              <w:pStyle w:val="ConsPlusNormal"/>
              <w:jc w:val="center"/>
            </w:pPr>
            <w:r w:rsidRPr="00D26602">
              <w:lastRenderedPageBreak/>
              <w:t>.3</w:t>
            </w:r>
          </w:p>
        </w:tc>
        <w:tc>
          <w:tcPr>
            <w:tcW w:w="1141" w:type="pct"/>
          </w:tcPr>
          <w:p w:rsidR="00D22A86" w:rsidRPr="00D26602" w:rsidRDefault="00D22A86" w:rsidP="00902232">
            <w:pPr>
              <w:pStyle w:val="ConsPlusNormal"/>
            </w:pPr>
            <w:r w:rsidRPr="00D26602">
              <w:t>Снижение затрат на содержание специализированной  и коммунальной техники</w:t>
            </w:r>
          </w:p>
        </w:tc>
        <w:tc>
          <w:tcPr>
            <w:tcW w:w="429" w:type="pct"/>
          </w:tcPr>
          <w:p w:rsidR="00D22A86" w:rsidRPr="00D26602" w:rsidRDefault="00D22A86" w:rsidP="00902232">
            <w:pPr>
              <w:pStyle w:val="ConsPlusNormal"/>
            </w:pPr>
            <w:r w:rsidRPr="00D26602">
              <w:t>%</w:t>
            </w:r>
          </w:p>
        </w:tc>
        <w:tc>
          <w:tcPr>
            <w:tcW w:w="215" w:type="pct"/>
          </w:tcPr>
          <w:p w:rsidR="00D22A86" w:rsidRPr="00D26602" w:rsidRDefault="00D22A86" w:rsidP="00902232">
            <w:pPr>
              <w:pStyle w:val="ConsPlusNormal"/>
            </w:pPr>
            <w:r w:rsidRPr="00D26602">
              <w:t>65</w:t>
            </w:r>
          </w:p>
        </w:tc>
        <w:tc>
          <w:tcPr>
            <w:tcW w:w="217" w:type="pct"/>
          </w:tcPr>
          <w:p w:rsidR="00D22A86" w:rsidRPr="00D26602" w:rsidRDefault="00D22A86" w:rsidP="00902232">
            <w:pPr>
              <w:pStyle w:val="ConsPlusNormal"/>
            </w:pPr>
            <w:r w:rsidRPr="00D26602">
              <w:t>66,1</w:t>
            </w:r>
          </w:p>
        </w:tc>
        <w:tc>
          <w:tcPr>
            <w:tcW w:w="217" w:type="pct"/>
          </w:tcPr>
          <w:p w:rsidR="00D22A86" w:rsidRPr="00D26602" w:rsidRDefault="00D22A86" w:rsidP="00902232">
            <w:pPr>
              <w:pStyle w:val="ConsPlusNormal"/>
            </w:pPr>
            <w:r w:rsidRPr="00D26602">
              <w:t>67,0</w:t>
            </w:r>
          </w:p>
        </w:tc>
        <w:tc>
          <w:tcPr>
            <w:tcW w:w="217" w:type="pct"/>
          </w:tcPr>
          <w:p w:rsidR="00D22A86" w:rsidRPr="00D26602" w:rsidRDefault="00D22A86" w:rsidP="00902232">
            <w:pPr>
              <w:pStyle w:val="ConsPlusNormal"/>
            </w:pPr>
            <w:r w:rsidRPr="00D26602">
              <w:t>67,7</w:t>
            </w:r>
          </w:p>
        </w:tc>
        <w:tc>
          <w:tcPr>
            <w:tcW w:w="202" w:type="pct"/>
          </w:tcPr>
          <w:p w:rsidR="00D22A86" w:rsidRPr="00D26602" w:rsidRDefault="00D22A86" w:rsidP="00902232">
            <w:pPr>
              <w:pStyle w:val="ConsPlusNormal"/>
            </w:pPr>
            <w:r w:rsidRPr="00D26602">
              <w:t>68,2</w:t>
            </w:r>
          </w:p>
        </w:tc>
        <w:tc>
          <w:tcPr>
            <w:tcW w:w="217" w:type="pct"/>
          </w:tcPr>
          <w:p w:rsidR="00D22A86" w:rsidRPr="00D26602" w:rsidRDefault="00D22A86" w:rsidP="00902232">
            <w:pPr>
              <w:pStyle w:val="ConsPlusNormal"/>
              <w:ind w:left="-755"/>
            </w:pPr>
            <w:r w:rsidRPr="00D26602">
              <w:t>69,0</w:t>
            </w:r>
          </w:p>
        </w:tc>
        <w:tc>
          <w:tcPr>
            <w:tcW w:w="217" w:type="pct"/>
          </w:tcPr>
          <w:p w:rsidR="00D22A86" w:rsidRPr="00D26602" w:rsidRDefault="00D22A86" w:rsidP="00902232">
            <w:pPr>
              <w:pStyle w:val="ConsPlusNormal"/>
            </w:pPr>
            <w:r w:rsidRPr="00D26602">
              <w:t>70,7</w:t>
            </w:r>
          </w:p>
        </w:tc>
        <w:tc>
          <w:tcPr>
            <w:tcW w:w="217" w:type="pct"/>
          </w:tcPr>
          <w:p w:rsidR="00D22A86" w:rsidRPr="00D26602" w:rsidRDefault="00D22A86" w:rsidP="00902232">
            <w:pPr>
              <w:pStyle w:val="ConsPlusNormal"/>
            </w:pPr>
            <w:r w:rsidRPr="00D26602">
              <w:t>71,0</w:t>
            </w:r>
          </w:p>
        </w:tc>
        <w:tc>
          <w:tcPr>
            <w:tcW w:w="217" w:type="pct"/>
          </w:tcPr>
          <w:p w:rsidR="00D22A86" w:rsidRPr="00D26602" w:rsidRDefault="00D22A86" w:rsidP="00902232">
            <w:pPr>
              <w:pStyle w:val="ConsPlusNormal"/>
            </w:pPr>
            <w:r w:rsidRPr="00D26602">
              <w:t>71,5</w:t>
            </w:r>
          </w:p>
        </w:tc>
        <w:tc>
          <w:tcPr>
            <w:tcW w:w="217" w:type="pct"/>
          </w:tcPr>
          <w:p w:rsidR="00D22A86" w:rsidRPr="00D26602" w:rsidRDefault="00D22A86" w:rsidP="00902232">
            <w:pPr>
              <w:pStyle w:val="ConsPlusNormal"/>
            </w:pPr>
            <w:r w:rsidRPr="00D26602">
              <w:t>72,0</w:t>
            </w:r>
          </w:p>
        </w:tc>
        <w:tc>
          <w:tcPr>
            <w:tcW w:w="235" w:type="pct"/>
          </w:tcPr>
          <w:p w:rsidR="00D22A86" w:rsidRPr="00D26602" w:rsidRDefault="00D22A86" w:rsidP="00902232">
            <w:pPr>
              <w:rPr>
                <w:sz w:val="20"/>
                <w:szCs w:val="20"/>
              </w:rPr>
            </w:pPr>
            <w:r w:rsidRPr="00D26602">
              <w:rPr>
                <w:sz w:val="20"/>
                <w:szCs w:val="20"/>
              </w:rPr>
              <w:t>72,5</w:t>
            </w:r>
          </w:p>
        </w:tc>
        <w:tc>
          <w:tcPr>
            <w:tcW w:w="235" w:type="pct"/>
          </w:tcPr>
          <w:p w:rsidR="00D22A86" w:rsidRPr="00D26602" w:rsidRDefault="00D22A86" w:rsidP="00902232">
            <w:pPr>
              <w:rPr>
                <w:sz w:val="20"/>
                <w:szCs w:val="20"/>
              </w:rPr>
            </w:pPr>
          </w:p>
        </w:tc>
        <w:tc>
          <w:tcPr>
            <w:tcW w:w="235" w:type="pct"/>
          </w:tcPr>
          <w:p w:rsidR="00D22A86" w:rsidRPr="00D26602" w:rsidRDefault="00D22A86" w:rsidP="00902232">
            <w:pPr>
              <w:rPr>
                <w:sz w:val="20"/>
                <w:szCs w:val="20"/>
              </w:rPr>
            </w:pPr>
          </w:p>
        </w:tc>
        <w:tc>
          <w:tcPr>
            <w:tcW w:w="235" w:type="pct"/>
          </w:tcPr>
          <w:p w:rsidR="00D22A86" w:rsidRPr="00D26602" w:rsidRDefault="00D22A86" w:rsidP="00902232">
            <w:pPr>
              <w:rPr>
                <w:sz w:val="20"/>
                <w:szCs w:val="20"/>
              </w:rPr>
            </w:pPr>
          </w:p>
        </w:tc>
      </w:tr>
    </w:tbl>
    <w:p w:rsidR="00D22A86" w:rsidRDefault="00D22A86" w:rsidP="00D22A86">
      <w:pPr>
        <w:pStyle w:val="ConsPlusNormal"/>
        <w:jc w:val="right"/>
        <w:sectPr w:rsidR="00D22A86" w:rsidSect="00C341A0">
          <w:pgSz w:w="11906" w:h="16838"/>
          <w:pgMar w:top="992" w:right="1134" w:bottom="1418" w:left="1418" w:header="709" w:footer="709" w:gutter="0"/>
          <w:cols w:space="708"/>
          <w:titlePg/>
          <w:docGrid w:linePitch="360"/>
        </w:sectPr>
      </w:pPr>
    </w:p>
    <w:p w:rsidR="00D22A86" w:rsidRPr="00D26602" w:rsidRDefault="00D22A86" w:rsidP="00D22A86">
      <w:pPr>
        <w:pStyle w:val="ConsPlusNormal"/>
        <w:jc w:val="right"/>
      </w:pPr>
      <w:r w:rsidRPr="00D26602">
        <w:lastRenderedPageBreak/>
        <w:t>Приложение 5.1</w:t>
      </w:r>
    </w:p>
    <w:p w:rsidR="00D22A86" w:rsidRPr="00D26602" w:rsidRDefault="00D22A86" w:rsidP="00D22A86">
      <w:pPr>
        <w:pStyle w:val="ConsPlusNormal"/>
        <w:jc w:val="right"/>
      </w:pPr>
      <w:r w:rsidRPr="00D26602">
        <w:t xml:space="preserve">к  муниципальной программе «Развитие территорий и инженерной инфраструктуры, </w:t>
      </w:r>
    </w:p>
    <w:p w:rsidR="00D22A86" w:rsidRDefault="00D22A86" w:rsidP="00D22A86">
      <w:pPr>
        <w:pStyle w:val="ConsPlusNormal"/>
        <w:jc w:val="right"/>
      </w:pPr>
      <w:r w:rsidRPr="00D26602">
        <w:t xml:space="preserve">обеспечение энергосбережения и повышение </w:t>
      </w:r>
      <w:proofErr w:type="gramStart"/>
      <w:r w:rsidRPr="00D26602">
        <w:t>энергетической</w:t>
      </w:r>
      <w:proofErr w:type="gramEnd"/>
      <w:r w:rsidRPr="00D26602">
        <w:t xml:space="preserve">   </w:t>
      </w:r>
    </w:p>
    <w:p w:rsidR="00D22A86" w:rsidRPr="00D26602" w:rsidRDefault="00D22A86" w:rsidP="00D22A86">
      <w:pPr>
        <w:pStyle w:val="ConsPlusNormal"/>
        <w:jc w:val="right"/>
      </w:pPr>
      <w:r w:rsidRPr="00D26602">
        <w:t xml:space="preserve">     эффективности в Русско-Камешкирского сельсовета   </w:t>
      </w:r>
    </w:p>
    <w:p w:rsidR="00D22A86" w:rsidRPr="00D26602" w:rsidRDefault="00D22A86" w:rsidP="00D22A86">
      <w:pPr>
        <w:pStyle w:val="ConsPlusNormal"/>
        <w:jc w:val="right"/>
      </w:pPr>
      <w:r w:rsidRPr="00D26602">
        <w:t xml:space="preserve"> Камешкирского района Пензенской области</w:t>
      </w:r>
    </w:p>
    <w:p w:rsidR="00D22A86" w:rsidRPr="00D26602" w:rsidRDefault="00D22A86" w:rsidP="00D22A86">
      <w:pPr>
        <w:widowControl w:val="0"/>
        <w:autoSpaceDE w:val="0"/>
        <w:autoSpaceDN w:val="0"/>
        <w:jc w:val="center"/>
        <w:rPr>
          <w:sz w:val="20"/>
          <w:szCs w:val="20"/>
        </w:rPr>
      </w:pPr>
      <w:r w:rsidRPr="00D26602">
        <w:rPr>
          <w:sz w:val="20"/>
          <w:szCs w:val="20"/>
        </w:rPr>
        <w:t>ПРОГНОЗ</w:t>
      </w:r>
    </w:p>
    <w:p w:rsidR="00D22A86" w:rsidRPr="00D26602" w:rsidRDefault="00D22A86" w:rsidP="00D22A86">
      <w:pPr>
        <w:widowControl w:val="0"/>
        <w:autoSpaceDE w:val="0"/>
        <w:autoSpaceDN w:val="0"/>
        <w:jc w:val="center"/>
        <w:rPr>
          <w:sz w:val="20"/>
          <w:szCs w:val="20"/>
        </w:rPr>
      </w:pPr>
      <w:r w:rsidRPr="00D26602">
        <w:rPr>
          <w:sz w:val="20"/>
          <w:szCs w:val="20"/>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программеРусско-Камешкирского сельсовета Камешкирского района Пензенской области</w:t>
      </w:r>
    </w:p>
    <w:p w:rsidR="00D22A86" w:rsidRPr="00D26602" w:rsidRDefault="00D22A86" w:rsidP="00D22A86">
      <w:pPr>
        <w:pStyle w:val="ConsPlusNormal"/>
        <w:jc w:val="center"/>
        <w:rPr>
          <w:b/>
        </w:rPr>
      </w:pPr>
      <w:r w:rsidRPr="00D26602">
        <w:rPr>
          <w:b/>
          <w:bCs/>
        </w:rPr>
        <w:t>«</w:t>
      </w:r>
      <w:r w:rsidRPr="00D26602">
        <w:rPr>
          <w:b/>
        </w:rPr>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D26602">
        <w:rPr>
          <w:b/>
        </w:rPr>
        <w:t>в</w:t>
      </w:r>
      <w:proofErr w:type="gramEnd"/>
    </w:p>
    <w:p w:rsidR="00D22A86" w:rsidRPr="00C77B32" w:rsidRDefault="00D22A86" w:rsidP="00D22A86">
      <w:pPr>
        <w:pStyle w:val="ConsPlusNormal"/>
        <w:jc w:val="center"/>
        <w:rPr>
          <w:color w:val="FF0000"/>
        </w:rPr>
      </w:pPr>
      <w:r w:rsidRPr="00D26602">
        <w:rPr>
          <w:b/>
        </w:rPr>
        <w:t>Русск</w:t>
      </w:r>
      <w:proofErr w:type="gramStart"/>
      <w:r w:rsidRPr="00D26602">
        <w:rPr>
          <w:b/>
        </w:rPr>
        <w:t>о-</w:t>
      </w:r>
      <w:proofErr w:type="gramEnd"/>
      <w:r w:rsidRPr="00D26602">
        <w:rPr>
          <w:b/>
        </w:rPr>
        <w:t xml:space="preserve"> Камешкирском сельсовете  Камешкирского района Пензенской области </w:t>
      </w:r>
      <w:r w:rsidRPr="00D26602">
        <w:rPr>
          <w:b/>
          <w:bCs/>
        </w:rPr>
        <w:t>»</w:t>
      </w:r>
      <w:r w:rsidRPr="00C77B32">
        <w:rPr>
          <w:color w:val="FF0000"/>
        </w:rPr>
        <w:t>на 2016 – 202</w:t>
      </w:r>
      <w:r w:rsidRPr="00DF685E">
        <w:rPr>
          <w:color w:val="FF0000"/>
        </w:rPr>
        <w:t>7</w:t>
      </w:r>
      <w:r w:rsidRPr="00C77B32">
        <w:rPr>
          <w:color w:val="FF0000"/>
        </w:rPr>
        <w:t xml:space="preserve"> годы</w:t>
      </w:r>
    </w:p>
    <w:tbl>
      <w:tblPr>
        <w:tblW w:w="168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
        <w:gridCol w:w="2"/>
        <w:gridCol w:w="19"/>
        <w:gridCol w:w="649"/>
        <w:gridCol w:w="235"/>
        <w:gridCol w:w="5"/>
        <w:gridCol w:w="24"/>
        <w:gridCol w:w="585"/>
        <w:gridCol w:w="205"/>
        <w:gridCol w:w="1"/>
        <w:gridCol w:w="30"/>
        <w:gridCol w:w="174"/>
        <w:gridCol w:w="11"/>
        <w:gridCol w:w="366"/>
        <w:gridCol w:w="20"/>
        <w:gridCol w:w="4"/>
        <w:gridCol w:w="25"/>
        <w:gridCol w:w="157"/>
        <w:gridCol w:w="14"/>
        <w:gridCol w:w="365"/>
        <w:gridCol w:w="6"/>
        <w:gridCol w:w="25"/>
        <w:gridCol w:w="159"/>
        <w:gridCol w:w="3"/>
        <w:gridCol w:w="18"/>
        <w:gridCol w:w="505"/>
        <w:gridCol w:w="50"/>
        <w:gridCol w:w="21"/>
        <w:gridCol w:w="347"/>
        <w:gridCol w:w="6"/>
        <w:gridCol w:w="31"/>
        <w:gridCol w:w="129"/>
        <w:gridCol w:w="39"/>
        <w:gridCol w:w="25"/>
        <w:gridCol w:w="84"/>
        <w:gridCol w:w="253"/>
        <w:gridCol w:w="6"/>
        <w:gridCol w:w="49"/>
        <w:gridCol w:w="99"/>
        <w:gridCol w:w="57"/>
        <w:gridCol w:w="28"/>
        <w:gridCol w:w="75"/>
        <w:gridCol w:w="326"/>
        <w:gridCol w:w="37"/>
        <w:gridCol w:w="29"/>
        <w:gridCol w:w="3"/>
        <w:gridCol w:w="26"/>
        <w:gridCol w:w="5"/>
        <w:gridCol w:w="76"/>
        <w:gridCol w:w="410"/>
        <w:gridCol w:w="17"/>
        <w:gridCol w:w="22"/>
        <w:gridCol w:w="16"/>
        <w:gridCol w:w="8"/>
        <w:gridCol w:w="68"/>
        <w:gridCol w:w="35"/>
        <w:gridCol w:w="419"/>
        <w:gridCol w:w="9"/>
        <w:gridCol w:w="16"/>
        <w:gridCol w:w="6"/>
        <w:gridCol w:w="88"/>
        <w:gridCol w:w="38"/>
        <w:gridCol w:w="407"/>
        <w:gridCol w:w="5"/>
        <w:gridCol w:w="16"/>
        <w:gridCol w:w="13"/>
        <w:gridCol w:w="94"/>
        <w:gridCol w:w="42"/>
        <w:gridCol w:w="385"/>
        <w:gridCol w:w="16"/>
        <w:gridCol w:w="20"/>
        <w:gridCol w:w="16"/>
        <w:gridCol w:w="26"/>
        <w:gridCol w:w="68"/>
        <w:gridCol w:w="45"/>
        <w:gridCol w:w="364"/>
        <w:gridCol w:w="27"/>
        <w:gridCol w:w="31"/>
        <w:gridCol w:w="24"/>
        <w:gridCol w:w="82"/>
        <w:gridCol w:w="49"/>
        <w:gridCol w:w="412"/>
        <w:gridCol w:w="6"/>
        <w:gridCol w:w="2"/>
        <w:gridCol w:w="34"/>
        <w:gridCol w:w="70"/>
        <w:gridCol w:w="52"/>
        <w:gridCol w:w="403"/>
        <w:gridCol w:w="6"/>
        <w:gridCol w:w="2"/>
        <w:gridCol w:w="53"/>
        <w:gridCol w:w="113"/>
        <w:gridCol w:w="300"/>
        <w:gridCol w:w="172"/>
        <w:gridCol w:w="63"/>
        <w:gridCol w:w="6"/>
        <w:gridCol w:w="35"/>
        <w:gridCol w:w="279"/>
        <w:gridCol w:w="202"/>
        <w:gridCol w:w="45"/>
        <w:gridCol w:w="6"/>
        <w:gridCol w:w="44"/>
        <w:gridCol w:w="491"/>
        <w:gridCol w:w="26"/>
        <w:gridCol w:w="6"/>
        <w:gridCol w:w="2"/>
        <w:gridCol w:w="52"/>
        <w:gridCol w:w="499"/>
        <w:gridCol w:w="8"/>
        <w:gridCol w:w="6"/>
        <w:gridCol w:w="2"/>
        <w:gridCol w:w="61"/>
        <w:gridCol w:w="498"/>
        <w:gridCol w:w="6"/>
        <w:gridCol w:w="2"/>
        <w:gridCol w:w="2"/>
        <w:gridCol w:w="69"/>
        <w:gridCol w:w="488"/>
        <w:gridCol w:w="6"/>
        <w:gridCol w:w="2"/>
        <w:gridCol w:w="21"/>
        <w:gridCol w:w="59"/>
        <w:gridCol w:w="479"/>
        <w:gridCol w:w="6"/>
        <w:gridCol w:w="2"/>
        <w:gridCol w:w="39"/>
        <w:gridCol w:w="50"/>
        <w:gridCol w:w="470"/>
        <w:gridCol w:w="6"/>
        <w:gridCol w:w="2"/>
        <w:gridCol w:w="57"/>
        <w:gridCol w:w="42"/>
        <w:gridCol w:w="454"/>
        <w:gridCol w:w="6"/>
        <w:gridCol w:w="1"/>
        <w:gridCol w:w="7"/>
        <w:gridCol w:w="423"/>
        <w:gridCol w:w="134"/>
        <w:gridCol w:w="2"/>
        <w:gridCol w:w="8"/>
        <w:gridCol w:w="423"/>
        <w:gridCol w:w="140"/>
        <w:gridCol w:w="2"/>
        <w:gridCol w:w="2"/>
        <w:gridCol w:w="425"/>
        <w:gridCol w:w="140"/>
        <w:gridCol w:w="2"/>
        <w:gridCol w:w="142"/>
        <w:gridCol w:w="7"/>
        <w:gridCol w:w="86"/>
      </w:tblGrid>
      <w:tr w:rsidR="00D22A86" w:rsidRPr="00D26602" w:rsidTr="00902232">
        <w:tc>
          <w:tcPr>
            <w:tcW w:w="16815" w:type="dxa"/>
            <w:gridSpan w:val="150"/>
          </w:tcPr>
          <w:p w:rsidR="00D22A86" w:rsidRPr="00D26602" w:rsidRDefault="00D22A86" w:rsidP="00902232">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D22A86" w:rsidRPr="00D26602" w:rsidTr="00902232">
        <w:tc>
          <w:tcPr>
            <w:tcW w:w="359" w:type="dxa"/>
            <w:gridSpan w:val="2"/>
            <w:vMerge w:val="restart"/>
          </w:tcPr>
          <w:p w:rsidR="00D22A86" w:rsidRPr="00D26602" w:rsidRDefault="00D22A86" w:rsidP="00902232">
            <w:pPr>
              <w:widowControl w:val="0"/>
              <w:autoSpaceDE w:val="0"/>
              <w:autoSpaceDN w:val="0"/>
              <w:jc w:val="center"/>
              <w:rPr>
                <w:sz w:val="20"/>
                <w:szCs w:val="20"/>
              </w:rPr>
            </w:pPr>
            <w:r w:rsidRPr="00D26602">
              <w:rPr>
                <w:sz w:val="20"/>
                <w:szCs w:val="20"/>
              </w:rPr>
              <w:t>N</w:t>
            </w:r>
          </w:p>
          <w:p w:rsidR="00D22A86" w:rsidRPr="00D26602" w:rsidRDefault="00D22A86" w:rsidP="00902232">
            <w:pPr>
              <w:widowControl w:val="0"/>
              <w:autoSpaceDE w:val="0"/>
              <w:autoSpaceDN w:val="0"/>
              <w:jc w:val="center"/>
              <w:rPr>
                <w:sz w:val="20"/>
                <w:szCs w:val="20"/>
              </w:rPr>
            </w:pPr>
            <w:proofErr w:type="gramStart"/>
            <w:r w:rsidRPr="00D26602">
              <w:rPr>
                <w:sz w:val="20"/>
                <w:szCs w:val="20"/>
              </w:rPr>
              <w:t>п</w:t>
            </w:r>
            <w:proofErr w:type="gramEnd"/>
            <w:r w:rsidRPr="00D26602">
              <w:rPr>
                <w:sz w:val="20"/>
                <w:szCs w:val="20"/>
              </w:rPr>
              <w:t>/п</w:t>
            </w:r>
          </w:p>
        </w:tc>
        <w:tc>
          <w:tcPr>
            <w:tcW w:w="668" w:type="dxa"/>
            <w:gridSpan w:val="2"/>
            <w:vMerge w:val="restart"/>
          </w:tcPr>
          <w:p w:rsidR="00D22A86" w:rsidRPr="00D26602" w:rsidRDefault="00D22A86" w:rsidP="00902232">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849" w:type="dxa"/>
            <w:gridSpan w:val="4"/>
            <w:vMerge w:val="restart"/>
          </w:tcPr>
          <w:p w:rsidR="00D22A86" w:rsidRPr="00D26602" w:rsidRDefault="00D22A86" w:rsidP="00902232">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007" w:type="dxa"/>
            <w:gridSpan w:val="11"/>
            <w:vMerge w:val="restart"/>
          </w:tcPr>
          <w:p w:rsidR="00D22A86" w:rsidRPr="00D26602" w:rsidRDefault="00D22A86" w:rsidP="00902232">
            <w:pPr>
              <w:widowControl w:val="0"/>
              <w:autoSpaceDE w:val="0"/>
              <w:autoSpaceDN w:val="0"/>
              <w:ind w:right="362"/>
              <w:jc w:val="both"/>
              <w:rPr>
                <w:sz w:val="20"/>
                <w:szCs w:val="20"/>
              </w:rPr>
            </w:pPr>
            <w:r w:rsidRPr="00D26602">
              <w:rPr>
                <w:sz w:val="20"/>
                <w:szCs w:val="20"/>
              </w:rPr>
              <w:t>Единица измерения объема муниципальной услуги</w:t>
            </w:r>
          </w:p>
        </w:tc>
        <w:tc>
          <w:tcPr>
            <w:tcW w:w="6751" w:type="dxa"/>
            <w:gridSpan w:val="71"/>
          </w:tcPr>
          <w:p w:rsidR="00D22A86" w:rsidRPr="00D26602" w:rsidRDefault="00D22A86" w:rsidP="00902232">
            <w:pPr>
              <w:widowControl w:val="0"/>
              <w:autoSpaceDE w:val="0"/>
              <w:autoSpaceDN w:val="0"/>
              <w:jc w:val="center"/>
              <w:rPr>
                <w:sz w:val="20"/>
                <w:szCs w:val="20"/>
              </w:rPr>
            </w:pPr>
            <w:r w:rsidRPr="00D26602">
              <w:rPr>
                <w:sz w:val="20"/>
                <w:szCs w:val="20"/>
              </w:rPr>
              <w:t>Объем муниципальной услуги</w:t>
            </w:r>
          </w:p>
        </w:tc>
        <w:tc>
          <w:tcPr>
            <w:tcW w:w="7181" w:type="dxa"/>
            <w:gridSpan w:val="60"/>
          </w:tcPr>
          <w:p w:rsidR="00D22A86" w:rsidRPr="00D26602" w:rsidRDefault="00D22A86" w:rsidP="00902232">
            <w:pPr>
              <w:widowControl w:val="0"/>
              <w:autoSpaceDE w:val="0"/>
              <w:autoSpaceDN w:val="0"/>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D22A86" w:rsidRPr="00D26602" w:rsidRDefault="00D22A86" w:rsidP="00902232">
            <w:pPr>
              <w:widowControl w:val="0"/>
              <w:autoSpaceDE w:val="0"/>
              <w:autoSpaceDN w:val="0"/>
              <w:rPr>
                <w:sz w:val="20"/>
                <w:szCs w:val="20"/>
              </w:rPr>
            </w:pPr>
            <w:r w:rsidRPr="00D26602">
              <w:rPr>
                <w:sz w:val="20"/>
                <w:szCs w:val="20"/>
              </w:rPr>
              <w:t>тыс. рублей</w:t>
            </w:r>
          </w:p>
        </w:tc>
      </w:tr>
      <w:tr w:rsidR="00D22A86" w:rsidRPr="00D26602" w:rsidTr="00902232">
        <w:trPr>
          <w:gridAfter w:val="5"/>
          <w:wAfter w:w="377" w:type="dxa"/>
        </w:trPr>
        <w:tc>
          <w:tcPr>
            <w:tcW w:w="359" w:type="dxa"/>
            <w:gridSpan w:val="2"/>
            <w:vMerge/>
          </w:tcPr>
          <w:p w:rsidR="00D22A86" w:rsidRPr="00D26602" w:rsidRDefault="00D22A86" w:rsidP="00902232">
            <w:pPr>
              <w:widowControl w:val="0"/>
              <w:rPr>
                <w:sz w:val="20"/>
                <w:szCs w:val="20"/>
              </w:rPr>
            </w:pPr>
          </w:p>
        </w:tc>
        <w:tc>
          <w:tcPr>
            <w:tcW w:w="668" w:type="dxa"/>
            <w:gridSpan w:val="2"/>
            <w:vMerge/>
          </w:tcPr>
          <w:p w:rsidR="00D22A86" w:rsidRPr="00D26602" w:rsidRDefault="00D22A86" w:rsidP="00902232">
            <w:pPr>
              <w:widowControl w:val="0"/>
              <w:rPr>
                <w:sz w:val="20"/>
                <w:szCs w:val="20"/>
              </w:rPr>
            </w:pPr>
          </w:p>
        </w:tc>
        <w:tc>
          <w:tcPr>
            <w:tcW w:w="849" w:type="dxa"/>
            <w:gridSpan w:val="4"/>
            <w:vMerge/>
          </w:tcPr>
          <w:p w:rsidR="00D22A86" w:rsidRPr="00D26602" w:rsidRDefault="00D22A86" w:rsidP="00902232">
            <w:pPr>
              <w:widowControl w:val="0"/>
              <w:rPr>
                <w:sz w:val="20"/>
                <w:szCs w:val="20"/>
              </w:rPr>
            </w:pPr>
          </w:p>
        </w:tc>
        <w:tc>
          <w:tcPr>
            <w:tcW w:w="1007" w:type="dxa"/>
            <w:gridSpan w:val="11"/>
            <w:vMerge/>
          </w:tcPr>
          <w:p w:rsidR="00D22A86" w:rsidRPr="00D26602" w:rsidRDefault="00D22A86" w:rsidP="00902232">
            <w:pPr>
              <w:widowControl w:val="0"/>
              <w:rPr>
                <w:sz w:val="20"/>
                <w:szCs w:val="20"/>
              </w:rPr>
            </w:pPr>
          </w:p>
        </w:tc>
        <w:tc>
          <w:tcPr>
            <w:tcW w:w="555" w:type="dxa"/>
            <w:gridSpan w:val="4"/>
          </w:tcPr>
          <w:p w:rsidR="00D22A86" w:rsidRPr="00D26602" w:rsidRDefault="00D22A86" w:rsidP="00902232">
            <w:pPr>
              <w:widowControl w:val="0"/>
              <w:autoSpaceDE w:val="0"/>
              <w:autoSpaceDN w:val="0"/>
              <w:jc w:val="center"/>
              <w:rPr>
                <w:sz w:val="20"/>
                <w:szCs w:val="20"/>
              </w:rPr>
            </w:pPr>
            <w:r w:rsidRPr="00D26602">
              <w:rPr>
                <w:sz w:val="20"/>
                <w:szCs w:val="20"/>
              </w:rPr>
              <w:t>2016</w:t>
            </w:r>
          </w:p>
        </w:tc>
        <w:tc>
          <w:tcPr>
            <w:tcW w:w="526" w:type="dxa"/>
            <w:gridSpan w:val="3"/>
          </w:tcPr>
          <w:p w:rsidR="00D22A86" w:rsidRPr="00D26602" w:rsidRDefault="00D22A86" w:rsidP="00902232">
            <w:pPr>
              <w:widowControl w:val="0"/>
              <w:autoSpaceDE w:val="0"/>
              <w:autoSpaceDN w:val="0"/>
              <w:jc w:val="center"/>
              <w:rPr>
                <w:sz w:val="20"/>
                <w:szCs w:val="20"/>
              </w:rPr>
            </w:pPr>
            <w:r w:rsidRPr="00D26602">
              <w:rPr>
                <w:sz w:val="20"/>
                <w:szCs w:val="20"/>
              </w:rPr>
              <w:t>2017</w:t>
            </w:r>
          </w:p>
        </w:tc>
        <w:tc>
          <w:tcPr>
            <w:tcW w:w="584" w:type="dxa"/>
            <w:gridSpan w:val="6"/>
          </w:tcPr>
          <w:p w:rsidR="00D22A86" w:rsidRPr="00D26602" w:rsidRDefault="00D22A86" w:rsidP="00902232">
            <w:pPr>
              <w:widowControl w:val="0"/>
              <w:autoSpaceDE w:val="0"/>
              <w:autoSpaceDN w:val="0"/>
              <w:jc w:val="center"/>
              <w:rPr>
                <w:sz w:val="20"/>
                <w:szCs w:val="20"/>
              </w:rPr>
            </w:pPr>
            <w:r w:rsidRPr="00D26602">
              <w:rPr>
                <w:sz w:val="20"/>
                <w:szCs w:val="20"/>
              </w:rPr>
              <w:t>2018</w:t>
            </w:r>
          </w:p>
        </w:tc>
        <w:tc>
          <w:tcPr>
            <w:tcW w:w="555" w:type="dxa"/>
            <w:gridSpan w:val="7"/>
          </w:tcPr>
          <w:p w:rsidR="00D22A86" w:rsidRPr="00D26602" w:rsidRDefault="00D22A86" w:rsidP="00902232">
            <w:pPr>
              <w:widowControl w:val="0"/>
              <w:autoSpaceDE w:val="0"/>
              <w:autoSpaceDN w:val="0"/>
              <w:jc w:val="center"/>
              <w:rPr>
                <w:sz w:val="20"/>
                <w:szCs w:val="20"/>
              </w:rPr>
            </w:pPr>
            <w:r w:rsidRPr="00D26602">
              <w:rPr>
                <w:sz w:val="20"/>
                <w:szCs w:val="20"/>
              </w:rPr>
              <w:t>2019</w:t>
            </w:r>
          </w:p>
        </w:tc>
        <w:tc>
          <w:tcPr>
            <w:tcW w:w="555" w:type="dxa"/>
            <w:gridSpan w:val="7"/>
          </w:tcPr>
          <w:p w:rsidR="00D22A86" w:rsidRPr="00D26602" w:rsidRDefault="00D22A86" w:rsidP="00902232">
            <w:pPr>
              <w:widowControl w:val="0"/>
              <w:autoSpaceDE w:val="0"/>
              <w:autoSpaceDN w:val="0"/>
              <w:jc w:val="center"/>
              <w:rPr>
                <w:sz w:val="20"/>
                <w:szCs w:val="20"/>
              </w:rPr>
            </w:pPr>
            <w:r w:rsidRPr="00D26602">
              <w:rPr>
                <w:sz w:val="20"/>
                <w:szCs w:val="20"/>
              </w:rPr>
              <w:t>2020</w:t>
            </w:r>
          </w:p>
        </w:tc>
        <w:tc>
          <w:tcPr>
            <w:tcW w:w="556" w:type="dxa"/>
            <w:gridSpan w:val="6"/>
          </w:tcPr>
          <w:p w:rsidR="00D22A86" w:rsidRPr="00D26602" w:rsidRDefault="00D22A86" w:rsidP="00902232">
            <w:pPr>
              <w:widowControl w:val="0"/>
              <w:autoSpaceDE w:val="0"/>
              <w:autoSpaceDN w:val="0"/>
              <w:jc w:val="center"/>
              <w:rPr>
                <w:sz w:val="20"/>
                <w:szCs w:val="20"/>
              </w:rPr>
            </w:pPr>
            <w:r w:rsidRPr="00D26602">
              <w:rPr>
                <w:sz w:val="20"/>
                <w:szCs w:val="20"/>
              </w:rPr>
              <w:t>2021</w:t>
            </w:r>
          </w:p>
        </w:tc>
        <w:tc>
          <w:tcPr>
            <w:tcW w:w="555" w:type="dxa"/>
            <w:gridSpan w:val="6"/>
          </w:tcPr>
          <w:p w:rsidR="00D22A86" w:rsidRPr="00D26602" w:rsidRDefault="00D22A86" w:rsidP="00902232">
            <w:pPr>
              <w:widowControl w:val="0"/>
              <w:autoSpaceDE w:val="0"/>
              <w:autoSpaceDN w:val="0"/>
              <w:jc w:val="center"/>
              <w:rPr>
                <w:sz w:val="20"/>
                <w:szCs w:val="20"/>
              </w:rPr>
            </w:pPr>
            <w:r w:rsidRPr="00D26602">
              <w:rPr>
                <w:sz w:val="20"/>
                <w:szCs w:val="20"/>
              </w:rPr>
              <w:t>2022</w:t>
            </w:r>
          </w:p>
        </w:tc>
        <w:tc>
          <w:tcPr>
            <w:tcW w:w="555" w:type="dxa"/>
            <w:gridSpan w:val="5"/>
          </w:tcPr>
          <w:p w:rsidR="00D22A86" w:rsidRPr="00D26602" w:rsidRDefault="00D22A86" w:rsidP="00902232">
            <w:pPr>
              <w:widowControl w:val="0"/>
              <w:autoSpaceDE w:val="0"/>
              <w:autoSpaceDN w:val="0"/>
              <w:jc w:val="center"/>
              <w:rPr>
                <w:sz w:val="20"/>
                <w:szCs w:val="20"/>
              </w:rPr>
            </w:pPr>
            <w:r w:rsidRPr="00D26602">
              <w:rPr>
                <w:sz w:val="20"/>
                <w:szCs w:val="20"/>
              </w:rPr>
              <w:t>2023</w:t>
            </w:r>
          </w:p>
        </w:tc>
        <w:tc>
          <w:tcPr>
            <w:tcW w:w="555" w:type="dxa"/>
            <w:gridSpan w:val="6"/>
          </w:tcPr>
          <w:p w:rsidR="00D22A86" w:rsidRPr="00D26602" w:rsidRDefault="00D22A86" w:rsidP="00902232">
            <w:pPr>
              <w:widowControl w:val="0"/>
              <w:autoSpaceDE w:val="0"/>
              <w:autoSpaceDN w:val="0"/>
              <w:jc w:val="center"/>
              <w:rPr>
                <w:sz w:val="20"/>
                <w:szCs w:val="20"/>
              </w:rPr>
            </w:pPr>
            <w:r>
              <w:rPr>
                <w:sz w:val="20"/>
                <w:szCs w:val="20"/>
              </w:rPr>
              <w:t>2024</w:t>
            </w:r>
          </w:p>
        </w:tc>
        <w:tc>
          <w:tcPr>
            <w:tcW w:w="555" w:type="dxa"/>
            <w:gridSpan w:val="7"/>
          </w:tcPr>
          <w:p w:rsidR="00D22A86" w:rsidRPr="00D26602" w:rsidRDefault="00D22A86" w:rsidP="00902232">
            <w:pPr>
              <w:widowControl w:val="0"/>
              <w:autoSpaceDE w:val="0"/>
              <w:autoSpaceDN w:val="0"/>
              <w:jc w:val="center"/>
              <w:rPr>
                <w:sz w:val="20"/>
                <w:szCs w:val="20"/>
              </w:rPr>
            </w:pPr>
            <w:r>
              <w:rPr>
                <w:sz w:val="20"/>
                <w:szCs w:val="20"/>
              </w:rPr>
              <w:t>2025</w:t>
            </w:r>
          </w:p>
        </w:tc>
        <w:tc>
          <w:tcPr>
            <w:tcW w:w="633" w:type="dxa"/>
            <w:gridSpan w:val="8"/>
          </w:tcPr>
          <w:p w:rsidR="00D22A86" w:rsidRPr="00D26602" w:rsidRDefault="00D22A86" w:rsidP="00902232">
            <w:pPr>
              <w:widowControl w:val="0"/>
              <w:autoSpaceDE w:val="0"/>
              <w:autoSpaceDN w:val="0"/>
              <w:jc w:val="center"/>
              <w:rPr>
                <w:sz w:val="20"/>
                <w:szCs w:val="20"/>
              </w:rPr>
            </w:pPr>
            <w:r>
              <w:rPr>
                <w:sz w:val="20"/>
                <w:szCs w:val="20"/>
              </w:rPr>
              <w:t>2026</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202</w:t>
            </w:r>
            <w:r>
              <w:rPr>
                <w:sz w:val="20"/>
                <w:szCs w:val="20"/>
              </w:rPr>
              <w:t>7</w:t>
            </w:r>
          </w:p>
        </w:tc>
        <w:tc>
          <w:tcPr>
            <w:tcW w:w="466" w:type="dxa"/>
            <w:gridSpan w:val="3"/>
          </w:tcPr>
          <w:p w:rsidR="00D22A86" w:rsidRPr="00D26602" w:rsidRDefault="00D22A86" w:rsidP="00902232">
            <w:pPr>
              <w:widowControl w:val="0"/>
              <w:autoSpaceDE w:val="0"/>
              <w:autoSpaceDN w:val="0"/>
              <w:jc w:val="center"/>
              <w:rPr>
                <w:sz w:val="20"/>
                <w:szCs w:val="20"/>
              </w:rPr>
            </w:pPr>
            <w:r w:rsidRPr="00D26602">
              <w:rPr>
                <w:sz w:val="20"/>
                <w:szCs w:val="20"/>
              </w:rPr>
              <w:t>2016</w:t>
            </w:r>
          </w:p>
        </w:tc>
        <w:tc>
          <w:tcPr>
            <w:tcW w:w="555" w:type="dxa"/>
            <w:gridSpan w:val="5"/>
          </w:tcPr>
          <w:p w:rsidR="00D22A86" w:rsidRPr="00D26602" w:rsidRDefault="00D22A86" w:rsidP="00902232">
            <w:pPr>
              <w:widowControl w:val="0"/>
              <w:autoSpaceDE w:val="0"/>
              <w:autoSpaceDN w:val="0"/>
              <w:jc w:val="center"/>
              <w:rPr>
                <w:sz w:val="20"/>
                <w:szCs w:val="20"/>
              </w:rPr>
            </w:pPr>
            <w:r w:rsidRPr="00D26602">
              <w:rPr>
                <w:sz w:val="20"/>
                <w:szCs w:val="20"/>
              </w:rPr>
              <w:t>2017</w:t>
            </w:r>
          </w:p>
        </w:tc>
        <w:tc>
          <w:tcPr>
            <w:tcW w:w="822" w:type="dxa"/>
            <w:gridSpan w:val="8"/>
          </w:tcPr>
          <w:p w:rsidR="00D22A86" w:rsidRPr="00D26602" w:rsidRDefault="00D22A86" w:rsidP="00902232">
            <w:pPr>
              <w:widowControl w:val="0"/>
              <w:autoSpaceDE w:val="0"/>
              <w:autoSpaceDN w:val="0"/>
              <w:jc w:val="center"/>
              <w:rPr>
                <w:sz w:val="20"/>
                <w:szCs w:val="20"/>
              </w:rPr>
            </w:pPr>
            <w:r w:rsidRPr="00D26602">
              <w:rPr>
                <w:sz w:val="20"/>
                <w:szCs w:val="20"/>
              </w:rPr>
              <w:t>2018</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2019</w:t>
            </w:r>
          </w:p>
        </w:tc>
        <w:tc>
          <w:tcPr>
            <w:tcW w:w="567" w:type="dxa"/>
            <w:gridSpan w:val="4"/>
          </w:tcPr>
          <w:p w:rsidR="00D22A86" w:rsidRPr="00D26602" w:rsidRDefault="00D22A86" w:rsidP="00902232">
            <w:pPr>
              <w:widowControl w:val="0"/>
              <w:autoSpaceDE w:val="0"/>
              <w:autoSpaceDN w:val="0"/>
              <w:jc w:val="center"/>
              <w:rPr>
                <w:sz w:val="20"/>
                <w:szCs w:val="20"/>
              </w:rPr>
            </w:pPr>
            <w:r w:rsidRPr="00D26602">
              <w:rPr>
                <w:sz w:val="20"/>
                <w:szCs w:val="20"/>
              </w:rPr>
              <w:t>2020</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2021</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2022</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2023</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2024</w:t>
            </w:r>
          </w:p>
        </w:tc>
        <w:tc>
          <w:tcPr>
            <w:tcW w:w="423" w:type="dxa"/>
          </w:tcPr>
          <w:p w:rsidR="00D22A86" w:rsidRPr="00D26602" w:rsidRDefault="00D22A86" w:rsidP="00902232">
            <w:pPr>
              <w:widowControl w:val="0"/>
              <w:autoSpaceDE w:val="0"/>
              <w:autoSpaceDN w:val="0"/>
              <w:jc w:val="center"/>
              <w:rPr>
                <w:sz w:val="20"/>
                <w:szCs w:val="20"/>
              </w:rPr>
            </w:pPr>
            <w:r>
              <w:rPr>
                <w:sz w:val="20"/>
                <w:szCs w:val="20"/>
              </w:rPr>
              <w:t>2025</w:t>
            </w:r>
          </w:p>
        </w:tc>
        <w:tc>
          <w:tcPr>
            <w:tcW w:w="567" w:type="dxa"/>
            <w:gridSpan w:val="4"/>
          </w:tcPr>
          <w:p w:rsidR="00D22A86" w:rsidRPr="00D26602" w:rsidRDefault="00D22A86" w:rsidP="00902232">
            <w:pPr>
              <w:widowControl w:val="0"/>
              <w:autoSpaceDE w:val="0"/>
              <w:autoSpaceDN w:val="0"/>
              <w:jc w:val="center"/>
              <w:rPr>
                <w:sz w:val="20"/>
                <w:szCs w:val="20"/>
              </w:rPr>
            </w:pPr>
            <w:r>
              <w:rPr>
                <w:sz w:val="20"/>
                <w:szCs w:val="20"/>
              </w:rPr>
              <w:t>2026</w:t>
            </w:r>
          </w:p>
        </w:tc>
        <w:tc>
          <w:tcPr>
            <w:tcW w:w="569" w:type="dxa"/>
            <w:gridSpan w:val="4"/>
          </w:tcPr>
          <w:p w:rsidR="00D22A86" w:rsidRPr="00D26602" w:rsidRDefault="00D22A86" w:rsidP="00902232">
            <w:pPr>
              <w:widowControl w:val="0"/>
              <w:autoSpaceDE w:val="0"/>
              <w:autoSpaceDN w:val="0"/>
              <w:rPr>
                <w:sz w:val="20"/>
                <w:szCs w:val="20"/>
              </w:rPr>
            </w:pPr>
            <w:r>
              <w:rPr>
                <w:sz w:val="20"/>
                <w:szCs w:val="20"/>
              </w:rPr>
              <w:t>2027</w:t>
            </w:r>
          </w:p>
        </w:tc>
      </w:tr>
      <w:tr w:rsidR="00D22A86" w:rsidRPr="00D26602" w:rsidTr="00902232">
        <w:trPr>
          <w:gridAfter w:val="5"/>
          <w:wAfter w:w="377"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668" w:type="dxa"/>
            <w:gridSpan w:val="2"/>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849" w:type="dxa"/>
            <w:gridSpan w:val="4"/>
          </w:tcPr>
          <w:p w:rsidR="00D22A86" w:rsidRPr="00D26602" w:rsidRDefault="00D22A86" w:rsidP="00902232">
            <w:pPr>
              <w:widowControl w:val="0"/>
              <w:autoSpaceDE w:val="0"/>
              <w:autoSpaceDN w:val="0"/>
              <w:jc w:val="center"/>
              <w:rPr>
                <w:sz w:val="20"/>
                <w:szCs w:val="20"/>
              </w:rPr>
            </w:pPr>
            <w:r w:rsidRPr="00D26602">
              <w:rPr>
                <w:sz w:val="20"/>
                <w:szCs w:val="20"/>
              </w:rPr>
              <w:t>3</w:t>
            </w:r>
          </w:p>
        </w:tc>
        <w:tc>
          <w:tcPr>
            <w:tcW w:w="1007" w:type="dxa"/>
            <w:gridSpan w:val="11"/>
          </w:tcPr>
          <w:p w:rsidR="00D22A86" w:rsidRPr="00D26602" w:rsidRDefault="00D22A86" w:rsidP="00902232">
            <w:pPr>
              <w:widowControl w:val="0"/>
              <w:autoSpaceDE w:val="0"/>
              <w:autoSpaceDN w:val="0"/>
              <w:jc w:val="center"/>
              <w:rPr>
                <w:sz w:val="20"/>
                <w:szCs w:val="20"/>
              </w:rPr>
            </w:pPr>
            <w:r w:rsidRPr="00D26602">
              <w:rPr>
                <w:sz w:val="20"/>
                <w:szCs w:val="20"/>
              </w:rPr>
              <w:t>4</w:t>
            </w:r>
          </w:p>
        </w:tc>
        <w:tc>
          <w:tcPr>
            <w:tcW w:w="555" w:type="dxa"/>
            <w:gridSpan w:val="4"/>
          </w:tcPr>
          <w:p w:rsidR="00D22A86" w:rsidRPr="00D26602" w:rsidRDefault="00D22A86" w:rsidP="00902232">
            <w:pPr>
              <w:widowControl w:val="0"/>
              <w:autoSpaceDE w:val="0"/>
              <w:autoSpaceDN w:val="0"/>
              <w:jc w:val="center"/>
              <w:rPr>
                <w:sz w:val="20"/>
                <w:szCs w:val="20"/>
              </w:rPr>
            </w:pPr>
            <w:r w:rsidRPr="00D26602">
              <w:rPr>
                <w:sz w:val="20"/>
                <w:szCs w:val="20"/>
              </w:rPr>
              <w:t>5</w:t>
            </w:r>
          </w:p>
        </w:tc>
        <w:tc>
          <w:tcPr>
            <w:tcW w:w="526" w:type="dxa"/>
            <w:gridSpan w:val="3"/>
          </w:tcPr>
          <w:p w:rsidR="00D22A86" w:rsidRPr="00D26602" w:rsidRDefault="00D22A86" w:rsidP="00902232">
            <w:pPr>
              <w:widowControl w:val="0"/>
              <w:autoSpaceDE w:val="0"/>
              <w:autoSpaceDN w:val="0"/>
              <w:jc w:val="center"/>
              <w:rPr>
                <w:sz w:val="20"/>
                <w:szCs w:val="20"/>
              </w:rPr>
            </w:pPr>
            <w:r w:rsidRPr="00D26602">
              <w:rPr>
                <w:sz w:val="20"/>
                <w:szCs w:val="20"/>
              </w:rPr>
              <w:t>6</w:t>
            </w:r>
          </w:p>
        </w:tc>
        <w:tc>
          <w:tcPr>
            <w:tcW w:w="584" w:type="dxa"/>
            <w:gridSpan w:val="6"/>
          </w:tcPr>
          <w:p w:rsidR="00D22A86" w:rsidRPr="00D26602" w:rsidRDefault="00D22A86" w:rsidP="00902232">
            <w:pPr>
              <w:widowControl w:val="0"/>
              <w:autoSpaceDE w:val="0"/>
              <w:autoSpaceDN w:val="0"/>
              <w:jc w:val="center"/>
              <w:rPr>
                <w:sz w:val="20"/>
                <w:szCs w:val="20"/>
              </w:rPr>
            </w:pPr>
            <w:r w:rsidRPr="00D26602">
              <w:rPr>
                <w:sz w:val="20"/>
                <w:szCs w:val="20"/>
              </w:rPr>
              <w:t>7</w:t>
            </w:r>
          </w:p>
        </w:tc>
        <w:tc>
          <w:tcPr>
            <w:tcW w:w="555" w:type="dxa"/>
            <w:gridSpan w:val="7"/>
          </w:tcPr>
          <w:p w:rsidR="00D22A86" w:rsidRPr="00D26602" w:rsidRDefault="00D22A86" w:rsidP="00902232">
            <w:pPr>
              <w:widowControl w:val="0"/>
              <w:autoSpaceDE w:val="0"/>
              <w:autoSpaceDN w:val="0"/>
              <w:jc w:val="center"/>
              <w:rPr>
                <w:sz w:val="20"/>
                <w:szCs w:val="20"/>
              </w:rPr>
            </w:pPr>
            <w:r w:rsidRPr="00D26602">
              <w:rPr>
                <w:sz w:val="20"/>
                <w:szCs w:val="20"/>
              </w:rPr>
              <w:t>8</w:t>
            </w:r>
          </w:p>
        </w:tc>
        <w:tc>
          <w:tcPr>
            <w:tcW w:w="555" w:type="dxa"/>
            <w:gridSpan w:val="7"/>
          </w:tcPr>
          <w:p w:rsidR="00D22A86" w:rsidRPr="00D26602" w:rsidRDefault="00D22A86" w:rsidP="00902232">
            <w:pPr>
              <w:widowControl w:val="0"/>
              <w:autoSpaceDE w:val="0"/>
              <w:autoSpaceDN w:val="0"/>
              <w:jc w:val="center"/>
              <w:rPr>
                <w:sz w:val="20"/>
                <w:szCs w:val="20"/>
              </w:rPr>
            </w:pPr>
            <w:r w:rsidRPr="00D26602">
              <w:rPr>
                <w:sz w:val="20"/>
                <w:szCs w:val="20"/>
              </w:rPr>
              <w:t>9</w:t>
            </w:r>
          </w:p>
        </w:tc>
        <w:tc>
          <w:tcPr>
            <w:tcW w:w="556" w:type="dxa"/>
            <w:gridSpan w:val="6"/>
          </w:tcPr>
          <w:p w:rsidR="00D22A86" w:rsidRPr="00D26602" w:rsidRDefault="00D22A86" w:rsidP="00902232">
            <w:pPr>
              <w:widowControl w:val="0"/>
              <w:autoSpaceDE w:val="0"/>
              <w:autoSpaceDN w:val="0"/>
              <w:jc w:val="center"/>
              <w:rPr>
                <w:sz w:val="20"/>
                <w:szCs w:val="20"/>
              </w:rPr>
            </w:pPr>
            <w:r w:rsidRPr="00D26602">
              <w:rPr>
                <w:sz w:val="20"/>
                <w:szCs w:val="20"/>
              </w:rPr>
              <w:t>10</w:t>
            </w:r>
          </w:p>
        </w:tc>
        <w:tc>
          <w:tcPr>
            <w:tcW w:w="555" w:type="dxa"/>
            <w:gridSpan w:val="6"/>
          </w:tcPr>
          <w:p w:rsidR="00D22A86" w:rsidRPr="00D26602" w:rsidRDefault="00D22A86" w:rsidP="00902232">
            <w:pPr>
              <w:widowControl w:val="0"/>
              <w:autoSpaceDE w:val="0"/>
              <w:autoSpaceDN w:val="0"/>
              <w:jc w:val="center"/>
              <w:rPr>
                <w:sz w:val="20"/>
                <w:szCs w:val="20"/>
              </w:rPr>
            </w:pPr>
            <w:r w:rsidRPr="00D26602">
              <w:rPr>
                <w:sz w:val="20"/>
                <w:szCs w:val="20"/>
              </w:rPr>
              <w:t>11</w:t>
            </w:r>
          </w:p>
        </w:tc>
        <w:tc>
          <w:tcPr>
            <w:tcW w:w="555" w:type="dxa"/>
            <w:gridSpan w:val="5"/>
          </w:tcPr>
          <w:p w:rsidR="00D22A86" w:rsidRPr="00D26602" w:rsidRDefault="00D22A86" w:rsidP="00902232">
            <w:pPr>
              <w:widowControl w:val="0"/>
              <w:autoSpaceDE w:val="0"/>
              <w:autoSpaceDN w:val="0"/>
              <w:jc w:val="center"/>
              <w:rPr>
                <w:sz w:val="20"/>
                <w:szCs w:val="20"/>
              </w:rPr>
            </w:pPr>
            <w:r w:rsidRPr="00D26602">
              <w:rPr>
                <w:sz w:val="20"/>
                <w:szCs w:val="20"/>
              </w:rPr>
              <w:t>12</w:t>
            </w:r>
          </w:p>
        </w:tc>
        <w:tc>
          <w:tcPr>
            <w:tcW w:w="555" w:type="dxa"/>
            <w:gridSpan w:val="6"/>
          </w:tcPr>
          <w:p w:rsidR="00D22A86" w:rsidRPr="00D26602" w:rsidRDefault="00D22A86" w:rsidP="00902232">
            <w:pPr>
              <w:widowControl w:val="0"/>
              <w:autoSpaceDE w:val="0"/>
              <w:autoSpaceDN w:val="0"/>
              <w:jc w:val="center"/>
              <w:rPr>
                <w:sz w:val="20"/>
                <w:szCs w:val="20"/>
              </w:rPr>
            </w:pPr>
            <w:r>
              <w:rPr>
                <w:sz w:val="20"/>
                <w:szCs w:val="20"/>
              </w:rPr>
              <w:t>13</w:t>
            </w:r>
          </w:p>
        </w:tc>
        <w:tc>
          <w:tcPr>
            <w:tcW w:w="555" w:type="dxa"/>
            <w:gridSpan w:val="7"/>
          </w:tcPr>
          <w:p w:rsidR="00D22A86" w:rsidRPr="00D26602" w:rsidRDefault="00D22A86" w:rsidP="00902232">
            <w:pPr>
              <w:widowControl w:val="0"/>
              <w:autoSpaceDE w:val="0"/>
              <w:autoSpaceDN w:val="0"/>
              <w:jc w:val="center"/>
              <w:rPr>
                <w:sz w:val="20"/>
                <w:szCs w:val="20"/>
              </w:rPr>
            </w:pPr>
            <w:r>
              <w:rPr>
                <w:sz w:val="20"/>
                <w:szCs w:val="20"/>
              </w:rPr>
              <w:t>14</w:t>
            </w:r>
          </w:p>
        </w:tc>
        <w:tc>
          <w:tcPr>
            <w:tcW w:w="633" w:type="dxa"/>
            <w:gridSpan w:val="8"/>
          </w:tcPr>
          <w:p w:rsidR="00D22A86" w:rsidRPr="00D26602" w:rsidRDefault="00D22A86" w:rsidP="00902232">
            <w:pPr>
              <w:widowControl w:val="0"/>
              <w:autoSpaceDE w:val="0"/>
              <w:autoSpaceDN w:val="0"/>
              <w:jc w:val="center"/>
              <w:rPr>
                <w:sz w:val="20"/>
                <w:szCs w:val="20"/>
              </w:rPr>
            </w:pPr>
            <w:r>
              <w:rPr>
                <w:sz w:val="20"/>
                <w:szCs w:val="20"/>
              </w:rPr>
              <w:t>15</w:t>
            </w:r>
          </w:p>
        </w:tc>
        <w:tc>
          <w:tcPr>
            <w:tcW w:w="567" w:type="dxa"/>
            <w:gridSpan w:val="6"/>
          </w:tcPr>
          <w:p w:rsidR="00D22A86" w:rsidRPr="00D26602" w:rsidRDefault="00D22A86" w:rsidP="00902232">
            <w:pPr>
              <w:widowControl w:val="0"/>
              <w:autoSpaceDE w:val="0"/>
              <w:autoSpaceDN w:val="0"/>
              <w:jc w:val="center"/>
              <w:rPr>
                <w:sz w:val="20"/>
                <w:szCs w:val="20"/>
              </w:rPr>
            </w:pPr>
            <w:r>
              <w:rPr>
                <w:sz w:val="20"/>
                <w:szCs w:val="20"/>
              </w:rPr>
              <w:t>16</w:t>
            </w:r>
          </w:p>
        </w:tc>
        <w:tc>
          <w:tcPr>
            <w:tcW w:w="466" w:type="dxa"/>
            <w:gridSpan w:val="3"/>
          </w:tcPr>
          <w:p w:rsidR="00D22A86" w:rsidRPr="00D26602" w:rsidRDefault="00D22A86" w:rsidP="00902232">
            <w:pPr>
              <w:widowControl w:val="0"/>
              <w:autoSpaceDE w:val="0"/>
              <w:autoSpaceDN w:val="0"/>
              <w:jc w:val="center"/>
              <w:rPr>
                <w:sz w:val="20"/>
                <w:szCs w:val="20"/>
              </w:rPr>
            </w:pPr>
            <w:r w:rsidRPr="00D26602">
              <w:rPr>
                <w:sz w:val="20"/>
                <w:szCs w:val="20"/>
              </w:rPr>
              <w:t>1</w:t>
            </w:r>
            <w:r>
              <w:rPr>
                <w:sz w:val="20"/>
                <w:szCs w:val="20"/>
              </w:rPr>
              <w:t>7</w:t>
            </w:r>
          </w:p>
        </w:tc>
        <w:tc>
          <w:tcPr>
            <w:tcW w:w="555" w:type="dxa"/>
            <w:gridSpan w:val="5"/>
          </w:tcPr>
          <w:p w:rsidR="00D22A86" w:rsidRPr="00D26602" w:rsidRDefault="00D22A86" w:rsidP="00902232">
            <w:pPr>
              <w:widowControl w:val="0"/>
              <w:autoSpaceDE w:val="0"/>
              <w:autoSpaceDN w:val="0"/>
              <w:jc w:val="center"/>
              <w:rPr>
                <w:sz w:val="20"/>
                <w:szCs w:val="20"/>
              </w:rPr>
            </w:pPr>
            <w:r w:rsidRPr="00D26602">
              <w:rPr>
                <w:sz w:val="20"/>
                <w:szCs w:val="20"/>
              </w:rPr>
              <w:t>1</w:t>
            </w:r>
            <w:r>
              <w:rPr>
                <w:sz w:val="20"/>
                <w:szCs w:val="20"/>
              </w:rPr>
              <w:t>8</w:t>
            </w:r>
          </w:p>
        </w:tc>
        <w:tc>
          <w:tcPr>
            <w:tcW w:w="822" w:type="dxa"/>
            <w:gridSpan w:val="8"/>
          </w:tcPr>
          <w:p w:rsidR="00D22A86" w:rsidRPr="00D26602" w:rsidRDefault="00D22A86" w:rsidP="00902232">
            <w:pPr>
              <w:widowControl w:val="0"/>
              <w:autoSpaceDE w:val="0"/>
              <w:autoSpaceDN w:val="0"/>
              <w:jc w:val="center"/>
              <w:rPr>
                <w:sz w:val="20"/>
                <w:szCs w:val="20"/>
              </w:rPr>
            </w:pPr>
            <w:r w:rsidRPr="00D26602">
              <w:rPr>
                <w:sz w:val="20"/>
                <w:szCs w:val="20"/>
              </w:rPr>
              <w:t>1</w:t>
            </w:r>
            <w:r>
              <w:rPr>
                <w:sz w:val="20"/>
                <w:szCs w:val="20"/>
              </w:rPr>
              <w:t>9</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20</w:t>
            </w:r>
          </w:p>
        </w:tc>
        <w:tc>
          <w:tcPr>
            <w:tcW w:w="567" w:type="dxa"/>
            <w:gridSpan w:val="4"/>
          </w:tcPr>
          <w:p w:rsidR="00D22A86" w:rsidRPr="00D26602" w:rsidRDefault="00D22A86" w:rsidP="00902232">
            <w:pPr>
              <w:widowControl w:val="0"/>
              <w:autoSpaceDE w:val="0"/>
              <w:autoSpaceDN w:val="0"/>
              <w:jc w:val="center"/>
              <w:rPr>
                <w:sz w:val="20"/>
                <w:szCs w:val="20"/>
              </w:rPr>
            </w:pPr>
            <w:r>
              <w:rPr>
                <w:sz w:val="20"/>
                <w:szCs w:val="20"/>
              </w:rPr>
              <w:t>21</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22</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w:t>
            </w:r>
            <w:r>
              <w:rPr>
                <w:sz w:val="20"/>
                <w:szCs w:val="20"/>
              </w:rPr>
              <w:t>3</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w:t>
            </w:r>
            <w:r>
              <w:rPr>
                <w:sz w:val="20"/>
                <w:szCs w:val="20"/>
              </w:rPr>
              <w:t>4</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2</w:t>
            </w:r>
            <w:r>
              <w:rPr>
                <w:sz w:val="20"/>
                <w:szCs w:val="20"/>
              </w:rPr>
              <w:t>5</w:t>
            </w:r>
          </w:p>
        </w:tc>
        <w:tc>
          <w:tcPr>
            <w:tcW w:w="423" w:type="dxa"/>
          </w:tcPr>
          <w:p w:rsidR="00D22A86" w:rsidRPr="00D26602" w:rsidRDefault="00D22A86" w:rsidP="00902232">
            <w:pPr>
              <w:widowControl w:val="0"/>
              <w:autoSpaceDE w:val="0"/>
              <w:autoSpaceDN w:val="0"/>
              <w:jc w:val="center"/>
              <w:rPr>
                <w:sz w:val="20"/>
                <w:szCs w:val="20"/>
              </w:rPr>
            </w:pPr>
            <w:r>
              <w:rPr>
                <w:sz w:val="20"/>
                <w:szCs w:val="20"/>
              </w:rPr>
              <w:t>26</w:t>
            </w:r>
          </w:p>
        </w:tc>
        <w:tc>
          <w:tcPr>
            <w:tcW w:w="567" w:type="dxa"/>
            <w:gridSpan w:val="4"/>
          </w:tcPr>
          <w:p w:rsidR="00D22A86" w:rsidRPr="00D26602" w:rsidRDefault="00D22A86" w:rsidP="00902232">
            <w:pPr>
              <w:widowControl w:val="0"/>
              <w:autoSpaceDE w:val="0"/>
              <w:autoSpaceDN w:val="0"/>
              <w:jc w:val="center"/>
              <w:rPr>
                <w:sz w:val="20"/>
                <w:szCs w:val="20"/>
              </w:rPr>
            </w:pPr>
            <w:r>
              <w:rPr>
                <w:sz w:val="20"/>
                <w:szCs w:val="20"/>
              </w:rPr>
              <w:t>27</w:t>
            </w:r>
          </w:p>
        </w:tc>
        <w:tc>
          <w:tcPr>
            <w:tcW w:w="569" w:type="dxa"/>
            <w:gridSpan w:val="4"/>
          </w:tcPr>
          <w:p w:rsidR="00D22A86" w:rsidRPr="00D26602" w:rsidRDefault="00D22A86" w:rsidP="00902232">
            <w:pPr>
              <w:widowControl w:val="0"/>
              <w:autoSpaceDE w:val="0"/>
              <w:autoSpaceDN w:val="0"/>
              <w:rPr>
                <w:sz w:val="20"/>
                <w:szCs w:val="20"/>
              </w:rPr>
            </w:pPr>
            <w:r>
              <w:rPr>
                <w:sz w:val="20"/>
                <w:szCs w:val="20"/>
              </w:rPr>
              <w:t>28</w:t>
            </w:r>
          </w:p>
        </w:tc>
      </w:tr>
      <w:tr w:rsidR="00D22A86" w:rsidRPr="00D26602" w:rsidTr="00902232">
        <w:tc>
          <w:tcPr>
            <w:tcW w:w="16815" w:type="dxa"/>
            <w:gridSpan w:val="150"/>
          </w:tcPr>
          <w:p w:rsidR="00D22A86" w:rsidRPr="00D26602" w:rsidRDefault="00D22A86" w:rsidP="00902232">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Русско–Камешкирском  сельсовете Камешкирского района Пензенской области</w:t>
            </w:r>
            <w:r w:rsidRPr="00D26602">
              <w:rPr>
                <w:b/>
                <w:bCs/>
                <w:sz w:val="20"/>
                <w:szCs w:val="20"/>
              </w:rPr>
              <w:t>»</w:t>
            </w:r>
          </w:p>
        </w:tc>
      </w:tr>
      <w:tr w:rsidR="00D22A86" w:rsidRPr="00D26602" w:rsidTr="00902232">
        <w:tc>
          <w:tcPr>
            <w:tcW w:w="16815" w:type="dxa"/>
            <w:gridSpan w:val="150"/>
          </w:tcPr>
          <w:p w:rsidR="00D22A86" w:rsidRPr="00D26602" w:rsidRDefault="00D22A86" w:rsidP="00902232">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22A86" w:rsidRPr="00D26602" w:rsidTr="00902232">
        <w:tc>
          <w:tcPr>
            <w:tcW w:w="16815" w:type="dxa"/>
            <w:gridSpan w:val="150"/>
          </w:tcPr>
          <w:p w:rsidR="00D22A86" w:rsidRPr="00D26602" w:rsidRDefault="00D22A86" w:rsidP="00902232">
            <w:pPr>
              <w:widowControl w:val="0"/>
              <w:autoSpaceDE w:val="0"/>
              <w:autoSpaceDN w:val="0"/>
              <w:rPr>
                <w:sz w:val="20"/>
                <w:szCs w:val="20"/>
              </w:rPr>
            </w:pPr>
            <w:r w:rsidRPr="00D2660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D22A86" w:rsidRPr="00D26602" w:rsidTr="00902232">
        <w:tc>
          <w:tcPr>
            <w:tcW w:w="16815" w:type="dxa"/>
            <w:gridSpan w:val="150"/>
          </w:tcPr>
          <w:p w:rsidR="00D22A86" w:rsidRPr="00D26602" w:rsidRDefault="00D22A86" w:rsidP="00902232">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22A86" w:rsidRPr="00D26602" w:rsidRDefault="00D22A86" w:rsidP="00902232">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lastRenderedPageBreak/>
              <w:t>1.1</w:t>
            </w:r>
          </w:p>
        </w:tc>
        <w:tc>
          <w:tcPr>
            <w:tcW w:w="908" w:type="dxa"/>
            <w:gridSpan w:val="4"/>
          </w:tcPr>
          <w:p w:rsidR="00D22A86" w:rsidRPr="00D26602" w:rsidRDefault="00D22A86" w:rsidP="00902232">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c>
          <w:tcPr>
            <w:tcW w:w="1030" w:type="dxa"/>
            <w:gridSpan w:val="7"/>
          </w:tcPr>
          <w:p w:rsidR="00D22A86" w:rsidRPr="00D26602" w:rsidRDefault="00D22A86" w:rsidP="00902232">
            <w:pPr>
              <w:widowControl w:val="0"/>
              <w:autoSpaceDE w:val="0"/>
              <w:autoSpaceDN w:val="0"/>
              <w:jc w:val="center"/>
              <w:rPr>
                <w:sz w:val="20"/>
                <w:szCs w:val="20"/>
              </w:rPr>
            </w:pPr>
            <w:r w:rsidRPr="00D26602">
              <w:rPr>
                <w:sz w:val="20"/>
                <w:szCs w:val="20"/>
              </w:rPr>
              <w:t>Количество проведенных семинаров</w:t>
            </w:r>
          </w:p>
        </w:tc>
        <w:tc>
          <w:tcPr>
            <w:tcW w:w="586" w:type="dxa"/>
            <w:gridSpan w:val="6"/>
          </w:tcPr>
          <w:p w:rsidR="00D22A86" w:rsidRPr="00D26602" w:rsidRDefault="00D22A86" w:rsidP="00902232">
            <w:pPr>
              <w:widowControl w:val="0"/>
              <w:autoSpaceDE w:val="0"/>
              <w:autoSpaceDN w:val="0"/>
              <w:jc w:val="center"/>
              <w:rPr>
                <w:sz w:val="20"/>
                <w:szCs w:val="20"/>
              </w:rPr>
            </w:pPr>
            <w:r w:rsidRPr="00D26602">
              <w:rPr>
                <w:sz w:val="20"/>
                <w:szCs w:val="20"/>
              </w:rPr>
              <w:t>Кол-во</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1</w:t>
            </w:r>
          </w:p>
        </w:tc>
        <w:tc>
          <w:tcPr>
            <w:tcW w:w="577" w:type="dxa"/>
            <w:gridSpan w:val="6"/>
          </w:tcPr>
          <w:p w:rsidR="00D22A86" w:rsidRPr="00D26602" w:rsidRDefault="00D22A86" w:rsidP="00902232">
            <w:pPr>
              <w:widowControl w:val="0"/>
              <w:autoSpaceDE w:val="0"/>
              <w:autoSpaceDN w:val="0"/>
              <w:jc w:val="center"/>
              <w:rPr>
                <w:sz w:val="20"/>
                <w:szCs w:val="20"/>
              </w:rPr>
            </w:pPr>
          </w:p>
        </w:tc>
        <w:tc>
          <w:tcPr>
            <w:tcW w:w="576" w:type="dxa"/>
            <w:gridSpan w:val="6"/>
          </w:tcPr>
          <w:p w:rsidR="00D22A86" w:rsidRPr="00D26602" w:rsidRDefault="00D22A86" w:rsidP="00902232">
            <w:pPr>
              <w:widowControl w:val="0"/>
              <w:autoSpaceDE w:val="0"/>
              <w:autoSpaceDN w:val="0"/>
              <w:jc w:val="center"/>
              <w:rPr>
                <w:sz w:val="20"/>
                <w:szCs w:val="20"/>
              </w:rPr>
            </w:pPr>
          </w:p>
        </w:tc>
        <w:tc>
          <w:tcPr>
            <w:tcW w:w="577" w:type="dxa"/>
            <w:gridSpan w:val="5"/>
          </w:tcPr>
          <w:p w:rsidR="00D22A86" w:rsidRPr="00D26602" w:rsidRDefault="00D22A86" w:rsidP="00902232">
            <w:pPr>
              <w:widowControl w:val="0"/>
              <w:autoSpaceDE w:val="0"/>
              <w:autoSpaceDN w:val="0"/>
              <w:jc w:val="center"/>
              <w:rPr>
                <w:sz w:val="20"/>
                <w:szCs w:val="20"/>
              </w:rPr>
            </w:pP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D22A86" w:rsidRPr="00D26602" w:rsidTr="00902232">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16456" w:type="dxa"/>
            <w:gridSpan w:val="148"/>
          </w:tcPr>
          <w:p w:rsidR="00D22A86" w:rsidRPr="00D26602" w:rsidRDefault="00D22A86" w:rsidP="00902232">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2.1</w:t>
            </w:r>
          </w:p>
        </w:tc>
        <w:tc>
          <w:tcPr>
            <w:tcW w:w="908" w:type="dxa"/>
            <w:gridSpan w:val="4"/>
          </w:tcPr>
          <w:p w:rsidR="00D22A86" w:rsidRPr="00D26602" w:rsidRDefault="00D22A86" w:rsidP="00902232">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1030" w:type="dxa"/>
            <w:gridSpan w:val="7"/>
          </w:tcPr>
          <w:p w:rsidR="00D22A86" w:rsidRPr="00D26602" w:rsidRDefault="00D22A86" w:rsidP="00902232">
            <w:pPr>
              <w:widowControl w:val="0"/>
              <w:autoSpaceDE w:val="0"/>
              <w:autoSpaceDN w:val="0"/>
              <w:jc w:val="center"/>
              <w:rPr>
                <w:sz w:val="20"/>
                <w:szCs w:val="20"/>
              </w:rPr>
            </w:pPr>
            <w:r w:rsidRPr="00D26602">
              <w:rPr>
                <w:sz w:val="20"/>
                <w:szCs w:val="20"/>
              </w:rPr>
              <w:t>Количество установленных окон</w:t>
            </w:r>
          </w:p>
        </w:tc>
        <w:tc>
          <w:tcPr>
            <w:tcW w:w="586" w:type="dxa"/>
            <w:gridSpan w:val="6"/>
          </w:tcPr>
          <w:p w:rsidR="00D22A86" w:rsidRPr="00D26602" w:rsidRDefault="00D22A86" w:rsidP="00902232">
            <w:pPr>
              <w:widowControl w:val="0"/>
              <w:autoSpaceDE w:val="0"/>
              <w:autoSpaceDN w:val="0"/>
              <w:jc w:val="center"/>
              <w:rPr>
                <w:sz w:val="20"/>
                <w:szCs w:val="20"/>
              </w:rPr>
            </w:pPr>
            <w:r w:rsidRPr="00D26602">
              <w:rPr>
                <w:sz w:val="20"/>
                <w:szCs w:val="20"/>
              </w:rPr>
              <w:t>штук</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8</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7"/>
          </w:tcPr>
          <w:p w:rsidR="00D22A86" w:rsidRPr="00EE6F91" w:rsidRDefault="00D22A86" w:rsidP="00902232">
            <w:pPr>
              <w:widowControl w:val="0"/>
              <w:autoSpaceDE w:val="0"/>
              <w:autoSpaceDN w:val="0"/>
              <w:jc w:val="center"/>
              <w:rPr>
                <w:color w:val="000000" w:themeColor="text1"/>
                <w:sz w:val="20"/>
                <w:szCs w:val="20"/>
              </w:rPr>
            </w:pPr>
            <w:r w:rsidRPr="00EE6F91">
              <w:rPr>
                <w:color w:val="000000" w:themeColor="text1"/>
                <w:sz w:val="20"/>
                <w:szCs w:val="20"/>
              </w:rPr>
              <w:t>0</w:t>
            </w:r>
          </w:p>
        </w:tc>
        <w:tc>
          <w:tcPr>
            <w:tcW w:w="577" w:type="dxa"/>
            <w:gridSpan w:val="6"/>
          </w:tcPr>
          <w:p w:rsidR="00D22A86" w:rsidRPr="00EE6F91" w:rsidRDefault="00D22A86" w:rsidP="00902232">
            <w:pPr>
              <w:widowControl w:val="0"/>
              <w:autoSpaceDE w:val="0"/>
              <w:autoSpaceDN w:val="0"/>
              <w:jc w:val="center"/>
              <w:rPr>
                <w:color w:val="000000" w:themeColor="text1"/>
                <w:sz w:val="20"/>
                <w:szCs w:val="20"/>
              </w:rPr>
            </w:pPr>
            <w:r>
              <w:rPr>
                <w:color w:val="000000" w:themeColor="text1"/>
                <w:sz w:val="20"/>
                <w:szCs w:val="20"/>
              </w:rPr>
              <w:t>0</w:t>
            </w:r>
          </w:p>
        </w:tc>
        <w:tc>
          <w:tcPr>
            <w:tcW w:w="576" w:type="dxa"/>
            <w:gridSpan w:val="6"/>
          </w:tcPr>
          <w:p w:rsidR="00D22A86" w:rsidRPr="00EE6F91" w:rsidRDefault="00D22A86" w:rsidP="00902232">
            <w:pPr>
              <w:widowControl w:val="0"/>
              <w:autoSpaceDE w:val="0"/>
              <w:autoSpaceDN w:val="0"/>
              <w:jc w:val="center"/>
              <w:rPr>
                <w:color w:val="000000" w:themeColor="text1"/>
                <w:sz w:val="20"/>
                <w:szCs w:val="20"/>
              </w:rPr>
            </w:pPr>
            <w:r>
              <w:rPr>
                <w:color w:val="000000" w:themeColor="text1"/>
                <w:sz w:val="20"/>
                <w:szCs w:val="20"/>
              </w:rPr>
              <w:t>0</w:t>
            </w:r>
          </w:p>
        </w:tc>
        <w:tc>
          <w:tcPr>
            <w:tcW w:w="577" w:type="dxa"/>
            <w:gridSpan w:val="5"/>
          </w:tcPr>
          <w:p w:rsidR="00D22A86" w:rsidRPr="00EE6F91" w:rsidRDefault="00D22A86" w:rsidP="00902232">
            <w:pPr>
              <w:widowControl w:val="0"/>
              <w:autoSpaceDE w:val="0"/>
              <w:autoSpaceDN w:val="0"/>
              <w:jc w:val="center"/>
              <w:rPr>
                <w:color w:val="000000" w:themeColor="text1"/>
                <w:sz w:val="20"/>
                <w:szCs w:val="20"/>
              </w:rPr>
            </w:pPr>
            <w:r w:rsidRPr="00EE6F91">
              <w:rPr>
                <w:color w:val="000000" w:themeColor="text1"/>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7" w:type="dxa"/>
            <w:gridSpan w:val="5"/>
          </w:tcPr>
          <w:p w:rsidR="00D22A86" w:rsidRPr="00D26602" w:rsidRDefault="00D22A86" w:rsidP="00902232">
            <w:pPr>
              <w:widowControl w:val="0"/>
              <w:autoSpaceDE w:val="0"/>
              <w:autoSpaceDN w:val="0"/>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rPr>
                <w:sz w:val="20"/>
                <w:szCs w:val="20"/>
              </w:rPr>
            </w:pPr>
            <w:r>
              <w:rPr>
                <w:sz w:val="20"/>
                <w:szCs w:val="20"/>
              </w:rPr>
              <w:t>110,00</w:t>
            </w:r>
          </w:p>
        </w:tc>
        <w:tc>
          <w:tcPr>
            <w:tcW w:w="577" w:type="dxa"/>
            <w:gridSpan w:val="5"/>
          </w:tcPr>
          <w:p w:rsidR="00D22A86" w:rsidRDefault="00D22A86" w:rsidP="00902232">
            <w:pPr>
              <w:widowControl w:val="0"/>
              <w:autoSpaceDE w:val="0"/>
              <w:autoSpaceDN w:val="0"/>
              <w:jc w:val="center"/>
              <w:rPr>
                <w:sz w:val="20"/>
                <w:szCs w:val="20"/>
              </w:rPr>
            </w:pPr>
            <w:r>
              <w:rPr>
                <w:sz w:val="20"/>
                <w:szCs w:val="20"/>
              </w:rPr>
              <w:t>0</w:t>
            </w:r>
          </w:p>
          <w:p w:rsidR="00D22A86" w:rsidRPr="00D26602" w:rsidRDefault="00D22A86" w:rsidP="00902232">
            <w:pPr>
              <w:widowControl w:val="0"/>
              <w:autoSpaceDE w:val="0"/>
              <w:autoSpaceDN w:val="0"/>
              <w:jc w:val="center"/>
              <w:rPr>
                <w:sz w:val="20"/>
                <w:szCs w:val="20"/>
              </w:rPr>
            </w:pP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468" w:type="dxa"/>
            <w:gridSpan w:val="4"/>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4"/>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4"/>
          </w:tcPr>
          <w:p w:rsidR="00D22A86" w:rsidRPr="00D26602" w:rsidRDefault="00D22A86" w:rsidP="00902232">
            <w:pPr>
              <w:widowControl w:val="0"/>
              <w:autoSpaceDE w:val="0"/>
              <w:autoSpaceDN w:val="0"/>
              <w:rPr>
                <w:sz w:val="20"/>
                <w:szCs w:val="20"/>
              </w:rPr>
            </w:pPr>
            <w:r>
              <w:rPr>
                <w:sz w:val="20"/>
                <w:szCs w:val="20"/>
              </w:rPr>
              <w:t>0</w:t>
            </w:r>
          </w:p>
        </w:tc>
        <w:tc>
          <w:tcPr>
            <w:tcW w:w="567" w:type="dxa"/>
            <w:gridSpan w:val="3"/>
          </w:tcPr>
          <w:p w:rsidR="00D22A86" w:rsidRPr="00D26602" w:rsidRDefault="00D22A86" w:rsidP="00902232">
            <w:pPr>
              <w:widowControl w:val="0"/>
              <w:autoSpaceDE w:val="0"/>
              <w:autoSpaceDN w:val="0"/>
              <w:rPr>
                <w:sz w:val="20"/>
                <w:szCs w:val="20"/>
              </w:rPr>
            </w:pPr>
            <w:r w:rsidRPr="00D26602">
              <w:rPr>
                <w:sz w:val="20"/>
                <w:szCs w:val="20"/>
              </w:rPr>
              <w:t>0</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2.2</w:t>
            </w:r>
          </w:p>
        </w:tc>
        <w:tc>
          <w:tcPr>
            <w:tcW w:w="908" w:type="dxa"/>
            <w:gridSpan w:val="4"/>
          </w:tcPr>
          <w:p w:rsidR="00D22A86" w:rsidRPr="00D26602" w:rsidRDefault="00D22A86" w:rsidP="00902232">
            <w:pPr>
              <w:widowControl w:val="0"/>
              <w:autoSpaceDE w:val="0"/>
              <w:autoSpaceDN w:val="0"/>
              <w:rPr>
                <w:sz w:val="20"/>
                <w:szCs w:val="20"/>
              </w:rPr>
            </w:pPr>
            <w:r w:rsidRPr="00D26602">
              <w:rPr>
                <w:sz w:val="20"/>
                <w:szCs w:val="20"/>
                <w:lang w:eastAsia="ar-SA"/>
              </w:rPr>
              <w:t xml:space="preserve">Прочие услуги    </w:t>
            </w:r>
          </w:p>
        </w:tc>
        <w:tc>
          <w:tcPr>
            <w:tcW w:w="1030" w:type="dxa"/>
            <w:gridSpan w:val="7"/>
          </w:tcPr>
          <w:p w:rsidR="00D22A86" w:rsidRPr="00D26602" w:rsidRDefault="00D22A86" w:rsidP="00902232">
            <w:pPr>
              <w:widowControl w:val="0"/>
              <w:autoSpaceDE w:val="0"/>
              <w:autoSpaceDN w:val="0"/>
              <w:jc w:val="center"/>
              <w:rPr>
                <w:sz w:val="20"/>
                <w:szCs w:val="20"/>
              </w:rPr>
            </w:pPr>
          </w:p>
        </w:tc>
        <w:tc>
          <w:tcPr>
            <w:tcW w:w="586" w:type="dxa"/>
            <w:gridSpan w:val="6"/>
          </w:tcPr>
          <w:p w:rsidR="00D22A86" w:rsidRPr="00D26602" w:rsidRDefault="00D22A86" w:rsidP="00902232">
            <w:pPr>
              <w:widowControl w:val="0"/>
              <w:autoSpaceDE w:val="0"/>
              <w:autoSpaceDN w:val="0"/>
              <w:jc w:val="center"/>
              <w:rPr>
                <w:sz w:val="20"/>
                <w:szCs w:val="20"/>
              </w:rPr>
            </w:pPr>
            <w:r w:rsidRPr="00D26602">
              <w:rPr>
                <w:sz w:val="20"/>
                <w:szCs w:val="20"/>
              </w:rPr>
              <w:t>Ко-во</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0</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0</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0</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2,0</w:t>
            </w:r>
          </w:p>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jc w:val="center"/>
              <w:rPr>
                <w:sz w:val="20"/>
                <w:szCs w:val="20"/>
              </w:rPr>
            </w:pPr>
            <w:r>
              <w:rPr>
                <w:sz w:val="20"/>
                <w:szCs w:val="20"/>
              </w:rPr>
              <w:t>0</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6"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468" w:type="dxa"/>
            <w:gridSpan w:val="4"/>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4"/>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4"/>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3"/>
          </w:tcPr>
          <w:p w:rsidR="00D22A86" w:rsidRPr="00D26602" w:rsidRDefault="00D22A86" w:rsidP="00902232">
            <w:pPr>
              <w:widowControl w:val="0"/>
              <w:autoSpaceDE w:val="0"/>
              <w:autoSpaceDN w:val="0"/>
              <w:rPr>
                <w:sz w:val="20"/>
                <w:szCs w:val="20"/>
              </w:rPr>
            </w:pPr>
            <w:r>
              <w:rPr>
                <w:sz w:val="20"/>
                <w:szCs w:val="20"/>
              </w:rPr>
              <w:t>0</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2.3</w:t>
            </w:r>
          </w:p>
        </w:tc>
        <w:tc>
          <w:tcPr>
            <w:tcW w:w="908" w:type="dxa"/>
            <w:gridSpan w:val="4"/>
          </w:tcPr>
          <w:p w:rsidR="00D22A86" w:rsidRPr="00D26602" w:rsidRDefault="00D22A86" w:rsidP="00902232">
            <w:pPr>
              <w:widowControl w:val="0"/>
              <w:autoSpaceDE w:val="0"/>
              <w:autoSpaceDN w:val="0"/>
              <w:rPr>
                <w:sz w:val="20"/>
                <w:szCs w:val="20"/>
              </w:rPr>
            </w:pPr>
            <w:r w:rsidRPr="00D26602">
              <w:rPr>
                <w:kern w:val="1"/>
                <w:sz w:val="20"/>
                <w:szCs w:val="20"/>
                <w:lang w:eastAsia="ar-SA"/>
              </w:rPr>
              <w:t xml:space="preserve">Ремонт крыши здания администрации Русско-Камешкирского сельсовета        </w:t>
            </w:r>
          </w:p>
        </w:tc>
        <w:tc>
          <w:tcPr>
            <w:tcW w:w="1030" w:type="dxa"/>
            <w:gridSpan w:val="7"/>
          </w:tcPr>
          <w:p w:rsidR="00D22A86" w:rsidRPr="00D26602" w:rsidRDefault="00D22A86" w:rsidP="00902232">
            <w:pPr>
              <w:widowControl w:val="0"/>
              <w:autoSpaceDE w:val="0"/>
              <w:autoSpaceDN w:val="0"/>
              <w:jc w:val="center"/>
              <w:rPr>
                <w:sz w:val="20"/>
                <w:szCs w:val="20"/>
              </w:rPr>
            </w:pPr>
          </w:p>
        </w:tc>
        <w:tc>
          <w:tcPr>
            <w:tcW w:w="586" w:type="dxa"/>
            <w:gridSpan w:val="6"/>
          </w:tcPr>
          <w:p w:rsidR="00D22A86" w:rsidRPr="00D26602" w:rsidRDefault="00D22A86" w:rsidP="00902232">
            <w:pPr>
              <w:widowControl w:val="0"/>
              <w:autoSpaceDE w:val="0"/>
              <w:autoSpaceDN w:val="0"/>
              <w:jc w:val="center"/>
              <w:rPr>
                <w:sz w:val="20"/>
                <w:szCs w:val="20"/>
              </w:rPr>
            </w:pPr>
            <w:r w:rsidRPr="00D26602">
              <w:rPr>
                <w:sz w:val="20"/>
                <w:szCs w:val="20"/>
              </w:rPr>
              <w:t>штук</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D22A86" w:rsidRPr="00D26602" w:rsidRDefault="00D22A86" w:rsidP="00902232">
            <w:pPr>
              <w:widowControl w:val="0"/>
              <w:suppressAutoHyphens/>
              <w:autoSpaceDE w:val="0"/>
              <w:snapToGrid w:val="0"/>
              <w:jc w:val="center"/>
              <w:rPr>
                <w:sz w:val="20"/>
                <w:szCs w:val="20"/>
                <w:lang w:eastAsia="ar-SA"/>
              </w:rPr>
            </w:pPr>
            <w:r>
              <w:rPr>
                <w:sz w:val="20"/>
                <w:szCs w:val="20"/>
                <w:lang w:eastAsia="ar-SA"/>
              </w:rPr>
              <w:t>0</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D22A86" w:rsidRPr="00D26602" w:rsidRDefault="00D22A86" w:rsidP="00902232">
            <w:pPr>
              <w:widowControl w:val="0"/>
              <w:suppressAutoHyphens/>
              <w:autoSpaceDE w:val="0"/>
              <w:snapToGrid w:val="0"/>
              <w:ind w:hanging="108"/>
              <w:rPr>
                <w:sz w:val="20"/>
                <w:szCs w:val="20"/>
                <w:lang w:eastAsia="ar-SA"/>
              </w:rPr>
            </w:pPr>
            <w:r w:rsidRPr="00D26602">
              <w:rPr>
                <w:sz w:val="20"/>
                <w:szCs w:val="20"/>
                <w:lang w:eastAsia="ar-SA"/>
              </w:rPr>
              <w:t>0</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lastRenderedPageBreak/>
              <w:t>2.4</w:t>
            </w:r>
          </w:p>
        </w:tc>
        <w:tc>
          <w:tcPr>
            <w:tcW w:w="908" w:type="dxa"/>
            <w:gridSpan w:val="4"/>
          </w:tcPr>
          <w:p w:rsidR="00D22A86" w:rsidRPr="00D26602" w:rsidRDefault="00D22A86" w:rsidP="00902232">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1030" w:type="dxa"/>
            <w:gridSpan w:val="7"/>
          </w:tcPr>
          <w:p w:rsidR="00D22A86" w:rsidRPr="00D26602" w:rsidRDefault="00D22A86" w:rsidP="00902232">
            <w:pPr>
              <w:widowControl w:val="0"/>
              <w:autoSpaceDE w:val="0"/>
              <w:autoSpaceDN w:val="0"/>
              <w:jc w:val="center"/>
              <w:rPr>
                <w:sz w:val="20"/>
                <w:szCs w:val="20"/>
              </w:rPr>
            </w:pPr>
          </w:p>
        </w:tc>
        <w:tc>
          <w:tcPr>
            <w:tcW w:w="586" w:type="dxa"/>
            <w:gridSpan w:val="6"/>
          </w:tcPr>
          <w:p w:rsidR="00D22A86" w:rsidRPr="00D26602" w:rsidRDefault="00D22A86" w:rsidP="00902232">
            <w:pPr>
              <w:widowControl w:val="0"/>
              <w:autoSpaceDE w:val="0"/>
              <w:autoSpaceDN w:val="0"/>
              <w:jc w:val="center"/>
              <w:rPr>
                <w:sz w:val="20"/>
                <w:szCs w:val="20"/>
              </w:rPr>
            </w:pPr>
          </w:p>
        </w:tc>
        <w:tc>
          <w:tcPr>
            <w:tcW w:w="576" w:type="dxa"/>
            <w:gridSpan w:val="6"/>
          </w:tcPr>
          <w:p w:rsidR="00D22A86" w:rsidRPr="00D26602" w:rsidRDefault="00D22A86" w:rsidP="00902232">
            <w:pPr>
              <w:widowControl w:val="0"/>
              <w:autoSpaceDE w:val="0"/>
              <w:autoSpaceDN w:val="0"/>
              <w:jc w:val="center"/>
              <w:rPr>
                <w:sz w:val="20"/>
                <w:szCs w:val="20"/>
              </w:rPr>
            </w:pPr>
          </w:p>
        </w:tc>
        <w:tc>
          <w:tcPr>
            <w:tcW w:w="576" w:type="dxa"/>
            <w:gridSpan w:val="3"/>
          </w:tcPr>
          <w:p w:rsidR="00D22A86" w:rsidRPr="00D26602" w:rsidRDefault="00D22A86" w:rsidP="00902232">
            <w:pPr>
              <w:widowControl w:val="0"/>
              <w:autoSpaceDE w:val="0"/>
              <w:autoSpaceDN w:val="0"/>
              <w:jc w:val="center"/>
              <w:rPr>
                <w:sz w:val="20"/>
                <w:szCs w:val="20"/>
              </w:rPr>
            </w:pPr>
          </w:p>
        </w:tc>
        <w:tc>
          <w:tcPr>
            <w:tcW w:w="577" w:type="dxa"/>
            <w:gridSpan w:val="6"/>
          </w:tcPr>
          <w:p w:rsidR="00D22A86" w:rsidRPr="00D26602" w:rsidRDefault="00D22A86" w:rsidP="00902232">
            <w:pPr>
              <w:widowControl w:val="0"/>
              <w:autoSpaceDE w:val="0"/>
              <w:autoSpaceDN w:val="0"/>
              <w:jc w:val="center"/>
              <w:rPr>
                <w:sz w:val="20"/>
                <w:szCs w:val="20"/>
              </w:rPr>
            </w:pPr>
          </w:p>
        </w:tc>
        <w:tc>
          <w:tcPr>
            <w:tcW w:w="576" w:type="dxa"/>
            <w:gridSpan w:val="7"/>
          </w:tcPr>
          <w:p w:rsidR="00D22A86" w:rsidRPr="00D26602" w:rsidRDefault="00D22A86" w:rsidP="00902232">
            <w:pPr>
              <w:widowControl w:val="0"/>
              <w:autoSpaceDE w:val="0"/>
              <w:autoSpaceDN w:val="0"/>
              <w:jc w:val="center"/>
              <w:rPr>
                <w:sz w:val="20"/>
                <w:szCs w:val="20"/>
              </w:rPr>
            </w:pPr>
          </w:p>
        </w:tc>
        <w:tc>
          <w:tcPr>
            <w:tcW w:w="577" w:type="dxa"/>
            <w:gridSpan w:val="8"/>
          </w:tcPr>
          <w:p w:rsidR="00D22A86" w:rsidRPr="00D26602" w:rsidRDefault="00D22A86" w:rsidP="00902232">
            <w:pPr>
              <w:widowControl w:val="0"/>
              <w:autoSpaceDE w:val="0"/>
              <w:autoSpaceDN w:val="0"/>
              <w:jc w:val="center"/>
              <w:rPr>
                <w:sz w:val="20"/>
                <w:szCs w:val="20"/>
              </w:rPr>
            </w:pPr>
          </w:p>
        </w:tc>
        <w:tc>
          <w:tcPr>
            <w:tcW w:w="576" w:type="dxa"/>
            <w:gridSpan w:val="7"/>
          </w:tcPr>
          <w:p w:rsidR="00D22A86" w:rsidRPr="00D26602" w:rsidRDefault="00D22A86" w:rsidP="00902232">
            <w:pPr>
              <w:widowControl w:val="0"/>
              <w:autoSpaceDE w:val="0"/>
              <w:autoSpaceDN w:val="0"/>
              <w:jc w:val="center"/>
              <w:rPr>
                <w:sz w:val="20"/>
                <w:szCs w:val="20"/>
              </w:rPr>
            </w:pPr>
          </w:p>
        </w:tc>
        <w:tc>
          <w:tcPr>
            <w:tcW w:w="576" w:type="dxa"/>
            <w:gridSpan w:val="6"/>
          </w:tcPr>
          <w:p w:rsidR="00D22A86" w:rsidRPr="00D26602" w:rsidRDefault="00D22A86" w:rsidP="00902232">
            <w:pPr>
              <w:widowControl w:val="0"/>
              <w:autoSpaceDE w:val="0"/>
              <w:autoSpaceDN w:val="0"/>
              <w:jc w:val="center"/>
              <w:rPr>
                <w:sz w:val="20"/>
                <w:szCs w:val="20"/>
              </w:rPr>
            </w:pPr>
          </w:p>
        </w:tc>
        <w:tc>
          <w:tcPr>
            <w:tcW w:w="577" w:type="dxa"/>
            <w:gridSpan w:val="6"/>
          </w:tcPr>
          <w:p w:rsidR="00D22A86" w:rsidRPr="00D26602" w:rsidRDefault="00D22A86" w:rsidP="00902232">
            <w:pPr>
              <w:widowControl w:val="0"/>
              <w:autoSpaceDE w:val="0"/>
              <w:autoSpaceDN w:val="0"/>
              <w:jc w:val="center"/>
              <w:rPr>
                <w:sz w:val="20"/>
                <w:szCs w:val="20"/>
              </w:rPr>
            </w:pPr>
          </w:p>
        </w:tc>
        <w:tc>
          <w:tcPr>
            <w:tcW w:w="576" w:type="dxa"/>
            <w:gridSpan w:val="7"/>
          </w:tcPr>
          <w:p w:rsidR="00D22A86" w:rsidRPr="00D26602" w:rsidRDefault="00D22A86" w:rsidP="00902232">
            <w:pPr>
              <w:widowControl w:val="0"/>
              <w:autoSpaceDE w:val="0"/>
              <w:autoSpaceDN w:val="0"/>
              <w:jc w:val="center"/>
              <w:rPr>
                <w:sz w:val="20"/>
                <w:szCs w:val="20"/>
              </w:rPr>
            </w:pPr>
          </w:p>
        </w:tc>
        <w:tc>
          <w:tcPr>
            <w:tcW w:w="577" w:type="dxa"/>
            <w:gridSpan w:val="6"/>
          </w:tcPr>
          <w:p w:rsidR="00D22A86" w:rsidRPr="00D26602" w:rsidRDefault="00D22A86" w:rsidP="00902232">
            <w:pPr>
              <w:widowControl w:val="0"/>
              <w:autoSpaceDE w:val="0"/>
              <w:autoSpaceDN w:val="0"/>
              <w:jc w:val="center"/>
              <w:rPr>
                <w:sz w:val="20"/>
                <w:szCs w:val="20"/>
              </w:rPr>
            </w:pPr>
          </w:p>
        </w:tc>
        <w:tc>
          <w:tcPr>
            <w:tcW w:w="576" w:type="dxa"/>
            <w:gridSpan w:val="6"/>
          </w:tcPr>
          <w:p w:rsidR="00D22A86" w:rsidRPr="00D26602" w:rsidRDefault="00D22A86" w:rsidP="00902232">
            <w:pPr>
              <w:widowControl w:val="0"/>
              <w:autoSpaceDE w:val="0"/>
              <w:autoSpaceDN w:val="0"/>
              <w:jc w:val="center"/>
              <w:rPr>
                <w:sz w:val="20"/>
                <w:szCs w:val="20"/>
              </w:rPr>
            </w:pPr>
          </w:p>
        </w:tc>
        <w:tc>
          <w:tcPr>
            <w:tcW w:w="577" w:type="dxa"/>
            <w:gridSpan w:val="5"/>
          </w:tcPr>
          <w:p w:rsidR="00D22A86" w:rsidRPr="00D26602" w:rsidRDefault="00D22A86" w:rsidP="00902232">
            <w:pPr>
              <w:widowControl w:val="0"/>
              <w:autoSpaceDE w:val="0"/>
              <w:autoSpaceDN w:val="0"/>
              <w:jc w:val="center"/>
              <w:rPr>
                <w:sz w:val="20"/>
                <w:szCs w:val="20"/>
              </w:rPr>
            </w:pP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p>
        </w:tc>
        <w:tc>
          <w:tcPr>
            <w:tcW w:w="577" w:type="dxa"/>
            <w:gridSpan w:val="5"/>
          </w:tcPr>
          <w:p w:rsidR="00D22A86" w:rsidRPr="00D26602" w:rsidRDefault="00D22A86" w:rsidP="00902232">
            <w:pPr>
              <w:widowControl w:val="0"/>
              <w:suppressAutoHyphens/>
              <w:autoSpaceDE w:val="0"/>
              <w:snapToGrid w:val="0"/>
              <w:jc w:val="center"/>
              <w:rPr>
                <w:sz w:val="20"/>
                <w:szCs w:val="20"/>
                <w:lang w:eastAsia="ar-SA"/>
              </w:rPr>
            </w:pP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p>
        </w:tc>
        <w:tc>
          <w:tcPr>
            <w:tcW w:w="576"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420,</w:t>
            </w:r>
          </w:p>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D22A86" w:rsidRDefault="00D22A86" w:rsidP="00902232">
            <w:pPr>
              <w:widowControl w:val="0"/>
              <w:suppressAutoHyphens/>
              <w:autoSpaceDE w:val="0"/>
              <w:snapToGrid w:val="0"/>
              <w:ind w:hanging="108"/>
              <w:jc w:val="center"/>
              <w:rPr>
                <w:sz w:val="20"/>
                <w:szCs w:val="20"/>
                <w:lang w:eastAsia="ar-SA"/>
              </w:rPr>
            </w:pPr>
            <w:r>
              <w:rPr>
                <w:sz w:val="20"/>
                <w:szCs w:val="20"/>
                <w:lang w:eastAsia="ar-SA"/>
              </w:rPr>
              <w:t>210,</w:t>
            </w:r>
          </w:p>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p>
        </w:tc>
        <w:tc>
          <w:tcPr>
            <w:tcW w:w="908" w:type="dxa"/>
            <w:gridSpan w:val="4"/>
          </w:tcPr>
          <w:p w:rsidR="00D22A86" w:rsidRPr="00D26602" w:rsidRDefault="00D22A86" w:rsidP="00902232">
            <w:pPr>
              <w:widowControl w:val="0"/>
              <w:autoSpaceDE w:val="0"/>
              <w:autoSpaceDN w:val="0"/>
              <w:rPr>
                <w:kern w:val="1"/>
                <w:sz w:val="20"/>
                <w:szCs w:val="20"/>
                <w:lang w:eastAsia="ar-SA"/>
              </w:rPr>
            </w:pPr>
            <w:r w:rsidRPr="00D26602">
              <w:rPr>
                <w:kern w:val="1"/>
                <w:sz w:val="20"/>
                <w:szCs w:val="20"/>
                <w:lang w:eastAsia="ar-SA"/>
              </w:rPr>
              <w:t>ИТОГО</w:t>
            </w:r>
          </w:p>
        </w:tc>
        <w:tc>
          <w:tcPr>
            <w:tcW w:w="1030" w:type="dxa"/>
            <w:gridSpan w:val="7"/>
          </w:tcPr>
          <w:p w:rsidR="00D22A86" w:rsidRPr="00D26602" w:rsidRDefault="00D22A86" w:rsidP="00902232">
            <w:pPr>
              <w:widowControl w:val="0"/>
              <w:autoSpaceDE w:val="0"/>
              <w:autoSpaceDN w:val="0"/>
              <w:jc w:val="center"/>
              <w:rPr>
                <w:sz w:val="20"/>
                <w:szCs w:val="20"/>
              </w:rPr>
            </w:pPr>
          </w:p>
        </w:tc>
        <w:tc>
          <w:tcPr>
            <w:tcW w:w="586" w:type="dxa"/>
            <w:gridSpan w:val="6"/>
          </w:tcPr>
          <w:p w:rsidR="00D22A86" w:rsidRPr="00D26602" w:rsidRDefault="00D22A86" w:rsidP="00902232">
            <w:pPr>
              <w:widowControl w:val="0"/>
              <w:autoSpaceDE w:val="0"/>
              <w:autoSpaceDN w:val="0"/>
              <w:jc w:val="center"/>
              <w:rPr>
                <w:sz w:val="20"/>
                <w:szCs w:val="20"/>
              </w:rPr>
            </w:pP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8</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D22A86" w:rsidRPr="00D26602" w:rsidRDefault="00D22A86" w:rsidP="00902232">
            <w:pPr>
              <w:widowControl w:val="0"/>
              <w:suppressAutoHyphens/>
              <w:autoSpaceDE w:val="0"/>
              <w:snapToGrid w:val="0"/>
              <w:jc w:val="center"/>
              <w:rPr>
                <w:sz w:val="20"/>
                <w:szCs w:val="20"/>
                <w:lang w:eastAsia="ar-SA"/>
              </w:rPr>
            </w:pPr>
            <w:r>
              <w:rPr>
                <w:sz w:val="20"/>
                <w:szCs w:val="20"/>
                <w:lang w:eastAsia="ar-SA"/>
              </w:rPr>
              <w:t>2,0</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Pr>
                <w:sz w:val="20"/>
                <w:szCs w:val="20"/>
                <w:lang w:eastAsia="ar-SA"/>
              </w:rPr>
              <w:t>110,00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420,</w:t>
            </w:r>
          </w:p>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D22A86" w:rsidRDefault="00D22A86" w:rsidP="00902232">
            <w:pPr>
              <w:widowControl w:val="0"/>
              <w:suppressAutoHyphens/>
              <w:autoSpaceDE w:val="0"/>
              <w:snapToGrid w:val="0"/>
              <w:ind w:hanging="108"/>
              <w:jc w:val="center"/>
              <w:rPr>
                <w:sz w:val="20"/>
                <w:szCs w:val="20"/>
                <w:lang w:eastAsia="ar-SA"/>
              </w:rPr>
            </w:pPr>
            <w:r>
              <w:rPr>
                <w:sz w:val="20"/>
                <w:szCs w:val="20"/>
                <w:lang w:eastAsia="ar-SA"/>
              </w:rPr>
              <w:t>210,</w:t>
            </w:r>
          </w:p>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r>
      <w:tr w:rsidR="00D22A86" w:rsidRPr="00D26602" w:rsidTr="00902232">
        <w:tc>
          <w:tcPr>
            <w:tcW w:w="16815" w:type="dxa"/>
            <w:gridSpan w:val="150"/>
          </w:tcPr>
          <w:p w:rsidR="00D22A86" w:rsidRPr="00D26602" w:rsidRDefault="00D22A86" w:rsidP="00902232">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D22A86" w:rsidRPr="00D26602" w:rsidTr="00902232">
        <w:tc>
          <w:tcPr>
            <w:tcW w:w="16815" w:type="dxa"/>
            <w:gridSpan w:val="150"/>
          </w:tcPr>
          <w:p w:rsidR="00D22A86" w:rsidRPr="00D26602" w:rsidRDefault="00D22A86" w:rsidP="00902232">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22A86" w:rsidRPr="00D26602" w:rsidTr="00902232">
        <w:tc>
          <w:tcPr>
            <w:tcW w:w="16815" w:type="dxa"/>
            <w:gridSpan w:val="150"/>
          </w:tcPr>
          <w:p w:rsidR="00D22A86" w:rsidRPr="00D26602" w:rsidRDefault="00D22A86" w:rsidP="00902232">
            <w:pPr>
              <w:widowControl w:val="0"/>
              <w:autoSpaceDE w:val="0"/>
              <w:autoSpaceDN w:val="0"/>
              <w:rPr>
                <w:sz w:val="20"/>
                <w:szCs w:val="20"/>
              </w:rPr>
            </w:pPr>
            <w:r w:rsidRPr="00D26602">
              <w:rPr>
                <w:sz w:val="20"/>
                <w:szCs w:val="20"/>
              </w:rPr>
              <w:t xml:space="preserve">Основное мероприятие: Благоустройство территории Русско-Камешкирского сельсовета Камешкирского района Пензенской области </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b/>
                <w:sz w:val="20"/>
                <w:szCs w:val="20"/>
              </w:rPr>
            </w:pPr>
            <w:r w:rsidRPr="00D26602">
              <w:rPr>
                <w:b/>
                <w:sz w:val="20"/>
                <w:szCs w:val="20"/>
              </w:rPr>
              <w:t>1</w:t>
            </w:r>
          </w:p>
        </w:tc>
        <w:tc>
          <w:tcPr>
            <w:tcW w:w="16221" w:type="dxa"/>
            <w:gridSpan w:val="145"/>
          </w:tcPr>
          <w:p w:rsidR="00D22A86" w:rsidRPr="00D26602" w:rsidRDefault="00D22A86" w:rsidP="00902232">
            <w:pPr>
              <w:widowControl w:val="0"/>
              <w:autoSpaceDE w:val="0"/>
              <w:autoSpaceDN w:val="0"/>
              <w:rPr>
                <w:sz w:val="20"/>
                <w:szCs w:val="20"/>
              </w:rPr>
            </w:pPr>
            <w:proofErr w:type="gramStart"/>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roofErr w:type="gramEnd"/>
          </w:p>
          <w:p w:rsidR="00D22A86" w:rsidRPr="00D26602" w:rsidRDefault="00D22A86" w:rsidP="00902232">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1.1</w:t>
            </w:r>
          </w:p>
        </w:tc>
        <w:tc>
          <w:tcPr>
            <w:tcW w:w="908" w:type="dxa"/>
            <w:gridSpan w:val="4"/>
          </w:tcPr>
          <w:p w:rsidR="00D22A86" w:rsidRPr="00D26602" w:rsidRDefault="00D22A86" w:rsidP="00902232">
            <w:pPr>
              <w:widowControl w:val="0"/>
              <w:autoSpaceDE w:val="0"/>
              <w:autoSpaceDN w:val="0"/>
              <w:rPr>
                <w:sz w:val="20"/>
                <w:szCs w:val="20"/>
              </w:rPr>
            </w:pPr>
            <w:r w:rsidRPr="00D26602">
              <w:rPr>
                <w:sz w:val="20"/>
                <w:szCs w:val="20"/>
                <w:lang w:eastAsia="ar-SA"/>
              </w:rPr>
              <w:t>Приобретение комплектов осветительных приборов</w:t>
            </w:r>
          </w:p>
        </w:tc>
        <w:tc>
          <w:tcPr>
            <w:tcW w:w="1030" w:type="dxa"/>
            <w:gridSpan w:val="7"/>
          </w:tcPr>
          <w:p w:rsidR="00D22A86" w:rsidRPr="00D26602" w:rsidRDefault="00D22A86" w:rsidP="00902232">
            <w:pPr>
              <w:widowControl w:val="0"/>
              <w:autoSpaceDE w:val="0"/>
              <w:autoSpaceDN w:val="0"/>
              <w:jc w:val="center"/>
              <w:rPr>
                <w:sz w:val="20"/>
                <w:szCs w:val="20"/>
              </w:rPr>
            </w:pPr>
            <w:r w:rsidRPr="00D26602">
              <w:rPr>
                <w:sz w:val="20"/>
                <w:szCs w:val="20"/>
              </w:rPr>
              <w:t>Количество штук</w:t>
            </w:r>
          </w:p>
        </w:tc>
        <w:tc>
          <w:tcPr>
            <w:tcW w:w="586" w:type="dxa"/>
            <w:gridSpan w:val="6"/>
          </w:tcPr>
          <w:p w:rsidR="00D22A86" w:rsidRPr="00D26602" w:rsidRDefault="00D22A86" w:rsidP="00902232">
            <w:pPr>
              <w:widowControl w:val="0"/>
              <w:autoSpaceDE w:val="0"/>
              <w:autoSpaceDN w:val="0"/>
              <w:jc w:val="center"/>
              <w:rPr>
                <w:sz w:val="20"/>
                <w:szCs w:val="20"/>
              </w:rPr>
            </w:pPr>
            <w:r w:rsidRPr="00D26602">
              <w:rPr>
                <w:sz w:val="20"/>
                <w:szCs w:val="20"/>
              </w:rPr>
              <w:t>штук</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21</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14</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17</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r>
              <w:rPr>
                <w:sz w:val="20"/>
                <w:szCs w:val="20"/>
              </w:rPr>
              <w:t>9</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80</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20</w:t>
            </w:r>
          </w:p>
        </w:tc>
        <w:tc>
          <w:tcPr>
            <w:tcW w:w="576" w:type="dxa"/>
            <w:gridSpan w:val="7"/>
          </w:tcPr>
          <w:p w:rsidR="00D22A86" w:rsidRPr="00EE6F91" w:rsidRDefault="00D22A86" w:rsidP="00902232">
            <w:pPr>
              <w:widowControl w:val="0"/>
              <w:autoSpaceDE w:val="0"/>
              <w:autoSpaceDN w:val="0"/>
              <w:jc w:val="center"/>
              <w:rPr>
                <w:color w:val="000000" w:themeColor="text1"/>
                <w:sz w:val="20"/>
                <w:szCs w:val="20"/>
              </w:rPr>
            </w:pPr>
            <w:r w:rsidRPr="00EE6F91">
              <w:rPr>
                <w:color w:val="000000" w:themeColor="text1"/>
                <w:sz w:val="20"/>
                <w:szCs w:val="20"/>
              </w:rPr>
              <w:t>20</w:t>
            </w:r>
          </w:p>
        </w:tc>
        <w:tc>
          <w:tcPr>
            <w:tcW w:w="577" w:type="dxa"/>
            <w:gridSpan w:val="6"/>
          </w:tcPr>
          <w:p w:rsidR="00D22A86" w:rsidRPr="009A288B" w:rsidRDefault="00D22A86" w:rsidP="00902232">
            <w:pPr>
              <w:widowControl w:val="0"/>
              <w:autoSpaceDE w:val="0"/>
              <w:autoSpaceDN w:val="0"/>
              <w:jc w:val="center"/>
              <w:rPr>
                <w:color w:val="000000" w:themeColor="text1"/>
                <w:sz w:val="20"/>
                <w:szCs w:val="20"/>
              </w:rPr>
            </w:pPr>
            <w:r>
              <w:rPr>
                <w:color w:val="000000" w:themeColor="text1"/>
                <w:sz w:val="20"/>
                <w:szCs w:val="20"/>
              </w:rPr>
              <w:t>20</w:t>
            </w:r>
          </w:p>
        </w:tc>
        <w:tc>
          <w:tcPr>
            <w:tcW w:w="576" w:type="dxa"/>
            <w:gridSpan w:val="6"/>
          </w:tcPr>
          <w:p w:rsidR="00D22A86" w:rsidRPr="009A288B" w:rsidRDefault="00D22A86" w:rsidP="00902232">
            <w:pPr>
              <w:widowControl w:val="0"/>
              <w:autoSpaceDE w:val="0"/>
              <w:autoSpaceDN w:val="0"/>
              <w:jc w:val="center"/>
              <w:rPr>
                <w:color w:val="000000" w:themeColor="text1"/>
                <w:sz w:val="20"/>
                <w:szCs w:val="20"/>
              </w:rPr>
            </w:pPr>
            <w:r w:rsidRPr="009A288B">
              <w:rPr>
                <w:color w:val="000000" w:themeColor="text1"/>
                <w:sz w:val="20"/>
                <w:szCs w:val="20"/>
              </w:rPr>
              <w:t>-</w:t>
            </w:r>
          </w:p>
        </w:tc>
        <w:tc>
          <w:tcPr>
            <w:tcW w:w="577" w:type="dxa"/>
            <w:gridSpan w:val="5"/>
          </w:tcPr>
          <w:p w:rsidR="00D22A86" w:rsidRPr="009A288B" w:rsidRDefault="00D22A86" w:rsidP="00902232">
            <w:pPr>
              <w:widowControl w:val="0"/>
              <w:autoSpaceDE w:val="0"/>
              <w:autoSpaceDN w:val="0"/>
              <w:jc w:val="center"/>
              <w:rPr>
                <w:color w:val="000000" w:themeColor="text1"/>
                <w:sz w:val="20"/>
                <w:szCs w:val="20"/>
              </w:rPr>
            </w:pPr>
            <w:r w:rsidRPr="009A288B">
              <w:rPr>
                <w:color w:val="000000" w:themeColor="text1"/>
                <w:sz w:val="20"/>
                <w:szCs w:val="20"/>
              </w:rPr>
              <w:t>-</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20,00</w:t>
            </w:r>
          </w:p>
          <w:p w:rsidR="00D22A86" w:rsidRPr="00ED0D52" w:rsidRDefault="00D22A86" w:rsidP="00902232">
            <w:pPr>
              <w:widowControl w:val="0"/>
              <w:suppressAutoHyphens/>
              <w:autoSpaceDE w:val="0"/>
              <w:snapToGrid w:val="0"/>
              <w:ind w:hanging="108"/>
              <w:jc w:val="center"/>
              <w:rPr>
                <w:sz w:val="16"/>
                <w:szCs w:val="16"/>
                <w:lang w:eastAsia="ar-SA"/>
              </w:rPr>
            </w:pPr>
          </w:p>
        </w:tc>
        <w:tc>
          <w:tcPr>
            <w:tcW w:w="576" w:type="dxa"/>
            <w:gridSpan w:val="5"/>
          </w:tcPr>
          <w:p w:rsidR="00D22A86" w:rsidRPr="00ED0D52" w:rsidRDefault="00D22A86" w:rsidP="00902232">
            <w:pPr>
              <w:rPr>
                <w:sz w:val="16"/>
                <w:szCs w:val="16"/>
                <w:lang w:eastAsia="ar-SA"/>
              </w:rPr>
            </w:pPr>
            <w:r w:rsidRPr="00ED0D52">
              <w:rPr>
                <w:sz w:val="16"/>
                <w:szCs w:val="16"/>
              </w:rPr>
              <w:t>90,00</w:t>
            </w:r>
          </w:p>
        </w:tc>
        <w:tc>
          <w:tcPr>
            <w:tcW w:w="577" w:type="dxa"/>
            <w:gridSpan w:val="5"/>
          </w:tcPr>
          <w:p w:rsidR="00D22A86" w:rsidRPr="00ED0D52" w:rsidRDefault="00D22A86" w:rsidP="00902232">
            <w:pPr>
              <w:widowControl w:val="0"/>
              <w:suppressAutoHyphens/>
              <w:autoSpaceDE w:val="0"/>
              <w:snapToGrid w:val="0"/>
              <w:ind w:left="-57" w:right="-62" w:hanging="108"/>
              <w:jc w:val="center"/>
              <w:rPr>
                <w:sz w:val="16"/>
                <w:szCs w:val="16"/>
                <w:lang w:eastAsia="ar-SA"/>
              </w:rPr>
            </w:pPr>
            <w:r w:rsidRPr="00ED0D52">
              <w:rPr>
                <w:sz w:val="16"/>
                <w:szCs w:val="16"/>
                <w:lang w:eastAsia="ar-SA"/>
              </w:rPr>
              <w:t>20,00</w:t>
            </w:r>
          </w:p>
        </w:tc>
        <w:tc>
          <w:tcPr>
            <w:tcW w:w="468" w:type="dxa"/>
            <w:gridSpan w:val="4"/>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4"/>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250,00</w:t>
            </w:r>
          </w:p>
        </w:tc>
        <w:tc>
          <w:tcPr>
            <w:tcW w:w="567" w:type="dxa"/>
            <w:gridSpan w:val="4"/>
          </w:tcPr>
          <w:p w:rsidR="00D22A86" w:rsidRPr="00B264A3"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D22A86" w:rsidRDefault="00D22A86" w:rsidP="00902232">
            <w:pPr>
              <w:widowControl w:val="0"/>
              <w:suppressAutoHyphens/>
              <w:autoSpaceDE w:val="0"/>
              <w:snapToGrid w:val="0"/>
              <w:ind w:hanging="108"/>
              <w:rPr>
                <w:sz w:val="20"/>
                <w:szCs w:val="20"/>
                <w:lang w:eastAsia="ar-SA"/>
              </w:rPr>
            </w:pPr>
            <w:r>
              <w:rPr>
                <w:sz w:val="20"/>
                <w:szCs w:val="20"/>
                <w:lang w:eastAsia="ar-SA"/>
              </w:rPr>
              <w:t>0</w:t>
            </w:r>
          </w:p>
          <w:p w:rsidR="00D22A86" w:rsidRPr="00B264A3" w:rsidRDefault="00D22A86" w:rsidP="00902232">
            <w:pPr>
              <w:widowControl w:val="0"/>
              <w:suppressAutoHyphens/>
              <w:autoSpaceDE w:val="0"/>
              <w:snapToGrid w:val="0"/>
              <w:ind w:hanging="108"/>
              <w:jc w:val="center"/>
              <w:rPr>
                <w:sz w:val="20"/>
                <w:szCs w:val="20"/>
                <w:lang w:eastAsia="ar-SA"/>
              </w:rPr>
            </w:pPr>
          </w:p>
        </w:tc>
      </w:tr>
      <w:tr w:rsidR="00D22A86" w:rsidRPr="00D2660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t>1.2</w:t>
            </w:r>
          </w:p>
        </w:tc>
        <w:tc>
          <w:tcPr>
            <w:tcW w:w="908" w:type="dxa"/>
            <w:gridSpan w:val="4"/>
          </w:tcPr>
          <w:p w:rsidR="00D22A86" w:rsidRPr="00D26602" w:rsidRDefault="00D22A86" w:rsidP="00902232">
            <w:pPr>
              <w:widowControl w:val="0"/>
              <w:autoSpaceDE w:val="0"/>
              <w:autoSpaceDN w:val="0"/>
              <w:rPr>
                <w:sz w:val="20"/>
                <w:szCs w:val="20"/>
                <w:lang w:eastAsia="ar-SA"/>
              </w:rPr>
            </w:pPr>
            <w:r w:rsidRPr="00D26602">
              <w:rPr>
                <w:sz w:val="20"/>
                <w:szCs w:val="20"/>
                <w:lang w:eastAsia="ar-SA"/>
              </w:rPr>
              <w:t>Приобретение ламп уличног</w:t>
            </w:r>
            <w:r w:rsidRPr="00D26602">
              <w:rPr>
                <w:sz w:val="20"/>
                <w:szCs w:val="20"/>
                <w:lang w:eastAsia="ar-SA"/>
              </w:rPr>
              <w:lastRenderedPageBreak/>
              <w:t>о  освещения</w:t>
            </w:r>
          </w:p>
        </w:tc>
        <w:tc>
          <w:tcPr>
            <w:tcW w:w="1030" w:type="dxa"/>
            <w:gridSpan w:val="7"/>
          </w:tcPr>
          <w:p w:rsidR="00D22A86" w:rsidRPr="00D26602" w:rsidRDefault="00D22A86" w:rsidP="00902232">
            <w:pPr>
              <w:widowControl w:val="0"/>
              <w:autoSpaceDE w:val="0"/>
              <w:autoSpaceDN w:val="0"/>
              <w:jc w:val="center"/>
              <w:rPr>
                <w:sz w:val="20"/>
                <w:szCs w:val="20"/>
              </w:rPr>
            </w:pPr>
            <w:r w:rsidRPr="00D26602">
              <w:rPr>
                <w:sz w:val="20"/>
                <w:szCs w:val="20"/>
              </w:rPr>
              <w:lastRenderedPageBreak/>
              <w:t xml:space="preserve">Количество </w:t>
            </w:r>
          </w:p>
        </w:tc>
        <w:tc>
          <w:tcPr>
            <w:tcW w:w="586" w:type="dxa"/>
            <w:gridSpan w:val="6"/>
          </w:tcPr>
          <w:p w:rsidR="00D22A86" w:rsidRPr="00D26602" w:rsidRDefault="00D22A86" w:rsidP="00902232">
            <w:pPr>
              <w:widowControl w:val="0"/>
              <w:autoSpaceDE w:val="0"/>
              <w:autoSpaceDN w:val="0"/>
              <w:jc w:val="center"/>
              <w:rPr>
                <w:sz w:val="20"/>
                <w:szCs w:val="20"/>
              </w:rPr>
            </w:pPr>
            <w:r w:rsidRPr="00D26602">
              <w:rPr>
                <w:sz w:val="20"/>
                <w:szCs w:val="20"/>
              </w:rPr>
              <w:t>штук</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21</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14</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17</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19</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80</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20</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20</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20</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D22A86" w:rsidRPr="00ED0D52" w:rsidRDefault="00D22A86" w:rsidP="00902232">
            <w:pPr>
              <w:rPr>
                <w:sz w:val="16"/>
                <w:szCs w:val="16"/>
                <w:lang w:eastAsia="ar-SA"/>
              </w:rPr>
            </w:pPr>
            <w:r w:rsidRPr="00ED0D52">
              <w:rPr>
                <w:sz w:val="16"/>
                <w:szCs w:val="16"/>
                <w:lang w:eastAsia="ar-SA"/>
              </w:rPr>
              <w:t>20,00</w:t>
            </w:r>
          </w:p>
        </w:tc>
        <w:tc>
          <w:tcPr>
            <w:tcW w:w="576" w:type="dxa"/>
            <w:gridSpan w:val="5"/>
          </w:tcPr>
          <w:p w:rsidR="00D22A86" w:rsidRPr="00ED0D52" w:rsidRDefault="00D22A86" w:rsidP="00902232">
            <w:pPr>
              <w:rPr>
                <w:sz w:val="16"/>
                <w:szCs w:val="16"/>
                <w:lang w:eastAsia="ar-SA"/>
              </w:rPr>
            </w:pPr>
            <w:r w:rsidRPr="00ED0D52">
              <w:rPr>
                <w:sz w:val="16"/>
                <w:szCs w:val="16"/>
                <w:lang w:eastAsia="ar-SA"/>
              </w:rPr>
              <w:t>90,00</w:t>
            </w:r>
          </w:p>
        </w:tc>
        <w:tc>
          <w:tcPr>
            <w:tcW w:w="577" w:type="dxa"/>
            <w:gridSpan w:val="5"/>
          </w:tcPr>
          <w:p w:rsidR="00D22A86" w:rsidRPr="00ED0D52" w:rsidRDefault="00D22A86" w:rsidP="00902232">
            <w:pPr>
              <w:widowControl w:val="0"/>
              <w:suppressAutoHyphens/>
              <w:autoSpaceDE w:val="0"/>
              <w:snapToGrid w:val="0"/>
              <w:ind w:left="-57" w:right="-62" w:hanging="108"/>
              <w:jc w:val="right"/>
              <w:rPr>
                <w:sz w:val="16"/>
                <w:szCs w:val="16"/>
                <w:lang w:eastAsia="ar-SA"/>
              </w:rPr>
            </w:pPr>
            <w:r w:rsidRPr="00ED0D52">
              <w:rPr>
                <w:sz w:val="16"/>
                <w:szCs w:val="16"/>
                <w:lang w:eastAsia="ar-SA"/>
              </w:rPr>
              <w:t>41,70</w:t>
            </w:r>
          </w:p>
        </w:tc>
        <w:tc>
          <w:tcPr>
            <w:tcW w:w="468" w:type="dxa"/>
            <w:gridSpan w:val="4"/>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4"/>
          </w:tcPr>
          <w:p w:rsidR="00D22A86" w:rsidRPr="00ED0D52" w:rsidRDefault="00D22A86" w:rsidP="00902232">
            <w:pPr>
              <w:widowControl w:val="0"/>
              <w:suppressAutoHyphens/>
              <w:autoSpaceDE w:val="0"/>
              <w:snapToGrid w:val="0"/>
              <w:ind w:hanging="108"/>
              <w:jc w:val="center"/>
              <w:rPr>
                <w:sz w:val="16"/>
                <w:szCs w:val="16"/>
                <w:lang w:eastAsia="ar-SA"/>
              </w:rPr>
            </w:pPr>
            <w:r w:rsidRPr="00ED0D52">
              <w:rPr>
                <w:sz w:val="16"/>
                <w:szCs w:val="16"/>
                <w:lang w:eastAsia="ar-SA"/>
              </w:rPr>
              <w:t>250,00</w:t>
            </w:r>
          </w:p>
        </w:tc>
        <w:tc>
          <w:tcPr>
            <w:tcW w:w="567" w:type="dxa"/>
            <w:gridSpan w:val="4"/>
          </w:tcPr>
          <w:p w:rsidR="00D22A86" w:rsidRPr="009A288B"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D22A86" w:rsidRPr="009A288B"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r>
      <w:tr w:rsidR="00D22A86" w:rsidRPr="00ED0D52" w:rsidTr="00902232">
        <w:trPr>
          <w:gridAfter w:val="3"/>
          <w:wAfter w:w="235" w:type="dxa"/>
        </w:trPr>
        <w:tc>
          <w:tcPr>
            <w:tcW w:w="359" w:type="dxa"/>
            <w:gridSpan w:val="2"/>
          </w:tcPr>
          <w:p w:rsidR="00D22A86" w:rsidRPr="00D26602" w:rsidRDefault="00D22A86" w:rsidP="00902232">
            <w:pPr>
              <w:widowControl w:val="0"/>
              <w:autoSpaceDE w:val="0"/>
              <w:autoSpaceDN w:val="0"/>
              <w:jc w:val="center"/>
              <w:rPr>
                <w:sz w:val="20"/>
                <w:szCs w:val="20"/>
              </w:rPr>
            </w:pPr>
            <w:r w:rsidRPr="00D26602">
              <w:rPr>
                <w:sz w:val="20"/>
                <w:szCs w:val="20"/>
              </w:rPr>
              <w:lastRenderedPageBreak/>
              <w:t>1.3</w:t>
            </w:r>
          </w:p>
        </w:tc>
        <w:tc>
          <w:tcPr>
            <w:tcW w:w="908" w:type="dxa"/>
            <w:gridSpan w:val="4"/>
          </w:tcPr>
          <w:p w:rsidR="00D22A86" w:rsidRPr="00D26602" w:rsidRDefault="00D22A86" w:rsidP="00902232">
            <w:pPr>
              <w:widowControl w:val="0"/>
              <w:autoSpaceDE w:val="0"/>
              <w:autoSpaceDN w:val="0"/>
              <w:rPr>
                <w:sz w:val="20"/>
                <w:szCs w:val="20"/>
                <w:lang w:eastAsia="ar-SA"/>
              </w:rPr>
            </w:pPr>
            <w:r w:rsidRPr="00D26602">
              <w:rPr>
                <w:sz w:val="20"/>
                <w:szCs w:val="20"/>
                <w:lang w:eastAsia="ar-SA"/>
              </w:rPr>
              <w:t>Оплата  уличного освещения</w:t>
            </w:r>
          </w:p>
        </w:tc>
        <w:tc>
          <w:tcPr>
            <w:tcW w:w="1030" w:type="dxa"/>
            <w:gridSpan w:val="7"/>
          </w:tcPr>
          <w:p w:rsidR="00D22A86" w:rsidRPr="00D26602" w:rsidRDefault="00D22A86" w:rsidP="00902232">
            <w:pPr>
              <w:widowControl w:val="0"/>
              <w:autoSpaceDE w:val="0"/>
              <w:autoSpaceDN w:val="0"/>
              <w:jc w:val="center"/>
              <w:rPr>
                <w:sz w:val="20"/>
                <w:szCs w:val="20"/>
              </w:rPr>
            </w:pPr>
          </w:p>
        </w:tc>
        <w:tc>
          <w:tcPr>
            <w:tcW w:w="586" w:type="dxa"/>
            <w:gridSpan w:val="6"/>
          </w:tcPr>
          <w:p w:rsidR="00D22A86" w:rsidRPr="00D26602" w:rsidRDefault="00D22A86" w:rsidP="00902232">
            <w:pPr>
              <w:widowControl w:val="0"/>
              <w:autoSpaceDE w:val="0"/>
              <w:autoSpaceDN w:val="0"/>
              <w:jc w:val="center"/>
              <w:rPr>
                <w:sz w:val="20"/>
                <w:szCs w:val="20"/>
              </w:rPr>
            </w:pP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8"/>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6"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6" w:type="dxa"/>
            <w:gridSpan w:val="5"/>
            <w:vAlign w:val="center"/>
          </w:tcPr>
          <w:p w:rsidR="00D22A86" w:rsidRPr="00ED0D52" w:rsidRDefault="00D22A86" w:rsidP="00902232">
            <w:pPr>
              <w:jc w:val="center"/>
              <w:rPr>
                <w:sz w:val="16"/>
                <w:szCs w:val="16"/>
              </w:rPr>
            </w:pPr>
            <w:r w:rsidRPr="00ED0D52">
              <w:rPr>
                <w:sz w:val="16"/>
                <w:szCs w:val="16"/>
              </w:rPr>
              <w:t>391,5</w:t>
            </w:r>
          </w:p>
        </w:tc>
        <w:tc>
          <w:tcPr>
            <w:tcW w:w="576" w:type="dxa"/>
            <w:gridSpan w:val="5"/>
            <w:vAlign w:val="center"/>
          </w:tcPr>
          <w:p w:rsidR="00D22A86" w:rsidRPr="00ED0D52" w:rsidRDefault="00D22A86" w:rsidP="00902232">
            <w:pPr>
              <w:jc w:val="center"/>
              <w:rPr>
                <w:sz w:val="16"/>
                <w:szCs w:val="16"/>
              </w:rPr>
            </w:pPr>
            <w:r w:rsidRPr="00ED0D52">
              <w:rPr>
                <w:sz w:val="16"/>
                <w:szCs w:val="16"/>
              </w:rPr>
              <w:t>911,4</w:t>
            </w:r>
          </w:p>
        </w:tc>
        <w:tc>
          <w:tcPr>
            <w:tcW w:w="577" w:type="dxa"/>
            <w:gridSpan w:val="5"/>
            <w:vAlign w:val="center"/>
          </w:tcPr>
          <w:p w:rsidR="00D22A86" w:rsidRPr="00ED0D52" w:rsidRDefault="00D22A86" w:rsidP="00902232">
            <w:pPr>
              <w:jc w:val="center"/>
              <w:rPr>
                <w:sz w:val="16"/>
                <w:szCs w:val="16"/>
              </w:rPr>
            </w:pPr>
            <w:r w:rsidRPr="00ED0D52">
              <w:rPr>
                <w:sz w:val="16"/>
                <w:szCs w:val="16"/>
              </w:rPr>
              <w:t>616,71</w:t>
            </w:r>
          </w:p>
        </w:tc>
        <w:tc>
          <w:tcPr>
            <w:tcW w:w="576" w:type="dxa"/>
            <w:gridSpan w:val="5"/>
            <w:vAlign w:val="center"/>
          </w:tcPr>
          <w:p w:rsidR="00D22A86" w:rsidRPr="00ED0D52" w:rsidRDefault="00D22A86" w:rsidP="00902232">
            <w:pPr>
              <w:ind w:right="-62"/>
              <w:jc w:val="center"/>
              <w:rPr>
                <w:sz w:val="16"/>
                <w:szCs w:val="16"/>
              </w:rPr>
            </w:pPr>
            <w:r w:rsidRPr="00ED0D52">
              <w:rPr>
                <w:sz w:val="16"/>
                <w:szCs w:val="16"/>
              </w:rPr>
              <w:t>335</w:t>
            </w:r>
          </w:p>
          <w:p w:rsidR="00D22A86" w:rsidRPr="00ED0D52" w:rsidRDefault="00D22A86" w:rsidP="00902232">
            <w:pPr>
              <w:ind w:right="-62"/>
              <w:jc w:val="center"/>
              <w:rPr>
                <w:sz w:val="16"/>
                <w:szCs w:val="16"/>
              </w:rPr>
            </w:pPr>
            <w:r w:rsidRPr="00ED0D52">
              <w:rPr>
                <w:sz w:val="16"/>
                <w:szCs w:val="16"/>
              </w:rPr>
              <w:t>,427</w:t>
            </w:r>
          </w:p>
        </w:tc>
        <w:tc>
          <w:tcPr>
            <w:tcW w:w="577" w:type="dxa"/>
            <w:gridSpan w:val="5"/>
            <w:vAlign w:val="center"/>
          </w:tcPr>
          <w:p w:rsidR="00D22A86" w:rsidRPr="00ED0D52" w:rsidRDefault="00D22A86" w:rsidP="00902232">
            <w:pPr>
              <w:ind w:right="-62"/>
              <w:jc w:val="center"/>
              <w:rPr>
                <w:sz w:val="16"/>
                <w:szCs w:val="16"/>
              </w:rPr>
            </w:pPr>
            <w:r w:rsidRPr="00ED0D52">
              <w:rPr>
                <w:sz w:val="16"/>
                <w:szCs w:val="16"/>
              </w:rPr>
              <w:t>398,</w:t>
            </w:r>
          </w:p>
          <w:p w:rsidR="00D22A86" w:rsidRPr="00ED0D52" w:rsidRDefault="00D22A86" w:rsidP="00902232">
            <w:pPr>
              <w:ind w:right="-62"/>
              <w:jc w:val="center"/>
              <w:rPr>
                <w:sz w:val="16"/>
                <w:szCs w:val="16"/>
              </w:rPr>
            </w:pPr>
            <w:r w:rsidRPr="00ED0D52">
              <w:rPr>
                <w:sz w:val="16"/>
                <w:szCs w:val="16"/>
              </w:rPr>
              <w:t>926</w:t>
            </w:r>
          </w:p>
        </w:tc>
        <w:tc>
          <w:tcPr>
            <w:tcW w:w="576" w:type="dxa"/>
            <w:gridSpan w:val="5"/>
            <w:vAlign w:val="center"/>
          </w:tcPr>
          <w:p w:rsidR="00D22A86" w:rsidRPr="00ED0D52" w:rsidRDefault="00D22A86" w:rsidP="00902232">
            <w:pPr>
              <w:jc w:val="center"/>
              <w:rPr>
                <w:sz w:val="16"/>
                <w:szCs w:val="16"/>
              </w:rPr>
            </w:pPr>
            <w:r w:rsidRPr="00ED0D52">
              <w:rPr>
                <w:sz w:val="16"/>
                <w:szCs w:val="16"/>
              </w:rPr>
              <w:t>652,</w:t>
            </w:r>
          </w:p>
          <w:p w:rsidR="00D22A86" w:rsidRPr="00ED0D52" w:rsidRDefault="00D22A86" w:rsidP="00902232">
            <w:pPr>
              <w:jc w:val="center"/>
              <w:rPr>
                <w:sz w:val="16"/>
                <w:szCs w:val="16"/>
              </w:rPr>
            </w:pPr>
            <w:r w:rsidRPr="00ED0D52">
              <w:rPr>
                <w:sz w:val="16"/>
                <w:szCs w:val="16"/>
              </w:rPr>
              <w:t>888</w:t>
            </w:r>
          </w:p>
        </w:tc>
        <w:tc>
          <w:tcPr>
            <w:tcW w:w="576" w:type="dxa"/>
            <w:gridSpan w:val="5"/>
            <w:vAlign w:val="center"/>
          </w:tcPr>
          <w:p w:rsidR="00D22A86" w:rsidRPr="00ED0D52" w:rsidRDefault="00D22A86" w:rsidP="00902232">
            <w:pPr>
              <w:jc w:val="center"/>
              <w:rPr>
                <w:sz w:val="16"/>
                <w:szCs w:val="16"/>
              </w:rPr>
            </w:pPr>
            <w:r w:rsidRPr="00ED0D52">
              <w:rPr>
                <w:sz w:val="16"/>
                <w:szCs w:val="16"/>
              </w:rPr>
              <w:t>435,</w:t>
            </w:r>
          </w:p>
          <w:p w:rsidR="00D22A86" w:rsidRPr="00ED0D52" w:rsidRDefault="00D22A86" w:rsidP="00902232">
            <w:pPr>
              <w:jc w:val="center"/>
              <w:rPr>
                <w:sz w:val="16"/>
                <w:szCs w:val="16"/>
              </w:rPr>
            </w:pPr>
            <w:r w:rsidRPr="00ED0D52">
              <w:rPr>
                <w:sz w:val="16"/>
                <w:szCs w:val="16"/>
              </w:rPr>
              <w:t>276</w:t>
            </w:r>
          </w:p>
        </w:tc>
        <w:tc>
          <w:tcPr>
            <w:tcW w:w="577" w:type="dxa"/>
            <w:gridSpan w:val="5"/>
            <w:vAlign w:val="center"/>
          </w:tcPr>
          <w:p w:rsidR="00D22A86" w:rsidRPr="00ED0D52" w:rsidRDefault="00D22A86" w:rsidP="00902232">
            <w:pPr>
              <w:jc w:val="center"/>
              <w:rPr>
                <w:sz w:val="16"/>
                <w:szCs w:val="16"/>
              </w:rPr>
            </w:pPr>
            <w:r w:rsidRPr="00ED0D52">
              <w:rPr>
                <w:sz w:val="16"/>
                <w:szCs w:val="16"/>
              </w:rPr>
              <w:t>384,</w:t>
            </w:r>
          </w:p>
          <w:p w:rsidR="00D22A86" w:rsidRPr="00ED0D52" w:rsidRDefault="00D22A86" w:rsidP="00902232">
            <w:pPr>
              <w:jc w:val="center"/>
              <w:rPr>
                <w:sz w:val="16"/>
                <w:szCs w:val="16"/>
              </w:rPr>
            </w:pPr>
            <w:r w:rsidRPr="00ED0D52">
              <w:rPr>
                <w:sz w:val="16"/>
                <w:szCs w:val="16"/>
              </w:rPr>
              <w:t>181</w:t>
            </w:r>
          </w:p>
        </w:tc>
        <w:tc>
          <w:tcPr>
            <w:tcW w:w="468" w:type="dxa"/>
            <w:gridSpan w:val="4"/>
            <w:vAlign w:val="center"/>
          </w:tcPr>
          <w:p w:rsidR="00D22A86" w:rsidRPr="00ED0D52" w:rsidRDefault="00D22A86" w:rsidP="00902232">
            <w:pPr>
              <w:ind w:right="-72"/>
              <w:jc w:val="center"/>
              <w:rPr>
                <w:sz w:val="16"/>
                <w:szCs w:val="16"/>
              </w:rPr>
            </w:pPr>
            <w:r w:rsidRPr="00ED0D52">
              <w:rPr>
                <w:sz w:val="16"/>
                <w:szCs w:val="16"/>
              </w:rPr>
              <w:t>684,</w:t>
            </w:r>
          </w:p>
          <w:p w:rsidR="00D22A86" w:rsidRPr="00ED0D52" w:rsidRDefault="00D22A86" w:rsidP="00902232">
            <w:pPr>
              <w:ind w:right="-72"/>
              <w:jc w:val="center"/>
              <w:rPr>
                <w:sz w:val="16"/>
                <w:szCs w:val="16"/>
              </w:rPr>
            </w:pPr>
            <w:r w:rsidRPr="00ED0D52">
              <w:rPr>
                <w:sz w:val="16"/>
                <w:szCs w:val="16"/>
              </w:rPr>
              <w:t>551</w:t>
            </w:r>
          </w:p>
        </w:tc>
        <w:tc>
          <w:tcPr>
            <w:tcW w:w="567" w:type="dxa"/>
            <w:gridSpan w:val="4"/>
            <w:vAlign w:val="center"/>
          </w:tcPr>
          <w:p w:rsidR="00D22A86" w:rsidRPr="00ED0D52" w:rsidRDefault="00D22A86" w:rsidP="00902232">
            <w:pPr>
              <w:jc w:val="center"/>
              <w:rPr>
                <w:sz w:val="16"/>
                <w:szCs w:val="16"/>
              </w:rPr>
            </w:pPr>
            <w:r w:rsidRPr="00ED0D52">
              <w:rPr>
                <w:sz w:val="16"/>
                <w:szCs w:val="16"/>
              </w:rPr>
              <w:t>980,</w:t>
            </w:r>
          </w:p>
          <w:p w:rsidR="00D22A86" w:rsidRPr="00ED0D52" w:rsidRDefault="00D22A86" w:rsidP="00902232">
            <w:pPr>
              <w:jc w:val="center"/>
              <w:rPr>
                <w:sz w:val="16"/>
                <w:szCs w:val="16"/>
              </w:rPr>
            </w:pPr>
            <w:r w:rsidRPr="00ED0D52">
              <w:rPr>
                <w:sz w:val="16"/>
                <w:szCs w:val="16"/>
              </w:rPr>
              <w:t>311</w:t>
            </w:r>
          </w:p>
        </w:tc>
        <w:tc>
          <w:tcPr>
            <w:tcW w:w="567" w:type="dxa"/>
            <w:gridSpan w:val="4"/>
            <w:vAlign w:val="center"/>
          </w:tcPr>
          <w:p w:rsidR="00D22A86" w:rsidRPr="00ED0D52" w:rsidRDefault="00D22A86" w:rsidP="00902232">
            <w:pPr>
              <w:jc w:val="center"/>
              <w:rPr>
                <w:sz w:val="16"/>
                <w:szCs w:val="16"/>
              </w:rPr>
            </w:pPr>
            <w:r w:rsidRPr="00ED0D52">
              <w:rPr>
                <w:sz w:val="16"/>
                <w:szCs w:val="16"/>
              </w:rPr>
              <w:t>1086,</w:t>
            </w:r>
          </w:p>
          <w:p w:rsidR="00D22A86" w:rsidRPr="00ED0D52" w:rsidRDefault="00D22A86" w:rsidP="00902232">
            <w:pPr>
              <w:jc w:val="center"/>
              <w:rPr>
                <w:sz w:val="16"/>
                <w:szCs w:val="16"/>
              </w:rPr>
            </w:pPr>
            <w:r w:rsidRPr="00ED0D52">
              <w:rPr>
                <w:sz w:val="16"/>
                <w:szCs w:val="16"/>
              </w:rPr>
              <w:t>567</w:t>
            </w:r>
          </w:p>
        </w:tc>
        <w:tc>
          <w:tcPr>
            <w:tcW w:w="567" w:type="dxa"/>
            <w:gridSpan w:val="3"/>
            <w:vAlign w:val="center"/>
          </w:tcPr>
          <w:p w:rsidR="00D22A86" w:rsidRPr="00ED0D52" w:rsidRDefault="00D22A86" w:rsidP="00902232">
            <w:pPr>
              <w:rPr>
                <w:sz w:val="16"/>
                <w:szCs w:val="16"/>
              </w:rPr>
            </w:pPr>
            <w:r w:rsidRPr="00ED0D52">
              <w:rPr>
                <w:sz w:val="16"/>
                <w:szCs w:val="16"/>
              </w:rPr>
              <w:t>1086,</w:t>
            </w:r>
          </w:p>
          <w:p w:rsidR="00D22A86" w:rsidRPr="00ED0D52" w:rsidRDefault="00D22A86" w:rsidP="00902232">
            <w:pPr>
              <w:rPr>
                <w:sz w:val="16"/>
                <w:szCs w:val="16"/>
              </w:rPr>
            </w:pPr>
            <w:r w:rsidRPr="00ED0D52">
              <w:rPr>
                <w:sz w:val="16"/>
                <w:szCs w:val="16"/>
              </w:rPr>
              <w:t>567</w:t>
            </w:r>
          </w:p>
        </w:tc>
      </w:tr>
      <w:tr w:rsidR="00D22A86" w:rsidRPr="00D26602" w:rsidTr="00902232">
        <w:tc>
          <w:tcPr>
            <w:tcW w:w="359" w:type="dxa"/>
            <w:gridSpan w:val="2"/>
          </w:tcPr>
          <w:p w:rsidR="00D22A86" w:rsidRPr="00D26602" w:rsidRDefault="00D22A86" w:rsidP="00902232">
            <w:pPr>
              <w:widowControl w:val="0"/>
              <w:autoSpaceDE w:val="0"/>
              <w:autoSpaceDN w:val="0"/>
              <w:jc w:val="center"/>
              <w:rPr>
                <w:b/>
                <w:sz w:val="20"/>
                <w:szCs w:val="20"/>
              </w:rPr>
            </w:pPr>
            <w:r w:rsidRPr="00D26602">
              <w:rPr>
                <w:b/>
                <w:sz w:val="20"/>
                <w:szCs w:val="20"/>
              </w:rPr>
              <w:t>2</w:t>
            </w:r>
          </w:p>
        </w:tc>
        <w:tc>
          <w:tcPr>
            <w:tcW w:w="16456" w:type="dxa"/>
            <w:gridSpan w:val="148"/>
          </w:tcPr>
          <w:p w:rsidR="00D22A86" w:rsidRPr="00D26602" w:rsidRDefault="00D22A86" w:rsidP="00902232">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2.1</w:t>
            </w:r>
          </w:p>
        </w:tc>
        <w:tc>
          <w:tcPr>
            <w:tcW w:w="905" w:type="dxa"/>
            <w:gridSpan w:val="4"/>
          </w:tcPr>
          <w:p w:rsidR="00D22A86" w:rsidRPr="00D26602" w:rsidRDefault="00D22A86" w:rsidP="00902232">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1024" w:type="dxa"/>
            <w:gridSpan w:val="7"/>
          </w:tcPr>
          <w:p w:rsidR="00D22A86" w:rsidRPr="00D26602" w:rsidRDefault="00D22A86" w:rsidP="00902232">
            <w:pPr>
              <w:widowControl w:val="0"/>
              <w:autoSpaceDE w:val="0"/>
              <w:autoSpaceDN w:val="0"/>
              <w:jc w:val="center"/>
              <w:rPr>
                <w:sz w:val="20"/>
                <w:szCs w:val="20"/>
              </w:rPr>
            </w:pPr>
            <w:r w:rsidRPr="00D26602">
              <w:rPr>
                <w:sz w:val="20"/>
                <w:szCs w:val="20"/>
              </w:rPr>
              <w:t xml:space="preserve">Количество </w:t>
            </w:r>
          </w:p>
        </w:tc>
        <w:tc>
          <w:tcPr>
            <w:tcW w:w="583" w:type="dxa"/>
            <w:gridSpan w:val="6"/>
          </w:tcPr>
          <w:p w:rsidR="00D22A86" w:rsidRPr="00D26602" w:rsidRDefault="00D22A86" w:rsidP="00902232">
            <w:pPr>
              <w:widowControl w:val="0"/>
              <w:autoSpaceDE w:val="0"/>
              <w:autoSpaceDN w:val="0"/>
              <w:jc w:val="center"/>
              <w:rPr>
                <w:sz w:val="20"/>
                <w:szCs w:val="20"/>
              </w:rPr>
            </w:pPr>
          </w:p>
        </w:tc>
        <w:tc>
          <w:tcPr>
            <w:tcW w:w="572"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24" w:type="dxa"/>
            <w:gridSpan w:val="7"/>
          </w:tcPr>
          <w:p w:rsidR="00D22A86" w:rsidRPr="00D26602" w:rsidRDefault="00D22A86" w:rsidP="00902232">
            <w:pPr>
              <w:widowControl w:val="0"/>
              <w:autoSpaceDE w:val="0"/>
              <w:autoSpaceDN w:val="0"/>
              <w:jc w:val="center"/>
              <w:rPr>
                <w:sz w:val="20"/>
                <w:szCs w:val="20"/>
              </w:rPr>
            </w:pPr>
            <w:r w:rsidRPr="00D26602">
              <w:rPr>
                <w:sz w:val="20"/>
                <w:szCs w:val="20"/>
                <w:lang w:val="en-US"/>
              </w:rPr>
              <w:t>5</w:t>
            </w:r>
          </w:p>
        </w:tc>
        <w:tc>
          <w:tcPr>
            <w:tcW w:w="622" w:type="dxa"/>
            <w:gridSpan w:val="8"/>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2</w:t>
            </w:r>
          </w:p>
        </w:tc>
        <w:tc>
          <w:tcPr>
            <w:tcW w:w="573"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455" w:type="dxa"/>
            <w:gridSpan w:val="2"/>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09" w:type="dxa"/>
            <w:gridSpan w:val="7"/>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3,0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98,91</w:t>
            </w:r>
          </w:p>
        </w:tc>
        <w:tc>
          <w:tcPr>
            <w:tcW w:w="561"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15,00</w:t>
            </w:r>
          </w:p>
        </w:tc>
        <w:tc>
          <w:tcPr>
            <w:tcW w:w="571"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70,0</w:t>
            </w:r>
          </w:p>
        </w:tc>
        <w:tc>
          <w:tcPr>
            <w:tcW w:w="573"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r>
      <w:tr w:rsidR="00D22A86" w:rsidRPr="00D26602" w:rsidTr="00902232">
        <w:trPr>
          <w:gridAfter w:val="4"/>
          <w:wAfter w:w="237" w:type="dxa"/>
        </w:trPr>
        <w:tc>
          <w:tcPr>
            <w:tcW w:w="16009" w:type="dxa"/>
            <w:gridSpan w:val="142"/>
          </w:tcPr>
          <w:p w:rsidR="00D22A86" w:rsidRPr="00D26602" w:rsidRDefault="00D22A86" w:rsidP="00902232">
            <w:pPr>
              <w:widowControl w:val="0"/>
              <w:suppressAutoHyphens/>
              <w:autoSpaceDE w:val="0"/>
              <w:snapToGrid w:val="0"/>
              <w:ind w:firstLine="118"/>
              <w:jc w:val="both"/>
              <w:rPr>
                <w:b/>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c>
          <w:tcPr>
            <w:tcW w:w="569" w:type="dxa"/>
            <w:gridSpan w:val="4"/>
          </w:tcPr>
          <w:p w:rsidR="00D22A86" w:rsidRPr="00D26602" w:rsidRDefault="00D22A86" w:rsidP="00902232">
            <w:pPr>
              <w:widowControl w:val="0"/>
              <w:suppressAutoHyphens/>
              <w:autoSpaceDE w:val="0"/>
              <w:snapToGrid w:val="0"/>
              <w:ind w:firstLine="118"/>
              <w:jc w:val="both"/>
              <w:rPr>
                <w:b/>
                <w:sz w:val="20"/>
                <w:szCs w:val="20"/>
                <w:lang w:eastAsia="ar-SA"/>
              </w:rPr>
            </w:pP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3.1</w:t>
            </w:r>
          </w:p>
        </w:tc>
        <w:tc>
          <w:tcPr>
            <w:tcW w:w="905" w:type="dxa"/>
            <w:gridSpan w:val="4"/>
          </w:tcPr>
          <w:p w:rsidR="00D22A86" w:rsidRPr="00D26602" w:rsidRDefault="00D22A86" w:rsidP="00902232">
            <w:pPr>
              <w:widowControl w:val="0"/>
              <w:autoSpaceDE w:val="0"/>
              <w:autoSpaceDN w:val="0"/>
              <w:rPr>
                <w:sz w:val="20"/>
                <w:szCs w:val="20"/>
                <w:lang w:eastAsia="ar-SA"/>
              </w:rPr>
            </w:pPr>
            <w:r w:rsidRPr="00D26602">
              <w:rPr>
                <w:sz w:val="20"/>
                <w:szCs w:val="20"/>
                <w:lang w:eastAsia="ar-SA"/>
              </w:rPr>
              <w:t>Проведение смотров конкурсов «Улучшим свое жилище», «Лучшее подворье»</w:t>
            </w:r>
          </w:p>
        </w:tc>
        <w:tc>
          <w:tcPr>
            <w:tcW w:w="1024" w:type="dxa"/>
            <w:gridSpan w:val="7"/>
          </w:tcPr>
          <w:p w:rsidR="00D22A86" w:rsidRPr="00D26602" w:rsidRDefault="00D22A86" w:rsidP="00902232">
            <w:pPr>
              <w:widowControl w:val="0"/>
              <w:autoSpaceDE w:val="0"/>
              <w:autoSpaceDN w:val="0"/>
              <w:jc w:val="center"/>
              <w:rPr>
                <w:sz w:val="20"/>
                <w:szCs w:val="20"/>
              </w:rPr>
            </w:pPr>
          </w:p>
        </w:tc>
        <w:tc>
          <w:tcPr>
            <w:tcW w:w="583" w:type="dxa"/>
            <w:gridSpan w:val="6"/>
          </w:tcPr>
          <w:p w:rsidR="00D22A86" w:rsidRPr="00D26602" w:rsidRDefault="00D22A86" w:rsidP="00902232">
            <w:pPr>
              <w:widowControl w:val="0"/>
              <w:autoSpaceDE w:val="0"/>
              <w:autoSpaceDN w:val="0"/>
              <w:jc w:val="center"/>
              <w:rPr>
                <w:sz w:val="20"/>
                <w:szCs w:val="20"/>
              </w:rPr>
            </w:pPr>
          </w:p>
        </w:tc>
        <w:tc>
          <w:tcPr>
            <w:tcW w:w="572"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3"/>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24"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622" w:type="dxa"/>
            <w:gridSpan w:val="8"/>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3"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455" w:type="dxa"/>
            <w:gridSpan w:val="2"/>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09" w:type="dxa"/>
            <w:gridSpan w:val="7"/>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1"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71"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4"/>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D22A86" w:rsidRPr="00D26602" w:rsidTr="00902232">
        <w:tc>
          <w:tcPr>
            <w:tcW w:w="357" w:type="dxa"/>
          </w:tcPr>
          <w:p w:rsidR="00D22A86" w:rsidRPr="00D26602" w:rsidRDefault="00D22A86" w:rsidP="00902232">
            <w:pPr>
              <w:widowControl w:val="0"/>
              <w:autoSpaceDE w:val="0"/>
              <w:autoSpaceDN w:val="0"/>
              <w:jc w:val="center"/>
              <w:rPr>
                <w:b/>
                <w:sz w:val="20"/>
                <w:szCs w:val="20"/>
              </w:rPr>
            </w:pPr>
            <w:r w:rsidRPr="00D26602">
              <w:rPr>
                <w:b/>
                <w:sz w:val="20"/>
                <w:szCs w:val="20"/>
              </w:rPr>
              <w:t>4</w:t>
            </w:r>
          </w:p>
        </w:tc>
        <w:tc>
          <w:tcPr>
            <w:tcW w:w="16458" w:type="dxa"/>
            <w:gridSpan w:val="149"/>
          </w:tcPr>
          <w:p w:rsidR="00D22A86" w:rsidRPr="00D26602" w:rsidRDefault="00D22A86" w:rsidP="00902232">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4.1</w:t>
            </w:r>
          </w:p>
        </w:tc>
        <w:tc>
          <w:tcPr>
            <w:tcW w:w="905" w:type="dxa"/>
            <w:gridSpan w:val="4"/>
          </w:tcPr>
          <w:p w:rsidR="00D22A86" w:rsidRPr="00D26602" w:rsidRDefault="00D22A86" w:rsidP="00902232">
            <w:pPr>
              <w:widowControl w:val="0"/>
              <w:autoSpaceDE w:val="0"/>
              <w:autoSpaceDN w:val="0"/>
              <w:rPr>
                <w:sz w:val="20"/>
                <w:szCs w:val="20"/>
                <w:lang w:eastAsia="ar-SA"/>
              </w:rPr>
            </w:pPr>
            <w:r w:rsidRPr="00D26602">
              <w:rPr>
                <w:sz w:val="20"/>
                <w:szCs w:val="20"/>
                <w:lang w:eastAsia="ar-SA"/>
              </w:rPr>
              <w:t xml:space="preserve">Ликвидация </w:t>
            </w:r>
            <w:r w:rsidRPr="00D26602">
              <w:rPr>
                <w:sz w:val="20"/>
                <w:szCs w:val="20"/>
                <w:lang w:eastAsia="ar-SA"/>
              </w:rPr>
              <w:lastRenderedPageBreak/>
              <w:t>несанкционированных свалок</w:t>
            </w:r>
          </w:p>
        </w:tc>
        <w:tc>
          <w:tcPr>
            <w:tcW w:w="1024" w:type="dxa"/>
            <w:gridSpan w:val="7"/>
          </w:tcPr>
          <w:p w:rsidR="00D22A86" w:rsidRPr="00D26602" w:rsidRDefault="00D22A86" w:rsidP="00902232">
            <w:pPr>
              <w:widowControl w:val="0"/>
              <w:autoSpaceDE w:val="0"/>
              <w:autoSpaceDN w:val="0"/>
              <w:jc w:val="center"/>
              <w:rPr>
                <w:sz w:val="20"/>
                <w:szCs w:val="20"/>
              </w:rPr>
            </w:pPr>
          </w:p>
        </w:tc>
        <w:tc>
          <w:tcPr>
            <w:tcW w:w="583" w:type="dxa"/>
            <w:gridSpan w:val="6"/>
          </w:tcPr>
          <w:p w:rsidR="00D22A86" w:rsidRPr="00D26602" w:rsidRDefault="00D22A86" w:rsidP="00902232">
            <w:pPr>
              <w:widowControl w:val="0"/>
              <w:autoSpaceDE w:val="0"/>
              <w:autoSpaceDN w:val="0"/>
              <w:jc w:val="center"/>
              <w:rPr>
                <w:sz w:val="20"/>
                <w:szCs w:val="20"/>
              </w:rPr>
            </w:pPr>
          </w:p>
        </w:tc>
        <w:tc>
          <w:tcPr>
            <w:tcW w:w="572" w:type="dxa"/>
            <w:gridSpan w:val="6"/>
          </w:tcPr>
          <w:p w:rsidR="00D22A86" w:rsidRPr="00D26602" w:rsidRDefault="00D22A86" w:rsidP="00902232">
            <w:pPr>
              <w:widowControl w:val="0"/>
              <w:autoSpaceDE w:val="0"/>
              <w:autoSpaceDN w:val="0"/>
              <w:jc w:val="center"/>
              <w:rPr>
                <w:sz w:val="20"/>
                <w:szCs w:val="20"/>
              </w:rPr>
            </w:pPr>
            <w:r w:rsidRPr="00D26602">
              <w:rPr>
                <w:sz w:val="20"/>
                <w:szCs w:val="20"/>
              </w:rPr>
              <w:t>3</w:t>
            </w:r>
          </w:p>
        </w:tc>
        <w:tc>
          <w:tcPr>
            <w:tcW w:w="573" w:type="dxa"/>
            <w:gridSpan w:val="3"/>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73"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24" w:type="dxa"/>
            <w:gridSpan w:val="7"/>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622" w:type="dxa"/>
            <w:gridSpan w:val="8"/>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573" w:type="dxa"/>
            <w:gridSpan w:val="6"/>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573"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455" w:type="dxa"/>
            <w:gridSpan w:val="2"/>
          </w:tcPr>
          <w:p w:rsidR="00D22A86" w:rsidRPr="00D26602" w:rsidRDefault="00D22A86" w:rsidP="00902232">
            <w:pPr>
              <w:widowControl w:val="0"/>
              <w:autoSpaceDE w:val="0"/>
              <w:autoSpaceDN w:val="0"/>
              <w:jc w:val="center"/>
              <w:rPr>
                <w:sz w:val="20"/>
                <w:szCs w:val="20"/>
              </w:rPr>
            </w:pPr>
            <w:r>
              <w:rPr>
                <w:sz w:val="20"/>
                <w:szCs w:val="20"/>
              </w:rPr>
              <w:t>-</w:t>
            </w:r>
          </w:p>
        </w:tc>
        <w:tc>
          <w:tcPr>
            <w:tcW w:w="709" w:type="dxa"/>
            <w:gridSpan w:val="7"/>
          </w:tcPr>
          <w:p w:rsidR="00D22A86" w:rsidRPr="00D26602" w:rsidRDefault="00D22A86" w:rsidP="00902232">
            <w:pPr>
              <w:widowControl w:val="0"/>
              <w:suppressAutoHyphens/>
              <w:autoSpaceDE w:val="0"/>
              <w:snapToGrid w:val="0"/>
              <w:jc w:val="center"/>
              <w:rPr>
                <w:sz w:val="18"/>
                <w:szCs w:val="18"/>
                <w:lang w:eastAsia="ar-SA"/>
              </w:rPr>
            </w:pPr>
            <w:r w:rsidRPr="00D26602">
              <w:rPr>
                <w:sz w:val="18"/>
                <w:szCs w:val="18"/>
                <w:lang w:eastAsia="ar-SA"/>
              </w:rPr>
              <w:t>194,0</w:t>
            </w:r>
          </w:p>
        </w:tc>
        <w:tc>
          <w:tcPr>
            <w:tcW w:w="567" w:type="dxa"/>
            <w:gridSpan w:val="5"/>
          </w:tcPr>
          <w:p w:rsidR="00D22A86" w:rsidRPr="00D26602" w:rsidRDefault="00D22A86" w:rsidP="00902232">
            <w:pPr>
              <w:widowControl w:val="0"/>
              <w:suppressAutoHyphens/>
              <w:autoSpaceDE w:val="0"/>
              <w:snapToGrid w:val="0"/>
              <w:jc w:val="center"/>
              <w:rPr>
                <w:sz w:val="18"/>
                <w:szCs w:val="18"/>
                <w:lang w:eastAsia="ar-SA"/>
              </w:rPr>
            </w:pPr>
            <w:r w:rsidRPr="00D26602">
              <w:rPr>
                <w:sz w:val="18"/>
                <w:szCs w:val="18"/>
                <w:lang w:eastAsia="ar-SA"/>
              </w:rPr>
              <w:t>50,0</w:t>
            </w:r>
          </w:p>
        </w:tc>
        <w:tc>
          <w:tcPr>
            <w:tcW w:w="567" w:type="dxa"/>
            <w:gridSpan w:val="4"/>
          </w:tcPr>
          <w:p w:rsidR="00D22A86" w:rsidRPr="00D26602" w:rsidRDefault="00D22A86" w:rsidP="00902232">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567" w:type="dxa"/>
            <w:gridSpan w:val="5"/>
          </w:tcPr>
          <w:p w:rsidR="00D22A86" w:rsidRPr="00D26602" w:rsidRDefault="00D22A86" w:rsidP="00902232">
            <w:pPr>
              <w:widowControl w:val="0"/>
              <w:suppressAutoHyphens/>
              <w:autoSpaceDE w:val="0"/>
              <w:snapToGrid w:val="0"/>
              <w:ind w:hanging="108"/>
              <w:jc w:val="center"/>
              <w:rPr>
                <w:sz w:val="18"/>
                <w:szCs w:val="18"/>
                <w:lang w:eastAsia="ar-SA"/>
              </w:rPr>
            </w:pPr>
            <w:r w:rsidRPr="00D26602">
              <w:rPr>
                <w:sz w:val="18"/>
                <w:szCs w:val="18"/>
                <w:lang w:eastAsia="ar-SA"/>
              </w:rPr>
              <w:t>65,0</w:t>
            </w:r>
          </w:p>
        </w:tc>
        <w:tc>
          <w:tcPr>
            <w:tcW w:w="567" w:type="dxa"/>
            <w:gridSpan w:val="4"/>
          </w:tcPr>
          <w:p w:rsidR="00D22A86" w:rsidRPr="00D26602" w:rsidRDefault="00D22A86" w:rsidP="00902232">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567" w:type="dxa"/>
            <w:gridSpan w:val="5"/>
          </w:tcPr>
          <w:p w:rsidR="00D22A86" w:rsidRPr="00D26602" w:rsidRDefault="00D22A86" w:rsidP="00902232">
            <w:pPr>
              <w:widowControl w:val="0"/>
              <w:suppressAutoHyphens/>
              <w:autoSpaceDE w:val="0"/>
              <w:snapToGrid w:val="0"/>
              <w:ind w:right="-77" w:hanging="108"/>
              <w:jc w:val="center"/>
              <w:rPr>
                <w:sz w:val="18"/>
                <w:szCs w:val="18"/>
                <w:lang w:eastAsia="ar-SA"/>
              </w:rPr>
            </w:pPr>
            <w:r>
              <w:rPr>
                <w:sz w:val="18"/>
                <w:szCs w:val="18"/>
                <w:lang w:eastAsia="ar-SA"/>
              </w:rPr>
              <w:t>76,562</w:t>
            </w:r>
          </w:p>
        </w:tc>
        <w:tc>
          <w:tcPr>
            <w:tcW w:w="567" w:type="dxa"/>
            <w:gridSpan w:val="5"/>
          </w:tcPr>
          <w:p w:rsidR="00D22A86" w:rsidRPr="00D26602" w:rsidRDefault="00D22A86" w:rsidP="00902232">
            <w:pPr>
              <w:widowControl w:val="0"/>
              <w:suppressAutoHyphens/>
              <w:autoSpaceDE w:val="0"/>
              <w:snapToGrid w:val="0"/>
              <w:ind w:right="-77" w:hanging="108"/>
              <w:jc w:val="center"/>
              <w:rPr>
                <w:sz w:val="18"/>
                <w:szCs w:val="18"/>
                <w:lang w:eastAsia="ar-SA"/>
              </w:rPr>
            </w:pPr>
            <w:r>
              <w:rPr>
                <w:sz w:val="18"/>
                <w:szCs w:val="18"/>
                <w:lang w:eastAsia="ar-SA"/>
              </w:rPr>
              <w:t>58,95</w:t>
            </w:r>
          </w:p>
        </w:tc>
        <w:tc>
          <w:tcPr>
            <w:tcW w:w="567" w:type="dxa"/>
            <w:gridSpan w:val="5"/>
          </w:tcPr>
          <w:p w:rsidR="00D22A86" w:rsidRPr="00D26602" w:rsidRDefault="00D22A86" w:rsidP="00902232">
            <w:pPr>
              <w:widowControl w:val="0"/>
              <w:suppressAutoHyphens/>
              <w:autoSpaceDE w:val="0"/>
              <w:snapToGrid w:val="0"/>
              <w:ind w:hanging="108"/>
              <w:jc w:val="center"/>
              <w:rPr>
                <w:sz w:val="18"/>
                <w:szCs w:val="18"/>
                <w:lang w:eastAsia="ar-SA"/>
              </w:rPr>
            </w:pPr>
            <w:r>
              <w:rPr>
                <w:sz w:val="18"/>
                <w:szCs w:val="18"/>
                <w:lang w:eastAsia="ar-SA"/>
              </w:rPr>
              <w:t>19,95</w:t>
            </w:r>
          </w:p>
        </w:tc>
        <w:tc>
          <w:tcPr>
            <w:tcW w:w="561" w:type="dxa"/>
            <w:gridSpan w:val="5"/>
          </w:tcPr>
          <w:p w:rsidR="00D22A86" w:rsidRPr="00D26602" w:rsidRDefault="00D22A86" w:rsidP="00902232">
            <w:pPr>
              <w:widowControl w:val="0"/>
              <w:suppressAutoHyphens/>
              <w:autoSpaceDE w:val="0"/>
              <w:snapToGrid w:val="0"/>
              <w:ind w:hanging="108"/>
              <w:jc w:val="center"/>
              <w:rPr>
                <w:sz w:val="18"/>
                <w:szCs w:val="18"/>
                <w:lang w:eastAsia="ar-SA"/>
              </w:rPr>
            </w:pPr>
            <w:r>
              <w:rPr>
                <w:sz w:val="18"/>
                <w:szCs w:val="18"/>
                <w:lang w:eastAsia="ar-SA"/>
              </w:rPr>
              <w:t>50,00</w:t>
            </w:r>
          </w:p>
        </w:tc>
        <w:tc>
          <w:tcPr>
            <w:tcW w:w="571" w:type="dxa"/>
            <w:gridSpan w:val="5"/>
          </w:tcPr>
          <w:p w:rsidR="00D22A86" w:rsidRPr="00D26602" w:rsidRDefault="00D22A86" w:rsidP="00902232">
            <w:pPr>
              <w:widowControl w:val="0"/>
              <w:suppressAutoHyphens/>
              <w:autoSpaceDE w:val="0"/>
              <w:snapToGrid w:val="0"/>
              <w:ind w:hanging="108"/>
              <w:jc w:val="center"/>
              <w:rPr>
                <w:sz w:val="18"/>
                <w:szCs w:val="18"/>
                <w:lang w:eastAsia="ar-SA"/>
              </w:rPr>
            </w:pPr>
            <w:r>
              <w:rPr>
                <w:sz w:val="18"/>
                <w:szCs w:val="18"/>
                <w:lang w:eastAsia="ar-SA"/>
              </w:rPr>
              <w:t>40,00</w:t>
            </w:r>
          </w:p>
        </w:tc>
        <w:tc>
          <w:tcPr>
            <w:tcW w:w="573" w:type="dxa"/>
            <w:gridSpan w:val="4"/>
          </w:tcPr>
          <w:p w:rsidR="00D22A86" w:rsidRPr="00D26602" w:rsidRDefault="00D22A86" w:rsidP="00902232">
            <w:pPr>
              <w:widowControl w:val="0"/>
              <w:suppressAutoHyphens/>
              <w:autoSpaceDE w:val="0"/>
              <w:snapToGrid w:val="0"/>
              <w:ind w:hanging="108"/>
              <w:jc w:val="center"/>
              <w:rPr>
                <w:sz w:val="18"/>
                <w:szCs w:val="18"/>
                <w:lang w:eastAsia="ar-SA"/>
              </w:rPr>
            </w:pPr>
            <w:r>
              <w:rPr>
                <w:sz w:val="18"/>
                <w:szCs w:val="18"/>
                <w:lang w:eastAsia="ar-SA"/>
              </w:rPr>
              <w:t>40,00</w:t>
            </w:r>
          </w:p>
        </w:tc>
        <w:tc>
          <w:tcPr>
            <w:tcW w:w="569" w:type="dxa"/>
            <w:gridSpan w:val="4"/>
          </w:tcPr>
          <w:p w:rsidR="00D22A86" w:rsidRPr="00D26602" w:rsidRDefault="00D22A86" w:rsidP="00902232">
            <w:pPr>
              <w:widowControl w:val="0"/>
              <w:suppressAutoHyphens/>
              <w:autoSpaceDE w:val="0"/>
              <w:snapToGrid w:val="0"/>
              <w:ind w:hanging="108"/>
              <w:jc w:val="center"/>
              <w:rPr>
                <w:sz w:val="18"/>
                <w:szCs w:val="18"/>
                <w:lang w:eastAsia="ar-SA"/>
              </w:rPr>
            </w:pPr>
            <w:r>
              <w:rPr>
                <w:sz w:val="18"/>
                <w:szCs w:val="18"/>
                <w:lang w:eastAsia="ar-SA"/>
              </w:rPr>
              <w:t>40,00</w:t>
            </w:r>
          </w:p>
        </w:tc>
      </w:tr>
      <w:tr w:rsidR="00D22A86" w:rsidRPr="00D26602" w:rsidTr="00902232">
        <w:tc>
          <w:tcPr>
            <w:tcW w:w="357" w:type="dxa"/>
          </w:tcPr>
          <w:p w:rsidR="00D22A86" w:rsidRPr="00D26602" w:rsidRDefault="00D22A86" w:rsidP="00902232">
            <w:pPr>
              <w:widowControl w:val="0"/>
              <w:autoSpaceDE w:val="0"/>
              <w:autoSpaceDN w:val="0"/>
              <w:jc w:val="center"/>
              <w:rPr>
                <w:b/>
                <w:sz w:val="20"/>
                <w:szCs w:val="20"/>
              </w:rPr>
            </w:pPr>
            <w:r w:rsidRPr="00D26602">
              <w:rPr>
                <w:b/>
                <w:sz w:val="20"/>
                <w:szCs w:val="20"/>
              </w:rPr>
              <w:lastRenderedPageBreak/>
              <w:t>5</w:t>
            </w:r>
          </w:p>
        </w:tc>
        <w:tc>
          <w:tcPr>
            <w:tcW w:w="16458" w:type="dxa"/>
            <w:gridSpan w:val="149"/>
          </w:tcPr>
          <w:p w:rsidR="00D22A86" w:rsidRPr="00D26602" w:rsidRDefault="00D22A86" w:rsidP="00902232">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D22A86" w:rsidRPr="00D26602" w:rsidTr="00902232">
        <w:trPr>
          <w:gridAfter w:val="4"/>
          <w:wAfter w:w="237" w:type="dxa"/>
          <w:trHeight w:val="698"/>
        </w:trPr>
        <w:tc>
          <w:tcPr>
            <w:tcW w:w="357" w:type="dxa"/>
          </w:tcPr>
          <w:p w:rsidR="00D22A86" w:rsidRPr="00D26602" w:rsidRDefault="00D22A86" w:rsidP="00902232">
            <w:pPr>
              <w:widowControl w:val="0"/>
              <w:autoSpaceDE w:val="0"/>
              <w:autoSpaceDN w:val="0"/>
              <w:jc w:val="center"/>
              <w:rPr>
                <w:sz w:val="20"/>
                <w:szCs w:val="20"/>
              </w:rPr>
            </w:pPr>
            <w:r>
              <w:rPr>
                <w:sz w:val="20"/>
                <w:szCs w:val="20"/>
              </w:rPr>
              <w:t>5,1</w:t>
            </w:r>
          </w:p>
        </w:tc>
        <w:tc>
          <w:tcPr>
            <w:tcW w:w="905" w:type="dxa"/>
            <w:gridSpan w:val="4"/>
          </w:tcPr>
          <w:p w:rsidR="00D22A86" w:rsidRPr="0055119B" w:rsidRDefault="00D22A86" w:rsidP="00902232">
            <w:pPr>
              <w:widowControl w:val="0"/>
              <w:autoSpaceDE w:val="0"/>
              <w:autoSpaceDN w:val="0"/>
              <w:adjustRightInd w:val="0"/>
              <w:rPr>
                <w:sz w:val="20"/>
                <w:szCs w:val="20"/>
              </w:rPr>
            </w:pPr>
            <w:r w:rsidRPr="0055119B">
              <w:rPr>
                <w:color w:val="000000"/>
                <w:sz w:val="20"/>
                <w:szCs w:val="20"/>
              </w:rPr>
              <w:t>Озеленение газонов и организация зеленых насаждений</w:t>
            </w:r>
          </w:p>
        </w:tc>
        <w:tc>
          <w:tcPr>
            <w:tcW w:w="819" w:type="dxa"/>
            <w:gridSpan w:val="4"/>
          </w:tcPr>
          <w:p w:rsidR="00D22A86" w:rsidRPr="00D26602" w:rsidRDefault="00D22A86" w:rsidP="00902232">
            <w:pPr>
              <w:widowControl w:val="0"/>
              <w:autoSpaceDE w:val="0"/>
              <w:autoSpaceDN w:val="0"/>
              <w:jc w:val="center"/>
              <w:rPr>
                <w:sz w:val="20"/>
                <w:szCs w:val="20"/>
              </w:rPr>
            </w:pPr>
            <w:r w:rsidRPr="00D26602">
              <w:rPr>
                <w:sz w:val="20"/>
                <w:szCs w:val="20"/>
              </w:rPr>
              <w:t>Количество</w:t>
            </w:r>
          </w:p>
        </w:tc>
        <w:tc>
          <w:tcPr>
            <w:tcW w:w="582" w:type="dxa"/>
            <w:gridSpan w:val="5"/>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5" w:type="dxa"/>
            <w:gridSpan w:val="6"/>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716" w:type="dxa"/>
            <w:gridSpan w:val="6"/>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455" w:type="dxa"/>
            <w:gridSpan w:val="5"/>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5" w:type="dxa"/>
            <w:gridSpan w:val="7"/>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5" w:type="dxa"/>
            <w:gridSpan w:val="5"/>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6" w:type="dxa"/>
            <w:gridSpan w:val="7"/>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5" w:type="dxa"/>
            <w:gridSpan w:val="7"/>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5" w:type="dxa"/>
            <w:gridSpan w:val="8"/>
          </w:tcPr>
          <w:p w:rsidR="00D22A86" w:rsidRPr="00D26602" w:rsidRDefault="00D22A86" w:rsidP="00902232">
            <w:pPr>
              <w:widowControl w:val="0"/>
              <w:autoSpaceDE w:val="0"/>
              <w:autoSpaceDN w:val="0"/>
              <w:jc w:val="center"/>
              <w:rPr>
                <w:sz w:val="20"/>
                <w:szCs w:val="20"/>
              </w:rPr>
            </w:pPr>
            <w:r>
              <w:rPr>
                <w:rFonts w:ascii="Arial" w:hAnsi="Arial" w:cs="Arial"/>
              </w:rPr>
              <w:t>-</w:t>
            </w:r>
          </w:p>
        </w:tc>
        <w:tc>
          <w:tcPr>
            <w:tcW w:w="586" w:type="dxa"/>
            <w:gridSpan w:val="7"/>
          </w:tcPr>
          <w:p w:rsidR="00D22A86" w:rsidRPr="00D26602" w:rsidRDefault="00D22A86" w:rsidP="00902232">
            <w:pPr>
              <w:widowControl w:val="0"/>
              <w:autoSpaceDE w:val="0"/>
              <w:autoSpaceDN w:val="0"/>
              <w:jc w:val="center"/>
              <w:rPr>
                <w:sz w:val="20"/>
                <w:szCs w:val="20"/>
              </w:rPr>
            </w:pPr>
          </w:p>
        </w:tc>
        <w:tc>
          <w:tcPr>
            <w:tcW w:w="585" w:type="dxa"/>
            <w:gridSpan w:val="7"/>
          </w:tcPr>
          <w:p w:rsidR="00D22A86" w:rsidRPr="00D26602" w:rsidRDefault="00D22A86" w:rsidP="00902232">
            <w:pPr>
              <w:widowControl w:val="0"/>
              <w:autoSpaceDE w:val="0"/>
              <w:autoSpaceDN w:val="0"/>
              <w:jc w:val="center"/>
              <w:rPr>
                <w:sz w:val="20"/>
                <w:szCs w:val="20"/>
              </w:rPr>
            </w:pPr>
          </w:p>
        </w:tc>
        <w:tc>
          <w:tcPr>
            <w:tcW w:w="585" w:type="dxa"/>
            <w:gridSpan w:val="6"/>
          </w:tcPr>
          <w:p w:rsidR="00D22A86" w:rsidRPr="00D26602" w:rsidRDefault="00D22A86" w:rsidP="00902232">
            <w:pPr>
              <w:widowControl w:val="0"/>
              <w:autoSpaceDE w:val="0"/>
              <w:autoSpaceDN w:val="0"/>
              <w:jc w:val="center"/>
              <w:rPr>
                <w:sz w:val="20"/>
                <w:szCs w:val="20"/>
              </w:rPr>
            </w:pPr>
          </w:p>
        </w:tc>
        <w:tc>
          <w:tcPr>
            <w:tcW w:w="586" w:type="dxa"/>
            <w:gridSpan w:val="6"/>
          </w:tcPr>
          <w:p w:rsidR="00D22A86" w:rsidRPr="00D26602" w:rsidRDefault="00D22A86" w:rsidP="00902232">
            <w:pPr>
              <w:widowControl w:val="0"/>
              <w:autoSpaceDE w:val="0"/>
              <w:autoSpaceDN w:val="0"/>
              <w:jc w:val="center"/>
              <w:rPr>
                <w:sz w:val="20"/>
                <w:szCs w:val="20"/>
              </w:rPr>
            </w:pPr>
          </w:p>
        </w:tc>
        <w:tc>
          <w:tcPr>
            <w:tcW w:w="585" w:type="dxa"/>
            <w:gridSpan w:val="3"/>
          </w:tcPr>
          <w:p w:rsidR="00D22A86" w:rsidRPr="0003372A" w:rsidRDefault="00D22A86" w:rsidP="00902232">
            <w:pPr>
              <w:widowControl w:val="0"/>
              <w:suppressAutoHyphens/>
              <w:autoSpaceDE w:val="0"/>
              <w:snapToGrid w:val="0"/>
              <w:jc w:val="center"/>
              <w:rPr>
                <w:sz w:val="18"/>
                <w:szCs w:val="18"/>
                <w:lang w:eastAsia="ar-SA"/>
              </w:rPr>
            </w:pPr>
            <w:r w:rsidRPr="0003372A">
              <w:rPr>
                <w:sz w:val="18"/>
                <w:szCs w:val="18"/>
              </w:rPr>
              <w:t>0</w:t>
            </w:r>
          </w:p>
        </w:tc>
        <w:tc>
          <w:tcPr>
            <w:tcW w:w="585" w:type="dxa"/>
            <w:gridSpan w:val="5"/>
          </w:tcPr>
          <w:p w:rsidR="00D22A86" w:rsidRPr="0003372A" w:rsidRDefault="00D22A86" w:rsidP="00902232">
            <w:pPr>
              <w:widowControl w:val="0"/>
              <w:suppressAutoHyphens/>
              <w:autoSpaceDE w:val="0"/>
              <w:snapToGrid w:val="0"/>
              <w:jc w:val="center"/>
              <w:rPr>
                <w:sz w:val="18"/>
                <w:szCs w:val="18"/>
                <w:lang w:eastAsia="ar-SA"/>
              </w:rPr>
            </w:pPr>
            <w:r w:rsidRPr="0003372A">
              <w:rPr>
                <w:sz w:val="18"/>
                <w:szCs w:val="18"/>
              </w:rPr>
              <w:t>0</w:t>
            </w:r>
          </w:p>
        </w:tc>
        <w:tc>
          <w:tcPr>
            <w:tcW w:w="586" w:type="dxa"/>
            <w:gridSpan w:val="4"/>
          </w:tcPr>
          <w:p w:rsidR="00D22A86" w:rsidRPr="0003372A" w:rsidRDefault="00D22A86" w:rsidP="00902232">
            <w:pPr>
              <w:widowControl w:val="0"/>
              <w:suppressAutoHyphens/>
              <w:autoSpaceDE w:val="0"/>
              <w:snapToGrid w:val="0"/>
              <w:ind w:left="-62" w:right="-62" w:hanging="108"/>
              <w:jc w:val="center"/>
              <w:rPr>
                <w:sz w:val="18"/>
                <w:szCs w:val="18"/>
                <w:lang w:eastAsia="ar-SA"/>
              </w:rPr>
            </w:pPr>
            <w:r w:rsidRPr="0003372A">
              <w:rPr>
                <w:sz w:val="18"/>
                <w:szCs w:val="18"/>
              </w:rPr>
              <w:t>0</w:t>
            </w:r>
          </w:p>
        </w:tc>
        <w:tc>
          <w:tcPr>
            <w:tcW w:w="585" w:type="dxa"/>
            <w:gridSpan w:val="5"/>
          </w:tcPr>
          <w:p w:rsidR="00D22A86" w:rsidRPr="0003372A" w:rsidRDefault="00D22A86" w:rsidP="00902232">
            <w:pPr>
              <w:widowControl w:val="0"/>
              <w:suppressAutoHyphens/>
              <w:autoSpaceDE w:val="0"/>
              <w:snapToGrid w:val="0"/>
              <w:ind w:right="-62" w:hanging="108"/>
              <w:jc w:val="center"/>
              <w:rPr>
                <w:sz w:val="18"/>
                <w:szCs w:val="18"/>
                <w:lang w:eastAsia="ar-SA"/>
              </w:rPr>
            </w:pPr>
            <w:r w:rsidRPr="0003372A">
              <w:rPr>
                <w:sz w:val="18"/>
                <w:szCs w:val="18"/>
              </w:rPr>
              <w:t>0</w:t>
            </w:r>
          </w:p>
        </w:tc>
        <w:tc>
          <w:tcPr>
            <w:tcW w:w="585" w:type="dxa"/>
            <w:gridSpan w:val="8"/>
          </w:tcPr>
          <w:p w:rsidR="00D22A86" w:rsidRPr="0003372A" w:rsidRDefault="00D22A86" w:rsidP="00902232">
            <w:pPr>
              <w:widowControl w:val="0"/>
              <w:suppressAutoHyphens/>
              <w:autoSpaceDE w:val="0"/>
              <w:snapToGrid w:val="0"/>
              <w:ind w:hanging="108"/>
              <w:jc w:val="center"/>
              <w:rPr>
                <w:sz w:val="18"/>
                <w:szCs w:val="18"/>
                <w:lang w:eastAsia="ar-SA"/>
              </w:rPr>
            </w:pPr>
            <w:r w:rsidRPr="0003372A">
              <w:rPr>
                <w:sz w:val="18"/>
                <w:szCs w:val="18"/>
              </w:rPr>
              <w:t>0</w:t>
            </w:r>
          </w:p>
        </w:tc>
        <w:tc>
          <w:tcPr>
            <w:tcW w:w="586" w:type="dxa"/>
            <w:gridSpan w:val="5"/>
          </w:tcPr>
          <w:p w:rsidR="00D22A86" w:rsidRPr="0003372A" w:rsidRDefault="00D22A86" w:rsidP="00902232">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D22A86" w:rsidRPr="0003372A" w:rsidRDefault="00D22A86" w:rsidP="00902232">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D22A86" w:rsidRPr="0003372A" w:rsidRDefault="00D22A86" w:rsidP="00902232">
            <w:pPr>
              <w:widowControl w:val="0"/>
              <w:suppressAutoHyphens/>
              <w:autoSpaceDE w:val="0"/>
              <w:snapToGrid w:val="0"/>
              <w:ind w:hanging="108"/>
              <w:jc w:val="center"/>
              <w:rPr>
                <w:sz w:val="18"/>
                <w:szCs w:val="18"/>
                <w:lang w:eastAsia="ar-SA"/>
              </w:rPr>
            </w:pPr>
            <w:r w:rsidRPr="0003372A">
              <w:rPr>
                <w:sz w:val="18"/>
                <w:szCs w:val="18"/>
              </w:rPr>
              <w:t>0</w:t>
            </w:r>
          </w:p>
        </w:tc>
        <w:tc>
          <w:tcPr>
            <w:tcW w:w="503" w:type="dxa"/>
            <w:gridSpan w:val="4"/>
          </w:tcPr>
          <w:p w:rsidR="00D22A86" w:rsidRPr="0003372A" w:rsidRDefault="00D22A86" w:rsidP="00902232">
            <w:pPr>
              <w:rPr>
                <w:sz w:val="18"/>
                <w:szCs w:val="18"/>
                <w:lang w:eastAsia="ar-SA"/>
              </w:rPr>
            </w:pPr>
            <w:r w:rsidRPr="0003372A">
              <w:rPr>
                <w:sz w:val="18"/>
                <w:szCs w:val="18"/>
              </w:rPr>
              <w:t>0</w:t>
            </w:r>
          </w:p>
        </w:tc>
        <w:tc>
          <w:tcPr>
            <w:tcW w:w="564" w:type="dxa"/>
            <w:gridSpan w:val="3"/>
          </w:tcPr>
          <w:p w:rsidR="00D22A86" w:rsidRPr="0003372A" w:rsidRDefault="00D22A86" w:rsidP="00902232">
            <w:pPr>
              <w:rPr>
                <w:sz w:val="18"/>
                <w:szCs w:val="18"/>
                <w:lang w:eastAsia="ar-SA"/>
              </w:rPr>
            </w:pPr>
            <w:r w:rsidRPr="0003372A">
              <w:rPr>
                <w:sz w:val="18"/>
                <w:szCs w:val="18"/>
              </w:rPr>
              <w:t>0</w:t>
            </w:r>
          </w:p>
        </w:tc>
        <w:tc>
          <w:tcPr>
            <w:tcW w:w="573" w:type="dxa"/>
            <w:gridSpan w:val="4"/>
          </w:tcPr>
          <w:p w:rsidR="00D22A86" w:rsidRPr="009A288B" w:rsidRDefault="00D22A86" w:rsidP="00902232">
            <w:pPr>
              <w:rPr>
                <w:sz w:val="22"/>
                <w:szCs w:val="22"/>
                <w:lang w:eastAsia="ar-SA"/>
              </w:rPr>
            </w:pPr>
            <w:r w:rsidRPr="009A288B">
              <w:rPr>
                <w:sz w:val="22"/>
                <w:szCs w:val="22"/>
              </w:rPr>
              <w:t>0</w:t>
            </w:r>
          </w:p>
        </w:tc>
        <w:tc>
          <w:tcPr>
            <w:tcW w:w="569" w:type="dxa"/>
            <w:gridSpan w:val="4"/>
          </w:tcPr>
          <w:p w:rsidR="00D22A86" w:rsidRPr="009A288B" w:rsidRDefault="00D22A86" w:rsidP="00902232">
            <w:pPr>
              <w:rPr>
                <w:sz w:val="22"/>
                <w:szCs w:val="22"/>
                <w:lang w:eastAsia="ar-SA"/>
              </w:rPr>
            </w:pPr>
            <w:r w:rsidRPr="009A288B">
              <w:rPr>
                <w:rFonts w:ascii="Arial" w:hAnsi="Arial" w:cs="Arial"/>
                <w:sz w:val="22"/>
                <w:szCs w:val="22"/>
              </w:rPr>
              <w:t>0</w:t>
            </w:r>
          </w:p>
        </w:tc>
      </w:tr>
      <w:tr w:rsidR="00D22A86" w:rsidRPr="00D26602" w:rsidTr="00902232">
        <w:trPr>
          <w:gridAfter w:val="4"/>
          <w:wAfter w:w="237" w:type="dxa"/>
          <w:trHeight w:val="698"/>
        </w:trPr>
        <w:tc>
          <w:tcPr>
            <w:tcW w:w="357" w:type="dxa"/>
          </w:tcPr>
          <w:p w:rsidR="00D22A86" w:rsidRPr="00D26602" w:rsidRDefault="00D22A86" w:rsidP="00902232">
            <w:pPr>
              <w:widowControl w:val="0"/>
              <w:autoSpaceDE w:val="0"/>
              <w:autoSpaceDN w:val="0"/>
              <w:jc w:val="center"/>
              <w:rPr>
                <w:sz w:val="20"/>
                <w:szCs w:val="20"/>
              </w:rPr>
            </w:pPr>
            <w:r>
              <w:rPr>
                <w:sz w:val="20"/>
                <w:szCs w:val="20"/>
              </w:rPr>
              <w:t>5.2</w:t>
            </w:r>
          </w:p>
        </w:tc>
        <w:tc>
          <w:tcPr>
            <w:tcW w:w="905" w:type="dxa"/>
            <w:gridSpan w:val="4"/>
          </w:tcPr>
          <w:p w:rsidR="00D22A86" w:rsidRPr="0055119B" w:rsidRDefault="00D22A86" w:rsidP="00902232">
            <w:pPr>
              <w:widowControl w:val="0"/>
              <w:autoSpaceDE w:val="0"/>
              <w:autoSpaceDN w:val="0"/>
              <w:adjustRightInd w:val="0"/>
              <w:rPr>
                <w:sz w:val="20"/>
                <w:szCs w:val="20"/>
              </w:rPr>
            </w:pPr>
            <w:r w:rsidRPr="0055119B">
              <w:rPr>
                <w:color w:val="000000"/>
                <w:sz w:val="20"/>
                <w:szCs w:val="20"/>
              </w:rPr>
              <w:t>Приобретение материальных запасов, хозяйственного инвентаря.</w:t>
            </w:r>
          </w:p>
        </w:tc>
        <w:tc>
          <w:tcPr>
            <w:tcW w:w="819" w:type="dxa"/>
            <w:gridSpan w:val="4"/>
          </w:tcPr>
          <w:p w:rsidR="00D22A86" w:rsidRPr="00D26602" w:rsidRDefault="00D22A86" w:rsidP="00902232">
            <w:pPr>
              <w:widowControl w:val="0"/>
              <w:autoSpaceDE w:val="0"/>
              <w:autoSpaceDN w:val="0"/>
              <w:jc w:val="center"/>
              <w:rPr>
                <w:sz w:val="20"/>
                <w:szCs w:val="20"/>
              </w:rPr>
            </w:pPr>
          </w:p>
        </w:tc>
        <w:tc>
          <w:tcPr>
            <w:tcW w:w="582" w:type="dxa"/>
            <w:gridSpan w:val="5"/>
          </w:tcPr>
          <w:p w:rsidR="00D22A86" w:rsidRPr="00D26602" w:rsidRDefault="00D22A86" w:rsidP="00902232">
            <w:pPr>
              <w:widowControl w:val="0"/>
              <w:autoSpaceDE w:val="0"/>
              <w:autoSpaceDN w:val="0"/>
              <w:jc w:val="center"/>
              <w:rPr>
                <w:sz w:val="20"/>
                <w:szCs w:val="20"/>
              </w:rPr>
            </w:pPr>
          </w:p>
        </w:tc>
        <w:tc>
          <w:tcPr>
            <w:tcW w:w="585" w:type="dxa"/>
            <w:gridSpan w:val="6"/>
          </w:tcPr>
          <w:p w:rsidR="00D22A86" w:rsidRPr="00D26602" w:rsidRDefault="00D22A86" w:rsidP="00902232">
            <w:pPr>
              <w:widowControl w:val="0"/>
              <w:autoSpaceDE w:val="0"/>
              <w:autoSpaceDN w:val="0"/>
              <w:jc w:val="center"/>
              <w:rPr>
                <w:sz w:val="20"/>
                <w:szCs w:val="20"/>
              </w:rPr>
            </w:pPr>
          </w:p>
        </w:tc>
        <w:tc>
          <w:tcPr>
            <w:tcW w:w="716" w:type="dxa"/>
            <w:gridSpan w:val="6"/>
          </w:tcPr>
          <w:p w:rsidR="00D22A86" w:rsidRPr="00D26602" w:rsidRDefault="00D22A86" w:rsidP="00902232">
            <w:pPr>
              <w:widowControl w:val="0"/>
              <w:autoSpaceDE w:val="0"/>
              <w:autoSpaceDN w:val="0"/>
              <w:jc w:val="center"/>
              <w:rPr>
                <w:sz w:val="20"/>
                <w:szCs w:val="20"/>
              </w:rPr>
            </w:pPr>
          </w:p>
        </w:tc>
        <w:tc>
          <w:tcPr>
            <w:tcW w:w="455" w:type="dxa"/>
            <w:gridSpan w:val="5"/>
          </w:tcPr>
          <w:p w:rsidR="00D22A86" w:rsidRPr="00D26602" w:rsidRDefault="00D22A86" w:rsidP="00902232">
            <w:pPr>
              <w:widowControl w:val="0"/>
              <w:autoSpaceDE w:val="0"/>
              <w:autoSpaceDN w:val="0"/>
              <w:jc w:val="center"/>
              <w:rPr>
                <w:sz w:val="20"/>
                <w:szCs w:val="20"/>
              </w:rPr>
            </w:pPr>
          </w:p>
        </w:tc>
        <w:tc>
          <w:tcPr>
            <w:tcW w:w="585" w:type="dxa"/>
            <w:gridSpan w:val="7"/>
          </w:tcPr>
          <w:p w:rsidR="00D22A86" w:rsidRPr="00D26602" w:rsidRDefault="00D22A86" w:rsidP="00902232">
            <w:pPr>
              <w:widowControl w:val="0"/>
              <w:autoSpaceDE w:val="0"/>
              <w:autoSpaceDN w:val="0"/>
              <w:jc w:val="center"/>
              <w:rPr>
                <w:sz w:val="20"/>
                <w:szCs w:val="20"/>
              </w:rPr>
            </w:pPr>
          </w:p>
        </w:tc>
        <w:tc>
          <w:tcPr>
            <w:tcW w:w="585" w:type="dxa"/>
            <w:gridSpan w:val="5"/>
          </w:tcPr>
          <w:p w:rsidR="00D22A86" w:rsidRPr="00D26602" w:rsidRDefault="00D22A86" w:rsidP="00902232">
            <w:pPr>
              <w:widowControl w:val="0"/>
              <w:autoSpaceDE w:val="0"/>
              <w:autoSpaceDN w:val="0"/>
              <w:jc w:val="center"/>
              <w:rPr>
                <w:sz w:val="20"/>
                <w:szCs w:val="20"/>
              </w:rPr>
            </w:pPr>
          </w:p>
        </w:tc>
        <w:tc>
          <w:tcPr>
            <w:tcW w:w="586" w:type="dxa"/>
            <w:gridSpan w:val="7"/>
          </w:tcPr>
          <w:p w:rsidR="00D22A86" w:rsidRPr="00D26602" w:rsidRDefault="00D22A86" w:rsidP="00902232">
            <w:pPr>
              <w:widowControl w:val="0"/>
              <w:autoSpaceDE w:val="0"/>
              <w:autoSpaceDN w:val="0"/>
              <w:jc w:val="center"/>
              <w:rPr>
                <w:sz w:val="20"/>
                <w:szCs w:val="20"/>
              </w:rPr>
            </w:pPr>
          </w:p>
        </w:tc>
        <w:tc>
          <w:tcPr>
            <w:tcW w:w="585" w:type="dxa"/>
            <w:gridSpan w:val="7"/>
          </w:tcPr>
          <w:p w:rsidR="00D22A86" w:rsidRPr="00D26602" w:rsidRDefault="00D22A86" w:rsidP="00902232">
            <w:pPr>
              <w:widowControl w:val="0"/>
              <w:autoSpaceDE w:val="0"/>
              <w:autoSpaceDN w:val="0"/>
              <w:jc w:val="center"/>
              <w:rPr>
                <w:sz w:val="20"/>
                <w:szCs w:val="20"/>
              </w:rPr>
            </w:pPr>
          </w:p>
        </w:tc>
        <w:tc>
          <w:tcPr>
            <w:tcW w:w="585" w:type="dxa"/>
            <w:gridSpan w:val="8"/>
          </w:tcPr>
          <w:p w:rsidR="00D22A86" w:rsidRPr="00D26602" w:rsidRDefault="00D22A86" w:rsidP="00902232">
            <w:pPr>
              <w:widowControl w:val="0"/>
              <w:autoSpaceDE w:val="0"/>
              <w:autoSpaceDN w:val="0"/>
              <w:jc w:val="center"/>
              <w:rPr>
                <w:sz w:val="20"/>
                <w:szCs w:val="20"/>
              </w:rPr>
            </w:pPr>
          </w:p>
        </w:tc>
        <w:tc>
          <w:tcPr>
            <w:tcW w:w="586" w:type="dxa"/>
            <w:gridSpan w:val="7"/>
          </w:tcPr>
          <w:p w:rsidR="00D22A86" w:rsidRPr="0055119B" w:rsidRDefault="00D22A86" w:rsidP="00902232">
            <w:pPr>
              <w:widowControl w:val="0"/>
              <w:autoSpaceDE w:val="0"/>
              <w:autoSpaceDN w:val="0"/>
              <w:jc w:val="center"/>
              <w:rPr>
                <w:sz w:val="20"/>
                <w:szCs w:val="20"/>
              </w:rPr>
            </w:pPr>
          </w:p>
        </w:tc>
        <w:tc>
          <w:tcPr>
            <w:tcW w:w="585" w:type="dxa"/>
            <w:gridSpan w:val="7"/>
          </w:tcPr>
          <w:p w:rsidR="00D22A86" w:rsidRPr="0055119B" w:rsidRDefault="00D22A86" w:rsidP="00902232">
            <w:pPr>
              <w:widowControl w:val="0"/>
              <w:autoSpaceDE w:val="0"/>
              <w:autoSpaceDN w:val="0"/>
              <w:jc w:val="center"/>
              <w:rPr>
                <w:sz w:val="20"/>
                <w:szCs w:val="20"/>
              </w:rPr>
            </w:pPr>
          </w:p>
        </w:tc>
        <w:tc>
          <w:tcPr>
            <w:tcW w:w="585" w:type="dxa"/>
            <w:gridSpan w:val="6"/>
          </w:tcPr>
          <w:p w:rsidR="00D22A86" w:rsidRPr="0055119B" w:rsidRDefault="00D22A86" w:rsidP="00902232">
            <w:pPr>
              <w:widowControl w:val="0"/>
              <w:autoSpaceDE w:val="0"/>
              <w:autoSpaceDN w:val="0"/>
              <w:jc w:val="center"/>
              <w:rPr>
                <w:sz w:val="20"/>
                <w:szCs w:val="20"/>
              </w:rPr>
            </w:pPr>
          </w:p>
        </w:tc>
        <w:tc>
          <w:tcPr>
            <w:tcW w:w="586" w:type="dxa"/>
            <w:gridSpan w:val="6"/>
          </w:tcPr>
          <w:p w:rsidR="00D22A86" w:rsidRPr="0055119B" w:rsidRDefault="00D22A86" w:rsidP="00902232">
            <w:pPr>
              <w:widowControl w:val="0"/>
              <w:autoSpaceDE w:val="0"/>
              <w:autoSpaceDN w:val="0"/>
              <w:jc w:val="center"/>
              <w:rPr>
                <w:sz w:val="20"/>
                <w:szCs w:val="20"/>
              </w:rPr>
            </w:pPr>
          </w:p>
        </w:tc>
        <w:tc>
          <w:tcPr>
            <w:tcW w:w="585" w:type="dxa"/>
            <w:gridSpan w:val="3"/>
          </w:tcPr>
          <w:p w:rsidR="00D22A86" w:rsidRDefault="00D22A86" w:rsidP="00902232">
            <w:pPr>
              <w:widowControl w:val="0"/>
              <w:suppressAutoHyphens/>
              <w:autoSpaceDE w:val="0"/>
              <w:snapToGrid w:val="0"/>
              <w:jc w:val="center"/>
              <w:rPr>
                <w:sz w:val="18"/>
                <w:szCs w:val="18"/>
              </w:rPr>
            </w:pPr>
            <w:r w:rsidRPr="0055119B">
              <w:rPr>
                <w:sz w:val="18"/>
                <w:szCs w:val="18"/>
              </w:rPr>
              <w:t>970,</w:t>
            </w:r>
          </w:p>
          <w:p w:rsidR="00D22A86" w:rsidRPr="0055119B" w:rsidRDefault="00D22A86" w:rsidP="00902232">
            <w:pPr>
              <w:widowControl w:val="0"/>
              <w:suppressAutoHyphens/>
              <w:autoSpaceDE w:val="0"/>
              <w:snapToGrid w:val="0"/>
              <w:jc w:val="center"/>
              <w:rPr>
                <w:sz w:val="18"/>
                <w:szCs w:val="18"/>
                <w:lang w:eastAsia="ar-SA"/>
              </w:rPr>
            </w:pPr>
            <w:r w:rsidRPr="0055119B">
              <w:rPr>
                <w:sz w:val="18"/>
                <w:szCs w:val="18"/>
              </w:rPr>
              <w:t>367</w:t>
            </w:r>
          </w:p>
        </w:tc>
        <w:tc>
          <w:tcPr>
            <w:tcW w:w="585" w:type="dxa"/>
            <w:gridSpan w:val="5"/>
          </w:tcPr>
          <w:p w:rsidR="00D22A86" w:rsidRDefault="00D22A86" w:rsidP="00902232">
            <w:pPr>
              <w:widowControl w:val="0"/>
              <w:suppressAutoHyphens/>
              <w:autoSpaceDE w:val="0"/>
              <w:snapToGrid w:val="0"/>
              <w:jc w:val="center"/>
              <w:rPr>
                <w:sz w:val="18"/>
                <w:szCs w:val="18"/>
              </w:rPr>
            </w:pPr>
            <w:r w:rsidRPr="0055119B">
              <w:rPr>
                <w:sz w:val="18"/>
                <w:szCs w:val="18"/>
              </w:rPr>
              <w:t>399,</w:t>
            </w:r>
          </w:p>
          <w:p w:rsidR="00D22A86" w:rsidRPr="0055119B" w:rsidRDefault="00D22A86" w:rsidP="00902232">
            <w:pPr>
              <w:widowControl w:val="0"/>
              <w:suppressAutoHyphens/>
              <w:autoSpaceDE w:val="0"/>
              <w:snapToGrid w:val="0"/>
              <w:jc w:val="center"/>
              <w:rPr>
                <w:sz w:val="18"/>
                <w:szCs w:val="18"/>
                <w:lang w:eastAsia="ar-SA"/>
              </w:rPr>
            </w:pPr>
            <w:r w:rsidRPr="0055119B">
              <w:rPr>
                <w:sz w:val="18"/>
                <w:szCs w:val="18"/>
              </w:rPr>
              <w:t>582</w:t>
            </w:r>
          </w:p>
        </w:tc>
        <w:tc>
          <w:tcPr>
            <w:tcW w:w="586" w:type="dxa"/>
            <w:gridSpan w:val="4"/>
          </w:tcPr>
          <w:p w:rsidR="00D22A86" w:rsidRDefault="00D22A86" w:rsidP="00902232">
            <w:pPr>
              <w:widowControl w:val="0"/>
              <w:suppressAutoHyphens/>
              <w:autoSpaceDE w:val="0"/>
              <w:snapToGrid w:val="0"/>
              <w:ind w:left="-62" w:right="-62" w:hanging="108"/>
              <w:jc w:val="center"/>
              <w:rPr>
                <w:sz w:val="18"/>
                <w:szCs w:val="18"/>
              </w:rPr>
            </w:pPr>
            <w:r w:rsidRPr="0055119B">
              <w:rPr>
                <w:sz w:val="18"/>
                <w:szCs w:val="18"/>
              </w:rPr>
              <w:t>548,</w:t>
            </w:r>
          </w:p>
          <w:p w:rsidR="00D22A86" w:rsidRPr="0055119B" w:rsidRDefault="00D22A86" w:rsidP="00902232">
            <w:pPr>
              <w:widowControl w:val="0"/>
              <w:suppressAutoHyphens/>
              <w:autoSpaceDE w:val="0"/>
              <w:snapToGrid w:val="0"/>
              <w:ind w:left="-62" w:right="-62" w:hanging="108"/>
              <w:jc w:val="center"/>
              <w:rPr>
                <w:sz w:val="18"/>
                <w:szCs w:val="18"/>
                <w:lang w:eastAsia="ar-SA"/>
              </w:rPr>
            </w:pPr>
            <w:r w:rsidRPr="0055119B">
              <w:rPr>
                <w:sz w:val="18"/>
                <w:szCs w:val="18"/>
              </w:rPr>
              <w:t>533</w:t>
            </w:r>
          </w:p>
        </w:tc>
        <w:tc>
          <w:tcPr>
            <w:tcW w:w="585" w:type="dxa"/>
            <w:gridSpan w:val="5"/>
          </w:tcPr>
          <w:p w:rsidR="00D22A86" w:rsidRDefault="00D22A86" w:rsidP="00902232">
            <w:pPr>
              <w:widowControl w:val="0"/>
              <w:suppressAutoHyphens/>
              <w:autoSpaceDE w:val="0"/>
              <w:snapToGrid w:val="0"/>
              <w:ind w:right="-62" w:hanging="108"/>
              <w:jc w:val="center"/>
              <w:rPr>
                <w:sz w:val="18"/>
                <w:szCs w:val="18"/>
              </w:rPr>
            </w:pPr>
            <w:r w:rsidRPr="0055119B">
              <w:rPr>
                <w:sz w:val="18"/>
                <w:szCs w:val="18"/>
              </w:rPr>
              <w:t>837,</w:t>
            </w:r>
          </w:p>
          <w:p w:rsidR="00D22A86" w:rsidRPr="0055119B" w:rsidRDefault="00D22A86" w:rsidP="00902232">
            <w:pPr>
              <w:widowControl w:val="0"/>
              <w:suppressAutoHyphens/>
              <w:autoSpaceDE w:val="0"/>
              <w:snapToGrid w:val="0"/>
              <w:ind w:right="-62" w:hanging="108"/>
              <w:jc w:val="center"/>
              <w:rPr>
                <w:sz w:val="18"/>
                <w:szCs w:val="18"/>
                <w:lang w:eastAsia="ar-SA"/>
              </w:rPr>
            </w:pPr>
            <w:r w:rsidRPr="0055119B">
              <w:rPr>
                <w:sz w:val="18"/>
                <w:szCs w:val="18"/>
              </w:rPr>
              <w:t>929</w:t>
            </w:r>
          </w:p>
        </w:tc>
        <w:tc>
          <w:tcPr>
            <w:tcW w:w="585" w:type="dxa"/>
            <w:gridSpan w:val="8"/>
          </w:tcPr>
          <w:p w:rsidR="00D22A86" w:rsidRDefault="00D22A86" w:rsidP="00902232">
            <w:pPr>
              <w:widowControl w:val="0"/>
              <w:suppressAutoHyphens/>
              <w:autoSpaceDE w:val="0"/>
              <w:snapToGrid w:val="0"/>
              <w:ind w:hanging="108"/>
              <w:jc w:val="center"/>
              <w:rPr>
                <w:sz w:val="18"/>
                <w:szCs w:val="18"/>
              </w:rPr>
            </w:pPr>
            <w:r w:rsidRPr="0055119B">
              <w:rPr>
                <w:sz w:val="18"/>
                <w:szCs w:val="18"/>
              </w:rPr>
              <w:t>1058,</w:t>
            </w:r>
          </w:p>
          <w:p w:rsidR="00D22A86" w:rsidRPr="0055119B" w:rsidRDefault="00D22A86" w:rsidP="00902232">
            <w:pPr>
              <w:widowControl w:val="0"/>
              <w:suppressAutoHyphens/>
              <w:autoSpaceDE w:val="0"/>
              <w:snapToGrid w:val="0"/>
              <w:ind w:hanging="108"/>
              <w:jc w:val="center"/>
              <w:rPr>
                <w:sz w:val="18"/>
                <w:szCs w:val="18"/>
                <w:lang w:eastAsia="ar-SA"/>
              </w:rPr>
            </w:pPr>
            <w:r w:rsidRPr="0055119B">
              <w:rPr>
                <w:sz w:val="18"/>
                <w:szCs w:val="18"/>
              </w:rPr>
              <w:t>128</w:t>
            </w:r>
          </w:p>
        </w:tc>
        <w:tc>
          <w:tcPr>
            <w:tcW w:w="586" w:type="dxa"/>
            <w:gridSpan w:val="5"/>
          </w:tcPr>
          <w:p w:rsidR="00D22A86" w:rsidRPr="0055119B" w:rsidRDefault="00D22A86" w:rsidP="00902232">
            <w:pPr>
              <w:widowControl w:val="0"/>
              <w:suppressAutoHyphens/>
              <w:autoSpaceDE w:val="0"/>
              <w:snapToGrid w:val="0"/>
              <w:ind w:hanging="108"/>
              <w:jc w:val="center"/>
              <w:rPr>
                <w:sz w:val="18"/>
                <w:szCs w:val="18"/>
                <w:lang w:eastAsia="ar-SA"/>
              </w:rPr>
            </w:pPr>
            <w:r w:rsidRPr="0055119B">
              <w:rPr>
                <w:sz w:val="18"/>
                <w:szCs w:val="18"/>
              </w:rPr>
              <w:t>286,4</w:t>
            </w:r>
          </w:p>
        </w:tc>
        <w:tc>
          <w:tcPr>
            <w:tcW w:w="585" w:type="dxa"/>
            <w:gridSpan w:val="5"/>
          </w:tcPr>
          <w:p w:rsidR="00D22A86" w:rsidRDefault="00D22A86" w:rsidP="00902232">
            <w:pPr>
              <w:widowControl w:val="0"/>
              <w:suppressAutoHyphens/>
              <w:autoSpaceDE w:val="0"/>
              <w:snapToGrid w:val="0"/>
              <w:ind w:hanging="108"/>
              <w:jc w:val="center"/>
              <w:rPr>
                <w:sz w:val="18"/>
                <w:szCs w:val="18"/>
              </w:rPr>
            </w:pPr>
            <w:r>
              <w:rPr>
                <w:sz w:val="18"/>
                <w:szCs w:val="18"/>
              </w:rPr>
              <w:t>200,</w:t>
            </w:r>
          </w:p>
          <w:p w:rsidR="00D22A86" w:rsidRPr="0055119B" w:rsidRDefault="00D22A86" w:rsidP="00902232">
            <w:pPr>
              <w:widowControl w:val="0"/>
              <w:suppressAutoHyphens/>
              <w:autoSpaceDE w:val="0"/>
              <w:snapToGrid w:val="0"/>
              <w:ind w:hanging="108"/>
              <w:jc w:val="center"/>
              <w:rPr>
                <w:sz w:val="18"/>
                <w:szCs w:val="18"/>
                <w:lang w:eastAsia="ar-SA"/>
              </w:rPr>
            </w:pPr>
            <w:r>
              <w:rPr>
                <w:sz w:val="18"/>
                <w:szCs w:val="18"/>
              </w:rPr>
              <w:t>165</w:t>
            </w:r>
          </w:p>
        </w:tc>
        <w:tc>
          <w:tcPr>
            <w:tcW w:w="585" w:type="dxa"/>
            <w:gridSpan w:val="5"/>
          </w:tcPr>
          <w:p w:rsidR="00D22A86" w:rsidRDefault="00D22A86" w:rsidP="00902232">
            <w:pPr>
              <w:rPr>
                <w:sz w:val="18"/>
                <w:szCs w:val="18"/>
              </w:rPr>
            </w:pPr>
            <w:r>
              <w:rPr>
                <w:sz w:val="18"/>
                <w:szCs w:val="18"/>
              </w:rPr>
              <w:t>920,</w:t>
            </w:r>
          </w:p>
          <w:p w:rsidR="00D22A86" w:rsidRPr="0055119B" w:rsidRDefault="00D22A86" w:rsidP="00902232">
            <w:pPr>
              <w:rPr>
                <w:sz w:val="18"/>
                <w:szCs w:val="18"/>
                <w:lang w:eastAsia="ar-SA"/>
              </w:rPr>
            </w:pPr>
            <w:r>
              <w:rPr>
                <w:sz w:val="18"/>
                <w:szCs w:val="18"/>
              </w:rPr>
              <w:t>197</w:t>
            </w:r>
          </w:p>
        </w:tc>
        <w:tc>
          <w:tcPr>
            <w:tcW w:w="503" w:type="dxa"/>
            <w:gridSpan w:val="4"/>
          </w:tcPr>
          <w:p w:rsidR="00D22A86" w:rsidRPr="0055119B" w:rsidRDefault="00D22A86" w:rsidP="00902232">
            <w:pPr>
              <w:rPr>
                <w:sz w:val="18"/>
                <w:szCs w:val="18"/>
                <w:lang w:eastAsia="ar-SA"/>
              </w:rPr>
            </w:pPr>
            <w:r>
              <w:rPr>
                <w:sz w:val="18"/>
                <w:szCs w:val="18"/>
              </w:rPr>
              <w:t>230,1</w:t>
            </w:r>
          </w:p>
        </w:tc>
        <w:tc>
          <w:tcPr>
            <w:tcW w:w="564" w:type="dxa"/>
            <w:gridSpan w:val="3"/>
          </w:tcPr>
          <w:p w:rsidR="00D22A86" w:rsidRPr="0055119B" w:rsidRDefault="00D22A86" w:rsidP="00902232">
            <w:pPr>
              <w:rPr>
                <w:sz w:val="18"/>
                <w:szCs w:val="18"/>
                <w:lang w:eastAsia="ar-SA"/>
              </w:rPr>
            </w:pPr>
            <w:r>
              <w:rPr>
                <w:sz w:val="18"/>
                <w:szCs w:val="18"/>
              </w:rPr>
              <w:t>110,4</w:t>
            </w:r>
          </w:p>
        </w:tc>
        <w:tc>
          <w:tcPr>
            <w:tcW w:w="573" w:type="dxa"/>
            <w:gridSpan w:val="4"/>
          </w:tcPr>
          <w:p w:rsidR="00D22A86" w:rsidRPr="0055119B" w:rsidRDefault="00D22A86" w:rsidP="00902232">
            <w:pPr>
              <w:rPr>
                <w:sz w:val="18"/>
                <w:szCs w:val="18"/>
                <w:lang w:eastAsia="ar-SA"/>
              </w:rPr>
            </w:pPr>
            <w:r>
              <w:rPr>
                <w:sz w:val="18"/>
                <w:szCs w:val="18"/>
              </w:rPr>
              <w:t>93,4</w:t>
            </w:r>
          </w:p>
        </w:tc>
        <w:tc>
          <w:tcPr>
            <w:tcW w:w="569" w:type="dxa"/>
            <w:gridSpan w:val="4"/>
          </w:tcPr>
          <w:p w:rsidR="00D22A86" w:rsidRPr="0055119B" w:rsidRDefault="00D22A86" w:rsidP="00902232">
            <w:pPr>
              <w:rPr>
                <w:sz w:val="18"/>
                <w:szCs w:val="18"/>
                <w:lang w:eastAsia="ar-SA"/>
              </w:rPr>
            </w:pPr>
            <w:r>
              <w:rPr>
                <w:sz w:val="18"/>
                <w:szCs w:val="18"/>
                <w:lang w:eastAsia="ar-SA"/>
              </w:rPr>
              <w:t>53,0</w:t>
            </w:r>
          </w:p>
        </w:tc>
      </w:tr>
      <w:tr w:rsidR="00D22A86" w:rsidRPr="00D26602" w:rsidTr="00902232">
        <w:trPr>
          <w:gridAfter w:val="4"/>
          <w:wAfter w:w="237" w:type="dxa"/>
          <w:trHeight w:val="698"/>
        </w:trPr>
        <w:tc>
          <w:tcPr>
            <w:tcW w:w="357" w:type="dxa"/>
          </w:tcPr>
          <w:p w:rsidR="00D22A86" w:rsidRDefault="00D22A86" w:rsidP="00902232">
            <w:pPr>
              <w:widowControl w:val="0"/>
              <w:autoSpaceDE w:val="0"/>
              <w:autoSpaceDN w:val="0"/>
              <w:jc w:val="center"/>
              <w:rPr>
                <w:sz w:val="20"/>
                <w:szCs w:val="20"/>
              </w:rPr>
            </w:pPr>
            <w:r>
              <w:rPr>
                <w:sz w:val="20"/>
                <w:szCs w:val="20"/>
              </w:rPr>
              <w:t>5.3</w:t>
            </w:r>
          </w:p>
        </w:tc>
        <w:tc>
          <w:tcPr>
            <w:tcW w:w="905" w:type="dxa"/>
            <w:gridSpan w:val="4"/>
          </w:tcPr>
          <w:p w:rsidR="00D22A86" w:rsidRPr="0055119B" w:rsidRDefault="00D22A86" w:rsidP="00902232">
            <w:pPr>
              <w:widowControl w:val="0"/>
              <w:autoSpaceDE w:val="0"/>
              <w:autoSpaceDN w:val="0"/>
              <w:adjustRightInd w:val="0"/>
              <w:rPr>
                <w:color w:val="000000"/>
                <w:sz w:val="20"/>
                <w:szCs w:val="20"/>
              </w:rPr>
            </w:pPr>
            <w:r w:rsidRPr="0055119B">
              <w:rPr>
                <w:color w:val="000000"/>
                <w:sz w:val="20"/>
                <w:szCs w:val="20"/>
              </w:rPr>
              <w:t xml:space="preserve">Проектные работы (сметы), экспертиза, подготовка проектно-сметной документации по </w:t>
            </w:r>
            <w:r w:rsidRPr="0055119B">
              <w:rPr>
                <w:color w:val="000000"/>
                <w:sz w:val="20"/>
                <w:szCs w:val="20"/>
              </w:rPr>
              <w:lastRenderedPageBreak/>
              <w:t>ремонту объектов инженерной инфраструктуры</w:t>
            </w:r>
          </w:p>
        </w:tc>
        <w:tc>
          <w:tcPr>
            <w:tcW w:w="819" w:type="dxa"/>
            <w:gridSpan w:val="4"/>
          </w:tcPr>
          <w:p w:rsidR="00D22A86" w:rsidRPr="00D26602" w:rsidRDefault="00D22A86" w:rsidP="00902232">
            <w:pPr>
              <w:widowControl w:val="0"/>
              <w:autoSpaceDE w:val="0"/>
              <w:autoSpaceDN w:val="0"/>
              <w:jc w:val="center"/>
              <w:rPr>
                <w:sz w:val="20"/>
                <w:szCs w:val="20"/>
              </w:rPr>
            </w:pPr>
          </w:p>
        </w:tc>
        <w:tc>
          <w:tcPr>
            <w:tcW w:w="602" w:type="dxa"/>
            <w:gridSpan w:val="6"/>
          </w:tcPr>
          <w:p w:rsidR="00D22A86" w:rsidRPr="00D26602" w:rsidRDefault="00D22A86" w:rsidP="00902232">
            <w:pPr>
              <w:widowControl w:val="0"/>
              <w:autoSpaceDE w:val="0"/>
              <w:autoSpaceDN w:val="0"/>
              <w:jc w:val="center"/>
              <w:rPr>
                <w:sz w:val="20"/>
                <w:szCs w:val="20"/>
              </w:rPr>
            </w:pPr>
          </w:p>
        </w:tc>
        <w:tc>
          <w:tcPr>
            <w:tcW w:w="565" w:type="dxa"/>
            <w:gridSpan w:val="5"/>
          </w:tcPr>
          <w:p w:rsidR="00D22A86" w:rsidRPr="00D26602" w:rsidRDefault="00D22A86" w:rsidP="00902232">
            <w:pPr>
              <w:widowControl w:val="0"/>
              <w:autoSpaceDE w:val="0"/>
              <w:autoSpaceDN w:val="0"/>
              <w:jc w:val="center"/>
              <w:rPr>
                <w:sz w:val="20"/>
                <w:szCs w:val="20"/>
              </w:rPr>
            </w:pPr>
          </w:p>
        </w:tc>
        <w:tc>
          <w:tcPr>
            <w:tcW w:w="716" w:type="dxa"/>
            <w:gridSpan w:val="6"/>
          </w:tcPr>
          <w:p w:rsidR="00D22A86" w:rsidRPr="00D26602" w:rsidRDefault="00D22A86" w:rsidP="00902232">
            <w:pPr>
              <w:widowControl w:val="0"/>
              <w:autoSpaceDE w:val="0"/>
              <w:autoSpaceDN w:val="0"/>
              <w:jc w:val="center"/>
              <w:rPr>
                <w:sz w:val="20"/>
                <w:szCs w:val="20"/>
              </w:rPr>
            </w:pPr>
          </w:p>
        </w:tc>
        <w:tc>
          <w:tcPr>
            <w:tcW w:w="418" w:type="dxa"/>
            <w:gridSpan w:val="3"/>
          </w:tcPr>
          <w:p w:rsidR="00D22A86" w:rsidRPr="00D26602" w:rsidRDefault="00D22A86" w:rsidP="00902232">
            <w:pPr>
              <w:widowControl w:val="0"/>
              <w:autoSpaceDE w:val="0"/>
              <w:autoSpaceDN w:val="0"/>
              <w:jc w:val="center"/>
              <w:rPr>
                <w:sz w:val="20"/>
                <w:szCs w:val="20"/>
              </w:rPr>
            </w:pPr>
          </w:p>
        </w:tc>
        <w:tc>
          <w:tcPr>
            <w:tcW w:w="567" w:type="dxa"/>
            <w:gridSpan w:val="7"/>
          </w:tcPr>
          <w:p w:rsidR="00D22A86" w:rsidRPr="00D26602" w:rsidRDefault="00D22A86" w:rsidP="00902232">
            <w:pPr>
              <w:widowControl w:val="0"/>
              <w:autoSpaceDE w:val="0"/>
              <w:autoSpaceDN w:val="0"/>
              <w:jc w:val="center"/>
              <w:rPr>
                <w:sz w:val="20"/>
                <w:szCs w:val="20"/>
              </w:rPr>
            </w:pPr>
          </w:p>
        </w:tc>
        <w:tc>
          <w:tcPr>
            <w:tcW w:w="677" w:type="dxa"/>
            <w:gridSpan w:val="8"/>
          </w:tcPr>
          <w:p w:rsidR="00D22A86" w:rsidRPr="00D26602" w:rsidRDefault="00D22A86" w:rsidP="00902232">
            <w:pPr>
              <w:widowControl w:val="0"/>
              <w:autoSpaceDE w:val="0"/>
              <w:autoSpaceDN w:val="0"/>
              <w:jc w:val="center"/>
              <w:rPr>
                <w:sz w:val="20"/>
                <w:szCs w:val="20"/>
              </w:rPr>
            </w:pPr>
          </w:p>
        </w:tc>
        <w:tc>
          <w:tcPr>
            <w:tcW w:w="566" w:type="dxa"/>
            <w:gridSpan w:val="7"/>
          </w:tcPr>
          <w:p w:rsidR="00D22A86" w:rsidRPr="00D26602" w:rsidRDefault="00D22A86" w:rsidP="00902232">
            <w:pPr>
              <w:widowControl w:val="0"/>
              <w:autoSpaceDE w:val="0"/>
              <w:autoSpaceDN w:val="0"/>
              <w:jc w:val="center"/>
              <w:rPr>
                <w:sz w:val="20"/>
                <w:szCs w:val="20"/>
              </w:rPr>
            </w:pPr>
          </w:p>
        </w:tc>
        <w:tc>
          <w:tcPr>
            <w:tcW w:w="593" w:type="dxa"/>
            <w:gridSpan w:val="8"/>
          </w:tcPr>
          <w:p w:rsidR="00D22A86" w:rsidRPr="00D26602" w:rsidRDefault="00D22A86" w:rsidP="00902232">
            <w:pPr>
              <w:widowControl w:val="0"/>
              <w:autoSpaceDE w:val="0"/>
              <w:autoSpaceDN w:val="0"/>
              <w:jc w:val="center"/>
              <w:rPr>
                <w:sz w:val="20"/>
                <w:szCs w:val="20"/>
              </w:rPr>
            </w:pPr>
          </w:p>
        </w:tc>
        <w:tc>
          <w:tcPr>
            <w:tcW w:w="544" w:type="dxa"/>
            <w:gridSpan w:val="5"/>
          </w:tcPr>
          <w:p w:rsidR="00D22A86" w:rsidRPr="00D26602" w:rsidRDefault="00D22A86" w:rsidP="00902232">
            <w:pPr>
              <w:widowControl w:val="0"/>
              <w:autoSpaceDE w:val="0"/>
              <w:autoSpaceDN w:val="0"/>
              <w:jc w:val="center"/>
              <w:rPr>
                <w:sz w:val="20"/>
                <w:szCs w:val="20"/>
              </w:rPr>
            </w:pPr>
          </w:p>
        </w:tc>
        <w:tc>
          <w:tcPr>
            <w:tcW w:w="566" w:type="dxa"/>
            <w:gridSpan w:val="6"/>
          </w:tcPr>
          <w:p w:rsidR="00D22A86" w:rsidRPr="0055119B" w:rsidRDefault="00D22A86" w:rsidP="00902232">
            <w:pPr>
              <w:widowControl w:val="0"/>
              <w:autoSpaceDE w:val="0"/>
              <w:autoSpaceDN w:val="0"/>
              <w:jc w:val="center"/>
              <w:rPr>
                <w:sz w:val="20"/>
                <w:szCs w:val="20"/>
              </w:rPr>
            </w:pPr>
          </w:p>
        </w:tc>
        <w:tc>
          <w:tcPr>
            <w:tcW w:w="566" w:type="dxa"/>
            <w:gridSpan w:val="7"/>
          </w:tcPr>
          <w:p w:rsidR="00D22A86" w:rsidRPr="0055119B" w:rsidRDefault="00D22A86" w:rsidP="00902232">
            <w:pPr>
              <w:widowControl w:val="0"/>
              <w:autoSpaceDE w:val="0"/>
              <w:autoSpaceDN w:val="0"/>
              <w:jc w:val="center"/>
              <w:rPr>
                <w:sz w:val="20"/>
                <w:szCs w:val="20"/>
              </w:rPr>
            </w:pPr>
          </w:p>
        </w:tc>
        <w:tc>
          <w:tcPr>
            <w:tcW w:w="598" w:type="dxa"/>
            <w:gridSpan w:val="5"/>
          </w:tcPr>
          <w:p w:rsidR="00D22A86" w:rsidRPr="0055119B" w:rsidRDefault="00D22A86" w:rsidP="00902232">
            <w:pPr>
              <w:widowControl w:val="0"/>
              <w:autoSpaceDE w:val="0"/>
              <w:autoSpaceDN w:val="0"/>
              <w:jc w:val="center"/>
              <w:rPr>
                <w:sz w:val="20"/>
                <w:szCs w:val="20"/>
              </w:rPr>
            </w:pPr>
          </w:p>
        </w:tc>
        <w:tc>
          <w:tcPr>
            <w:tcW w:w="567" w:type="dxa"/>
            <w:gridSpan w:val="6"/>
          </w:tcPr>
          <w:p w:rsidR="00D22A86" w:rsidRPr="0055119B" w:rsidRDefault="00D22A86" w:rsidP="00902232">
            <w:pPr>
              <w:widowControl w:val="0"/>
              <w:autoSpaceDE w:val="0"/>
              <w:autoSpaceDN w:val="0"/>
              <w:jc w:val="center"/>
              <w:rPr>
                <w:sz w:val="20"/>
                <w:szCs w:val="20"/>
              </w:rPr>
            </w:pPr>
          </w:p>
        </w:tc>
        <w:tc>
          <w:tcPr>
            <w:tcW w:w="709" w:type="dxa"/>
            <w:gridSpan w:val="7"/>
          </w:tcPr>
          <w:p w:rsidR="00D22A86" w:rsidRPr="0055119B" w:rsidRDefault="00D22A86" w:rsidP="00902232">
            <w:pPr>
              <w:widowControl w:val="0"/>
              <w:suppressAutoHyphens/>
              <w:autoSpaceDE w:val="0"/>
              <w:snapToGrid w:val="0"/>
              <w:jc w:val="center"/>
              <w:rPr>
                <w:sz w:val="18"/>
                <w:szCs w:val="18"/>
              </w:rPr>
            </w:pPr>
            <w:r>
              <w:rPr>
                <w:sz w:val="18"/>
                <w:szCs w:val="18"/>
              </w:rPr>
              <w:t>0</w:t>
            </w:r>
          </w:p>
        </w:tc>
        <w:tc>
          <w:tcPr>
            <w:tcW w:w="567" w:type="dxa"/>
            <w:gridSpan w:val="5"/>
          </w:tcPr>
          <w:p w:rsidR="00D22A86" w:rsidRPr="0055119B" w:rsidRDefault="00D22A86" w:rsidP="00902232">
            <w:pPr>
              <w:widowControl w:val="0"/>
              <w:suppressAutoHyphens/>
              <w:autoSpaceDE w:val="0"/>
              <w:snapToGrid w:val="0"/>
              <w:jc w:val="center"/>
              <w:rPr>
                <w:sz w:val="18"/>
                <w:szCs w:val="18"/>
              </w:rPr>
            </w:pPr>
            <w:r>
              <w:rPr>
                <w:sz w:val="18"/>
                <w:szCs w:val="18"/>
              </w:rPr>
              <w:t>0</w:t>
            </w:r>
          </w:p>
        </w:tc>
        <w:tc>
          <w:tcPr>
            <w:tcW w:w="567" w:type="dxa"/>
            <w:gridSpan w:val="4"/>
          </w:tcPr>
          <w:p w:rsidR="00D22A86" w:rsidRPr="0055119B" w:rsidRDefault="00D22A86" w:rsidP="00902232">
            <w:pPr>
              <w:widowControl w:val="0"/>
              <w:suppressAutoHyphens/>
              <w:autoSpaceDE w:val="0"/>
              <w:snapToGrid w:val="0"/>
              <w:ind w:left="-62" w:right="-62" w:hanging="108"/>
              <w:jc w:val="center"/>
              <w:rPr>
                <w:sz w:val="18"/>
                <w:szCs w:val="18"/>
              </w:rPr>
            </w:pPr>
            <w:r>
              <w:rPr>
                <w:sz w:val="18"/>
                <w:szCs w:val="18"/>
              </w:rPr>
              <w:t>0</w:t>
            </w:r>
          </w:p>
        </w:tc>
        <w:tc>
          <w:tcPr>
            <w:tcW w:w="567" w:type="dxa"/>
            <w:gridSpan w:val="5"/>
          </w:tcPr>
          <w:p w:rsidR="00D22A86" w:rsidRPr="0055119B" w:rsidRDefault="00D22A86" w:rsidP="00902232">
            <w:pPr>
              <w:widowControl w:val="0"/>
              <w:suppressAutoHyphens/>
              <w:autoSpaceDE w:val="0"/>
              <w:snapToGrid w:val="0"/>
              <w:ind w:right="-62" w:hanging="108"/>
              <w:jc w:val="center"/>
              <w:rPr>
                <w:sz w:val="18"/>
                <w:szCs w:val="18"/>
              </w:rPr>
            </w:pPr>
            <w:r>
              <w:rPr>
                <w:sz w:val="18"/>
                <w:szCs w:val="18"/>
              </w:rPr>
              <w:t>0</w:t>
            </w:r>
          </w:p>
        </w:tc>
        <w:tc>
          <w:tcPr>
            <w:tcW w:w="567" w:type="dxa"/>
            <w:gridSpan w:val="4"/>
          </w:tcPr>
          <w:p w:rsidR="00D22A86" w:rsidRPr="0055119B" w:rsidRDefault="00D22A86" w:rsidP="00902232">
            <w:pPr>
              <w:widowControl w:val="0"/>
              <w:suppressAutoHyphens/>
              <w:autoSpaceDE w:val="0"/>
              <w:snapToGrid w:val="0"/>
              <w:ind w:hanging="108"/>
              <w:jc w:val="center"/>
              <w:rPr>
                <w:sz w:val="18"/>
                <w:szCs w:val="18"/>
              </w:rPr>
            </w:pPr>
            <w:r>
              <w:rPr>
                <w:sz w:val="18"/>
                <w:szCs w:val="18"/>
              </w:rPr>
              <w:t>0</w:t>
            </w:r>
          </w:p>
        </w:tc>
        <w:tc>
          <w:tcPr>
            <w:tcW w:w="567" w:type="dxa"/>
            <w:gridSpan w:val="5"/>
          </w:tcPr>
          <w:p w:rsidR="00D22A86" w:rsidRPr="0055119B" w:rsidRDefault="00D22A86" w:rsidP="00902232">
            <w:pPr>
              <w:widowControl w:val="0"/>
              <w:suppressAutoHyphens/>
              <w:autoSpaceDE w:val="0"/>
              <w:snapToGrid w:val="0"/>
              <w:ind w:hanging="108"/>
              <w:jc w:val="center"/>
              <w:rPr>
                <w:sz w:val="18"/>
                <w:szCs w:val="18"/>
              </w:rPr>
            </w:pPr>
            <w:r>
              <w:rPr>
                <w:sz w:val="18"/>
                <w:szCs w:val="18"/>
              </w:rPr>
              <w:t>423,3</w:t>
            </w:r>
          </w:p>
        </w:tc>
        <w:tc>
          <w:tcPr>
            <w:tcW w:w="567" w:type="dxa"/>
            <w:gridSpan w:val="5"/>
          </w:tcPr>
          <w:p w:rsidR="00D22A86" w:rsidRDefault="00D22A86" w:rsidP="00902232">
            <w:pPr>
              <w:widowControl w:val="0"/>
              <w:suppressAutoHyphens/>
              <w:autoSpaceDE w:val="0"/>
              <w:snapToGrid w:val="0"/>
              <w:ind w:hanging="108"/>
              <w:jc w:val="center"/>
              <w:rPr>
                <w:sz w:val="18"/>
                <w:szCs w:val="18"/>
              </w:rPr>
            </w:pPr>
            <w:r>
              <w:rPr>
                <w:sz w:val="18"/>
                <w:szCs w:val="18"/>
              </w:rPr>
              <w:t>500,</w:t>
            </w:r>
          </w:p>
          <w:p w:rsidR="00D22A86" w:rsidRPr="0055119B" w:rsidRDefault="00D22A86" w:rsidP="00902232">
            <w:pPr>
              <w:widowControl w:val="0"/>
              <w:suppressAutoHyphens/>
              <w:autoSpaceDE w:val="0"/>
              <w:snapToGrid w:val="0"/>
              <w:ind w:hanging="108"/>
              <w:jc w:val="center"/>
              <w:rPr>
                <w:sz w:val="18"/>
                <w:szCs w:val="18"/>
              </w:rPr>
            </w:pPr>
            <w:r>
              <w:rPr>
                <w:sz w:val="18"/>
                <w:szCs w:val="18"/>
              </w:rPr>
              <w:t>846</w:t>
            </w:r>
          </w:p>
        </w:tc>
        <w:tc>
          <w:tcPr>
            <w:tcW w:w="567" w:type="dxa"/>
            <w:gridSpan w:val="5"/>
          </w:tcPr>
          <w:p w:rsidR="00D22A86" w:rsidRDefault="00D22A86" w:rsidP="00902232">
            <w:pPr>
              <w:rPr>
                <w:sz w:val="18"/>
                <w:szCs w:val="18"/>
              </w:rPr>
            </w:pPr>
            <w:r>
              <w:rPr>
                <w:sz w:val="18"/>
                <w:szCs w:val="18"/>
              </w:rPr>
              <w:t>509,</w:t>
            </w:r>
          </w:p>
          <w:p w:rsidR="00D22A86" w:rsidRPr="0055119B" w:rsidRDefault="00D22A86" w:rsidP="00902232">
            <w:pPr>
              <w:rPr>
                <w:sz w:val="18"/>
                <w:szCs w:val="18"/>
              </w:rPr>
            </w:pPr>
            <w:r>
              <w:rPr>
                <w:sz w:val="18"/>
                <w:szCs w:val="18"/>
              </w:rPr>
              <w:t>300</w:t>
            </w:r>
          </w:p>
        </w:tc>
        <w:tc>
          <w:tcPr>
            <w:tcW w:w="561" w:type="dxa"/>
            <w:gridSpan w:val="5"/>
          </w:tcPr>
          <w:p w:rsidR="00D22A86" w:rsidRDefault="00D22A86" w:rsidP="00902232">
            <w:pPr>
              <w:rPr>
                <w:sz w:val="18"/>
                <w:szCs w:val="18"/>
              </w:rPr>
            </w:pPr>
            <w:r>
              <w:rPr>
                <w:sz w:val="18"/>
                <w:szCs w:val="18"/>
              </w:rPr>
              <w:t>550,</w:t>
            </w:r>
          </w:p>
          <w:p w:rsidR="00D22A86" w:rsidRPr="0055119B" w:rsidRDefault="00D22A86" w:rsidP="00902232">
            <w:pPr>
              <w:rPr>
                <w:sz w:val="18"/>
                <w:szCs w:val="18"/>
              </w:rPr>
            </w:pPr>
            <w:r>
              <w:rPr>
                <w:sz w:val="18"/>
                <w:szCs w:val="18"/>
              </w:rPr>
              <w:t>00</w:t>
            </w:r>
          </w:p>
        </w:tc>
        <w:tc>
          <w:tcPr>
            <w:tcW w:w="571" w:type="dxa"/>
            <w:gridSpan w:val="5"/>
          </w:tcPr>
          <w:p w:rsidR="00D22A86" w:rsidRDefault="00D22A86" w:rsidP="00902232">
            <w:pPr>
              <w:rPr>
                <w:sz w:val="18"/>
                <w:szCs w:val="18"/>
              </w:rPr>
            </w:pPr>
            <w:r>
              <w:rPr>
                <w:sz w:val="18"/>
                <w:szCs w:val="18"/>
              </w:rPr>
              <w:t>150,</w:t>
            </w:r>
          </w:p>
          <w:p w:rsidR="00D22A86" w:rsidRPr="0055119B" w:rsidRDefault="00D22A86" w:rsidP="00902232">
            <w:pPr>
              <w:rPr>
                <w:sz w:val="18"/>
                <w:szCs w:val="18"/>
              </w:rPr>
            </w:pPr>
            <w:r>
              <w:rPr>
                <w:sz w:val="18"/>
                <w:szCs w:val="18"/>
              </w:rPr>
              <w:t>00</w:t>
            </w:r>
          </w:p>
        </w:tc>
        <w:tc>
          <w:tcPr>
            <w:tcW w:w="573" w:type="dxa"/>
            <w:gridSpan w:val="4"/>
          </w:tcPr>
          <w:p w:rsidR="00D22A86" w:rsidRPr="0055119B" w:rsidRDefault="00D22A86" w:rsidP="00902232">
            <w:pPr>
              <w:rPr>
                <w:sz w:val="18"/>
                <w:szCs w:val="18"/>
              </w:rPr>
            </w:pPr>
            <w:r>
              <w:rPr>
                <w:sz w:val="18"/>
                <w:szCs w:val="18"/>
              </w:rPr>
              <w:t>0</w:t>
            </w:r>
          </w:p>
        </w:tc>
        <w:tc>
          <w:tcPr>
            <w:tcW w:w="569" w:type="dxa"/>
            <w:gridSpan w:val="4"/>
          </w:tcPr>
          <w:p w:rsidR="00D22A86" w:rsidRPr="0055119B" w:rsidRDefault="00D22A86" w:rsidP="00902232">
            <w:pPr>
              <w:ind w:right="41"/>
              <w:rPr>
                <w:sz w:val="18"/>
                <w:szCs w:val="18"/>
              </w:rPr>
            </w:pPr>
            <w:r>
              <w:rPr>
                <w:sz w:val="18"/>
                <w:szCs w:val="18"/>
              </w:rPr>
              <w:t>0</w:t>
            </w:r>
          </w:p>
        </w:tc>
      </w:tr>
      <w:tr w:rsidR="00D22A86" w:rsidRPr="00D26602" w:rsidTr="00902232">
        <w:trPr>
          <w:gridAfter w:val="4"/>
          <w:wAfter w:w="237" w:type="dxa"/>
          <w:trHeight w:val="698"/>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lastRenderedPageBreak/>
              <w:t>5.4</w:t>
            </w:r>
          </w:p>
        </w:tc>
        <w:tc>
          <w:tcPr>
            <w:tcW w:w="905" w:type="dxa"/>
            <w:gridSpan w:val="4"/>
          </w:tcPr>
          <w:p w:rsidR="00D22A86" w:rsidRPr="0055119B" w:rsidRDefault="00D22A86" w:rsidP="00902232">
            <w:pPr>
              <w:widowControl w:val="0"/>
              <w:autoSpaceDE w:val="0"/>
              <w:autoSpaceDN w:val="0"/>
              <w:adjustRightInd w:val="0"/>
              <w:rPr>
                <w:sz w:val="20"/>
                <w:szCs w:val="20"/>
              </w:rPr>
            </w:pPr>
            <w:r w:rsidRPr="0055119B">
              <w:rPr>
                <w:sz w:val="20"/>
                <w:szCs w:val="20"/>
              </w:rPr>
              <w:t>Выполнение работ, услуг и т.д.</w:t>
            </w:r>
          </w:p>
        </w:tc>
        <w:tc>
          <w:tcPr>
            <w:tcW w:w="820" w:type="dxa"/>
            <w:gridSpan w:val="5"/>
          </w:tcPr>
          <w:p w:rsidR="00D22A86" w:rsidRPr="00D26602" w:rsidRDefault="00D22A86" w:rsidP="00902232">
            <w:pPr>
              <w:widowControl w:val="0"/>
              <w:autoSpaceDE w:val="0"/>
              <w:autoSpaceDN w:val="0"/>
              <w:jc w:val="center"/>
              <w:rPr>
                <w:sz w:val="20"/>
                <w:szCs w:val="20"/>
              </w:rPr>
            </w:pPr>
          </w:p>
        </w:tc>
        <w:tc>
          <w:tcPr>
            <w:tcW w:w="605"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p>
        </w:tc>
        <w:tc>
          <w:tcPr>
            <w:tcW w:w="710" w:type="dxa"/>
            <w:gridSpan w:val="5"/>
          </w:tcPr>
          <w:p w:rsidR="00D22A86" w:rsidRPr="00D26602" w:rsidRDefault="00D22A86" w:rsidP="00902232">
            <w:pPr>
              <w:widowControl w:val="0"/>
              <w:autoSpaceDE w:val="0"/>
              <w:autoSpaceDN w:val="0"/>
              <w:jc w:val="center"/>
              <w:rPr>
                <w:sz w:val="20"/>
                <w:szCs w:val="20"/>
              </w:rPr>
            </w:pPr>
          </w:p>
        </w:tc>
        <w:tc>
          <w:tcPr>
            <w:tcW w:w="424" w:type="dxa"/>
            <w:gridSpan w:val="4"/>
          </w:tcPr>
          <w:p w:rsidR="00D22A86" w:rsidRPr="00D26602" w:rsidRDefault="00D22A86" w:rsidP="00902232">
            <w:pPr>
              <w:widowControl w:val="0"/>
              <w:autoSpaceDE w:val="0"/>
              <w:autoSpaceDN w:val="0"/>
              <w:jc w:val="center"/>
              <w:rPr>
                <w:sz w:val="20"/>
                <w:szCs w:val="20"/>
              </w:rPr>
            </w:pPr>
          </w:p>
        </w:tc>
        <w:tc>
          <w:tcPr>
            <w:tcW w:w="567" w:type="dxa"/>
            <w:gridSpan w:val="7"/>
          </w:tcPr>
          <w:p w:rsidR="00D22A86" w:rsidRPr="00D26602" w:rsidRDefault="00D22A86" w:rsidP="00902232">
            <w:pPr>
              <w:widowControl w:val="0"/>
              <w:autoSpaceDE w:val="0"/>
              <w:autoSpaceDN w:val="0"/>
              <w:jc w:val="center"/>
              <w:rPr>
                <w:sz w:val="20"/>
                <w:szCs w:val="20"/>
              </w:rPr>
            </w:pPr>
          </w:p>
        </w:tc>
        <w:tc>
          <w:tcPr>
            <w:tcW w:w="700" w:type="dxa"/>
            <w:gridSpan w:val="8"/>
          </w:tcPr>
          <w:p w:rsidR="00D22A86" w:rsidRPr="00D26602" w:rsidRDefault="00D22A86" w:rsidP="00902232">
            <w:pPr>
              <w:widowControl w:val="0"/>
              <w:autoSpaceDE w:val="0"/>
              <w:autoSpaceDN w:val="0"/>
              <w:jc w:val="center"/>
              <w:rPr>
                <w:sz w:val="20"/>
                <w:szCs w:val="20"/>
              </w:rPr>
            </w:pPr>
          </w:p>
        </w:tc>
        <w:tc>
          <w:tcPr>
            <w:tcW w:w="583" w:type="dxa"/>
            <w:gridSpan w:val="9"/>
          </w:tcPr>
          <w:p w:rsidR="00D22A86" w:rsidRPr="00D26602" w:rsidRDefault="00D22A86" w:rsidP="00902232">
            <w:pPr>
              <w:widowControl w:val="0"/>
              <w:autoSpaceDE w:val="0"/>
              <w:autoSpaceDN w:val="0"/>
              <w:jc w:val="center"/>
              <w:rPr>
                <w:sz w:val="20"/>
                <w:szCs w:val="20"/>
              </w:rPr>
            </w:pPr>
          </w:p>
        </w:tc>
        <w:tc>
          <w:tcPr>
            <w:tcW w:w="553" w:type="dxa"/>
            <w:gridSpan w:val="6"/>
          </w:tcPr>
          <w:p w:rsidR="00D22A86" w:rsidRPr="00D26602" w:rsidRDefault="00D22A86" w:rsidP="00902232">
            <w:pPr>
              <w:widowControl w:val="0"/>
              <w:autoSpaceDE w:val="0"/>
              <w:autoSpaceDN w:val="0"/>
              <w:jc w:val="center"/>
              <w:rPr>
                <w:sz w:val="20"/>
                <w:szCs w:val="20"/>
              </w:rPr>
            </w:pPr>
          </w:p>
        </w:tc>
        <w:tc>
          <w:tcPr>
            <w:tcW w:w="567" w:type="dxa"/>
            <w:gridSpan w:val="6"/>
          </w:tcPr>
          <w:p w:rsidR="00D22A86" w:rsidRPr="00D26602" w:rsidRDefault="00D22A86" w:rsidP="00902232">
            <w:pPr>
              <w:widowControl w:val="0"/>
              <w:autoSpaceDE w:val="0"/>
              <w:autoSpaceDN w:val="0"/>
              <w:jc w:val="center"/>
              <w:rPr>
                <w:sz w:val="20"/>
                <w:szCs w:val="20"/>
              </w:rPr>
            </w:pPr>
          </w:p>
        </w:tc>
        <w:tc>
          <w:tcPr>
            <w:tcW w:w="599" w:type="dxa"/>
            <w:gridSpan w:val="7"/>
          </w:tcPr>
          <w:p w:rsidR="00D22A86" w:rsidRPr="00D26602" w:rsidRDefault="00D22A86" w:rsidP="00902232">
            <w:pPr>
              <w:widowControl w:val="0"/>
              <w:autoSpaceDE w:val="0"/>
              <w:autoSpaceDN w:val="0"/>
              <w:jc w:val="center"/>
              <w:rPr>
                <w:sz w:val="20"/>
                <w:szCs w:val="20"/>
              </w:rPr>
            </w:pPr>
          </w:p>
        </w:tc>
        <w:tc>
          <w:tcPr>
            <w:tcW w:w="535" w:type="dxa"/>
            <w:gridSpan w:val="5"/>
          </w:tcPr>
          <w:p w:rsidR="00D22A86" w:rsidRPr="00D26602" w:rsidRDefault="00D22A86" w:rsidP="00902232">
            <w:pPr>
              <w:widowControl w:val="0"/>
              <w:autoSpaceDE w:val="0"/>
              <w:autoSpaceDN w:val="0"/>
              <w:jc w:val="center"/>
              <w:rPr>
                <w:sz w:val="20"/>
                <w:szCs w:val="20"/>
              </w:rPr>
            </w:pPr>
          </w:p>
        </w:tc>
        <w:tc>
          <w:tcPr>
            <w:tcW w:w="573" w:type="dxa"/>
            <w:gridSpan w:val="5"/>
          </w:tcPr>
          <w:p w:rsidR="00D22A86" w:rsidRPr="00D26602" w:rsidRDefault="00D22A86" w:rsidP="00902232">
            <w:pPr>
              <w:widowControl w:val="0"/>
              <w:autoSpaceDE w:val="0"/>
              <w:autoSpaceDN w:val="0"/>
              <w:jc w:val="center"/>
              <w:rPr>
                <w:sz w:val="20"/>
                <w:szCs w:val="20"/>
              </w:rPr>
            </w:pPr>
          </w:p>
        </w:tc>
        <w:tc>
          <w:tcPr>
            <w:tcW w:w="567" w:type="dxa"/>
            <w:gridSpan w:val="6"/>
          </w:tcPr>
          <w:p w:rsidR="00D22A86" w:rsidRPr="00D26602" w:rsidRDefault="00D22A86" w:rsidP="00902232">
            <w:pPr>
              <w:widowControl w:val="0"/>
              <w:autoSpaceDE w:val="0"/>
              <w:autoSpaceDN w:val="0"/>
              <w:jc w:val="center"/>
              <w:rPr>
                <w:sz w:val="20"/>
                <w:szCs w:val="20"/>
              </w:rPr>
            </w:pPr>
          </w:p>
        </w:tc>
        <w:tc>
          <w:tcPr>
            <w:tcW w:w="709" w:type="dxa"/>
            <w:gridSpan w:val="7"/>
          </w:tcPr>
          <w:p w:rsidR="00D22A86" w:rsidRPr="00D26602" w:rsidRDefault="00D22A86" w:rsidP="00902232">
            <w:pPr>
              <w:widowControl w:val="0"/>
              <w:suppressAutoHyphens/>
              <w:autoSpaceDE w:val="0"/>
              <w:snapToGrid w:val="0"/>
              <w:jc w:val="center"/>
              <w:rPr>
                <w:sz w:val="16"/>
                <w:szCs w:val="16"/>
                <w:lang w:eastAsia="ar-SA"/>
              </w:rPr>
            </w:pPr>
          </w:p>
        </w:tc>
        <w:tc>
          <w:tcPr>
            <w:tcW w:w="567" w:type="dxa"/>
            <w:gridSpan w:val="5"/>
          </w:tcPr>
          <w:p w:rsidR="00D22A86" w:rsidRPr="00D26602" w:rsidRDefault="00D22A86" w:rsidP="00902232">
            <w:pPr>
              <w:widowControl w:val="0"/>
              <w:suppressAutoHyphens/>
              <w:autoSpaceDE w:val="0"/>
              <w:snapToGrid w:val="0"/>
              <w:jc w:val="center"/>
              <w:rPr>
                <w:sz w:val="16"/>
                <w:szCs w:val="16"/>
                <w:lang w:eastAsia="ar-SA"/>
              </w:rPr>
            </w:pPr>
          </w:p>
        </w:tc>
        <w:tc>
          <w:tcPr>
            <w:tcW w:w="567" w:type="dxa"/>
            <w:gridSpan w:val="4"/>
          </w:tcPr>
          <w:p w:rsidR="00D22A86" w:rsidRPr="00D26602" w:rsidRDefault="00D22A86" w:rsidP="00902232">
            <w:pPr>
              <w:widowControl w:val="0"/>
              <w:suppressAutoHyphens/>
              <w:autoSpaceDE w:val="0"/>
              <w:snapToGrid w:val="0"/>
              <w:ind w:left="-62" w:right="-62" w:hanging="108"/>
              <w:jc w:val="center"/>
              <w:rPr>
                <w:sz w:val="16"/>
                <w:szCs w:val="16"/>
                <w:lang w:eastAsia="ar-SA"/>
              </w:rPr>
            </w:pPr>
          </w:p>
        </w:tc>
        <w:tc>
          <w:tcPr>
            <w:tcW w:w="567" w:type="dxa"/>
            <w:gridSpan w:val="5"/>
          </w:tcPr>
          <w:p w:rsidR="00D22A86" w:rsidRPr="00D26602" w:rsidRDefault="00D22A86" w:rsidP="00902232">
            <w:pPr>
              <w:widowControl w:val="0"/>
              <w:suppressAutoHyphens/>
              <w:autoSpaceDE w:val="0"/>
              <w:snapToGrid w:val="0"/>
              <w:ind w:right="-62" w:hanging="108"/>
              <w:jc w:val="center"/>
              <w:rPr>
                <w:sz w:val="16"/>
                <w:szCs w:val="16"/>
                <w:lang w:eastAsia="ar-SA"/>
              </w:rPr>
            </w:pPr>
          </w:p>
        </w:tc>
        <w:tc>
          <w:tcPr>
            <w:tcW w:w="567" w:type="dxa"/>
            <w:gridSpan w:val="4"/>
          </w:tcPr>
          <w:p w:rsidR="00D22A86" w:rsidRPr="00D26602" w:rsidRDefault="00D22A86" w:rsidP="00902232">
            <w:pPr>
              <w:widowControl w:val="0"/>
              <w:suppressAutoHyphens/>
              <w:autoSpaceDE w:val="0"/>
              <w:snapToGrid w:val="0"/>
              <w:ind w:hanging="108"/>
              <w:jc w:val="center"/>
              <w:rPr>
                <w:sz w:val="16"/>
                <w:szCs w:val="16"/>
                <w:lang w:eastAsia="ar-SA"/>
              </w:rPr>
            </w:pPr>
          </w:p>
        </w:tc>
        <w:tc>
          <w:tcPr>
            <w:tcW w:w="567" w:type="dxa"/>
            <w:gridSpan w:val="5"/>
          </w:tcPr>
          <w:p w:rsidR="00D22A86" w:rsidRDefault="00D22A86" w:rsidP="00902232">
            <w:pPr>
              <w:widowControl w:val="0"/>
              <w:suppressAutoHyphens/>
              <w:autoSpaceDE w:val="0"/>
              <w:snapToGrid w:val="0"/>
              <w:ind w:hanging="108"/>
              <w:jc w:val="center"/>
              <w:rPr>
                <w:sz w:val="16"/>
                <w:szCs w:val="16"/>
                <w:lang w:eastAsia="ar-SA"/>
              </w:rPr>
            </w:pPr>
            <w:r>
              <w:rPr>
                <w:sz w:val="16"/>
                <w:szCs w:val="16"/>
                <w:lang w:eastAsia="ar-SA"/>
              </w:rPr>
              <w:t>737,</w:t>
            </w:r>
          </w:p>
          <w:p w:rsidR="00D22A86" w:rsidRPr="00D26602" w:rsidRDefault="00D22A86" w:rsidP="00902232">
            <w:pPr>
              <w:widowControl w:val="0"/>
              <w:suppressAutoHyphens/>
              <w:autoSpaceDE w:val="0"/>
              <w:snapToGrid w:val="0"/>
              <w:ind w:hanging="108"/>
              <w:jc w:val="center"/>
              <w:rPr>
                <w:sz w:val="16"/>
                <w:szCs w:val="16"/>
                <w:lang w:eastAsia="ar-SA"/>
              </w:rPr>
            </w:pPr>
            <w:r>
              <w:rPr>
                <w:sz w:val="16"/>
                <w:szCs w:val="16"/>
                <w:lang w:eastAsia="ar-SA"/>
              </w:rPr>
              <w:t>749</w:t>
            </w:r>
          </w:p>
        </w:tc>
        <w:tc>
          <w:tcPr>
            <w:tcW w:w="567" w:type="dxa"/>
            <w:gridSpan w:val="5"/>
          </w:tcPr>
          <w:p w:rsidR="00D22A86" w:rsidRDefault="00D22A86" w:rsidP="00902232">
            <w:pPr>
              <w:widowControl w:val="0"/>
              <w:suppressAutoHyphens/>
              <w:autoSpaceDE w:val="0"/>
              <w:snapToGrid w:val="0"/>
              <w:ind w:hanging="108"/>
              <w:jc w:val="center"/>
              <w:rPr>
                <w:sz w:val="16"/>
                <w:szCs w:val="16"/>
                <w:lang w:eastAsia="ar-SA"/>
              </w:rPr>
            </w:pPr>
            <w:r>
              <w:rPr>
                <w:sz w:val="16"/>
                <w:szCs w:val="16"/>
                <w:lang w:eastAsia="ar-SA"/>
              </w:rPr>
              <w:t>581,</w:t>
            </w:r>
          </w:p>
          <w:p w:rsidR="00D22A86" w:rsidRDefault="00D22A86" w:rsidP="00902232">
            <w:pPr>
              <w:widowControl w:val="0"/>
              <w:suppressAutoHyphens/>
              <w:autoSpaceDE w:val="0"/>
              <w:snapToGrid w:val="0"/>
              <w:ind w:hanging="108"/>
              <w:jc w:val="center"/>
              <w:rPr>
                <w:sz w:val="16"/>
                <w:szCs w:val="16"/>
                <w:lang w:eastAsia="ar-SA"/>
              </w:rPr>
            </w:pPr>
            <w:r>
              <w:rPr>
                <w:sz w:val="16"/>
                <w:szCs w:val="16"/>
                <w:lang w:eastAsia="ar-SA"/>
              </w:rPr>
              <w:t>443</w:t>
            </w:r>
          </w:p>
        </w:tc>
        <w:tc>
          <w:tcPr>
            <w:tcW w:w="567" w:type="dxa"/>
            <w:gridSpan w:val="5"/>
          </w:tcPr>
          <w:p w:rsidR="00D22A86" w:rsidRDefault="00D22A86" w:rsidP="00902232">
            <w:pPr>
              <w:rPr>
                <w:sz w:val="16"/>
                <w:szCs w:val="16"/>
                <w:lang w:eastAsia="ar-SA"/>
              </w:rPr>
            </w:pPr>
            <w:r>
              <w:rPr>
                <w:sz w:val="16"/>
                <w:szCs w:val="16"/>
                <w:lang w:eastAsia="ar-SA"/>
              </w:rPr>
              <w:t>870,</w:t>
            </w:r>
          </w:p>
          <w:p w:rsidR="00D22A86" w:rsidRDefault="00D22A86" w:rsidP="00902232">
            <w:pPr>
              <w:rPr>
                <w:sz w:val="16"/>
                <w:szCs w:val="16"/>
                <w:lang w:eastAsia="ar-SA"/>
              </w:rPr>
            </w:pPr>
            <w:r>
              <w:rPr>
                <w:sz w:val="16"/>
                <w:szCs w:val="16"/>
                <w:lang w:eastAsia="ar-SA"/>
              </w:rPr>
              <w:t>423</w:t>
            </w:r>
          </w:p>
        </w:tc>
        <w:tc>
          <w:tcPr>
            <w:tcW w:w="561" w:type="dxa"/>
            <w:gridSpan w:val="5"/>
          </w:tcPr>
          <w:p w:rsidR="00D22A86" w:rsidRDefault="00D22A86" w:rsidP="00902232">
            <w:pPr>
              <w:rPr>
                <w:sz w:val="16"/>
                <w:szCs w:val="16"/>
                <w:lang w:eastAsia="ar-SA"/>
              </w:rPr>
            </w:pPr>
            <w:r>
              <w:rPr>
                <w:sz w:val="16"/>
                <w:szCs w:val="16"/>
                <w:lang w:eastAsia="ar-SA"/>
              </w:rPr>
              <w:t>1267,</w:t>
            </w:r>
          </w:p>
          <w:p w:rsidR="00D22A86" w:rsidRDefault="00D22A86" w:rsidP="00902232">
            <w:pPr>
              <w:rPr>
                <w:sz w:val="16"/>
                <w:szCs w:val="16"/>
                <w:lang w:eastAsia="ar-SA"/>
              </w:rPr>
            </w:pPr>
            <w:r>
              <w:rPr>
                <w:sz w:val="16"/>
                <w:szCs w:val="16"/>
                <w:lang w:eastAsia="ar-SA"/>
              </w:rPr>
              <w:t>735</w:t>
            </w:r>
          </w:p>
        </w:tc>
        <w:tc>
          <w:tcPr>
            <w:tcW w:w="567" w:type="dxa"/>
            <w:gridSpan w:val="5"/>
          </w:tcPr>
          <w:p w:rsidR="00D22A86" w:rsidRDefault="00D22A86" w:rsidP="00902232">
            <w:pPr>
              <w:rPr>
                <w:sz w:val="16"/>
                <w:szCs w:val="16"/>
                <w:lang w:eastAsia="ar-SA"/>
              </w:rPr>
            </w:pPr>
            <w:r>
              <w:rPr>
                <w:sz w:val="16"/>
                <w:szCs w:val="16"/>
                <w:lang w:eastAsia="ar-SA"/>
              </w:rPr>
              <w:t>728,20</w:t>
            </w:r>
          </w:p>
        </w:tc>
        <w:tc>
          <w:tcPr>
            <w:tcW w:w="573" w:type="dxa"/>
            <w:gridSpan w:val="4"/>
          </w:tcPr>
          <w:p w:rsidR="00D22A86" w:rsidRPr="00D26602" w:rsidRDefault="00D22A86" w:rsidP="00902232">
            <w:pPr>
              <w:rPr>
                <w:sz w:val="16"/>
                <w:szCs w:val="16"/>
                <w:lang w:eastAsia="ar-SA"/>
              </w:rPr>
            </w:pPr>
            <w:r>
              <w:rPr>
                <w:sz w:val="16"/>
                <w:szCs w:val="16"/>
                <w:lang w:eastAsia="ar-SA"/>
              </w:rPr>
              <w:t>514,20</w:t>
            </w:r>
          </w:p>
        </w:tc>
        <w:tc>
          <w:tcPr>
            <w:tcW w:w="567" w:type="dxa"/>
            <w:gridSpan w:val="3"/>
          </w:tcPr>
          <w:p w:rsidR="00D22A86" w:rsidRPr="00D26602" w:rsidRDefault="00D22A86" w:rsidP="00902232">
            <w:pPr>
              <w:rPr>
                <w:sz w:val="16"/>
                <w:szCs w:val="16"/>
                <w:lang w:eastAsia="ar-SA"/>
              </w:rPr>
            </w:pPr>
            <w:r>
              <w:rPr>
                <w:sz w:val="16"/>
                <w:szCs w:val="16"/>
                <w:lang w:eastAsia="ar-SA"/>
              </w:rPr>
              <w:t>318,60</w:t>
            </w:r>
          </w:p>
        </w:tc>
      </w:tr>
      <w:tr w:rsidR="00D22A86" w:rsidRPr="00D26602" w:rsidTr="00902232">
        <w:trPr>
          <w:gridAfter w:val="4"/>
          <w:wAfter w:w="237" w:type="dxa"/>
        </w:trPr>
        <w:tc>
          <w:tcPr>
            <w:tcW w:w="357" w:type="dxa"/>
          </w:tcPr>
          <w:p w:rsidR="00D22A86" w:rsidRPr="00D26602" w:rsidRDefault="00D22A86" w:rsidP="00902232">
            <w:pPr>
              <w:rPr>
                <w:sz w:val="18"/>
                <w:szCs w:val="18"/>
              </w:rPr>
            </w:pPr>
          </w:p>
        </w:tc>
        <w:tc>
          <w:tcPr>
            <w:tcW w:w="905" w:type="dxa"/>
            <w:gridSpan w:val="4"/>
          </w:tcPr>
          <w:p w:rsidR="00D22A86" w:rsidRPr="00D26602" w:rsidRDefault="00D22A86" w:rsidP="00902232">
            <w:pPr>
              <w:rPr>
                <w:sz w:val="18"/>
                <w:szCs w:val="18"/>
              </w:rPr>
            </w:pPr>
            <w:r w:rsidRPr="00D26602">
              <w:rPr>
                <w:sz w:val="18"/>
                <w:szCs w:val="18"/>
              </w:rPr>
              <w:t>ИТОГО</w:t>
            </w:r>
          </w:p>
        </w:tc>
        <w:tc>
          <w:tcPr>
            <w:tcW w:w="820" w:type="dxa"/>
            <w:gridSpan w:val="5"/>
          </w:tcPr>
          <w:p w:rsidR="00D22A86" w:rsidRPr="00D26602" w:rsidRDefault="00D22A86" w:rsidP="00902232">
            <w:pPr>
              <w:rPr>
                <w:sz w:val="18"/>
                <w:szCs w:val="18"/>
              </w:rPr>
            </w:pPr>
          </w:p>
        </w:tc>
        <w:tc>
          <w:tcPr>
            <w:tcW w:w="605" w:type="dxa"/>
            <w:gridSpan w:val="6"/>
          </w:tcPr>
          <w:p w:rsidR="00D22A86" w:rsidRPr="00D26602" w:rsidRDefault="00D22A86" w:rsidP="00902232">
            <w:pPr>
              <w:rPr>
                <w:sz w:val="18"/>
                <w:szCs w:val="18"/>
              </w:rPr>
            </w:pPr>
          </w:p>
        </w:tc>
        <w:tc>
          <w:tcPr>
            <w:tcW w:w="567" w:type="dxa"/>
            <w:gridSpan w:val="5"/>
          </w:tcPr>
          <w:p w:rsidR="00D22A86" w:rsidRPr="00D26602" w:rsidRDefault="00D22A86" w:rsidP="00902232">
            <w:pPr>
              <w:rPr>
                <w:sz w:val="18"/>
                <w:szCs w:val="18"/>
              </w:rPr>
            </w:pPr>
            <w:r w:rsidRPr="00D26602">
              <w:rPr>
                <w:sz w:val="18"/>
                <w:szCs w:val="18"/>
              </w:rPr>
              <w:t>-</w:t>
            </w:r>
          </w:p>
        </w:tc>
        <w:tc>
          <w:tcPr>
            <w:tcW w:w="710" w:type="dxa"/>
            <w:gridSpan w:val="5"/>
          </w:tcPr>
          <w:p w:rsidR="00D22A86" w:rsidRPr="00D26602" w:rsidRDefault="00D22A86" w:rsidP="00902232">
            <w:pPr>
              <w:rPr>
                <w:sz w:val="18"/>
                <w:szCs w:val="18"/>
              </w:rPr>
            </w:pPr>
            <w:r w:rsidRPr="00D26602">
              <w:rPr>
                <w:sz w:val="18"/>
                <w:szCs w:val="18"/>
              </w:rPr>
              <w:t>-</w:t>
            </w:r>
          </w:p>
        </w:tc>
        <w:tc>
          <w:tcPr>
            <w:tcW w:w="424" w:type="dxa"/>
            <w:gridSpan w:val="4"/>
          </w:tcPr>
          <w:p w:rsidR="00D22A86" w:rsidRPr="00D26602" w:rsidRDefault="00D22A86" w:rsidP="00902232">
            <w:pPr>
              <w:rPr>
                <w:sz w:val="18"/>
                <w:szCs w:val="18"/>
              </w:rPr>
            </w:pPr>
            <w:r w:rsidRPr="00D26602">
              <w:rPr>
                <w:sz w:val="18"/>
                <w:szCs w:val="18"/>
              </w:rPr>
              <w:t>-</w:t>
            </w:r>
          </w:p>
        </w:tc>
        <w:tc>
          <w:tcPr>
            <w:tcW w:w="567" w:type="dxa"/>
            <w:gridSpan w:val="7"/>
          </w:tcPr>
          <w:p w:rsidR="00D22A86" w:rsidRPr="00D26602" w:rsidRDefault="00D22A86" w:rsidP="00902232">
            <w:pPr>
              <w:rPr>
                <w:sz w:val="18"/>
                <w:szCs w:val="18"/>
              </w:rPr>
            </w:pPr>
            <w:r w:rsidRPr="00D26602">
              <w:rPr>
                <w:sz w:val="18"/>
                <w:szCs w:val="18"/>
              </w:rPr>
              <w:t>-</w:t>
            </w:r>
          </w:p>
        </w:tc>
        <w:tc>
          <w:tcPr>
            <w:tcW w:w="734" w:type="dxa"/>
            <w:gridSpan w:val="11"/>
          </w:tcPr>
          <w:p w:rsidR="00D22A86" w:rsidRPr="00D26602" w:rsidRDefault="00D22A86" w:rsidP="00902232">
            <w:pPr>
              <w:rPr>
                <w:sz w:val="18"/>
                <w:szCs w:val="18"/>
              </w:rPr>
            </w:pPr>
            <w:r w:rsidRPr="00D26602">
              <w:rPr>
                <w:sz w:val="18"/>
                <w:szCs w:val="18"/>
              </w:rPr>
              <w:t>-</w:t>
            </w:r>
          </w:p>
        </w:tc>
        <w:tc>
          <w:tcPr>
            <w:tcW w:w="549" w:type="dxa"/>
            <w:gridSpan w:val="6"/>
          </w:tcPr>
          <w:p w:rsidR="00D22A86" w:rsidRPr="00D26602" w:rsidRDefault="00D22A86" w:rsidP="00902232">
            <w:pPr>
              <w:rPr>
                <w:sz w:val="18"/>
                <w:szCs w:val="18"/>
              </w:rPr>
            </w:pPr>
            <w:r w:rsidRPr="00D26602">
              <w:rPr>
                <w:sz w:val="18"/>
                <w:szCs w:val="18"/>
              </w:rPr>
              <w:t>-</w:t>
            </w:r>
          </w:p>
        </w:tc>
        <w:tc>
          <w:tcPr>
            <w:tcW w:w="553" w:type="dxa"/>
            <w:gridSpan w:val="6"/>
          </w:tcPr>
          <w:p w:rsidR="00D22A86" w:rsidRPr="00D26602" w:rsidRDefault="00D22A86" w:rsidP="00902232">
            <w:pPr>
              <w:rPr>
                <w:sz w:val="18"/>
                <w:szCs w:val="18"/>
              </w:rPr>
            </w:pPr>
            <w:r w:rsidRPr="00D26602">
              <w:rPr>
                <w:sz w:val="18"/>
                <w:szCs w:val="18"/>
              </w:rPr>
              <w:t>-</w:t>
            </w:r>
          </w:p>
        </w:tc>
        <w:tc>
          <w:tcPr>
            <w:tcW w:w="567" w:type="dxa"/>
            <w:gridSpan w:val="6"/>
          </w:tcPr>
          <w:p w:rsidR="00D22A86" w:rsidRPr="00D26602" w:rsidRDefault="00D22A86" w:rsidP="00902232">
            <w:pPr>
              <w:rPr>
                <w:sz w:val="18"/>
                <w:szCs w:val="18"/>
              </w:rPr>
            </w:pPr>
            <w:r w:rsidRPr="00D26602">
              <w:rPr>
                <w:sz w:val="18"/>
                <w:szCs w:val="18"/>
              </w:rPr>
              <w:t>-</w:t>
            </w:r>
          </w:p>
        </w:tc>
        <w:tc>
          <w:tcPr>
            <w:tcW w:w="599" w:type="dxa"/>
            <w:gridSpan w:val="7"/>
          </w:tcPr>
          <w:p w:rsidR="00D22A86" w:rsidRPr="00D26602" w:rsidRDefault="00D22A86" w:rsidP="00902232">
            <w:pPr>
              <w:rPr>
                <w:sz w:val="18"/>
                <w:szCs w:val="18"/>
              </w:rPr>
            </w:pPr>
            <w:r>
              <w:rPr>
                <w:sz w:val="18"/>
                <w:szCs w:val="18"/>
              </w:rPr>
              <w:t>-</w:t>
            </w:r>
          </w:p>
        </w:tc>
        <w:tc>
          <w:tcPr>
            <w:tcW w:w="535" w:type="dxa"/>
            <w:gridSpan w:val="5"/>
          </w:tcPr>
          <w:p w:rsidR="00D22A86" w:rsidRPr="00D26602" w:rsidRDefault="00D22A86" w:rsidP="00902232">
            <w:pPr>
              <w:rPr>
                <w:sz w:val="18"/>
                <w:szCs w:val="18"/>
              </w:rPr>
            </w:pPr>
            <w:r>
              <w:rPr>
                <w:sz w:val="18"/>
                <w:szCs w:val="18"/>
              </w:rPr>
              <w:t>-</w:t>
            </w:r>
          </w:p>
        </w:tc>
        <w:tc>
          <w:tcPr>
            <w:tcW w:w="573" w:type="dxa"/>
            <w:gridSpan w:val="5"/>
          </w:tcPr>
          <w:p w:rsidR="00D22A86" w:rsidRPr="00D26602" w:rsidRDefault="00D22A86" w:rsidP="00902232">
            <w:pPr>
              <w:rPr>
                <w:sz w:val="18"/>
                <w:szCs w:val="18"/>
              </w:rPr>
            </w:pPr>
            <w:r>
              <w:rPr>
                <w:sz w:val="18"/>
                <w:szCs w:val="18"/>
              </w:rPr>
              <w:t>-</w:t>
            </w:r>
          </w:p>
        </w:tc>
        <w:tc>
          <w:tcPr>
            <w:tcW w:w="567" w:type="dxa"/>
            <w:gridSpan w:val="6"/>
          </w:tcPr>
          <w:p w:rsidR="00D22A86" w:rsidRPr="00D26602" w:rsidRDefault="00D22A86" w:rsidP="00902232">
            <w:pPr>
              <w:rPr>
                <w:sz w:val="18"/>
                <w:szCs w:val="18"/>
              </w:rPr>
            </w:pPr>
            <w:r>
              <w:rPr>
                <w:sz w:val="18"/>
                <w:szCs w:val="18"/>
              </w:rPr>
              <w:t>-</w:t>
            </w:r>
            <w:r w:rsidRPr="00D26602">
              <w:rPr>
                <w:sz w:val="18"/>
                <w:szCs w:val="18"/>
              </w:rPr>
              <w:t>-</w:t>
            </w:r>
          </w:p>
        </w:tc>
        <w:tc>
          <w:tcPr>
            <w:tcW w:w="709" w:type="dxa"/>
            <w:gridSpan w:val="7"/>
          </w:tcPr>
          <w:p w:rsidR="00D22A86" w:rsidRDefault="00D22A86" w:rsidP="00902232">
            <w:pPr>
              <w:ind w:right="-62"/>
              <w:jc w:val="center"/>
              <w:rPr>
                <w:sz w:val="16"/>
                <w:szCs w:val="16"/>
              </w:rPr>
            </w:pPr>
            <w:r w:rsidRPr="00D26602">
              <w:rPr>
                <w:sz w:val="16"/>
                <w:szCs w:val="16"/>
              </w:rPr>
              <w:t>1555,</w:t>
            </w:r>
          </w:p>
          <w:p w:rsidR="00D22A86" w:rsidRPr="00D26602" w:rsidRDefault="00D22A86" w:rsidP="00902232">
            <w:pPr>
              <w:ind w:right="-62"/>
              <w:jc w:val="center"/>
              <w:rPr>
                <w:sz w:val="16"/>
                <w:szCs w:val="16"/>
              </w:rPr>
            </w:pPr>
            <w:r w:rsidRPr="00D26602">
              <w:rPr>
                <w:sz w:val="16"/>
                <w:szCs w:val="16"/>
              </w:rPr>
              <w:t>867</w:t>
            </w:r>
          </w:p>
        </w:tc>
        <w:tc>
          <w:tcPr>
            <w:tcW w:w="567" w:type="dxa"/>
            <w:gridSpan w:val="5"/>
          </w:tcPr>
          <w:p w:rsidR="00D22A86" w:rsidRDefault="00D22A86" w:rsidP="00902232">
            <w:pPr>
              <w:ind w:right="-62"/>
              <w:rPr>
                <w:sz w:val="16"/>
                <w:szCs w:val="16"/>
              </w:rPr>
            </w:pPr>
            <w:r w:rsidRPr="00D26602">
              <w:rPr>
                <w:sz w:val="16"/>
                <w:szCs w:val="16"/>
              </w:rPr>
              <w:t>1360,</w:t>
            </w:r>
          </w:p>
          <w:p w:rsidR="00D22A86" w:rsidRPr="00D26602" w:rsidRDefault="00D22A86" w:rsidP="00902232">
            <w:pPr>
              <w:ind w:right="-62"/>
              <w:rPr>
                <w:sz w:val="16"/>
                <w:szCs w:val="16"/>
              </w:rPr>
            </w:pPr>
            <w:r w:rsidRPr="00D26602">
              <w:rPr>
                <w:sz w:val="16"/>
                <w:szCs w:val="16"/>
              </w:rPr>
              <w:t>982</w:t>
            </w:r>
          </w:p>
        </w:tc>
        <w:tc>
          <w:tcPr>
            <w:tcW w:w="567" w:type="dxa"/>
            <w:gridSpan w:val="4"/>
          </w:tcPr>
          <w:p w:rsidR="00D22A86" w:rsidRDefault="00D22A86" w:rsidP="00902232">
            <w:pPr>
              <w:ind w:right="-62"/>
              <w:jc w:val="center"/>
              <w:rPr>
                <w:sz w:val="16"/>
                <w:szCs w:val="16"/>
              </w:rPr>
            </w:pPr>
            <w:r w:rsidRPr="00D26602">
              <w:rPr>
                <w:sz w:val="16"/>
                <w:szCs w:val="16"/>
              </w:rPr>
              <w:t>1215,</w:t>
            </w:r>
          </w:p>
          <w:p w:rsidR="00D22A86" w:rsidRPr="00D26602" w:rsidRDefault="00D22A86" w:rsidP="00902232">
            <w:pPr>
              <w:ind w:right="-62"/>
              <w:jc w:val="center"/>
              <w:rPr>
                <w:sz w:val="16"/>
                <w:szCs w:val="16"/>
              </w:rPr>
            </w:pPr>
            <w:r w:rsidRPr="00D26602">
              <w:rPr>
                <w:sz w:val="16"/>
                <w:szCs w:val="16"/>
              </w:rPr>
              <w:t>243</w:t>
            </w:r>
          </w:p>
        </w:tc>
        <w:tc>
          <w:tcPr>
            <w:tcW w:w="567" w:type="dxa"/>
            <w:gridSpan w:val="5"/>
          </w:tcPr>
          <w:p w:rsidR="00D22A86" w:rsidRDefault="00D22A86" w:rsidP="00902232">
            <w:pPr>
              <w:ind w:left="-11" w:right="-62"/>
              <w:rPr>
                <w:sz w:val="16"/>
                <w:szCs w:val="16"/>
              </w:rPr>
            </w:pPr>
            <w:r w:rsidRPr="00D26602">
              <w:rPr>
                <w:sz w:val="16"/>
                <w:szCs w:val="16"/>
              </w:rPr>
              <w:t>1278,</w:t>
            </w:r>
          </w:p>
          <w:p w:rsidR="00D22A86" w:rsidRPr="00D26602" w:rsidRDefault="00D22A86" w:rsidP="00902232">
            <w:pPr>
              <w:ind w:left="-11" w:right="-62"/>
              <w:rPr>
                <w:sz w:val="16"/>
                <w:szCs w:val="16"/>
              </w:rPr>
            </w:pPr>
            <w:r w:rsidRPr="00D26602">
              <w:rPr>
                <w:sz w:val="16"/>
                <w:szCs w:val="16"/>
              </w:rPr>
              <w:t>356</w:t>
            </w:r>
          </w:p>
        </w:tc>
        <w:tc>
          <w:tcPr>
            <w:tcW w:w="567" w:type="dxa"/>
            <w:gridSpan w:val="4"/>
          </w:tcPr>
          <w:p w:rsidR="00D22A86" w:rsidRDefault="00D22A86" w:rsidP="00902232">
            <w:pPr>
              <w:ind w:left="-62" w:right="-62"/>
              <w:rPr>
                <w:sz w:val="16"/>
                <w:szCs w:val="16"/>
              </w:rPr>
            </w:pPr>
            <w:r w:rsidRPr="00D26602">
              <w:rPr>
                <w:sz w:val="16"/>
                <w:szCs w:val="16"/>
              </w:rPr>
              <w:t>1511,</w:t>
            </w:r>
          </w:p>
          <w:p w:rsidR="00D22A86" w:rsidRPr="00D26602" w:rsidRDefault="00D22A86" w:rsidP="00902232">
            <w:pPr>
              <w:ind w:left="-62" w:right="-62"/>
              <w:rPr>
                <w:sz w:val="16"/>
                <w:szCs w:val="16"/>
              </w:rPr>
            </w:pPr>
            <w:r w:rsidRPr="00D26602">
              <w:rPr>
                <w:sz w:val="16"/>
                <w:szCs w:val="16"/>
              </w:rPr>
              <w:t>276</w:t>
            </w:r>
          </w:p>
        </w:tc>
        <w:tc>
          <w:tcPr>
            <w:tcW w:w="567" w:type="dxa"/>
            <w:gridSpan w:val="5"/>
          </w:tcPr>
          <w:p w:rsidR="00D22A86" w:rsidRDefault="00D22A86" w:rsidP="00902232">
            <w:pPr>
              <w:ind w:left="-62" w:right="-62"/>
              <w:rPr>
                <w:sz w:val="16"/>
                <w:szCs w:val="16"/>
              </w:rPr>
            </w:pPr>
            <w:r>
              <w:rPr>
                <w:sz w:val="16"/>
                <w:szCs w:val="16"/>
              </w:rPr>
              <w:t>2219</w:t>
            </w:r>
          </w:p>
          <w:p w:rsidR="00D22A86" w:rsidRPr="00D26602" w:rsidRDefault="00D22A86" w:rsidP="00902232">
            <w:pPr>
              <w:ind w:left="-62" w:right="-62"/>
              <w:rPr>
                <w:sz w:val="16"/>
                <w:szCs w:val="16"/>
              </w:rPr>
            </w:pPr>
            <w:r>
              <w:rPr>
                <w:sz w:val="16"/>
                <w:szCs w:val="16"/>
              </w:rPr>
              <w:t>899</w:t>
            </w:r>
          </w:p>
        </w:tc>
        <w:tc>
          <w:tcPr>
            <w:tcW w:w="567" w:type="dxa"/>
            <w:gridSpan w:val="5"/>
          </w:tcPr>
          <w:p w:rsidR="00D22A86" w:rsidRDefault="00D22A86" w:rsidP="00902232">
            <w:pPr>
              <w:ind w:left="-62" w:right="-62"/>
              <w:rPr>
                <w:sz w:val="16"/>
                <w:szCs w:val="16"/>
              </w:rPr>
            </w:pPr>
            <w:r>
              <w:rPr>
                <w:sz w:val="16"/>
                <w:szCs w:val="16"/>
              </w:rPr>
              <w:t>1956,</w:t>
            </w:r>
          </w:p>
          <w:p w:rsidR="00D22A86" w:rsidRPr="00D26602" w:rsidRDefault="00D22A86" w:rsidP="00902232">
            <w:pPr>
              <w:ind w:left="-62" w:right="-62"/>
              <w:rPr>
                <w:sz w:val="16"/>
                <w:szCs w:val="16"/>
              </w:rPr>
            </w:pPr>
            <w:r>
              <w:rPr>
                <w:sz w:val="16"/>
                <w:szCs w:val="16"/>
              </w:rPr>
              <w:t>680</w:t>
            </w:r>
          </w:p>
        </w:tc>
        <w:tc>
          <w:tcPr>
            <w:tcW w:w="567" w:type="dxa"/>
            <w:gridSpan w:val="5"/>
          </w:tcPr>
          <w:p w:rsidR="00D22A86" w:rsidRDefault="00D22A86" w:rsidP="00902232">
            <w:pPr>
              <w:ind w:left="-7" w:right="-62"/>
              <w:jc w:val="center"/>
              <w:rPr>
                <w:sz w:val="16"/>
                <w:szCs w:val="16"/>
              </w:rPr>
            </w:pPr>
            <w:r>
              <w:rPr>
                <w:sz w:val="16"/>
                <w:szCs w:val="16"/>
              </w:rPr>
              <w:t>2864,</w:t>
            </w:r>
          </w:p>
          <w:p w:rsidR="00D22A86" w:rsidRPr="00D26602" w:rsidRDefault="00D22A86" w:rsidP="00902232">
            <w:pPr>
              <w:ind w:left="-7" w:right="-62"/>
              <w:jc w:val="center"/>
              <w:rPr>
                <w:sz w:val="16"/>
                <w:szCs w:val="16"/>
              </w:rPr>
            </w:pPr>
            <w:r>
              <w:rPr>
                <w:sz w:val="16"/>
                <w:szCs w:val="16"/>
              </w:rPr>
              <w:t>661</w:t>
            </w:r>
          </w:p>
        </w:tc>
        <w:tc>
          <w:tcPr>
            <w:tcW w:w="561" w:type="dxa"/>
            <w:gridSpan w:val="5"/>
          </w:tcPr>
          <w:p w:rsidR="00D22A86" w:rsidRDefault="00D22A86" w:rsidP="00902232">
            <w:pPr>
              <w:ind w:left="-62" w:right="-116"/>
              <w:jc w:val="center"/>
              <w:rPr>
                <w:sz w:val="16"/>
                <w:szCs w:val="16"/>
              </w:rPr>
            </w:pPr>
            <w:r>
              <w:rPr>
                <w:sz w:val="16"/>
                <w:szCs w:val="16"/>
              </w:rPr>
              <w:t>2857,</w:t>
            </w:r>
          </w:p>
          <w:p w:rsidR="00D22A86" w:rsidRPr="00D26602" w:rsidRDefault="00D22A86" w:rsidP="00902232">
            <w:pPr>
              <w:ind w:left="-62" w:right="-116"/>
              <w:jc w:val="center"/>
              <w:rPr>
                <w:sz w:val="16"/>
                <w:szCs w:val="16"/>
              </w:rPr>
            </w:pPr>
            <w:r>
              <w:rPr>
                <w:sz w:val="16"/>
                <w:szCs w:val="16"/>
              </w:rPr>
              <w:t>386</w:t>
            </w:r>
          </w:p>
        </w:tc>
        <w:tc>
          <w:tcPr>
            <w:tcW w:w="567" w:type="dxa"/>
            <w:gridSpan w:val="5"/>
          </w:tcPr>
          <w:p w:rsidR="00D22A86" w:rsidRDefault="00D22A86" w:rsidP="00902232">
            <w:pPr>
              <w:ind w:left="-62" w:right="-116"/>
              <w:jc w:val="center"/>
              <w:rPr>
                <w:sz w:val="16"/>
                <w:szCs w:val="16"/>
              </w:rPr>
            </w:pPr>
            <w:r>
              <w:rPr>
                <w:sz w:val="16"/>
                <w:szCs w:val="16"/>
              </w:rPr>
              <w:t>2578,</w:t>
            </w:r>
          </w:p>
          <w:p w:rsidR="00D22A86" w:rsidRPr="00D26602" w:rsidRDefault="00D22A86" w:rsidP="00902232">
            <w:pPr>
              <w:ind w:left="-62" w:right="-116"/>
              <w:jc w:val="center"/>
              <w:rPr>
                <w:sz w:val="16"/>
                <w:szCs w:val="16"/>
              </w:rPr>
            </w:pPr>
            <w:r>
              <w:rPr>
                <w:sz w:val="16"/>
                <w:szCs w:val="16"/>
              </w:rPr>
              <w:t>911</w:t>
            </w:r>
          </w:p>
        </w:tc>
        <w:tc>
          <w:tcPr>
            <w:tcW w:w="573" w:type="dxa"/>
            <w:gridSpan w:val="4"/>
          </w:tcPr>
          <w:p w:rsidR="00D22A86" w:rsidRDefault="00D22A86" w:rsidP="00902232">
            <w:pPr>
              <w:ind w:left="-62" w:right="-116"/>
              <w:jc w:val="center"/>
              <w:rPr>
                <w:sz w:val="16"/>
                <w:szCs w:val="16"/>
              </w:rPr>
            </w:pPr>
            <w:r>
              <w:rPr>
                <w:sz w:val="16"/>
                <w:szCs w:val="16"/>
              </w:rPr>
              <w:t>1734,</w:t>
            </w:r>
          </w:p>
          <w:p w:rsidR="00D22A86" w:rsidRPr="00D26602" w:rsidRDefault="00D22A86" w:rsidP="00902232">
            <w:pPr>
              <w:ind w:left="-62" w:right="-116"/>
              <w:jc w:val="center"/>
              <w:rPr>
                <w:sz w:val="16"/>
                <w:szCs w:val="16"/>
              </w:rPr>
            </w:pPr>
            <w:r>
              <w:rPr>
                <w:sz w:val="16"/>
                <w:szCs w:val="16"/>
              </w:rPr>
              <w:t>167</w:t>
            </w:r>
          </w:p>
        </w:tc>
        <w:tc>
          <w:tcPr>
            <w:tcW w:w="567" w:type="dxa"/>
            <w:gridSpan w:val="3"/>
          </w:tcPr>
          <w:p w:rsidR="00D22A86" w:rsidRDefault="00D22A86" w:rsidP="00902232">
            <w:pPr>
              <w:ind w:left="-62" w:right="-116"/>
              <w:rPr>
                <w:sz w:val="16"/>
                <w:szCs w:val="16"/>
              </w:rPr>
            </w:pPr>
            <w:r>
              <w:rPr>
                <w:sz w:val="16"/>
                <w:szCs w:val="16"/>
              </w:rPr>
              <w:t>1498,</w:t>
            </w:r>
          </w:p>
          <w:p w:rsidR="00D22A86" w:rsidRPr="00D26602" w:rsidRDefault="00D22A86" w:rsidP="00902232">
            <w:pPr>
              <w:ind w:left="-62" w:right="-116"/>
              <w:rPr>
                <w:sz w:val="16"/>
                <w:szCs w:val="16"/>
              </w:rPr>
            </w:pPr>
            <w:r>
              <w:rPr>
                <w:sz w:val="16"/>
                <w:szCs w:val="16"/>
              </w:rPr>
              <w:t>167</w:t>
            </w: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 xml:space="preserve">»  </w:t>
            </w: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D22A86" w:rsidRPr="00D26602" w:rsidTr="00902232">
        <w:trPr>
          <w:gridAfter w:val="1"/>
          <w:wAfter w:w="86"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16372" w:type="dxa"/>
            <w:gridSpan w:val="148"/>
          </w:tcPr>
          <w:p w:rsidR="00D22A86" w:rsidRPr="00D26602" w:rsidRDefault="00D22A86" w:rsidP="00902232">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22A86" w:rsidRPr="00D26602" w:rsidRDefault="00D22A86" w:rsidP="00902232">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1.1</w:t>
            </w:r>
          </w:p>
        </w:tc>
        <w:tc>
          <w:tcPr>
            <w:tcW w:w="905" w:type="dxa"/>
            <w:gridSpan w:val="4"/>
          </w:tcPr>
          <w:p w:rsidR="00D22A86" w:rsidRPr="00D26602" w:rsidRDefault="00D22A86" w:rsidP="00902232">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w:t>
            </w:r>
            <w:r w:rsidRPr="00D26602">
              <w:rPr>
                <w:sz w:val="20"/>
                <w:szCs w:val="20"/>
              </w:rPr>
              <w:lastRenderedPageBreak/>
              <w:t>объектов</w:t>
            </w:r>
            <w:r w:rsidRPr="00D26602">
              <w:rPr>
                <w:sz w:val="20"/>
                <w:szCs w:val="20"/>
                <w:lang w:eastAsia="ar-SA"/>
              </w:rPr>
              <w:t>инженерной инфраструктуры</w:t>
            </w:r>
          </w:p>
        </w:tc>
        <w:tc>
          <w:tcPr>
            <w:tcW w:w="820" w:type="dxa"/>
            <w:gridSpan w:val="5"/>
          </w:tcPr>
          <w:p w:rsidR="00D22A86" w:rsidRPr="00D26602" w:rsidRDefault="00D22A86" w:rsidP="00902232">
            <w:pPr>
              <w:widowControl w:val="0"/>
              <w:autoSpaceDE w:val="0"/>
              <w:autoSpaceDN w:val="0"/>
              <w:jc w:val="center"/>
              <w:rPr>
                <w:sz w:val="20"/>
                <w:szCs w:val="20"/>
              </w:rPr>
            </w:pPr>
            <w:r w:rsidRPr="00D26602">
              <w:rPr>
                <w:sz w:val="20"/>
                <w:szCs w:val="20"/>
              </w:rPr>
              <w:lastRenderedPageBreak/>
              <w:t>Проектно-сметная документация</w:t>
            </w:r>
          </w:p>
        </w:tc>
        <w:tc>
          <w:tcPr>
            <w:tcW w:w="605" w:type="dxa"/>
            <w:gridSpan w:val="6"/>
          </w:tcPr>
          <w:p w:rsidR="00D22A86" w:rsidRPr="00D26602" w:rsidRDefault="00D22A86" w:rsidP="00902232">
            <w:pPr>
              <w:widowControl w:val="0"/>
              <w:autoSpaceDE w:val="0"/>
              <w:autoSpaceDN w:val="0"/>
              <w:jc w:val="center"/>
              <w:rPr>
                <w:sz w:val="20"/>
                <w:szCs w:val="20"/>
              </w:rPr>
            </w:pPr>
            <w:r w:rsidRPr="00D26602">
              <w:rPr>
                <w:sz w:val="20"/>
                <w:szCs w:val="20"/>
              </w:rPr>
              <w:t xml:space="preserve">Количество </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10" w:type="dxa"/>
            <w:gridSpan w:val="5"/>
          </w:tcPr>
          <w:p w:rsidR="00D22A86" w:rsidRPr="00D26602" w:rsidRDefault="00D22A86" w:rsidP="00902232">
            <w:pPr>
              <w:widowControl w:val="0"/>
              <w:autoSpaceDE w:val="0"/>
              <w:autoSpaceDN w:val="0"/>
              <w:jc w:val="center"/>
              <w:rPr>
                <w:sz w:val="20"/>
                <w:szCs w:val="20"/>
              </w:rPr>
            </w:pPr>
            <w:r w:rsidRPr="00D26602">
              <w:rPr>
                <w:sz w:val="20"/>
                <w:szCs w:val="20"/>
              </w:rPr>
              <w:t>10</w:t>
            </w:r>
          </w:p>
        </w:tc>
        <w:tc>
          <w:tcPr>
            <w:tcW w:w="424" w:type="dxa"/>
            <w:gridSpan w:val="4"/>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34" w:type="dxa"/>
            <w:gridSpan w:val="11"/>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49"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5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99"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35"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09" w:type="dxa"/>
            <w:gridSpan w:val="7"/>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4"/>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4"/>
          </w:tcPr>
          <w:p w:rsidR="00D22A86" w:rsidRPr="00166DF4" w:rsidRDefault="00D22A86" w:rsidP="00902232">
            <w:pPr>
              <w:widowControl w:val="0"/>
              <w:autoSpaceDE w:val="0"/>
              <w:autoSpaceDN w:val="0"/>
              <w:jc w:val="center"/>
              <w:rPr>
                <w:sz w:val="16"/>
                <w:szCs w:val="16"/>
              </w:rPr>
            </w:pPr>
            <w:r w:rsidRPr="00166DF4">
              <w:rPr>
                <w:sz w:val="16"/>
                <w:szCs w:val="16"/>
              </w:rPr>
              <w:t>0</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375,</w:t>
            </w:r>
          </w:p>
          <w:p w:rsidR="00D22A86" w:rsidRPr="00166DF4" w:rsidRDefault="00D22A86" w:rsidP="00902232">
            <w:pPr>
              <w:widowControl w:val="0"/>
              <w:autoSpaceDE w:val="0"/>
              <w:autoSpaceDN w:val="0"/>
              <w:jc w:val="center"/>
              <w:rPr>
                <w:sz w:val="16"/>
                <w:szCs w:val="16"/>
              </w:rPr>
            </w:pPr>
            <w:r w:rsidRPr="00166DF4">
              <w:rPr>
                <w:sz w:val="16"/>
                <w:szCs w:val="16"/>
                <w:lang w:eastAsia="ar-SA"/>
              </w:rPr>
              <w:t>600</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271,</w:t>
            </w:r>
          </w:p>
          <w:p w:rsidR="00D22A86" w:rsidRPr="00166DF4" w:rsidRDefault="00D22A86" w:rsidP="00902232">
            <w:pPr>
              <w:widowControl w:val="0"/>
              <w:autoSpaceDE w:val="0"/>
              <w:autoSpaceDN w:val="0"/>
              <w:jc w:val="center"/>
              <w:rPr>
                <w:sz w:val="16"/>
                <w:szCs w:val="16"/>
              </w:rPr>
            </w:pPr>
            <w:r w:rsidRPr="00166DF4">
              <w:rPr>
                <w:sz w:val="16"/>
                <w:szCs w:val="16"/>
                <w:lang w:eastAsia="ar-SA"/>
              </w:rPr>
              <w:t>190</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732,</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496</w:t>
            </w:r>
          </w:p>
        </w:tc>
        <w:tc>
          <w:tcPr>
            <w:tcW w:w="561"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435,</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400</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73" w:type="dxa"/>
            <w:gridSpan w:val="4"/>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7" w:type="dxa"/>
            <w:gridSpan w:val="3"/>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0</w:t>
            </w: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lastRenderedPageBreak/>
              <w:t>1.2</w:t>
            </w:r>
          </w:p>
        </w:tc>
        <w:tc>
          <w:tcPr>
            <w:tcW w:w="905" w:type="dxa"/>
            <w:gridSpan w:val="4"/>
          </w:tcPr>
          <w:p w:rsidR="00D22A86" w:rsidRPr="00D26602" w:rsidRDefault="00D22A86" w:rsidP="00902232">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инфраструктуры  </w:t>
            </w:r>
          </w:p>
        </w:tc>
        <w:tc>
          <w:tcPr>
            <w:tcW w:w="820" w:type="dxa"/>
            <w:gridSpan w:val="5"/>
          </w:tcPr>
          <w:p w:rsidR="00D22A86" w:rsidRPr="00D26602" w:rsidRDefault="00D22A86" w:rsidP="00902232">
            <w:pPr>
              <w:widowControl w:val="0"/>
              <w:autoSpaceDE w:val="0"/>
              <w:autoSpaceDN w:val="0"/>
              <w:jc w:val="center"/>
              <w:rPr>
                <w:sz w:val="20"/>
                <w:szCs w:val="20"/>
              </w:rPr>
            </w:pPr>
          </w:p>
        </w:tc>
        <w:tc>
          <w:tcPr>
            <w:tcW w:w="605"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710" w:type="dxa"/>
            <w:gridSpan w:val="5"/>
          </w:tcPr>
          <w:p w:rsidR="00D22A86" w:rsidRPr="00D26602" w:rsidRDefault="00D22A86" w:rsidP="00902232">
            <w:pPr>
              <w:widowControl w:val="0"/>
              <w:autoSpaceDE w:val="0"/>
              <w:autoSpaceDN w:val="0"/>
              <w:jc w:val="center"/>
              <w:rPr>
                <w:sz w:val="20"/>
                <w:szCs w:val="20"/>
              </w:rPr>
            </w:pPr>
            <w:r w:rsidRPr="00D26602">
              <w:rPr>
                <w:sz w:val="20"/>
                <w:szCs w:val="20"/>
              </w:rPr>
              <w:t>3</w:t>
            </w:r>
          </w:p>
        </w:tc>
        <w:tc>
          <w:tcPr>
            <w:tcW w:w="424" w:type="dxa"/>
            <w:gridSpan w:val="4"/>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734" w:type="dxa"/>
            <w:gridSpan w:val="11"/>
          </w:tcPr>
          <w:p w:rsidR="00D22A86" w:rsidRPr="00D26602" w:rsidRDefault="00D22A86" w:rsidP="00902232">
            <w:pPr>
              <w:widowControl w:val="0"/>
              <w:autoSpaceDE w:val="0"/>
              <w:autoSpaceDN w:val="0"/>
              <w:jc w:val="center"/>
              <w:rPr>
                <w:sz w:val="20"/>
                <w:szCs w:val="20"/>
              </w:rPr>
            </w:pPr>
            <w:r>
              <w:rPr>
                <w:sz w:val="20"/>
                <w:szCs w:val="20"/>
              </w:rPr>
              <w:t>1</w:t>
            </w:r>
          </w:p>
        </w:tc>
        <w:tc>
          <w:tcPr>
            <w:tcW w:w="549" w:type="dxa"/>
            <w:gridSpan w:val="6"/>
          </w:tcPr>
          <w:p w:rsidR="00D22A86" w:rsidRPr="00D26602" w:rsidRDefault="00D22A86" w:rsidP="00902232">
            <w:pPr>
              <w:widowControl w:val="0"/>
              <w:autoSpaceDE w:val="0"/>
              <w:autoSpaceDN w:val="0"/>
              <w:jc w:val="center"/>
              <w:rPr>
                <w:sz w:val="20"/>
                <w:szCs w:val="20"/>
              </w:rPr>
            </w:pPr>
            <w:r>
              <w:rPr>
                <w:sz w:val="20"/>
                <w:szCs w:val="20"/>
              </w:rPr>
              <w:t>2</w:t>
            </w:r>
          </w:p>
        </w:tc>
        <w:tc>
          <w:tcPr>
            <w:tcW w:w="553" w:type="dxa"/>
            <w:gridSpan w:val="6"/>
          </w:tcPr>
          <w:p w:rsidR="00D22A86" w:rsidRPr="00D26602" w:rsidRDefault="00D22A86" w:rsidP="00902232">
            <w:pPr>
              <w:widowControl w:val="0"/>
              <w:autoSpaceDE w:val="0"/>
              <w:autoSpaceDN w:val="0"/>
              <w:jc w:val="center"/>
              <w:rPr>
                <w:sz w:val="20"/>
                <w:szCs w:val="20"/>
              </w:rPr>
            </w:pPr>
            <w:r>
              <w:rPr>
                <w:sz w:val="20"/>
                <w:szCs w:val="20"/>
              </w:rPr>
              <w:t>2</w:t>
            </w:r>
          </w:p>
        </w:tc>
        <w:tc>
          <w:tcPr>
            <w:tcW w:w="567" w:type="dxa"/>
            <w:gridSpan w:val="6"/>
          </w:tcPr>
          <w:p w:rsidR="00D22A86" w:rsidRPr="00D26602" w:rsidRDefault="00D22A86" w:rsidP="00902232">
            <w:pPr>
              <w:widowControl w:val="0"/>
              <w:autoSpaceDE w:val="0"/>
              <w:autoSpaceDN w:val="0"/>
              <w:jc w:val="center"/>
              <w:rPr>
                <w:sz w:val="20"/>
                <w:szCs w:val="20"/>
              </w:rPr>
            </w:pPr>
            <w:r>
              <w:rPr>
                <w:sz w:val="20"/>
                <w:szCs w:val="20"/>
              </w:rPr>
              <w:t>1</w:t>
            </w:r>
          </w:p>
        </w:tc>
        <w:tc>
          <w:tcPr>
            <w:tcW w:w="599" w:type="dxa"/>
            <w:gridSpan w:val="7"/>
          </w:tcPr>
          <w:p w:rsidR="00D22A86" w:rsidRPr="00D26602" w:rsidRDefault="00D22A86" w:rsidP="00902232">
            <w:pPr>
              <w:widowControl w:val="0"/>
              <w:autoSpaceDE w:val="0"/>
              <w:autoSpaceDN w:val="0"/>
              <w:rPr>
                <w:sz w:val="20"/>
                <w:szCs w:val="20"/>
              </w:rPr>
            </w:pPr>
            <w:r>
              <w:rPr>
                <w:sz w:val="20"/>
                <w:szCs w:val="20"/>
              </w:rPr>
              <w:t>2</w:t>
            </w:r>
          </w:p>
        </w:tc>
        <w:tc>
          <w:tcPr>
            <w:tcW w:w="535"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09" w:type="dxa"/>
            <w:gridSpan w:val="7"/>
          </w:tcPr>
          <w:p w:rsidR="00D22A86" w:rsidRPr="00404DC5" w:rsidRDefault="00D22A86" w:rsidP="00902232">
            <w:pPr>
              <w:widowControl w:val="0"/>
              <w:autoSpaceDE w:val="0"/>
              <w:autoSpaceDN w:val="0"/>
              <w:jc w:val="center"/>
              <w:rPr>
                <w:sz w:val="16"/>
                <w:szCs w:val="16"/>
              </w:rPr>
            </w:pPr>
            <w:r w:rsidRPr="00404DC5">
              <w:rPr>
                <w:sz w:val="16"/>
                <w:szCs w:val="16"/>
              </w:rPr>
              <w:t>157,3</w:t>
            </w:r>
          </w:p>
        </w:tc>
        <w:tc>
          <w:tcPr>
            <w:tcW w:w="567" w:type="dxa"/>
            <w:gridSpan w:val="5"/>
          </w:tcPr>
          <w:p w:rsidR="00D22A86" w:rsidRPr="00404DC5" w:rsidRDefault="00D22A86" w:rsidP="00902232">
            <w:pPr>
              <w:widowControl w:val="0"/>
              <w:autoSpaceDE w:val="0"/>
              <w:autoSpaceDN w:val="0"/>
              <w:jc w:val="center"/>
              <w:rPr>
                <w:sz w:val="16"/>
                <w:szCs w:val="16"/>
              </w:rPr>
            </w:pPr>
            <w:r w:rsidRPr="00404DC5">
              <w:rPr>
                <w:sz w:val="16"/>
                <w:szCs w:val="16"/>
              </w:rPr>
              <w:t>100,0</w:t>
            </w:r>
          </w:p>
        </w:tc>
        <w:tc>
          <w:tcPr>
            <w:tcW w:w="567" w:type="dxa"/>
            <w:gridSpan w:val="4"/>
          </w:tcPr>
          <w:p w:rsidR="00D22A86" w:rsidRPr="00404DC5" w:rsidRDefault="00D22A86" w:rsidP="00902232">
            <w:pPr>
              <w:widowControl w:val="0"/>
              <w:autoSpaceDE w:val="0"/>
              <w:autoSpaceDN w:val="0"/>
              <w:ind w:right="-62"/>
              <w:jc w:val="center"/>
              <w:rPr>
                <w:sz w:val="16"/>
                <w:szCs w:val="16"/>
              </w:rPr>
            </w:pPr>
            <w:r w:rsidRPr="00404DC5">
              <w:rPr>
                <w:sz w:val="16"/>
                <w:szCs w:val="16"/>
              </w:rPr>
              <w:t>1484,783</w:t>
            </w:r>
          </w:p>
        </w:tc>
        <w:tc>
          <w:tcPr>
            <w:tcW w:w="567" w:type="dxa"/>
            <w:gridSpan w:val="5"/>
          </w:tcPr>
          <w:p w:rsidR="00D22A86" w:rsidRPr="00404DC5" w:rsidRDefault="00D22A86" w:rsidP="00902232">
            <w:pPr>
              <w:widowControl w:val="0"/>
              <w:autoSpaceDE w:val="0"/>
              <w:autoSpaceDN w:val="0"/>
              <w:ind w:right="-62"/>
              <w:jc w:val="center"/>
              <w:rPr>
                <w:sz w:val="16"/>
                <w:szCs w:val="16"/>
              </w:rPr>
            </w:pPr>
            <w:r w:rsidRPr="00404DC5">
              <w:rPr>
                <w:sz w:val="16"/>
                <w:szCs w:val="16"/>
              </w:rPr>
              <w:t>1739,299</w:t>
            </w:r>
          </w:p>
        </w:tc>
        <w:tc>
          <w:tcPr>
            <w:tcW w:w="567" w:type="dxa"/>
            <w:gridSpan w:val="4"/>
          </w:tcPr>
          <w:p w:rsidR="00D22A86" w:rsidRPr="00166DF4" w:rsidRDefault="00D22A86" w:rsidP="00902232">
            <w:pPr>
              <w:widowControl w:val="0"/>
              <w:autoSpaceDE w:val="0"/>
              <w:autoSpaceDN w:val="0"/>
              <w:ind w:right="-62"/>
              <w:jc w:val="center"/>
              <w:rPr>
                <w:sz w:val="16"/>
                <w:szCs w:val="16"/>
              </w:rPr>
            </w:pPr>
            <w:r w:rsidRPr="00166DF4">
              <w:rPr>
                <w:sz w:val="16"/>
                <w:szCs w:val="16"/>
              </w:rPr>
              <w:t>565,</w:t>
            </w:r>
          </w:p>
          <w:p w:rsidR="00D22A86" w:rsidRPr="00166DF4" w:rsidRDefault="00D22A86" w:rsidP="00902232">
            <w:pPr>
              <w:widowControl w:val="0"/>
              <w:autoSpaceDE w:val="0"/>
              <w:autoSpaceDN w:val="0"/>
              <w:ind w:right="-62"/>
              <w:jc w:val="center"/>
              <w:rPr>
                <w:sz w:val="16"/>
                <w:szCs w:val="16"/>
              </w:rPr>
            </w:pPr>
            <w:r w:rsidRPr="00166DF4">
              <w:rPr>
                <w:sz w:val="16"/>
                <w:szCs w:val="16"/>
              </w:rPr>
              <w:t>206</w:t>
            </w:r>
          </w:p>
        </w:tc>
        <w:tc>
          <w:tcPr>
            <w:tcW w:w="567" w:type="dxa"/>
            <w:gridSpan w:val="5"/>
          </w:tcPr>
          <w:p w:rsidR="00D22A86" w:rsidRPr="00166DF4" w:rsidRDefault="00D22A86" w:rsidP="00902232">
            <w:pPr>
              <w:widowControl w:val="0"/>
              <w:autoSpaceDE w:val="0"/>
              <w:autoSpaceDN w:val="0"/>
              <w:ind w:right="-62"/>
              <w:jc w:val="center"/>
              <w:rPr>
                <w:sz w:val="16"/>
                <w:szCs w:val="16"/>
                <w:lang w:eastAsia="ar-SA"/>
              </w:rPr>
            </w:pPr>
            <w:r w:rsidRPr="00166DF4">
              <w:rPr>
                <w:sz w:val="16"/>
                <w:szCs w:val="16"/>
                <w:lang w:eastAsia="ar-SA"/>
              </w:rPr>
              <w:t>5646,</w:t>
            </w:r>
          </w:p>
          <w:p w:rsidR="00D22A86" w:rsidRPr="00166DF4" w:rsidRDefault="00D22A86" w:rsidP="00902232">
            <w:pPr>
              <w:widowControl w:val="0"/>
              <w:autoSpaceDE w:val="0"/>
              <w:autoSpaceDN w:val="0"/>
              <w:ind w:right="-62"/>
              <w:jc w:val="center"/>
              <w:rPr>
                <w:sz w:val="16"/>
                <w:szCs w:val="16"/>
              </w:rPr>
            </w:pPr>
            <w:r w:rsidRPr="00166DF4">
              <w:rPr>
                <w:sz w:val="16"/>
                <w:szCs w:val="16"/>
                <w:lang w:eastAsia="ar-SA"/>
              </w:rPr>
              <w:t>117</w:t>
            </w:r>
          </w:p>
        </w:tc>
        <w:tc>
          <w:tcPr>
            <w:tcW w:w="567" w:type="dxa"/>
            <w:gridSpan w:val="5"/>
          </w:tcPr>
          <w:p w:rsidR="00D22A86" w:rsidRPr="00166DF4" w:rsidRDefault="00D22A86" w:rsidP="00902232">
            <w:pPr>
              <w:widowControl w:val="0"/>
              <w:autoSpaceDE w:val="0"/>
              <w:autoSpaceDN w:val="0"/>
              <w:ind w:right="-62"/>
              <w:jc w:val="center"/>
              <w:rPr>
                <w:sz w:val="16"/>
                <w:szCs w:val="16"/>
                <w:lang w:eastAsia="ar-SA"/>
              </w:rPr>
            </w:pPr>
            <w:r w:rsidRPr="00166DF4">
              <w:rPr>
                <w:sz w:val="16"/>
                <w:szCs w:val="16"/>
                <w:lang w:eastAsia="ar-SA"/>
              </w:rPr>
              <w:t>5997,</w:t>
            </w:r>
          </w:p>
          <w:p w:rsidR="00D22A86" w:rsidRPr="00166DF4" w:rsidRDefault="00D22A86" w:rsidP="00902232">
            <w:pPr>
              <w:widowControl w:val="0"/>
              <w:autoSpaceDE w:val="0"/>
              <w:autoSpaceDN w:val="0"/>
              <w:ind w:right="-62"/>
              <w:jc w:val="center"/>
              <w:rPr>
                <w:sz w:val="16"/>
                <w:szCs w:val="16"/>
              </w:rPr>
            </w:pPr>
            <w:r w:rsidRPr="00166DF4">
              <w:rPr>
                <w:sz w:val="16"/>
                <w:szCs w:val="16"/>
                <w:lang w:eastAsia="ar-SA"/>
              </w:rPr>
              <w:t>813</w:t>
            </w:r>
          </w:p>
        </w:tc>
        <w:tc>
          <w:tcPr>
            <w:tcW w:w="567" w:type="dxa"/>
            <w:gridSpan w:val="5"/>
          </w:tcPr>
          <w:p w:rsidR="00D22A86" w:rsidRPr="00166DF4" w:rsidRDefault="00D22A86" w:rsidP="00902232">
            <w:pPr>
              <w:widowControl w:val="0"/>
              <w:suppressAutoHyphens/>
              <w:autoSpaceDE w:val="0"/>
              <w:snapToGrid w:val="0"/>
              <w:ind w:left="-62" w:right="-136" w:hanging="108"/>
              <w:jc w:val="center"/>
              <w:rPr>
                <w:sz w:val="16"/>
                <w:szCs w:val="16"/>
                <w:lang w:eastAsia="ar-SA"/>
              </w:rPr>
            </w:pPr>
            <w:r w:rsidRPr="00166DF4">
              <w:rPr>
                <w:sz w:val="16"/>
                <w:szCs w:val="16"/>
                <w:lang w:eastAsia="ar-SA"/>
              </w:rPr>
              <w:t>9387,</w:t>
            </w:r>
          </w:p>
          <w:p w:rsidR="00D22A86" w:rsidRPr="00166DF4" w:rsidRDefault="00D22A86" w:rsidP="00902232">
            <w:pPr>
              <w:widowControl w:val="0"/>
              <w:suppressAutoHyphens/>
              <w:autoSpaceDE w:val="0"/>
              <w:snapToGrid w:val="0"/>
              <w:ind w:left="-62" w:right="-136" w:hanging="108"/>
              <w:jc w:val="center"/>
              <w:rPr>
                <w:sz w:val="16"/>
                <w:szCs w:val="16"/>
                <w:lang w:eastAsia="ar-SA"/>
              </w:rPr>
            </w:pPr>
            <w:r w:rsidRPr="00166DF4">
              <w:rPr>
                <w:sz w:val="16"/>
                <w:szCs w:val="16"/>
                <w:lang w:eastAsia="ar-SA"/>
              </w:rPr>
              <w:t>370</w:t>
            </w:r>
          </w:p>
        </w:tc>
        <w:tc>
          <w:tcPr>
            <w:tcW w:w="561" w:type="dxa"/>
            <w:gridSpan w:val="5"/>
          </w:tcPr>
          <w:p w:rsidR="00D22A86" w:rsidRPr="00166DF4" w:rsidRDefault="00D22A86" w:rsidP="00902232">
            <w:pPr>
              <w:widowControl w:val="0"/>
              <w:suppressAutoHyphens/>
              <w:autoSpaceDE w:val="0"/>
              <w:snapToGrid w:val="0"/>
              <w:ind w:right="-126" w:hanging="108"/>
              <w:jc w:val="center"/>
              <w:rPr>
                <w:sz w:val="16"/>
                <w:szCs w:val="16"/>
                <w:lang w:eastAsia="ar-SA"/>
              </w:rPr>
            </w:pPr>
            <w:r w:rsidRPr="00166DF4">
              <w:rPr>
                <w:sz w:val="16"/>
                <w:szCs w:val="16"/>
                <w:lang w:eastAsia="ar-SA"/>
              </w:rPr>
              <w:t>7689,</w:t>
            </w:r>
          </w:p>
          <w:p w:rsidR="00D22A86" w:rsidRPr="00166DF4" w:rsidRDefault="00D22A86" w:rsidP="00902232">
            <w:pPr>
              <w:widowControl w:val="0"/>
              <w:suppressAutoHyphens/>
              <w:autoSpaceDE w:val="0"/>
              <w:snapToGrid w:val="0"/>
              <w:ind w:right="-126" w:hanging="108"/>
              <w:jc w:val="center"/>
              <w:rPr>
                <w:sz w:val="16"/>
                <w:szCs w:val="16"/>
                <w:lang w:eastAsia="ar-SA"/>
              </w:rPr>
            </w:pPr>
            <w:r w:rsidRPr="00166DF4">
              <w:rPr>
                <w:sz w:val="16"/>
                <w:szCs w:val="16"/>
                <w:lang w:eastAsia="ar-SA"/>
              </w:rPr>
              <w:t>926</w:t>
            </w:r>
          </w:p>
          <w:p w:rsidR="00D22A86" w:rsidRPr="00166DF4" w:rsidRDefault="00D22A86" w:rsidP="00902232">
            <w:pPr>
              <w:widowControl w:val="0"/>
              <w:suppressAutoHyphens/>
              <w:autoSpaceDE w:val="0"/>
              <w:snapToGrid w:val="0"/>
              <w:ind w:right="-126" w:hanging="108"/>
              <w:jc w:val="center"/>
              <w:rPr>
                <w:sz w:val="16"/>
                <w:szCs w:val="16"/>
                <w:lang w:eastAsia="ar-SA"/>
              </w:rPr>
            </w:pPr>
          </w:p>
        </w:tc>
        <w:tc>
          <w:tcPr>
            <w:tcW w:w="567" w:type="dxa"/>
            <w:gridSpan w:val="5"/>
          </w:tcPr>
          <w:p w:rsidR="00D22A86" w:rsidRDefault="00D22A86" w:rsidP="00902232">
            <w:pPr>
              <w:widowControl w:val="0"/>
              <w:suppressAutoHyphens/>
              <w:autoSpaceDE w:val="0"/>
              <w:snapToGrid w:val="0"/>
              <w:ind w:right="-126" w:hanging="108"/>
              <w:jc w:val="center"/>
              <w:rPr>
                <w:sz w:val="16"/>
                <w:szCs w:val="16"/>
                <w:lang w:eastAsia="ar-SA"/>
              </w:rPr>
            </w:pPr>
            <w:r>
              <w:rPr>
                <w:sz w:val="16"/>
                <w:szCs w:val="16"/>
                <w:lang w:eastAsia="ar-SA"/>
              </w:rPr>
              <w:t>9021,</w:t>
            </w:r>
          </w:p>
          <w:p w:rsidR="00D22A86" w:rsidRPr="00166DF4" w:rsidRDefault="00D22A86" w:rsidP="00902232">
            <w:pPr>
              <w:widowControl w:val="0"/>
              <w:suppressAutoHyphens/>
              <w:autoSpaceDE w:val="0"/>
              <w:snapToGrid w:val="0"/>
              <w:ind w:right="-126" w:hanging="108"/>
              <w:jc w:val="center"/>
              <w:rPr>
                <w:sz w:val="16"/>
                <w:szCs w:val="16"/>
                <w:lang w:eastAsia="ar-SA"/>
              </w:rPr>
            </w:pPr>
            <w:r>
              <w:rPr>
                <w:sz w:val="16"/>
                <w:szCs w:val="16"/>
                <w:lang w:eastAsia="ar-SA"/>
              </w:rPr>
              <w:t>394</w:t>
            </w:r>
          </w:p>
        </w:tc>
        <w:tc>
          <w:tcPr>
            <w:tcW w:w="573" w:type="dxa"/>
            <w:gridSpan w:val="4"/>
          </w:tcPr>
          <w:p w:rsidR="00D22A86" w:rsidRPr="00166DF4" w:rsidRDefault="00D22A86" w:rsidP="00902232">
            <w:pPr>
              <w:widowControl w:val="0"/>
              <w:suppressAutoHyphens/>
              <w:autoSpaceDE w:val="0"/>
              <w:snapToGrid w:val="0"/>
              <w:ind w:right="-126" w:hanging="108"/>
              <w:jc w:val="center"/>
              <w:rPr>
                <w:sz w:val="16"/>
                <w:szCs w:val="16"/>
                <w:lang w:eastAsia="ar-SA"/>
              </w:rPr>
            </w:pPr>
            <w:r>
              <w:rPr>
                <w:sz w:val="16"/>
                <w:szCs w:val="16"/>
                <w:lang w:eastAsia="ar-SA"/>
              </w:rPr>
              <w:t>0</w:t>
            </w:r>
          </w:p>
        </w:tc>
        <w:tc>
          <w:tcPr>
            <w:tcW w:w="567" w:type="dxa"/>
            <w:gridSpan w:val="3"/>
          </w:tcPr>
          <w:p w:rsidR="00D22A86" w:rsidRPr="00166DF4" w:rsidRDefault="00D22A86" w:rsidP="00902232">
            <w:pPr>
              <w:widowControl w:val="0"/>
              <w:suppressAutoHyphens/>
              <w:autoSpaceDE w:val="0"/>
              <w:snapToGrid w:val="0"/>
              <w:ind w:right="-126" w:hanging="108"/>
              <w:jc w:val="center"/>
              <w:rPr>
                <w:sz w:val="16"/>
                <w:szCs w:val="16"/>
                <w:lang w:eastAsia="ar-SA"/>
              </w:rPr>
            </w:pPr>
            <w:r>
              <w:rPr>
                <w:sz w:val="16"/>
                <w:szCs w:val="16"/>
                <w:lang w:eastAsia="ar-SA"/>
              </w:rPr>
              <w:t>0</w:t>
            </w:r>
            <w:r w:rsidRPr="00166DF4">
              <w:rPr>
                <w:sz w:val="16"/>
                <w:szCs w:val="16"/>
                <w:lang w:eastAsia="ar-SA"/>
              </w:rPr>
              <w:t>0</w:t>
            </w: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1.3</w:t>
            </w:r>
          </w:p>
        </w:tc>
        <w:tc>
          <w:tcPr>
            <w:tcW w:w="905" w:type="dxa"/>
            <w:gridSpan w:val="4"/>
          </w:tcPr>
          <w:p w:rsidR="00D22A86" w:rsidRPr="00D26602" w:rsidRDefault="00D22A86" w:rsidP="00902232">
            <w:pPr>
              <w:widowControl w:val="0"/>
              <w:autoSpaceDE w:val="0"/>
              <w:autoSpaceDN w:val="0"/>
              <w:rPr>
                <w:sz w:val="20"/>
                <w:szCs w:val="20"/>
              </w:rPr>
            </w:pPr>
            <w:r w:rsidRPr="00D26602">
              <w:rPr>
                <w:sz w:val="20"/>
                <w:szCs w:val="20"/>
              </w:rPr>
              <w:t>Содержание инженерной инфраструктуры</w:t>
            </w:r>
          </w:p>
        </w:tc>
        <w:tc>
          <w:tcPr>
            <w:tcW w:w="820" w:type="dxa"/>
            <w:gridSpan w:val="5"/>
          </w:tcPr>
          <w:p w:rsidR="00D22A86" w:rsidRPr="00D26602" w:rsidRDefault="00D22A86" w:rsidP="00902232">
            <w:pPr>
              <w:widowControl w:val="0"/>
              <w:autoSpaceDE w:val="0"/>
              <w:autoSpaceDN w:val="0"/>
              <w:jc w:val="center"/>
              <w:rPr>
                <w:sz w:val="20"/>
                <w:szCs w:val="20"/>
              </w:rPr>
            </w:pPr>
          </w:p>
        </w:tc>
        <w:tc>
          <w:tcPr>
            <w:tcW w:w="605"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10"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424" w:type="dxa"/>
            <w:gridSpan w:val="4"/>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34" w:type="dxa"/>
            <w:gridSpan w:val="11"/>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49"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53"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99"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35"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09" w:type="dxa"/>
            <w:gridSpan w:val="7"/>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4"/>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4"/>
          </w:tcPr>
          <w:p w:rsidR="00D22A86" w:rsidRPr="00166DF4" w:rsidRDefault="00D22A86" w:rsidP="00902232">
            <w:pPr>
              <w:widowControl w:val="0"/>
              <w:autoSpaceDE w:val="0"/>
              <w:autoSpaceDN w:val="0"/>
              <w:jc w:val="center"/>
              <w:rPr>
                <w:sz w:val="16"/>
                <w:szCs w:val="16"/>
              </w:rPr>
            </w:pPr>
            <w:r w:rsidRPr="00166DF4">
              <w:rPr>
                <w:sz w:val="16"/>
                <w:szCs w:val="16"/>
              </w:rPr>
              <w:t>0</w:t>
            </w:r>
          </w:p>
        </w:tc>
        <w:tc>
          <w:tcPr>
            <w:tcW w:w="567" w:type="dxa"/>
            <w:gridSpan w:val="5"/>
          </w:tcPr>
          <w:p w:rsidR="00D22A86" w:rsidRPr="00166DF4" w:rsidRDefault="00D22A86" w:rsidP="00902232">
            <w:pPr>
              <w:widowControl w:val="0"/>
              <w:autoSpaceDE w:val="0"/>
              <w:autoSpaceDN w:val="0"/>
              <w:jc w:val="center"/>
              <w:rPr>
                <w:sz w:val="16"/>
                <w:szCs w:val="16"/>
              </w:rPr>
            </w:pPr>
            <w:r w:rsidRPr="00166DF4">
              <w:rPr>
                <w:sz w:val="16"/>
                <w:szCs w:val="16"/>
              </w:rPr>
              <w:t>0</w:t>
            </w:r>
          </w:p>
        </w:tc>
        <w:tc>
          <w:tcPr>
            <w:tcW w:w="567" w:type="dxa"/>
            <w:gridSpan w:val="5"/>
          </w:tcPr>
          <w:p w:rsidR="00D22A86" w:rsidRPr="00166DF4" w:rsidRDefault="00D22A86" w:rsidP="00902232">
            <w:pPr>
              <w:widowControl w:val="0"/>
              <w:autoSpaceDE w:val="0"/>
              <w:autoSpaceDN w:val="0"/>
              <w:jc w:val="center"/>
              <w:rPr>
                <w:sz w:val="16"/>
                <w:szCs w:val="16"/>
              </w:rPr>
            </w:pPr>
            <w:r w:rsidRPr="00166DF4">
              <w:rPr>
                <w:sz w:val="16"/>
                <w:szCs w:val="16"/>
              </w:rPr>
              <w:t>0</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1"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177,</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784</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210,</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00</w:t>
            </w:r>
          </w:p>
        </w:tc>
        <w:tc>
          <w:tcPr>
            <w:tcW w:w="573" w:type="dxa"/>
            <w:gridSpan w:val="4"/>
          </w:tcPr>
          <w:p w:rsidR="00D22A86"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200,</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00</w:t>
            </w:r>
          </w:p>
        </w:tc>
        <w:tc>
          <w:tcPr>
            <w:tcW w:w="567" w:type="dxa"/>
            <w:gridSpan w:val="3"/>
          </w:tcPr>
          <w:p w:rsidR="00D22A86" w:rsidRPr="00166DF4" w:rsidRDefault="00D22A86" w:rsidP="00902232">
            <w:pPr>
              <w:widowControl w:val="0"/>
              <w:suppressAutoHyphens/>
              <w:autoSpaceDE w:val="0"/>
              <w:snapToGrid w:val="0"/>
              <w:ind w:hanging="108"/>
              <w:rPr>
                <w:sz w:val="16"/>
                <w:szCs w:val="16"/>
                <w:lang w:eastAsia="ar-SA"/>
              </w:rPr>
            </w:pPr>
            <w:r w:rsidRPr="00166DF4">
              <w:rPr>
                <w:sz w:val="16"/>
                <w:szCs w:val="16"/>
                <w:lang w:eastAsia="ar-SA"/>
              </w:rPr>
              <w:t>200,</w:t>
            </w:r>
          </w:p>
          <w:p w:rsidR="00D22A86" w:rsidRPr="00166DF4" w:rsidRDefault="00D22A86" w:rsidP="00902232">
            <w:pPr>
              <w:widowControl w:val="0"/>
              <w:suppressAutoHyphens/>
              <w:autoSpaceDE w:val="0"/>
              <w:snapToGrid w:val="0"/>
              <w:ind w:hanging="108"/>
              <w:rPr>
                <w:sz w:val="16"/>
                <w:szCs w:val="16"/>
                <w:lang w:eastAsia="ar-SA"/>
              </w:rPr>
            </w:pPr>
            <w:r w:rsidRPr="00166DF4">
              <w:rPr>
                <w:sz w:val="16"/>
                <w:szCs w:val="16"/>
                <w:lang w:eastAsia="ar-SA"/>
              </w:rPr>
              <w:t>00</w:t>
            </w: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1.4</w:t>
            </w:r>
          </w:p>
        </w:tc>
        <w:tc>
          <w:tcPr>
            <w:tcW w:w="905" w:type="dxa"/>
            <w:gridSpan w:val="4"/>
          </w:tcPr>
          <w:p w:rsidR="00D22A86" w:rsidRPr="00D26602" w:rsidRDefault="00D22A86" w:rsidP="00902232">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820" w:type="dxa"/>
            <w:gridSpan w:val="5"/>
          </w:tcPr>
          <w:p w:rsidR="00D22A86" w:rsidRPr="00D26602" w:rsidRDefault="00D22A86" w:rsidP="00902232">
            <w:pPr>
              <w:widowControl w:val="0"/>
              <w:autoSpaceDE w:val="0"/>
              <w:autoSpaceDN w:val="0"/>
              <w:jc w:val="center"/>
              <w:rPr>
                <w:sz w:val="20"/>
                <w:szCs w:val="20"/>
              </w:rPr>
            </w:pPr>
          </w:p>
        </w:tc>
        <w:tc>
          <w:tcPr>
            <w:tcW w:w="605"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p>
        </w:tc>
        <w:tc>
          <w:tcPr>
            <w:tcW w:w="710" w:type="dxa"/>
            <w:gridSpan w:val="5"/>
          </w:tcPr>
          <w:p w:rsidR="00D22A86" w:rsidRPr="00D26602" w:rsidRDefault="00D22A86" w:rsidP="00902232">
            <w:pPr>
              <w:widowControl w:val="0"/>
              <w:autoSpaceDE w:val="0"/>
              <w:autoSpaceDN w:val="0"/>
              <w:jc w:val="center"/>
              <w:rPr>
                <w:sz w:val="20"/>
                <w:szCs w:val="20"/>
              </w:rPr>
            </w:pPr>
          </w:p>
        </w:tc>
        <w:tc>
          <w:tcPr>
            <w:tcW w:w="424" w:type="dxa"/>
            <w:gridSpan w:val="4"/>
          </w:tcPr>
          <w:p w:rsidR="00D22A86" w:rsidRPr="00D26602" w:rsidRDefault="00D22A86" w:rsidP="00902232">
            <w:pPr>
              <w:widowControl w:val="0"/>
              <w:autoSpaceDE w:val="0"/>
              <w:autoSpaceDN w:val="0"/>
              <w:jc w:val="center"/>
              <w:rPr>
                <w:sz w:val="20"/>
                <w:szCs w:val="20"/>
              </w:rPr>
            </w:pPr>
          </w:p>
        </w:tc>
        <w:tc>
          <w:tcPr>
            <w:tcW w:w="567" w:type="dxa"/>
            <w:gridSpan w:val="7"/>
          </w:tcPr>
          <w:p w:rsidR="00D22A86" w:rsidRPr="00D26602" w:rsidRDefault="00D22A86" w:rsidP="00902232">
            <w:pPr>
              <w:widowControl w:val="0"/>
              <w:autoSpaceDE w:val="0"/>
              <w:autoSpaceDN w:val="0"/>
              <w:jc w:val="center"/>
              <w:rPr>
                <w:sz w:val="20"/>
                <w:szCs w:val="20"/>
              </w:rPr>
            </w:pPr>
          </w:p>
        </w:tc>
        <w:tc>
          <w:tcPr>
            <w:tcW w:w="734" w:type="dxa"/>
            <w:gridSpan w:val="11"/>
          </w:tcPr>
          <w:p w:rsidR="00D22A86" w:rsidRPr="00D26602" w:rsidRDefault="00D22A86" w:rsidP="00902232">
            <w:pPr>
              <w:widowControl w:val="0"/>
              <w:autoSpaceDE w:val="0"/>
              <w:autoSpaceDN w:val="0"/>
              <w:jc w:val="center"/>
              <w:rPr>
                <w:sz w:val="20"/>
                <w:szCs w:val="20"/>
              </w:rPr>
            </w:pPr>
          </w:p>
        </w:tc>
        <w:tc>
          <w:tcPr>
            <w:tcW w:w="549" w:type="dxa"/>
            <w:gridSpan w:val="6"/>
          </w:tcPr>
          <w:p w:rsidR="00D22A86" w:rsidRPr="00D26602" w:rsidRDefault="00D22A86" w:rsidP="00902232">
            <w:pPr>
              <w:widowControl w:val="0"/>
              <w:autoSpaceDE w:val="0"/>
              <w:autoSpaceDN w:val="0"/>
              <w:jc w:val="center"/>
              <w:rPr>
                <w:sz w:val="20"/>
                <w:szCs w:val="20"/>
              </w:rPr>
            </w:pPr>
          </w:p>
        </w:tc>
        <w:tc>
          <w:tcPr>
            <w:tcW w:w="553" w:type="dxa"/>
            <w:gridSpan w:val="6"/>
          </w:tcPr>
          <w:p w:rsidR="00D22A86" w:rsidRPr="00D26602" w:rsidRDefault="00D22A86" w:rsidP="00902232">
            <w:pPr>
              <w:widowControl w:val="0"/>
              <w:autoSpaceDE w:val="0"/>
              <w:autoSpaceDN w:val="0"/>
              <w:jc w:val="center"/>
              <w:rPr>
                <w:sz w:val="20"/>
                <w:szCs w:val="20"/>
              </w:rPr>
            </w:pPr>
          </w:p>
        </w:tc>
        <w:tc>
          <w:tcPr>
            <w:tcW w:w="567" w:type="dxa"/>
            <w:gridSpan w:val="6"/>
          </w:tcPr>
          <w:p w:rsidR="00D22A86" w:rsidRPr="00D26602" w:rsidRDefault="00D22A86" w:rsidP="00902232">
            <w:pPr>
              <w:widowControl w:val="0"/>
              <w:autoSpaceDE w:val="0"/>
              <w:autoSpaceDN w:val="0"/>
              <w:jc w:val="center"/>
              <w:rPr>
                <w:sz w:val="20"/>
                <w:szCs w:val="20"/>
              </w:rPr>
            </w:pPr>
          </w:p>
        </w:tc>
        <w:tc>
          <w:tcPr>
            <w:tcW w:w="599" w:type="dxa"/>
            <w:gridSpan w:val="7"/>
          </w:tcPr>
          <w:p w:rsidR="00D22A86" w:rsidRPr="00D26602" w:rsidRDefault="00D22A86" w:rsidP="00902232">
            <w:pPr>
              <w:widowControl w:val="0"/>
              <w:autoSpaceDE w:val="0"/>
              <w:autoSpaceDN w:val="0"/>
              <w:jc w:val="center"/>
              <w:rPr>
                <w:sz w:val="20"/>
                <w:szCs w:val="20"/>
              </w:rPr>
            </w:pPr>
          </w:p>
        </w:tc>
        <w:tc>
          <w:tcPr>
            <w:tcW w:w="535" w:type="dxa"/>
            <w:gridSpan w:val="5"/>
          </w:tcPr>
          <w:p w:rsidR="00D22A86" w:rsidRPr="00D26602" w:rsidRDefault="00D22A86" w:rsidP="00902232">
            <w:pPr>
              <w:widowControl w:val="0"/>
              <w:autoSpaceDE w:val="0"/>
              <w:autoSpaceDN w:val="0"/>
              <w:jc w:val="center"/>
              <w:rPr>
                <w:sz w:val="20"/>
                <w:szCs w:val="20"/>
              </w:rPr>
            </w:pPr>
          </w:p>
        </w:tc>
        <w:tc>
          <w:tcPr>
            <w:tcW w:w="573" w:type="dxa"/>
            <w:gridSpan w:val="5"/>
          </w:tcPr>
          <w:p w:rsidR="00D22A86" w:rsidRPr="00D26602" w:rsidRDefault="00D22A86" w:rsidP="00902232">
            <w:pPr>
              <w:widowControl w:val="0"/>
              <w:autoSpaceDE w:val="0"/>
              <w:autoSpaceDN w:val="0"/>
              <w:jc w:val="center"/>
              <w:rPr>
                <w:sz w:val="20"/>
                <w:szCs w:val="20"/>
              </w:rPr>
            </w:pPr>
          </w:p>
        </w:tc>
        <w:tc>
          <w:tcPr>
            <w:tcW w:w="567" w:type="dxa"/>
            <w:gridSpan w:val="6"/>
          </w:tcPr>
          <w:p w:rsidR="00D22A86" w:rsidRPr="00D26602" w:rsidRDefault="00D22A86" w:rsidP="00902232">
            <w:pPr>
              <w:widowControl w:val="0"/>
              <w:autoSpaceDE w:val="0"/>
              <w:autoSpaceDN w:val="0"/>
              <w:jc w:val="center"/>
              <w:rPr>
                <w:sz w:val="20"/>
                <w:szCs w:val="20"/>
              </w:rPr>
            </w:pPr>
          </w:p>
        </w:tc>
        <w:tc>
          <w:tcPr>
            <w:tcW w:w="709" w:type="dxa"/>
            <w:gridSpan w:val="7"/>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p>
        </w:tc>
        <w:tc>
          <w:tcPr>
            <w:tcW w:w="567" w:type="dxa"/>
            <w:gridSpan w:val="4"/>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p>
        </w:tc>
        <w:tc>
          <w:tcPr>
            <w:tcW w:w="567" w:type="dxa"/>
            <w:gridSpan w:val="4"/>
          </w:tcPr>
          <w:p w:rsidR="00D22A86" w:rsidRPr="00166DF4" w:rsidRDefault="00D22A86" w:rsidP="00902232">
            <w:pPr>
              <w:widowControl w:val="0"/>
              <w:autoSpaceDE w:val="0"/>
              <w:autoSpaceDN w:val="0"/>
              <w:jc w:val="center"/>
              <w:rPr>
                <w:sz w:val="16"/>
                <w:szCs w:val="16"/>
              </w:rPr>
            </w:pPr>
          </w:p>
        </w:tc>
        <w:tc>
          <w:tcPr>
            <w:tcW w:w="567" w:type="dxa"/>
            <w:gridSpan w:val="5"/>
          </w:tcPr>
          <w:p w:rsidR="00D22A86" w:rsidRPr="00166DF4" w:rsidRDefault="00D22A86" w:rsidP="00902232">
            <w:pPr>
              <w:widowControl w:val="0"/>
              <w:autoSpaceDE w:val="0"/>
              <w:autoSpaceDN w:val="0"/>
              <w:jc w:val="center"/>
              <w:rPr>
                <w:sz w:val="16"/>
                <w:szCs w:val="16"/>
              </w:rPr>
            </w:pPr>
            <w:r w:rsidRPr="00166DF4">
              <w:rPr>
                <w:sz w:val="16"/>
                <w:szCs w:val="16"/>
                <w:lang w:eastAsia="ar-SA"/>
              </w:rPr>
              <w:t>1179,41</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3084,</w:t>
            </w:r>
          </w:p>
          <w:p w:rsidR="00D22A86" w:rsidRPr="00166DF4" w:rsidRDefault="00D22A86" w:rsidP="00902232">
            <w:pPr>
              <w:widowControl w:val="0"/>
              <w:autoSpaceDE w:val="0"/>
              <w:autoSpaceDN w:val="0"/>
              <w:jc w:val="center"/>
              <w:rPr>
                <w:sz w:val="16"/>
                <w:szCs w:val="16"/>
              </w:rPr>
            </w:pPr>
            <w:r w:rsidRPr="00166DF4">
              <w:rPr>
                <w:sz w:val="16"/>
                <w:szCs w:val="16"/>
                <w:lang w:eastAsia="ar-SA"/>
              </w:rPr>
              <w:t>139</w:t>
            </w: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p>
        </w:tc>
        <w:tc>
          <w:tcPr>
            <w:tcW w:w="561" w:type="dxa"/>
            <w:gridSpan w:val="5"/>
          </w:tcPr>
          <w:p w:rsidR="00D22A86" w:rsidRPr="00166DF4" w:rsidRDefault="00D22A86" w:rsidP="00902232">
            <w:pPr>
              <w:widowControl w:val="0"/>
              <w:suppressAutoHyphens/>
              <w:autoSpaceDE w:val="0"/>
              <w:snapToGrid w:val="0"/>
              <w:ind w:hanging="108"/>
              <w:jc w:val="center"/>
              <w:rPr>
                <w:sz w:val="16"/>
                <w:szCs w:val="16"/>
                <w:lang w:eastAsia="ar-SA"/>
              </w:rPr>
            </w:pPr>
          </w:p>
        </w:tc>
        <w:tc>
          <w:tcPr>
            <w:tcW w:w="567" w:type="dxa"/>
            <w:gridSpan w:val="5"/>
          </w:tcPr>
          <w:p w:rsidR="00D22A86" w:rsidRPr="00166DF4" w:rsidRDefault="00D22A86" w:rsidP="00902232">
            <w:pPr>
              <w:widowControl w:val="0"/>
              <w:suppressAutoHyphens/>
              <w:autoSpaceDE w:val="0"/>
              <w:snapToGrid w:val="0"/>
              <w:ind w:hanging="108"/>
              <w:jc w:val="center"/>
              <w:rPr>
                <w:sz w:val="16"/>
                <w:szCs w:val="16"/>
                <w:lang w:eastAsia="ar-SA"/>
              </w:rPr>
            </w:pPr>
          </w:p>
        </w:tc>
        <w:tc>
          <w:tcPr>
            <w:tcW w:w="573" w:type="dxa"/>
            <w:gridSpan w:val="4"/>
          </w:tcPr>
          <w:p w:rsidR="00D22A86" w:rsidRPr="00166DF4" w:rsidRDefault="00D22A86" w:rsidP="00902232">
            <w:pPr>
              <w:widowControl w:val="0"/>
              <w:suppressAutoHyphens/>
              <w:autoSpaceDE w:val="0"/>
              <w:snapToGrid w:val="0"/>
              <w:ind w:hanging="108"/>
              <w:jc w:val="center"/>
              <w:rPr>
                <w:sz w:val="16"/>
                <w:szCs w:val="16"/>
                <w:lang w:eastAsia="ar-SA"/>
              </w:rPr>
            </w:pPr>
          </w:p>
        </w:tc>
        <w:tc>
          <w:tcPr>
            <w:tcW w:w="567" w:type="dxa"/>
            <w:gridSpan w:val="3"/>
          </w:tcPr>
          <w:p w:rsidR="00D22A86" w:rsidRPr="00166DF4" w:rsidRDefault="00D22A86" w:rsidP="00902232">
            <w:pPr>
              <w:widowControl w:val="0"/>
              <w:suppressAutoHyphens/>
              <w:autoSpaceDE w:val="0"/>
              <w:snapToGrid w:val="0"/>
              <w:ind w:hanging="108"/>
              <w:jc w:val="center"/>
              <w:rPr>
                <w:sz w:val="16"/>
                <w:szCs w:val="16"/>
                <w:lang w:eastAsia="ar-SA"/>
              </w:rPr>
            </w:pPr>
          </w:p>
        </w:tc>
      </w:tr>
      <w:tr w:rsidR="00D22A86" w:rsidRPr="00D26602" w:rsidTr="00902232">
        <w:trPr>
          <w:gridAfter w:val="1"/>
          <w:wAfter w:w="86" w:type="dxa"/>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16372" w:type="dxa"/>
            <w:gridSpan w:val="148"/>
          </w:tcPr>
          <w:p w:rsidR="00D22A86" w:rsidRPr="00166DF4" w:rsidRDefault="00D22A86" w:rsidP="00902232">
            <w:pPr>
              <w:widowControl w:val="0"/>
              <w:autoSpaceDE w:val="0"/>
              <w:autoSpaceDN w:val="0"/>
              <w:jc w:val="both"/>
              <w:rPr>
                <w:sz w:val="16"/>
                <w:szCs w:val="16"/>
              </w:rPr>
            </w:pPr>
            <w:r w:rsidRPr="00166DF4">
              <w:rPr>
                <w:sz w:val="16"/>
                <w:szCs w:val="16"/>
              </w:rPr>
              <w:t xml:space="preserve"> Обеспечение материально- техническими ресурсами</w:t>
            </w:r>
          </w:p>
        </w:tc>
      </w:tr>
      <w:tr w:rsidR="00D22A86" w:rsidRPr="00660825" w:rsidTr="00902232">
        <w:trPr>
          <w:gridAfter w:val="4"/>
          <w:wAfter w:w="237" w:type="dxa"/>
          <w:trHeight w:val="923"/>
        </w:trPr>
        <w:tc>
          <w:tcPr>
            <w:tcW w:w="357" w:type="dxa"/>
          </w:tcPr>
          <w:p w:rsidR="00D22A86" w:rsidRPr="00D26602" w:rsidRDefault="00D22A86" w:rsidP="00902232">
            <w:pPr>
              <w:widowControl w:val="0"/>
              <w:autoSpaceDE w:val="0"/>
              <w:autoSpaceDN w:val="0"/>
              <w:jc w:val="center"/>
              <w:rPr>
                <w:sz w:val="20"/>
                <w:szCs w:val="20"/>
              </w:rPr>
            </w:pPr>
            <w:r w:rsidRPr="00D26602">
              <w:rPr>
                <w:sz w:val="20"/>
                <w:szCs w:val="20"/>
              </w:rPr>
              <w:lastRenderedPageBreak/>
              <w:t>2.1</w:t>
            </w:r>
          </w:p>
        </w:tc>
        <w:tc>
          <w:tcPr>
            <w:tcW w:w="934" w:type="dxa"/>
            <w:gridSpan w:val="6"/>
          </w:tcPr>
          <w:p w:rsidR="00D22A86" w:rsidRPr="00D26602" w:rsidRDefault="00D22A86" w:rsidP="00902232">
            <w:pPr>
              <w:widowControl w:val="0"/>
              <w:autoSpaceDE w:val="0"/>
              <w:autoSpaceDN w:val="0"/>
              <w:rPr>
                <w:sz w:val="20"/>
                <w:szCs w:val="20"/>
              </w:rPr>
            </w:pPr>
            <w:r w:rsidRPr="00D26602">
              <w:rPr>
                <w:sz w:val="20"/>
                <w:szCs w:val="20"/>
              </w:rPr>
              <w:t>Приобретение глубинных насосов, задвижек и т.п.</w:t>
            </w:r>
          </w:p>
        </w:tc>
        <w:tc>
          <w:tcPr>
            <w:tcW w:w="791" w:type="dxa"/>
            <w:gridSpan w:val="3"/>
          </w:tcPr>
          <w:p w:rsidR="00D22A86" w:rsidRPr="00D26602" w:rsidRDefault="00D22A86" w:rsidP="00902232">
            <w:pPr>
              <w:widowControl w:val="0"/>
              <w:autoSpaceDE w:val="0"/>
              <w:autoSpaceDN w:val="0"/>
              <w:jc w:val="center"/>
              <w:rPr>
                <w:sz w:val="20"/>
                <w:szCs w:val="20"/>
              </w:rPr>
            </w:pPr>
          </w:p>
        </w:tc>
        <w:tc>
          <w:tcPr>
            <w:tcW w:w="605"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7</w:t>
            </w:r>
          </w:p>
        </w:tc>
        <w:tc>
          <w:tcPr>
            <w:tcW w:w="710" w:type="dxa"/>
            <w:gridSpan w:val="5"/>
          </w:tcPr>
          <w:p w:rsidR="00D22A86" w:rsidRPr="00D26602" w:rsidRDefault="00D22A86" w:rsidP="00902232">
            <w:pPr>
              <w:widowControl w:val="0"/>
              <w:autoSpaceDE w:val="0"/>
              <w:autoSpaceDN w:val="0"/>
              <w:jc w:val="center"/>
              <w:rPr>
                <w:sz w:val="20"/>
                <w:szCs w:val="20"/>
              </w:rPr>
            </w:pPr>
            <w:r w:rsidRPr="00D26602">
              <w:rPr>
                <w:sz w:val="20"/>
                <w:szCs w:val="20"/>
              </w:rPr>
              <w:t>6</w:t>
            </w:r>
          </w:p>
        </w:tc>
        <w:tc>
          <w:tcPr>
            <w:tcW w:w="424" w:type="dxa"/>
            <w:gridSpan w:val="4"/>
          </w:tcPr>
          <w:p w:rsidR="00D22A86" w:rsidRPr="00D26602" w:rsidRDefault="00D22A86" w:rsidP="00902232">
            <w:pPr>
              <w:widowControl w:val="0"/>
              <w:autoSpaceDE w:val="0"/>
              <w:autoSpaceDN w:val="0"/>
              <w:jc w:val="center"/>
              <w:rPr>
                <w:sz w:val="20"/>
                <w:szCs w:val="20"/>
              </w:rPr>
            </w:pPr>
            <w:r w:rsidRPr="00D26602">
              <w:rPr>
                <w:sz w:val="20"/>
                <w:szCs w:val="20"/>
              </w:rPr>
              <w:t>3</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3</w:t>
            </w:r>
          </w:p>
        </w:tc>
        <w:tc>
          <w:tcPr>
            <w:tcW w:w="734" w:type="dxa"/>
            <w:gridSpan w:val="11"/>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49"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4</w:t>
            </w:r>
          </w:p>
        </w:tc>
        <w:tc>
          <w:tcPr>
            <w:tcW w:w="553"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7</w:t>
            </w:r>
          </w:p>
        </w:tc>
        <w:tc>
          <w:tcPr>
            <w:tcW w:w="599" w:type="dxa"/>
            <w:gridSpan w:val="7"/>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35"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7"/>
          </w:tcPr>
          <w:p w:rsidR="00D22A86" w:rsidRPr="00F654C8" w:rsidRDefault="00D22A86" w:rsidP="00902232">
            <w:pPr>
              <w:widowControl w:val="0"/>
              <w:autoSpaceDE w:val="0"/>
              <w:autoSpaceDN w:val="0"/>
              <w:jc w:val="center"/>
              <w:rPr>
                <w:sz w:val="18"/>
                <w:szCs w:val="18"/>
              </w:rPr>
            </w:pPr>
            <w:r w:rsidRPr="00F654C8">
              <w:rPr>
                <w:sz w:val="18"/>
                <w:szCs w:val="18"/>
              </w:rPr>
              <w:t>246,946</w:t>
            </w:r>
          </w:p>
        </w:tc>
        <w:tc>
          <w:tcPr>
            <w:tcW w:w="567" w:type="dxa"/>
            <w:gridSpan w:val="5"/>
          </w:tcPr>
          <w:p w:rsidR="00D22A86" w:rsidRPr="00F654C8" w:rsidRDefault="00D22A86" w:rsidP="00902232">
            <w:pPr>
              <w:widowControl w:val="0"/>
              <w:autoSpaceDE w:val="0"/>
              <w:autoSpaceDN w:val="0"/>
              <w:jc w:val="center"/>
              <w:rPr>
                <w:sz w:val="18"/>
                <w:szCs w:val="18"/>
              </w:rPr>
            </w:pPr>
            <w:r w:rsidRPr="00F654C8">
              <w:rPr>
                <w:sz w:val="18"/>
                <w:szCs w:val="18"/>
              </w:rPr>
              <w:t>466,5</w:t>
            </w:r>
          </w:p>
        </w:tc>
        <w:tc>
          <w:tcPr>
            <w:tcW w:w="567" w:type="dxa"/>
            <w:gridSpan w:val="4"/>
          </w:tcPr>
          <w:p w:rsidR="00D22A86" w:rsidRPr="00F654C8" w:rsidRDefault="00D22A86" w:rsidP="00902232">
            <w:pPr>
              <w:widowControl w:val="0"/>
              <w:autoSpaceDE w:val="0"/>
              <w:autoSpaceDN w:val="0"/>
              <w:jc w:val="center"/>
              <w:rPr>
                <w:sz w:val="18"/>
                <w:szCs w:val="18"/>
              </w:rPr>
            </w:pPr>
            <w:r w:rsidRPr="00F654C8">
              <w:rPr>
                <w:sz w:val="18"/>
                <w:szCs w:val="18"/>
              </w:rPr>
              <w:t>100,0</w:t>
            </w:r>
          </w:p>
        </w:tc>
        <w:tc>
          <w:tcPr>
            <w:tcW w:w="567" w:type="dxa"/>
            <w:gridSpan w:val="5"/>
          </w:tcPr>
          <w:p w:rsidR="00D22A86" w:rsidRPr="00F654C8" w:rsidRDefault="00D22A86" w:rsidP="00902232">
            <w:pPr>
              <w:widowControl w:val="0"/>
              <w:autoSpaceDE w:val="0"/>
              <w:autoSpaceDN w:val="0"/>
              <w:jc w:val="center"/>
              <w:rPr>
                <w:sz w:val="18"/>
                <w:szCs w:val="18"/>
              </w:rPr>
            </w:pPr>
            <w:r w:rsidRPr="00F654C8">
              <w:rPr>
                <w:sz w:val="18"/>
                <w:szCs w:val="18"/>
              </w:rPr>
              <w:t>100,00</w:t>
            </w:r>
          </w:p>
        </w:tc>
        <w:tc>
          <w:tcPr>
            <w:tcW w:w="567" w:type="dxa"/>
            <w:gridSpan w:val="4"/>
          </w:tcPr>
          <w:p w:rsidR="00D22A86" w:rsidRPr="00166DF4" w:rsidRDefault="00D22A86" w:rsidP="00902232">
            <w:pPr>
              <w:widowControl w:val="0"/>
              <w:autoSpaceDE w:val="0"/>
              <w:autoSpaceDN w:val="0"/>
              <w:jc w:val="center"/>
              <w:rPr>
                <w:sz w:val="16"/>
                <w:szCs w:val="16"/>
              </w:rPr>
            </w:pPr>
            <w:r w:rsidRPr="00166DF4">
              <w:rPr>
                <w:sz w:val="16"/>
                <w:szCs w:val="16"/>
              </w:rPr>
              <w:t>0</w:t>
            </w:r>
          </w:p>
        </w:tc>
        <w:tc>
          <w:tcPr>
            <w:tcW w:w="567" w:type="dxa"/>
            <w:gridSpan w:val="5"/>
          </w:tcPr>
          <w:p w:rsidR="00D22A86" w:rsidRPr="00166DF4" w:rsidRDefault="00D22A86" w:rsidP="00902232">
            <w:pPr>
              <w:widowControl w:val="0"/>
              <w:suppressAutoHyphens/>
              <w:autoSpaceDE w:val="0"/>
              <w:snapToGrid w:val="0"/>
              <w:ind w:right="-67" w:hanging="108"/>
              <w:jc w:val="center"/>
              <w:rPr>
                <w:sz w:val="16"/>
                <w:szCs w:val="16"/>
                <w:lang w:eastAsia="ar-SA"/>
              </w:rPr>
            </w:pPr>
            <w:r w:rsidRPr="00166DF4">
              <w:rPr>
                <w:sz w:val="16"/>
                <w:szCs w:val="16"/>
                <w:lang w:eastAsia="ar-SA"/>
              </w:rPr>
              <w:t>504,</w:t>
            </w:r>
          </w:p>
          <w:p w:rsidR="00D22A86" w:rsidRPr="00166DF4" w:rsidRDefault="00D22A86" w:rsidP="00902232">
            <w:pPr>
              <w:widowControl w:val="0"/>
              <w:autoSpaceDE w:val="0"/>
              <w:autoSpaceDN w:val="0"/>
              <w:jc w:val="center"/>
              <w:rPr>
                <w:sz w:val="16"/>
                <w:szCs w:val="16"/>
              </w:rPr>
            </w:pPr>
            <w:r w:rsidRPr="00166DF4">
              <w:rPr>
                <w:sz w:val="16"/>
                <w:szCs w:val="16"/>
                <w:lang w:eastAsia="ar-SA"/>
              </w:rPr>
              <w:t>331</w:t>
            </w:r>
          </w:p>
        </w:tc>
        <w:tc>
          <w:tcPr>
            <w:tcW w:w="567" w:type="dxa"/>
            <w:gridSpan w:val="5"/>
          </w:tcPr>
          <w:p w:rsidR="00D22A86" w:rsidRPr="00166DF4" w:rsidRDefault="00D22A86" w:rsidP="00902232">
            <w:pPr>
              <w:widowControl w:val="0"/>
              <w:autoSpaceDE w:val="0"/>
              <w:autoSpaceDN w:val="0"/>
              <w:jc w:val="center"/>
              <w:rPr>
                <w:sz w:val="16"/>
                <w:szCs w:val="16"/>
              </w:rPr>
            </w:pPr>
            <w:r w:rsidRPr="00166DF4">
              <w:rPr>
                <w:sz w:val="16"/>
                <w:szCs w:val="16"/>
              </w:rPr>
              <w:t>230,</w:t>
            </w:r>
          </w:p>
          <w:p w:rsidR="00D22A86" w:rsidRPr="00166DF4" w:rsidRDefault="00D22A86" w:rsidP="00902232">
            <w:pPr>
              <w:widowControl w:val="0"/>
              <w:autoSpaceDE w:val="0"/>
              <w:autoSpaceDN w:val="0"/>
              <w:jc w:val="center"/>
              <w:rPr>
                <w:sz w:val="16"/>
                <w:szCs w:val="16"/>
              </w:rPr>
            </w:pPr>
            <w:r w:rsidRPr="00166DF4">
              <w:rPr>
                <w:sz w:val="16"/>
                <w:szCs w:val="16"/>
              </w:rPr>
              <w:t>00</w:t>
            </w:r>
          </w:p>
        </w:tc>
        <w:tc>
          <w:tcPr>
            <w:tcW w:w="567" w:type="dxa"/>
            <w:gridSpan w:val="5"/>
          </w:tcPr>
          <w:p w:rsidR="00D22A86" w:rsidRPr="00166DF4" w:rsidRDefault="00D22A86" w:rsidP="00902232">
            <w:pPr>
              <w:widowControl w:val="0"/>
              <w:suppressAutoHyphens/>
              <w:autoSpaceDE w:val="0"/>
              <w:snapToGrid w:val="0"/>
              <w:ind w:right="-67" w:hanging="108"/>
              <w:jc w:val="center"/>
              <w:rPr>
                <w:sz w:val="16"/>
                <w:szCs w:val="16"/>
                <w:lang w:eastAsia="ar-SA"/>
              </w:rPr>
            </w:pPr>
            <w:r w:rsidRPr="00166DF4">
              <w:rPr>
                <w:sz w:val="16"/>
                <w:szCs w:val="16"/>
                <w:lang w:eastAsia="ar-SA"/>
              </w:rPr>
              <w:t>297,</w:t>
            </w:r>
          </w:p>
          <w:p w:rsidR="00D22A86" w:rsidRPr="00166DF4" w:rsidRDefault="00D22A86" w:rsidP="00902232">
            <w:pPr>
              <w:widowControl w:val="0"/>
              <w:suppressAutoHyphens/>
              <w:autoSpaceDE w:val="0"/>
              <w:snapToGrid w:val="0"/>
              <w:ind w:right="-67" w:hanging="108"/>
              <w:jc w:val="center"/>
              <w:rPr>
                <w:sz w:val="16"/>
                <w:szCs w:val="16"/>
                <w:lang w:eastAsia="ar-SA"/>
              </w:rPr>
            </w:pPr>
            <w:r w:rsidRPr="00166DF4">
              <w:rPr>
                <w:sz w:val="16"/>
                <w:szCs w:val="16"/>
                <w:lang w:eastAsia="ar-SA"/>
              </w:rPr>
              <w:t>02</w:t>
            </w:r>
            <w:r>
              <w:rPr>
                <w:sz w:val="16"/>
                <w:szCs w:val="16"/>
                <w:lang w:eastAsia="ar-SA"/>
              </w:rPr>
              <w:t>4</w:t>
            </w:r>
          </w:p>
        </w:tc>
        <w:tc>
          <w:tcPr>
            <w:tcW w:w="561" w:type="dxa"/>
            <w:gridSpan w:val="5"/>
          </w:tcPr>
          <w:p w:rsidR="00D22A86"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382,</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570</w:t>
            </w:r>
          </w:p>
        </w:tc>
        <w:tc>
          <w:tcPr>
            <w:tcW w:w="567" w:type="dxa"/>
            <w:gridSpan w:val="5"/>
          </w:tcPr>
          <w:p w:rsidR="00D22A86"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557,</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30</w:t>
            </w:r>
            <w:r>
              <w:rPr>
                <w:sz w:val="16"/>
                <w:szCs w:val="16"/>
                <w:lang w:eastAsia="ar-SA"/>
              </w:rPr>
              <w:t>8</w:t>
            </w:r>
          </w:p>
        </w:tc>
        <w:tc>
          <w:tcPr>
            <w:tcW w:w="573" w:type="dxa"/>
            <w:gridSpan w:val="4"/>
          </w:tcPr>
          <w:p w:rsidR="00D22A86"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126,</w:t>
            </w:r>
          </w:p>
          <w:p w:rsidR="00D22A86" w:rsidRPr="00166DF4" w:rsidRDefault="00D22A86" w:rsidP="00902232">
            <w:pPr>
              <w:widowControl w:val="0"/>
              <w:suppressAutoHyphens/>
              <w:autoSpaceDE w:val="0"/>
              <w:snapToGrid w:val="0"/>
              <w:ind w:hanging="108"/>
              <w:jc w:val="center"/>
              <w:rPr>
                <w:sz w:val="16"/>
                <w:szCs w:val="16"/>
                <w:lang w:eastAsia="ar-SA"/>
              </w:rPr>
            </w:pPr>
            <w:r w:rsidRPr="00166DF4">
              <w:rPr>
                <w:sz w:val="16"/>
                <w:szCs w:val="16"/>
                <w:lang w:eastAsia="ar-SA"/>
              </w:rPr>
              <w:t>7</w:t>
            </w:r>
            <w:r>
              <w:rPr>
                <w:sz w:val="16"/>
                <w:szCs w:val="16"/>
                <w:lang w:eastAsia="ar-SA"/>
              </w:rPr>
              <w:t>74</w:t>
            </w:r>
          </w:p>
        </w:tc>
        <w:tc>
          <w:tcPr>
            <w:tcW w:w="567" w:type="dxa"/>
            <w:gridSpan w:val="3"/>
          </w:tcPr>
          <w:p w:rsidR="00D22A86" w:rsidRPr="00166DF4" w:rsidRDefault="00D22A86" w:rsidP="00902232">
            <w:pPr>
              <w:widowControl w:val="0"/>
              <w:suppressAutoHyphens/>
              <w:autoSpaceDE w:val="0"/>
              <w:snapToGrid w:val="0"/>
              <w:ind w:hanging="108"/>
              <w:rPr>
                <w:sz w:val="16"/>
                <w:szCs w:val="16"/>
                <w:lang w:eastAsia="ar-SA"/>
              </w:rPr>
            </w:pPr>
            <w:r w:rsidRPr="00166DF4">
              <w:rPr>
                <w:sz w:val="16"/>
                <w:szCs w:val="16"/>
                <w:lang w:eastAsia="ar-SA"/>
              </w:rPr>
              <w:t>124,</w:t>
            </w:r>
          </w:p>
          <w:p w:rsidR="00D22A86" w:rsidRPr="00166DF4" w:rsidRDefault="00D22A86" w:rsidP="00902232">
            <w:pPr>
              <w:widowControl w:val="0"/>
              <w:suppressAutoHyphens/>
              <w:autoSpaceDE w:val="0"/>
              <w:snapToGrid w:val="0"/>
              <w:ind w:hanging="108"/>
              <w:rPr>
                <w:sz w:val="16"/>
                <w:szCs w:val="16"/>
                <w:lang w:eastAsia="ar-SA"/>
              </w:rPr>
            </w:pPr>
            <w:r w:rsidRPr="00166DF4">
              <w:rPr>
                <w:sz w:val="16"/>
                <w:szCs w:val="16"/>
                <w:lang w:eastAsia="ar-SA"/>
              </w:rPr>
              <w:t>1124</w:t>
            </w:r>
          </w:p>
          <w:p w:rsidR="00D22A86" w:rsidRPr="00166DF4" w:rsidRDefault="00D22A86" w:rsidP="00902232">
            <w:pPr>
              <w:widowControl w:val="0"/>
              <w:suppressAutoHyphens/>
              <w:autoSpaceDE w:val="0"/>
              <w:snapToGrid w:val="0"/>
              <w:ind w:hanging="108"/>
              <w:rPr>
                <w:sz w:val="16"/>
                <w:szCs w:val="16"/>
                <w:lang w:eastAsia="ar-SA"/>
              </w:rPr>
            </w:pPr>
          </w:p>
        </w:tc>
      </w:tr>
      <w:tr w:rsidR="00D22A86" w:rsidRPr="00D26602" w:rsidTr="00902232">
        <w:trPr>
          <w:gridAfter w:val="4"/>
          <w:wAfter w:w="237" w:type="dxa"/>
        </w:trPr>
        <w:tc>
          <w:tcPr>
            <w:tcW w:w="357" w:type="dxa"/>
          </w:tcPr>
          <w:p w:rsidR="00D22A86" w:rsidRPr="00D26602" w:rsidRDefault="00D22A86" w:rsidP="00902232">
            <w:pPr>
              <w:widowControl w:val="0"/>
              <w:autoSpaceDE w:val="0"/>
              <w:autoSpaceDN w:val="0"/>
              <w:jc w:val="center"/>
              <w:rPr>
                <w:sz w:val="20"/>
                <w:szCs w:val="20"/>
              </w:rPr>
            </w:pPr>
          </w:p>
        </w:tc>
        <w:tc>
          <w:tcPr>
            <w:tcW w:w="934" w:type="dxa"/>
            <w:gridSpan w:val="6"/>
          </w:tcPr>
          <w:p w:rsidR="00D22A86" w:rsidRPr="00D26602" w:rsidRDefault="00D22A86" w:rsidP="00902232">
            <w:pPr>
              <w:widowControl w:val="0"/>
              <w:autoSpaceDE w:val="0"/>
              <w:autoSpaceDN w:val="0"/>
              <w:rPr>
                <w:sz w:val="20"/>
                <w:szCs w:val="20"/>
              </w:rPr>
            </w:pPr>
            <w:r w:rsidRPr="00D26602">
              <w:rPr>
                <w:sz w:val="20"/>
                <w:szCs w:val="20"/>
              </w:rPr>
              <w:t>ИТОГО</w:t>
            </w:r>
          </w:p>
        </w:tc>
        <w:tc>
          <w:tcPr>
            <w:tcW w:w="791" w:type="dxa"/>
            <w:gridSpan w:val="3"/>
          </w:tcPr>
          <w:p w:rsidR="00D22A86" w:rsidRPr="00D26602" w:rsidRDefault="00D22A86" w:rsidP="00902232">
            <w:pPr>
              <w:widowControl w:val="0"/>
              <w:autoSpaceDE w:val="0"/>
              <w:autoSpaceDN w:val="0"/>
              <w:jc w:val="center"/>
              <w:rPr>
                <w:sz w:val="20"/>
                <w:szCs w:val="20"/>
              </w:rPr>
            </w:pPr>
          </w:p>
        </w:tc>
        <w:tc>
          <w:tcPr>
            <w:tcW w:w="605"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9</w:t>
            </w:r>
          </w:p>
        </w:tc>
        <w:tc>
          <w:tcPr>
            <w:tcW w:w="710" w:type="dxa"/>
            <w:gridSpan w:val="5"/>
          </w:tcPr>
          <w:p w:rsidR="00D22A86" w:rsidRPr="00D26602" w:rsidRDefault="00D22A86" w:rsidP="00902232">
            <w:pPr>
              <w:widowControl w:val="0"/>
              <w:autoSpaceDE w:val="0"/>
              <w:autoSpaceDN w:val="0"/>
              <w:jc w:val="center"/>
              <w:rPr>
                <w:sz w:val="20"/>
                <w:szCs w:val="20"/>
              </w:rPr>
            </w:pPr>
            <w:r>
              <w:rPr>
                <w:sz w:val="20"/>
                <w:szCs w:val="20"/>
              </w:rPr>
              <w:t>9</w:t>
            </w:r>
          </w:p>
        </w:tc>
        <w:tc>
          <w:tcPr>
            <w:tcW w:w="424" w:type="dxa"/>
            <w:gridSpan w:val="4"/>
          </w:tcPr>
          <w:p w:rsidR="00D22A86" w:rsidRPr="00D26602" w:rsidRDefault="00D22A86" w:rsidP="00902232">
            <w:pPr>
              <w:widowControl w:val="0"/>
              <w:autoSpaceDE w:val="0"/>
              <w:autoSpaceDN w:val="0"/>
              <w:jc w:val="center"/>
              <w:rPr>
                <w:sz w:val="20"/>
                <w:szCs w:val="20"/>
              </w:rPr>
            </w:pPr>
            <w:r w:rsidRPr="00D26602">
              <w:rPr>
                <w:sz w:val="20"/>
                <w:szCs w:val="20"/>
              </w:rPr>
              <w:t>4</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4</w:t>
            </w:r>
          </w:p>
        </w:tc>
        <w:tc>
          <w:tcPr>
            <w:tcW w:w="734" w:type="dxa"/>
            <w:gridSpan w:val="11"/>
          </w:tcPr>
          <w:p w:rsidR="00D22A86" w:rsidRPr="00D26602" w:rsidRDefault="00D22A86" w:rsidP="00902232">
            <w:pPr>
              <w:widowControl w:val="0"/>
              <w:autoSpaceDE w:val="0"/>
              <w:autoSpaceDN w:val="0"/>
              <w:jc w:val="center"/>
              <w:rPr>
                <w:sz w:val="20"/>
                <w:szCs w:val="20"/>
              </w:rPr>
            </w:pPr>
            <w:r>
              <w:rPr>
                <w:sz w:val="20"/>
                <w:szCs w:val="20"/>
              </w:rPr>
              <w:t>1</w:t>
            </w:r>
          </w:p>
        </w:tc>
        <w:tc>
          <w:tcPr>
            <w:tcW w:w="549"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6</w:t>
            </w:r>
          </w:p>
        </w:tc>
        <w:tc>
          <w:tcPr>
            <w:tcW w:w="553"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2</w:t>
            </w:r>
          </w:p>
        </w:tc>
        <w:tc>
          <w:tcPr>
            <w:tcW w:w="567" w:type="dxa"/>
            <w:gridSpan w:val="6"/>
          </w:tcPr>
          <w:p w:rsidR="00D22A86" w:rsidRPr="00D26602" w:rsidRDefault="00D22A86" w:rsidP="00902232">
            <w:pPr>
              <w:widowControl w:val="0"/>
              <w:suppressAutoHyphens/>
              <w:autoSpaceDE w:val="0"/>
              <w:snapToGrid w:val="0"/>
              <w:ind w:hanging="108"/>
              <w:rPr>
                <w:sz w:val="20"/>
                <w:szCs w:val="20"/>
                <w:lang w:eastAsia="ar-SA"/>
              </w:rPr>
            </w:pPr>
            <w:r>
              <w:rPr>
                <w:sz w:val="20"/>
                <w:szCs w:val="20"/>
                <w:lang w:eastAsia="ar-SA"/>
              </w:rPr>
              <w:t xml:space="preserve"> 8</w:t>
            </w:r>
          </w:p>
        </w:tc>
        <w:tc>
          <w:tcPr>
            <w:tcW w:w="599" w:type="dxa"/>
            <w:gridSpan w:val="7"/>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2</w:t>
            </w:r>
          </w:p>
        </w:tc>
        <w:tc>
          <w:tcPr>
            <w:tcW w:w="535"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5"/>
          </w:tcPr>
          <w:p w:rsidR="00D22A86" w:rsidRPr="00D26602" w:rsidRDefault="00D22A86" w:rsidP="00902232">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D22A86" w:rsidRPr="00D26602" w:rsidRDefault="00D22A86" w:rsidP="0090223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7"/>
          </w:tcPr>
          <w:p w:rsidR="00D22A86" w:rsidRPr="00166DF4" w:rsidRDefault="00D22A86" w:rsidP="00902232">
            <w:pPr>
              <w:widowControl w:val="0"/>
              <w:autoSpaceDE w:val="0"/>
              <w:autoSpaceDN w:val="0"/>
              <w:jc w:val="center"/>
              <w:rPr>
                <w:bCs/>
                <w:sz w:val="16"/>
                <w:szCs w:val="16"/>
              </w:rPr>
            </w:pPr>
            <w:r w:rsidRPr="00166DF4">
              <w:rPr>
                <w:bCs/>
                <w:sz w:val="16"/>
                <w:szCs w:val="16"/>
              </w:rPr>
              <w:t>404,246</w:t>
            </w:r>
          </w:p>
        </w:tc>
        <w:tc>
          <w:tcPr>
            <w:tcW w:w="567" w:type="dxa"/>
            <w:gridSpan w:val="5"/>
          </w:tcPr>
          <w:p w:rsidR="00D22A86" w:rsidRPr="00166DF4" w:rsidRDefault="00D22A86" w:rsidP="00902232">
            <w:pPr>
              <w:widowControl w:val="0"/>
              <w:autoSpaceDE w:val="0"/>
              <w:autoSpaceDN w:val="0"/>
              <w:jc w:val="center"/>
              <w:rPr>
                <w:bCs/>
                <w:sz w:val="16"/>
                <w:szCs w:val="16"/>
              </w:rPr>
            </w:pPr>
            <w:r w:rsidRPr="00166DF4">
              <w:rPr>
                <w:bCs/>
                <w:sz w:val="16"/>
                <w:szCs w:val="16"/>
              </w:rPr>
              <w:t>566,5</w:t>
            </w:r>
          </w:p>
        </w:tc>
        <w:tc>
          <w:tcPr>
            <w:tcW w:w="567" w:type="dxa"/>
            <w:gridSpan w:val="4"/>
          </w:tcPr>
          <w:p w:rsidR="00D22A86" w:rsidRPr="00166DF4" w:rsidRDefault="00D22A86" w:rsidP="00902232">
            <w:pPr>
              <w:widowControl w:val="0"/>
              <w:autoSpaceDE w:val="0"/>
              <w:autoSpaceDN w:val="0"/>
              <w:ind w:right="-62"/>
              <w:jc w:val="center"/>
              <w:rPr>
                <w:bCs/>
                <w:sz w:val="16"/>
                <w:szCs w:val="16"/>
              </w:rPr>
            </w:pPr>
            <w:r w:rsidRPr="00166DF4">
              <w:rPr>
                <w:bCs/>
                <w:sz w:val="16"/>
                <w:szCs w:val="16"/>
              </w:rPr>
              <w:t>1584,</w:t>
            </w:r>
          </w:p>
          <w:p w:rsidR="00D22A86" w:rsidRPr="00166DF4" w:rsidRDefault="00D22A86" w:rsidP="00902232">
            <w:pPr>
              <w:widowControl w:val="0"/>
              <w:autoSpaceDE w:val="0"/>
              <w:autoSpaceDN w:val="0"/>
              <w:ind w:right="-62"/>
              <w:jc w:val="center"/>
              <w:rPr>
                <w:bCs/>
                <w:sz w:val="16"/>
                <w:szCs w:val="16"/>
              </w:rPr>
            </w:pPr>
            <w:r w:rsidRPr="00166DF4">
              <w:rPr>
                <w:bCs/>
                <w:sz w:val="16"/>
                <w:szCs w:val="16"/>
              </w:rPr>
              <w:t>783</w:t>
            </w:r>
          </w:p>
        </w:tc>
        <w:tc>
          <w:tcPr>
            <w:tcW w:w="567" w:type="dxa"/>
            <w:gridSpan w:val="5"/>
          </w:tcPr>
          <w:p w:rsidR="00D22A86" w:rsidRPr="00166DF4" w:rsidRDefault="00D22A86" w:rsidP="00902232">
            <w:pPr>
              <w:widowControl w:val="0"/>
              <w:autoSpaceDE w:val="0"/>
              <w:autoSpaceDN w:val="0"/>
              <w:ind w:right="-62"/>
              <w:jc w:val="center"/>
              <w:rPr>
                <w:bCs/>
                <w:sz w:val="16"/>
                <w:szCs w:val="16"/>
              </w:rPr>
            </w:pPr>
            <w:r w:rsidRPr="00166DF4">
              <w:rPr>
                <w:bCs/>
                <w:sz w:val="16"/>
                <w:szCs w:val="16"/>
              </w:rPr>
              <w:t>1839,299</w:t>
            </w:r>
          </w:p>
        </w:tc>
        <w:tc>
          <w:tcPr>
            <w:tcW w:w="567" w:type="dxa"/>
            <w:gridSpan w:val="4"/>
          </w:tcPr>
          <w:p w:rsidR="00D22A86" w:rsidRPr="00166DF4" w:rsidRDefault="00D22A86" w:rsidP="00902232">
            <w:pPr>
              <w:widowControl w:val="0"/>
              <w:autoSpaceDE w:val="0"/>
              <w:autoSpaceDN w:val="0"/>
              <w:ind w:right="-62"/>
              <w:rPr>
                <w:bCs/>
                <w:sz w:val="16"/>
                <w:szCs w:val="16"/>
              </w:rPr>
            </w:pPr>
            <w:r w:rsidRPr="00166DF4">
              <w:rPr>
                <w:bCs/>
                <w:sz w:val="16"/>
                <w:szCs w:val="16"/>
              </w:rPr>
              <w:t>565,</w:t>
            </w:r>
          </w:p>
          <w:p w:rsidR="00D22A86" w:rsidRPr="00166DF4" w:rsidRDefault="00D22A86" w:rsidP="00902232">
            <w:pPr>
              <w:widowControl w:val="0"/>
              <w:autoSpaceDE w:val="0"/>
              <w:autoSpaceDN w:val="0"/>
              <w:ind w:right="-62"/>
              <w:jc w:val="center"/>
              <w:rPr>
                <w:bCs/>
                <w:sz w:val="16"/>
                <w:szCs w:val="16"/>
              </w:rPr>
            </w:pPr>
            <w:r w:rsidRPr="00166DF4">
              <w:rPr>
                <w:bCs/>
                <w:sz w:val="16"/>
                <w:szCs w:val="16"/>
              </w:rPr>
              <w:t>206</w:t>
            </w:r>
          </w:p>
        </w:tc>
        <w:tc>
          <w:tcPr>
            <w:tcW w:w="567" w:type="dxa"/>
            <w:gridSpan w:val="5"/>
          </w:tcPr>
          <w:p w:rsidR="00D22A86" w:rsidRPr="00166DF4" w:rsidRDefault="00D22A86" w:rsidP="00902232">
            <w:pPr>
              <w:widowControl w:val="0"/>
              <w:autoSpaceDE w:val="0"/>
              <w:autoSpaceDN w:val="0"/>
              <w:ind w:right="-62"/>
              <w:rPr>
                <w:bCs/>
                <w:sz w:val="16"/>
                <w:szCs w:val="16"/>
                <w:lang w:eastAsia="ar-SA"/>
              </w:rPr>
            </w:pPr>
            <w:r w:rsidRPr="00166DF4">
              <w:rPr>
                <w:bCs/>
                <w:sz w:val="16"/>
                <w:szCs w:val="16"/>
                <w:lang w:eastAsia="ar-SA"/>
              </w:rPr>
              <w:t>7705,</w:t>
            </w:r>
          </w:p>
          <w:p w:rsidR="00D22A86" w:rsidRPr="00166DF4" w:rsidRDefault="00D22A86" w:rsidP="00902232">
            <w:pPr>
              <w:widowControl w:val="0"/>
              <w:autoSpaceDE w:val="0"/>
              <w:autoSpaceDN w:val="0"/>
              <w:ind w:right="-62"/>
              <w:rPr>
                <w:bCs/>
                <w:sz w:val="16"/>
                <w:szCs w:val="16"/>
              </w:rPr>
            </w:pPr>
            <w:r w:rsidRPr="00166DF4">
              <w:rPr>
                <w:bCs/>
                <w:sz w:val="16"/>
                <w:szCs w:val="16"/>
                <w:lang w:eastAsia="ar-SA"/>
              </w:rPr>
              <w:t>458</w:t>
            </w:r>
          </w:p>
        </w:tc>
        <w:tc>
          <w:tcPr>
            <w:tcW w:w="567" w:type="dxa"/>
            <w:gridSpan w:val="5"/>
          </w:tcPr>
          <w:p w:rsidR="00D22A86" w:rsidRPr="00166DF4" w:rsidRDefault="00D22A86" w:rsidP="00902232">
            <w:pPr>
              <w:widowControl w:val="0"/>
              <w:autoSpaceDE w:val="0"/>
              <w:autoSpaceDN w:val="0"/>
              <w:ind w:right="-62"/>
              <w:rPr>
                <w:bCs/>
                <w:sz w:val="16"/>
                <w:szCs w:val="16"/>
                <w:lang w:eastAsia="ar-SA"/>
              </w:rPr>
            </w:pPr>
            <w:r w:rsidRPr="00166DF4">
              <w:rPr>
                <w:bCs/>
                <w:sz w:val="16"/>
                <w:szCs w:val="16"/>
                <w:lang w:eastAsia="ar-SA"/>
              </w:rPr>
              <w:t>9583,</w:t>
            </w:r>
          </w:p>
          <w:p w:rsidR="00D22A86" w:rsidRPr="00166DF4" w:rsidRDefault="00D22A86" w:rsidP="00902232">
            <w:pPr>
              <w:widowControl w:val="0"/>
              <w:autoSpaceDE w:val="0"/>
              <w:autoSpaceDN w:val="0"/>
              <w:ind w:right="-62"/>
              <w:rPr>
                <w:bCs/>
                <w:sz w:val="16"/>
                <w:szCs w:val="16"/>
              </w:rPr>
            </w:pPr>
            <w:r w:rsidRPr="00166DF4">
              <w:rPr>
                <w:bCs/>
                <w:sz w:val="16"/>
                <w:szCs w:val="16"/>
                <w:lang w:eastAsia="ar-SA"/>
              </w:rPr>
              <w:t>142</w:t>
            </w:r>
          </w:p>
        </w:tc>
        <w:tc>
          <w:tcPr>
            <w:tcW w:w="567" w:type="dxa"/>
            <w:gridSpan w:val="5"/>
          </w:tcPr>
          <w:p w:rsidR="00D22A86" w:rsidRPr="00166DF4" w:rsidRDefault="00D22A86" w:rsidP="00902232">
            <w:pPr>
              <w:widowControl w:val="0"/>
              <w:suppressAutoHyphens/>
              <w:autoSpaceDE w:val="0"/>
              <w:snapToGrid w:val="0"/>
              <w:ind w:left="-62" w:right="-136" w:hanging="108"/>
              <w:jc w:val="center"/>
              <w:rPr>
                <w:bCs/>
                <w:sz w:val="16"/>
                <w:szCs w:val="16"/>
                <w:lang w:eastAsia="ar-SA"/>
              </w:rPr>
            </w:pPr>
            <w:r w:rsidRPr="00166DF4">
              <w:rPr>
                <w:bCs/>
                <w:sz w:val="16"/>
                <w:szCs w:val="16"/>
                <w:lang w:eastAsia="ar-SA"/>
              </w:rPr>
              <w:t>10416,</w:t>
            </w:r>
          </w:p>
          <w:p w:rsidR="00D22A86" w:rsidRPr="00166DF4" w:rsidRDefault="00D22A86" w:rsidP="00902232">
            <w:pPr>
              <w:widowControl w:val="0"/>
              <w:suppressAutoHyphens/>
              <w:autoSpaceDE w:val="0"/>
              <w:snapToGrid w:val="0"/>
              <w:ind w:left="-62" w:right="-136" w:hanging="108"/>
              <w:jc w:val="center"/>
              <w:rPr>
                <w:bCs/>
                <w:sz w:val="16"/>
                <w:szCs w:val="16"/>
                <w:lang w:eastAsia="ar-SA"/>
              </w:rPr>
            </w:pPr>
            <w:r w:rsidRPr="00166DF4">
              <w:rPr>
                <w:bCs/>
                <w:sz w:val="16"/>
                <w:szCs w:val="16"/>
                <w:lang w:eastAsia="ar-SA"/>
              </w:rPr>
              <w:t>89</w:t>
            </w:r>
            <w:r>
              <w:rPr>
                <w:bCs/>
                <w:sz w:val="16"/>
                <w:szCs w:val="16"/>
                <w:lang w:eastAsia="ar-SA"/>
              </w:rPr>
              <w:t>0</w:t>
            </w:r>
          </w:p>
        </w:tc>
        <w:tc>
          <w:tcPr>
            <w:tcW w:w="561" w:type="dxa"/>
            <w:gridSpan w:val="5"/>
          </w:tcPr>
          <w:p w:rsidR="00D22A86" w:rsidRPr="00166DF4" w:rsidRDefault="00D22A86" w:rsidP="00902232">
            <w:pPr>
              <w:widowControl w:val="0"/>
              <w:suppressAutoHyphens/>
              <w:autoSpaceDE w:val="0"/>
              <w:snapToGrid w:val="0"/>
              <w:ind w:right="-126" w:hanging="108"/>
              <w:jc w:val="center"/>
              <w:rPr>
                <w:bCs/>
                <w:sz w:val="16"/>
                <w:szCs w:val="16"/>
                <w:lang w:eastAsia="ar-SA"/>
              </w:rPr>
            </w:pPr>
            <w:r w:rsidRPr="00166DF4">
              <w:rPr>
                <w:bCs/>
                <w:sz w:val="16"/>
                <w:szCs w:val="16"/>
                <w:lang w:eastAsia="ar-SA"/>
              </w:rPr>
              <w:t>8685,</w:t>
            </w:r>
          </w:p>
          <w:p w:rsidR="00D22A86" w:rsidRPr="00166DF4" w:rsidRDefault="00D22A86" w:rsidP="00902232">
            <w:pPr>
              <w:widowControl w:val="0"/>
              <w:suppressAutoHyphens/>
              <w:autoSpaceDE w:val="0"/>
              <w:snapToGrid w:val="0"/>
              <w:ind w:right="-126" w:hanging="108"/>
              <w:jc w:val="center"/>
              <w:rPr>
                <w:bCs/>
                <w:sz w:val="16"/>
                <w:szCs w:val="16"/>
                <w:lang w:eastAsia="ar-SA"/>
              </w:rPr>
            </w:pPr>
            <w:r w:rsidRPr="00166DF4">
              <w:rPr>
                <w:bCs/>
                <w:sz w:val="16"/>
                <w:szCs w:val="16"/>
                <w:lang w:eastAsia="ar-SA"/>
              </w:rPr>
              <w:t>680</w:t>
            </w:r>
          </w:p>
        </w:tc>
        <w:tc>
          <w:tcPr>
            <w:tcW w:w="567" w:type="dxa"/>
            <w:gridSpan w:val="5"/>
          </w:tcPr>
          <w:p w:rsidR="00D22A86" w:rsidRDefault="00D22A86" w:rsidP="00902232">
            <w:pPr>
              <w:widowControl w:val="0"/>
              <w:suppressAutoHyphens/>
              <w:autoSpaceDE w:val="0"/>
              <w:snapToGrid w:val="0"/>
              <w:ind w:right="-126"/>
              <w:rPr>
                <w:bCs/>
                <w:sz w:val="16"/>
                <w:szCs w:val="16"/>
                <w:lang w:eastAsia="ar-SA"/>
              </w:rPr>
            </w:pPr>
            <w:r>
              <w:rPr>
                <w:bCs/>
                <w:sz w:val="16"/>
                <w:szCs w:val="16"/>
                <w:lang w:eastAsia="ar-SA"/>
              </w:rPr>
              <w:t>9788,</w:t>
            </w:r>
          </w:p>
          <w:p w:rsidR="00D22A86" w:rsidRPr="00166DF4" w:rsidRDefault="00D22A86" w:rsidP="00902232">
            <w:pPr>
              <w:widowControl w:val="0"/>
              <w:suppressAutoHyphens/>
              <w:autoSpaceDE w:val="0"/>
              <w:snapToGrid w:val="0"/>
              <w:ind w:right="-126"/>
              <w:rPr>
                <w:bCs/>
                <w:sz w:val="16"/>
                <w:szCs w:val="16"/>
                <w:lang w:eastAsia="ar-SA"/>
              </w:rPr>
            </w:pPr>
            <w:r>
              <w:rPr>
                <w:bCs/>
                <w:sz w:val="16"/>
                <w:szCs w:val="16"/>
                <w:lang w:eastAsia="ar-SA"/>
              </w:rPr>
              <w:t>702</w:t>
            </w:r>
          </w:p>
        </w:tc>
        <w:tc>
          <w:tcPr>
            <w:tcW w:w="573" w:type="dxa"/>
            <w:gridSpan w:val="4"/>
          </w:tcPr>
          <w:p w:rsidR="00D22A86" w:rsidRDefault="00D22A86" w:rsidP="00902232">
            <w:pPr>
              <w:widowControl w:val="0"/>
              <w:suppressAutoHyphens/>
              <w:autoSpaceDE w:val="0"/>
              <w:snapToGrid w:val="0"/>
              <w:ind w:right="-126"/>
              <w:rPr>
                <w:bCs/>
                <w:sz w:val="16"/>
                <w:szCs w:val="16"/>
                <w:lang w:eastAsia="ar-SA"/>
              </w:rPr>
            </w:pPr>
            <w:r w:rsidRPr="00166DF4">
              <w:rPr>
                <w:bCs/>
                <w:sz w:val="16"/>
                <w:szCs w:val="16"/>
                <w:lang w:eastAsia="ar-SA"/>
              </w:rPr>
              <w:t>326,</w:t>
            </w:r>
          </w:p>
          <w:p w:rsidR="00D22A86" w:rsidRPr="00166DF4" w:rsidRDefault="00D22A86" w:rsidP="00902232">
            <w:pPr>
              <w:widowControl w:val="0"/>
              <w:suppressAutoHyphens/>
              <w:autoSpaceDE w:val="0"/>
              <w:snapToGrid w:val="0"/>
              <w:ind w:right="-126"/>
              <w:rPr>
                <w:bCs/>
                <w:sz w:val="16"/>
                <w:szCs w:val="16"/>
                <w:lang w:eastAsia="ar-SA"/>
              </w:rPr>
            </w:pPr>
            <w:r w:rsidRPr="00166DF4">
              <w:rPr>
                <w:bCs/>
                <w:sz w:val="16"/>
                <w:szCs w:val="16"/>
                <w:lang w:eastAsia="ar-SA"/>
              </w:rPr>
              <w:t>774</w:t>
            </w:r>
          </w:p>
        </w:tc>
        <w:tc>
          <w:tcPr>
            <w:tcW w:w="567" w:type="dxa"/>
            <w:gridSpan w:val="3"/>
          </w:tcPr>
          <w:p w:rsidR="00D22A86" w:rsidRPr="00166DF4" w:rsidRDefault="00D22A86" w:rsidP="00902232">
            <w:pPr>
              <w:widowControl w:val="0"/>
              <w:suppressAutoHyphens/>
              <w:autoSpaceDE w:val="0"/>
              <w:snapToGrid w:val="0"/>
              <w:ind w:right="-126"/>
              <w:rPr>
                <w:bCs/>
                <w:sz w:val="16"/>
                <w:szCs w:val="16"/>
                <w:lang w:eastAsia="ar-SA"/>
              </w:rPr>
            </w:pPr>
            <w:r w:rsidRPr="00166DF4">
              <w:rPr>
                <w:bCs/>
                <w:sz w:val="16"/>
                <w:szCs w:val="16"/>
                <w:lang w:eastAsia="ar-SA"/>
              </w:rPr>
              <w:t>324,</w:t>
            </w:r>
          </w:p>
          <w:p w:rsidR="00D22A86" w:rsidRPr="00166DF4" w:rsidRDefault="00D22A86" w:rsidP="00902232">
            <w:pPr>
              <w:widowControl w:val="0"/>
              <w:suppressAutoHyphens/>
              <w:autoSpaceDE w:val="0"/>
              <w:snapToGrid w:val="0"/>
              <w:ind w:right="-126"/>
              <w:rPr>
                <w:bCs/>
                <w:sz w:val="16"/>
                <w:szCs w:val="16"/>
                <w:lang w:eastAsia="ar-SA"/>
              </w:rPr>
            </w:pPr>
            <w:r w:rsidRPr="00166DF4">
              <w:rPr>
                <w:bCs/>
                <w:sz w:val="16"/>
                <w:szCs w:val="16"/>
                <w:lang w:eastAsia="ar-SA"/>
              </w:rPr>
              <w:t>124</w:t>
            </w:r>
          </w:p>
          <w:p w:rsidR="00D22A86" w:rsidRPr="00166DF4" w:rsidRDefault="00D22A86" w:rsidP="00902232">
            <w:pPr>
              <w:widowControl w:val="0"/>
              <w:suppressAutoHyphens/>
              <w:autoSpaceDE w:val="0"/>
              <w:snapToGrid w:val="0"/>
              <w:ind w:right="-126"/>
              <w:rPr>
                <w:bCs/>
                <w:sz w:val="16"/>
                <w:szCs w:val="16"/>
                <w:lang w:eastAsia="ar-SA"/>
              </w:rPr>
            </w:pP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D26602">
              <w:rPr>
                <w:b/>
                <w:bCs/>
                <w:sz w:val="20"/>
                <w:szCs w:val="20"/>
              </w:rPr>
              <w:t xml:space="preserve">»  </w:t>
            </w: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D22A86" w:rsidRPr="00D26602" w:rsidTr="00902232">
        <w:trPr>
          <w:gridAfter w:val="1"/>
          <w:wAfter w:w="86" w:type="dxa"/>
        </w:trPr>
        <w:tc>
          <w:tcPr>
            <w:tcW w:w="16729" w:type="dxa"/>
            <w:gridSpan w:val="149"/>
          </w:tcPr>
          <w:p w:rsidR="00D22A86" w:rsidRPr="00D26602" w:rsidRDefault="00D22A86" w:rsidP="00902232">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22A86" w:rsidRPr="00D26602" w:rsidRDefault="00D22A86" w:rsidP="00902232">
            <w:pPr>
              <w:widowControl w:val="0"/>
              <w:autoSpaceDE w:val="0"/>
              <w:autoSpaceDN w:val="0"/>
              <w:rPr>
                <w:sz w:val="20"/>
                <w:szCs w:val="20"/>
              </w:rPr>
            </w:pPr>
            <w:r w:rsidRPr="00D26602">
              <w:rPr>
                <w:sz w:val="20"/>
                <w:szCs w:val="20"/>
              </w:rPr>
              <w:t>Приобретение коммунальной техники</w:t>
            </w:r>
          </w:p>
        </w:tc>
      </w:tr>
      <w:tr w:rsidR="00D22A86" w:rsidRPr="00D26602" w:rsidTr="00902232">
        <w:trPr>
          <w:gridAfter w:val="2"/>
          <w:wAfter w:w="93" w:type="dxa"/>
        </w:trPr>
        <w:tc>
          <w:tcPr>
            <w:tcW w:w="378" w:type="dxa"/>
            <w:gridSpan w:val="3"/>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884" w:type="dxa"/>
            <w:gridSpan w:val="2"/>
          </w:tcPr>
          <w:p w:rsidR="00D22A86" w:rsidRPr="00D26602" w:rsidRDefault="00D22A86" w:rsidP="00902232">
            <w:pPr>
              <w:widowControl w:val="0"/>
              <w:autoSpaceDE w:val="0"/>
              <w:autoSpaceDN w:val="0"/>
              <w:rPr>
                <w:sz w:val="20"/>
                <w:szCs w:val="20"/>
              </w:rPr>
            </w:pPr>
            <w:r w:rsidRPr="00D26602">
              <w:rPr>
                <w:sz w:val="20"/>
                <w:szCs w:val="20"/>
              </w:rPr>
              <w:t>Приобретение коммунальной техники</w:t>
            </w:r>
          </w:p>
        </w:tc>
        <w:tc>
          <w:tcPr>
            <w:tcW w:w="850" w:type="dxa"/>
            <w:gridSpan w:val="6"/>
          </w:tcPr>
          <w:p w:rsidR="00D22A86" w:rsidRPr="00D26602" w:rsidRDefault="00D22A86" w:rsidP="00902232">
            <w:pPr>
              <w:widowControl w:val="0"/>
              <w:autoSpaceDE w:val="0"/>
              <w:autoSpaceDN w:val="0"/>
              <w:jc w:val="center"/>
              <w:rPr>
                <w:sz w:val="20"/>
                <w:szCs w:val="20"/>
              </w:rPr>
            </w:pPr>
          </w:p>
        </w:tc>
        <w:tc>
          <w:tcPr>
            <w:tcW w:w="600" w:type="dxa"/>
            <w:gridSpan w:val="6"/>
          </w:tcPr>
          <w:p w:rsidR="00D22A86" w:rsidRPr="00D26602" w:rsidRDefault="00D22A86" w:rsidP="00902232">
            <w:pPr>
              <w:widowControl w:val="0"/>
              <w:autoSpaceDE w:val="0"/>
              <w:autoSpaceDN w:val="0"/>
              <w:jc w:val="center"/>
              <w:rPr>
                <w:sz w:val="20"/>
                <w:szCs w:val="20"/>
              </w:rPr>
            </w:pPr>
            <w:proofErr w:type="gramStart"/>
            <w:r w:rsidRPr="00D26602">
              <w:rPr>
                <w:sz w:val="20"/>
                <w:szCs w:val="20"/>
              </w:rPr>
              <w:t>ед</w:t>
            </w:r>
            <w:proofErr w:type="gramEnd"/>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685" w:type="dxa"/>
            <w:gridSpan w:val="4"/>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32" w:type="dxa"/>
            <w:gridSpan w:val="9"/>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426"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41" w:type="dxa"/>
            <w:gridSpan w:val="5"/>
          </w:tcPr>
          <w:p w:rsidR="00D22A86" w:rsidRPr="00D26602" w:rsidRDefault="00D22A86" w:rsidP="00902232">
            <w:pPr>
              <w:widowControl w:val="0"/>
              <w:autoSpaceDE w:val="0"/>
              <w:autoSpaceDN w:val="0"/>
              <w:jc w:val="center"/>
              <w:rPr>
                <w:sz w:val="20"/>
                <w:szCs w:val="20"/>
              </w:rPr>
            </w:pPr>
            <w:r>
              <w:rPr>
                <w:sz w:val="20"/>
                <w:szCs w:val="20"/>
              </w:rPr>
              <w:t>1</w:t>
            </w:r>
          </w:p>
        </w:tc>
        <w:tc>
          <w:tcPr>
            <w:tcW w:w="561" w:type="dxa"/>
            <w:gridSpan w:val="7"/>
          </w:tcPr>
          <w:p w:rsidR="00D22A86" w:rsidRPr="00D26602" w:rsidRDefault="00D22A86" w:rsidP="00902232">
            <w:pPr>
              <w:widowControl w:val="0"/>
              <w:autoSpaceDE w:val="0"/>
              <w:autoSpaceDN w:val="0"/>
              <w:jc w:val="center"/>
              <w:rPr>
                <w:sz w:val="20"/>
                <w:szCs w:val="20"/>
              </w:rPr>
            </w:pPr>
            <w:r>
              <w:rPr>
                <w:sz w:val="20"/>
                <w:szCs w:val="20"/>
              </w:rPr>
              <w:t>1</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5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709" w:type="dxa"/>
            <w:gridSpan w:val="7"/>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5"/>
          </w:tcPr>
          <w:p w:rsidR="00D22A86" w:rsidRPr="00D26602" w:rsidRDefault="00D22A86" w:rsidP="00902232">
            <w:pPr>
              <w:widowControl w:val="0"/>
              <w:suppressAutoHyphens/>
              <w:autoSpaceDE w:val="0"/>
              <w:jc w:val="center"/>
              <w:rPr>
                <w:sz w:val="20"/>
                <w:szCs w:val="20"/>
                <w:lang w:eastAsia="ar-SA"/>
              </w:rPr>
            </w:pPr>
            <w:r w:rsidRPr="00D26602">
              <w:rPr>
                <w:sz w:val="20"/>
                <w:szCs w:val="20"/>
                <w:lang w:eastAsia="ar-SA"/>
              </w:rPr>
              <w:t>0</w:t>
            </w:r>
          </w:p>
        </w:tc>
        <w:tc>
          <w:tcPr>
            <w:tcW w:w="567" w:type="dxa"/>
            <w:gridSpan w:val="4"/>
          </w:tcPr>
          <w:p w:rsidR="00D22A86" w:rsidRPr="00D26602" w:rsidRDefault="00D22A86" w:rsidP="00902232">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67" w:type="dxa"/>
            <w:gridSpan w:val="4"/>
          </w:tcPr>
          <w:p w:rsidR="00D22A86" w:rsidRPr="00D26602" w:rsidRDefault="00D22A86" w:rsidP="00902232">
            <w:pPr>
              <w:widowControl w:val="0"/>
              <w:autoSpaceDE w:val="0"/>
              <w:autoSpaceDN w:val="0"/>
              <w:jc w:val="center"/>
              <w:rPr>
                <w:sz w:val="20"/>
                <w:szCs w:val="20"/>
              </w:rPr>
            </w:pPr>
            <w:r w:rsidRPr="00D26602">
              <w:rPr>
                <w:sz w:val="20"/>
                <w:szCs w:val="20"/>
              </w:rPr>
              <w:t>2613,0</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336,</w:t>
            </w:r>
          </w:p>
          <w:p w:rsidR="00D22A86" w:rsidRPr="00D26602" w:rsidRDefault="00D22A86" w:rsidP="00902232">
            <w:pPr>
              <w:widowControl w:val="0"/>
              <w:autoSpaceDE w:val="0"/>
              <w:autoSpaceDN w:val="0"/>
              <w:jc w:val="center"/>
              <w:rPr>
                <w:sz w:val="20"/>
                <w:szCs w:val="20"/>
              </w:rPr>
            </w:pPr>
            <w:r w:rsidRPr="00D26602">
              <w:rPr>
                <w:sz w:val="20"/>
                <w:szCs w:val="20"/>
              </w:rPr>
              <w:t>100</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2509,00</w:t>
            </w:r>
          </w:p>
        </w:tc>
        <w:tc>
          <w:tcPr>
            <w:tcW w:w="567" w:type="dxa"/>
            <w:gridSpan w:val="5"/>
          </w:tcPr>
          <w:p w:rsidR="00D22A86" w:rsidRPr="00D26602" w:rsidRDefault="00D22A86" w:rsidP="00902232">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73" w:type="dxa"/>
            <w:gridSpan w:val="4"/>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67" w:type="dxa"/>
            <w:gridSpan w:val="3"/>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144" w:type="dxa"/>
            <w:gridSpan w:val="2"/>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r>
      <w:tr w:rsidR="00D22A86" w:rsidRPr="00D26602" w:rsidTr="00902232">
        <w:tc>
          <w:tcPr>
            <w:tcW w:w="378" w:type="dxa"/>
            <w:gridSpan w:val="3"/>
          </w:tcPr>
          <w:p w:rsidR="00D22A86" w:rsidRPr="00D26602" w:rsidRDefault="00D22A86" w:rsidP="00902232">
            <w:pPr>
              <w:widowControl w:val="0"/>
              <w:autoSpaceDE w:val="0"/>
              <w:autoSpaceDN w:val="0"/>
              <w:jc w:val="center"/>
              <w:rPr>
                <w:sz w:val="20"/>
                <w:szCs w:val="20"/>
              </w:rPr>
            </w:pPr>
            <w:r w:rsidRPr="00D26602">
              <w:rPr>
                <w:sz w:val="20"/>
                <w:szCs w:val="20"/>
              </w:rPr>
              <w:t>2</w:t>
            </w:r>
          </w:p>
        </w:tc>
        <w:tc>
          <w:tcPr>
            <w:tcW w:w="884" w:type="dxa"/>
            <w:gridSpan w:val="2"/>
          </w:tcPr>
          <w:p w:rsidR="00D22A86" w:rsidRPr="00D26602" w:rsidRDefault="00D22A86" w:rsidP="00902232">
            <w:pPr>
              <w:widowControl w:val="0"/>
              <w:autoSpaceDE w:val="0"/>
              <w:autoSpaceDN w:val="0"/>
              <w:rPr>
                <w:sz w:val="20"/>
                <w:szCs w:val="20"/>
              </w:rPr>
            </w:pPr>
            <w:r w:rsidRPr="00D26602">
              <w:rPr>
                <w:sz w:val="20"/>
                <w:szCs w:val="20"/>
              </w:rPr>
              <w:t>Прочие</w:t>
            </w:r>
          </w:p>
        </w:tc>
        <w:tc>
          <w:tcPr>
            <w:tcW w:w="850" w:type="dxa"/>
            <w:gridSpan w:val="6"/>
          </w:tcPr>
          <w:p w:rsidR="00D22A86" w:rsidRPr="00D26602" w:rsidRDefault="00D22A86" w:rsidP="00902232">
            <w:pPr>
              <w:widowControl w:val="0"/>
              <w:autoSpaceDE w:val="0"/>
              <w:autoSpaceDN w:val="0"/>
              <w:jc w:val="center"/>
              <w:rPr>
                <w:sz w:val="20"/>
                <w:szCs w:val="20"/>
              </w:rPr>
            </w:pPr>
          </w:p>
        </w:tc>
        <w:tc>
          <w:tcPr>
            <w:tcW w:w="600"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685" w:type="dxa"/>
            <w:gridSpan w:val="4"/>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32" w:type="dxa"/>
            <w:gridSpan w:val="9"/>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426"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41"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1" w:type="dxa"/>
            <w:gridSpan w:val="7"/>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5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709" w:type="dxa"/>
            <w:gridSpan w:val="7"/>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5"/>
          </w:tcPr>
          <w:p w:rsidR="00D22A86" w:rsidRPr="00D26602" w:rsidRDefault="00D22A86" w:rsidP="00902232">
            <w:pPr>
              <w:widowControl w:val="0"/>
              <w:suppressAutoHyphens/>
              <w:autoSpaceDE w:val="0"/>
              <w:jc w:val="center"/>
              <w:rPr>
                <w:sz w:val="20"/>
                <w:szCs w:val="20"/>
                <w:lang w:eastAsia="ar-SA"/>
              </w:rPr>
            </w:pPr>
            <w:r w:rsidRPr="00D26602">
              <w:rPr>
                <w:sz w:val="20"/>
                <w:szCs w:val="20"/>
                <w:lang w:eastAsia="ar-SA"/>
              </w:rPr>
              <w:t>0</w:t>
            </w:r>
          </w:p>
        </w:tc>
        <w:tc>
          <w:tcPr>
            <w:tcW w:w="567" w:type="dxa"/>
            <w:gridSpan w:val="4"/>
          </w:tcPr>
          <w:p w:rsidR="00D22A86" w:rsidRPr="00D26602" w:rsidRDefault="00D22A86" w:rsidP="00902232">
            <w:pPr>
              <w:widowControl w:val="0"/>
              <w:suppressAutoHyphens/>
              <w:autoSpaceDE w:val="0"/>
              <w:jc w:val="center"/>
              <w:rPr>
                <w:sz w:val="20"/>
                <w:szCs w:val="20"/>
                <w:lang w:eastAsia="ar-SA"/>
              </w:rPr>
            </w:pPr>
            <w:r w:rsidRPr="00D26602">
              <w:rPr>
                <w:sz w:val="20"/>
                <w:szCs w:val="20"/>
                <w:lang w:eastAsia="ar-SA"/>
              </w:rPr>
              <w:t>38,8</w:t>
            </w:r>
          </w:p>
        </w:tc>
        <w:tc>
          <w:tcPr>
            <w:tcW w:w="567" w:type="dxa"/>
            <w:gridSpan w:val="5"/>
          </w:tcPr>
          <w:p w:rsidR="00D22A86" w:rsidRPr="00D26602" w:rsidRDefault="00D22A86" w:rsidP="00902232">
            <w:pPr>
              <w:widowControl w:val="0"/>
              <w:suppressAutoHyphens/>
              <w:autoSpaceDE w:val="0"/>
              <w:jc w:val="center"/>
              <w:rPr>
                <w:sz w:val="20"/>
                <w:szCs w:val="20"/>
                <w:lang w:eastAsia="ar-SA"/>
              </w:rPr>
            </w:pPr>
            <w:r w:rsidRPr="00D26602">
              <w:rPr>
                <w:sz w:val="20"/>
                <w:szCs w:val="20"/>
                <w:lang w:eastAsia="ar-SA"/>
              </w:rPr>
              <w:t>12,8</w:t>
            </w:r>
          </w:p>
        </w:tc>
        <w:tc>
          <w:tcPr>
            <w:tcW w:w="567" w:type="dxa"/>
            <w:gridSpan w:val="4"/>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67" w:type="dxa"/>
            <w:gridSpan w:val="5"/>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73" w:type="dxa"/>
            <w:gridSpan w:val="4"/>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567" w:type="dxa"/>
            <w:gridSpan w:val="3"/>
          </w:tcPr>
          <w:p w:rsidR="00D22A86" w:rsidRPr="00D26602" w:rsidRDefault="00D22A86" w:rsidP="00902232">
            <w:pPr>
              <w:widowControl w:val="0"/>
              <w:suppressAutoHyphens/>
              <w:autoSpaceDE w:val="0"/>
              <w:jc w:val="center"/>
              <w:rPr>
                <w:sz w:val="20"/>
                <w:szCs w:val="20"/>
                <w:lang w:eastAsia="ar-SA"/>
              </w:rPr>
            </w:pPr>
            <w:r>
              <w:rPr>
                <w:sz w:val="20"/>
                <w:szCs w:val="20"/>
                <w:lang w:eastAsia="ar-SA"/>
              </w:rPr>
              <w:t>0</w:t>
            </w:r>
          </w:p>
        </w:tc>
        <w:tc>
          <w:tcPr>
            <w:tcW w:w="237" w:type="dxa"/>
            <w:gridSpan w:val="4"/>
          </w:tcPr>
          <w:p w:rsidR="00D22A86" w:rsidRPr="00D26602" w:rsidRDefault="00D22A86" w:rsidP="00902232">
            <w:pPr>
              <w:widowControl w:val="0"/>
              <w:suppressAutoHyphens/>
              <w:autoSpaceDE w:val="0"/>
              <w:jc w:val="center"/>
              <w:rPr>
                <w:sz w:val="20"/>
                <w:szCs w:val="20"/>
                <w:lang w:eastAsia="ar-SA"/>
              </w:rPr>
            </w:pPr>
          </w:p>
        </w:tc>
      </w:tr>
      <w:tr w:rsidR="00D22A86" w:rsidRPr="00D26602" w:rsidTr="00902232">
        <w:trPr>
          <w:gridAfter w:val="2"/>
          <w:wAfter w:w="93" w:type="dxa"/>
        </w:trPr>
        <w:tc>
          <w:tcPr>
            <w:tcW w:w="378" w:type="dxa"/>
            <w:gridSpan w:val="3"/>
          </w:tcPr>
          <w:p w:rsidR="00D22A86" w:rsidRPr="00D26602" w:rsidRDefault="00D22A86" w:rsidP="00902232">
            <w:pPr>
              <w:widowControl w:val="0"/>
              <w:autoSpaceDE w:val="0"/>
              <w:autoSpaceDN w:val="0"/>
              <w:jc w:val="center"/>
              <w:rPr>
                <w:sz w:val="20"/>
                <w:szCs w:val="20"/>
              </w:rPr>
            </w:pPr>
          </w:p>
        </w:tc>
        <w:tc>
          <w:tcPr>
            <w:tcW w:w="884" w:type="dxa"/>
            <w:gridSpan w:val="2"/>
          </w:tcPr>
          <w:p w:rsidR="00D22A86" w:rsidRPr="00D26602" w:rsidRDefault="00D22A86" w:rsidP="00902232">
            <w:pPr>
              <w:widowControl w:val="0"/>
              <w:autoSpaceDE w:val="0"/>
              <w:autoSpaceDN w:val="0"/>
              <w:rPr>
                <w:sz w:val="20"/>
                <w:szCs w:val="20"/>
              </w:rPr>
            </w:pPr>
            <w:r w:rsidRPr="00D26602">
              <w:rPr>
                <w:sz w:val="20"/>
                <w:szCs w:val="20"/>
              </w:rPr>
              <w:t>ИТОГО</w:t>
            </w:r>
          </w:p>
        </w:tc>
        <w:tc>
          <w:tcPr>
            <w:tcW w:w="850" w:type="dxa"/>
            <w:gridSpan w:val="6"/>
          </w:tcPr>
          <w:p w:rsidR="00D22A86" w:rsidRPr="00D26602" w:rsidRDefault="00D22A86" w:rsidP="00902232">
            <w:pPr>
              <w:widowControl w:val="0"/>
              <w:autoSpaceDE w:val="0"/>
              <w:autoSpaceDN w:val="0"/>
              <w:jc w:val="center"/>
              <w:rPr>
                <w:sz w:val="20"/>
                <w:szCs w:val="20"/>
              </w:rPr>
            </w:pPr>
          </w:p>
        </w:tc>
        <w:tc>
          <w:tcPr>
            <w:tcW w:w="600" w:type="dxa"/>
            <w:gridSpan w:val="6"/>
          </w:tcPr>
          <w:p w:rsidR="00D22A86" w:rsidRPr="00D26602" w:rsidRDefault="00D22A86" w:rsidP="00902232">
            <w:pPr>
              <w:widowControl w:val="0"/>
              <w:autoSpaceDE w:val="0"/>
              <w:autoSpaceDN w:val="0"/>
              <w:jc w:val="center"/>
              <w:rPr>
                <w:sz w:val="20"/>
                <w:szCs w:val="20"/>
              </w:rPr>
            </w:pP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685" w:type="dxa"/>
            <w:gridSpan w:val="4"/>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732" w:type="dxa"/>
            <w:gridSpan w:val="9"/>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67" w:type="dxa"/>
            <w:gridSpan w:val="7"/>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426" w:type="dxa"/>
            <w:gridSpan w:val="6"/>
          </w:tcPr>
          <w:p w:rsidR="00D22A86" w:rsidRPr="00D26602" w:rsidRDefault="00D22A86" w:rsidP="00902232">
            <w:pPr>
              <w:widowControl w:val="0"/>
              <w:autoSpaceDE w:val="0"/>
              <w:autoSpaceDN w:val="0"/>
              <w:jc w:val="center"/>
              <w:rPr>
                <w:sz w:val="20"/>
                <w:szCs w:val="20"/>
              </w:rPr>
            </w:pPr>
            <w:r w:rsidRPr="00D26602">
              <w:rPr>
                <w:sz w:val="20"/>
                <w:szCs w:val="20"/>
              </w:rPr>
              <w:t>1</w:t>
            </w:r>
          </w:p>
        </w:tc>
        <w:tc>
          <w:tcPr>
            <w:tcW w:w="541" w:type="dxa"/>
            <w:gridSpan w:val="5"/>
          </w:tcPr>
          <w:p w:rsidR="00D22A86" w:rsidRPr="00D26602" w:rsidRDefault="00D22A86" w:rsidP="00902232">
            <w:pPr>
              <w:widowControl w:val="0"/>
              <w:autoSpaceDE w:val="0"/>
              <w:autoSpaceDN w:val="0"/>
              <w:jc w:val="center"/>
              <w:rPr>
                <w:sz w:val="20"/>
                <w:szCs w:val="20"/>
              </w:rPr>
            </w:pPr>
            <w:r>
              <w:rPr>
                <w:sz w:val="20"/>
                <w:szCs w:val="20"/>
              </w:rPr>
              <w:t>1</w:t>
            </w:r>
          </w:p>
        </w:tc>
        <w:tc>
          <w:tcPr>
            <w:tcW w:w="561" w:type="dxa"/>
            <w:gridSpan w:val="7"/>
          </w:tcPr>
          <w:p w:rsidR="00D22A86" w:rsidRPr="00D26602" w:rsidRDefault="00D22A86" w:rsidP="00902232">
            <w:pPr>
              <w:widowControl w:val="0"/>
              <w:autoSpaceDE w:val="0"/>
              <w:autoSpaceDN w:val="0"/>
              <w:jc w:val="center"/>
              <w:rPr>
                <w:sz w:val="20"/>
                <w:szCs w:val="20"/>
              </w:rPr>
            </w:pPr>
            <w:r>
              <w:rPr>
                <w:sz w:val="20"/>
                <w:szCs w:val="20"/>
              </w:rPr>
              <w:t>1</w:t>
            </w:r>
          </w:p>
        </w:tc>
        <w:tc>
          <w:tcPr>
            <w:tcW w:w="567" w:type="dxa"/>
            <w:gridSpan w:val="6"/>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57" w:type="dxa"/>
            <w:gridSpan w:val="5"/>
          </w:tcPr>
          <w:p w:rsidR="00D22A86" w:rsidRPr="00D26602" w:rsidRDefault="00D22A86" w:rsidP="00902232">
            <w:pPr>
              <w:widowControl w:val="0"/>
              <w:autoSpaceDE w:val="0"/>
              <w:autoSpaceDN w:val="0"/>
              <w:jc w:val="center"/>
              <w:rPr>
                <w:sz w:val="20"/>
                <w:szCs w:val="20"/>
              </w:rPr>
            </w:pPr>
            <w:r w:rsidRPr="00D26602">
              <w:rPr>
                <w:sz w:val="20"/>
                <w:szCs w:val="20"/>
              </w:rPr>
              <w:t>-</w:t>
            </w:r>
          </w:p>
        </w:tc>
        <w:tc>
          <w:tcPr>
            <w:tcW w:w="577" w:type="dxa"/>
            <w:gridSpan w:val="7"/>
          </w:tcPr>
          <w:p w:rsidR="00D22A86" w:rsidRPr="00D26602" w:rsidRDefault="00D22A86" w:rsidP="00902232">
            <w:pPr>
              <w:widowControl w:val="0"/>
              <w:autoSpaceDE w:val="0"/>
              <w:autoSpaceDN w:val="0"/>
              <w:jc w:val="center"/>
              <w:rPr>
                <w:sz w:val="20"/>
                <w:szCs w:val="20"/>
              </w:rPr>
            </w:pPr>
            <w:r>
              <w:rPr>
                <w:sz w:val="20"/>
                <w:szCs w:val="20"/>
              </w:rPr>
              <w:t>-</w:t>
            </w:r>
          </w:p>
        </w:tc>
        <w:tc>
          <w:tcPr>
            <w:tcW w:w="573" w:type="dxa"/>
            <w:gridSpan w:val="5"/>
          </w:tcPr>
          <w:p w:rsidR="00D22A86" w:rsidRPr="00D26602" w:rsidRDefault="00D22A86" w:rsidP="00902232">
            <w:pPr>
              <w:widowControl w:val="0"/>
              <w:autoSpaceDE w:val="0"/>
              <w:autoSpaceDN w:val="0"/>
              <w:jc w:val="center"/>
              <w:rPr>
                <w:sz w:val="20"/>
                <w:szCs w:val="20"/>
              </w:rPr>
            </w:pPr>
            <w:r>
              <w:rPr>
                <w:sz w:val="20"/>
                <w:szCs w:val="20"/>
              </w:rPr>
              <w:t>-</w:t>
            </w:r>
          </w:p>
        </w:tc>
        <w:tc>
          <w:tcPr>
            <w:tcW w:w="567" w:type="dxa"/>
            <w:gridSpan w:val="6"/>
          </w:tcPr>
          <w:p w:rsidR="00D22A86" w:rsidRPr="00D26602" w:rsidRDefault="00D22A86" w:rsidP="00902232">
            <w:pPr>
              <w:widowControl w:val="0"/>
              <w:autoSpaceDE w:val="0"/>
              <w:autoSpaceDN w:val="0"/>
              <w:jc w:val="center"/>
              <w:rPr>
                <w:sz w:val="20"/>
                <w:szCs w:val="20"/>
              </w:rPr>
            </w:pPr>
            <w:r>
              <w:rPr>
                <w:sz w:val="20"/>
                <w:szCs w:val="20"/>
              </w:rPr>
              <w:t>-</w:t>
            </w:r>
          </w:p>
        </w:tc>
        <w:tc>
          <w:tcPr>
            <w:tcW w:w="709" w:type="dxa"/>
            <w:gridSpan w:val="7"/>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0</w:t>
            </w:r>
          </w:p>
        </w:tc>
        <w:tc>
          <w:tcPr>
            <w:tcW w:w="567" w:type="dxa"/>
            <w:gridSpan w:val="4"/>
          </w:tcPr>
          <w:p w:rsidR="00D22A86" w:rsidRPr="00D26602" w:rsidRDefault="00D22A86" w:rsidP="00902232">
            <w:pPr>
              <w:widowControl w:val="0"/>
              <w:autoSpaceDE w:val="0"/>
              <w:autoSpaceDN w:val="0"/>
              <w:jc w:val="center"/>
              <w:rPr>
                <w:sz w:val="20"/>
                <w:szCs w:val="20"/>
              </w:rPr>
            </w:pPr>
            <w:r w:rsidRPr="00D26602">
              <w:rPr>
                <w:sz w:val="20"/>
                <w:szCs w:val="20"/>
              </w:rPr>
              <w:t>38,8</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12,8</w:t>
            </w:r>
          </w:p>
        </w:tc>
        <w:tc>
          <w:tcPr>
            <w:tcW w:w="567" w:type="dxa"/>
            <w:gridSpan w:val="4"/>
          </w:tcPr>
          <w:p w:rsidR="00D22A86" w:rsidRPr="00D26602" w:rsidRDefault="00D22A86" w:rsidP="00902232">
            <w:pPr>
              <w:widowControl w:val="0"/>
              <w:autoSpaceDE w:val="0"/>
              <w:autoSpaceDN w:val="0"/>
              <w:jc w:val="center"/>
              <w:rPr>
                <w:sz w:val="20"/>
                <w:szCs w:val="20"/>
              </w:rPr>
            </w:pPr>
            <w:r w:rsidRPr="00D26602">
              <w:rPr>
                <w:sz w:val="20"/>
                <w:szCs w:val="20"/>
              </w:rPr>
              <w:t>2613,0</w:t>
            </w:r>
          </w:p>
        </w:tc>
        <w:tc>
          <w:tcPr>
            <w:tcW w:w="567" w:type="dxa"/>
            <w:gridSpan w:val="5"/>
          </w:tcPr>
          <w:p w:rsidR="00D22A86" w:rsidRPr="00D26602" w:rsidRDefault="00D22A86" w:rsidP="00902232">
            <w:pPr>
              <w:widowControl w:val="0"/>
              <w:autoSpaceDE w:val="0"/>
              <w:autoSpaceDN w:val="0"/>
              <w:jc w:val="center"/>
              <w:rPr>
                <w:sz w:val="20"/>
                <w:szCs w:val="20"/>
              </w:rPr>
            </w:pPr>
            <w:r w:rsidRPr="00D26602">
              <w:rPr>
                <w:sz w:val="20"/>
                <w:szCs w:val="20"/>
              </w:rPr>
              <w:t>336,</w:t>
            </w:r>
          </w:p>
          <w:p w:rsidR="00D22A86" w:rsidRPr="00D26602" w:rsidRDefault="00D22A86" w:rsidP="00902232">
            <w:pPr>
              <w:widowControl w:val="0"/>
              <w:autoSpaceDE w:val="0"/>
              <w:autoSpaceDN w:val="0"/>
              <w:jc w:val="center"/>
              <w:rPr>
                <w:sz w:val="20"/>
                <w:szCs w:val="20"/>
              </w:rPr>
            </w:pPr>
            <w:r w:rsidRPr="00D26602">
              <w:rPr>
                <w:sz w:val="20"/>
                <w:szCs w:val="20"/>
              </w:rPr>
              <w:t>100</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2509,00</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0</w:t>
            </w:r>
          </w:p>
        </w:tc>
        <w:tc>
          <w:tcPr>
            <w:tcW w:w="561" w:type="dxa"/>
            <w:gridSpan w:val="5"/>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5"/>
          </w:tcPr>
          <w:p w:rsidR="00D22A86" w:rsidRPr="00D26602" w:rsidRDefault="00D22A86" w:rsidP="00902232">
            <w:pPr>
              <w:widowControl w:val="0"/>
              <w:autoSpaceDE w:val="0"/>
              <w:autoSpaceDN w:val="0"/>
              <w:jc w:val="center"/>
              <w:rPr>
                <w:sz w:val="20"/>
                <w:szCs w:val="20"/>
              </w:rPr>
            </w:pPr>
            <w:r>
              <w:rPr>
                <w:sz w:val="20"/>
                <w:szCs w:val="20"/>
              </w:rPr>
              <w:t>0</w:t>
            </w:r>
          </w:p>
        </w:tc>
        <w:tc>
          <w:tcPr>
            <w:tcW w:w="573" w:type="dxa"/>
            <w:gridSpan w:val="4"/>
          </w:tcPr>
          <w:p w:rsidR="00D22A86" w:rsidRPr="00D26602" w:rsidRDefault="00D22A86" w:rsidP="00902232">
            <w:pPr>
              <w:widowControl w:val="0"/>
              <w:autoSpaceDE w:val="0"/>
              <w:autoSpaceDN w:val="0"/>
              <w:jc w:val="center"/>
              <w:rPr>
                <w:sz w:val="20"/>
                <w:szCs w:val="20"/>
              </w:rPr>
            </w:pPr>
            <w:r>
              <w:rPr>
                <w:sz w:val="20"/>
                <w:szCs w:val="20"/>
              </w:rPr>
              <w:t>0</w:t>
            </w:r>
          </w:p>
        </w:tc>
        <w:tc>
          <w:tcPr>
            <w:tcW w:w="567" w:type="dxa"/>
            <w:gridSpan w:val="3"/>
          </w:tcPr>
          <w:p w:rsidR="00D22A86" w:rsidRPr="00D26602" w:rsidRDefault="00D22A86" w:rsidP="00902232">
            <w:pPr>
              <w:widowControl w:val="0"/>
              <w:autoSpaceDE w:val="0"/>
              <w:autoSpaceDN w:val="0"/>
              <w:jc w:val="center"/>
              <w:rPr>
                <w:sz w:val="20"/>
                <w:szCs w:val="20"/>
              </w:rPr>
            </w:pPr>
            <w:r>
              <w:rPr>
                <w:sz w:val="20"/>
                <w:szCs w:val="20"/>
              </w:rPr>
              <w:t>0</w:t>
            </w:r>
          </w:p>
        </w:tc>
        <w:tc>
          <w:tcPr>
            <w:tcW w:w="144" w:type="dxa"/>
            <w:gridSpan w:val="2"/>
          </w:tcPr>
          <w:p w:rsidR="00D22A86" w:rsidRPr="00D26602" w:rsidRDefault="00D22A86" w:rsidP="00902232">
            <w:pPr>
              <w:widowControl w:val="0"/>
              <w:autoSpaceDE w:val="0"/>
              <w:autoSpaceDN w:val="0"/>
              <w:jc w:val="center"/>
              <w:rPr>
                <w:sz w:val="20"/>
                <w:szCs w:val="20"/>
              </w:rPr>
            </w:pPr>
            <w:r>
              <w:rPr>
                <w:sz w:val="20"/>
                <w:szCs w:val="20"/>
              </w:rPr>
              <w:t>0</w:t>
            </w:r>
          </w:p>
        </w:tc>
      </w:tr>
    </w:tbl>
    <w:p w:rsidR="00D22A86" w:rsidRPr="00D26602" w:rsidRDefault="00D22A86" w:rsidP="00D22A86">
      <w:pPr>
        <w:pStyle w:val="ConsPlusNormal"/>
        <w:jc w:val="right"/>
      </w:pPr>
      <w:r w:rsidRPr="00D26602">
        <w:t>Приложение 6.1</w:t>
      </w:r>
    </w:p>
    <w:p w:rsidR="00D22A86" w:rsidRPr="00D26602" w:rsidRDefault="00D22A86" w:rsidP="00D22A86">
      <w:pPr>
        <w:pStyle w:val="ConsPlusNormal"/>
        <w:jc w:val="right"/>
      </w:pPr>
      <w:r w:rsidRPr="00D26602">
        <w:t xml:space="preserve">к муниципальной программе «Развитие территорий и инженерной инфраструктуры, </w:t>
      </w:r>
    </w:p>
    <w:p w:rsidR="00D22A86" w:rsidRPr="00D26602" w:rsidRDefault="00D22A86" w:rsidP="00D22A86">
      <w:pPr>
        <w:pStyle w:val="ConsPlusNormal"/>
        <w:jc w:val="right"/>
      </w:pPr>
      <w:r w:rsidRPr="00D26602">
        <w:t xml:space="preserve">обеспечение энергосбережения и повышение </w:t>
      </w:r>
      <w:proofErr w:type="gramStart"/>
      <w:r w:rsidRPr="00D26602">
        <w:t>энергетической</w:t>
      </w:r>
      <w:proofErr w:type="gramEnd"/>
    </w:p>
    <w:p w:rsidR="00D22A86" w:rsidRPr="00D26602" w:rsidRDefault="00D22A86" w:rsidP="00D22A86">
      <w:pPr>
        <w:pStyle w:val="ConsPlusNormal"/>
        <w:jc w:val="right"/>
      </w:pPr>
      <w:r w:rsidRPr="00D26602">
        <w:t xml:space="preserve">эффективности в Русско-Камешкирском сельсовете  </w:t>
      </w:r>
    </w:p>
    <w:p w:rsidR="00D22A86" w:rsidRPr="00D26602" w:rsidRDefault="00D22A86" w:rsidP="00D22A86">
      <w:pPr>
        <w:pStyle w:val="ConsPlusNormal"/>
        <w:jc w:val="right"/>
      </w:pPr>
      <w:r w:rsidRPr="00D26602">
        <w:t>Камешкирского района  Пензенской области »</w:t>
      </w:r>
    </w:p>
    <w:p w:rsidR="00D22A86" w:rsidRPr="00D26602" w:rsidRDefault="00D22A86" w:rsidP="00D22A86">
      <w:pPr>
        <w:pStyle w:val="ConsPlusNormal"/>
        <w:jc w:val="center"/>
        <w:rPr>
          <w:b/>
        </w:rPr>
      </w:pPr>
      <w:r w:rsidRPr="00D26602">
        <w:rPr>
          <w:b/>
        </w:rPr>
        <w:t>РЕСУРСНОЕ ОБЕСПЕЧЕНИЕ</w:t>
      </w:r>
    </w:p>
    <w:p w:rsidR="00D22A86" w:rsidRPr="00D26602" w:rsidRDefault="00D22A86" w:rsidP="00D22A86">
      <w:pPr>
        <w:pStyle w:val="ConsPlusNormal"/>
        <w:jc w:val="center"/>
        <w:rPr>
          <w:b/>
        </w:rPr>
      </w:pPr>
      <w:r w:rsidRPr="00D26602">
        <w:rPr>
          <w:b/>
        </w:rPr>
        <w:lastRenderedPageBreak/>
        <w:t>реализации муниципальной программы Русско-Камешкирского сельсовета Камешкирского района Пензенской области</w:t>
      </w:r>
      <w:proofErr w:type="gramStart"/>
      <w:r w:rsidRPr="00D26602">
        <w:rPr>
          <w:b/>
        </w:rPr>
        <w:t>«Р</w:t>
      </w:r>
      <w:proofErr w:type="gramEnd"/>
      <w:r w:rsidRPr="00D26602">
        <w:rPr>
          <w:b/>
        </w:rPr>
        <w:t xml:space="preserve">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области"за счет всех источников финансирования на </w:t>
      </w:r>
      <w:r w:rsidRPr="00AA4FDF">
        <w:rPr>
          <w:b/>
        </w:rPr>
        <w:t>2016 - 2027</w:t>
      </w:r>
      <w:r w:rsidRPr="00D26602">
        <w:rPr>
          <w:b/>
        </w:rPr>
        <w:t xml:space="preserve"> годы</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396"/>
        <w:gridCol w:w="2208"/>
        <w:gridCol w:w="2469"/>
        <w:gridCol w:w="709"/>
        <w:gridCol w:w="851"/>
        <w:gridCol w:w="708"/>
        <w:gridCol w:w="709"/>
        <w:gridCol w:w="851"/>
        <w:gridCol w:w="850"/>
        <w:gridCol w:w="851"/>
        <w:gridCol w:w="850"/>
        <w:gridCol w:w="709"/>
        <w:gridCol w:w="709"/>
        <w:gridCol w:w="708"/>
        <w:gridCol w:w="933"/>
      </w:tblGrid>
      <w:tr w:rsidR="00D22A86" w:rsidRPr="00D26602" w:rsidTr="00902232">
        <w:trPr>
          <w:jc w:val="center"/>
        </w:trPr>
        <w:tc>
          <w:tcPr>
            <w:tcW w:w="4248" w:type="dxa"/>
            <w:gridSpan w:val="3"/>
            <w:vAlign w:val="center"/>
          </w:tcPr>
          <w:p w:rsidR="00D22A86" w:rsidRPr="00D26602" w:rsidRDefault="00D22A86" w:rsidP="00902232">
            <w:pPr>
              <w:pStyle w:val="ConsPlusNormal"/>
              <w:jc w:val="center"/>
              <w:rPr>
                <w:sz w:val="18"/>
                <w:szCs w:val="18"/>
              </w:rPr>
            </w:pPr>
            <w:r w:rsidRPr="00D26602">
              <w:rPr>
                <w:sz w:val="18"/>
                <w:szCs w:val="18"/>
              </w:rPr>
              <w:t>Ответственный исполнитель муниципальной программы</w:t>
            </w:r>
          </w:p>
        </w:tc>
        <w:tc>
          <w:tcPr>
            <w:tcW w:w="11907" w:type="dxa"/>
            <w:gridSpan w:val="13"/>
          </w:tcPr>
          <w:p w:rsidR="00D22A86" w:rsidRPr="00D26602" w:rsidRDefault="00D22A86" w:rsidP="00902232">
            <w:pPr>
              <w:pStyle w:val="ConsPlusNormal"/>
              <w:jc w:val="center"/>
              <w:rPr>
                <w:sz w:val="18"/>
                <w:szCs w:val="18"/>
              </w:rPr>
            </w:pPr>
            <w:r>
              <w:rPr>
                <w:sz w:val="18"/>
                <w:szCs w:val="18"/>
              </w:rPr>
              <w:t xml:space="preserve">Администрация </w:t>
            </w:r>
            <w:r w:rsidRPr="00D26602">
              <w:rPr>
                <w:sz w:val="18"/>
                <w:szCs w:val="18"/>
              </w:rPr>
              <w:t>Русско-Камешкирского сельсовета  Камешкирского района Пензенской области</w:t>
            </w:r>
          </w:p>
        </w:tc>
      </w:tr>
      <w:tr w:rsidR="00D22A86" w:rsidRPr="00D26602" w:rsidTr="00902232">
        <w:trPr>
          <w:jc w:val="center"/>
        </w:trPr>
        <w:tc>
          <w:tcPr>
            <w:tcW w:w="644" w:type="dxa"/>
            <w:vMerge w:val="restart"/>
          </w:tcPr>
          <w:p w:rsidR="00D22A86" w:rsidRPr="00D26602" w:rsidRDefault="00D22A86" w:rsidP="00902232">
            <w:pPr>
              <w:pStyle w:val="1f7"/>
              <w:rPr>
                <w:b w:val="0"/>
                <w:i w:val="0"/>
                <w:sz w:val="18"/>
                <w:szCs w:val="18"/>
                <w:lang w:val="ru-RU"/>
              </w:rPr>
            </w:pPr>
            <w:r w:rsidRPr="00D26602">
              <w:rPr>
                <w:b w:val="0"/>
                <w:i w:val="0"/>
                <w:sz w:val="18"/>
                <w:szCs w:val="18"/>
              </w:rPr>
              <w:t>N</w:t>
            </w:r>
          </w:p>
          <w:p w:rsidR="00D22A86" w:rsidRPr="00D26602" w:rsidRDefault="00D22A86" w:rsidP="00902232">
            <w:pPr>
              <w:pStyle w:val="1f7"/>
              <w:rPr>
                <w:b w:val="0"/>
                <w:i w:val="0"/>
                <w:sz w:val="18"/>
                <w:szCs w:val="18"/>
                <w:lang w:val="ru-RU"/>
              </w:rPr>
            </w:pPr>
            <w:proofErr w:type="gramStart"/>
            <w:r w:rsidRPr="00D26602">
              <w:rPr>
                <w:b w:val="0"/>
                <w:i w:val="0"/>
                <w:sz w:val="18"/>
                <w:szCs w:val="18"/>
                <w:lang w:val="ru-RU"/>
              </w:rPr>
              <w:t>п</w:t>
            </w:r>
            <w:proofErr w:type="gramEnd"/>
            <w:r w:rsidRPr="00D26602">
              <w:rPr>
                <w:b w:val="0"/>
                <w:i w:val="0"/>
                <w:sz w:val="18"/>
                <w:szCs w:val="18"/>
                <w:lang w:val="ru-RU"/>
              </w:rPr>
              <w:t>/п</w:t>
            </w:r>
          </w:p>
        </w:tc>
        <w:tc>
          <w:tcPr>
            <w:tcW w:w="1396" w:type="dxa"/>
            <w:vMerge w:val="restart"/>
          </w:tcPr>
          <w:p w:rsidR="00D22A86" w:rsidRPr="00D26602" w:rsidRDefault="00D22A86" w:rsidP="00902232">
            <w:pPr>
              <w:pStyle w:val="ConsPlusNormal"/>
              <w:rPr>
                <w:sz w:val="18"/>
                <w:szCs w:val="18"/>
              </w:rPr>
            </w:pPr>
            <w:r w:rsidRPr="00D26602">
              <w:rPr>
                <w:sz w:val="18"/>
                <w:szCs w:val="18"/>
              </w:rPr>
              <w:t>Статус</w:t>
            </w:r>
          </w:p>
        </w:tc>
        <w:tc>
          <w:tcPr>
            <w:tcW w:w="2208" w:type="dxa"/>
            <w:vMerge w:val="restart"/>
          </w:tcPr>
          <w:p w:rsidR="00D22A86" w:rsidRPr="00D26602" w:rsidRDefault="00D22A86" w:rsidP="00902232">
            <w:pPr>
              <w:pStyle w:val="ConsPlusNormal"/>
              <w:rPr>
                <w:sz w:val="18"/>
                <w:szCs w:val="18"/>
              </w:rPr>
            </w:pPr>
            <w:r w:rsidRPr="00D26602">
              <w:rPr>
                <w:sz w:val="18"/>
                <w:szCs w:val="18"/>
              </w:rPr>
              <w:t>Наименование муниципальной программы, подпрограммы, основного мероприятия</w:t>
            </w:r>
          </w:p>
        </w:tc>
        <w:tc>
          <w:tcPr>
            <w:tcW w:w="2469" w:type="dxa"/>
            <w:vMerge w:val="restart"/>
          </w:tcPr>
          <w:p w:rsidR="00D22A86" w:rsidRPr="00D26602" w:rsidRDefault="00D22A86" w:rsidP="00902232">
            <w:pPr>
              <w:pStyle w:val="ConsPlusNormal"/>
              <w:rPr>
                <w:sz w:val="18"/>
                <w:szCs w:val="18"/>
              </w:rPr>
            </w:pPr>
            <w:r w:rsidRPr="00D26602">
              <w:rPr>
                <w:sz w:val="18"/>
                <w:szCs w:val="18"/>
              </w:rPr>
              <w:t>Источник финансирования</w:t>
            </w:r>
          </w:p>
        </w:tc>
        <w:tc>
          <w:tcPr>
            <w:tcW w:w="9438" w:type="dxa"/>
            <w:gridSpan w:val="12"/>
          </w:tcPr>
          <w:p w:rsidR="00D22A86" w:rsidRPr="00D26602" w:rsidRDefault="00D22A86" w:rsidP="00902232">
            <w:pPr>
              <w:pStyle w:val="ConsPlusNormal"/>
              <w:jc w:val="center"/>
              <w:rPr>
                <w:sz w:val="18"/>
                <w:szCs w:val="18"/>
              </w:rPr>
            </w:pPr>
            <w:r w:rsidRPr="00D26602">
              <w:rPr>
                <w:sz w:val="18"/>
                <w:szCs w:val="18"/>
              </w:rPr>
              <w:t>Оценка расходов, тыс. рублей</w:t>
            </w:r>
          </w:p>
        </w:tc>
      </w:tr>
      <w:tr w:rsidR="00D22A86" w:rsidRPr="00D26602" w:rsidTr="00902232">
        <w:trPr>
          <w:jc w:val="center"/>
        </w:trPr>
        <w:tc>
          <w:tcPr>
            <w:tcW w:w="644" w:type="dxa"/>
            <w:vMerge/>
          </w:tcPr>
          <w:p w:rsidR="00D22A86" w:rsidRPr="00D26602" w:rsidRDefault="00D22A86" w:rsidP="00902232">
            <w:pPr>
              <w:pStyle w:val="1f7"/>
              <w:rPr>
                <w:b w:val="0"/>
                <w:i w:val="0"/>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vMerge/>
          </w:tcPr>
          <w:p w:rsidR="00D22A86" w:rsidRPr="00D26602" w:rsidRDefault="00D22A86" w:rsidP="00902232">
            <w:pPr>
              <w:rPr>
                <w:sz w:val="18"/>
                <w:szCs w:val="18"/>
              </w:rPr>
            </w:pPr>
          </w:p>
        </w:tc>
        <w:tc>
          <w:tcPr>
            <w:tcW w:w="709" w:type="dxa"/>
            <w:vAlign w:val="center"/>
          </w:tcPr>
          <w:p w:rsidR="00D22A86" w:rsidRPr="00D26602" w:rsidRDefault="00D22A86" w:rsidP="00902232">
            <w:pPr>
              <w:jc w:val="center"/>
              <w:rPr>
                <w:sz w:val="18"/>
                <w:szCs w:val="18"/>
              </w:rPr>
            </w:pPr>
            <w:r w:rsidRPr="00D26602">
              <w:rPr>
                <w:sz w:val="18"/>
                <w:szCs w:val="18"/>
              </w:rPr>
              <w:t>2016</w:t>
            </w:r>
          </w:p>
        </w:tc>
        <w:tc>
          <w:tcPr>
            <w:tcW w:w="851" w:type="dxa"/>
            <w:vAlign w:val="center"/>
          </w:tcPr>
          <w:p w:rsidR="00D22A86" w:rsidRPr="00D26602" w:rsidRDefault="00D22A86" w:rsidP="00902232">
            <w:pPr>
              <w:jc w:val="center"/>
              <w:rPr>
                <w:sz w:val="18"/>
                <w:szCs w:val="18"/>
              </w:rPr>
            </w:pPr>
            <w:r w:rsidRPr="00D26602">
              <w:rPr>
                <w:sz w:val="18"/>
                <w:szCs w:val="18"/>
              </w:rPr>
              <w:t>2017</w:t>
            </w:r>
          </w:p>
        </w:tc>
        <w:tc>
          <w:tcPr>
            <w:tcW w:w="708" w:type="dxa"/>
            <w:vAlign w:val="center"/>
          </w:tcPr>
          <w:p w:rsidR="00D22A86" w:rsidRPr="00D26602" w:rsidRDefault="00D22A86" w:rsidP="00902232">
            <w:pPr>
              <w:jc w:val="center"/>
              <w:rPr>
                <w:sz w:val="18"/>
                <w:szCs w:val="18"/>
              </w:rPr>
            </w:pPr>
            <w:r w:rsidRPr="00D26602">
              <w:rPr>
                <w:sz w:val="18"/>
                <w:szCs w:val="18"/>
              </w:rPr>
              <w:t>2018</w:t>
            </w:r>
          </w:p>
        </w:tc>
        <w:tc>
          <w:tcPr>
            <w:tcW w:w="709" w:type="dxa"/>
            <w:vAlign w:val="center"/>
          </w:tcPr>
          <w:p w:rsidR="00D22A86" w:rsidRPr="00D26602" w:rsidRDefault="00D22A86" w:rsidP="00902232">
            <w:pPr>
              <w:jc w:val="center"/>
              <w:rPr>
                <w:sz w:val="18"/>
                <w:szCs w:val="18"/>
              </w:rPr>
            </w:pPr>
            <w:r w:rsidRPr="00D26602">
              <w:rPr>
                <w:sz w:val="18"/>
                <w:szCs w:val="18"/>
              </w:rPr>
              <w:t>2019</w:t>
            </w:r>
          </w:p>
        </w:tc>
        <w:tc>
          <w:tcPr>
            <w:tcW w:w="851" w:type="dxa"/>
            <w:vAlign w:val="center"/>
          </w:tcPr>
          <w:p w:rsidR="00D22A86" w:rsidRPr="00D26602" w:rsidRDefault="00D22A86" w:rsidP="00902232">
            <w:pPr>
              <w:ind w:left="-62" w:right="-170"/>
              <w:jc w:val="center"/>
              <w:rPr>
                <w:sz w:val="18"/>
                <w:szCs w:val="18"/>
              </w:rPr>
            </w:pPr>
            <w:r w:rsidRPr="00D26602">
              <w:rPr>
                <w:sz w:val="18"/>
                <w:szCs w:val="18"/>
              </w:rPr>
              <w:t>2020</w:t>
            </w:r>
          </w:p>
        </w:tc>
        <w:tc>
          <w:tcPr>
            <w:tcW w:w="850" w:type="dxa"/>
            <w:vAlign w:val="center"/>
          </w:tcPr>
          <w:p w:rsidR="00D22A86" w:rsidRPr="00D26602" w:rsidRDefault="00D22A86" w:rsidP="00902232">
            <w:pPr>
              <w:jc w:val="center"/>
              <w:rPr>
                <w:sz w:val="18"/>
                <w:szCs w:val="18"/>
              </w:rPr>
            </w:pPr>
            <w:r w:rsidRPr="00D26602">
              <w:rPr>
                <w:sz w:val="18"/>
                <w:szCs w:val="18"/>
              </w:rPr>
              <w:t>2021</w:t>
            </w:r>
          </w:p>
        </w:tc>
        <w:tc>
          <w:tcPr>
            <w:tcW w:w="851" w:type="dxa"/>
            <w:vAlign w:val="center"/>
          </w:tcPr>
          <w:p w:rsidR="00D22A86" w:rsidRPr="00D26602" w:rsidRDefault="00D22A86" w:rsidP="00902232">
            <w:pPr>
              <w:jc w:val="center"/>
              <w:rPr>
                <w:sz w:val="18"/>
                <w:szCs w:val="18"/>
              </w:rPr>
            </w:pPr>
            <w:r w:rsidRPr="00D26602">
              <w:rPr>
                <w:sz w:val="18"/>
                <w:szCs w:val="18"/>
              </w:rPr>
              <w:t>2022</w:t>
            </w:r>
          </w:p>
        </w:tc>
        <w:tc>
          <w:tcPr>
            <w:tcW w:w="850" w:type="dxa"/>
            <w:vAlign w:val="center"/>
          </w:tcPr>
          <w:p w:rsidR="00D22A86" w:rsidRPr="00D26602" w:rsidRDefault="00D22A86" w:rsidP="00902232">
            <w:pPr>
              <w:jc w:val="center"/>
              <w:rPr>
                <w:sz w:val="18"/>
                <w:szCs w:val="18"/>
              </w:rPr>
            </w:pPr>
            <w:r w:rsidRPr="00D26602">
              <w:rPr>
                <w:sz w:val="18"/>
                <w:szCs w:val="18"/>
              </w:rPr>
              <w:t>2023</w:t>
            </w:r>
          </w:p>
        </w:tc>
        <w:tc>
          <w:tcPr>
            <w:tcW w:w="709" w:type="dxa"/>
            <w:vAlign w:val="center"/>
          </w:tcPr>
          <w:p w:rsidR="00D22A86" w:rsidRPr="00D26602" w:rsidRDefault="00D22A86" w:rsidP="00902232">
            <w:pPr>
              <w:jc w:val="center"/>
              <w:rPr>
                <w:sz w:val="18"/>
                <w:szCs w:val="18"/>
              </w:rPr>
            </w:pPr>
            <w:r w:rsidRPr="00D26602">
              <w:rPr>
                <w:sz w:val="18"/>
                <w:szCs w:val="18"/>
              </w:rPr>
              <w:t>2024</w:t>
            </w:r>
          </w:p>
        </w:tc>
        <w:tc>
          <w:tcPr>
            <w:tcW w:w="709" w:type="dxa"/>
            <w:vAlign w:val="center"/>
          </w:tcPr>
          <w:p w:rsidR="00D22A86" w:rsidRPr="00D26602" w:rsidRDefault="00D22A86" w:rsidP="00902232">
            <w:pPr>
              <w:jc w:val="center"/>
              <w:rPr>
                <w:sz w:val="18"/>
                <w:szCs w:val="18"/>
              </w:rPr>
            </w:pPr>
            <w:r>
              <w:rPr>
                <w:sz w:val="18"/>
                <w:szCs w:val="18"/>
              </w:rPr>
              <w:t>2025</w:t>
            </w:r>
          </w:p>
        </w:tc>
        <w:tc>
          <w:tcPr>
            <w:tcW w:w="708" w:type="dxa"/>
            <w:vAlign w:val="center"/>
          </w:tcPr>
          <w:p w:rsidR="00D22A86" w:rsidRPr="00D26602" w:rsidRDefault="00D22A86" w:rsidP="00902232">
            <w:pPr>
              <w:jc w:val="center"/>
              <w:rPr>
                <w:sz w:val="18"/>
                <w:szCs w:val="18"/>
              </w:rPr>
            </w:pPr>
            <w:r>
              <w:rPr>
                <w:sz w:val="18"/>
                <w:szCs w:val="18"/>
              </w:rPr>
              <w:t>2026</w:t>
            </w:r>
          </w:p>
        </w:tc>
        <w:tc>
          <w:tcPr>
            <w:tcW w:w="933" w:type="dxa"/>
            <w:vAlign w:val="center"/>
          </w:tcPr>
          <w:p w:rsidR="00D22A86" w:rsidRPr="00D26602" w:rsidRDefault="00D22A86" w:rsidP="00902232">
            <w:pPr>
              <w:jc w:val="center"/>
              <w:rPr>
                <w:sz w:val="18"/>
                <w:szCs w:val="18"/>
              </w:rPr>
            </w:pPr>
            <w:r>
              <w:rPr>
                <w:sz w:val="18"/>
                <w:szCs w:val="18"/>
              </w:rPr>
              <w:t>2027</w:t>
            </w:r>
          </w:p>
        </w:tc>
      </w:tr>
      <w:tr w:rsidR="00D22A86" w:rsidRPr="00D26602" w:rsidTr="00902232">
        <w:trPr>
          <w:jc w:val="center"/>
        </w:trPr>
        <w:tc>
          <w:tcPr>
            <w:tcW w:w="644" w:type="dxa"/>
          </w:tcPr>
          <w:p w:rsidR="00D22A86" w:rsidRPr="00D26602" w:rsidRDefault="00D22A86" w:rsidP="00902232">
            <w:pPr>
              <w:jc w:val="center"/>
              <w:rPr>
                <w:sz w:val="18"/>
                <w:szCs w:val="18"/>
              </w:rPr>
            </w:pPr>
            <w:r w:rsidRPr="00D26602">
              <w:rPr>
                <w:sz w:val="18"/>
                <w:szCs w:val="18"/>
              </w:rPr>
              <w:t>1</w:t>
            </w:r>
          </w:p>
        </w:tc>
        <w:tc>
          <w:tcPr>
            <w:tcW w:w="1396" w:type="dxa"/>
          </w:tcPr>
          <w:p w:rsidR="00D22A86" w:rsidRPr="00D26602" w:rsidRDefault="00D22A86" w:rsidP="00902232">
            <w:pPr>
              <w:jc w:val="center"/>
              <w:rPr>
                <w:sz w:val="18"/>
                <w:szCs w:val="18"/>
              </w:rPr>
            </w:pPr>
            <w:r w:rsidRPr="00D26602">
              <w:rPr>
                <w:sz w:val="18"/>
                <w:szCs w:val="18"/>
              </w:rPr>
              <w:t>2</w:t>
            </w:r>
          </w:p>
        </w:tc>
        <w:tc>
          <w:tcPr>
            <w:tcW w:w="2208" w:type="dxa"/>
          </w:tcPr>
          <w:p w:rsidR="00D22A86" w:rsidRPr="00D26602" w:rsidRDefault="00D22A86" w:rsidP="00902232">
            <w:pPr>
              <w:jc w:val="center"/>
              <w:rPr>
                <w:sz w:val="18"/>
                <w:szCs w:val="18"/>
              </w:rPr>
            </w:pPr>
            <w:r w:rsidRPr="00D26602">
              <w:rPr>
                <w:sz w:val="18"/>
                <w:szCs w:val="18"/>
              </w:rPr>
              <w:t>3</w:t>
            </w:r>
          </w:p>
        </w:tc>
        <w:tc>
          <w:tcPr>
            <w:tcW w:w="2469" w:type="dxa"/>
          </w:tcPr>
          <w:p w:rsidR="00D22A86" w:rsidRPr="00D26602" w:rsidRDefault="00D22A86" w:rsidP="00902232">
            <w:pPr>
              <w:jc w:val="center"/>
              <w:rPr>
                <w:sz w:val="18"/>
                <w:szCs w:val="18"/>
              </w:rPr>
            </w:pPr>
            <w:r w:rsidRPr="00D26602">
              <w:rPr>
                <w:sz w:val="18"/>
                <w:szCs w:val="18"/>
              </w:rPr>
              <w:t>4</w:t>
            </w:r>
          </w:p>
        </w:tc>
        <w:tc>
          <w:tcPr>
            <w:tcW w:w="709" w:type="dxa"/>
            <w:vAlign w:val="center"/>
          </w:tcPr>
          <w:p w:rsidR="00D22A86" w:rsidRPr="00D26602" w:rsidRDefault="00D22A86" w:rsidP="00902232">
            <w:pPr>
              <w:jc w:val="center"/>
              <w:rPr>
                <w:sz w:val="18"/>
                <w:szCs w:val="18"/>
              </w:rPr>
            </w:pPr>
            <w:r w:rsidRPr="00D26602">
              <w:rPr>
                <w:sz w:val="18"/>
                <w:szCs w:val="18"/>
              </w:rPr>
              <w:t>5</w:t>
            </w:r>
          </w:p>
        </w:tc>
        <w:tc>
          <w:tcPr>
            <w:tcW w:w="851" w:type="dxa"/>
            <w:vAlign w:val="center"/>
          </w:tcPr>
          <w:p w:rsidR="00D22A86" w:rsidRPr="00D26602" w:rsidRDefault="00D22A86" w:rsidP="00902232">
            <w:pPr>
              <w:jc w:val="center"/>
              <w:rPr>
                <w:sz w:val="18"/>
                <w:szCs w:val="18"/>
              </w:rPr>
            </w:pPr>
            <w:r w:rsidRPr="00D26602">
              <w:rPr>
                <w:sz w:val="18"/>
                <w:szCs w:val="18"/>
              </w:rPr>
              <w:t>6</w:t>
            </w:r>
          </w:p>
        </w:tc>
        <w:tc>
          <w:tcPr>
            <w:tcW w:w="708" w:type="dxa"/>
            <w:vAlign w:val="center"/>
          </w:tcPr>
          <w:p w:rsidR="00D22A86" w:rsidRPr="00D26602" w:rsidRDefault="00D22A86" w:rsidP="00902232">
            <w:pPr>
              <w:jc w:val="center"/>
              <w:rPr>
                <w:sz w:val="18"/>
                <w:szCs w:val="18"/>
              </w:rPr>
            </w:pPr>
            <w:r w:rsidRPr="00D26602">
              <w:rPr>
                <w:sz w:val="18"/>
                <w:szCs w:val="18"/>
              </w:rPr>
              <w:t>7</w:t>
            </w:r>
          </w:p>
        </w:tc>
        <w:tc>
          <w:tcPr>
            <w:tcW w:w="709" w:type="dxa"/>
            <w:vAlign w:val="center"/>
          </w:tcPr>
          <w:p w:rsidR="00D22A86" w:rsidRPr="00D26602" w:rsidRDefault="00D22A86" w:rsidP="00902232">
            <w:pPr>
              <w:jc w:val="center"/>
              <w:rPr>
                <w:sz w:val="18"/>
                <w:szCs w:val="18"/>
              </w:rPr>
            </w:pPr>
            <w:r w:rsidRPr="00D26602">
              <w:rPr>
                <w:sz w:val="18"/>
                <w:szCs w:val="18"/>
              </w:rPr>
              <w:t>8</w:t>
            </w:r>
          </w:p>
        </w:tc>
        <w:tc>
          <w:tcPr>
            <w:tcW w:w="851" w:type="dxa"/>
            <w:vAlign w:val="center"/>
          </w:tcPr>
          <w:p w:rsidR="00D22A86" w:rsidRPr="00D26602" w:rsidRDefault="00D22A86" w:rsidP="00902232">
            <w:pPr>
              <w:jc w:val="center"/>
              <w:rPr>
                <w:sz w:val="18"/>
                <w:szCs w:val="18"/>
              </w:rPr>
            </w:pPr>
            <w:r w:rsidRPr="00D26602">
              <w:rPr>
                <w:sz w:val="18"/>
                <w:szCs w:val="18"/>
              </w:rPr>
              <w:t>9</w:t>
            </w:r>
          </w:p>
        </w:tc>
        <w:tc>
          <w:tcPr>
            <w:tcW w:w="850" w:type="dxa"/>
            <w:vAlign w:val="center"/>
          </w:tcPr>
          <w:p w:rsidR="00D22A86" w:rsidRPr="00D26602" w:rsidRDefault="00D22A86" w:rsidP="00902232">
            <w:pPr>
              <w:jc w:val="center"/>
              <w:rPr>
                <w:sz w:val="18"/>
                <w:szCs w:val="18"/>
              </w:rPr>
            </w:pPr>
            <w:r w:rsidRPr="00D26602">
              <w:rPr>
                <w:sz w:val="18"/>
                <w:szCs w:val="18"/>
              </w:rPr>
              <w:t>10</w:t>
            </w:r>
          </w:p>
        </w:tc>
        <w:tc>
          <w:tcPr>
            <w:tcW w:w="851" w:type="dxa"/>
            <w:vAlign w:val="center"/>
          </w:tcPr>
          <w:p w:rsidR="00D22A86" w:rsidRPr="00D26602" w:rsidRDefault="00D22A86" w:rsidP="00902232">
            <w:pPr>
              <w:jc w:val="center"/>
              <w:rPr>
                <w:sz w:val="18"/>
                <w:szCs w:val="18"/>
              </w:rPr>
            </w:pPr>
            <w:r w:rsidRPr="00D26602">
              <w:rPr>
                <w:sz w:val="18"/>
                <w:szCs w:val="18"/>
              </w:rPr>
              <w:t>11</w:t>
            </w:r>
          </w:p>
        </w:tc>
        <w:tc>
          <w:tcPr>
            <w:tcW w:w="850" w:type="dxa"/>
            <w:vAlign w:val="center"/>
          </w:tcPr>
          <w:p w:rsidR="00D22A86" w:rsidRPr="00D26602" w:rsidRDefault="00D22A86" w:rsidP="00902232">
            <w:pPr>
              <w:jc w:val="center"/>
              <w:rPr>
                <w:sz w:val="18"/>
                <w:szCs w:val="18"/>
              </w:rPr>
            </w:pPr>
            <w:r w:rsidRPr="00D26602">
              <w:rPr>
                <w:sz w:val="18"/>
                <w:szCs w:val="18"/>
              </w:rPr>
              <w:t>12</w:t>
            </w:r>
          </w:p>
        </w:tc>
        <w:tc>
          <w:tcPr>
            <w:tcW w:w="709" w:type="dxa"/>
            <w:vAlign w:val="center"/>
          </w:tcPr>
          <w:p w:rsidR="00D22A86" w:rsidRPr="00D26602" w:rsidRDefault="00D22A86" w:rsidP="00902232">
            <w:pPr>
              <w:jc w:val="center"/>
              <w:rPr>
                <w:sz w:val="18"/>
                <w:szCs w:val="18"/>
              </w:rPr>
            </w:pPr>
            <w:r w:rsidRPr="00D26602">
              <w:rPr>
                <w:sz w:val="18"/>
                <w:szCs w:val="18"/>
              </w:rPr>
              <w:t>13</w:t>
            </w:r>
          </w:p>
        </w:tc>
        <w:tc>
          <w:tcPr>
            <w:tcW w:w="709" w:type="dxa"/>
            <w:vAlign w:val="center"/>
          </w:tcPr>
          <w:p w:rsidR="00D22A86" w:rsidRPr="00D26602" w:rsidRDefault="00D22A86" w:rsidP="00902232">
            <w:pPr>
              <w:jc w:val="center"/>
              <w:rPr>
                <w:sz w:val="18"/>
                <w:szCs w:val="18"/>
              </w:rPr>
            </w:pPr>
            <w:r>
              <w:rPr>
                <w:sz w:val="18"/>
                <w:szCs w:val="18"/>
              </w:rPr>
              <w:t>14</w:t>
            </w:r>
          </w:p>
        </w:tc>
        <w:tc>
          <w:tcPr>
            <w:tcW w:w="708" w:type="dxa"/>
            <w:vAlign w:val="center"/>
          </w:tcPr>
          <w:p w:rsidR="00D22A86" w:rsidRPr="00D26602" w:rsidRDefault="00D22A86" w:rsidP="00902232">
            <w:pPr>
              <w:jc w:val="center"/>
              <w:rPr>
                <w:sz w:val="18"/>
                <w:szCs w:val="18"/>
              </w:rPr>
            </w:pPr>
            <w:r>
              <w:rPr>
                <w:sz w:val="18"/>
                <w:szCs w:val="18"/>
              </w:rPr>
              <w:t>15</w:t>
            </w:r>
          </w:p>
        </w:tc>
        <w:tc>
          <w:tcPr>
            <w:tcW w:w="933" w:type="dxa"/>
          </w:tcPr>
          <w:p w:rsidR="00D22A86" w:rsidRPr="00D26602" w:rsidRDefault="00D22A86" w:rsidP="00902232">
            <w:pPr>
              <w:rPr>
                <w:sz w:val="18"/>
                <w:szCs w:val="18"/>
              </w:rPr>
            </w:pPr>
            <w:r>
              <w:rPr>
                <w:sz w:val="18"/>
                <w:szCs w:val="18"/>
              </w:rPr>
              <w:t>16</w:t>
            </w:r>
          </w:p>
        </w:tc>
      </w:tr>
      <w:tr w:rsidR="00D22A86" w:rsidRPr="00D26602" w:rsidTr="00902232">
        <w:trPr>
          <w:jc w:val="center"/>
        </w:trPr>
        <w:tc>
          <w:tcPr>
            <w:tcW w:w="644" w:type="dxa"/>
            <w:vMerge w:val="restart"/>
          </w:tcPr>
          <w:p w:rsidR="00D22A86" w:rsidRPr="00D26602" w:rsidRDefault="00D22A86" w:rsidP="00902232">
            <w:pPr>
              <w:pStyle w:val="1f7"/>
              <w:rPr>
                <w:b w:val="0"/>
                <w:i w:val="0"/>
                <w:sz w:val="18"/>
                <w:szCs w:val="18"/>
              </w:rPr>
            </w:pPr>
            <w:r w:rsidRPr="00D26602">
              <w:rPr>
                <w:b w:val="0"/>
                <w:i w:val="0"/>
                <w:sz w:val="18"/>
                <w:szCs w:val="18"/>
              </w:rPr>
              <w:t xml:space="preserve">  1</w:t>
            </w:r>
          </w:p>
        </w:tc>
        <w:tc>
          <w:tcPr>
            <w:tcW w:w="1396" w:type="dxa"/>
            <w:vMerge w:val="restart"/>
          </w:tcPr>
          <w:p w:rsidR="00D22A86" w:rsidRPr="00D26602" w:rsidRDefault="00D22A86" w:rsidP="00902232">
            <w:pPr>
              <w:pStyle w:val="ConsPlusNormal"/>
              <w:rPr>
                <w:sz w:val="18"/>
                <w:szCs w:val="18"/>
              </w:rPr>
            </w:pPr>
            <w:r w:rsidRPr="00D26602">
              <w:rPr>
                <w:sz w:val="18"/>
                <w:szCs w:val="18"/>
              </w:rPr>
              <w:t>Муниципальная программа</w:t>
            </w:r>
          </w:p>
        </w:tc>
        <w:tc>
          <w:tcPr>
            <w:tcW w:w="2208" w:type="dxa"/>
            <w:vMerge w:val="restart"/>
          </w:tcPr>
          <w:p w:rsidR="00D22A86" w:rsidRPr="00D26602" w:rsidRDefault="00D22A86" w:rsidP="00902232">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D22A86" w:rsidRPr="00D26602" w:rsidRDefault="00D22A86" w:rsidP="00902232">
            <w:pPr>
              <w:rPr>
                <w:sz w:val="18"/>
                <w:szCs w:val="18"/>
              </w:rPr>
            </w:pPr>
            <w:r w:rsidRPr="00D26602">
              <w:rPr>
                <w:sz w:val="18"/>
                <w:szCs w:val="18"/>
              </w:rPr>
              <w:t xml:space="preserve"> эффективности в Русско-Камешкирском сельсовете  Камешкирского района Пензенской области </w:t>
            </w:r>
          </w:p>
        </w:tc>
        <w:tc>
          <w:tcPr>
            <w:tcW w:w="2469" w:type="dxa"/>
          </w:tcPr>
          <w:p w:rsidR="00D22A86" w:rsidRPr="00D26602" w:rsidRDefault="00D22A86" w:rsidP="00902232">
            <w:pPr>
              <w:pStyle w:val="ConsPlusNormal"/>
              <w:rPr>
                <w:sz w:val="18"/>
                <w:szCs w:val="18"/>
              </w:rPr>
            </w:pPr>
            <w:r w:rsidRPr="00D26602">
              <w:rPr>
                <w:sz w:val="18"/>
                <w:szCs w:val="18"/>
              </w:rPr>
              <w:t>всего</w:t>
            </w:r>
          </w:p>
        </w:tc>
        <w:tc>
          <w:tcPr>
            <w:tcW w:w="709" w:type="dxa"/>
            <w:vAlign w:val="center"/>
          </w:tcPr>
          <w:p w:rsidR="00D22A86" w:rsidRPr="008B3A2A" w:rsidRDefault="00D22A86" w:rsidP="00902232">
            <w:pPr>
              <w:jc w:val="center"/>
              <w:rPr>
                <w:sz w:val="16"/>
                <w:szCs w:val="16"/>
              </w:rPr>
            </w:pPr>
            <w:r w:rsidRPr="008B3A2A">
              <w:rPr>
                <w:sz w:val="16"/>
                <w:szCs w:val="16"/>
              </w:rPr>
              <w:t>2320,</w:t>
            </w:r>
          </w:p>
          <w:p w:rsidR="00D22A86" w:rsidRPr="008B3A2A" w:rsidRDefault="00D22A86" w:rsidP="00902232">
            <w:pPr>
              <w:jc w:val="center"/>
              <w:rPr>
                <w:sz w:val="16"/>
                <w:szCs w:val="16"/>
              </w:rPr>
            </w:pPr>
            <w:r w:rsidRPr="008B3A2A">
              <w:rPr>
                <w:sz w:val="16"/>
                <w:szCs w:val="16"/>
              </w:rPr>
              <w:t>97</w:t>
            </w:r>
          </w:p>
        </w:tc>
        <w:tc>
          <w:tcPr>
            <w:tcW w:w="851" w:type="dxa"/>
            <w:vAlign w:val="center"/>
          </w:tcPr>
          <w:p w:rsidR="00D22A86" w:rsidRPr="008B3A2A" w:rsidRDefault="00D22A86" w:rsidP="00902232">
            <w:pPr>
              <w:jc w:val="center"/>
              <w:rPr>
                <w:sz w:val="16"/>
                <w:szCs w:val="16"/>
              </w:rPr>
            </w:pPr>
            <w:r w:rsidRPr="008B3A2A">
              <w:rPr>
                <w:sz w:val="16"/>
                <w:szCs w:val="16"/>
              </w:rPr>
              <w:t>1927,</w:t>
            </w:r>
          </w:p>
          <w:p w:rsidR="00D22A86" w:rsidRPr="008B3A2A" w:rsidRDefault="00D22A86" w:rsidP="00902232">
            <w:pPr>
              <w:jc w:val="center"/>
              <w:rPr>
                <w:sz w:val="16"/>
                <w:szCs w:val="16"/>
              </w:rPr>
            </w:pPr>
            <w:r w:rsidRPr="008B3A2A">
              <w:rPr>
                <w:sz w:val="16"/>
                <w:szCs w:val="16"/>
              </w:rPr>
              <w:t>482</w:t>
            </w:r>
          </w:p>
        </w:tc>
        <w:tc>
          <w:tcPr>
            <w:tcW w:w="708" w:type="dxa"/>
            <w:vAlign w:val="center"/>
          </w:tcPr>
          <w:p w:rsidR="00D22A86" w:rsidRPr="008B3A2A" w:rsidRDefault="00D22A86" w:rsidP="00902232">
            <w:pPr>
              <w:jc w:val="center"/>
              <w:rPr>
                <w:sz w:val="16"/>
                <w:szCs w:val="16"/>
              </w:rPr>
            </w:pPr>
            <w:r w:rsidRPr="008B3A2A">
              <w:rPr>
                <w:sz w:val="16"/>
                <w:szCs w:val="16"/>
              </w:rPr>
              <w:t>2840,</w:t>
            </w:r>
          </w:p>
          <w:p w:rsidR="00D22A86" w:rsidRPr="008B3A2A" w:rsidRDefault="00D22A86" w:rsidP="00902232">
            <w:pPr>
              <w:jc w:val="center"/>
              <w:rPr>
                <w:sz w:val="16"/>
                <w:szCs w:val="16"/>
              </w:rPr>
            </w:pPr>
            <w:r w:rsidRPr="008B3A2A">
              <w:rPr>
                <w:sz w:val="16"/>
                <w:szCs w:val="16"/>
              </w:rPr>
              <w:t>826</w:t>
            </w:r>
          </w:p>
        </w:tc>
        <w:tc>
          <w:tcPr>
            <w:tcW w:w="709" w:type="dxa"/>
            <w:vAlign w:val="center"/>
          </w:tcPr>
          <w:p w:rsidR="00D22A86" w:rsidRPr="008B3A2A" w:rsidRDefault="00D22A86" w:rsidP="00902232">
            <w:pPr>
              <w:jc w:val="center"/>
              <w:rPr>
                <w:sz w:val="16"/>
                <w:szCs w:val="16"/>
              </w:rPr>
            </w:pPr>
            <w:r w:rsidRPr="008B3A2A">
              <w:rPr>
                <w:sz w:val="16"/>
                <w:szCs w:val="16"/>
              </w:rPr>
              <w:t>3240</w:t>
            </w:r>
          </w:p>
          <w:p w:rsidR="00D22A86" w:rsidRPr="008B3A2A" w:rsidRDefault="00D22A86" w:rsidP="00902232">
            <w:pPr>
              <w:jc w:val="center"/>
              <w:rPr>
                <w:sz w:val="16"/>
                <w:szCs w:val="16"/>
              </w:rPr>
            </w:pPr>
            <w:r w:rsidRPr="008B3A2A">
              <w:rPr>
                <w:sz w:val="16"/>
                <w:szCs w:val="16"/>
              </w:rPr>
              <w:t>,455</w:t>
            </w:r>
          </w:p>
        </w:tc>
        <w:tc>
          <w:tcPr>
            <w:tcW w:w="851" w:type="dxa"/>
            <w:vAlign w:val="center"/>
          </w:tcPr>
          <w:p w:rsidR="00D22A86" w:rsidRPr="008B3A2A" w:rsidRDefault="00D22A86" w:rsidP="00902232">
            <w:pPr>
              <w:jc w:val="center"/>
              <w:rPr>
                <w:sz w:val="16"/>
                <w:szCs w:val="16"/>
              </w:rPr>
            </w:pPr>
            <w:r w:rsidRPr="008B3A2A">
              <w:rPr>
                <w:sz w:val="16"/>
                <w:szCs w:val="16"/>
              </w:rPr>
              <w:t>4689,</w:t>
            </w:r>
          </w:p>
          <w:p w:rsidR="00D22A86" w:rsidRPr="008B3A2A" w:rsidRDefault="00D22A86" w:rsidP="00902232">
            <w:pPr>
              <w:jc w:val="center"/>
              <w:rPr>
                <w:sz w:val="16"/>
                <w:szCs w:val="16"/>
              </w:rPr>
            </w:pPr>
            <w:r w:rsidRPr="008B3A2A">
              <w:rPr>
                <w:sz w:val="16"/>
                <w:szCs w:val="16"/>
              </w:rPr>
              <w:t>482</w:t>
            </w:r>
          </w:p>
        </w:tc>
        <w:tc>
          <w:tcPr>
            <w:tcW w:w="850" w:type="dxa"/>
            <w:vAlign w:val="center"/>
          </w:tcPr>
          <w:p w:rsidR="00D22A86" w:rsidRPr="008B3A2A" w:rsidRDefault="00D22A86" w:rsidP="00902232">
            <w:pPr>
              <w:jc w:val="center"/>
              <w:rPr>
                <w:sz w:val="16"/>
                <w:szCs w:val="16"/>
              </w:rPr>
            </w:pPr>
            <w:r w:rsidRPr="008B3A2A">
              <w:rPr>
                <w:sz w:val="16"/>
                <w:szCs w:val="16"/>
              </w:rPr>
              <w:t>10682,</w:t>
            </w:r>
          </w:p>
          <w:p w:rsidR="00D22A86" w:rsidRPr="008B3A2A" w:rsidRDefault="00D22A86" w:rsidP="00902232">
            <w:pPr>
              <w:jc w:val="center"/>
              <w:rPr>
                <w:sz w:val="16"/>
                <w:szCs w:val="16"/>
              </w:rPr>
            </w:pPr>
            <w:r w:rsidRPr="008B3A2A">
              <w:rPr>
                <w:sz w:val="16"/>
                <w:szCs w:val="16"/>
              </w:rPr>
              <w:t>409</w:t>
            </w:r>
          </w:p>
        </w:tc>
        <w:tc>
          <w:tcPr>
            <w:tcW w:w="851" w:type="dxa"/>
            <w:vAlign w:val="center"/>
          </w:tcPr>
          <w:p w:rsidR="00D22A86" w:rsidRPr="008B3A2A" w:rsidRDefault="00D22A86" w:rsidP="00902232">
            <w:pPr>
              <w:jc w:val="center"/>
              <w:rPr>
                <w:sz w:val="16"/>
                <w:szCs w:val="16"/>
              </w:rPr>
            </w:pPr>
            <w:r w:rsidRPr="008B3A2A">
              <w:rPr>
                <w:sz w:val="16"/>
                <w:szCs w:val="16"/>
              </w:rPr>
              <w:t>14259</w:t>
            </w:r>
          </w:p>
          <w:p w:rsidR="00D22A86" w:rsidRPr="008B3A2A" w:rsidRDefault="00D22A86" w:rsidP="00902232">
            <w:pPr>
              <w:jc w:val="center"/>
              <w:rPr>
                <w:sz w:val="16"/>
                <w:szCs w:val="16"/>
              </w:rPr>
            </w:pPr>
            <w:r w:rsidRPr="008B3A2A">
              <w:rPr>
                <w:sz w:val="16"/>
                <w:szCs w:val="16"/>
              </w:rPr>
              <w:t>,44</w:t>
            </w:r>
          </w:p>
        </w:tc>
        <w:tc>
          <w:tcPr>
            <w:tcW w:w="850" w:type="dxa"/>
            <w:vAlign w:val="center"/>
          </w:tcPr>
          <w:p w:rsidR="00D22A86" w:rsidRPr="008B3A2A" w:rsidRDefault="00D22A86" w:rsidP="00902232">
            <w:pPr>
              <w:jc w:val="center"/>
              <w:rPr>
                <w:sz w:val="16"/>
                <w:szCs w:val="16"/>
              </w:rPr>
            </w:pPr>
            <w:r w:rsidRPr="008B3A2A">
              <w:rPr>
                <w:sz w:val="16"/>
                <w:szCs w:val="16"/>
              </w:rPr>
              <w:t>13281</w:t>
            </w:r>
          </w:p>
          <w:p w:rsidR="00D22A86" w:rsidRPr="008B3A2A" w:rsidRDefault="00D22A86" w:rsidP="00902232">
            <w:pPr>
              <w:jc w:val="center"/>
              <w:rPr>
                <w:sz w:val="16"/>
                <w:szCs w:val="16"/>
              </w:rPr>
            </w:pPr>
            <w:r w:rsidRPr="008B3A2A">
              <w:rPr>
                <w:sz w:val="16"/>
                <w:szCs w:val="16"/>
              </w:rPr>
              <w:t>,553</w:t>
            </w:r>
          </w:p>
        </w:tc>
        <w:tc>
          <w:tcPr>
            <w:tcW w:w="709" w:type="dxa"/>
            <w:vAlign w:val="center"/>
          </w:tcPr>
          <w:p w:rsidR="00D22A86" w:rsidRDefault="00D22A86" w:rsidP="00902232">
            <w:pPr>
              <w:jc w:val="center"/>
              <w:rPr>
                <w:sz w:val="16"/>
                <w:szCs w:val="16"/>
              </w:rPr>
            </w:pPr>
            <w:r w:rsidRPr="008B3A2A">
              <w:rPr>
                <w:sz w:val="16"/>
                <w:szCs w:val="16"/>
              </w:rPr>
              <w:t>11543,</w:t>
            </w:r>
          </w:p>
          <w:p w:rsidR="00D22A86" w:rsidRPr="008B3A2A" w:rsidRDefault="00D22A86" w:rsidP="00902232">
            <w:pPr>
              <w:jc w:val="center"/>
              <w:rPr>
                <w:sz w:val="16"/>
                <w:szCs w:val="16"/>
              </w:rPr>
            </w:pPr>
            <w:r w:rsidRPr="008B3A2A">
              <w:rPr>
                <w:sz w:val="16"/>
                <w:szCs w:val="16"/>
              </w:rPr>
              <w:t>066</w:t>
            </w:r>
          </w:p>
        </w:tc>
        <w:tc>
          <w:tcPr>
            <w:tcW w:w="709" w:type="dxa"/>
            <w:vAlign w:val="center"/>
          </w:tcPr>
          <w:p w:rsidR="00D22A86" w:rsidRDefault="00D22A86" w:rsidP="00902232">
            <w:pPr>
              <w:jc w:val="center"/>
              <w:rPr>
                <w:sz w:val="16"/>
                <w:szCs w:val="16"/>
              </w:rPr>
            </w:pPr>
            <w:r>
              <w:rPr>
                <w:sz w:val="16"/>
                <w:szCs w:val="16"/>
              </w:rPr>
              <w:t>12367,</w:t>
            </w:r>
          </w:p>
          <w:p w:rsidR="00D22A86" w:rsidRPr="008B3A2A" w:rsidRDefault="00D22A86" w:rsidP="00902232">
            <w:pPr>
              <w:jc w:val="center"/>
              <w:rPr>
                <w:sz w:val="16"/>
                <w:szCs w:val="16"/>
              </w:rPr>
            </w:pPr>
            <w:r>
              <w:rPr>
                <w:sz w:val="16"/>
                <w:szCs w:val="16"/>
              </w:rPr>
              <w:t>613</w:t>
            </w:r>
          </w:p>
        </w:tc>
        <w:tc>
          <w:tcPr>
            <w:tcW w:w="708" w:type="dxa"/>
            <w:vAlign w:val="center"/>
          </w:tcPr>
          <w:p w:rsidR="00D22A86" w:rsidRPr="008B3A2A" w:rsidRDefault="00D22A86" w:rsidP="00902232">
            <w:pPr>
              <w:jc w:val="center"/>
              <w:rPr>
                <w:sz w:val="16"/>
                <w:szCs w:val="16"/>
              </w:rPr>
            </w:pPr>
            <w:r>
              <w:rPr>
                <w:sz w:val="16"/>
                <w:szCs w:val="16"/>
              </w:rPr>
              <w:t>1734,167</w:t>
            </w:r>
          </w:p>
        </w:tc>
        <w:tc>
          <w:tcPr>
            <w:tcW w:w="933" w:type="dxa"/>
            <w:vAlign w:val="center"/>
          </w:tcPr>
          <w:p w:rsidR="00D22A86" w:rsidRPr="00CB08A1" w:rsidRDefault="00D22A86" w:rsidP="00902232">
            <w:pPr>
              <w:jc w:val="center"/>
              <w:rPr>
                <w:sz w:val="16"/>
                <w:szCs w:val="16"/>
              </w:rPr>
            </w:pPr>
            <w:r>
              <w:rPr>
                <w:sz w:val="16"/>
                <w:szCs w:val="16"/>
              </w:rPr>
              <w:t>1824,941</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Default="00D22A86" w:rsidP="00902232">
            <w:pPr>
              <w:pStyle w:val="ConsPlusNormal"/>
              <w:rPr>
                <w:sz w:val="18"/>
                <w:szCs w:val="18"/>
              </w:rPr>
            </w:pPr>
            <w:r w:rsidRPr="00D26602">
              <w:rPr>
                <w:sz w:val="18"/>
                <w:szCs w:val="18"/>
              </w:rPr>
              <w:t>бюджет Русско-Камешкирского сельсовета</w:t>
            </w:r>
          </w:p>
          <w:p w:rsidR="00D22A86" w:rsidRPr="00D26602" w:rsidRDefault="00D22A86" w:rsidP="00902232">
            <w:pPr>
              <w:pStyle w:val="ConsPlusNormal"/>
              <w:rPr>
                <w:sz w:val="18"/>
                <w:szCs w:val="18"/>
              </w:rPr>
            </w:pPr>
            <w:r w:rsidRPr="00D26602">
              <w:rPr>
                <w:sz w:val="18"/>
                <w:szCs w:val="18"/>
              </w:rPr>
              <w:t>Камешкирского района Пензенской области</w:t>
            </w:r>
          </w:p>
        </w:tc>
        <w:tc>
          <w:tcPr>
            <w:tcW w:w="709" w:type="dxa"/>
            <w:vAlign w:val="center"/>
          </w:tcPr>
          <w:p w:rsidR="00D22A86" w:rsidRPr="008B3A2A" w:rsidRDefault="00D22A86" w:rsidP="00902232">
            <w:pPr>
              <w:jc w:val="center"/>
              <w:rPr>
                <w:sz w:val="16"/>
                <w:szCs w:val="16"/>
              </w:rPr>
            </w:pPr>
            <w:r w:rsidRPr="008B3A2A">
              <w:rPr>
                <w:sz w:val="16"/>
                <w:szCs w:val="16"/>
              </w:rPr>
              <w:t>2320,</w:t>
            </w:r>
          </w:p>
          <w:p w:rsidR="00D22A86" w:rsidRPr="008B3A2A" w:rsidRDefault="00D22A86" w:rsidP="00902232">
            <w:pPr>
              <w:jc w:val="center"/>
              <w:rPr>
                <w:sz w:val="16"/>
                <w:szCs w:val="16"/>
              </w:rPr>
            </w:pPr>
            <w:r w:rsidRPr="008B3A2A">
              <w:rPr>
                <w:sz w:val="16"/>
                <w:szCs w:val="16"/>
              </w:rPr>
              <w:t>97</w:t>
            </w:r>
          </w:p>
        </w:tc>
        <w:tc>
          <w:tcPr>
            <w:tcW w:w="851" w:type="dxa"/>
            <w:vAlign w:val="center"/>
          </w:tcPr>
          <w:p w:rsidR="00D22A86" w:rsidRPr="008B3A2A" w:rsidRDefault="00D22A86" w:rsidP="00902232">
            <w:pPr>
              <w:jc w:val="center"/>
              <w:rPr>
                <w:sz w:val="16"/>
                <w:szCs w:val="16"/>
              </w:rPr>
            </w:pPr>
            <w:r w:rsidRPr="008B3A2A">
              <w:rPr>
                <w:sz w:val="16"/>
                <w:szCs w:val="16"/>
              </w:rPr>
              <w:t>1927,</w:t>
            </w:r>
          </w:p>
          <w:p w:rsidR="00D22A86" w:rsidRPr="008B3A2A" w:rsidRDefault="00D22A86" w:rsidP="00902232">
            <w:pPr>
              <w:jc w:val="center"/>
              <w:rPr>
                <w:sz w:val="16"/>
                <w:szCs w:val="16"/>
              </w:rPr>
            </w:pPr>
            <w:r w:rsidRPr="008B3A2A">
              <w:rPr>
                <w:sz w:val="16"/>
                <w:szCs w:val="16"/>
              </w:rPr>
              <w:t>482</w:t>
            </w:r>
          </w:p>
        </w:tc>
        <w:tc>
          <w:tcPr>
            <w:tcW w:w="708" w:type="dxa"/>
            <w:vAlign w:val="center"/>
          </w:tcPr>
          <w:p w:rsidR="00D22A86" w:rsidRPr="008B3A2A" w:rsidRDefault="00D22A86" w:rsidP="00902232">
            <w:pPr>
              <w:jc w:val="center"/>
              <w:rPr>
                <w:sz w:val="16"/>
                <w:szCs w:val="16"/>
              </w:rPr>
            </w:pPr>
            <w:r w:rsidRPr="008B3A2A">
              <w:rPr>
                <w:sz w:val="16"/>
                <w:szCs w:val="16"/>
              </w:rPr>
              <w:t>2349,</w:t>
            </w:r>
          </w:p>
          <w:p w:rsidR="00D22A86" w:rsidRPr="008B3A2A" w:rsidRDefault="00D22A86" w:rsidP="00902232">
            <w:pPr>
              <w:jc w:val="center"/>
              <w:rPr>
                <w:sz w:val="16"/>
                <w:szCs w:val="16"/>
              </w:rPr>
            </w:pPr>
            <w:r w:rsidRPr="008B3A2A">
              <w:rPr>
                <w:sz w:val="16"/>
                <w:szCs w:val="16"/>
              </w:rPr>
              <w:t>741</w:t>
            </w:r>
          </w:p>
        </w:tc>
        <w:tc>
          <w:tcPr>
            <w:tcW w:w="709" w:type="dxa"/>
            <w:vAlign w:val="center"/>
          </w:tcPr>
          <w:p w:rsidR="00D22A86" w:rsidRPr="008B3A2A" w:rsidRDefault="00D22A86" w:rsidP="00902232">
            <w:pPr>
              <w:jc w:val="center"/>
              <w:rPr>
                <w:sz w:val="16"/>
                <w:szCs w:val="16"/>
              </w:rPr>
            </w:pPr>
            <w:r w:rsidRPr="008B3A2A">
              <w:rPr>
                <w:sz w:val="16"/>
                <w:szCs w:val="16"/>
              </w:rPr>
              <w:t>2481</w:t>
            </w:r>
          </w:p>
          <w:p w:rsidR="00D22A86" w:rsidRPr="008B3A2A" w:rsidRDefault="00D22A86" w:rsidP="00902232">
            <w:pPr>
              <w:jc w:val="center"/>
              <w:rPr>
                <w:sz w:val="16"/>
                <w:szCs w:val="16"/>
              </w:rPr>
            </w:pPr>
            <w:r w:rsidRPr="008B3A2A">
              <w:rPr>
                <w:sz w:val="16"/>
                <w:szCs w:val="16"/>
              </w:rPr>
              <w:t>,694</w:t>
            </w:r>
          </w:p>
        </w:tc>
        <w:tc>
          <w:tcPr>
            <w:tcW w:w="851" w:type="dxa"/>
            <w:vAlign w:val="center"/>
          </w:tcPr>
          <w:p w:rsidR="00D22A86" w:rsidRPr="008B3A2A" w:rsidRDefault="00D22A86" w:rsidP="00902232">
            <w:pPr>
              <w:jc w:val="center"/>
              <w:rPr>
                <w:sz w:val="16"/>
                <w:szCs w:val="16"/>
              </w:rPr>
            </w:pPr>
            <w:r w:rsidRPr="008B3A2A">
              <w:rPr>
                <w:sz w:val="16"/>
                <w:szCs w:val="16"/>
              </w:rPr>
              <w:t>4669,</w:t>
            </w:r>
          </w:p>
          <w:p w:rsidR="00D22A86" w:rsidRPr="008B3A2A" w:rsidRDefault="00D22A86" w:rsidP="00902232">
            <w:pPr>
              <w:jc w:val="center"/>
              <w:rPr>
                <w:sz w:val="16"/>
                <w:szCs w:val="16"/>
              </w:rPr>
            </w:pPr>
            <w:r w:rsidRPr="008B3A2A">
              <w:rPr>
                <w:sz w:val="16"/>
                <w:szCs w:val="16"/>
              </w:rPr>
              <w:t>492</w:t>
            </w:r>
          </w:p>
        </w:tc>
        <w:tc>
          <w:tcPr>
            <w:tcW w:w="850" w:type="dxa"/>
            <w:vAlign w:val="center"/>
          </w:tcPr>
          <w:p w:rsidR="00D22A86" w:rsidRPr="008B3A2A" w:rsidRDefault="00D22A86" w:rsidP="00902232">
            <w:pPr>
              <w:jc w:val="center"/>
              <w:rPr>
                <w:sz w:val="16"/>
                <w:szCs w:val="16"/>
              </w:rPr>
            </w:pPr>
            <w:r w:rsidRPr="008B3A2A">
              <w:rPr>
                <w:sz w:val="16"/>
                <w:szCs w:val="16"/>
              </w:rPr>
              <w:t>10080,</w:t>
            </w:r>
          </w:p>
          <w:p w:rsidR="00D22A86" w:rsidRPr="008B3A2A" w:rsidRDefault="00D22A86" w:rsidP="00902232">
            <w:pPr>
              <w:jc w:val="center"/>
              <w:rPr>
                <w:sz w:val="16"/>
                <w:szCs w:val="16"/>
              </w:rPr>
            </w:pPr>
            <w:r w:rsidRPr="008B3A2A">
              <w:rPr>
                <w:sz w:val="16"/>
                <w:szCs w:val="16"/>
              </w:rPr>
              <w:t>46</w:t>
            </w:r>
          </w:p>
        </w:tc>
        <w:tc>
          <w:tcPr>
            <w:tcW w:w="851" w:type="dxa"/>
            <w:vAlign w:val="center"/>
          </w:tcPr>
          <w:p w:rsidR="00D22A86" w:rsidRPr="008B3A2A" w:rsidRDefault="00D22A86" w:rsidP="00902232">
            <w:pPr>
              <w:jc w:val="center"/>
              <w:rPr>
                <w:sz w:val="16"/>
                <w:szCs w:val="16"/>
              </w:rPr>
            </w:pPr>
            <w:r w:rsidRPr="008B3A2A">
              <w:rPr>
                <w:sz w:val="16"/>
                <w:szCs w:val="16"/>
              </w:rPr>
              <w:t>7724,</w:t>
            </w:r>
          </w:p>
          <w:p w:rsidR="00D22A86" w:rsidRPr="008B3A2A" w:rsidRDefault="00D22A86" w:rsidP="00902232">
            <w:pPr>
              <w:jc w:val="center"/>
              <w:rPr>
                <w:sz w:val="16"/>
                <w:szCs w:val="16"/>
              </w:rPr>
            </w:pPr>
            <w:r w:rsidRPr="008B3A2A">
              <w:rPr>
                <w:sz w:val="16"/>
                <w:szCs w:val="16"/>
              </w:rPr>
              <w:t>188</w:t>
            </w:r>
          </w:p>
        </w:tc>
        <w:tc>
          <w:tcPr>
            <w:tcW w:w="850" w:type="dxa"/>
            <w:vAlign w:val="center"/>
          </w:tcPr>
          <w:p w:rsidR="00D22A86" w:rsidRPr="008B3A2A" w:rsidRDefault="00D22A86" w:rsidP="00902232">
            <w:pPr>
              <w:jc w:val="center"/>
              <w:rPr>
                <w:sz w:val="16"/>
                <w:szCs w:val="16"/>
              </w:rPr>
            </w:pPr>
            <w:r w:rsidRPr="008B3A2A">
              <w:rPr>
                <w:sz w:val="16"/>
                <w:szCs w:val="16"/>
              </w:rPr>
              <w:t>4578</w:t>
            </w:r>
          </w:p>
          <w:p w:rsidR="00D22A86" w:rsidRPr="008B3A2A" w:rsidRDefault="00D22A86" w:rsidP="00902232">
            <w:pPr>
              <w:jc w:val="center"/>
              <w:rPr>
                <w:sz w:val="16"/>
                <w:szCs w:val="16"/>
              </w:rPr>
            </w:pPr>
            <w:r w:rsidRPr="008B3A2A">
              <w:rPr>
                <w:sz w:val="16"/>
                <w:szCs w:val="16"/>
              </w:rPr>
              <w:t>,425</w:t>
            </w:r>
          </w:p>
        </w:tc>
        <w:tc>
          <w:tcPr>
            <w:tcW w:w="709" w:type="dxa"/>
            <w:vAlign w:val="center"/>
          </w:tcPr>
          <w:p w:rsidR="00D22A86" w:rsidRDefault="00D22A86" w:rsidP="00902232">
            <w:pPr>
              <w:jc w:val="center"/>
              <w:rPr>
                <w:sz w:val="16"/>
                <w:szCs w:val="16"/>
              </w:rPr>
            </w:pPr>
            <w:r>
              <w:rPr>
                <w:sz w:val="16"/>
                <w:szCs w:val="16"/>
              </w:rPr>
              <w:t>6130,</w:t>
            </w:r>
          </w:p>
          <w:p w:rsidR="00D22A86" w:rsidRPr="008B3A2A" w:rsidRDefault="00D22A86" w:rsidP="00902232">
            <w:pPr>
              <w:jc w:val="center"/>
              <w:rPr>
                <w:sz w:val="16"/>
                <w:szCs w:val="16"/>
              </w:rPr>
            </w:pPr>
            <w:r>
              <w:rPr>
                <w:sz w:val="16"/>
                <w:szCs w:val="16"/>
              </w:rPr>
              <w:t>118</w:t>
            </w:r>
          </w:p>
        </w:tc>
        <w:tc>
          <w:tcPr>
            <w:tcW w:w="709" w:type="dxa"/>
            <w:vAlign w:val="center"/>
          </w:tcPr>
          <w:p w:rsidR="00D22A86" w:rsidRDefault="00D22A86" w:rsidP="00902232">
            <w:pPr>
              <w:jc w:val="center"/>
              <w:rPr>
                <w:sz w:val="16"/>
                <w:szCs w:val="16"/>
              </w:rPr>
            </w:pPr>
            <w:r>
              <w:rPr>
                <w:sz w:val="16"/>
                <w:szCs w:val="16"/>
              </w:rPr>
              <w:t>5441,</w:t>
            </w:r>
          </w:p>
          <w:p w:rsidR="00D22A86" w:rsidRPr="008B3A2A" w:rsidRDefault="00D22A86" w:rsidP="00902232">
            <w:pPr>
              <w:jc w:val="center"/>
              <w:rPr>
                <w:sz w:val="16"/>
                <w:szCs w:val="16"/>
              </w:rPr>
            </w:pPr>
            <w:r>
              <w:rPr>
                <w:sz w:val="16"/>
                <w:szCs w:val="16"/>
              </w:rPr>
              <w:t>013</w:t>
            </w:r>
          </w:p>
        </w:tc>
        <w:tc>
          <w:tcPr>
            <w:tcW w:w="708" w:type="dxa"/>
            <w:vAlign w:val="center"/>
          </w:tcPr>
          <w:p w:rsidR="00D22A86" w:rsidRPr="008B3A2A" w:rsidRDefault="00D22A86" w:rsidP="00902232">
            <w:pPr>
              <w:jc w:val="center"/>
              <w:rPr>
                <w:sz w:val="16"/>
                <w:szCs w:val="16"/>
              </w:rPr>
            </w:pPr>
            <w:r>
              <w:rPr>
                <w:sz w:val="16"/>
                <w:szCs w:val="16"/>
              </w:rPr>
              <w:t>1734,167</w:t>
            </w:r>
          </w:p>
        </w:tc>
        <w:tc>
          <w:tcPr>
            <w:tcW w:w="933" w:type="dxa"/>
            <w:vAlign w:val="center"/>
          </w:tcPr>
          <w:p w:rsidR="00D22A86" w:rsidRPr="00CB08A1" w:rsidRDefault="00D22A86" w:rsidP="00902232">
            <w:pPr>
              <w:jc w:val="center"/>
              <w:rPr>
                <w:sz w:val="16"/>
                <w:szCs w:val="16"/>
              </w:rPr>
            </w:pPr>
            <w:r>
              <w:rPr>
                <w:sz w:val="16"/>
                <w:szCs w:val="16"/>
              </w:rPr>
              <w:t>1824,941</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в том числе из бюджета Пензенской области</w:t>
            </w:r>
          </w:p>
        </w:tc>
        <w:tc>
          <w:tcPr>
            <w:tcW w:w="709" w:type="dxa"/>
            <w:vAlign w:val="center"/>
          </w:tcPr>
          <w:p w:rsidR="00D22A86" w:rsidRPr="008B3A2A" w:rsidRDefault="00D22A86" w:rsidP="00902232">
            <w:pPr>
              <w:jc w:val="center"/>
              <w:rPr>
                <w:sz w:val="16"/>
                <w:szCs w:val="16"/>
              </w:rPr>
            </w:pPr>
            <w:r w:rsidRPr="008B3A2A">
              <w:rPr>
                <w:sz w:val="16"/>
                <w:szCs w:val="16"/>
              </w:rPr>
              <w:t>0</w:t>
            </w:r>
          </w:p>
        </w:tc>
        <w:tc>
          <w:tcPr>
            <w:tcW w:w="851" w:type="dxa"/>
            <w:vAlign w:val="center"/>
          </w:tcPr>
          <w:p w:rsidR="00D22A86" w:rsidRPr="008B3A2A" w:rsidRDefault="00D22A86" w:rsidP="00902232">
            <w:pPr>
              <w:jc w:val="center"/>
              <w:rPr>
                <w:sz w:val="16"/>
                <w:szCs w:val="16"/>
              </w:rPr>
            </w:pPr>
            <w:r w:rsidRPr="008B3A2A">
              <w:rPr>
                <w:sz w:val="16"/>
                <w:szCs w:val="16"/>
              </w:rPr>
              <w:t>0</w:t>
            </w:r>
          </w:p>
        </w:tc>
        <w:tc>
          <w:tcPr>
            <w:tcW w:w="708" w:type="dxa"/>
            <w:vAlign w:val="center"/>
          </w:tcPr>
          <w:p w:rsidR="00D22A86" w:rsidRPr="008B3A2A" w:rsidRDefault="00D22A86" w:rsidP="00902232">
            <w:pPr>
              <w:jc w:val="center"/>
              <w:rPr>
                <w:sz w:val="16"/>
                <w:szCs w:val="16"/>
              </w:rPr>
            </w:pPr>
            <w:r w:rsidRPr="008B3A2A">
              <w:rPr>
                <w:sz w:val="16"/>
                <w:szCs w:val="16"/>
              </w:rPr>
              <w:t>491,</w:t>
            </w:r>
          </w:p>
          <w:p w:rsidR="00D22A86" w:rsidRPr="008B3A2A" w:rsidRDefault="00D22A86" w:rsidP="00902232">
            <w:pPr>
              <w:jc w:val="center"/>
              <w:rPr>
                <w:sz w:val="16"/>
                <w:szCs w:val="16"/>
              </w:rPr>
            </w:pPr>
            <w:r w:rsidRPr="008B3A2A">
              <w:rPr>
                <w:sz w:val="16"/>
                <w:szCs w:val="16"/>
              </w:rPr>
              <w:t>085</w:t>
            </w:r>
          </w:p>
        </w:tc>
        <w:tc>
          <w:tcPr>
            <w:tcW w:w="709" w:type="dxa"/>
            <w:vAlign w:val="center"/>
          </w:tcPr>
          <w:p w:rsidR="00D22A86" w:rsidRPr="008B3A2A" w:rsidRDefault="00D22A86" w:rsidP="00902232">
            <w:pPr>
              <w:jc w:val="center"/>
              <w:rPr>
                <w:sz w:val="16"/>
                <w:szCs w:val="16"/>
              </w:rPr>
            </w:pPr>
            <w:r w:rsidRPr="008B3A2A">
              <w:rPr>
                <w:sz w:val="16"/>
                <w:szCs w:val="16"/>
              </w:rPr>
              <w:t>758,</w:t>
            </w:r>
          </w:p>
          <w:p w:rsidR="00D22A86" w:rsidRPr="008B3A2A" w:rsidRDefault="00D22A86" w:rsidP="00902232">
            <w:pPr>
              <w:jc w:val="center"/>
              <w:rPr>
                <w:sz w:val="16"/>
                <w:szCs w:val="16"/>
              </w:rPr>
            </w:pPr>
            <w:r w:rsidRPr="008B3A2A">
              <w:rPr>
                <w:sz w:val="16"/>
                <w:szCs w:val="16"/>
              </w:rPr>
              <w:t>761</w:t>
            </w:r>
          </w:p>
        </w:tc>
        <w:tc>
          <w:tcPr>
            <w:tcW w:w="851" w:type="dxa"/>
            <w:vAlign w:val="center"/>
          </w:tcPr>
          <w:p w:rsidR="00D22A86" w:rsidRPr="008B3A2A" w:rsidRDefault="00D22A86" w:rsidP="00902232">
            <w:pPr>
              <w:jc w:val="center"/>
              <w:rPr>
                <w:sz w:val="16"/>
                <w:szCs w:val="16"/>
              </w:rPr>
            </w:pPr>
            <w:r w:rsidRPr="008B3A2A">
              <w:rPr>
                <w:sz w:val="16"/>
                <w:szCs w:val="16"/>
              </w:rPr>
              <w:t>19,99</w:t>
            </w:r>
          </w:p>
        </w:tc>
        <w:tc>
          <w:tcPr>
            <w:tcW w:w="850" w:type="dxa"/>
            <w:vAlign w:val="center"/>
          </w:tcPr>
          <w:p w:rsidR="00D22A86" w:rsidRPr="008B3A2A" w:rsidRDefault="00D22A86" w:rsidP="00902232">
            <w:pPr>
              <w:jc w:val="center"/>
              <w:rPr>
                <w:sz w:val="16"/>
                <w:szCs w:val="16"/>
              </w:rPr>
            </w:pPr>
            <w:r w:rsidRPr="008B3A2A">
              <w:rPr>
                <w:sz w:val="16"/>
                <w:szCs w:val="16"/>
              </w:rPr>
              <w:t>601,</w:t>
            </w:r>
          </w:p>
          <w:p w:rsidR="00D22A86" w:rsidRPr="008B3A2A" w:rsidRDefault="00D22A86" w:rsidP="00902232">
            <w:pPr>
              <w:jc w:val="center"/>
              <w:rPr>
                <w:sz w:val="16"/>
                <w:szCs w:val="16"/>
              </w:rPr>
            </w:pPr>
            <w:r w:rsidRPr="008B3A2A">
              <w:rPr>
                <w:sz w:val="16"/>
                <w:szCs w:val="16"/>
              </w:rPr>
              <w:t>949</w:t>
            </w:r>
          </w:p>
        </w:tc>
        <w:tc>
          <w:tcPr>
            <w:tcW w:w="851" w:type="dxa"/>
            <w:vAlign w:val="center"/>
          </w:tcPr>
          <w:p w:rsidR="00D22A86" w:rsidRPr="008B3A2A" w:rsidRDefault="00D22A86" w:rsidP="00902232">
            <w:pPr>
              <w:jc w:val="center"/>
              <w:rPr>
                <w:sz w:val="16"/>
                <w:szCs w:val="16"/>
              </w:rPr>
            </w:pPr>
            <w:r w:rsidRPr="008B3A2A">
              <w:rPr>
                <w:sz w:val="16"/>
                <w:szCs w:val="16"/>
              </w:rPr>
              <w:t>6535,</w:t>
            </w:r>
          </w:p>
          <w:p w:rsidR="00D22A86" w:rsidRPr="008B3A2A" w:rsidRDefault="00D22A86" w:rsidP="00902232">
            <w:pPr>
              <w:jc w:val="center"/>
              <w:rPr>
                <w:sz w:val="16"/>
                <w:szCs w:val="16"/>
              </w:rPr>
            </w:pPr>
            <w:r w:rsidRPr="008B3A2A">
              <w:rPr>
                <w:sz w:val="16"/>
                <w:szCs w:val="16"/>
              </w:rPr>
              <w:t>254</w:t>
            </w:r>
          </w:p>
        </w:tc>
        <w:tc>
          <w:tcPr>
            <w:tcW w:w="850" w:type="dxa"/>
            <w:vAlign w:val="center"/>
          </w:tcPr>
          <w:p w:rsidR="00D22A86" w:rsidRPr="008B3A2A" w:rsidRDefault="00D22A86" w:rsidP="00902232">
            <w:pPr>
              <w:jc w:val="center"/>
              <w:rPr>
                <w:sz w:val="16"/>
                <w:szCs w:val="16"/>
              </w:rPr>
            </w:pPr>
            <w:r w:rsidRPr="008B3A2A">
              <w:rPr>
                <w:sz w:val="16"/>
                <w:szCs w:val="16"/>
              </w:rPr>
              <w:t>8303,</w:t>
            </w:r>
          </w:p>
          <w:p w:rsidR="00D22A86" w:rsidRPr="008B3A2A" w:rsidRDefault="00D22A86" w:rsidP="00902232">
            <w:pPr>
              <w:jc w:val="center"/>
              <w:rPr>
                <w:sz w:val="16"/>
                <w:szCs w:val="16"/>
              </w:rPr>
            </w:pPr>
            <w:r w:rsidRPr="008B3A2A">
              <w:rPr>
                <w:sz w:val="16"/>
                <w:szCs w:val="16"/>
              </w:rPr>
              <w:t>128</w:t>
            </w:r>
          </w:p>
        </w:tc>
        <w:tc>
          <w:tcPr>
            <w:tcW w:w="709" w:type="dxa"/>
            <w:vAlign w:val="center"/>
          </w:tcPr>
          <w:p w:rsidR="00D22A86" w:rsidRDefault="00D22A86" w:rsidP="00902232">
            <w:pPr>
              <w:jc w:val="center"/>
              <w:rPr>
                <w:sz w:val="16"/>
                <w:szCs w:val="16"/>
              </w:rPr>
            </w:pPr>
            <w:r>
              <w:rPr>
                <w:sz w:val="16"/>
                <w:szCs w:val="16"/>
              </w:rPr>
              <w:t>5412,</w:t>
            </w:r>
          </w:p>
          <w:p w:rsidR="00D22A86" w:rsidRPr="008B3A2A" w:rsidRDefault="00D22A86" w:rsidP="00902232">
            <w:pPr>
              <w:jc w:val="center"/>
              <w:rPr>
                <w:sz w:val="16"/>
                <w:szCs w:val="16"/>
              </w:rPr>
            </w:pPr>
            <w:r>
              <w:rPr>
                <w:sz w:val="16"/>
                <w:szCs w:val="16"/>
              </w:rPr>
              <w:t>948</w:t>
            </w:r>
          </w:p>
        </w:tc>
        <w:tc>
          <w:tcPr>
            <w:tcW w:w="709" w:type="dxa"/>
            <w:vAlign w:val="center"/>
          </w:tcPr>
          <w:p w:rsidR="00D22A86" w:rsidRDefault="00D22A86" w:rsidP="00902232">
            <w:pPr>
              <w:jc w:val="center"/>
              <w:rPr>
                <w:sz w:val="16"/>
                <w:szCs w:val="16"/>
              </w:rPr>
            </w:pPr>
            <w:r>
              <w:rPr>
                <w:sz w:val="16"/>
                <w:szCs w:val="16"/>
              </w:rPr>
              <w:t>6926,</w:t>
            </w:r>
          </w:p>
          <w:p w:rsidR="00D22A86" w:rsidRPr="008B3A2A" w:rsidRDefault="00D22A86" w:rsidP="00902232">
            <w:pPr>
              <w:jc w:val="center"/>
              <w:rPr>
                <w:sz w:val="16"/>
                <w:szCs w:val="16"/>
              </w:rPr>
            </w:pPr>
            <w:r>
              <w:rPr>
                <w:sz w:val="16"/>
                <w:szCs w:val="16"/>
              </w:rPr>
              <w:t>600</w:t>
            </w:r>
          </w:p>
        </w:tc>
        <w:tc>
          <w:tcPr>
            <w:tcW w:w="708" w:type="dxa"/>
            <w:vAlign w:val="center"/>
          </w:tcPr>
          <w:p w:rsidR="00D22A86" w:rsidRPr="008B3A2A" w:rsidRDefault="00D22A86" w:rsidP="00902232">
            <w:pPr>
              <w:jc w:val="center"/>
              <w:rPr>
                <w:sz w:val="16"/>
                <w:szCs w:val="16"/>
              </w:rPr>
            </w:pPr>
            <w:r w:rsidRPr="008B3A2A">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pStyle w:val="ConsPlusNormal"/>
              <w:ind w:left="-722"/>
              <w:jc w:val="center"/>
              <w:rPr>
                <w:sz w:val="18"/>
                <w:szCs w:val="18"/>
              </w:rPr>
            </w:pPr>
            <w:r w:rsidRPr="00D26602">
              <w:rPr>
                <w:sz w:val="18"/>
                <w:szCs w:val="18"/>
              </w:rPr>
              <w:t>1.1</w:t>
            </w:r>
          </w:p>
        </w:tc>
        <w:tc>
          <w:tcPr>
            <w:tcW w:w="1396" w:type="dxa"/>
            <w:vMerge w:val="restart"/>
          </w:tcPr>
          <w:p w:rsidR="00D22A86" w:rsidRPr="00D26602" w:rsidRDefault="00D22A86" w:rsidP="00902232">
            <w:pPr>
              <w:pStyle w:val="ConsPlusNormal"/>
              <w:rPr>
                <w:sz w:val="18"/>
                <w:szCs w:val="18"/>
              </w:rPr>
            </w:pPr>
            <w:r w:rsidRPr="00D26602">
              <w:rPr>
                <w:sz w:val="18"/>
                <w:szCs w:val="18"/>
              </w:rPr>
              <w:t>Подпрограмма 1</w:t>
            </w:r>
          </w:p>
        </w:tc>
        <w:tc>
          <w:tcPr>
            <w:tcW w:w="2208" w:type="dxa"/>
            <w:vMerge w:val="restart"/>
          </w:tcPr>
          <w:p w:rsidR="00D22A86" w:rsidRPr="00D26602" w:rsidRDefault="00D22A86" w:rsidP="00902232">
            <w:pPr>
              <w:pStyle w:val="ConsPlusNormal"/>
              <w:rPr>
                <w:sz w:val="18"/>
                <w:szCs w:val="18"/>
              </w:rPr>
            </w:pPr>
            <w:r w:rsidRPr="00D26602">
              <w:rPr>
                <w:sz w:val="18"/>
                <w:szCs w:val="18"/>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Pr="00CB08A1" w:rsidRDefault="00D22A86" w:rsidP="00902232">
            <w:pPr>
              <w:jc w:val="center"/>
              <w:rPr>
                <w:sz w:val="16"/>
                <w:szCs w:val="16"/>
              </w:rPr>
            </w:pPr>
            <w:r w:rsidRPr="00CB08A1">
              <w:rPr>
                <w:sz w:val="16"/>
                <w:szCs w:val="16"/>
              </w:rPr>
              <w:t>360,85</w:t>
            </w:r>
            <w:r>
              <w:rPr>
                <w:sz w:val="16"/>
                <w:szCs w:val="16"/>
              </w:rPr>
              <w:t>7</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2,0</w:t>
            </w:r>
          </w:p>
        </w:tc>
        <w:tc>
          <w:tcPr>
            <w:tcW w:w="709" w:type="dxa"/>
            <w:vAlign w:val="center"/>
          </w:tcPr>
          <w:p w:rsidR="00D22A86" w:rsidRPr="00CB08A1" w:rsidRDefault="00D22A86" w:rsidP="00902232">
            <w:pPr>
              <w:jc w:val="center"/>
              <w:rPr>
                <w:sz w:val="16"/>
                <w:szCs w:val="16"/>
              </w:rPr>
            </w:pPr>
            <w:r w:rsidRPr="00CB08A1">
              <w:rPr>
                <w:sz w:val="16"/>
                <w:szCs w:val="16"/>
              </w:rPr>
              <w:t>110,0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420,952</w:t>
            </w:r>
          </w:p>
        </w:tc>
        <w:tc>
          <w:tcPr>
            <w:tcW w:w="851" w:type="dxa"/>
            <w:vAlign w:val="center"/>
          </w:tcPr>
          <w:p w:rsidR="00D22A86" w:rsidRPr="00CB08A1" w:rsidRDefault="00D22A86" w:rsidP="00902232">
            <w:pPr>
              <w:jc w:val="center"/>
              <w:rPr>
                <w:sz w:val="16"/>
                <w:szCs w:val="16"/>
              </w:rPr>
            </w:pPr>
            <w:r w:rsidRPr="00CB08A1">
              <w:rPr>
                <w:sz w:val="16"/>
                <w:szCs w:val="16"/>
              </w:rPr>
              <w:t>210,620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360,85</w:t>
            </w:r>
            <w:r>
              <w:rPr>
                <w:sz w:val="16"/>
                <w:szCs w:val="16"/>
              </w:rPr>
              <w:t>7</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2,0</w:t>
            </w:r>
          </w:p>
        </w:tc>
        <w:tc>
          <w:tcPr>
            <w:tcW w:w="709" w:type="dxa"/>
            <w:vAlign w:val="center"/>
          </w:tcPr>
          <w:p w:rsidR="00D22A86" w:rsidRPr="00CB08A1" w:rsidRDefault="00D22A86" w:rsidP="00902232">
            <w:pPr>
              <w:jc w:val="center"/>
              <w:rPr>
                <w:sz w:val="16"/>
                <w:szCs w:val="16"/>
              </w:rPr>
            </w:pPr>
            <w:r w:rsidRPr="00CB08A1">
              <w:rPr>
                <w:sz w:val="16"/>
                <w:szCs w:val="16"/>
              </w:rPr>
              <w:t>110,0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420,952</w:t>
            </w:r>
          </w:p>
        </w:tc>
        <w:tc>
          <w:tcPr>
            <w:tcW w:w="851" w:type="dxa"/>
            <w:vAlign w:val="center"/>
          </w:tcPr>
          <w:p w:rsidR="00D22A86" w:rsidRPr="00CB08A1" w:rsidRDefault="00D22A86" w:rsidP="00902232">
            <w:pPr>
              <w:jc w:val="center"/>
              <w:rPr>
                <w:sz w:val="16"/>
                <w:szCs w:val="16"/>
              </w:rPr>
            </w:pPr>
            <w:r w:rsidRPr="00CB08A1">
              <w:rPr>
                <w:sz w:val="16"/>
                <w:szCs w:val="16"/>
              </w:rPr>
              <w:t>210,620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pStyle w:val="ConsPlusNormal"/>
              <w:jc w:val="both"/>
              <w:rPr>
                <w:sz w:val="18"/>
                <w:szCs w:val="18"/>
              </w:rPr>
            </w:pPr>
            <w:r w:rsidRPr="00D26602">
              <w:rPr>
                <w:sz w:val="18"/>
                <w:szCs w:val="18"/>
              </w:rPr>
              <w:t>11.1.1</w:t>
            </w:r>
          </w:p>
        </w:tc>
        <w:tc>
          <w:tcPr>
            <w:tcW w:w="1396" w:type="dxa"/>
            <w:vMerge w:val="restart"/>
          </w:tcPr>
          <w:p w:rsidR="00D22A86" w:rsidRPr="00D26602" w:rsidRDefault="00D22A86" w:rsidP="00902232">
            <w:pPr>
              <w:pStyle w:val="ConsPlusNormal"/>
              <w:jc w:val="both"/>
              <w:rPr>
                <w:sz w:val="18"/>
                <w:szCs w:val="18"/>
              </w:rPr>
            </w:pPr>
            <w:r w:rsidRPr="00D26602">
              <w:rPr>
                <w:sz w:val="18"/>
                <w:szCs w:val="18"/>
              </w:rPr>
              <w:t>Основное мероприятие</w:t>
            </w:r>
          </w:p>
        </w:tc>
        <w:tc>
          <w:tcPr>
            <w:tcW w:w="2208" w:type="dxa"/>
            <w:vMerge w:val="restart"/>
          </w:tcPr>
          <w:p w:rsidR="00D22A86" w:rsidRPr="00D26602" w:rsidRDefault="00D22A86" w:rsidP="00902232">
            <w:pPr>
              <w:pStyle w:val="ConsPlusNormal"/>
              <w:rPr>
                <w:sz w:val="18"/>
                <w:szCs w:val="18"/>
              </w:rPr>
            </w:pPr>
            <w:r w:rsidRPr="00D26602">
              <w:rPr>
                <w:sz w:val="18"/>
                <w:szCs w:val="18"/>
              </w:rPr>
              <w:t xml:space="preserve">Реализация  требований федерального законодательства об энергосбережении  и </w:t>
            </w:r>
            <w:r w:rsidRPr="00D26602">
              <w:rPr>
                <w:sz w:val="18"/>
                <w:szCs w:val="18"/>
              </w:rPr>
              <w:lastRenderedPageBreak/>
              <w:t>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469" w:type="dxa"/>
          </w:tcPr>
          <w:p w:rsidR="00D22A86" w:rsidRPr="00D26602" w:rsidRDefault="00D22A86" w:rsidP="00902232">
            <w:pPr>
              <w:pStyle w:val="ConsPlusNormal"/>
              <w:jc w:val="both"/>
              <w:rPr>
                <w:sz w:val="18"/>
                <w:szCs w:val="18"/>
              </w:rPr>
            </w:pPr>
            <w:r w:rsidRPr="00D26602">
              <w:rPr>
                <w:sz w:val="18"/>
                <w:szCs w:val="18"/>
              </w:rPr>
              <w:lastRenderedPageBreak/>
              <w:t>всего</w:t>
            </w:r>
          </w:p>
        </w:tc>
        <w:tc>
          <w:tcPr>
            <w:tcW w:w="709" w:type="dxa"/>
            <w:vAlign w:val="center"/>
          </w:tcPr>
          <w:p w:rsidR="00D22A86" w:rsidRPr="00CB08A1" w:rsidRDefault="00D22A86" w:rsidP="00902232">
            <w:pPr>
              <w:jc w:val="center"/>
              <w:rPr>
                <w:sz w:val="16"/>
                <w:szCs w:val="16"/>
              </w:rPr>
            </w:pPr>
            <w:r w:rsidRPr="00CB08A1">
              <w:rPr>
                <w:sz w:val="16"/>
                <w:szCs w:val="16"/>
              </w:rPr>
              <w:t>360,85</w:t>
            </w:r>
            <w:r>
              <w:rPr>
                <w:sz w:val="16"/>
                <w:szCs w:val="16"/>
              </w:rPr>
              <w:t>7</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2,0</w:t>
            </w:r>
          </w:p>
        </w:tc>
        <w:tc>
          <w:tcPr>
            <w:tcW w:w="709" w:type="dxa"/>
            <w:vAlign w:val="center"/>
          </w:tcPr>
          <w:p w:rsidR="00D22A86" w:rsidRPr="00CB08A1" w:rsidRDefault="00D22A86" w:rsidP="00902232">
            <w:pPr>
              <w:jc w:val="center"/>
              <w:rPr>
                <w:sz w:val="16"/>
                <w:szCs w:val="16"/>
              </w:rPr>
            </w:pPr>
            <w:r w:rsidRPr="00CB08A1">
              <w:rPr>
                <w:sz w:val="16"/>
                <w:szCs w:val="16"/>
              </w:rPr>
              <w:t>110,0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420,952</w:t>
            </w:r>
          </w:p>
        </w:tc>
        <w:tc>
          <w:tcPr>
            <w:tcW w:w="851" w:type="dxa"/>
            <w:vAlign w:val="center"/>
          </w:tcPr>
          <w:p w:rsidR="00D22A86" w:rsidRPr="00CB08A1" w:rsidRDefault="00D22A86" w:rsidP="00902232">
            <w:pPr>
              <w:jc w:val="center"/>
              <w:rPr>
                <w:sz w:val="16"/>
                <w:szCs w:val="16"/>
              </w:rPr>
            </w:pPr>
            <w:r w:rsidRPr="00CB08A1">
              <w:rPr>
                <w:sz w:val="16"/>
                <w:szCs w:val="16"/>
              </w:rPr>
              <w:t>210,620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 xml:space="preserve">бюджет Русско-Камешкирского сельсовета       </w:t>
            </w:r>
            <w:r w:rsidRPr="00D26602">
              <w:rPr>
                <w:sz w:val="18"/>
                <w:szCs w:val="18"/>
              </w:rPr>
              <w:lastRenderedPageBreak/>
              <w:t>Камешкирского района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lastRenderedPageBreak/>
              <w:t>360,85</w:t>
            </w:r>
            <w:r>
              <w:rPr>
                <w:sz w:val="16"/>
                <w:szCs w:val="16"/>
              </w:rPr>
              <w:t>7</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2,0</w:t>
            </w:r>
          </w:p>
        </w:tc>
        <w:tc>
          <w:tcPr>
            <w:tcW w:w="709" w:type="dxa"/>
            <w:vAlign w:val="center"/>
          </w:tcPr>
          <w:p w:rsidR="00D22A86" w:rsidRPr="00CB08A1" w:rsidRDefault="00D22A86" w:rsidP="00902232">
            <w:pPr>
              <w:jc w:val="center"/>
              <w:rPr>
                <w:sz w:val="16"/>
                <w:szCs w:val="16"/>
              </w:rPr>
            </w:pPr>
            <w:r w:rsidRPr="00CB08A1">
              <w:rPr>
                <w:sz w:val="16"/>
                <w:szCs w:val="16"/>
              </w:rPr>
              <w:t>110,0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Pr>
                <w:sz w:val="16"/>
                <w:szCs w:val="16"/>
              </w:rPr>
              <w:t>420,952</w:t>
            </w:r>
          </w:p>
        </w:tc>
        <w:tc>
          <w:tcPr>
            <w:tcW w:w="851" w:type="dxa"/>
            <w:vAlign w:val="center"/>
          </w:tcPr>
          <w:p w:rsidR="00D22A86" w:rsidRPr="00CB08A1" w:rsidRDefault="00D22A86" w:rsidP="00902232">
            <w:pPr>
              <w:jc w:val="center"/>
              <w:rPr>
                <w:sz w:val="16"/>
                <w:szCs w:val="16"/>
              </w:rPr>
            </w:pPr>
            <w:r>
              <w:rPr>
                <w:sz w:val="16"/>
                <w:szCs w:val="16"/>
              </w:rPr>
              <w:t>210,620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pStyle w:val="ConsPlusNormal"/>
              <w:ind w:left="-722"/>
              <w:jc w:val="center"/>
              <w:rPr>
                <w:sz w:val="18"/>
                <w:szCs w:val="18"/>
              </w:rPr>
            </w:pPr>
            <w:r w:rsidRPr="00D26602">
              <w:rPr>
                <w:sz w:val="18"/>
                <w:szCs w:val="18"/>
              </w:rPr>
              <w:t>1.2</w:t>
            </w:r>
          </w:p>
        </w:tc>
        <w:tc>
          <w:tcPr>
            <w:tcW w:w="1396" w:type="dxa"/>
            <w:vMerge w:val="restart"/>
          </w:tcPr>
          <w:p w:rsidR="00D22A86" w:rsidRPr="00D26602" w:rsidRDefault="00D22A86" w:rsidP="00902232">
            <w:pPr>
              <w:pStyle w:val="ConsPlusNormal"/>
              <w:rPr>
                <w:sz w:val="18"/>
                <w:szCs w:val="18"/>
              </w:rPr>
            </w:pPr>
            <w:r w:rsidRPr="00D26602">
              <w:rPr>
                <w:sz w:val="18"/>
                <w:szCs w:val="18"/>
              </w:rPr>
              <w:t>Подпрограмма 2</w:t>
            </w:r>
          </w:p>
        </w:tc>
        <w:tc>
          <w:tcPr>
            <w:tcW w:w="2208" w:type="dxa"/>
            <w:vMerge w:val="restart"/>
          </w:tcPr>
          <w:p w:rsidR="00D22A86" w:rsidRPr="00D26602" w:rsidRDefault="00D22A86" w:rsidP="00902232">
            <w:pPr>
              <w:pStyle w:val="ConsPlusNormal"/>
              <w:rPr>
                <w:sz w:val="18"/>
                <w:szCs w:val="18"/>
              </w:rPr>
            </w:pPr>
            <w:r w:rsidRPr="00D26602">
              <w:rPr>
                <w:sz w:val="18"/>
                <w:szCs w:val="18"/>
              </w:rPr>
              <w:t xml:space="preserve">Благоустройство территории Русско-Камешкирского сельсовета    Камешкирского района Пензенской области </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Default="00D22A86" w:rsidP="00902232">
            <w:pPr>
              <w:jc w:val="center"/>
              <w:rPr>
                <w:sz w:val="16"/>
                <w:szCs w:val="16"/>
              </w:rPr>
            </w:pPr>
            <w:r w:rsidRPr="00CB08A1">
              <w:rPr>
                <w:sz w:val="16"/>
                <w:szCs w:val="16"/>
              </w:rPr>
              <w:t>1555,</w:t>
            </w:r>
          </w:p>
          <w:p w:rsidR="00D22A86" w:rsidRPr="00CB08A1" w:rsidRDefault="00D22A86" w:rsidP="00902232">
            <w:pPr>
              <w:jc w:val="center"/>
              <w:rPr>
                <w:sz w:val="16"/>
                <w:szCs w:val="16"/>
              </w:rPr>
            </w:pPr>
            <w:r w:rsidRPr="00CB08A1">
              <w:rPr>
                <w:sz w:val="16"/>
                <w:szCs w:val="16"/>
              </w:rPr>
              <w:t>867</w:t>
            </w:r>
          </w:p>
        </w:tc>
        <w:tc>
          <w:tcPr>
            <w:tcW w:w="851" w:type="dxa"/>
            <w:vAlign w:val="center"/>
          </w:tcPr>
          <w:p w:rsidR="00D22A86" w:rsidRDefault="00D22A86" w:rsidP="00902232">
            <w:pPr>
              <w:jc w:val="center"/>
              <w:rPr>
                <w:sz w:val="16"/>
                <w:szCs w:val="16"/>
              </w:rPr>
            </w:pPr>
            <w:r w:rsidRPr="00CB08A1">
              <w:rPr>
                <w:sz w:val="16"/>
                <w:szCs w:val="16"/>
              </w:rPr>
              <w:t>1360,</w:t>
            </w:r>
          </w:p>
          <w:p w:rsidR="00D22A86" w:rsidRPr="00CB08A1" w:rsidRDefault="00D22A86" w:rsidP="00902232">
            <w:pPr>
              <w:jc w:val="center"/>
              <w:rPr>
                <w:sz w:val="16"/>
                <w:szCs w:val="16"/>
              </w:rPr>
            </w:pPr>
            <w:r w:rsidRPr="00CB08A1">
              <w:rPr>
                <w:sz w:val="16"/>
                <w:szCs w:val="16"/>
              </w:rPr>
              <w:t>98</w:t>
            </w:r>
            <w:r>
              <w:rPr>
                <w:sz w:val="16"/>
                <w:szCs w:val="16"/>
              </w:rPr>
              <w:t>2</w:t>
            </w:r>
          </w:p>
        </w:tc>
        <w:tc>
          <w:tcPr>
            <w:tcW w:w="708" w:type="dxa"/>
            <w:vAlign w:val="center"/>
          </w:tcPr>
          <w:p w:rsidR="00D22A86" w:rsidRDefault="00D22A86" w:rsidP="00902232">
            <w:pPr>
              <w:jc w:val="center"/>
              <w:rPr>
                <w:sz w:val="16"/>
                <w:szCs w:val="16"/>
              </w:rPr>
            </w:pPr>
            <w:r w:rsidRPr="00CB08A1">
              <w:rPr>
                <w:sz w:val="16"/>
                <w:szCs w:val="16"/>
              </w:rPr>
              <w:t>1215,</w:t>
            </w:r>
          </w:p>
          <w:p w:rsidR="00D22A86" w:rsidRPr="00CB08A1" w:rsidRDefault="00D22A86" w:rsidP="00902232">
            <w:pPr>
              <w:jc w:val="center"/>
              <w:rPr>
                <w:sz w:val="16"/>
                <w:szCs w:val="16"/>
              </w:rPr>
            </w:pPr>
            <w:r w:rsidRPr="00CB08A1">
              <w:rPr>
                <w:sz w:val="16"/>
                <w:szCs w:val="16"/>
              </w:rPr>
              <w:t>243</w:t>
            </w:r>
          </w:p>
        </w:tc>
        <w:tc>
          <w:tcPr>
            <w:tcW w:w="709" w:type="dxa"/>
            <w:vAlign w:val="center"/>
          </w:tcPr>
          <w:p w:rsidR="00D22A86" w:rsidRDefault="00D22A86" w:rsidP="00902232">
            <w:pPr>
              <w:jc w:val="center"/>
              <w:rPr>
                <w:sz w:val="16"/>
                <w:szCs w:val="16"/>
              </w:rPr>
            </w:pPr>
            <w:r>
              <w:rPr>
                <w:sz w:val="16"/>
                <w:szCs w:val="16"/>
              </w:rPr>
              <w:t>1278,</w:t>
            </w:r>
          </w:p>
          <w:p w:rsidR="00D22A86" w:rsidRPr="00CB08A1" w:rsidRDefault="00D22A86" w:rsidP="00902232">
            <w:pPr>
              <w:jc w:val="center"/>
              <w:rPr>
                <w:sz w:val="16"/>
                <w:szCs w:val="16"/>
              </w:rPr>
            </w:pPr>
            <w:r>
              <w:rPr>
                <w:sz w:val="16"/>
                <w:szCs w:val="16"/>
              </w:rPr>
              <w:t>356</w:t>
            </w:r>
          </w:p>
        </w:tc>
        <w:tc>
          <w:tcPr>
            <w:tcW w:w="851" w:type="dxa"/>
            <w:vAlign w:val="center"/>
          </w:tcPr>
          <w:p w:rsidR="00D22A86" w:rsidRDefault="00D22A86" w:rsidP="00902232">
            <w:pPr>
              <w:jc w:val="center"/>
              <w:rPr>
                <w:sz w:val="16"/>
                <w:szCs w:val="16"/>
              </w:rPr>
            </w:pPr>
            <w:r>
              <w:rPr>
                <w:sz w:val="16"/>
                <w:szCs w:val="16"/>
              </w:rPr>
              <w:t>1511</w:t>
            </w:r>
            <w:r w:rsidRPr="00CB08A1">
              <w:rPr>
                <w:sz w:val="16"/>
                <w:szCs w:val="16"/>
              </w:rPr>
              <w:t>,</w:t>
            </w:r>
          </w:p>
          <w:p w:rsidR="00D22A86" w:rsidRPr="00CB08A1" w:rsidRDefault="00D22A86" w:rsidP="00902232">
            <w:pPr>
              <w:jc w:val="center"/>
              <w:rPr>
                <w:sz w:val="16"/>
                <w:szCs w:val="16"/>
              </w:rPr>
            </w:pPr>
            <w:r w:rsidRPr="00CB08A1">
              <w:rPr>
                <w:sz w:val="16"/>
                <w:szCs w:val="16"/>
              </w:rPr>
              <w:t>2</w:t>
            </w:r>
            <w:r>
              <w:rPr>
                <w:sz w:val="16"/>
                <w:szCs w:val="16"/>
              </w:rPr>
              <w:t>76</w:t>
            </w:r>
          </w:p>
        </w:tc>
        <w:tc>
          <w:tcPr>
            <w:tcW w:w="850" w:type="dxa"/>
            <w:vAlign w:val="center"/>
          </w:tcPr>
          <w:p w:rsidR="00D22A86" w:rsidRDefault="00D22A86" w:rsidP="00902232">
            <w:pPr>
              <w:jc w:val="center"/>
              <w:rPr>
                <w:sz w:val="16"/>
                <w:szCs w:val="16"/>
              </w:rPr>
            </w:pPr>
            <w:r w:rsidRPr="00CB08A1">
              <w:rPr>
                <w:sz w:val="16"/>
                <w:szCs w:val="16"/>
              </w:rPr>
              <w:t>2</w:t>
            </w:r>
            <w:r>
              <w:rPr>
                <w:sz w:val="16"/>
                <w:szCs w:val="16"/>
              </w:rPr>
              <w:t>219,</w:t>
            </w:r>
          </w:p>
          <w:p w:rsidR="00D22A86" w:rsidRPr="00CB08A1" w:rsidRDefault="00D22A86" w:rsidP="00902232">
            <w:pPr>
              <w:jc w:val="center"/>
              <w:rPr>
                <w:sz w:val="16"/>
                <w:szCs w:val="16"/>
              </w:rPr>
            </w:pPr>
            <w:r>
              <w:rPr>
                <w:sz w:val="16"/>
                <w:szCs w:val="16"/>
              </w:rPr>
              <w:t>899</w:t>
            </w:r>
          </w:p>
        </w:tc>
        <w:tc>
          <w:tcPr>
            <w:tcW w:w="851" w:type="dxa"/>
            <w:vAlign w:val="center"/>
          </w:tcPr>
          <w:p w:rsidR="00D22A86" w:rsidRDefault="00D22A86" w:rsidP="00902232">
            <w:pPr>
              <w:jc w:val="center"/>
              <w:rPr>
                <w:sz w:val="16"/>
                <w:szCs w:val="16"/>
              </w:rPr>
            </w:pPr>
            <w:r>
              <w:rPr>
                <w:sz w:val="16"/>
                <w:szCs w:val="16"/>
              </w:rPr>
              <w:t>1956,</w:t>
            </w:r>
          </w:p>
          <w:p w:rsidR="00D22A86" w:rsidRPr="00CB08A1" w:rsidRDefault="00D22A86" w:rsidP="00902232">
            <w:pPr>
              <w:jc w:val="center"/>
              <w:rPr>
                <w:sz w:val="16"/>
                <w:szCs w:val="16"/>
              </w:rPr>
            </w:pPr>
            <w:r>
              <w:rPr>
                <w:sz w:val="16"/>
                <w:szCs w:val="16"/>
              </w:rPr>
              <w:t>68</w:t>
            </w:r>
          </w:p>
        </w:tc>
        <w:tc>
          <w:tcPr>
            <w:tcW w:w="850" w:type="dxa"/>
            <w:vAlign w:val="center"/>
          </w:tcPr>
          <w:p w:rsidR="00D22A86" w:rsidRDefault="00D22A86" w:rsidP="00902232">
            <w:pPr>
              <w:jc w:val="center"/>
              <w:rPr>
                <w:sz w:val="16"/>
                <w:szCs w:val="16"/>
              </w:rPr>
            </w:pPr>
            <w:r>
              <w:rPr>
                <w:sz w:val="16"/>
                <w:szCs w:val="16"/>
              </w:rPr>
              <w:t>2864,</w:t>
            </w:r>
          </w:p>
          <w:p w:rsidR="00D22A86" w:rsidRPr="00CB08A1" w:rsidRDefault="00D22A86" w:rsidP="00902232">
            <w:pPr>
              <w:jc w:val="center"/>
              <w:rPr>
                <w:sz w:val="16"/>
                <w:szCs w:val="16"/>
              </w:rPr>
            </w:pPr>
            <w:r>
              <w:rPr>
                <w:sz w:val="16"/>
                <w:szCs w:val="16"/>
              </w:rPr>
              <w:t>661</w:t>
            </w:r>
          </w:p>
        </w:tc>
        <w:tc>
          <w:tcPr>
            <w:tcW w:w="709" w:type="dxa"/>
            <w:vAlign w:val="center"/>
          </w:tcPr>
          <w:p w:rsidR="00D22A86" w:rsidRDefault="00D22A86" w:rsidP="00902232">
            <w:pPr>
              <w:jc w:val="center"/>
              <w:rPr>
                <w:sz w:val="16"/>
                <w:szCs w:val="16"/>
              </w:rPr>
            </w:pPr>
            <w:r>
              <w:rPr>
                <w:sz w:val="16"/>
                <w:szCs w:val="16"/>
              </w:rPr>
              <w:t>2857,</w:t>
            </w:r>
          </w:p>
          <w:p w:rsidR="00D22A86" w:rsidRPr="00CB08A1" w:rsidRDefault="00D22A86" w:rsidP="00902232">
            <w:pPr>
              <w:jc w:val="center"/>
              <w:rPr>
                <w:sz w:val="16"/>
                <w:szCs w:val="16"/>
              </w:rPr>
            </w:pPr>
            <w:r>
              <w:rPr>
                <w:sz w:val="16"/>
                <w:szCs w:val="16"/>
              </w:rPr>
              <w:t>386</w:t>
            </w:r>
          </w:p>
        </w:tc>
        <w:tc>
          <w:tcPr>
            <w:tcW w:w="709" w:type="dxa"/>
            <w:vAlign w:val="center"/>
          </w:tcPr>
          <w:p w:rsidR="00D22A86" w:rsidRDefault="00D22A86" w:rsidP="00902232">
            <w:pPr>
              <w:jc w:val="center"/>
              <w:rPr>
                <w:sz w:val="16"/>
                <w:szCs w:val="16"/>
              </w:rPr>
            </w:pPr>
            <w:r>
              <w:rPr>
                <w:sz w:val="16"/>
                <w:szCs w:val="16"/>
              </w:rPr>
              <w:t>2578,</w:t>
            </w:r>
          </w:p>
          <w:p w:rsidR="00D22A86" w:rsidRPr="00CB08A1" w:rsidRDefault="00D22A86" w:rsidP="00902232">
            <w:pPr>
              <w:jc w:val="center"/>
              <w:rPr>
                <w:sz w:val="16"/>
                <w:szCs w:val="16"/>
              </w:rPr>
            </w:pPr>
            <w:r>
              <w:rPr>
                <w:sz w:val="16"/>
                <w:szCs w:val="16"/>
              </w:rPr>
              <w:t>911</w:t>
            </w:r>
          </w:p>
        </w:tc>
        <w:tc>
          <w:tcPr>
            <w:tcW w:w="708" w:type="dxa"/>
            <w:vAlign w:val="center"/>
          </w:tcPr>
          <w:p w:rsidR="00D22A86" w:rsidRDefault="00D22A86" w:rsidP="00902232">
            <w:pPr>
              <w:jc w:val="center"/>
              <w:rPr>
                <w:sz w:val="16"/>
                <w:szCs w:val="16"/>
              </w:rPr>
            </w:pPr>
            <w:r>
              <w:rPr>
                <w:sz w:val="16"/>
                <w:szCs w:val="16"/>
              </w:rPr>
              <w:t>1734,</w:t>
            </w:r>
          </w:p>
          <w:p w:rsidR="00D22A86" w:rsidRPr="00CB08A1" w:rsidRDefault="00D22A86" w:rsidP="00902232">
            <w:pPr>
              <w:jc w:val="center"/>
              <w:rPr>
                <w:sz w:val="16"/>
                <w:szCs w:val="16"/>
              </w:rPr>
            </w:pPr>
            <w:r>
              <w:rPr>
                <w:sz w:val="16"/>
                <w:szCs w:val="16"/>
              </w:rPr>
              <w:t>167</w:t>
            </w:r>
          </w:p>
        </w:tc>
        <w:tc>
          <w:tcPr>
            <w:tcW w:w="933" w:type="dxa"/>
            <w:vAlign w:val="center"/>
          </w:tcPr>
          <w:p w:rsidR="00D22A86" w:rsidRDefault="00D22A86" w:rsidP="00902232">
            <w:pPr>
              <w:jc w:val="center"/>
              <w:rPr>
                <w:sz w:val="16"/>
                <w:szCs w:val="16"/>
              </w:rPr>
            </w:pPr>
            <w:r>
              <w:rPr>
                <w:sz w:val="16"/>
                <w:szCs w:val="16"/>
              </w:rPr>
              <w:t>1498,</w:t>
            </w:r>
          </w:p>
          <w:p w:rsidR="00D22A86" w:rsidRPr="00CB08A1" w:rsidRDefault="00D22A86" w:rsidP="00902232">
            <w:pPr>
              <w:jc w:val="center"/>
              <w:rPr>
                <w:sz w:val="16"/>
                <w:szCs w:val="16"/>
              </w:rPr>
            </w:pPr>
            <w:r>
              <w:rPr>
                <w:sz w:val="16"/>
                <w:szCs w:val="16"/>
              </w:rPr>
              <w:t>167</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БюджетРусско-Камешкирского сельсовета  Камешкирского района Пензенской области</w:t>
            </w:r>
          </w:p>
        </w:tc>
        <w:tc>
          <w:tcPr>
            <w:tcW w:w="709" w:type="dxa"/>
            <w:vAlign w:val="center"/>
          </w:tcPr>
          <w:p w:rsidR="00D22A86" w:rsidRDefault="00D22A86" w:rsidP="00902232">
            <w:pPr>
              <w:jc w:val="center"/>
              <w:rPr>
                <w:sz w:val="16"/>
                <w:szCs w:val="16"/>
              </w:rPr>
            </w:pPr>
            <w:r w:rsidRPr="00CB08A1">
              <w:rPr>
                <w:sz w:val="16"/>
                <w:szCs w:val="16"/>
              </w:rPr>
              <w:t>1555,</w:t>
            </w:r>
          </w:p>
          <w:p w:rsidR="00D22A86" w:rsidRPr="00CB08A1" w:rsidRDefault="00D22A86" w:rsidP="00902232">
            <w:pPr>
              <w:jc w:val="center"/>
              <w:rPr>
                <w:sz w:val="16"/>
                <w:szCs w:val="16"/>
              </w:rPr>
            </w:pPr>
            <w:r w:rsidRPr="00CB08A1">
              <w:rPr>
                <w:sz w:val="16"/>
                <w:szCs w:val="16"/>
              </w:rPr>
              <w:t>867</w:t>
            </w:r>
          </w:p>
        </w:tc>
        <w:tc>
          <w:tcPr>
            <w:tcW w:w="851" w:type="dxa"/>
            <w:vAlign w:val="center"/>
          </w:tcPr>
          <w:p w:rsidR="00D22A86" w:rsidRDefault="00D22A86" w:rsidP="00902232">
            <w:pPr>
              <w:jc w:val="center"/>
              <w:rPr>
                <w:sz w:val="16"/>
                <w:szCs w:val="16"/>
              </w:rPr>
            </w:pPr>
            <w:r w:rsidRPr="00CB08A1">
              <w:rPr>
                <w:sz w:val="16"/>
                <w:szCs w:val="16"/>
              </w:rPr>
              <w:t>1360,</w:t>
            </w:r>
          </w:p>
          <w:p w:rsidR="00D22A86" w:rsidRPr="00CB08A1" w:rsidRDefault="00D22A86" w:rsidP="00902232">
            <w:pPr>
              <w:jc w:val="center"/>
              <w:rPr>
                <w:sz w:val="16"/>
                <w:szCs w:val="16"/>
              </w:rPr>
            </w:pPr>
            <w:r w:rsidRPr="00CB08A1">
              <w:rPr>
                <w:sz w:val="16"/>
                <w:szCs w:val="16"/>
              </w:rPr>
              <w:t>9</w:t>
            </w:r>
            <w:r>
              <w:rPr>
                <w:sz w:val="16"/>
                <w:szCs w:val="16"/>
              </w:rPr>
              <w:t>82</w:t>
            </w:r>
          </w:p>
        </w:tc>
        <w:tc>
          <w:tcPr>
            <w:tcW w:w="708" w:type="dxa"/>
            <w:vAlign w:val="center"/>
          </w:tcPr>
          <w:p w:rsidR="00D22A86" w:rsidRDefault="00D22A86" w:rsidP="00902232">
            <w:pPr>
              <w:jc w:val="center"/>
              <w:rPr>
                <w:sz w:val="16"/>
                <w:szCs w:val="16"/>
              </w:rPr>
            </w:pPr>
            <w:r w:rsidRPr="00CB08A1">
              <w:rPr>
                <w:sz w:val="16"/>
                <w:szCs w:val="16"/>
              </w:rPr>
              <w:t>1215,</w:t>
            </w:r>
          </w:p>
          <w:p w:rsidR="00D22A86" w:rsidRPr="00CB08A1" w:rsidRDefault="00D22A86" w:rsidP="00902232">
            <w:pPr>
              <w:jc w:val="center"/>
              <w:rPr>
                <w:sz w:val="16"/>
                <w:szCs w:val="16"/>
              </w:rPr>
            </w:pPr>
            <w:r w:rsidRPr="00CB08A1">
              <w:rPr>
                <w:sz w:val="16"/>
                <w:szCs w:val="16"/>
              </w:rPr>
              <w:t>243</w:t>
            </w:r>
          </w:p>
        </w:tc>
        <w:tc>
          <w:tcPr>
            <w:tcW w:w="709" w:type="dxa"/>
            <w:vAlign w:val="center"/>
          </w:tcPr>
          <w:p w:rsidR="00D22A86" w:rsidRDefault="00D22A86" w:rsidP="00902232">
            <w:pPr>
              <w:jc w:val="center"/>
              <w:rPr>
                <w:sz w:val="16"/>
                <w:szCs w:val="16"/>
              </w:rPr>
            </w:pPr>
            <w:r>
              <w:rPr>
                <w:sz w:val="16"/>
                <w:szCs w:val="16"/>
              </w:rPr>
              <w:t>125</w:t>
            </w:r>
            <w:r w:rsidRPr="00CB08A1">
              <w:rPr>
                <w:sz w:val="16"/>
                <w:szCs w:val="16"/>
              </w:rPr>
              <w:t>8,</w:t>
            </w:r>
          </w:p>
          <w:p w:rsidR="00D22A86" w:rsidRPr="00CB08A1" w:rsidRDefault="00D22A86" w:rsidP="00902232">
            <w:pPr>
              <w:jc w:val="center"/>
              <w:rPr>
                <w:sz w:val="16"/>
                <w:szCs w:val="16"/>
              </w:rPr>
            </w:pPr>
            <w:r w:rsidRPr="00CB08A1">
              <w:rPr>
                <w:sz w:val="16"/>
                <w:szCs w:val="16"/>
              </w:rPr>
              <w:t>356</w:t>
            </w:r>
          </w:p>
        </w:tc>
        <w:tc>
          <w:tcPr>
            <w:tcW w:w="851" w:type="dxa"/>
            <w:vAlign w:val="center"/>
          </w:tcPr>
          <w:p w:rsidR="00D22A86" w:rsidRDefault="00D22A86" w:rsidP="00902232">
            <w:pPr>
              <w:jc w:val="center"/>
              <w:rPr>
                <w:sz w:val="16"/>
                <w:szCs w:val="16"/>
              </w:rPr>
            </w:pPr>
            <w:r w:rsidRPr="00CB08A1">
              <w:rPr>
                <w:sz w:val="16"/>
                <w:szCs w:val="16"/>
              </w:rPr>
              <w:t>1491,</w:t>
            </w:r>
          </w:p>
          <w:p w:rsidR="00D22A86" w:rsidRPr="00CB08A1" w:rsidRDefault="00D22A86" w:rsidP="00902232">
            <w:pPr>
              <w:jc w:val="center"/>
              <w:rPr>
                <w:sz w:val="16"/>
                <w:szCs w:val="16"/>
              </w:rPr>
            </w:pPr>
            <w:r w:rsidRPr="00CB08A1">
              <w:rPr>
                <w:sz w:val="16"/>
                <w:szCs w:val="16"/>
              </w:rPr>
              <w:t>286</w:t>
            </w:r>
          </w:p>
        </w:tc>
        <w:tc>
          <w:tcPr>
            <w:tcW w:w="850" w:type="dxa"/>
            <w:vAlign w:val="center"/>
          </w:tcPr>
          <w:p w:rsidR="00D22A86" w:rsidRDefault="00D22A86" w:rsidP="00902232">
            <w:pPr>
              <w:jc w:val="center"/>
              <w:rPr>
                <w:sz w:val="16"/>
                <w:szCs w:val="16"/>
              </w:rPr>
            </w:pPr>
            <w:r>
              <w:rPr>
                <w:sz w:val="16"/>
                <w:szCs w:val="16"/>
              </w:rPr>
              <w:t>2199,</w:t>
            </w:r>
          </w:p>
          <w:p w:rsidR="00D22A86" w:rsidRPr="00CB08A1" w:rsidRDefault="00D22A86" w:rsidP="00902232">
            <w:pPr>
              <w:jc w:val="center"/>
              <w:rPr>
                <w:sz w:val="16"/>
                <w:szCs w:val="16"/>
              </w:rPr>
            </w:pPr>
            <w:r>
              <w:rPr>
                <w:sz w:val="16"/>
                <w:szCs w:val="16"/>
              </w:rPr>
              <w:t>899</w:t>
            </w:r>
          </w:p>
        </w:tc>
        <w:tc>
          <w:tcPr>
            <w:tcW w:w="851" w:type="dxa"/>
            <w:vAlign w:val="center"/>
          </w:tcPr>
          <w:p w:rsidR="00D22A86" w:rsidRDefault="00D22A86" w:rsidP="00902232">
            <w:pPr>
              <w:jc w:val="center"/>
              <w:rPr>
                <w:sz w:val="16"/>
                <w:szCs w:val="16"/>
              </w:rPr>
            </w:pPr>
            <w:r>
              <w:rPr>
                <w:sz w:val="16"/>
                <w:szCs w:val="16"/>
              </w:rPr>
              <w:t>1866,</w:t>
            </w:r>
          </w:p>
          <w:p w:rsidR="00D22A86" w:rsidRPr="00CB08A1" w:rsidRDefault="00D22A86" w:rsidP="00902232">
            <w:pPr>
              <w:jc w:val="center"/>
              <w:rPr>
                <w:sz w:val="16"/>
                <w:szCs w:val="16"/>
              </w:rPr>
            </w:pPr>
            <w:r>
              <w:rPr>
                <w:sz w:val="16"/>
                <w:szCs w:val="16"/>
              </w:rPr>
              <w:t>68</w:t>
            </w:r>
          </w:p>
        </w:tc>
        <w:tc>
          <w:tcPr>
            <w:tcW w:w="850" w:type="dxa"/>
            <w:vAlign w:val="center"/>
          </w:tcPr>
          <w:p w:rsidR="00D22A86" w:rsidRDefault="00D22A86" w:rsidP="00902232">
            <w:pPr>
              <w:jc w:val="center"/>
              <w:rPr>
                <w:sz w:val="16"/>
                <w:szCs w:val="16"/>
              </w:rPr>
            </w:pPr>
            <w:r>
              <w:rPr>
                <w:sz w:val="16"/>
                <w:szCs w:val="16"/>
              </w:rPr>
              <w:t>2844,</w:t>
            </w:r>
          </w:p>
          <w:p w:rsidR="00D22A86" w:rsidRPr="00CB08A1" w:rsidRDefault="00D22A86" w:rsidP="00902232">
            <w:pPr>
              <w:jc w:val="center"/>
              <w:rPr>
                <w:sz w:val="16"/>
                <w:szCs w:val="16"/>
              </w:rPr>
            </w:pPr>
            <w:r>
              <w:rPr>
                <w:sz w:val="16"/>
                <w:szCs w:val="16"/>
              </w:rPr>
              <w:t>664</w:t>
            </w:r>
          </w:p>
        </w:tc>
        <w:tc>
          <w:tcPr>
            <w:tcW w:w="709" w:type="dxa"/>
            <w:vAlign w:val="center"/>
          </w:tcPr>
          <w:p w:rsidR="00D22A86" w:rsidRDefault="00D22A86" w:rsidP="00902232">
            <w:pPr>
              <w:jc w:val="center"/>
              <w:rPr>
                <w:sz w:val="16"/>
                <w:szCs w:val="16"/>
              </w:rPr>
            </w:pPr>
            <w:r>
              <w:rPr>
                <w:sz w:val="16"/>
                <w:szCs w:val="16"/>
              </w:rPr>
              <w:t>2827,</w:t>
            </w:r>
          </w:p>
          <w:p w:rsidR="00D22A86" w:rsidRPr="00CB08A1" w:rsidRDefault="00D22A86" w:rsidP="00902232">
            <w:pPr>
              <w:jc w:val="center"/>
              <w:rPr>
                <w:sz w:val="16"/>
                <w:szCs w:val="16"/>
              </w:rPr>
            </w:pPr>
            <w:r>
              <w:rPr>
                <w:sz w:val="16"/>
                <w:szCs w:val="16"/>
              </w:rPr>
              <w:t>386</w:t>
            </w:r>
          </w:p>
        </w:tc>
        <w:tc>
          <w:tcPr>
            <w:tcW w:w="709" w:type="dxa"/>
            <w:vAlign w:val="center"/>
          </w:tcPr>
          <w:p w:rsidR="00D22A86" w:rsidRDefault="00D22A86" w:rsidP="00902232">
            <w:pPr>
              <w:jc w:val="center"/>
              <w:rPr>
                <w:sz w:val="16"/>
                <w:szCs w:val="16"/>
              </w:rPr>
            </w:pPr>
            <w:r>
              <w:rPr>
                <w:sz w:val="16"/>
                <w:szCs w:val="16"/>
              </w:rPr>
              <w:t>2328,</w:t>
            </w:r>
          </w:p>
          <w:p w:rsidR="00D22A86" w:rsidRPr="00CB08A1" w:rsidRDefault="00D22A86" w:rsidP="00902232">
            <w:pPr>
              <w:jc w:val="center"/>
              <w:rPr>
                <w:sz w:val="16"/>
                <w:szCs w:val="16"/>
              </w:rPr>
            </w:pPr>
            <w:r>
              <w:rPr>
                <w:sz w:val="16"/>
                <w:szCs w:val="16"/>
              </w:rPr>
              <w:t>911</w:t>
            </w:r>
          </w:p>
        </w:tc>
        <w:tc>
          <w:tcPr>
            <w:tcW w:w="708" w:type="dxa"/>
            <w:vAlign w:val="center"/>
          </w:tcPr>
          <w:p w:rsidR="00D22A86" w:rsidRDefault="00D22A86" w:rsidP="00902232">
            <w:pPr>
              <w:jc w:val="center"/>
              <w:rPr>
                <w:sz w:val="16"/>
                <w:szCs w:val="16"/>
              </w:rPr>
            </w:pPr>
            <w:r>
              <w:rPr>
                <w:sz w:val="16"/>
                <w:szCs w:val="16"/>
              </w:rPr>
              <w:t>1734,</w:t>
            </w:r>
          </w:p>
          <w:p w:rsidR="00D22A86" w:rsidRPr="00CB08A1" w:rsidRDefault="00D22A86" w:rsidP="00902232">
            <w:pPr>
              <w:jc w:val="center"/>
              <w:rPr>
                <w:sz w:val="16"/>
                <w:szCs w:val="16"/>
              </w:rPr>
            </w:pPr>
            <w:r>
              <w:rPr>
                <w:sz w:val="16"/>
                <w:szCs w:val="16"/>
              </w:rPr>
              <w:t>167</w:t>
            </w:r>
          </w:p>
        </w:tc>
        <w:tc>
          <w:tcPr>
            <w:tcW w:w="933" w:type="dxa"/>
            <w:vAlign w:val="center"/>
          </w:tcPr>
          <w:p w:rsidR="00D22A86" w:rsidRDefault="00D22A86" w:rsidP="00902232">
            <w:pPr>
              <w:jc w:val="center"/>
              <w:rPr>
                <w:sz w:val="16"/>
                <w:szCs w:val="16"/>
              </w:rPr>
            </w:pPr>
            <w:r>
              <w:rPr>
                <w:sz w:val="16"/>
                <w:szCs w:val="16"/>
              </w:rPr>
              <w:t>1497,</w:t>
            </w:r>
          </w:p>
          <w:p w:rsidR="00D22A86" w:rsidRPr="00CB08A1" w:rsidRDefault="00D22A86" w:rsidP="00902232">
            <w:pPr>
              <w:jc w:val="center"/>
              <w:rPr>
                <w:sz w:val="16"/>
                <w:szCs w:val="16"/>
              </w:rPr>
            </w:pPr>
            <w:r>
              <w:rPr>
                <w:sz w:val="16"/>
                <w:szCs w:val="16"/>
              </w:rPr>
              <w:t>167</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20,0</w:t>
            </w:r>
          </w:p>
        </w:tc>
        <w:tc>
          <w:tcPr>
            <w:tcW w:w="851" w:type="dxa"/>
            <w:vAlign w:val="center"/>
          </w:tcPr>
          <w:p w:rsidR="00D22A86" w:rsidRPr="00CB08A1" w:rsidRDefault="00D22A86" w:rsidP="00902232">
            <w:pPr>
              <w:jc w:val="center"/>
              <w:rPr>
                <w:sz w:val="16"/>
                <w:szCs w:val="16"/>
              </w:rPr>
            </w:pPr>
            <w:r w:rsidRPr="00CB08A1">
              <w:rPr>
                <w:sz w:val="16"/>
                <w:szCs w:val="16"/>
              </w:rPr>
              <w:t>19,99</w:t>
            </w:r>
          </w:p>
        </w:tc>
        <w:tc>
          <w:tcPr>
            <w:tcW w:w="850" w:type="dxa"/>
            <w:vAlign w:val="center"/>
          </w:tcPr>
          <w:p w:rsidR="00D22A86" w:rsidRPr="00CB08A1" w:rsidRDefault="00D22A86" w:rsidP="00902232">
            <w:pPr>
              <w:jc w:val="center"/>
              <w:rPr>
                <w:sz w:val="16"/>
                <w:szCs w:val="16"/>
              </w:rPr>
            </w:pPr>
            <w:r w:rsidRPr="00CB08A1">
              <w:rPr>
                <w:sz w:val="16"/>
                <w:szCs w:val="16"/>
              </w:rPr>
              <w:t>20,00</w:t>
            </w:r>
          </w:p>
        </w:tc>
        <w:tc>
          <w:tcPr>
            <w:tcW w:w="851" w:type="dxa"/>
            <w:vAlign w:val="center"/>
          </w:tcPr>
          <w:p w:rsidR="00D22A86" w:rsidRPr="00CB08A1" w:rsidRDefault="00D22A86" w:rsidP="00902232">
            <w:pPr>
              <w:jc w:val="center"/>
              <w:rPr>
                <w:sz w:val="16"/>
                <w:szCs w:val="16"/>
              </w:rPr>
            </w:pPr>
            <w:r w:rsidRPr="00CB08A1">
              <w:rPr>
                <w:sz w:val="16"/>
                <w:szCs w:val="16"/>
              </w:rPr>
              <w:t>90,00</w:t>
            </w:r>
          </w:p>
        </w:tc>
        <w:tc>
          <w:tcPr>
            <w:tcW w:w="850" w:type="dxa"/>
            <w:vAlign w:val="center"/>
          </w:tcPr>
          <w:p w:rsidR="00D22A86" w:rsidRPr="00CB08A1" w:rsidRDefault="00D22A86" w:rsidP="00902232">
            <w:pPr>
              <w:jc w:val="center"/>
              <w:rPr>
                <w:sz w:val="16"/>
                <w:szCs w:val="16"/>
              </w:rPr>
            </w:pPr>
            <w:r w:rsidRPr="00CB08A1">
              <w:rPr>
                <w:sz w:val="16"/>
                <w:szCs w:val="16"/>
              </w:rPr>
              <w:t>20,00</w:t>
            </w:r>
          </w:p>
        </w:tc>
        <w:tc>
          <w:tcPr>
            <w:tcW w:w="709" w:type="dxa"/>
            <w:vAlign w:val="center"/>
          </w:tcPr>
          <w:p w:rsidR="00D22A86" w:rsidRPr="00CB08A1" w:rsidRDefault="00D22A86" w:rsidP="00902232">
            <w:pPr>
              <w:jc w:val="center"/>
              <w:rPr>
                <w:sz w:val="16"/>
                <w:szCs w:val="16"/>
              </w:rPr>
            </w:pPr>
            <w:r w:rsidRPr="00CB08A1">
              <w:rPr>
                <w:sz w:val="16"/>
                <w:szCs w:val="16"/>
              </w:rPr>
              <w:t>30,00</w:t>
            </w:r>
          </w:p>
        </w:tc>
        <w:tc>
          <w:tcPr>
            <w:tcW w:w="709" w:type="dxa"/>
            <w:vAlign w:val="center"/>
          </w:tcPr>
          <w:p w:rsidR="00D22A86" w:rsidRPr="00CB08A1" w:rsidRDefault="00D22A86" w:rsidP="00902232">
            <w:pPr>
              <w:jc w:val="center"/>
              <w:rPr>
                <w:sz w:val="16"/>
                <w:szCs w:val="16"/>
              </w:rPr>
            </w:pPr>
            <w:r>
              <w:rPr>
                <w:sz w:val="16"/>
                <w:szCs w:val="16"/>
              </w:rPr>
              <w:t>250,00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pStyle w:val="ConsPlusNormal"/>
              <w:jc w:val="both"/>
              <w:rPr>
                <w:sz w:val="18"/>
                <w:szCs w:val="18"/>
              </w:rPr>
            </w:pPr>
            <w:r w:rsidRPr="00D26602">
              <w:rPr>
                <w:sz w:val="18"/>
                <w:szCs w:val="18"/>
              </w:rPr>
              <w:t>21.2.1</w:t>
            </w:r>
          </w:p>
        </w:tc>
        <w:tc>
          <w:tcPr>
            <w:tcW w:w="1396" w:type="dxa"/>
            <w:vMerge w:val="restart"/>
          </w:tcPr>
          <w:p w:rsidR="00D22A86" w:rsidRPr="00D26602" w:rsidRDefault="00D22A86" w:rsidP="00902232">
            <w:pPr>
              <w:pStyle w:val="ConsPlusNormal"/>
              <w:jc w:val="both"/>
              <w:rPr>
                <w:sz w:val="18"/>
                <w:szCs w:val="18"/>
              </w:rPr>
            </w:pPr>
            <w:r w:rsidRPr="00D26602">
              <w:rPr>
                <w:sz w:val="18"/>
                <w:szCs w:val="18"/>
              </w:rPr>
              <w:t>Основное мероприятие</w:t>
            </w:r>
          </w:p>
        </w:tc>
        <w:tc>
          <w:tcPr>
            <w:tcW w:w="2208" w:type="dxa"/>
            <w:vMerge w:val="restart"/>
          </w:tcPr>
          <w:p w:rsidR="00D22A86" w:rsidRPr="00D26602" w:rsidRDefault="00D22A86" w:rsidP="00902232">
            <w:pPr>
              <w:pStyle w:val="ConsPlusNormal"/>
              <w:rPr>
                <w:sz w:val="18"/>
                <w:szCs w:val="18"/>
              </w:rPr>
            </w:pPr>
            <w:r w:rsidRPr="00D26602">
              <w:rPr>
                <w:sz w:val="18"/>
                <w:szCs w:val="18"/>
              </w:rPr>
              <w:t xml:space="preserve">Благоустройство территории Русско-Камешкирского сельсовета          Камешкирского района Пензенской области </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Default="00D22A86" w:rsidP="00902232">
            <w:pPr>
              <w:jc w:val="center"/>
              <w:rPr>
                <w:sz w:val="16"/>
                <w:szCs w:val="16"/>
              </w:rPr>
            </w:pPr>
            <w:r w:rsidRPr="00CB08A1">
              <w:rPr>
                <w:sz w:val="16"/>
                <w:szCs w:val="16"/>
              </w:rPr>
              <w:t>1555,</w:t>
            </w:r>
          </w:p>
          <w:p w:rsidR="00D22A86" w:rsidRPr="00CB08A1" w:rsidRDefault="00D22A86" w:rsidP="00902232">
            <w:pPr>
              <w:jc w:val="center"/>
              <w:rPr>
                <w:sz w:val="16"/>
                <w:szCs w:val="16"/>
              </w:rPr>
            </w:pPr>
            <w:r w:rsidRPr="00CB08A1">
              <w:rPr>
                <w:sz w:val="16"/>
                <w:szCs w:val="16"/>
              </w:rPr>
              <w:t>867</w:t>
            </w:r>
          </w:p>
        </w:tc>
        <w:tc>
          <w:tcPr>
            <w:tcW w:w="851" w:type="dxa"/>
            <w:vAlign w:val="center"/>
          </w:tcPr>
          <w:p w:rsidR="00D22A86" w:rsidRDefault="00D22A86" w:rsidP="00902232">
            <w:pPr>
              <w:jc w:val="center"/>
              <w:rPr>
                <w:sz w:val="16"/>
                <w:szCs w:val="16"/>
              </w:rPr>
            </w:pPr>
            <w:r w:rsidRPr="00CB08A1">
              <w:rPr>
                <w:sz w:val="16"/>
                <w:szCs w:val="16"/>
              </w:rPr>
              <w:t>1360,</w:t>
            </w:r>
          </w:p>
          <w:p w:rsidR="00D22A86" w:rsidRPr="00CB08A1" w:rsidRDefault="00D22A86" w:rsidP="00902232">
            <w:pPr>
              <w:jc w:val="center"/>
              <w:rPr>
                <w:sz w:val="16"/>
                <w:szCs w:val="16"/>
              </w:rPr>
            </w:pPr>
            <w:r w:rsidRPr="00CB08A1">
              <w:rPr>
                <w:sz w:val="16"/>
                <w:szCs w:val="16"/>
              </w:rPr>
              <w:t>98</w:t>
            </w:r>
            <w:r>
              <w:rPr>
                <w:sz w:val="16"/>
                <w:szCs w:val="16"/>
              </w:rPr>
              <w:t>2</w:t>
            </w:r>
          </w:p>
        </w:tc>
        <w:tc>
          <w:tcPr>
            <w:tcW w:w="708" w:type="dxa"/>
            <w:vAlign w:val="center"/>
          </w:tcPr>
          <w:p w:rsidR="00D22A86" w:rsidRDefault="00D22A86" w:rsidP="00902232">
            <w:pPr>
              <w:jc w:val="center"/>
              <w:rPr>
                <w:sz w:val="16"/>
                <w:szCs w:val="16"/>
              </w:rPr>
            </w:pPr>
            <w:r w:rsidRPr="00CB08A1">
              <w:rPr>
                <w:sz w:val="16"/>
                <w:szCs w:val="16"/>
              </w:rPr>
              <w:t>1215</w:t>
            </w:r>
          </w:p>
          <w:p w:rsidR="00D22A86" w:rsidRPr="00CB08A1" w:rsidRDefault="00D22A86" w:rsidP="00902232">
            <w:pPr>
              <w:jc w:val="center"/>
              <w:rPr>
                <w:sz w:val="16"/>
                <w:szCs w:val="16"/>
              </w:rPr>
            </w:pPr>
            <w:r w:rsidRPr="00CB08A1">
              <w:rPr>
                <w:sz w:val="16"/>
                <w:szCs w:val="16"/>
              </w:rPr>
              <w:t>,243</w:t>
            </w:r>
          </w:p>
        </w:tc>
        <w:tc>
          <w:tcPr>
            <w:tcW w:w="709" w:type="dxa"/>
            <w:vAlign w:val="center"/>
          </w:tcPr>
          <w:p w:rsidR="00D22A86" w:rsidRDefault="00D22A86" w:rsidP="00902232">
            <w:pPr>
              <w:jc w:val="center"/>
              <w:rPr>
                <w:sz w:val="16"/>
                <w:szCs w:val="16"/>
              </w:rPr>
            </w:pPr>
            <w:r>
              <w:rPr>
                <w:sz w:val="16"/>
                <w:szCs w:val="16"/>
              </w:rPr>
              <w:t>1278,</w:t>
            </w:r>
          </w:p>
          <w:p w:rsidR="00D22A86" w:rsidRPr="00CB08A1" w:rsidRDefault="00D22A86" w:rsidP="00902232">
            <w:pPr>
              <w:jc w:val="center"/>
              <w:rPr>
                <w:sz w:val="16"/>
                <w:szCs w:val="16"/>
              </w:rPr>
            </w:pPr>
            <w:r>
              <w:rPr>
                <w:sz w:val="16"/>
                <w:szCs w:val="16"/>
              </w:rPr>
              <w:t>356</w:t>
            </w:r>
          </w:p>
        </w:tc>
        <w:tc>
          <w:tcPr>
            <w:tcW w:w="851" w:type="dxa"/>
            <w:vAlign w:val="center"/>
          </w:tcPr>
          <w:p w:rsidR="00D22A86" w:rsidRDefault="00D22A86" w:rsidP="00902232">
            <w:pPr>
              <w:jc w:val="center"/>
              <w:rPr>
                <w:sz w:val="16"/>
                <w:szCs w:val="16"/>
              </w:rPr>
            </w:pPr>
            <w:r>
              <w:rPr>
                <w:sz w:val="16"/>
                <w:szCs w:val="16"/>
              </w:rPr>
              <w:t>1511</w:t>
            </w:r>
            <w:r w:rsidRPr="00CB08A1">
              <w:rPr>
                <w:sz w:val="16"/>
                <w:szCs w:val="16"/>
              </w:rPr>
              <w:t>,</w:t>
            </w:r>
          </w:p>
          <w:p w:rsidR="00D22A86" w:rsidRPr="00CB08A1" w:rsidRDefault="00D22A86" w:rsidP="00902232">
            <w:pPr>
              <w:jc w:val="center"/>
              <w:rPr>
                <w:sz w:val="16"/>
                <w:szCs w:val="16"/>
              </w:rPr>
            </w:pPr>
            <w:r w:rsidRPr="00CB08A1">
              <w:rPr>
                <w:sz w:val="16"/>
                <w:szCs w:val="16"/>
              </w:rPr>
              <w:t>2</w:t>
            </w:r>
            <w:r>
              <w:rPr>
                <w:sz w:val="16"/>
                <w:szCs w:val="16"/>
              </w:rPr>
              <w:t>76</w:t>
            </w:r>
          </w:p>
        </w:tc>
        <w:tc>
          <w:tcPr>
            <w:tcW w:w="850" w:type="dxa"/>
            <w:vAlign w:val="center"/>
          </w:tcPr>
          <w:p w:rsidR="00D22A86" w:rsidRDefault="00D22A86" w:rsidP="00902232">
            <w:pPr>
              <w:jc w:val="center"/>
              <w:rPr>
                <w:sz w:val="16"/>
                <w:szCs w:val="16"/>
              </w:rPr>
            </w:pPr>
            <w:r w:rsidRPr="00CB08A1">
              <w:rPr>
                <w:sz w:val="16"/>
                <w:szCs w:val="16"/>
              </w:rPr>
              <w:t>2</w:t>
            </w:r>
            <w:r>
              <w:rPr>
                <w:sz w:val="16"/>
                <w:szCs w:val="16"/>
              </w:rPr>
              <w:t>219,</w:t>
            </w:r>
          </w:p>
          <w:p w:rsidR="00D22A86" w:rsidRPr="00CB08A1" w:rsidRDefault="00D22A86" w:rsidP="00902232">
            <w:pPr>
              <w:jc w:val="center"/>
              <w:rPr>
                <w:sz w:val="16"/>
                <w:szCs w:val="16"/>
              </w:rPr>
            </w:pPr>
            <w:r>
              <w:rPr>
                <w:sz w:val="16"/>
                <w:szCs w:val="16"/>
              </w:rPr>
              <w:t>899</w:t>
            </w:r>
          </w:p>
        </w:tc>
        <w:tc>
          <w:tcPr>
            <w:tcW w:w="851" w:type="dxa"/>
            <w:vAlign w:val="center"/>
          </w:tcPr>
          <w:p w:rsidR="00D22A86" w:rsidRDefault="00D22A86" w:rsidP="00902232">
            <w:pPr>
              <w:jc w:val="center"/>
              <w:rPr>
                <w:sz w:val="16"/>
                <w:szCs w:val="16"/>
              </w:rPr>
            </w:pPr>
            <w:r>
              <w:rPr>
                <w:sz w:val="16"/>
                <w:szCs w:val="16"/>
              </w:rPr>
              <w:t>1956,</w:t>
            </w:r>
          </w:p>
          <w:p w:rsidR="00D22A86" w:rsidRPr="00CB08A1" w:rsidRDefault="00D22A86" w:rsidP="00902232">
            <w:pPr>
              <w:jc w:val="center"/>
              <w:rPr>
                <w:sz w:val="16"/>
                <w:szCs w:val="16"/>
              </w:rPr>
            </w:pPr>
            <w:r>
              <w:rPr>
                <w:sz w:val="16"/>
                <w:szCs w:val="16"/>
              </w:rPr>
              <w:t>68</w:t>
            </w:r>
          </w:p>
        </w:tc>
        <w:tc>
          <w:tcPr>
            <w:tcW w:w="850" w:type="dxa"/>
            <w:vAlign w:val="center"/>
          </w:tcPr>
          <w:p w:rsidR="00D22A86" w:rsidRDefault="00D22A86" w:rsidP="00902232">
            <w:pPr>
              <w:jc w:val="center"/>
              <w:rPr>
                <w:sz w:val="16"/>
                <w:szCs w:val="16"/>
              </w:rPr>
            </w:pPr>
            <w:r>
              <w:rPr>
                <w:sz w:val="16"/>
                <w:szCs w:val="16"/>
              </w:rPr>
              <w:t>2864,</w:t>
            </w:r>
          </w:p>
          <w:p w:rsidR="00D22A86" w:rsidRPr="00CB08A1" w:rsidRDefault="00D22A86" w:rsidP="00902232">
            <w:pPr>
              <w:jc w:val="center"/>
              <w:rPr>
                <w:sz w:val="16"/>
                <w:szCs w:val="16"/>
              </w:rPr>
            </w:pPr>
            <w:r>
              <w:rPr>
                <w:sz w:val="16"/>
                <w:szCs w:val="16"/>
              </w:rPr>
              <w:t>661</w:t>
            </w:r>
          </w:p>
        </w:tc>
        <w:tc>
          <w:tcPr>
            <w:tcW w:w="709" w:type="dxa"/>
            <w:vAlign w:val="center"/>
          </w:tcPr>
          <w:p w:rsidR="00D22A86" w:rsidRDefault="00D22A86" w:rsidP="00902232">
            <w:pPr>
              <w:jc w:val="center"/>
              <w:rPr>
                <w:sz w:val="16"/>
                <w:szCs w:val="16"/>
              </w:rPr>
            </w:pPr>
            <w:r>
              <w:rPr>
                <w:sz w:val="16"/>
                <w:szCs w:val="16"/>
              </w:rPr>
              <w:t>2857,</w:t>
            </w:r>
          </w:p>
          <w:p w:rsidR="00D22A86" w:rsidRPr="00CB08A1" w:rsidRDefault="00D22A86" w:rsidP="00902232">
            <w:pPr>
              <w:jc w:val="center"/>
              <w:rPr>
                <w:sz w:val="16"/>
                <w:szCs w:val="16"/>
              </w:rPr>
            </w:pPr>
            <w:r>
              <w:rPr>
                <w:sz w:val="16"/>
                <w:szCs w:val="16"/>
              </w:rPr>
              <w:t>386</w:t>
            </w:r>
          </w:p>
        </w:tc>
        <w:tc>
          <w:tcPr>
            <w:tcW w:w="709" w:type="dxa"/>
            <w:vAlign w:val="center"/>
          </w:tcPr>
          <w:p w:rsidR="00D22A86" w:rsidRDefault="00D22A86" w:rsidP="00902232">
            <w:pPr>
              <w:jc w:val="center"/>
              <w:rPr>
                <w:sz w:val="16"/>
                <w:szCs w:val="16"/>
              </w:rPr>
            </w:pPr>
            <w:r>
              <w:rPr>
                <w:sz w:val="16"/>
                <w:szCs w:val="16"/>
              </w:rPr>
              <w:t>2578,</w:t>
            </w:r>
          </w:p>
          <w:p w:rsidR="00D22A86" w:rsidRPr="00CB08A1" w:rsidRDefault="00D22A86" w:rsidP="00902232">
            <w:pPr>
              <w:jc w:val="center"/>
              <w:rPr>
                <w:sz w:val="16"/>
                <w:szCs w:val="16"/>
              </w:rPr>
            </w:pPr>
            <w:r>
              <w:rPr>
                <w:sz w:val="16"/>
                <w:szCs w:val="16"/>
              </w:rPr>
              <w:t>911</w:t>
            </w:r>
          </w:p>
        </w:tc>
        <w:tc>
          <w:tcPr>
            <w:tcW w:w="708" w:type="dxa"/>
            <w:vAlign w:val="center"/>
          </w:tcPr>
          <w:p w:rsidR="00D22A86" w:rsidRDefault="00D22A86" w:rsidP="00902232">
            <w:pPr>
              <w:jc w:val="center"/>
              <w:rPr>
                <w:sz w:val="16"/>
                <w:szCs w:val="16"/>
              </w:rPr>
            </w:pPr>
            <w:r>
              <w:rPr>
                <w:sz w:val="16"/>
                <w:szCs w:val="16"/>
              </w:rPr>
              <w:t>1734,</w:t>
            </w:r>
          </w:p>
          <w:p w:rsidR="00D22A86" w:rsidRPr="00CB08A1" w:rsidRDefault="00D22A86" w:rsidP="00902232">
            <w:pPr>
              <w:jc w:val="center"/>
              <w:rPr>
                <w:sz w:val="16"/>
                <w:szCs w:val="16"/>
              </w:rPr>
            </w:pPr>
            <w:r>
              <w:rPr>
                <w:sz w:val="16"/>
                <w:szCs w:val="16"/>
              </w:rPr>
              <w:t>167</w:t>
            </w:r>
          </w:p>
        </w:tc>
        <w:tc>
          <w:tcPr>
            <w:tcW w:w="933" w:type="dxa"/>
            <w:vAlign w:val="center"/>
          </w:tcPr>
          <w:p w:rsidR="00D22A86" w:rsidRDefault="00D22A86" w:rsidP="00902232">
            <w:pPr>
              <w:jc w:val="center"/>
              <w:rPr>
                <w:sz w:val="16"/>
                <w:szCs w:val="16"/>
              </w:rPr>
            </w:pPr>
            <w:r>
              <w:rPr>
                <w:sz w:val="16"/>
                <w:szCs w:val="16"/>
              </w:rPr>
              <w:t>1498,</w:t>
            </w:r>
          </w:p>
          <w:p w:rsidR="00D22A86" w:rsidRPr="00CB08A1" w:rsidRDefault="00D22A86" w:rsidP="00902232">
            <w:pPr>
              <w:jc w:val="center"/>
              <w:rPr>
                <w:sz w:val="16"/>
                <w:szCs w:val="16"/>
              </w:rPr>
            </w:pPr>
            <w:r>
              <w:rPr>
                <w:sz w:val="16"/>
                <w:szCs w:val="16"/>
              </w:rPr>
              <w:t>167</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Default="00D22A86" w:rsidP="00902232">
            <w:pPr>
              <w:jc w:val="center"/>
              <w:rPr>
                <w:sz w:val="16"/>
                <w:szCs w:val="16"/>
              </w:rPr>
            </w:pPr>
            <w:r w:rsidRPr="00CB08A1">
              <w:rPr>
                <w:sz w:val="16"/>
                <w:szCs w:val="16"/>
              </w:rPr>
              <w:t>1555,</w:t>
            </w:r>
          </w:p>
          <w:p w:rsidR="00D22A86" w:rsidRPr="00CB08A1" w:rsidRDefault="00D22A86" w:rsidP="00902232">
            <w:pPr>
              <w:jc w:val="center"/>
              <w:rPr>
                <w:sz w:val="16"/>
                <w:szCs w:val="16"/>
              </w:rPr>
            </w:pPr>
            <w:r w:rsidRPr="00CB08A1">
              <w:rPr>
                <w:sz w:val="16"/>
                <w:szCs w:val="16"/>
              </w:rPr>
              <w:t>867</w:t>
            </w:r>
          </w:p>
        </w:tc>
        <w:tc>
          <w:tcPr>
            <w:tcW w:w="851" w:type="dxa"/>
            <w:vAlign w:val="center"/>
          </w:tcPr>
          <w:p w:rsidR="00D22A86" w:rsidRDefault="00D22A86" w:rsidP="00902232">
            <w:pPr>
              <w:jc w:val="center"/>
              <w:rPr>
                <w:sz w:val="16"/>
                <w:szCs w:val="16"/>
              </w:rPr>
            </w:pPr>
            <w:r w:rsidRPr="00CB08A1">
              <w:rPr>
                <w:sz w:val="16"/>
                <w:szCs w:val="16"/>
              </w:rPr>
              <w:t>1360,</w:t>
            </w:r>
          </w:p>
          <w:p w:rsidR="00D22A86" w:rsidRPr="00CB08A1" w:rsidRDefault="00D22A86" w:rsidP="00902232">
            <w:pPr>
              <w:jc w:val="center"/>
              <w:rPr>
                <w:sz w:val="16"/>
                <w:szCs w:val="16"/>
              </w:rPr>
            </w:pPr>
            <w:r w:rsidRPr="00CB08A1">
              <w:rPr>
                <w:sz w:val="16"/>
                <w:szCs w:val="16"/>
              </w:rPr>
              <w:t>9</w:t>
            </w:r>
            <w:r>
              <w:rPr>
                <w:sz w:val="16"/>
                <w:szCs w:val="16"/>
              </w:rPr>
              <w:t>82</w:t>
            </w:r>
          </w:p>
        </w:tc>
        <w:tc>
          <w:tcPr>
            <w:tcW w:w="708" w:type="dxa"/>
            <w:vAlign w:val="center"/>
          </w:tcPr>
          <w:p w:rsidR="00D22A86" w:rsidRDefault="00D22A86" w:rsidP="00902232">
            <w:pPr>
              <w:jc w:val="center"/>
              <w:rPr>
                <w:sz w:val="16"/>
                <w:szCs w:val="16"/>
              </w:rPr>
            </w:pPr>
            <w:r w:rsidRPr="00CB08A1">
              <w:rPr>
                <w:sz w:val="16"/>
                <w:szCs w:val="16"/>
              </w:rPr>
              <w:t>1215,</w:t>
            </w:r>
          </w:p>
          <w:p w:rsidR="00D22A86" w:rsidRPr="00CB08A1" w:rsidRDefault="00D22A86" w:rsidP="00902232">
            <w:pPr>
              <w:jc w:val="center"/>
              <w:rPr>
                <w:sz w:val="16"/>
                <w:szCs w:val="16"/>
              </w:rPr>
            </w:pPr>
            <w:r w:rsidRPr="00CB08A1">
              <w:rPr>
                <w:sz w:val="16"/>
                <w:szCs w:val="16"/>
              </w:rPr>
              <w:t>243</w:t>
            </w:r>
          </w:p>
        </w:tc>
        <w:tc>
          <w:tcPr>
            <w:tcW w:w="709" w:type="dxa"/>
            <w:vAlign w:val="center"/>
          </w:tcPr>
          <w:p w:rsidR="00D22A86" w:rsidRDefault="00D22A86" w:rsidP="00902232">
            <w:pPr>
              <w:jc w:val="center"/>
              <w:rPr>
                <w:sz w:val="16"/>
                <w:szCs w:val="16"/>
              </w:rPr>
            </w:pPr>
            <w:r>
              <w:rPr>
                <w:sz w:val="16"/>
                <w:szCs w:val="16"/>
              </w:rPr>
              <w:t>125</w:t>
            </w:r>
            <w:r w:rsidRPr="00CB08A1">
              <w:rPr>
                <w:sz w:val="16"/>
                <w:szCs w:val="16"/>
              </w:rPr>
              <w:t>8,</w:t>
            </w:r>
          </w:p>
          <w:p w:rsidR="00D22A86" w:rsidRPr="00CB08A1" w:rsidRDefault="00D22A86" w:rsidP="00902232">
            <w:pPr>
              <w:jc w:val="center"/>
              <w:rPr>
                <w:sz w:val="16"/>
                <w:szCs w:val="16"/>
              </w:rPr>
            </w:pPr>
            <w:r w:rsidRPr="00CB08A1">
              <w:rPr>
                <w:sz w:val="16"/>
                <w:szCs w:val="16"/>
              </w:rPr>
              <w:t>356</w:t>
            </w:r>
          </w:p>
        </w:tc>
        <w:tc>
          <w:tcPr>
            <w:tcW w:w="851" w:type="dxa"/>
            <w:vAlign w:val="center"/>
          </w:tcPr>
          <w:p w:rsidR="00D22A86" w:rsidRDefault="00D22A86" w:rsidP="00902232">
            <w:pPr>
              <w:jc w:val="center"/>
              <w:rPr>
                <w:sz w:val="16"/>
                <w:szCs w:val="16"/>
              </w:rPr>
            </w:pPr>
            <w:r w:rsidRPr="00CB08A1">
              <w:rPr>
                <w:sz w:val="16"/>
                <w:szCs w:val="16"/>
              </w:rPr>
              <w:t>1491,</w:t>
            </w:r>
          </w:p>
          <w:p w:rsidR="00D22A86" w:rsidRPr="00CB08A1" w:rsidRDefault="00D22A86" w:rsidP="00902232">
            <w:pPr>
              <w:jc w:val="center"/>
              <w:rPr>
                <w:sz w:val="16"/>
                <w:szCs w:val="16"/>
              </w:rPr>
            </w:pPr>
            <w:r w:rsidRPr="00CB08A1">
              <w:rPr>
                <w:sz w:val="16"/>
                <w:szCs w:val="16"/>
              </w:rPr>
              <w:t>286</w:t>
            </w:r>
          </w:p>
        </w:tc>
        <w:tc>
          <w:tcPr>
            <w:tcW w:w="850" w:type="dxa"/>
            <w:vAlign w:val="center"/>
          </w:tcPr>
          <w:p w:rsidR="00D22A86" w:rsidRDefault="00D22A86" w:rsidP="00902232">
            <w:pPr>
              <w:jc w:val="center"/>
              <w:rPr>
                <w:sz w:val="16"/>
                <w:szCs w:val="16"/>
              </w:rPr>
            </w:pPr>
            <w:r>
              <w:rPr>
                <w:sz w:val="16"/>
                <w:szCs w:val="16"/>
              </w:rPr>
              <w:t>2199,</w:t>
            </w:r>
          </w:p>
          <w:p w:rsidR="00D22A86" w:rsidRPr="00CB08A1" w:rsidRDefault="00D22A86" w:rsidP="00902232">
            <w:pPr>
              <w:jc w:val="center"/>
              <w:rPr>
                <w:sz w:val="16"/>
                <w:szCs w:val="16"/>
              </w:rPr>
            </w:pPr>
            <w:r>
              <w:rPr>
                <w:sz w:val="16"/>
                <w:szCs w:val="16"/>
              </w:rPr>
              <w:t>899</w:t>
            </w:r>
          </w:p>
        </w:tc>
        <w:tc>
          <w:tcPr>
            <w:tcW w:w="851" w:type="dxa"/>
            <w:vAlign w:val="center"/>
          </w:tcPr>
          <w:p w:rsidR="00D22A86" w:rsidRDefault="00D22A86" w:rsidP="00902232">
            <w:pPr>
              <w:jc w:val="center"/>
              <w:rPr>
                <w:sz w:val="16"/>
                <w:szCs w:val="16"/>
              </w:rPr>
            </w:pPr>
            <w:r>
              <w:rPr>
                <w:sz w:val="16"/>
                <w:szCs w:val="16"/>
              </w:rPr>
              <w:t>1866,</w:t>
            </w:r>
          </w:p>
          <w:p w:rsidR="00D22A86" w:rsidRPr="00CB08A1" w:rsidRDefault="00D22A86" w:rsidP="00902232">
            <w:pPr>
              <w:jc w:val="center"/>
              <w:rPr>
                <w:sz w:val="16"/>
                <w:szCs w:val="16"/>
              </w:rPr>
            </w:pPr>
            <w:r>
              <w:rPr>
                <w:sz w:val="16"/>
                <w:szCs w:val="16"/>
              </w:rPr>
              <w:t>68</w:t>
            </w:r>
          </w:p>
        </w:tc>
        <w:tc>
          <w:tcPr>
            <w:tcW w:w="850" w:type="dxa"/>
            <w:vAlign w:val="center"/>
          </w:tcPr>
          <w:p w:rsidR="00D22A86" w:rsidRDefault="00D22A86" w:rsidP="00902232">
            <w:pPr>
              <w:jc w:val="center"/>
              <w:rPr>
                <w:sz w:val="16"/>
                <w:szCs w:val="16"/>
              </w:rPr>
            </w:pPr>
            <w:r>
              <w:rPr>
                <w:sz w:val="16"/>
                <w:szCs w:val="16"/>
              </w:rPr>
              <w:t>2844,</w:t>
            </w:r>
          </w:p>
          <w:p w:rsidR="00D22A86" w:rsidRPr="00CB08A1" w:rsidRDefault="00D22A86" w:rsidP="00902232">
            <w:pPr>
              <w:jc w:val="center"/>
              <w:rPr>
                <w:sz w:val="16"/>
                <w:szCs w:val="16"/>
              </w:rPr>
            </w:pPr>
            <w:r>
              <w:rPr>
                <w:sz w:val="16"/>
                <w:szCs w:val="16"/>
              </w:rPr>
              <w:t>664</w:t>
            </w:r>
          </w:p>
        </w:tc>
        <w:tc>
          <w:tcPr>
            <w:tcW w:w="709" w:type="dxa"/>
            <w:vAlign w:val="center"/>
          </w:tcPr>
          <w:p w:rsidR="00D22A86" w:rsidRDefault="00D22A86" w:rsidP="00902232">
            <w:pPr>
              <w:jc w:val="center"/>
              <w:rPr>
                <w:sz w:val="16"/>
                <w:szCs w:val="16"/>
              </w:rPr>
            </w:pPr>
            <w:r>
              <w:rPr>
                <w:sz w:val="16"/>
                <w:szCs w:val="16"/>
              </w:rPr>
              <w:t>2827,</w:t>
            </w:r>
          </w:p>
          <w:p w:rsidR="00D22A86" w:rsidRPr="00CB08A1" w:rsidRDefault="00D22A86" w:rsidP="00902232">
            <w:pPr>
              <w:jc w:val="center"/>
              <w:rPr>
                <w:sz w:val="16"/>
                <w:szCs w:val="16"/>
              </w:rPr>
            </w:pPr>
            <w:r>
              <w:rPr>
                <w:sz w:val="16"/>
                <w:szCs w:val="16"/>
              </w:rPr>
              <w:t>386</w:t>
            </w:r>
          </w:p>
        </w:tc>
        <w:tc>
          <w:tcPr>
            <w:tcW w:w="709" w:type="dxa"/>
            <w:vAlign w:val="center"/>
          </w:tcPr>
          <w:p w:rsidR="00D22A86" w:rsidRDefault="00D22A86" w:rsidP="00902232">
            <w:pPr>
              <w:jc w:val="center"/>
              <w:rPr>
                <w:sz w:val="16"/>
                <w:szCs w:val="16"/>
              </w:rPr>
            </w:pPr>
            <w:r>
              <w:rPr>
                <w:sz w:val="16"/>
                <w:szCs w:val="16"/>
              </w:rPr>
              <w:t>2328,</w:t>
            </w:r>
          </w:p>
          <w:p w:rsidR="00D22A86" w:rsidRPr="00CB08A1" w:rsidRDefault="00D22A86" w:rsidP="00902232">
            <w:pPr>
              <w:jc w:val="center"/>
              <w:rPr>
                <w:sz w:val="16"/>
                <w:szCs w:val="16"/>
              </w:rPr>
            </w:pPr>
            <w:r>
              <w:rPr>
                <w:sz w:val="16"/>
                <w:szCs w:val="16"/>
              </w:rPr>
              <w:t>911</w:t>
            </w:r>
          </w:p>
        </w:tc>
        <w:tc>
          <w:tcPr>
            <w:tcW w:w="708" w:type="dxa"/>
            <w:vAlign w:val="center"/>
          </w:tcPr>
          <w:p w:rsidR="00D22A86" w:rsidRDefault="00D22A86" w:rsidP="00902232">
            <w:pPr>
              <w:jc w:val="center"/>
              <w:rPr>
                <w:sz w:val="16"/>
                <w:szCs w:val="16"/>
              </w:rPr>
            </w:pPr>
            <w:r>
              <w:rPr>
                <w:sz w:val="16"/>
                <w:szCs w:val="16"/>
              </w:rPr>
              <w:t>1734,</w:t>
            </w:r>
          </w:p>
          <w:p w:rsidR="00D22A86" w:rsidRPr="00CB08A1" w:rsidRDefault="00D22A86" w:rsidP="00902232">
            <w:pPr>
              <w:jc w:val="center"/>
              <w:rPr>
                <w:sz w:val="16"/>
                <w:szCs w:val="16"/>
              </w:rPr>
            </w:pPr>
            <w:r>
              <w:rPr>
                <w:sz w:val="16"/>
                <w:szCs w:val="16"/>
              </w:rPr>
              <w:t>167</w:t>
            </w:r>
          </w:p>
        </w:tc>
        <w:tc>
          <w:tcPr>
            <w:tcW w:w="933" w:type="dxa"/>
            <w:vAlign w:val="center"/>
          </w:tcPr>
          <w:p w:rsidR="00D22A86" w:rsidRDefault="00D22A86" w:rsidP="00902232">
            <w:pPr>
              <w:jc w:val="center"/>
              <w:rPr>
                <w:sz w:val="16"/>
                <w:szCs w:val="16"/>
              </w:rPr>
            </w:pPr>
            <w:r>
              <w:rPr>
                <w:sz w:val="16"/>
                <w:szCs w:val="16"/>
              </w:rPr>
              <w:t>1497,</w:t>
            </w:r>
          </w:p>
          <w:p w:rsidR="00D22A86" w:rsidRPr="00CB08A1" w:rsidRDefault="00D22A86" w:rsidP="00902232">
            <w:pPr>
              <w:jc w:val="center"/>
              <w:rPr>
                <w:sz w:val="16"/>
                <w:szCs w:val="16"/>
              </w:rPr>
            </w:pPr>
            <w:r>
              <w:rPr>
                <w:sz w:val="16"/>
                <w:szCs w:val="16"/>
              </w:rPr>
              <w:t>167</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 xml:space="preserve">в том числе из бюджета </w:t>
            </w:r>
            <w:r w:rsidRPr="00D26602">
              <w:rPr>
                <w:sz w:val="18"/>
                <w:szCs w:val="18"/>
              </w:rPr>
              <w:lastRenderedPageBreak/>
              <w:t>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lastRenderedPageBreak/>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20,0</w:t>
            </w:r>
          </w:p>
        </w:tc>
        <w:tc>
          <w:tcPr>
            <w:tcW w:w="851" w:type="dxa"/>
            <w:vAlign w:val="center"/>
          </w:tcPr>
          <w:p w:rsidR="00D22A86" w:rsidRPr="00CB08A1" w:rsidRDefault="00D22A86" w:rsidP="00902232">
            <w:pPr>
              <w:jc w:val="center"/>
              <w:rPr>
                <w:sz w:val="16"/>
                <w:szCs w:val="16"/>
              </w:rPr>
            </w:pPr>
            <w:r w:rsidRPr="00CB08A1">
              <w:rPr>
                <w:sz w:val="16"/>
                <w:szCs w:val="16"/>
              </w:rPr>
              <w:t>19,99</w:t>
            </w:r>
          </w:p>
        </w:tc>
        <w:tc>
          <w:tcPr>
            <w:tcW w:w="850" w:type="dxa"/>
            <w:vAlign w:val="center"/>
          </w:tcPr>
          <w:p w:rsidR="00D22A86" w:rsidRPr="00CB08A1" w:rsidRDefault="00D22A86" w:rsidP="00902232">
            <w:pPr>
              <w:jc w:val="center"/>
              <w:rPr>
                <w:sz w:val="16"/>
                <w:szCs w:val="16"/>
              </w:rPr>
            </w:pPr>
            <w:r w:rsidRPr="00CB08A1">
              <w:rPr>
                <w:sz w:val="16"/>
                <w:szCs w:val="16"/>
              </w:rPr>
              <w:t>20,00</w:t>
            </w:r>
          </w:p>
        </w:tc>
        <w:tc>
          <w:tcPr>
            <w:tcW w:w="851" w:type="dxa"/>
            <w:vAlign w:val="center"/>
          </w:tcPr>
          <w:p w:rsidR="00D22A86" w:rsidRPr="00CB08A1" w:rsidRDefault="00D22A86" w:rsidP="00902232">
            <w:pPr>
              <w:jc w:val="center"/>
              <w:rPr>
                <w:sz w:val="16"/>
                <w:szCs w:val="16"/>
              </w:rPr>
            </w:pPr>
            <w:r w:rsidRPr="00CB08A1">
              <w:rPr>
                <w:sz w:val="16"/>
                <w:szCs w:val="16"/>
              </w:rPr>
              <w:t>90,00</w:t>
            </w:r>
          </w:p>
        </w:tc>
        <w:tc>
          <w:tcPr>
            <w:tcW w:w="850" w:type="dxa"/>
            <w:vAlign w:val="center"/>
          </w:tcPr>
          <w:p w:rsidR="00D22A86" w:rsidRPr="00CB08A1" w:rsidRDefault="00D22A86" w:rsidP="00902232">
            <w:pPr>
              <w:jc w:val="center"/>
              <w:rPr>
                <w:sz w:val="16"/>
                <w:szCs w:val="16"/>
              </w:rPr>
            </w:pPr>
            <w:r w:rsidRPr="00CB08A1">
              <w:rPr>
                <w:sz w:val="16"/>
                <w:szCs w:val="16"/>
              </w:rPr>
              <w:t>20,00</w:t>
            </w:r>
          </w:p>
        </w:tc>
        <w:tc>
          <w:tcPr>
            <w:tcW w:w="709" w:type="dxa"/>
            <w:vAlign w:val="center"/>
          </w:tcPr>
          <w:p w:rsidR="00D22A86" w:rsidRPr="00CB08A1" w:rsidRDefault="00D22A86" w:rsidP="00902232">
            <w:pPr>
              <w:jc w:val="center"/>
              <w:rPr>
                <w:sz w:val="16"/>
                <w:szCs w:val="16"/>
              </w:rPr>
            </w:pPr>
            <w:r w:rsidRPr="00CB08A1">
              <w:rPr>
                <w:sz w:val="16"/>
                <w:szCs w:val="16"/>
              </w:rPr>
              <w:t>30,00</w:t>
            </w:r>
          </w:p>
        </w:tc>
        <w:tc>
          <w:tcPr>
            <w:tcW w:w="709" w:type="dxa"/>
            <w:vAlign w:val="center"/>
          </w:tcPr>
          <w:p w:rsidR="00D22A86" w:rsidRPr="00CB08A1" w:rsidRDefault="00D22A86" w:rsidP="00902232">
            <w:pPr>
              <w:jc w:val="center"/>
              <w:rPr>
                <w:sz w:val="16"/>
                <w:szCs w:val="16"/>
              </w:rPr>
            </w:pPr>
            <w:r>
              <w:rPr>
                <w:sz w:val="16"/>
                <w:szCs w:val="16"/>
              </w:rPr>
              <w:t>250,00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rPr>
                <w:sz w:val="18"/>
                <w:szCs w:val="18"/>
              </w:rPr>
            </w:pPr>
            <w:r w:rsidRPr="00D26602">
              <w:rPr>
                <w:sz w:val="18"/>
                <w:szCs w:val="18"/>
              </w:rPr>
              <w:t>1.3</w:t>
            </w:r>
          </w:p>
        </w:tc>
        <w:tc>
          <w:tcPr>
            <w:tcW w:w="1396" w:type="dxa"/>
            <w:vMerge w:val="restart"/>
          </w:tcPr>
          <w:p w:rsidR="00D22A86" w:rsidRPr="00D26602" w:rsidRDefault="00D22A86" w:rsidP="00902232">
            <w:pPr>
              <w:rPr>
                <w:sz w:val="18"/>
                <w:szCs w:val="18"/>
              </w:rPr>
            </w:pPr>
            <w:r w:rsidRPr="00D26602">
              <w:rPr>
                <w:sz w:val="18"/>
                <w:szCs w:val="18"/>
              </w:rPr>
              <w:t>Подпрограмма 3</w:t>
            </w:r>
          </w:p>
        </w:tc>
        <w:tc>
          <w:tcPr>
            <w:tcW w:w="2208" w:type="dxa"/>
            <w:vMerge w:val="restart"/>
          </w:tcPr>
          <w:p w:rsidR="00D22A86" w:rsidRPr="00D26602" w:rsidRDefault="00D22A86" w:rsidP="00902232">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Default="00D22A86" w:rsidP="00902232">
            <w:pPr>
              <w:jc w:val="center"/>
              <w:rPr>
                <w:sz w:val="16"/>
                <w:szCs w:val="16"/>
              </w:rPr>
            </w:pPr>
            <w:r w:rsidRPr="00CB08A1">
              <w:rPr>
                <w:sz w:val="16"/>
                <w:szCs w:val="16"/>
              </w:rPr>
              <w:t>404,</w:t>
            </w:r>
          </w:p>
          <w:p w:rsidR="00D22A86" w:rsidRPr="00CB08A1" w:rsidRDefault="00D22A86" w:rsidP="00902232">
            <w:pPr>
              <w:jc w:val="center"/>
              <w:rPr>
                <w:sz w:val="16"/>
                <w:szCs w:val="16"/>
              </w:rPr>
            </w:pPr>
            <w:r w:rsidRPr="00CB08A1">
              <w:rPr>
                <w:sz w:val="16"/>
                <w:szCs w:val="16"/>
              </w:rPr>
              <w:t>246</w:t>
            </w:r>
          </w:p>
        </w:tc>
        <w:tc>
          <w:tcPr>
            <w:tcW w:w="851" w:type="dxa"/>
            <w:vAlign w:val="center"/>
          </w:tcPr>
          <w:p w:rsidR="00D22A86" w:rsidRDefault="00D22A86" w:rsidP="00902232">
            <w:pPr>
              <w:jc w:val="center"/>
              <w:rPr>
                <w:sz w:val="16"/>
                <w:szCs w:val="16"/>
              </w:rPr>
            </w:pPr>
            <w:r w:rsidRPr="00CB08A1">
              <w:rPr>
                <w:sz w:val="16"/>
                <w:szCs w:val="16"/>
              </w:rPr>
              <w:t>566,</w:t>
            </w:r>
          </w:p>
          <w:p w:rsidR="00D22A86" w:rsidRPr="00CB08A1" w:rsidRDefault="00D22A86" w:rsidP="00902232">
            <w:pPr>
              <w:jc w:val="center"/>
              <w:rPr>
                <w:sz w:val="16"/>
                <w:szCs w:val="16"/>
              </w:rPr>
            </w:pPr>
            <w:r w:rsidRPr="00CB08A1">
              <w:rPr>
                <w:sz w:val="16"/>
                <w:szCs w:val="16"/>
              </w:rPr>
              <w:t>5</w:t>
            </w:r>
          </w:p>
        </w:tc>
        <w:tc>
          <w:tcPr>
            <w:tcW w:w="708" w:type="dxa"/>
            <w:vAlign w:val="center"/>
          </w:tcPr>
          <w:p w:rsidR="00D22A86" w:rsidRDefault="00D22A86" w:rsidP="00902232">
            <w:pPr>
              <w:jc w:val="center"/>
              <w:rPr>
                <w:sz w:val="16"/>
                <w:szCs w:val="16"/>
              </w:rPr>
            </w:pPr>
            <w:r w:rsidRPr="00CB08A1">
              <w:rPr>
                <w:sz w:val="16"/>
                <w:szCs w:val="16"/>
              </w:rPr>
              <w:t>1584,</w:t>
            </w:r>
          </w:p>
          <w:p w:rsidR="00D22A86" w:rsidRPr="00CB08A1" w:rsidRDefault="00D22A86" w:rsidP="00902232">
            <w:pPr>
              <w:jc w:val="center"/>
              <w:rPr>
                <w:sz w:val="16"/>
                <w:szCs w:val="16"/>
              </w:rPr>
            </w:pPr>
            <w:r w:rsidRPr="00CB08A1">
              <w:rPr>
                <w:sz w:val="16"/>
                <w:szCs w:val="16"/>
              </w:rPr>
              <w:t>783</w:t>
            </w:r>
          </w:p>
        </w:tc>
        <w:tc>
          <w:tcPr>
            <w:tcW w:w="709" w:type="dxa"/>
            <w:vAlign w:val="center"/>
          </w:tcPr>
          <w:p w:rsidR="00D22A86" w:rsidRDefault="00D22A86" w:rsidP="00902232">
            <w:pPr>
              <w:jc w:val="center"/>
              <w:rPr>
                <w:sz w:val="16"/>
                <w:szCs w:val="16"/>
              </w:rPr>
            </w:pPr>
            <w:r w:rsidRPr="00CB08A1">
              <w:rPr>
                <w:sz w:val="16"/>
                <w:szCs w:val="16"/>
              </w:rPr>
              <w:t>1839,</w:t>
            </w:r>
          </w:p>
          <w:p w:rsidR="00D22A86" w:rsidRPr="00CB08A1" w:rsidRDefault="00D22A86" w:rsidP="00902232">
            <w:pPr>
              <w:jc w:val="center"/>
              <w:rPr>
                <w:sz w:val="16"/>
                <w:szCs w:val="16"/>
              </w:rPr>
            </w:pPr>
            <w:r w:rsidRPr="00CB08A1">
              <w:rPr>
                <w:sz w:val="16"/>
                <w:szCs w:val="16"/>
              </w:rPr>
              <w:t>299</w:t>
            </w:r>
          </w:p>
        </w:tc>
        <w:tc>
          <w:tcPr>
            <w:tcW w:w="851" w:type="dxa"/>
            <w:vAlign w:val="center"/>
          </w:tcPr>
          <w:p w:rsidR="00D22A86" w:rsidRDefault="00D22A86" w:rsidP="00902232">
            <w:pPr>
              <w:jc w:val="center"/>
              <w:rPr>
                <w:sz w:val="16"/>
                <w:szCs w:val="16"/>
              </w:rPr>
            </w:pPr>
            <w:r>
              <w:rPr>
                <w:sz w:val="16"/>
                <w:szCs w:val="16"/>
              </w:rPr>
              <w:t>565,</w:t>
            </w:r>
          </w:p>
          <w:p w:rsidR="00D22A86" w:rsidRPr="00CB08A1" w:rsidRDefault="00D22A86" w:rsidP="00902232">
            <w:pPr>
              <w:jc w:val="center"/>
              <w:rPr>
                <w:sz w:val="16"/>
                <w:szCs w:val="16"/>
              </w:rPr>
            </w:pPr>
            <w:r>
              <w:rPr>
                <w:sz w:val="16"/>
                <w:szCs w:val="16"/>
              </w:rPr>
              <w:t>206</w:t>
            </w:r>
          </w:p>
        </w:tc>
        <w:tc>
          <w:tcPr>
            <w:tcW w:w="850" w:type="dxa"/>
            <w:vAlign w:val="center"/>
          </w:tcPr>
          <w:p w:rsidR="00D22A86" w:rsidRDefault="00D22A86" w:rsidP="00902232">
            <w:pPr>
              <w:jc w:val="center"/>
              <w:rPr>
                <w:sz w:val="16"/>
                <w:szCs w:val="16"/>
              </w:rPr>
            </w:pPr>
            <w:r>
              <w:rPr>
                <w:sz w:val="16"/>
                <w:szCs w:val="16"/>
              </w:rPr>
              <w:t>7705,</w:t>
            </w:r>
          </w:p>
          <w:p w:rsidR="00D22A86" w:rsidRPr="00CB08A1" w:rsidRDefault="00D22A86" w:rsidP="00902232">
            <w:pPr>
              <w:jc w:val="center"/>
              <w:rPr>
                <w:sz w:val="16"/>
                <w:szCs w:val="16"/>
              </w:rPr>
            </w:pPr>
            <w:r>
              <w:rPr>
                <w:sz w:val="16"/>
                <w:szCs w:val="16"/>
              </w:rPr>
              <w:t>458</w:t>
            </w:r>
          </w:p>
        </w:tc>
        <w:tc>
          <w:tcPr>
            <w:tcW w:w="851" w:type="dxa"/>
            <w:vAlign w:val="center"/>
          </w:tcPr>
          <w:p w:rsidR="00D22A86" w:rsidRDefault="00D22A86" w:rsidP="00902232">
            <w:pPr>
              <w:jc w:val="center"/>
              <w:rPr>
                <w:sz w:val="16"/>
                <w:szCs w:val="16"/>
              </w:rPr>
            </w:pPr>
            <w:r>
              <w:rPr>
                <w:sz w:val="16"/>
                <w:szCs w:val="16"/>
              </w:rPr>
              <w:t>98583,</w:t>
            </w:r>
          </w:p>
          <w:p w:rsidR="00D22A86" w:rsidRPr="00CB08A1" w:rsidRDefault="00D22A86" w:rsidP="00902232">
            <w:pPr>
              <w:jc w:val="center"/>
              <w:rPr>
                <w:sz w:val="16"/>
                <w:szCs w:val="16"/>
              </w:rPr>
            </w:pPr>
            <w:r>
              <w:rPr>
                <w:sz w:val="16"/>
                <w:szCs w:val="16"/>
              </w:rPr>
              <w:t>142</w:t>
            </w:r>
          </w:p>
        </w:tc>
        <w:tc>
          <w:tcPr>
            <w:tcW w:w="850" w:type="dxa"/>
            <w:vAlign w:val="center"/>
          </w:tcPr>
          <w:p w:rsidR="00D22A86" w:rsidRDefault="00D22A86" w:rsidP="00902232">
            <w:pPr>
              <w:jc w:val="center"/>
              <w:rPr>
                <w:sz w:val="16"/>
                <w:szCs w:val="16"/>
              </w:rPr>
            </w:pPr>
            <w:r>
              <w:rPr>
                <w:sz w:val="16"/>
                <w:szCs w:val="16"/>
              </w:rPr>
              <w:t>10416,</w:t>
            </w:r>
          </w:p>
          <w:p w:rsidR="00D22A86" w:rsidRPr="00CB08A1" w:rsidRDefault="00D22A86" w:rsidP="00902232">
            <w:pPr>
              <w:jc w:val="center"/>
              <w:rPr>
                <w:sz w:val="16"/>
                <w:szCs w:val="16"/>
              </w:rPr>
            </w:pPr>
            <w:r>
              <w:rPr>
                <w:sz w:val="16"/>
                <w:szCs w:val="16"/>
              </w:rPr>
              <w:t>89</w:t>
            </w:r>
          </w:p>
        </w:tc>
        <w:tc>
          <w:tcPr>
            <w:tcW w:w="709" w:type="dxa"/>
            <w:vAlign w:val="center"/>
          </w:tcPr>
          <w:p w:rsidR="00D22A86" w:rsidRDefault="00D22A86" w:rsidP="00902232">
            <w:pPr>
              <w:jc w:val="center"/>
              <w:rPr>
                <w:sz w:val="16"/>
                <w:szCs w:val="16"/>
              </w:rPr>
            </w:pPr>
            <w:r>
              <w:rPr>
                <w:sz w:val="16"/>
                <w:szCs w:val="16"/>
              </w:rPr>
              <w:t>8685,</w:t>
            </w:r>
          </w:p>
          <w:p w:rsidR="00D22A86" w:rsidRPr="00CB08A1" w:rsidRDefault="00D22A86" w:rsidP="00902232">
            <w:pPr>
              <w:jc w:val="center"/>
              <w:rPr>
                <w:sz w:val="16"/>
                <w:szCs w:val="16"/>
              </w:rPr>
            </w:pPr>
            <w:r>
              <w:rPr>
                <w:sz w:val="16"/>
                <w:szCs w:val="16"/>
              </w:rPr>
              <w:t>68</w:t>
            </w:r>
          </w:p>
        </w:tc>
        <w:tc>
          <w:tcPr>
            <w:tcW w:w="709" w:type="dxa"/>
            <w:vAlign w:val="center"/>
          </w:tcPr>
          <w:p w:rsidR="00D22A86" w:rsidRDefault="00D22A86" w:rsidP="00902232">
            <w:pPr>
              <w:jc w:val="center"/>
              <w:rPr>
                <w:sz w:val="16"/>
                <w:szCs w:val="16"/>
              </w:rPr>
            </w:pPr>
            <w:r>
              <w:rPr>
                <w:sz w:val="16"/>
                <w:szCs w:val="16"/>
              </w:rPr>
              <w:t>9788,</w:t>
            </w:r>
          </w:p>
          <w:p w:rsidR="00D22A86" w:rsidRPr="00E934A8" w:rsidRDefault="00D22A86" w:rsidP="00902232">
            <w:pPr>
              <w:jc w:val="center"/>
              <w:rPr>
                <w:sz w:val="16"/>
                <w:szCs w:val="16"/>
              </w:rPr>
            </w:pPr>
            <w:r>
              <w:rPr>
                <w:sz w:val="16"/>
                <w:szCs w:val="16"/>
              </w:rPr>
              <w:t>702</w:t>
            </w:r>
          </w:p>
        </w:tc>
        <w:tc>
          <w:tcPr>
            <w:tcW w:w="708" w:type="dxa"/>
            <w:vAlign w:val="center"/>
          </w:tcPr>
          <w:p w:rsidR="00D22A86" w:rsidRDefault="00D22A86" w:rsidP="00902232">
            <w:pPr>
              <w:jc w:val="center"/>
              <w:rPr>
                <w:sz w:val="16"/>
                <w:szCs w:val="16"/>
              </w:rPr>
            </w:pPr>
            <w:r>
              <w:rPr>
                <w:sz w:val="16"/>
                <w:szCs w:val="16"/>
              </w:rPr>
              <w:t>326,</w:t>
            </w:r>
          </w:p>
          <w:p w:rsidR="00D22A86" w:rsidRPr="00CB08A1" w:rsidRDefault="00D22A86" w:rsidP="00902232">
            <w:pPr>
              <w:jc w:val="center"/>
              <w:rPr>
                <w:sz w:val="16"/>
                <w:szCs w:val="16"/>
              </w:rPr>
            </w:pPr>
            <w:r>
              <w:rPr>
                <w:sz w:val="16"/>
                <w:szCs w:val="16"/>
              </w:rPr>
              <w:t>774</w:t>
            </w:r>
          </w:p>
        </w:tc>
        <w:tc>
          <w:tcPr>
            <w:tcW w:w="933" w:type="dxa"/>
          </w:tcPr>
          <w:p w:rsidR="00D22A86" w:rsidRDefault="00D22A86" w:rsidP="00902232">
            <w:pPr>
              <w:jc w:val="center"/>
              <w:rPr>
                <w:sz w:val="16"/>
                <w:szCs w:val="16"/>
              </w:rPr>
            </w:pPr>
            <w:r>
              <w:rPr>
                <w:sz w:val="16"/>
                <w:szCs w:val="16"/>
              </w:rPr>
              <w:t>324</w:t>
            </w:r>
          </w:p>
          <w:p w:rsidR="00D22A86" w:rsidRPr="00CB08A1" w:rsidRDefault="00D22A86" w:rsidP="00902232">
            <w:pPr>
              <w:jc w:val="center"/>
              <w:rPr>
                <w:sz w:val="16"/>
                <w:szCs w:val="16"/>
              </w:rPr>
            </w:pPr>
            <w:r>
              <w:rPr>
                <w:sz w:val="16"/>
                <w:szCs w:val="16"/>
              </w:rPr>
              <w:t>,124</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Default="00D22A86" w:rsidP="00902232">
            <w:pPr>
              <w:jc w:val="center"/>
              <w:rPr>
                <w:sz w:val="16"/>
                <w:szCs w:val="16"/>
              </w:rPr>
            </w:pPr>
            <w:r w:rsidRPr="00CB08A1">
              <w:rPr>
                <w:sz w:val="16"/>
                <w:szCs w:val="16"/>
              </w:rPr>
              <w:t>404,</w:t>
            </w:r>
          </w:p>
          <w:p w:rsidR="00D22A86" w:rsidRPr="00CB08A1" w:rsidRDefault="00D22A86" w:rsidP="00902232">
            <w:pPr>
              <w:jc w:val="center"/>
              <w:rPr>
                <w:sz w:val="16"/>
                <w:szCs w:val="16"/>
              </w:rPr>
            </w:pPr>
            <w:r w:rsidRPr="00CB08A1">
              <w:rPr>
                <w:sz w:val="16"/>
                <w:szCs w:val="16"/>
              </w:rPr>
              <w:t>246</w:t>
            </w:r>
          </w:p>
        </w:tc>
        <w:tc>
          <w:tcPr>
            <w:tcW w:w="851" w:type="dxa"/>
            <w:vAlign w:val="center"/>
          </w:tcPr>
          <w:p w:rsidR="00D22A86" w:rsidRDefault="00D22A86" w:rsidP="00902232">
            <w:pPr>
              <w:jc w:val="center"/>
              <w:rPr>
                <w:sz w:val="16"/>
                <w:szCs w:val="16"/>
              </w:rPr>
            </w:pPr>
            <w:r w:rsidRPr="00CB08A1">
              <w:rPr>
                <w:sz w:val="16"/>
                <w:szCs w:val="16"/>
              </w:rPr>
              <w:t>566,</w:t>
            </w:r>
          </w:p>
          <w:p w:rsidR="00D22A86" w:rsidRPr="00CB08A1" w:rsidRDefault="00D22A86" w:rsidP="00902232">
            <w:pPr>
              <w:jc w:val="center"/>
              <w:rPr>
                <w:sz w:val="16"/>
                <w:szCs w:val="16"/>
              </w:rPr>
            </w:pPr>
            <w:r w:rsidRPr="00CB08A1">
              <w:rPr>
                <w:sz w:val="16"/>
                <w:szCs w:val="16"/>
              </w:rPr>
              <w:t>50</w:t>
            </w:r>
          </w:p>
        </w:tc>
        <w:tc>
          <w:tcPr>
            <w:tcW w:w="708" w:type="dxa"/>
            <w:vAlign w:val="center"/>
          </w:tcPr>
          <w:p w:rsidR="00D22A86" w:rsidRDefault="00D22A86" w:rsidP="00902232">
            <w:pPr>
              <w:jc w:val="center"/>
              <w:rPr>
                <w:sz w:val="16"/>
                <w:szCs w:val="16"/>
              </w:rPr>
            </w:pPr>
            <w:r w:rsidRPr="00CB08A1">
              <w:rPr>
                <w:sz w:val="16"/>
                <w:szCs w:val="16"/>
              </w:rPr>
              <w:t>1093,</w:t>
            </w:r>
          </w:p>
          <w:p w:rsidR="00D22A86" w:rsidRPr="00CB08A1" w:rsidRDefault="00D22A86" w:rsidP="00902232">
            <w:pPr>
              <w:jc w:val="center"/>
              <w:rPr>
                <w:sz w:val="16"/>
                <w:szCs w:val="16"/>
              </w:rPr>
            </w:pPr>
            <w:r w:rsidRPr="00CB08A1">
              <w:rPr>
                <w:sz w:val="16"/>
                <w:szCs w:val="16"/>
              </w:rPr>
              <w:t>698</w:t>
            </w:r>
          </w:p>
        </w:tc>
        <w:tc>
          <w:tcPr>
            <w:tcW w:w="709" w:type="dxa"/>
            <w:vAlign w:val="center"/>
          </w:tcPr>
          <w:p w:rsidR="00D22A86" w:rsidRDefault="00D22A86" w:rsidP="00902232">
            <w:pPr>
              <w:jc w:val="center"/>
              <w:rPr>
                <w:sz w:val="16"/>
                <w:szCs w:val="16"/>
              </w:rPr>
            </w:pPr>
            <w:r w:rsidRPr="00CB08A1">
              <w:rPr>
                <w:sz w:val="16"/>
                <w:szCs w:val="16"/>
              </w:rPr>
              <w:t>1100,</w:t>
            </w:r>
          </w:p>
          <w:p w:rsidR="00D22A86" w:rsidRPr="00CB08A1" w:rsidRDefault="00D22A86" w:rsidP="00902232">
            <w:pPr>
              <w:jc w:val="center"/>
              <w:rPr>
                <w:sz w:val="16"/>
                <w:szCs w:val="16"/>
              </w:rPr>
            </w:pPr>
            <w:r w:rsidRPr="00CB08A1">
              <w:rPr>
                <w:sz w:val="16"/>
                <w:szCs w:val="16"/>
              </w:rPr>
              <w:t>538</w:t>
            </w:r>
          </w:p>
        </w:tc>
        <w:tc>
          <w:tcPr>
            <w:tcW w:w="851" w:type="dxa"/>
            <w:vAlign w:val="center"/>
          </w:tcPr>
          <w:p w:rsidR="00D22A86" w:rsidRDefault="00D22A86" w:rsidP="00902232">
            <w:pPr>
              <w:jc w:val="center"/>
              <w:rPr>
                <w:sz w:val="16"/>
                <w:szCs w:val="16"/>
              </w:rPr>
            </w:pPr>
            <w:r>
              <w:rPr>
                <w:sz w:val="16"/>
                <w:szCs w:val="16"/>
              </w:rPr>
              <w:t>565,</w:t>
            </w:r>
          </w:p>
          <w:p w:rsidR="00D22A86" w:rsidRPr="00CB08A1" w:rsidRDefault="00D22A86" w:rsidP="00902232">
            <w:pPr>
              <w:jc w:val="center"/>
              <w:rPr>
                <w:sz w:val="16"/>
                <w:szCs w:val="16"/>
              </w:rPr>
            </w:pPr>
            <w:r>
              <w:rPr>
                <w:sz w:val="16"/>
                <w:szCs w:val="16"/>
              </w:rPr>
              <w:t>206</w:t>
            </w:r>
          </w:p>
        </w:tc>
        <w:tc>
          <w:tcPr>
            <w:tcW w:w="850" w:type="dxa"/>
            <w:vAlign w:val="center"/>
          </w:tcPr>
          <w:p w:rsidR="00D22A86" w:rsidRDefault="00D22A86" w:rsidP="00902232">
            <w:pPr>
              <w:jc w:val="center"/>
              <w:rPr>
                <w:sz w:val="16"/>
                <w:szCs w:val="16"/>
              </w:rPr>
            </w:pPr>
            <w:r>
              <w:rPr>
                <w:sz w:val="16"/>
                <w:szCs w:val="16"/>
              </w:rPr>
              <w:t>7123,</w:t>
            </w:r>
          </w:p>
          <w:p w:rsidR="00D22A86" w:rsidRPr="00CB08A1" w:rsidRDefault="00D22A86" w:rsidP="00902232">
            <w:pPr>
              <w:jc w:val="center"/>
              <w:rPr>
                <w:sz w:val="16"/>
                <w:szCs w:val="16"/>
              </w:rPr>
            </w:pPr>
            <w:r>
              <w:rPr>
                <w:sz w:val="16"/>
                <w:szCs w:val="16"/>
              </w:rPr>
              <w:t>509</w:t>
            </w:r>
          </w:p>
        </w:tc>
        <w:tc>
          <w:tcPr>
            <w:tcW w:w="851" w:type="dxa"/>
            <w:vAlign w:val="center"/>
          </w:tcPr>
          <w:p w:rsidR="00D22A86" w:rsidRDefault="00D22A86" w:rsidP="00902232">
            <w:pPr>
              <w:jc w:val="center"/>
              <w:rPr>
                <w:sz w:val="16"/>
                <w:szCs w:val="16"/>
              </w:rPr>
            </w:pPr>
            <w:r>
              <w:rPr>
                <w:sz w:val="16"/>
                <w:szCs w:val="16"/>
              </w:rPr>
              <w:t>5387,</w:t>
            </w:r>
          </w:p>
          <w:p w:rsidR="00D22A86" w:rsidRPr="00CB08A1" w:rsidRDefault="00D22A86" w:rsidP="00902232">
            <w:pPr>
              <w:jc w:val="center"/>
              <w:rPr>
                <w:sz w:val="16"/>
                <w:szCs w:val="16"/>
              </w:rPr>
            </w:pPr>
            <w:r>
              <w:rPr>
                <w:sz w:val="16"/>
                <w:szCs w:val="16"/>
              </w:rPr>
              <w:t>888</w:t>
            </w:r>
          </w:p>
        </w:tc>
        <w:tc>
          <w:tcPr>
            <w:tcW w:w="850" w:type="dxa"/>
            <w:vAlign w:val="center"/>
          </w:tcPr>
          <w:p w:rsidR="00D22A86" w:rsidRDefault="00D22A86" w:rsidP="00902232">
            <w:pPr>
              <w:jc w:val="center"/>
              <w:rPr>
                <w:sz w:val="16"/>
                <w:szCs w:val="16"/>
              </w:rPr>
            </w:pPr>
            <w:r>
              <w:rPr>
                <w:sz w:val="16"/>
                <w:szCs w:val="16"/>
              </w:rPr>
              <w:t>2133,</w:t>
            </w:r>
          </w:p>
          <w:p w:rsidR="00D22A86" w:rsidRPr="00CB08A1" w:rsidRDefault="00D22A86" w:rsidP="00902232">
            <w:pPr>
              <w:jc w:val="center"/>
              <w:rPr>
                <w:sz w:val="16"/>
                <w:szCs w:val="16"/>
              </w:rPr>
            </w:pPr>
            <w:r>
              <w:rPr>
                <w:sz w:val="16"/>
                <w:szCs w:val="16"/>
              </w:rPr>
              <w:t>764</w:t>
            </w:r>
          </w:p>
        </w:tc>
        <w:tc>
          <w:tcPr>
            <w:tcW w:w="709" w:type="dxa"/>
            <w:vAlign w:val="center"/>
          </w:tcPr>
          <w:p w:rsidR="00D22A86" w:rsidRDefault="00D22A86" w:rsidP="00902232">
            <w:pPr>
              <w:jc w:val="center"/>
              <w:rPr>
                <w:sz w:val="16"/>
                <w:szCs w:val="16"/>
              </w:rPr>
            </w:pPr>
            <w:r>
              <w:rPr>
                <w:sz w:val="16"/>
                <w:szCs w:val="16"/>
              </w:rPr>
              <w:t>3302,</w:t>
            </w:r>
          </w:p>
          <w:p w:rsidR="00D22A86" w:rsidRPr="00CB08A1" w:rsidRDefault="00D22A86" w:rsidP="00902232">
            <w:pPr>
              <w:jc w:val="center"/>
              <w:rPr>
                <w:sz w:val="16"/>
                <w:szCs w:val="16"/>
              </w:rPr>
            </w:pPr>
            <w:r>
              <w:rPr>
                <w:sz w:val="16"/>
                <w:szCs w:val="16"/>
              </w:rPr>
              <w:t>732</w:t>
            </w:r>
          </w:p>
        </w:tc>
        <w:tc>
          <w:tcPr>
            <w:tcW w:w="709" w:type="dxa"/>
            <w:vAlign w:val="center"/>
          </w:tcPr>
          <w:p w:rsidR="00D22A86" w:rsidRDefault="00D22A86" w:rsidP="00902232">
            <w:pPr>
              <w:jc w:val="center"/>
              <w:rPr>
                <w:sz w:val="16"/>
                <w:szCs w:val="16"/>
              </w:rPr>
            </w:pPr>
            <w:r>
              <w:rPr>
                <w:sz w:val="16"/>
                <w:szCs w:val="16"/>
              </w:rPr>
              <w:t>3112,</w:t>
            </w:r>
          </w:p>
          <w:p w:rsidR="00D22A86" w:rsidRPr="00E934A8" w:rsidRDefault="00D22A86" w:rsidP="00902232">
            <w:pPr>
              <w:jc w:val="center"/>
              <w:rPr>
                <w:sz w:val="16"/>
                <w:szCs w:val="16"/>
              </w:rPr>
            </w:pPr>
            <w:r>
              <w:rPr>
                <w:sz w:val="16"/>
                <w:szCs w:val="16"/>
              </w:rPr>
              <w:t>102</w:t>
            </w:r>
          </w:p>
        </w:tc>
        <w:tc>
          <w:tcPr>
            <w:tcW w:w="708" w:type="dxa"/>
            <w:vAlign w:val="center"/>
          </w:tcPr>
          <w:p w:rsidR="00D22A86" w:rsidRDefault="00D22A86" w:rsidP="00902232">
            <w:pPr>
              <w:jc w:val="center"/>
              <w:rPr>
                <w:sz w:val="16"/>
                <w:szCs w:val="16"/>
              </w:rPr>
            </w:pPr>
            <w:r>
              <w:rPr>
                <w:sz w:val="16"/>
                <w:szCs w:val="16"/>
              </w:rPr>
              <w:t>326,</w:t>
            </w:r>
          </w:p>
          <w:p w:rsidR="00D22A86" w:rsidRPr="00CB08A1" w:rsidRDefault="00D22A86" w:rsidP="00902232">
            <w:pPr>
              <w:jc w:val="center"/>
              <w:rPr>
                <w:sz w:val="16"/>
                <w:szCs w:val="16"/>
              </w:rPr>
            </w:pPr>
            <w:r>
              <w:rPr>
                <w:sz w:val="16"/>
                <w:szCs w:val="16"/>
              </w:rPr>
              <w:t>774</w:t>
            </w:r>
          </w:p>
        </w:tc>
        <w:tc>
          <w:tcPr>
            <w:tcW w:w="933" w:type="dxa"/>
          </w:tcPr>
          <w:p w:rsidR="00D22A86" w:rsidRDefault="00D22A86" w:rsidP="00902232">
            <w:pPr>
              <w:jc w:val="center"/>
              <w:rPr>
                <w:sz w:val="16"/>
                <w:szCs w:val="16"/>
              </w:rPr>
            </w:pPr>
            <w:r>
              <w:rPr>
                <w:sz w:val="16"/>
                <w:szCs w:val="16"/>
              </w:rPr>
              <w:t>324</w:t>
            </w:r>
          </w:p>
          <w:p w:rsidR="00D22A86" w:rsidRPr="00CB08A1" w:rsidRDefault="00D22A86" w:rsidP="00902232">
            <w:pPr>
              <w:jc w:val="center"/>
              <w:rPr>
                <w:sz w:val="16"/>
                <w:szCs w:val="16"/>
              </w:rPr>
            </w:pPr>
            <w:r>
              <w:rPr>
                <w:sz w:val="16"/>
                <w:szCs w:val="16"/>
              </w:rPr>
              <w:t>,124</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Default="00D22A86" w:rsidP="00902232">
            <w:pPr>
              <w:jc w:val="center"/>
              <w:rPr>
                <w:sz w:val="16"/>
                <w:szCs w:val="16"/>
              </w:rPr>
            </w:pPr>
            <w:r w:rsidRPr="00CB08A1">
              <w:rPr>
                <w:sz w:val="16"/>
                <w:szCs w:val="16"/>
              </w:rPr>
              <w:t>491,</w:t>
            </w:r>
          </w:p>
          <w:p w:rsidR="00D22A86" w:rsidRPr="00CB08A1" w:rsidRDefault="00D22A86" w:rsidP="00902232">
            <w:pPr>
              <w:jc w:val="center"/>
              <w:rPr>
                <w:sz w:val="16"/>
                <w:szCs w:val="16"/>
              </w:rPr>
            </w:pPr>
            <w:r w:rsidRPr="00CB08A1">
              <w:rPr>
                <w:sz w:val="16"/>
                <w:szCs w:val="16"/>
              </w:rPr>
              <w:t>085</w:t>
            </w:r>
          </w:p>
        </w:tc>
        <w:tc>
          <w:tcPr>
            <w:tcW w:w="709" w:type="dxa"/>
            <w:vAlign w:val="center"/>
          </w:tcPr>
          <w:p w:rsidR="00D22A86" w:rsidRDefault="00D22A86" w:rsidP="00902232">
            <w:pPr>
              <w:jc w:val="center"/>
              <w:rPr>
                <w:sz w:val="16"/>
                <w:szCs w:val="16"/>
              </w:rPr>
            </w:pPr>
            <w:r w:rsidRPr="00CB08A1">
              <w:rPr>
                <w:sz w:val="16"/>
                <w:szCs w:val="16"/>
              </w:rPr>
              <w:t>738,</w:t>
            </w:r>
          </w:p>
          <w:p w:rsidR="00D22A86" w:rsidRPr="00CB08A1" w:rsidRDefault="00D22A86" w:rsidP="00902232">
            <w:pPr>
              <w:jc w:val="center"/>
              <w:rPr>
                <w:sz w:val="16"/>
                <w:szCs w:val="16"/>
              </w:rPr>
            </w:pPr>
            <w:r w:rsidRPr="00CB08A1">
              <w:rPr>
                <w:sz w:val="16"/>
                <w:szCs w:val="16"/>
              </w:rPr>
              <w:t>761</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Default="00D22A86" w:rsidP="00902232">
            <w:pPr>
              <w:jc w:val="center"/>
              <w:rPr>
                <w:sz w:val="16"/>
                <w:szCs w:val="16"/>
              </w:rPr>
            </w:pPr>
            <w:r w:rsidRPr="00CB08A1">
              <w:rPr>
                <w:sz w:val="16"/>
                <w:szCs w:val="16"/>
              </w:rPr>
              <w:t>581,</w:t>
            </w:r>
          </w:p>
          <w:p w:rsidR="00D22A86" w:rsidRPr="00CB08A1" w:rsidRDefault="00D22A86" w:rsidP="00902232">
            <w:pPr>
              <w:jc w:val="center"/>
              <w:rPr>
                <w:sz w:val="16"/>
                <w:szCs w:val="16"/>
              </w:rPr>
            </w:pPr>
            <w:r w:rsidRPr="00CB08A1">
              <w:rPr>
                <w:sz w:val="16"/>
                <w:szCs w:val="16"/>
              </w:rPr>
              <w:t>949</w:t>
            </w:r>
          </w:p>
        </w:tc>
        <w:tc>
          <w:tcPr>
            <w:tcW w:w="851" w:type="dxa"/>
            <w:vAlign w:val="center"/>
          </w:tcPr>
          <w:p w:rsidR="00D22A86" w:rsidRDefault="00D22A86" w:rsidP="00902232">
            <w:pPr>
              <w:jc w:val="center"/>
              <w:rPr>
                <w:sz w:val="16"/>
                <w:szCs w:val="16"/>
              </w:rPr>
            </w:pPr>
            <w:r w:rsidRPr="00CB08A1">
              <w:rPr>
                <w:sz w:val="16"/>
                <w:szCs w:val="16"/>
              </w:rPr>
              <w:t>4195,</w:t>
            </w:r>
          </w:p>
          <w:p w:rsidR="00D22A86" w:rsidRPr="00CB08A1" w:rsidRDefault="00D22A86" w:rsidP="00902232">
            <w:pPr>
              <w:jc w:val="center"/>
              <w:rPr>
                <w:sz w:val="16"/>
                <w:szCs w:val="16"/>
              </w:rPr>
            </w:pPr>
            <w:r w:rsidRPr="00CB08A1">
              <w:rPr>
                <w:sz w:val="16"/>
                <w:szCs w:val="16"/>
              </w:rPr>
              <w:t>250</w:t>
            </w:r>
          </w:p>
        </w:tc>
        <w:tc>
          <w:tcPr>
            <w:tcW w:w="850" w:type="dxa"/>
            <w:vAlign w:val="center"/>
          </w:tcPr>
          <w:p w:rsidR="00D22A86" w:rsidRDefault="00D22A86" w:rsidP="00902232">
            <w:pPr>
              <w:jc w:val="center"/>
              <w:rPr>
                <w:sz w:val="16"/>
                <w:szCs w:val="16"/>
              </w:rPr>
            </w:pPr>
            <w:r>
              <w:rPr>
                <w:sz w:val="16"/>
                <w:szCs w:val="16"/>
              </w:rPr>
              <w:t>8283,</w:t>
            </w:r>
          </w:p>
          <w:p w:rsidR="00D22A86" w:rsidRPr="00CB08A1" w:rsidRDefault="00D22A86" w:rsidP="00902232">
            <w:pPr>
              <w:jc w:val="center"/>
              <w:rPr>
                <w:sz w:val="16"/>
                <w:szCs w:val="16"/>
              </w:rPr>
            </w:pPr>
            <w:r>
              <w:rPr>
                <w:sz w:val="16"/>
                <w:szCs w:val="16"/>
              </w:rPr>
              <w:t>126</w:t>
            </w:r>
          </w:p>
        </w:tc>
        <w:tc>
          <w:tcPr>
            <w:tcW w:w="709" w:type="dxa"/>
            <w:vAlign w:val="center"/>
          </w:tcPr>
          <w:p w:rsidR="00D22A86" w:rsidRDefault="00D22A86" w:rsidP="00902232">
            <w:pPr>
              <w:jc w:val="center"/>
              <w:rPr>
                <w:sz w:val="16"/>
                <w:szCs w:val="16"/>
              </w:rPr>
            </w:pPr>
            <w:r>
              <w:rPr>
                <w:sz w:val="16"/>
                <w:szCs w:val="16"/>
              </w:rPr>
              <w:t>5382,</w:t>
            </w:r>
          </w:p>
          <w:p w:rsidR="00D22A86" w:rsidRPr="00CB08A1" w:rsidRDefault="00D22A86" w:rsidP="00902232">
            <w:pPr>
              <w:jc w:val="center"/>
              <w:rPr>
                <w:sz w:val="16"/>
                <w:szCs w:val="16"/>
              </w:rPr>
            </w:pPr>
            <w:r>
              <w:rPr>
                <w:sz w:val="16"/>
                <w:szCs w:val="16"/>
              </w:rPr>
              <w:t>948</w:t>
            </w:r>
          </w:p>
        </w:tc>
        <w:tc>
          <w:tcPr>
            <w:tcW w:w="709" w:type="dxa"/>
            <w:vAlign w:val="center"/>
          </w:tcPr>
          <w:p w:rsidR="00D22A86" w:rsidRPr="00E934A8" w:rsidRDefault="00D22A86" w:rsidP="00902232">
            <w:pPr>
              <w:jc w:val="center"/>
              <w:rPr>
                <w:sz w:val="16"/>
                <w:szCs w:val="16"/>
              </w:rPr>
            </w:pPr>
            <w:r>
              <w:rPr>
                <w:sz w:val="16"/>
                <w:szCs w:val="16"/>
              </w:rPr>
              <w:t>3263,615</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Pr>
                <w:sz w:val="18"/>
                <w:szCs w:val="18"/>
              </w:rPr>
              <w:t>Федеральный бюджет</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E934A8" w:rsidRDefault="00D22A86" w:rsidP="00902232">
            <w:pPr>
              <w:jc w:val="center"/>
              <w:rPr>
                <w:sz w:val="16"/>
                <w:szCs w:val="16"/>
              </w:rPr>
            </w:pPr>
            <w:r>
              <w:rPr>
                <w:sz w:val="16"/>
                <w:szCs w:val="16"/>
              </w:rPr>
              <w:t>3412,970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rPr>
                <w:sz w:val="18"/>
                <w:szCs w:val="18"/>
              </w:rPr>
            </w:pPr>
            <w:r w:rsidRPr="00D26602">
              <w:rPr>
                <w:sz w:val="18"/>
                <w:szCs w:val="18"/>
              </w:rPr>
              <w:t>1.3.</w:t>
            </w:r>
            <w:r>
              <w:rPr>
                <w:sz w:val="18"/>
                <w:szCs w:val="18"/>
              </w:rPr>
              <w:t>1</w:t>
            </w:r>
          </w:p>
        </w:tc>
        <w:tc>
          <w:tcPr>
            <w:tcW w:w="1396" w:type="dxa"/>
            <w:vMerge w:val="restart"/>
          </w:tcPr>
          <w:p w:rsidR="00D22A86" w:rsidRPr="00D26602" w:rsidRDefault="00D22A86" w:rsidP="00902232">
            <w:pPr>
              <w:rPr>
                <w:sz w:val="18"/>
                <w:szCs w:val="18"/>
              </w:rPr>
            </w:pPr>
            <w:r w:rsidRPr="00D26602">
              <w:rPr>
                <w:sz w:val="18"/>
                <w:szCs w:val="18"/>
              </w:rPr>
              <w:t>Основное мероприятие</w:t>
            </w:r>
          </w:p>
        </w:tc>
        <w:tc>
          <w:tcPr>
            <w:tcW w:w="2208" w:type="dxa"/>
            <w:vMerge w:val="restart"/>
          </w:tcPr>
          <w:p w:rsidR="00D22A86" w:rsidRPr="00D26602" w:rsidRDefault="00D22A86" w:rsidP="00902232">
            <w:pPr>
              <w:rPr>
                <w:sz w:val="18"/>
                <w:szCs w:val="18"/>
              </w:rPr>
            </w:pPr>
          </w:p>
          <w:p w:rsidR="00D22A86" w:rsidRPr="00D26602" w:rsidRDefault="00D22A86" w:rsidP="00902232">
            <w:pPr>
              <w:rPr>
                <w:sz w:val="18"/>
                <w:szCs w:val="18"/>
              </w:rPr>
            </w:pPr>
            <w:r>
              <w:rPr>
                <w:sz w:val="18"/>
                <w:szCs w:val="18"/>
              </w:rPr>
              <w:t>Строительство, текущий ремонт и</w:t>
            </w:r>
            <w:r w:rsidRPr="00D26602">
              <w:rPr>
                <w:sz w:val="18"/>
                <w:szCs w:val="18"/>
              </w:rPr>
              <w:t xml:space="preserve">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Default="00D22A86" w:rsidP="00902232">
            <w:pPr>
              <w:jc w:val="center"/>
              <w:rPr>
                <w:sz w:val="16"/>
                <w:szCs w:val="16"/>
              </w:rPr>
            </w:pPr>
            <w:r w:rsidRPr="00CB08A1">
              <w:rPr>
                <w:sz w:val="16"/>
                <w:szCs w:val="16"/>
              </w:rPr>
              <w:t>404,</w:t>
            </w:r>
          </w:p>
          <w:p w:rsidR="00D22A86" w:rsidRPr="00CB08A1" w:rsidRDefault="00D22A86" w:rsidP="00902232">
            <w:pPr>
              <w:jc w:val="center"/>
              <w:rPr>
                <w:sz w:val="16"/>
                <w:szCs w:val="16"/>
              </w:rPr>
            </w:pPr>
            <w:r w:rsidRPr="00CB08A1">
              <w:rPr>
                <w:sz w:val="16"/>
                <w:szCs w:val="16"/>
              </w:rPr>
              <w:t>246</w:t>
            </w:r>
          </w:p>
        </w:tc>
        <w:tc>
          <w:tcPr>
            <w:tcW w:w="851" w:type="dxa"/>
            <w:vAlign w:val="center"/>
          </w:tcPr>
          <w:p w:rsidR="00D22A86" w:rsidRDefault="00D22A86" w:rsidP="00902232">
            <w:pPr>
              <w:jc w:val="center"/>
              <w:rPr>
                <w:sz w:val="16"/>
                <w:szCs w:val="16"/>
              </w:rPr>
            </w:pPr>
            <w:r w:rsidRPr="00CB08A1">
              <w:rPr>
                <w:sz w:val="16"/>
                <w:szCs w:val="16"/>
              </w:rPr>
              <w:t>566,</w:t>
            </w:r>
          </w:p>
          <w:p w:rsidR="00D22A86" w:rsidRPr="00CB08A1" w:rsidRDefault="00D22A86" w:rsidP="00902232">
            <w:pPr>
              <w:jc w:val="center"/>
              <w:rPr>
                <w:sz w:val="16"/>
                <w:szCs w:val="16"/>
              </w:rPr>
            </w:pPr>
            <w:r w:rsidRPr="00CB08A1">
              <w:rPr>
                <w:sz w:val="16"/>
                <w:szCs w:val="16"/>
              </w:rPr>
              <w:t>5</w:t>
            </w:r>
            <w:r>
              <w:rPr>
                <w:sz w:val="16"/>
                <w:szCs w:val="16"/>
              </w:rPr>
              <w:t>0</w:t>
            </w:r>
          </w:p>
        </w:tc>
        <w:tc>
          <w:tcPr>
            <w:tcW w:w="708" w:type="dxa"/>
            <w:vAlign w:val="center"/>
          </w:tcPr>
          <w:p w:rsidR="00D22A86" w:rsidRDefault="00D22A86" w:rsidP="00902232">
            <w:pPr>
              <w:jc w:val="center"/>
              <w:rPr>
                <w:sz w:val="16"/>
                <w:szCs w:val="16"/>
              </w:rPr>
            </w:pPr>
            <w:r w:rsidRPr="00CB08A1">
              <w:rPr>
                <w:sz w:val="16"/>
                <w:szCs w:val="16"/>
              </w:rPr>
              <w:t>1584,</w:t>
            </w:r>
          </w:p>
          <w:p w:rsidR="00D22A86" w:rsidRPr="00CB08A1" w:rsidRDefault="00D22A86" w:rsidP="00902232">
            <w:pPr>
              <w:jc w:val="center"/>
              <w:rPr>
                <w:sz w:val="16"/>
                <w:szCs w:val="16"/>
              </w:rPr>
            </w:pPr>
            <w:r w:rsidRPr="00CB08A1">
              <w:rPr>
                <w:sz w:val="16"/>
                <w:szCs w:val="16"/>
              </w:rPr>
              <w:t>783</w:t>
            </w:r>
          </w:p>
        </w:tc>
        <w:tc>
          <w:tcPr>
            <w:tcW w:w="709" w:type="dxa"/>
            <w:vAlign w:val="center"/>
          </w:tcPr>
          <w:p w:rsidR="00D22A86" w:rsidRDefault="00D22A86" w:rsidP="00902232">
            <w:pPr>
              <w:jc w:val="center"/>
              <w:rPr>
                <w:sz w:val="16"/>
                <w:szCs w:val="16"/>
              </w:rPr>
            </w:pPr>
            <w:r w:rsidRPr="00CB08A1">
              <w:rPr>
                <w:sz w:val="16"/>
                <w:szCs w:val="16"/>
              </w:rPr>
              <w:t>1839,</w:t>
            </w:r>
          </w:p>
          <w:p w:rsidR="00D22A86" w:rsidRPr="00CB08A1" w:rsidRDefault="00D22A86" w:rsidP="00902232">
            <w:pPr>
              <w:jc w:val="center"/>
              <w:rPr>
                <w:sz w:val="16"/>
                <w:szCs w:val="16"/>
              </w:rPr>
            </w:pPr>
            <w:r w:rsidRPr="00CB08A1">
              <w:rPr>
                <w:sz w:val="16"/>
                <w:szCs w:val="16"/>
              </w:rPr>
              <w:t>299</w:t>
            </w:r>
          </w:p>
        </w:tc>
        <w:tc>
          <w:tcPr>
            <w:tcW w:w="851" w:type="dxa"/>
            <w:vAlign w:val="center"/>
          </w:tcPr>
          <w:p w:rsidR="00D22A86" w:rsidRDefault="00D22A86" w:rsidP="00902232">
            <w:pPr>
              <w:jc w:val="center"/>
              <w:rPr>
                <w:sz w:val="16"/>
                <w:szCs w:val="16"/>
              </w:rPr>
            </w:pPr>
            <w:r>
              <w:rPr>
                <w:sz w:val="16"/>
                <w:szCs w:val="16"/>
              </w:rPr>
              <w:t>565,</w:t>
            </w:r>
          </w:p>
          <w:p w:rsidR="00D22A86" w:rsidRPr="00CB08A1" w:rsidRDefault="00D22A86" w:rsidP="00902232">
            <w:pPr>
              <w:jc w:val="center"/>
              <w:rPr>
                <w:sz w:val="16"/>
                <w:szCs w:val="16"/>
              </w:rPr>
            </w:pPr>
            <w:r>
              <w:rPr>
                <w:sz w:val="16"/>
                <w:szCs w:val="16"/>
              </w:rPr>
              <w:t>206</w:t>
            </w:r>
          </w:p>
        </w:tc>
        <w:tc>
          <w:tcPr>
            <w:tcW w:w="850" w:type="dxa"/>
            <w:vAlign w:val="center"/>
          </w:tcPr>
          <w:p w:rsidR="00D22A86" w:rsidRDefault="00D22A86" w:rsidP="00902232">
            <w:pPr>
              <w:jc w:val="center"/>
              <w:rPr>
                <w:sz w:val="16"/>
                <w:szCs w:val="16"/>
              </w:rPr>
            </w:pPr>
            <w:r>
              <w:rPr>
                <w:sz w:val="16"/>
                <w:szCs w:val="16"/>
              </w:rPr>
              <w:t>7705,</w:t>
            </w:r>
          </w:p>
          <w:p w:rsidR="00D22A86" w:rsidRPr="00CB08A1" w:rsidRDefault="00D22A86" w:rsidP="00902232">
            <w:pPr>
              <w:jc w:val="center"/>
              <w:rPr>
                <w:sz w:val="16"/>
                <w:szCs w:val="16"/>
              </w:rPr>
            </w:pPr>
            <w:r>
              <w:rPr>
                <w:sz w:val="16"/>
                <w:szCs w:val="16"/>
              </w:rPr>
              <w:t>458</w:t>
            </w:r>
          </w:p>
        </w:tc>
        <w:tc>
          <w:tcPr>
            <w:tcW w:w="851" w:type="dxa"/>
            <w:vAlign w:val="center"/>
          </w:tcPr>
          <w:p w:rsidR="00D22A86" w:rsidRDefault="00D22A86" w:rsidP="00902232">
            <w:pPr>
              <w:jc w:val="center"/>
              <w:rPr>
                <w:sz w:val="16"/>
                <w:szCs w:val="16"/>
              </w:rPr>
            </w:pPr>
            <w:r>
              <w:rPr>
                <w:sz w:val="16"/>
                <w:szCs w:val="16"/>
              </w:rPr>
              <w:t>98583,</w:t>
            </w:r>
          </w:p>
          <w:p w:rsidR="00D22A86" w:rsidRPr="00CB08A1" w:rsidRDefault="00D22A86" w:rsidP="00902232">
            <w:pPr>
              <w:jc w:val="center"/>
              <w:rPr>
                <w:sz w:val="16"/>
                <w:szCs w:val="16"/>
              </w:rPr>
            </w:pPr>
            <w:r>
              <w:rPr>
                <w:sz w:val="16"/>
                <w:szCs w:val="16"/>
              </w:rPr>
              <w:t>142</w:t>
            </w:r>
          </w:p>
        </w:tc>
        <w:tc>
          <w:tcPr>
            <w:tcW w:w="850" w:type="dxa"/>
            <w:vAlign w:val="center"/>
          </w:tcPr>
          <w:p w:rsidR="00D22A86" w:rsidRDefault="00D22A86" w:rsidP="00902232">
            <w:pPr>
              <w:jc w:val="center"/>
              <w:rPr>
                <w:sz w:val="16"/>
                <w:szCs w:val="16"/>
              </w:rPr>
            </w:pPr>
            <w:r>
              <w:rPr>
                <w:sz w:val="16"/>
                <w:szCs w:val="16"/>
              </w:rPr>
              <w:t>10416,</w:t>
            </w:r>
          </w:p>
          <w:p w:rsidR="00D22A86" w:rsidRPr="00CB08A1" w:rsidRDefault="00D22A86" w:rsidP="00902232">
            <w:pPr>
              <w:jc w:val="center"/>
              <w:rPr>
                <w:sz w:val="16"/>
                <w:szCs w:val="16"/>
              </w:rPr>
            </w:pPr>
            <w:r>
              <w:rPr>
                <w:sz w:val="16"/>
                <w:szCs w:val="16"/>
              </w:rPr>
              <w:t>892</w:t>
            </w:r>
          </w:p>
        </w:tc>
        <w:tc>
          <w:tcPr>
            <w:tcW w:w="709" w:type="dxa"/>
            <w:vAlign w:val="center"/>
          </w:tcPr>
          <w:p w:rsidR="00D22A86" w:rsidRPr="00CB08A1" w:rsidRDefault="00D22A86" w:rsidP="00902232">
            <w:pPr>
              <w:jc w:val="center"/>
              <w:rPr>
                <w:sz w:val="16"/>
                <w:szCs w:val="16"/>
              </w:rPr>
            </w:pPr>
            <w:r>
              <w:rPr>
                <w:sz w:val="16"/>
                <w:szCs w:val="16"/>
              </w:rPr>
              <w:t>8685,68</w:t>
            </w:r>
          </w:p>
        </w:tc>
        <w:tc>
          <w:tcPr>
            <w:tcW w:w="709" w:type="dxa"/>
            <w:vAlign w:val="center"/>
          </w:tcPr>
          <w:p w:rsidR="00D22A86" w:rsidRDefault="00D22A86" w:rsidP="00902232">
            <w:pPr>
              <w:jc w:val="center"/>
              <w:rPr>
                <w:sz w:val="16"/>
                <w:szCs w:val="16"/>
              </w:rPr>
            </w:pPr>
            <w:r>
              <w:rPr>
                <w:sz w:val="16"/>
                <w:szCs w:val="16"/>
              </w:rPr>
              <w:t>4537,</w:t>
            </w:r>
          </w:p>
          <w:p w:rsidR="00D22A86" w:rsidRPr="00CB08A1" w:rsidRDefault="00D22A86" w:rsidP="00902232">
            <w:pPr>
              <w:jc w:val="center"/>
              <w:rPr>
                <w:sz w:val="16"/>
                <w:szCs w:val="16"/>
              </w:rPr>
            </w:pPr>
            <w:r>
              <w:rPr>
                <w:sz w:val="16"/>
                <w:szCs w:val="16"/>
              </w:rPr>
              <w:t>980</w:t>
            </w:r>
          </w:p>
        </w:tc>
        <w:tc>
          <w:tcPr>
            <w:tcW w:w="708" w:type="dxa"/>
            <w:vAlign w:val="center"/>
          </w:tcPr>
          <w:p w:rsidR="00D22A86" w:rsidRDefault="00D22A86" w:rsidP="00902232">
            <w:pPr>
              <w:jc w:val="center"/>
              <w:rPr>
                <w:sz w:val="16"/>
                <w:szCs w:val="16"/>
              </w:rPr>
            </w:pPr>
            <w:r>
              <w:rPr>
                <w:sz w:val="16"/>
                <w:szCs w:val="16"/>
              </w:rPr>
              <w:t>326,</w:t>
            </w:r>
          </w:p>
          <w:p w:rsidR="00D22A86" w:rsidRPr="00CB08A1" w:rsidRDefault="00D22A86" w:rsidP="00902232">
            <w:pPr>
              <w:jc w:val="center"/>
              <w:rPr>
                <w:sz w:val="16"/>
                <w:szCs w:val="16"/>
              </w:rPr>
            </w:pPr>
            <w:r>
              <w:rPr>
                <w:sz w:val="16"/>
                <w:szCs w:val="16"/>
              </w:rPr>
              <w:t>774</w:t>
            </w:r>
          </w:p>
        </w:tc>
        <w:tc>
          <w:tcPr>
            <w:tcW w:w="933" w:type="dxa"/>
          </w:tcPr>
          <w:p w:rsidR="00D22A86" w:rsidRDefault="00D22A86" w:rsidP="00902232">
            <w:pPr>
              <w:jc w:val="center"/>
              <w:rPr>
                <w:sz w:val="16"/>
                <w:szCs w:val="16"/>
              </w:rPr>
            </w:pPr>
            <w:r>
              <w:rPr>
                <w:sz w:val="16"/>
                <w:szCs w:val="16"/>
              </w:rPr>
              <w:t>324</w:t>
            </w:r>
          </w:p>
          <w:p w:rsidR="00D22A86" w:rsidRPr="00CB08A1" w:rsidRDefault="00D22A86" w:rsidP="00902232">
            <w:pPr>
              <w:jc w:val="center"/>
              <w:rPr>
                <w:sz w:val="16"/>
                <w:szCs w:val="16"/>
              </w:rPr>
            </w:pPr>
            <w:r>
              <w:rPr>
                <w:sz w:val="16"/>
                <w:szCs w:val="16"/>
              </w:rPr>
              <w:t>,124</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Default="00D22A86" w:rsidP="00902232">
            <w:pPr>
              <w:jc w:val="center"/>
              <w:rPr>
                <w:sz w:val="16"/>
                <w:szCs w:val="16"/>
              </w:rPr>
            </w:pPr>
            <w:r w:rsidRPr="00CB08A1">
              <w:rPr>
                <w:sz w:val="16"/>
                <w:szCs w:val="16"/>
              </w:rPr>
              <w:t>404,</w:t>
            </w:r>
          </w:p>
          <w:p w:rsidR="00D22A86" w:rsidRPr="00CB08A1" w:rsidRDefault="00D22A86" w:rsidP="00902232">
            <w:pPr>
              <w:jc w:val="center"/>
              <w:rPr>
                <w:sz w:val="16"/>
                <w:szCs w:val="16"/>
              </w:rPr>
            </w:pPr>
            <w:r w:rsidRPr="00CB08A1">
              <w:rPr>
                <w:sz w:val="16"/>
                <w:szCs w:val="16"/>
              </w:rPr>
              <w:t>246</w:t>
            </w:r>
          </w:p>
        </w:tc>
        <w:tc>
          <w:tcPr>
            <w:tcW w:w="851" w:type="dxa"/>
            <w:vAlign w:val="center"/>
          </w:tcPr>
          <w:p w:rsidR="00D22A86" w:rsidRDefault="00D22A86" w:rsidP="00902232">
            <w:pPr>
              <w:jc w:val="center"/>
              <w:rPr>
                <w:sz w:val="16"/>
                <w:szCs w:val="16"/>
              </w:rPr>
            </w:pPr>
            <w:r w:rsidRPr="00CB08A1">
              <w:rPr>
                <w:sz w:val="16"/>
                <w:szCs w:val="16"/>
              </w:rPr>
              <w:t>566,</w:t>
            </w:r>
          </w:p>
          <w:p w:rsidR="00D22A86" w:rsidRPr="00CB08A1" w:rsidRDefault="00D22A86" w:rsidP="00902232">
            <w:pPr>
              <w:jc w:val="center"/>
              <w:rPr>
                <w:sz w:val="16"/>
                <w:szCs w:val="16"/>
              </w:rPr>
            </w:pPr>
            <w:r w:rsidRPr="00CB08A1">
              <w:rPr>
                <w:sz w:val="16"/>
                <w:szCs w:val="16"/>
              </w:rPr>
              <w:t>50</w:t>
            </w:r>
          </w:p>
        </w:tc>
        <w:tc>
          <w:tcPr>
            <w:tcW w:w="708" w:type="dxa"/>
            <w:vAlign w:val="center"/>
          </w:tcPr>
          <w:p w:rsidR="00D22A86" w:rsidRDefault="00D22A86" w:rsidP="00902232">
            <w:pPr>
              <w:jc w:val="center"/>
              <w:rPr>
                <w:sz w:val="16"/>
                <w:szCs w:val="16"/>
              </w:rPr>
            </w:pPr>
            <w:r w:rsidRPr="00CB08A1">
              <w:rPr>
                <w:sz w:val="16"/>
                <w:szCs w:val="16"/>
              </w:rPr>
              <w:t>1093,</w:t>
            </w:r>
          </w:p>
          <w:p w:rsidR="00D22A86" w:rsidRPr="00CB08A1" w:rsidRDefault="00D22A86" w:rsidP="00902232">
            <w:pPr>
              <w:jc w:val="center"/>
              <w:rPr>
                <w:sz w:val="16"/>
                <w:szCs w:val="16"/>
              </w:rPr>
            </w:pPr>
            <w:r w:rsidRPr="00CB08A1">
              <w:rPr>
                <w:sz w:val="16"/>
                <w:szCs w:val="16"/>
              </w:rPr>
              <w:t>698</w:t>
            </w:r>
          </w:p>
        </w:tc>
        <w:tc>
          <w:tcPr>
            <w:tcW w:w="709" w:type="dxa"/>
            <w:vAlign w:val="center"/>
          </w:tcPr>
          <w:p w:rsidR="00D22A86" w:rsidRDefault="00D22A86" w:rsidP="00902232">
            <w:pPr>
              <w:jc w:val="center"/>
              <w:rPr>
                <w:sz w:val="16"/>
                <w:szCs w:val="16"/>
              </w:rPr>
            </w:pPr>
            <w:r w:rsidRPr="00CB08A1">
              <w:rPr>
                <w:sz w:val="16"/>
                <w:szCs w:val="16"/>
              </w:rPr>
              <w:t>1100,</w:t>
            </w:r>
          </w:p>
          <w:p w:rsidR="00D22A86" w:rsidRPr="00CB08A1" w:rsidRDefault="00D22A86" w:rsidP="00902232">
            <w:pPr>
              <w:jc w:val="center"/>
              <w:rPr>
                <w:sz w:val="16"/>
                <w:szCs w:val="16"/>
              </w:rPr>
            </w:pPr>
            <w:r w:rsidRPr="00CB08A1">
              <w:rPr>
                <w:sz w:val="16"/>
                <w:szCs w:val="16"/>
              </w:rPr>
              <w:t>538</w:t>
            </w:r>
          </w:p>
        </w:tc>
        <w:tc>
          <w:tcPr>
            <w:tcW w:w="851" w:type="dxa"/>
            <w:vAlign w:val="center"/>
          </w:tcPr>
          <w:p w:rsidR="00D22A86" w:rsidRDefault="00D22A86" w:rsidP="00902232">
            <w:pPr>
              <w:jc w:val="center"/>
              <w:rPr>
                <w:sz w:val="16"/>
                <w:szCs w:val="16"/>
              </w:rPr>
            </w:pPr>
            <w:r>
              <w:rPr>
                <w:sz w:val="16"/>
                <w:szCs w:val="16"/>
              </w:rPr>
              <w:t>565,</w:t>
            </w:r>
          </w:p>
          <w:p w:rsidR="00D22A86" w:rsidRPr="00CB08A1" w:rsidRDefault="00D22A86" w:rsidP="00902232">
            <w:pPr>
              <w:jc w:val="center"/>
              <w:rPr>
                <w:sz w:val="16"/>
                <w:szCs w:val="16"/>
              </w:rPr>
            </w:pPr>
            <w:r>
              <w:rPr>
                <w:sz w:val="16"/>
                <w:szCs w:val="16"/>
              </w:rPr>
              <w:t>206</w:t>
            </w:r>
          </w:p>
        </w:tc>
        <w:tc>
          <w:tcPr>
            <w:tcW w:w="850" w:type="dxa"/>
            <w:vAlign w:val="center"/>
          </w:tcPr>
          <w:p w:rsidR="00D22A86" w:rsidRDefault="00D22A86" w:rsidP="00902232">
            <w:pPr>
              <w:jc w:val="center"/>
              <w:rPr>
                <w:sz w:val="16"/>
                <w:szCs w:val="16"/>
              </w:rPr>
            </w:pPr>
            <w:r>
              <w:rPr>
                <w:sz w:val="16"/>
                <w:szCs w:val="16"/>
              </w:rPr>
              <w:t>7123,</w:t>
            </w:r>
          </w:p>
          <w:p w:rsidR="00D22A86" w:rsidRPr="00CB08A1" w:rsidRDefault="00D22A86" w:rsidP="00902232">
            <w:pPr>
              <w:jc w:val="center"/>
              <w:rPr>
                <w:sz w:val="16"/>
                <w:szCs w:val="16"/>
              </w:rPr>
            </w:pPr>
            <w:r>
              <w:rPr>
                <w:sz w:val="16"/>
                <w:szCs w:val="16"/>
              </w:rPr>
              <w:t>509</w:t>
            </w:r>
          </w:p>
        </w:tc>
        <w:tc>
          <w:tcPr>
            <w:tcW w:w="851" w:type="dxa"/>
            <w:vAlign w:val="center"/>
          </w:tcPr>
          <w:p w:rsidR="00D22A86" w:rsidRDefault="00D22A86" w:rsidP="00902232">
            <w:pPr>
              <w:jc w:val="center"/>
              <w:rPr>
                <w:sz w:val="16"/>
                <w:szCs w:val="16"/>
              </w:rPr>
            </w:pPr>
            <w:r>
              <w:rPr>
                <w:sz w:val="16"/>
                <w:szCs w:val="16"/>
              </w:rPr>
              <w:t>5387,</w:t>
            </w:r>
          </w:p>
          <w:p w:rsidR="00D22A86" w:rsidRPr="00CB08A1" w:rsidRDefault="00D22A86" w:rsidP="00902232">
            <w:pPr>
              <w:jc w:val="center"/>
              <w:rPr>
                <w:sz w:val="16"/>
                <w:szCs w:val="16"/>
              </w:rPr>
            </w:pPr>
            <w:r>
              <w:rPr>
                <w:sz w:val="16"/>
                <w:szCs w:val="16"/>
              </w:rPr>
              <w:t>888</w:t>
            </w:r>
          </w:p>
        </w:tc>
        <w:tc>
          <w:tcPr>
            <w:tcW w:w="850" w:type="dxa"/>
            <w:vAlign w:val="center"/>
          </w:tcPr>
          <w:p w:rsidR="00D22A86" w:rsidRDefault="00D22A86" w:rsidP="00902232">
            <w:pPr>
              <w:jc w:val="center"/>
              <w:rPr>
                <w:sz w:val="16"/>
                <w:szCs w:val="16"/>
              </w:rPr>
            </w:pPr>
            <w:r>
              <w:rPr>
                <w:sz w:val="16"/>
                <w:szCs w:val="16"/>
              </w:rPr>
              <w:t>2133,</w:t>
            </w:r>
          </w:p>
          <w:p w:rsidR="00D22A86" w:rsidRPr="00CB08A1" w:rsidRDefault="00D22A86" w:rsidP="00902232">
            <w:pPr>
              <w:jc w:val="center"/>
              <w:rPr>
                <w:sz w:val="16"/>
                <w:szCs w:val="16"/>
              </w:rPr>
            </w:pPr>
            <w:r>
              <w:rPr>
                <w:sz w:val="16"/>
                <w:szCs w:val="16"/>
              </w:rPr>
              <w:t>764</w:t>
            </w:r>
          </w:p>
        </w:tc>
        <w:tc>
          <w:tcPr>
            <w:tcW w:w="709" w:type="dxa"/>
            <w:vAlign w:val="center"/>
          </w:tcPr>
          <w:p w:rsidR="00D22A86" w:rsidRDefault="00D22A86" w:rsidP="00902232">
            <w:pPr>
              <w:jc w:val="center"/>
              <w:rPr>
                <w:sz w:val="16"/>
                <w:szCs w:val="16"/>
              </w:rPr>
            </w:pPr>
            <w:r>
              <w:rPr>
                <w:sz w:val="16"/>
                <w:szCs w:val="16"/>
              </w:rPr>
              <w:t>3302,</w:t>
            </w:r>
          </w:p>
          <w:p w:rsidR="00D22A86" w:rsidRPr="00CB08A1" w:rsidRDefault="00D22A86" w:rsidP="00902232">
            <w:pPr>
              <w:jc w:val="center"/>
              <w:rPr>
                <w:sz w:val="16"/>
                <w:szCs w:val="16"/>
              </w:rPr>
            </w:pPr>
            <w:r>
              <w:rPr>
                <w:sz w:val="16"/>
                <w:szCs w:val="16"/>
              </w:rPr>
              <w:t>732</w:t>
            </w:r>
          </w:p>
        </w:tc>
        <w:tc>
          <w:tcPr>
            <w:tcW w:w="709" w:type="dxa"/>
            <w:vAlign w:val="center"/>
          </w:tcPr>
          <w:p w:rsidR="00D22A86" w:rsidRDefault="00D22A86" w:rsidP="00902232">
            <w:pPr>
              <w:jc w:val="center"/>
              <w:rPr>
                <w:sz w:val="16"/>
                <w:szCs w:val="16"/>
              </w:rPr>
            </w:pPr>
            <w:r>
              <w:rPr>
                <w:sz w:val="16"/>
                <w:szCs w:val="16"/>
              </w:rPr>
              <w:t>2652,</w:t>
            </w:r>
          </w:p>
          <w:p w:rsidR="00D22A86" w:rsidRPr="00CB08A1" w:rsidRDefault="00D22A86" w:rsidP="00902232">
            <w:pPr>
              <w:jc w:val="center"/>
              <w:rPr>
                <w:sz w:val="16"/>
                <w:szCs w:val="16"/>
              </w:rPr>
            </w:pPr>
            <w:r>
              <w:rPr>
                <w:sz w:val="16"/>
                <w:szCs w:val="16"/>
              </w:rPr>
              <w:t>680</w:t>
            </w:r>
          </w:p>
        </w:tc>
        <w:tc>
          <w:tcPr>
            <w:tcW w:w="708" w:type="dxa"/>
            <w:vAlign w:val="center"/>
          </w:tcPr>
          <w:p w:rsidR="00D22A86" w:rsidRDefault="00D22A86" w:rsidP="00902232">
            <w:pPr>
              <w:jc w:val="center"/>
              <w:rPr>
                <w:sz w:val="16"/>
                <w:szCs w:val="16"/>
              </w:rPr>
            </w:pPr>
            <w:r>
              <w:rPr>
                <w:sz w:val="16"/>
                <w:szCs w:val="16"/>
              </w:rPr>
              <w:t>326,</w:t>
            </w:r>
          </w:p>
          <w:p w:rsidR="00D22A86" w:rsidRPr="00CB08A1" w:rsidRDefault="00D22A86" w:rsidP="00902232">
            <w:pPr>
              <w:jc w:val="center"/>
              <w:rPr>
                <w:sz w:val="16"/>
                <w:szCs w:val="16"/>
              </w:rPr>
            </w:pPr>
            <w:r>
              <w:rPr>
                <w:sz w:val="16"/>
                <w:szCs w:val="16"/>
              </w:rPr>
              <w:t>774</w:t>
            </w:r>
          </w:p>
        </w:tc>
        <w:tc>
          <w:tcPr>
            <w:tcW w:w="933" w:type="dxa"/>
            <w:vAlign w:val="center"/>
          </w:tcPr>
          <w:p w:rsidR="00D22A86" w:rsidRDefault="00D22A86" w:rsidP="00902232">
            <w:pPr>
              <w:jc w:val="center"/>
              <w:rPr>
                <w:sz w:val="16"/>
                <w:szCs w:val="16"/>
              </w:rPr>
            </w:pPr>
            <w:r>
              <w:rPr>
                <w:sz w:val="16"/>
                <w:szCs w:val="16"/>
              </w:rPr>
              <w:t>324</w:t>
            </w:r>
          </w:p>
          <w:p w:rsidR="00D22A86" w:rsidRPr="00CB08A1" w:rsidRDefault="00D22A86" w:rsidP="00902232">
            <w:pPr>
              <w:jc w:val="center"/>
              <w:rPr>
                <w:sz w:val="16"/>
                <w:szCs w:val="16"/>
              </w:rPr>
            </w:pPr>
            <w:r>
              <w:rPr>
                <w:sz w:val="16"/>
                <w:szCs w:val="16"/>
              </w:rPr>
              <w:t>,124</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Default="00D22A86" w:rsidP="00902232">
            <w:pPr>
              <w:jc w:val="center"/>
              <w:rPr>
                <w:sz w:val="16"/>
                <w:szCs w:val="16"/>
              </w:rPr>
            </w:pPr>
            <w:r w:rsidRPr="00CB08A1">
              <w:rPr>
                <w:sz w:val="16"/>
                <w:szCs w:val="16"/>
              </w:rPr>
              <w:t>491</w:t>
            </w:r>
          </w:p>
          <w:p w:rsidR="00D22A86" w:rsidRPr="00CB08A1" w:rsidRDefault="00D22A86" w:rsidP="00902232">
            <w:pPr>
              <w:jc w:val="center"/>
              <w:rPr>
                <w:sz w:val="16"/>
                <w:szCs w:val="16"/>
              </w:rPr>
            </w:pPr>
            <w:r w:rsidRPr="00CB08A1">
              <w:rPr>
                <w:sz w:val="16"/>
                <w:szCs w:val="16"/>
              </w:rPr>
              <w:t>,085</w:t>
            </w:r>
          </w:p>
        </w:tc>
        <w:tc>
          <w:tcPr>
            <w:tcW w:w="709" w:type="dxa"/>
            <w:vAlign w:val="center"/>
          </w:tcPr>
          <w:p w:rsidR="00D22A86" w:rsidRDefault="00D22A86" w:rsidP="00902232">
            <w:pPr>
              <w:jc w:val="center"/>
              <w:rPr>
                <w:sz w:val="16"/>
                <w:szCs w:val="16"/>
              </w:rPr>
            </w:pPr>
            <w:r w:rsidRPr="00CB08A1">
              <w:rPr>
                <w:sz w:val="16"/>
                <w:szCs w:val="16"/>
              </w:rPr>
              <w:t>738,</w:t>
            </w:r>
          </w:p>
          <w:p w:rsidR="00D22A86" w:rsidRPr="00CB08A1" w:rsidRDefault="00D22A86" w:rsidP="00902232">
            <w:pPr>
              <w:jc w:val="center"/>
              <w:rPr>
                <w:sz w:val="16"/>
                <w:szCs w:val="16"/>
              </w:rPr>
            </w:pPr>
            <w:r w:rsidRPr="00CB08A1">
              <w:rPr>
                <w:sz w:val="16"/>
                <w:szCs w:val="16"/>
              </w:rPr>
              <w:t>761</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Default="00D22A86" w:rsidP="00902232">
            <w:pPr>
              <w:jc w:val="center"/>
              <w:rPr>
                <w:sz w:val="16"/>
                <w:szCs w:val="16"/>
              </w:rPr>
            </w:pPr>
            <w:r w:rsidRPr="00CB08A1">
              <w:rPr>
                <w:sz w:val="16"/>
                <w:szCs w:val="16"/>
              </w:rPr>
              <w:t>581,</w:t>
            </w:r>
          </w:p>
          <w:p w:rsidR="00D22A86" w:rsidRPr="00CB08A1" w:rsidRDefault="00D22A86" w:rsidP="00902232">
            <w:pPr>
              <w:jc w:val="center"/>
              <w:rPr>
                <w:sz w:val="16"/>
                <w:szCs w:val="16"/>
              </w:rPr>
            </w:pPr>
            <w:r w:rsidRPr="00CB08A1">
              <w:rPr>
                <w:sz w:val="16"/>
                <w:szCs w:val="16"/>
              </w:rPr>
              <w:t>949</w:t>
            </w:r>
          </w:p>
        </w:tc>
        <w:tc>
          <w:tcPr>
            <w:tcW w:w="851" w:type="dxa"/>
            <w:vAlign w:val="center"/>
          </w:tcPr>
          <w:p w:rsidR="00D22A86" w:rsidRDefault="00D22A86" w:rsidP="00902232">
            <w:pPr>
              <w:jc w:val="center"/>
              <w:rPr>
                <w:sz w:val="16"/>
                <w:szCs w:val="16"/>
              </w:rPr>
            </w:pPr>
            <w:r w:rsidRPr="00CB08A1">
              <w:rPr>
                <w:sz w:val="16"/>
                <w:szCs w:val="16"/>
              </w:rPr>
              <w:t>4195,</w:t>
            </w:r>
          </w:p>
          <w:p w:rsidR="00D22A86" w:rsidRPr="00CB08A1" w:rsidRDefault="00D22A86" w:rsidP="00902232">
            <w:pPr>
              <w:jc w:val="center"/>
              <w:rPr>
                <w:sz w:val="16"/>
                <w:szCs w:val="16"/>
              </w:rPr>
            </w:pPr>
            <w:r w:rsidRPr="00CB08A1">
              <w:rPr>
                <w:sz w:val="16"/>
                <w:szCs w:val="16"/>
              </w:rPr>
              <w:t>25</w:t>
            </w:r>
            <w:r>
              <w:rPr>
                <w:sz w:val="16"/>
                <w:szCs w:val="16"/>
              </w:rPr>
              <w:t>4</w:t>
            </w:r>
          </w:p>
        </w:tc>
        <w:tc>
          <w:tcPr>
            <w:tcW w:w="850" w:type="dxa"/>
            <w:vAlign w:val="center"/>
          </w:tcPr>
          <w:p w:rsidR="00D22A86" w:rsidRDefault="00D22A86" w:rsidP="00902232">
            <w:pPr>
              <w:jc w:val="center"/>
              <w:rPr>
                <w:sz w:val="16"/>
                <w:szCs w:val="16"/>
              </w:rPr>
            </w:pPr>
            <w:r>
              <w:rPr>
                <w:sz w:val="16"/>
                <w:szCs w:val="16"/>
              </w:rPr>
              <w:t>8283,</w:t>
            </w:r>
          </w:p>
          <w:p w:rsidR="00D22A86" w:rsidRPr="00CB08A1" w:rsidRDefault="00D22A86" w:rsidP="00902232">
            <w:pPr>
              <w:jc w:val="center"/>
              <w:rPr>
                <w:sz w:val="16"/>
                <w:szCs w:val="16"/>
              </w:rPr>
            </w:pPr>
            <w:r>
              <w:rPr>
                <w:sz w:val="16"/>
                <w:szCs w:val="16"/>
              </w:rPr>
              <w:t>128</w:t>
            </w:r>
          </w:p>
        </w:tc>
        <w:tc>
          <w:tcPr>
            <w:tcW w:w="709" w:type="dxa"/>
            <w:vAlign w:val="center"/>
          </w:tcPr>
          <w:p w:rsidR="00D22A86" w:rsidRDefault="00D22A86" w:rsidP="00902232">
            <w:pPr>
              <w:jc w:val="center"/>
              <w:rPr>
                <w:sz w:val="16"/>
                <w:szCs w:val="16"/>
              </w:rPr>
            </w:pPr>
            <w:r>
              <w:rPr>
                <w:sz w:val="16"/>
                <w:szCs w:val="16"/>
              </w:rPr>
              <w:t>5382,</w:t>
            </w:r>
          </w:p>
          <w:p w:rsidR="00D22A86" w:rsidRPr="00CB08A1" w:rsidRDefault="00D22A86" w:rsidP="00902232">
            <w:pPr>
              <w:jc w:val="center"/>
              <w:rPr>
                <w:sz w:val="16"/>
                <w:szCs w:val="16"/>
              </w:rPr>
            </w:pPr>
            <w:r>
              <w:rPr>
                <w:sz w:val="16"/>
                <w:szCs w:val="16"/>
              </w:rPr>
              <w:t>948</w:t>
            </w:r>
          </w:p>
        </w:tc>
        <w:tc>
          <w:tcPr>
            <w:tcW w:w="709" w:type="dxa"/>
            <w:vAlign w:val="center"/>
          </w:tcPr>
          <w:p w:rsidR="00D22A86" w:rsidRDefault="00D22A86" w:rsidP="00902232">
            <w:pPr>
              <w:jc w:val="center"/>
              <w:rPr>
                <w:sz w:val="16"/>
                <w:szCs w:val="16"/>
              </w:rPr>
            </w:pPr>
            <w:r>
              <w:rPr>
                <w:sz w:val="16"/>
                <w:szCs w:val="16"/>
              </w:rPr>
              <w:t>1885,</w:t>
            </w:r>
          </w:p>
          <w:p w:rsidR="00D22A86" w:rsidRPr="00CB08A1" w:rsidRDefault="00D22A86" w:rsidP="00902232">
            <w:pPr>
              <w:jc w:val="center"/>
              <w:rPr>
                <w:sz w:val="16"/>
                <w:szCs w:val="16"/>
              </w:rPr>
            </w:pPr>
            <w:r>
              <w:rPr>
                <w:sz w:val="16"/>
                <w:szCs w:val="16"/>
              </w:rPr>
              <w:t>300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trHeight w:val="295"/>
          <w:jc w:val="center"/>
        </w:trPr>
        <w:tc>
          <w:tcPr>
            <w:tcW w:w="644" w:type="dxa"/>
            <w:vMerge w:val="restart"/>
          </w:tcPr>
          <w:p w:rsidR="00D22A86" w:rsidRPr="00D26602" w:rsidRDefault="00D22A86" w:rsidP="00902232">
            <w:pPr>
              <w:rPr>
                <w:sz w:val="18"/>
                <w:szCs w:val="18"/>
              </w:rPr>
            </w:pPr>
            <w:r>
              <w:rPr>
                <w:sz w:val="18"/>
                <w:szCs w:val="18"/>
              </w:rPr>
              <w:t>1.3.2.</w:t>
            </w:r>
          </w:p>
        </w:tc>
        <w:tc>
          <w:tcPr>
            <w:tcW w:w="1396" w:type="dxa"/>
            <w:vMerge w:val="restart"/>
          </w:tcPr>
          <w:p w:rsidR="00D22A86" w:rsidRPr="00D26602" w:rsidRDefault="00D22A86" w:rsidP="00902232">
            <w:pPr>
              <w:rPr>
                <w:sz w:val="18"/>
                <w:szCs w:val="18"/>
              </w:rPr>
            </w:pPr>
            <w:r>
              <w:rPr>
                <w:sz w:val="18"/>
                <w:szCs w:val="18"/>
              </w:rPr>
              <w:t>Региональный проект</w:t>
            </w:r>
          </w:p>
        </w:tc>
        <w:tc>
          <w:tcPr>
            <w:tcW w:w="2208" w:type="dxa"/>
            <w:vMerge w:val="restart"/>
          </w:tcPr>
          <w:p w:rsidR="00D22A86" w:rsidRPr="00D26602" w:rsidRDefault="00D22A86" w:rsidP="00902232">
            <w:pPr>
              <w:rPr>
                <w:sz w:val="18"/>
                <w:szCs w:val="18"/>
              </w:rPr>
            </w:pPr>
            <w:r>
              <w:rPr>
                <w:sz w:val="18"/>
                <w:szCs w:val="18"/>
              </w:rPr>
              <w:t>Модернизация коммунальной инфраструктуры на 2025-2030</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708"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709" w:type="dxa"/>
            <w:vAlign w:val="center"/>
          </w:tcPr>
          <w:p w:rsidR="00D22A86" w:rsidRDefault="00D22A86" w:rsidP="00902232">
            <w:pPr>
              <w:jc w:val="center"/>
              <w:rPr>
                <w:sz w:val="16"/>
                <w:szCs w:val="16"/>
              </w:rPr>
            </w:pPr>
            <w:r>
              <w:rPr>
                <w:sz w:val="16"/>
                <w:szCs w:val="16"/>
              </w:rPr>
              <w:t>5250,</w:t>
            </w:r>
          </w:p>
          <w:p w:rsidR="00D22A86" w:rsidRPr="00CB08A1" w:rsidRDefault="00D22A86" w:rsidP="00902232">
            <w:pPr>
              <w:jc w:val="center"/>
              <w:rPr>
                <w:sz w:val="16"/>
                <w:szCs w:val="16"/>
              </w:rPr>
            </w:pPr>
            <w:r>
              <w:rPr>
                <w:sz w:val="16"/>
                <w:szCs w:val="16"/>
              </w:rPr>
              <w:t>722</w:t>
            </w:r>
          </w:p>
        </w:tc>
        <w:tc>
          <w:tcPr>
            <w:tcW w:w="708" w:type="dxa"/>
            <w:vAlign w:val="center"/>
          </w:tcPr>
          <w:p w:rsidR="00D22A86" w:rsidRPr="00CB08A1" w:rsidRDefault="00D22A86" w:rsidP="00902232">
            <w:pPr>
              <w:jc w:val="center"/>
              <w:rPr>
                <w:sz w:val="16"/>
                <w:szCs w:val="16"/>
              </w:rPr>
            </w:pPr>
          </w:p>
        </w:tc>
        <w:tc>
          <w:tcPr>
            <w:tcW w:w="933" w:type="dxa"/>
            <w:vAlign w:val="center"/>
          </w:tcPr>
          <w:p w:rsidR="00D22A86" w:rsidRPr="00CB08A1" w:rsidRDefault="00D22A86" w:rsidP="00902232">
            <w:pPr>
              <w:jc w:val="center"/>
              <w:rPr>
                <w:sz w:val="16"/>
                <w:szCs w:val="16"/>
              </w:rPr>
            </w:pP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708"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r>
              <w:rPr>
                <w:sz w:val="16"/>
                <w:szCs w:val="16"/>
              </w:rPr>
              <w:t>459,437</w:t>
            </w:r>
          </w:p>
        </w:tc>
        <w:tc>
          <w:tcPr>
            <w:tcW w:w="708" w:type="dxa"/>
            <w:vAlign w:val="center"/>
          </w:tcPr>
          <w:p w:rsidR="00D22A86" w:rsidRPr="00CB08A1" w:rsidRDefault="00D22A86" w:rsidP="00902232">
            <w:pPr>
              <w:jc w:val="center"/>
              <w:rPr>
                <w:sz w:val="16"/>
                <w:szCs w:val="16"/>
              </w:rPr>
            </w:pPr>
          </w:p>
        </w:tc>
        <w:tc>
          <w:tcPr>
            <w:tcW w:w="933" w:type="dxa"/>
            <w:vAlign w:val="center"/>
          </w:tcPr>
          <w:p w:rsidR="00D22A86" w:rsidRPr="00CB08A1" w:rsidRDefault="00D22A86" w:rsidP="00902232">
            <w:pPr>
              <w:jc w:val="center"/>
              <w:rPr>
                <w:sz w:val="16"/>
                <w:szCs w:val="16"/>
              </w:rPr>
            </w:pP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708"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709" w:type="dxa"/>
            <w:vAlign w:val="center"/>
          </w:tcPr>
          <w:p w:rsidR="00D22A86" w:rsidRDefault="00D22A86" w:rsidP="00902232">
            <w:pPr>
              <w:jc w:val="center"/>
              <w:rPr>
                <w:sz w:val="16"/>
                <w:szCs w:val="16"/>
              </w:rPr>
            </w:pPr>
            <w:r>
              <w:rPr>
                <w:sz w:val="16"/>
                <w:szCs w:val="16"/>
              </w:rPr>
              <w:t>1378,</w:t>
            </w:r>
          </w:p>
          <w:p w:rsidR="00D22A86" w:rsidRPr="00CB08A1" w:rsidRDefault="00D22A86" w:rsidP="00902232">
            <w:pPr>
              <w:jc w:val="center"/>
              <w:rPr>
                <w:sz w:val="16"/>
                <w:szCs w:val="16"/>
              </w:rPr>
            </w:pPr>
            <w:r>
              <w:rPr>
                <w:sz w:val="16"/>
                <w:szCs w:val="16"/>
              </w:rPr>
              <w:t>315</w:t>
            </w:r>
          </w:p>
        </w:tc>
        <w:tc>
          <w:tcPr>
            <w:tcW w:w="708" w:type="dxa"/>
            <w:vAlign w:val="center"/>
          </w:tcPr>
          <w:p w:rsidR="00D22A86" w:rsidRPr="00CB08A1" w:rsidRDefault="00D22A86" w:rsidP="00902232">
            <w:pPr>
              <w:jc w:val="center"/>
              <w:rPr>
                <w:sz w:val="16"/>
                <w:szCs w:val="16"/>
              </w:rPr>
            </w:pPr>
          </w:p>
        </w:tc>
        <w:tc>
          <w:tcPr>
            <w:tcW w:w="933" w:type="dxa"/>
            <w:vAlign w:val="center"/>
          </w:tcPr>
          <w:p w:rsidR="00D22A86" w:rsidRPr="00CB08A1" w:rsidRDefault="00D22A86" w:rsidP="00902232">
            <w:pPr>
              <w:jc w:val="center"/>
              <w:rPr>
                <w:sz w:val="16"/>
                <w:szCs w:val="16"/>
              </w:rPr>
            </w:pP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6927FB">
              <w:t>Федеральный бюджет</w:t>
            </w: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708"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851" w:type="dxa"/>
            <w:vAlign w:val="center"/>
          </w:tcPr>
          <w:p w:rsidR="00D22A86" w:rsidRPr="00CB08A1" w:rsidRDefault="00D22A86" w:rsidP="00902232">
            <w:pPr>
              <w:jc w:val="center"/>
              <w:rPr>
                <w:sz w:val="16"/>
                <w:szCs w:val="16"/>
              </w:rPr>
            </w:pPr>
          </w:p>
        </w:tc>
        <w:tc>
          <w:tcPr>
            <w:tcW w:w="850"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p>
        </w:tc>
        <w:tc>
          <w:tcPr>
            <w:tcW w:w="709" w:type="dxa"/>
            <w:vAlign w:val="center"/>
          </w:tcPr>
          <w:p w:rsidR="00D22A86" w:rsidRPr="00CB08A1" w:rsidRDefault="00D22A86" w:rsidP="00902232">
            <w:pPr>
              <w:jc w:val="center"/>
              <w:rPr>
                <w:sz w:val="16"/>
                <w:szCs w:val="16"/>
              </w:rPr>
            </w:pPr>
            <w:r>
              <w:rPr>
                <w:sz w:val="16"/>
                <w:szCs w:val="16"/>
              </w:rPr>
              <w:t>3412,97</w:t>
            </w:r>
          </w:p>
        </w:tc>
        <w:tc>
          <w:tcPr>
            <w:tcW w:w="708" w:type="dxa"/>
            <w:vAlign w:val="center"/>
          </w:tcPr>
          <w:p w:rsidR="00D22A86" w:rsidRPr="00CB08A1" w:rsidRDefault="00D22A86" w:rsidP="00902232">
            <w:pPr>
              <w:jc w:val="center"/>
              <w:rPr>
                <w:sz w:val="16"/>
                <w:szCs w:val="16"/>
              </w:rPr>
            </w:pPr>
          </w:p>
        </w:tc>
        <w:tc>
          <w:tcPr>
            <w:tcW w:w="933" w:type="dxa"/>
            <w:vAlign w:val="center"/>
          </w:tcPr>
          <w:p w:rsidR="00D22A86" w:rsidRPr="00CB08A1" w:rsidRDefault="00D22A86" w:rsidP="00902232">
            <w:pPr>
              <w:jc w:val="center"/>
              <w:rPr>
                <w:sz w:val="16"/>
                <w:szCs w:val="16"/>
              </w:rPr>
            </w:pPr>
          </w:p>
        </w:tc>
      </w:tr>
      <w:tr w:rsidR="00D22A86" w:rsidRPr="00D26602" w:rsidTr="00902232">
        <w:trPr>
          <w:jc w:val="center"/>
        </w:trPr>
        <w:tc>
          <w:tcPr>
            <w:tcW w:w="644" w:type="dxa"/>
            <w:vMerge w:val="restart"/>
          </w:tcPr>
          <w:p w:rsidR="00D22A86" w:rsidRPr="00D26602" w:rsidRDefault="00D22A86" w:rsidP="00902232">
            <w:pPr>
              <w:rPr>
                <w:sz w:val="18"/>
                <w:szCs w:val="18"/>
              </w:rPr>
            </w:pPr>
            <w:r w:rsidRPr="00D26602">
              <w:rPr>
                <w:sz w:val="18"/>
                <w:szCs w:val="18"/>
              </w:rPr>
              <w:lastRenderedPageBreak/>
              <w:t>1.4</w:t>
            </w:r>
          </w:p>
        </w:tc>
        <w:tc>
          <w:tcPr>
            <w:tcW w:w="1396" w:type="dxa"/>
            <w:vMerge w:val="restart"/>
          </w:tcPr>
          <w:p w:rsidR="00D22A86" w:rsidRPr="00D26602" w:rsidRDefault="00D22A86" w:rsidP="00902232">
            <w:pPr>
              <w:rPr>
                <w:sz w:val="18"/>
                <w:szCs w:val="18"/>
              </w:rPr>
            </w:pPr>
            <w:r w:rsidRPr="00D26602">
              <w:rPr>
                <w:sz w:val="18"/>
                <w:szCs w:val="18"/>
              </w:rPr>
              <w:t>Подпрограмма 4</w:t>
            </w:r>
          </w:p>
        </w:tc>
        <w:tc>
          <w:tcPr>
            <w:tcW w:w="2208" w:type="dxa"/>
            <w:vMerge w:val="restart"/>
          </w:tcPr>
          <w:p w:rsidR="00D22A86" w:rsidRPr="00D26602" w:rsidRDefault="00D22A86" w:rsidP="00902232">
            <w:pPr>
              <w:rPr>
                <w:sz w:val="18"/>
                <w:szCs w:val="18"/>
              </w:rPr>
            </w:pPr>
          </w:p>
          <w:p w:rsidR="00D22A86" w:rsidRPr="00D26602" w:rsidRDefault="00D22A86" w:rsidP="00902232">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38,8</w:t>
            </w:r>
          </w:p>
        </w:tc>
        <w:tc>
          <w:tcPr>
            <w:tcW w:w="709" w:type="dxa"/>
            <w:vAlign w:val="center"/>
          </w:tcPr>
          <w:p w:rsidR="00D22A86" w:rsidRPr="00CB08A1" w:rsidRDefault="00D22A86" w:rsidP="00902232">
            <w:pPr>
              <w:jc w:val="center"/>
              <w:rPr>
                <w:sz w:val="16"/>
                <w:szCs w:val="16"/>
              </w:rPr>
            </w:pPr>
            <w:r w:rsidRPr="00CB08A1">
              <w:rPr>
                <w:sz w:val="16"/>
                <w:szCs w:val="16"/>
              </w:rPr>
              <w:t>12,8</w:t>
            </w:r>
          </w:p>
        </w:tc>
        <w:tc>
          <w:tcPr>
            <w:tcW w:w="851" w:type="dxa"/>
            <w:vAlign w:val="center"/>
          </w:tcPr>
          <w:p w:rsidR="00D22A86" w:rsidRPr="00CB08A1" w:rsidRDefault="00D22A86" w:rsidP="00902232">
            <w:pPr>
              <w:jc w:val="center"/>
              <w:rPr>
                <w:sz w:val="16"/>
                <w:szCs w:val="16"/>
              </w:rPr>
            </w:pPr>
            <w:r w:rsidRPr="00CB08A1">
              <w:rPr>
                <w:sz w:val="16"/>
                <w:szCs w:val="16"/>
              </w:rPr>
              <w:t>2613,0</w:t>
            </w:r>
          </w:p>
        </w:tc>
        <w:tc>
          <w:tcPr>
            <w:tcW w:w="850" w:type="dxa"/>
            <w:vAlign w:val="center"/>
          </w:tcPr>
          <w:p w:rsidR="00D22A86" w:rsidRPr="00CB08A1" w:rsidRDefault="00D22A86" w:rsidP="00902232">
            <w:pPr>
              <w:jc w:val="center"/>
              <w:rPr>
                <w:sz w:val="16"/>
                <w:szCs w:val="16"/>
              </w:rPr>
            </w:pPr>
            <w:r w:rsidRPr="00CB08A1">
              <w:rPr>
                <w:sz w:val="16"/>
                <w:szCs w:val="16"/>
              </w:rPr>
              <w:t>336,100</w:t>
            </w:r>
          </w:p>
        </w:tc>
        <w:tc>
          <w:tcPr>
            <w:tcW w:w="851" w:type="dxa"/>
            <w:vAlign w:val="center"/>
          </w:tcPr>
          <w:p w:rsidR="00D22A86" w:rsidRPr="00CB08A1" w:rsidRDefault="00D22A86" w:rsidP="00902232">
            <w:pPr>
              <w:jc w:val="center"/>
              <w:rPr>
                <w:sz w:val="16"/>
                <w:szCs w:val="16"/>
              </w:rPr>
            </w:pPr>
            <w:r w:rsidRPr="00CB08A1">
              <w:rPr>
                <w:sz w:val="16"/>
                <w:szCs w:val="16"/>
              </w:rPr>
              <w:t>2509,00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38,8</w:t>
            </w:r>
          </w:p>
        </w:tc>
        <w:tc>
          <w:tcPr>
            <w:tcW w:w="709" w:type="dxa"/>
            <w:vAlign w:val="center"/>
          </w:tcPr>
          <w:p w:rsidR="00D22A86" w:rsidRPr="00CB08A1" w:rsidRDefault="00D22A86" w:rsidP="00902232">
            <w:pPr>
              <w:jc w:val="center"/>
              <w:rPr>
                <w:sz w:val="16"/>
                <w:szCs w:val="16"/>
              </w:rPr>
            </w:pPr>
            <w:r w:rsidRPr="00CB08A1">
              <w:rPr>
                <w:sz w:val="16"/>
                <w:szCs w:val="16"/>
              </w:rPr>
              <w:t>12,8</w:t>
            </w:r>
          </w:p>
        </w:tc>
        <w:tc>
          <w:tcPr>
            <w:tcW w:w="851" w:type="dxa"/>
            <w:vAlign w:val="center"/>
          </w:tcPr>
          <w:p w:rsidR="00D22A86" w:rsidRPr="00CB08A1" w:rsidRDefault="00D22A86" w:rsidP="00902232">
            <w:pPr>
              <w:jc w:val="center"/>
              <w:rPr>
                <w:sz w:val="16"/>
                <w:szCs w:val="16"/>
              </w:rPr>
            </w:pPr>
            <w:r w:rsidRPr="00CB08A1">
              <w:rPr>
                <w:sz w:val="16"/>
                <w:szCs w:val="16"/>
              </w:rPr>
              <w:t>2613,0</w:t>
            </w:r>
          </w:p>
        </w:tc>
        <w:tc>
          <w:tcPr>
            <w:tcW w:w="850" w:type="dxa"/>
            <w:vAlign w:val="center"/>
          </w:tcPr>
          <w:p w:rsidR="00D22A86" w:rsidRPr="00CB08A1" w:rsidRDefault="00D22A86" w:rsidP="00902232">
            <w:pPr>
              <w:jc w:val="center"/>
              <w:rPr>
                <w:sz w:val="16"/>
                <w:szCs w:val="16"/>
              </w:rPr>
            </w:pPr>
            <w:r>
              <w:rPr>
                <w:sz w:val="16"/>
                <w:szCs w:val="16"/>
              </w:rPr>
              <w:t>336,1</w:t>
            </w:r>
          </w:p>
        </w:tc>
        <w:tc>
          <w:tcPr>
            <w:tcW w:w="851" w:type="dxa"/>
            <w:vAlign w:val="center"/>
          </w:tcPr>
          <w:p w:rsidR="00D22A86" w:rsidRPr="00CB08A1" w:rsidRDefault="00D22A86" w:rsidP="00902232">
            <w:pPr>
              <w:jc w:val="center"/>
              <w:rPr>
                <w:sz w:val="16"/>
                <w:szCs w:val="16"/>
              </w:rPr>
            </w:pPr>
            <w:r w:rsidRPr="00CB08A1">
              <w:rPr>
                <w:sz w:val="16"/>
                <w:szCs w:val="16"/>
              </w:rPr>
              <w:t>259,00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в том числе из бюджета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2250,00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val="restart"/>
          </w:tcPr>
          <w:p w:rsidR="00D22A86" w:rsidRPr="00D26602" w:rsidRDefault="00D22A86" w:rsidP="00902232">
            <w:pPr>
              <w:rPr>
                <w:sz w:val="18"/>
                <w:szCs w:val="18"/>
              </w:rPr>
            </w:pPr>
            <w:r w:rsidRPr="00D26602">
              <w:rPr>
                <w:sz w:val="18"/>
                <w:szCs w:val="18"/>
              </w:rPr>
              <w:t>1.4.1</w:t>
            </w:r>
          </w:p>
        </w:tc>
        <w:tc>
          <w:tcPr>
            <w:tcW w:w="1396" w:type="dxa"/>
            <w:vMerge w:val="restart"/>
          </w:tcPr>
          <w:p w:rsidR="00D22A86" w:rsidRPr="00D26602" w:rsidRDefault="00D22A86" w:rsidP="00902232">
            <w:pPr>
              <w:rPr>
                <w:sz w:val="18"/>
                <w:szCs w:val="18"/>
              </w:rPr>
            </w:pPr>
            <w:r w:rsidRPr="00D26602">
              <w:rPr>
                <w:sz w:val="18"/>
                <w:szCs w:val="18"/>
              </w:rPr>
              <w:t>Основное мероприятие</w:t>
            </w:r>
          </w:p>
        </w:tc>
        <w:tc>
          <w:tcPr>
            <w:tcW w:w="2208" w:type="dxa"/>
            <w:vMerge w:val="restart"/>
          </w:tcPr>
          <w:p w:rsidR="00D22A86" w:rsidRPr="00D26602" w:rsidRDefault="00D22A86" w:rsidP="00902232">
            <w:pPr>
              <w:rPr>
                <w:sz w:val="18"/>
                <w:szCs w:val="18"/>
              </w:rPr>
            </w:pPr>
            <w:r w:rsidRPr="00D26602">
              <w:rPr>
                <w:sz w:val="18"/>
                <w:szCs w:val="18"/>
              </w:rPr>
              <w:t>эффективное и надежное функционирование коммунальной сферы</w:t>
            </w:r>
          </w:p>
        </w:tc>
        <w:tc>
          <w:tcPr>
            <w:tcW w:w="2469" w:type="dxa"/>
          </w:tcPr>
          <w:p w:rsidR="00D22A86" w:rsidRPr="00D26602" w:rsidRDefault="00D22A86" w:rsidP="00902232">
            <w:pPr>
              <w:pStyle w:val="ConsPlusNormal"/>
              <w:jc w:val="both"/>
              <w:rPr>
                <w:sz w:val="18"/>
                <w:szCs w:val="18"/>
              </w:rPr>
            </w:pPr>
            <w:r w:rsidRPr="00D26602">
              <w:rPr>
                <w:sz w:val="18"/>
                <w:szCs w:val="18"/>
              </w:rPr>
              <w:t>всего</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38,8</w:t>
            </w:r>
          </w:p>
        </w:tc>
        <w:tc>
          <w:tcPr>
            <w:tcW w:w="709" w:type="dxa"/>
            <w:vAlign w:val="center"/>
          </w:tcPr>
          <w:p w:rsidR="00D22A86" w:rsidRPr="00CB08A1" w:rsidRDefault="00D22A86" w:rsidP="00902232">
            <w:pPr>
              <w:jc w:val="center"/>
              <w:rPr>
                <w:sz w:val="16"/>
                <w:szCs w:val="16"/>
              </w:rPr>
            </w:pPr>
            <w:r w:rsidRPr="00CB08A1">
              <w:rPr>
                <w:sz w:val="16"/>
                <w:szCs w:val="16"/>
              </w:rPr>
              <w:t>12,8</w:t>
            </w:r>
          </w:p>
        </w:tc>
        <w:tc>
          <w:tcPr>
            <w:tcW w:w="851" w:type="dxa"/>
            <w:vAlign w:val="center"/>
          </w:tcPr>
          <w:p w:rsidR="00D22A86" w:rsidRPr="00CB08A1" w:rsidRDefault="00D22A86" w:rsidP="00902232">
            <w:pPr>
              <w:jc w:val="center"/>
              <w:rPr>
                <w:sz w:val="16"/>
                <w:szCs w:val="16"/>
              </w:rPr>
            </w:pPr>
            <w:r w:rsidRPr="00CB08A1">
              <w:rPr>
                <w:sz w:val="16"/>
                <w:szCs w:val="16"/>
              </w:rPr>
              <w:t>2613,0</w:t>
            </w:r>
          </w:p>
        </w:tc>
        <w:tc>
          <w:tcPr>
            <w:tcW w:w="850" w:type="dxa"/>
            <w:vAlign w:val="center"/>
          </w:tcPr>
          <w:p w:rsidR="00D22A86" w:rsidRPr="00CB08A1" w:rsidRDefault="00D22A86" w:rsidP="00902232">
            <w:pPr>
              <w:jc w:val="center"/>
              <w:rPr>
                <w:sz w:val="16"/>
                <w:szCs w:val="16"/>
              </w:rPr>
            </w:pPr>
            <w:r w:rsidRPr="00CB08A1">
              <w:rPr>
                <w:sz w:val="16"/>
                <w:szCs w:val="16"/>
              </w:rPr>
              <w:t>336,100</w:t>
            </w:r>
          </w:p>
        </w:tc>
        <w:tc>
          <w:tcPr>
            <w:tcW w:w="851" w:type="dxa"/>
            <w:vAlign w:val="center"/>
          </w:tcPr>
          <w:p w:rsidR="00D22A86" w:rsidRPr="00CB08A1" w:rsidRDefault="00D22A86" w:rsidP="00902232">
            <w:pPr>
              <w:jc w:val="center"/>
              <w:rPr>
                <w:sz w:val="16"/>
                <w:szCs w:val="16"/>
              </w:rPr>
            </w:pPr>
            <w:r w:rsidRPr="00CB08A1">
              <w:rPr>
                <w:sz w:val="16"/>
                <w:szCs w:val="16"/>
              </w:rPr>
              <w:t>2550,00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Бюджет Русско-Камешкирского сельсовета  Камешкирского района Пензенской области</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851"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38,8</w:t>
            </w:r>
          </w:p>
        </w:tc>
        <w:tc>
          <w:tcPr>
            <w:tcW w:w="709" w:type="dxa"/>
            <w:vAlign w:val="center"/>
          </w:tcPr>
          <w:p w:rsidR="00D22A86" w:rsidRPr="00CB08A1" w:rsidRDefault="00D22A86" w:rsidP="00902232">
            <w:pPr>
              <w:jc w:val="center"/>
              <w:rPr>
                <w:sz w:val="16"/>
                <w:szCs w:val="16"/>
              </w:rPr>
            </w:pPr>
            <w:r w:rsidRPr="00CB08A1">
              <w:rPr>
                <w:sz w:val="16"/>
                <w:szCs w:val="16"/>
              </w:rPr>
              <w:t>12,8</w:t>
            </w:r>
          </w:p>
        </w:tc>
        <w:tc>
          <w:tcPr>
            <w:tcW w:w="851" w:type="dxa"/>
            <w:vAlign w:val="center"/>
          </w:tcPr>
          <w:p w:rsidR="00D22A86" w:rsidRPr="00CB08A1" w:rsidRDefault="00D22A86" w:rsidP="00902232">
            <w:pPr>
              <w:jc w:val="center"/>
              <w:rPr>
                <w:sz w:val="16"/>
                <w:szCs w:val="16"/>
              </w:rPr>
            </w:pPr>
            <w:r w:rsidRPr="00CB08A1">
              <w:rPr>
                <w:sz w:val="16"/>
                <w:szCs w:val="16"/>
              </w:rPr>
              <w:t>2613,0</w:t>
            </w:r>
          </w:p>
        </w:tc>
        <w:tc>
          <w:tcPr>
            <w:tcW w:w="850" w:type="dxa"/>
            <w:vAlign w:val="center"/>
          </w:tcPr>
          <w:p w:rsidR="00D22A86" w:rsidRPr="00CB08A1" w:rsidRDefault="00D22A86" w:rsidP="00902232">
            <w:pPr>
              <w:jc w:val="center"/>
              <w:rPr>
                <w:sz w:val="16"/>
                <w:szCs w:val="16"/>
              </w:rPr>
            </w:pPr>
            <w:r w:rsidRPr="00CB08A1">
              <w:rPr>
                <w:sz w:val="16"/>
                <w:szCs w:val="16"/>
              </w:rPr>
              <w:t>336,100</w:t>
            </w:r>
          </w:p>
        </w:tc>
        <w:tc>
          <w:tcPr>
            <w:tcW w:w="851" w:type="dxa"/>
            <w:vAlign w:val="center"/>
          </w:tcPr>
          <w:p w:rsidR="00D22A86" w:rsidRPr="00CB08A1" w:rsidRDefault="00D22A86" w:rsidP="00902232">
            <w:pPr>
              <w:jc w:val="center"/>
              <w:rPr>
                <w:sz w:val="16"/>
                <w:szCs w:val="16"/>
              </w:rPr>
            </w:pPr>
            <w:r w:rsidRPr="00CB08A1">
              <w:rPr>
                <w:sz w:val="16"/>
                <w:szCs w:val="16"/>
              </w:rPr>
              <w:t>259,00</w:t>
            </w:r>
          </w:p>
        </w:tc>
        <w:tc>
          <w:tcPr>
            <w:tcW w:w="850"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9" w:type="dxa"/>
            <w:vAlign w:val="center"/>
          </w:tcPr>
          <w:p w:rsidR="00D22A86" w:rsidRPr="00CB08A1" w:rsidRDefault="00D22A86" w:rsidP="00902232">
            <w:pPr>
              <w:jc w:val="center"/>
              <w:rPr>
                <w:sz w:val="16"/>
                <w:szCs w:val="16"/>
              </w:rPr>
            </w:pPr>
            <w:r w:rsidRPr="00CB08A1">
              <w:rPr>
                <w:sz w:val="16"/>
                <w:szCs w:val="16"/>
              </w:rPr>
              <w:t>0</w:t>
            </w:r>
          </w:p>
        </w:tc>
        <w:tc>
          <w:tcPr>
            <w:tcW w:w="708" w:type="dxa"/>
            <w:vAlign w:val="center"/>
          </w:tcPr>
          <w:p w:rsidR="00D22A86" w:rsidRPr="00CB08A1" w:rsidRDefault="00D22A86" w:rsidP="00902232">
            <w:pPr>
              <w:jc w:val="center"/>
              <w:rPr>
                <w:sz w:val="16"/>
                <w:szCs w:val="16"/>
              </w:rPr>
            </w:pPr>
            <w:r w:rsidRPr="00CB08A1">
              <w:rPr>
                <w:sz w:val="16"/>
                <w:szCs w:val="16"/>
              </w:rPr>
              <w:t>0</w:t>
            </w:r>
          </w:p>
        </w:tc>
        <w:tc>
          <w:tcPr>
            <w:tcW w:w="933" w:type="dxa"/>
            <w:vAlign w:val="center"/>
          </w:tcPr>
          <w:p w:rsidR="00D22A86" w:rsidRPr="00CB08A1" w:rsidRDefault="00D22A86" w:rsidP="00902232">
            <w:pPr>
              <w:jc w:val="center"/>
              <w:rPr>
                <w:sz w:val="16"/>
                <w:szCs w:val="16"/>
              </w:rPr>
            </w:pPr>
            <w:r w:rsidRPr="00CB08A1">
              <w:rPr>
                <w:sz w:val="16"/>
                <w:szCs w:val="16"/>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rPr>
                <w:sz w:val="18"/>
                <w:szCs w:val="18"/>
              </w:rPr>
            </w:pPr>
            <w:r w:rsidRPr="00D26602">
              <w:rPr>
                <w:sz w:val="18"/>
                <w:szCs w:val="18"/>
              </w:rPr>
              <w:t>в том числе из бюджета Пензенской области</w:t>
            </w:r>
          </w:p>
        </w:tc>
        <w:tc>
          <w:tcPr>
            <w:tcW w:w="709" w:type="dxa"/>
            <w:vAlign w:val="center"/>
          </w:tcPr>
          <w:p w:rsidR="00D22A86" w:rsidRPr="00D26602" w:rsidRDefault="00D22A86" w:rsidP="00902232">
            <w:pPr>
              <w:jc w:val="center"/>
              <w:rPr>
                <w:sz w:val="18"/>
                <w:szCs w:val="18"/>
              </w:rPr>
            </w:pPr>
            <w:r w:rsidRPr="00D26602">
              <w:rPr>
                <w:sz w:val="18"/>
                <w:szCs w:val="18"/>
              </w:rPr>
              <w:t>0</w:t>
            </w:r>
          </w:p>
        </w:tc>
        <w:tc>
          <w:tcPr>
            <w:tcW w:w="851" w:type="dxa"/>
            <w:vAlign w:val="center"/>
          </w:tcPr>
          <w:p w:rsidR="00D22A86" w:rsidRPr="00D26602" w:rsidRDefault="00D22A86" w:rsidP="00902232">
            <w:pPr>
              <w:jc w:val="center"/>
              <w:rPr>
                <w:sz w:val="18"/>
                <w:szCs w:val="18"/>
              </w:rPr>
            </w:pPr>
            <w:r w:rsidRPr="00D26602">
              <w:rPr>
                <w:sz w:val="18"/>
                <w:szCs w:val="18"/>
              </w:rPr>
              <w:t>0</w:t>
            </w:r>
          </w:p>
        </w:tc>
        <w:tc>
          <w:tcPr>
            <w:tcW w:w="708" w:type="dxa"/>
            <w:vAlign w:val="center"/>
          </w:tcPr>
          <w:p w:rsidR="00D22A86" w:rsidRPr="00D26602" w:rsidRDefault="00D22A86" w:rsidP="00902232">
            <w:pPr>
              <w:jc w:val="center"/>
              <w:rPr>
                <w:sz w:val="18"/>
                <w:szCs w:val="18"/>
              </w:rPr>
            </w:pPr>
            <w:r w:rsidRPr="00D26602">
              <w:rPr>
                <w:sz w:val="18"/>
                <w:szCs w:val="18"/>
              </w:rPr>
              <w:t>0</w:t>
            </w:r>
          </w:p>
        </w:tc>
        <w:tc>
          <w:tcPr>
            <w:tcW w:w="709" w:type="dxa"/>
            <w:vAlign w:val="center"/>
          </w:tcPr>
          <w:p w:rsidR="00D22A86" w:rsidRPr="00D26602" w:rsidRDefault="00D22A86" w:rsidP="00902232">
            <w:pPr>
              <w:jc w:val="center"/>
              <w:rPr>
                <w:sz w:val="18"/>
                <w:szCs w:val="18"/>
              </w:rPr>
            </w:pPr>
            <w:r w:rsidRPr="00D26602">
              <w:rPr>
                <w:sz w:val="18"/>
                <w:szCs w:val="18"/>
              </w:rPr>
              <w:t>0</w:t>
            </w:r>
          </w:p>
        </w:tc>
        <w:tc>
          <w:tcPr>
            <w:tcW w:w="851" w:type="dxa"/>
            <w:vAlign w:val="center"/>
          </w:tcPr>
          <w:p w:rsidR="00D22A86" w:rsidRPr="00D26602" w:rsidRDefault="00D22A86" w:rsidP="00902232">
            <w:pPr>
              <w:jc w:val="center"/>
              <w:rPr>
                <w:sz w:val="18"/>
                <w:szCs w:val="18"/>
              </w:rPr>
            </w:pPr>
            <w:r w:rsidRPr="00D26602">
              <w:rPr>
                <w:sz w:val="18"/>
                <w:szCs w:val="18"/>
              </w:rPr>
              <w:t>0</w:t>
            </w:r>
          </w:p>
        </w:tc>
        <w:tc>
          <w:tcPr>
            <w:tcW w:w="850" w:type="dxa"/>
            <w:vAlign w:val="center"/>
          </w:tcPr>
          <w:p w:rsidR="00D22A86" w:rsidRPr="00D26602" w:rsidRDefault="00D22A86" w:rsidP="00902232">
            <w:pPr>
              <w:jc w:val="center"/>
              <w:rPr>
                <w:sz w:val="18"/>
                <w:szCs w:val="18"/>
              </w:rPr>
            </w:pPr>
            <w:r w:rsidRPr="00D26602">
              <w:rPr>
                <w:sz w:val="18"/>
                <w:szCs w:val="18"/>
              </w:rPr>
              <w:t>0</w:t>
            </w:r>
          </w:p>
        </w:tc>
        <w:tc>
          <w:tcPr>
            <w:tcW w:w="851" w:type="dxa"/>
            <w:vAlign w:val="center"/>
          </w:tcPr>
          <w:p w:rsidR="00D22A86" w:rsidRPr="00CA3279" w:rsidRDefault="00D22A86" w:rsidP="00902232">
            <w:pPr>
              <w:jc w:val="center"/>
              <w:rPr>
                <w:sz w:val="16"/>
                <w:szCs w:val="16"/>
              </w:rPr>
            </w:pPr>
            <w:r w:rsidRPr="00CA3279">
              <w:rPr>
                <w:sz w:val="16"/>
                <w:szCs w:val="16"/>
              </w:rPr>
              <w:t>2250,00</w:t>
            </w:r>
          </w:p>
        </w:tc>
        <w:tc>
          <w:tcPr>
            <w:tcW w:w="850" w:type="dxa"/>
            <w:vAlign w:val="center"/>
          </w:tcPr>
          <w:p w:rsidR="00D22A86" w:rsidRPr="00CA3279" w:rsidRDefault="00D22A86" w:rsidP="00902232">
            <w:pPr>
              <w:jc w:val="center"/>
              <w:rPr>
                <w:sz w:val="16"/>
                <w:szCs w:val="16"/>
              </w:rPr>
            </w:pPr>
            <w:r w:rsidRPr="00CA3279">
              <w:rPr>
                <w:sz w:val="16"/>
                <w:szCs w:val="16"/>
              </w:rPr>
              <w:t>0</w:t>
            </w:r>
          </w:p>
        </w:tc>
        <w:tc>
          <w:tcPr>
            <w:tcW w:w="709" w:type="dxa"/>
            <w:vAlign w:val="center"/>
          </w:tcPr>
          <w:p w:rsidR="00D22A86" w:rsidRPr="00D26602" w:rsidRDefault="00D22A86" w:rsidP="00902232">
            <w:pPr>
              <w:jc w:val="center"/>
              <w:rPr>
                <w:sz w:val="18"/>
                <w:szCs w:val="18"/>
              </w:rPr>
            </w:pPr>
            <w:r w:rsidRPr="00D26602">
              <w:rPr>
                <w:sz w:val="18"/>
                <w:szCs w:val="18"/>
              </w:rPr>
              <w:t>0</w:t>
            </w:r>
          </w:p>
        </w:tc>
        <w:tc>
          <w:tcPr>
            <w:tcW w:w="709" w:type="dxa"/>
            <w:vAlign w:val="center"/>
          </w:tcPr>
          <w:p w:rsidR="00D22A86" w:rsidRPr="00D26602" w:rsidRDefault="00D22A86" w:rsidP="00902232">
            <w:pPr>
              <w:jc w:val="center"/>
              <w:rPr>
                <w:sz w:val="18"/>
                <w:szCs w:val="18"/>
              </w:rPr>
            </w:pPr>
            <w:r>
              <w:rPr>
                <w:sz w:val="18"/>
                <w:szCs w:val="18"/>
              </w:rPr>
              <w:t>0</w:t>
            </w:r>
          </w:p>
        </w:tc>
        <w:tc>
          <w:tcPr>
            <w:tcW w:w="708" w:type="dxa"/>
            <w:vAlign w:val="center"/>
          </w:tcPr>
          <w:p w:rsidR="00D22A86" w:rsidRPr="00D26602" w:rsidRDefault="00D22A86" w:rsidP="00902232">
            <w:pPr>
              <w:jc w:val="center"/>
              <w:rPr>
                <w:sz w:val="18"/>
                <w:szCs w:val="18"/>
              </w:rPr>
            </w:pPr>
            <w:r w:rsidRPr="00D26602">
              <w:rPr>
                <w:sz w:val="18"/>
                <w:szCs w:val="18"/>
              </w:rPr>
              <w:t>0</w:t>
            </w:r>
          </w:p>
        </w:tc>
        <w:tc>
          <w:tcPr>
            <w:tcW w:w="933" w:type="dxa"/>
            <w:vAlign w:val="center"/>
          </w:tcPr>
          <w:p w:rsidR="00D22A86" w:rsidRPr="00D26602" w:rsidRDefault="00D22A86" w:rsidP="00902232">
            <w:pPr>
              <w:jc w:val="center"/>
              <w:rPr>
                <w:sz w:val="18"/>
                <w:szCs w:val="18"/>
              </w:rPr>
            </w:pPr>
            <w:r w:rsidRPr="00D26602">
              <w:rPr>
                <w:sz w:val="18"/>
                <w:szCs w:val="18"/>
              </w:rPr>
              <w:t>0</w:t>
            </w:r>
          </w:p>
        </w:tc>
      </w:tr>
      <w:tr w:rsidR="00D22A86" w:rsidRPr="00D26602" w:rsidTr="00902232">
        <w:trPr>
          <w:jc w:val="center"/>
        </w:trPr>
        <w:tc>
          <w:tcPr>
            <w:tcW w:w="644" w:type="dxa"/>
            <w:vMerge/>
          </w:tcPr>
          <w:p w:rsidR="00D22A86" w:rsidRPr="00D26602" w:rsidRDefault="00D22A86" w:rsidP="00902232">
            <w:pPr>
              <w:rPr>
                <w:sz w:val="18"/>
                <w:szCs w:val="18"/>
              </w:rPr>
            </w:pPr>
          </w:p>
        </w:tc>
        <w:tc>
          <w:tcPr>
            <w:tcW w:w="1396" w:type="dxa"/>
            <w:vMerge/>
          </w:tcPr>
          <w:p w:rsidR="00D22A86" w:rsidRPr="00D26602" w:rsidRDefault="00D22A86" w:rsidP="00902232">
            <w:pPr>
              <w:rPr>
                <w:sz w:val="18"/>
                <w:szCs w:val="18"/>
              </w:rPr>
            </w:pPr>
          </w:p>
        </w:tc>
        <w:tc>
          <w:tcPr>
            <w:tcW w:w="2208" w:type="dxa"/>
            <w:vMerge/>
          </w:tcPr>
          <w:p w:rsidR="00D22A86" w:rsidRPr="00D26602" w:rsidRDefault="00D22A86" w:rsidP="00902232">
            <w:pPr>
              <w:rPr>
                <w:sz w:val="18"/>
                <w:szCs w:val="18"/>
              </w:rPr>
            </w:pPr>
          </w:p>
        </w:tc>
        <w:tc>
          <w:tcPr>
            <w:tcW w:w="2469" w:type="dxa"/>
          </w:tcPr>
          <w:p w:rsidR="00D22A86" w:rsidRPr="00D26602" w:rsidRDefault="00D22A86" w:rsidP="00902232">
            <w:pPr>
              <w:pStyle w:val="ConsPlusNormal"/>
              <w:jc w:val="both"/>
              <w:rPr>
                <w:sz w:val="18"/>
                <w:szCs w:val="18"/>
              </w:rPr>
            </w:pPr>
            <w:r w:rsidRPr="00D26602">
              <w:rPr>
                <w:sz w:val="18"/>
                <w:szCs w:val="18"/>
              </w:rPr>
              <w:t>иные источники</w:t>
            </w:r>
          </w:p>
        </w:tc>
        <w:tc>
          <w:tcPr>
            <w:tcW w:w="709" w:type="dxa"/>
            <w:vAlign w:val="center"/>
          </w:tcPr>
          <w:p w:rsidR="00D22A86" w:rsidRPr="00D26602" w:rsidRDefault="00D22A86" w:rsidP="00902232">
            <w:pPr>
              <w:jc w:val="center"/>
              <w:rPr>
                <w:sz w:val="18"/>
                <w:szCs w:val="18"/>
              </w:rPr>
            </w:pPr>
            <w:r w:rsidRPr="00D26602">
              <w:rPr>
                <w:sz w:val="18"/>
                <w:szCs w:val="18"/>
              </w:rPr>
              <w:t>0</w:t>
            </w:r>
          </w:p>
        </w:tc>
        <w:tc>
          <w:tcPr>
            <w:tcW w:w="851" w:type="dxa"/>
            <w:vAlign w:val="center"/>
          </w:tcPr>
          <w:p w:rsidR="00D22A86" w:rsidRPr="00D26602" w:rsidRDefault="00D22A86" w:rsidP="00902232">
            <w:pPr>
              <w:jc w:val="center"/>
              <w:rPr>
                <w:sz w:val="18"/>
                <w:szCs w:val="18"/>
              </w:rPr>
            </w:pPr>
            <w:r w:rsidRPr="00D26602">
              <w:rPr>
                <w:sz w:val="18"/>
                <w:szCs w:val="18"/>
              </w:rPr>
              <w:t>0</w:t>
            </w:r>
          </w:p>
        </w:tc>
        <w:tc>
          <w:tcPr>
            <w:tcW w:w="708" w:type="dxa"/>
            <w:vAlign w:val="center"/>
          </w:tcPr>
          <w:p w:rsidR="00D22A86" w:rsidRPr="00D26602" w:rsidRDefault="00D22A86" w:rsidP="00902232">
            <w:pPr>
              <w:jc w:val="center"/>
              <w:rPr>
                <w:sz w:val="18"/>
                <w:szCs w:val="18"/>
              </w:rPr>
            </w:pPr>
            <w:r w:rsidRPr="00D26602">
              <w:rPr>
                <w:sz w:val="18"/>
                <w:szCs w:val="18"/>
              </w:rPr>
              <w:t>0</w:t>
            </w:r>
          </w:p>
        </w:tc>
        <w:tc>
          <w:tcPr>
            <w:tcW w:w="709" w:type="dxa"/>
            <w:vAlign w:val="center"/>
          </w:tcPr>
          <w:p w:rsidR="00D22A86" w:rsidRPr="00D26602" w:rsidRDefault="00D22A86" w:rsidP="00902232">
            <w:pPr>
              <w:jc w:val="center"/>
              <w:rPr>
                <w:sz w:val="18"/>
                <w:szCs w:val="18"/>
              </w:rPr>
            </w:pPr>
            <w:r w:rsidRPr="00D26602">
              <w:rPr>
                <w:sz w:val="18"/>
                <w:szCs w:val="18"/>
              </w:rPr>
              <w:t>0</w:t>
            </w:r>
          </w:p>
        </w:tc>
        <w:tc>
          <w:tcPr>
            <w:tcW w:w="851" w:type="dxa"/>
            <w:vAlign w:val="center"/>
          </w:tcPr>
          <w:p w:rsidR="00D22A86" w:rsidRPr="00D26602" w:rsidRDefault="00D22A86" w:rsidP="00902232">
            <w:pPr>
              <w:jc w:val="center"/>
              <w:rPr>
                <w:sz w:val="18"/>
                <w:szCs w:val="18"/>
              </w:rPr>
            </w:pPr>
            <w:r w:rsidRPr="00D26602">
              <w:rPr>
                <w:sz w:val="18"/>
                <w:szCs w:val="18"/>
              </w:rPr>
              <w:t>0</w:t>
            </w:r>
          </w:p>
        </w:tc>
        <w:tc>
          <w:tcPr>
            <w:tcW w:w="850" w:type="dxa"/>
            <w:vAlign w:val="center"/>
          </w:tcPr>
          <w:p w:rsidR="00D22A86" w:rsidRPr="00D26602" w:rsidRDefault="00D22A86" w:rsidP="00902232">
            <w:pPr>
              <w:jc w:val="center"/>
              <w:rPr>
                <w:sz w:val="18"/>
                <w:szCs w:val="18"/>
              </w:rPr>
            </w:pPr>
            <w:r w:rsidRPr="00D26602">
              <w:rPr>
                <w:sz w:val="18"/>
                <w:szCs w:val="18"/>
              </w:rPr>
              <w:t>0</w:t>
            </w:r>
          </w:p>
        </w:tc>
        <w:tc>
          <w:tcPr>
            <w:tcW w:w="851" w:type="dxa"/>
            <w:vAlign w:val="center"/>
          </w:tcPr>
          <w:p w:rsidR="00D22A86" w:rsidRPr="00D26602" w:rsidRDefault="00D22A86" w:rsidP="00902232">
            <w:pPr>
              <w:jc w:val="center"/>
              <w:rPr>
                <w:sz w:val="18"/>
                <w:szCs w:val="18"/>
              </w:rPr>
            </w:pPr>
            <w:r w:rsidRPr="00D26602">
              <w:rPr>
                <w:sz w:val="18"/>
                <w:szCs w:val="18"/>
              </w:rPr>
              <w:t>0</w:t>
            </w:r>
          </w:p>
        </w:tc>
        <w:tc>
          <w:tcPr>
            <w:tcW w:w="850" w:type="dxa"/>
            <w:vAlign w:val="center"/>
          </w:tcPr>
          <w:p w:rsidR="00D22A86" w:rsidRPr="00D26602" w:rsidRDefault="00D22A86" w:rsidP="00902232">
            <w:pPr>
              <w:jc w:val="center"/>
              <w:rPr>
                <w:sz w:val="18"/>
                <w:szCs w:val="18"/>
              </w:rPr>
            </w:pPr>
            <w:r w:rsidRPr="00D26602">
              <w:rPr>
                <w:sz w:val="18"/>
                <w:szCs w:val="18"/>
              </w:rPr>
              <w:t>0</w:t>
            </w:r>
          </w:p>
        </w:tc>
        <w:tc>
          <w:tcPr>
            <w:tcW w:w="709" w:type="dxa"/>
            <w:vAlign w:val="center"/>
          </w:tcPr>
          <w:p w:rsidR="00D22A86" w:rsidRPr="00D26602" w:rsidRDefault="00D22A86" w:rsidP="00902232">
            <w:pPr>
              <w:jc w:val="center"/>
              <w:rPr>
                <w:sz w:val="18"/>
                <w:szCs w:val="18"/>
              </w:rPr>
            </w:pPr>
            <w:r w:rsidRPr="00D26602">
              <w:rPr>
                <w:sz w:val="18"/>
                <w:szCs w:val="18"/>
              </w:rPr>
              <w:t>0</w:t>
            </w:r>
          </w:p>
        </w:tc>
        <w:tc>
          <w:tcPr>
            <w:tcW w:w="709" w:type="dxa"/>
            <w:vAlign w:val="center"/>
          </w:tcPr>
          <w:p w:rsidR="00D22A86" w:rsidRPr="00D26602" w:rsidRDefault="00D22A86" w:rsidP="00902232">
            <w:pPr>
              <w:jc w:val="center"/>
              <w:rPr>
                <w:sz w:val="18"/>
                <w:szCs w:val="18"/>
              </w:rPr>
            </w:pPr>
            <w:r>
              <w:rPr>
                <w:sz w:val="18"/>
                <w:szCs w:val="18"/>
              </w:rPr>
              <w:t>0</w:t>
            </w:r>
          </w:p>
        </w:tc>
        <w:tc>
          <w:tcPr>
            <w:tcW w:w="708" w:type="dxa"/>
            <w:vAlign w:val="center"/>
          </w:tcPr>
          <w:p w:rsidR="00D22A86" w:rsidRPr="00D26602" w:rsidRDefault="00D22A86" w:rsidP="00902232">
            <w:pPr>
              <w:jc w:val="center"/>
              <w:rPr>
                <w:sz w:val="18"/>
                <w:szCs w:val="18"/>
              </w:rPr>
            </w:pPr>
            <w:r w:rsidRPr="00D26602">
              <w:rPr>
                <w:sz w:val="18"/>
                <w:szCs w:val="18"/>
              </w:rPr>
              <w:t>0</w:t>
            </w:r>
          </w:p>
        </w:tc>
        <w:tc>
          <w:tcPr>
            <w:tcW w:w="933" w:type="dxa"/>
            <w:vAlign w:val="center"/>
          </w:tcPr>
          <w:p w:rsidR="00D22A86" w:rsidRPr="00D26602" w:rsidRDefault="00D22A86" w:rsidP="00902232">
            <w:pPr>
              <w:jc w:val="center"/>
              <w:rPr>
                <w:sz w:val="18"/>
                <w:szCs w:val="18"/>
              </w:rPr>
            </w:pPr>
            <w:r w:rsidRPr="00D26602">
              <w:rPr>
                <w:sz w:val="18"/>
                <w:szCs w:val="18"/>
              </w:rPr>
              <w:t>0</w:t>
            </w:r>
          </w:p>
        </w:tc>
      </w:tr>
    </w:tbl>
    <w:p w:rsidR="00D22A86" w:rsidRPr="00D26602" w:rsidRDefault="00D22A86" w:rsidP="00D22A86">
      <w:pPr>
        <w:pStyle w:val="ConsPlusNormal"/>
        <w:jc w:val="right"/>
      </w:pPr>
      <w:r w:rsidRPr="00D26602">
        <w:t>Приложение 7.1</w:t>
      </w:r>
    </w:p>
    <w:p w:rsidR="00D22A86" w:rsidRPr="00D26602" w:rsidRDefault="00D22A86" w:rsidP="00D22A86">
      <w:pPr>
        <w:pStyle w:val="ConsPlusNormal"/>
        <w:jc w:val="right"/>
      </w:pPr>
      <w:r w:rsidRPr="00D26602">
        <w:t xml:space="preserve">к  муниципальной программе </w:t>
      </w:r>
    </w:p>
    <w:p w:rsidR="00D22A86" w:rsidRPr="00D26602" w:rsidRDefault="00D22A86" w:rsidP="00D22A86">
      <w:pPr>
        <w:pStyle w:val="ConsPlusNormal"/>
        <w:jc w:val="right"/>
      </w:pPr>
      <w:r w:rsidRPr="00D26602">
        <w:t xml:space="preserve">«Развитие территорий и инженерной инфраструктуры, </w:t>
      </w:r>
    </w:p>
    <w:p w:rsidR="00D22A86" w:rsidRPr="00D26602" w:rsidRDefault="00D22A86" w:rsidP="00D22A86">
      <w:pPr>
        <w:pStyle w:val="ConsPlusNormal"/>
        <w:jc w:val="right"/>
      </w:pPr>
      <w:r w:rsidRPr="00D26602">
        <w:t xml:space="preserve">обеспечение энергосбережения и повышение </w:t>
      </w:r>
      <w:proofErr w:type="gramStart"/>
      <w:r w:rsidRPr="00D26602">
        <w:t>энергетической</w:t>
      </w:r>
      <w:proofErr w:type="gramEnd"/>
    </w:p>
    <w:p w:rsidR="00D22A86" w:rsidRPr="00D26602" w:rsidRDefault="00D22A86" w:rsidP="00D22A86">
      <w:pPr>
        <w:pStyle w:val="ConsPlusNormal"/>
        <w:ind w:firstLine="540"/>
        <w:jc w:val="right"/>
      </w:pPr>
      <w:r w:rsidRPr="00D26602">
        <w:t xml:space="preserve">      эффективности в Русско-Камешкирском сельсовете  </w:t>
      </w:r>
    </w:p>
    <w:p w:rsidR="00D22A86" w:rsidRPr="00D26602" w:rsidRDefault="00D22A86" w:rsidP="00D22A86">
      <w:pPr>
        <w:pStyle w:val="ConsPlusNormal"/>
        <w:ind w:firstLine="540"/>
        <w:jc w:val="right"/>
      </w:pPr>
      <w:r w:rsidRPr="00D26602">
        <w:t>Камешкирского района  Пензенской области »</w:t>
      </w:r>
    </w:p>
    <w:p w:rsidR="00D22A86" w:rsidRPr="004A3576" w:rsidRDefault="00D22A86" w:rsidP="00D22A86">
      <w:pPr>
        <w:pStyle w:val="ConsPlusNormal"/>
        <w:jc w:val="center"/>
        <w:rPr>
          <w:b/>
        </w:rPr>
      </w:pPr>
      <w:r w:rsidRPr="004A3576">
        <w:rPr>
          <w:b/>
        </w:rPr>
        <w:t>РЕСУРСНОЕ ОБЕСПЕЧЕНИЕ</w:t>
      </w:r>
    </w:p>
    <w:p w:rsidR="00D22A86" w:rsidRPr="004A3576" w:rsidRDefault="00D22A86" w:rsidP="00D22A86">
      <w:pPr>
        <w:pStyle w:val="ConsPlusNormal"/>
        <w:jc w:val="center"/>
        <w:rPr>
          <w:b/>
        </w:rPr>
      </w:pPr>
      <w:r w:rsidRPr="004A3576">
        <w:rPr>
          <w:b/>
        </w:rPr>
        <w:t>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343"/>
        <w:gridCol w:w="1059"/>
        <w:gridCol w:w="600"/>
        <w:gridCol w:w="413"/>
        <w:gridCol w:w="413"/>
        <w:gridCol w:w="514"/>
        <w:gridCol w:w="328"/>
        <w:gridCol w:w="851"/>
        <w:gridCol w:w="708"/>
        <w:gridCol w:w="709"/>
        <w:gridCol w:w="709"/>
        <w:gridCol w:w="709"/>
        <w:gridCol w:w="708"/>
        <w:gridCol w:w="709"/>
        <w:gridCol w:w="709"/>
        <w:gridCol w:w="567"/>
        <w:gridCol w:w="567"/>
        <w:gridCol w:w="567"/>
        <w:gridCol w:w="567"/>
      </w:tblGrid>
      <w:tr w:rsidR="00D22A86" w:rsidRPr="00D26602" w:rsidTr="00902232">
        <w:tc>
          <w:tcPr>
            <w:tcW w:w="4249" w:type="dxa"/>
            <w:gridSpan w:val="3"/>
            <w:vAlign w:val="center"/>
          </w:tcPr>
          <w:p w:rsidR="00D22A86" w:rsidRPr="00D26602" w:rsidRDefault="00D22A86" w:rsidP="00902232">
            <w:pPr>
              <w:pStyle w:val="ConsPlusNormal"/>
            </w:pPr>
            <w:r w:rsidRPr="00D26602">
              <w:t>Ответственный исполнитель муниципальной программы</w:t>
            </w:r>
          </w:p>
        </w:tc>
        <w:tc>
          <w:tcPr>
            <w:tcW w:w="11407" w:type="dxa"/>
            <w:gridSpan w:val="18"/>
            <w:vAlign w:val="center"/>
          </w:tcPr>
          <w:p w:rsidR="00D22A86" w:rsidRPr="00D26602" w:rsidRDefault="00D22A86" w:rsidP="00902232">
            <w:pPr>
              <w:pStyle w:val="ConsPlusNormal"/>
              <w:jc w:val="center"/>
            </w:pPr>
            <w:r w:rsidRPr="00D26602">
              <w:t>Администрация  Русско-Камешкирского сельсовета  Камешкирского района Пензенской области</w:t>
            </w:r>
          </w:p>
        </w:tc>
      </w:tr>
      <w:tr w:rsidR="00D22A86" w:rsidRPr="00D26602" w:rsidTr="00902232">
        <w:tc>
          <w:tcPr>
            <w:tcW w:w="624" w:type="dxa"/>
            <w:vMerge w:val="restart"/>
          </w:tcPr>
          <w:p w:rsidR="00D22A86" w:rsidRPr="00D26602" w:rsidRDefault="00D22A86" w:rsidP="00902232">
            <w:pPr>
              <w:pStyle w:val="ConsPlusNormal"/>
              <w:jc w:val="center"/>
            </w:pPr>
            <w:r w:rsidRPr="00D26602">
              <w:lastRenderedPageBreak/>
              <w:t>N</w:t>
            </w:r>
          </w:p>
          <w:p w:rsidR="00D22A86" w:rsidRPr="00D26602" w:rsidRDefault="00D22A86" w:rsidP="00902232">
            <w:pPr>
              <w:pStyle w:val="ConsPlusNormal"/>
              <w:jc w:val="center"/>
            </w:pPr>
            <w:r w:rsidRPr="00D26602">
              <w:t>пп/</w:t>
            </w:r>
            <w:proofErr w:type="gramStart"/>
            <w:r w:rsidRPr="00D26602">
              <w:t>п</w:t>
            </w:r>
            <w:proofErr w:type="gramEnd"/>
          </w:p>
        </w:tc>
        <w:tc>
          <w:tcPr>
            <w:tcW w:w="1282" w:type="dxa"/>
            <w:vMerge w:val="restart"/>
          </w:tcPr>
          <w:p w:rsidR="00D22A86" w:rsidRPr="00D26602" w:rsidRDefault="00D22A86" w:rsidP="00902232">
            <w:pPr>
              <w:pStyle w:val="ConsPlusNormal"/>
            </w:pPr>
            <w:r w:rsidRPr="00D26602">
              <w:t>Статус</w:t>
            </w:r>
          </w:p>
        </w:tc>
        <w:tc>
          <w:tcPr>
            <w:tcW w:w="2343" w:type="dxa"/>
            <w:vMerge w:val="restart"/>
          </w:tcPr>
          <w:p w:rsidR="00D22A86" w:rsidRPr="00D26602" w:rsidRDefault="00D22A86" w:rsidP="00902232">
            <w:pPr>
              <w:pStyle w:val="ConsPlusNormal"/>
            </w:pPr>
            <w:r w:rsidRPr="00D26602">
              <w:t>Наименование муниципальной программы, подпрограммы, основного мероприятия</w:t>
            </w:r>
          </w:p>
        </w:tc>
        <w:tc>
          <w:tcPr>
            <w:tcW w:w="1059" w:type="dxa"/>
            <w:vMerge w:val="restart"/>
          </w:tcPr>
          <w:p w:rsidR="00D22A86" w:rsidRPr="00D26602" w:rsidRDefault="00D22A86" w:rsidP="00902232">
            <w:pPr>
              <w:pStyle w:val="ConsPlusNormal"/>
              <w:jc w:val="center"/>
            </w:pPr>
            <w:r w:rsidRPr="00D26602">
              <w:t>Ответственный исполнитель, соисполнитель</w:t>
            </w:r>
          </w:p>
        </w:tc>
        <w:tc>
          <w:tcPr>
            <w:tcW w:w="2268" w:type="dxa"/>
            <w:gridSpan w:val="5"/>
            <w:vAlign w:val="center"/>
          </w:tcPr>
          <w:p w:rsidR="00D22A86" w:rsidRPr="00D26602" w:rsidRDefault="00D22A86" w:rsidP="00902232">
            <w:pPr>
              <w:pStyle w:val="ConsPlusNormal"/>
            </w:pPr>
            <w:r w:rsidRPr="00D26602">
              <w:t xml:space="preserve">Код бюджетной классификации </w:t>
            </w:r>
            <w:hyperlink w:anchor="P1144" w:history="1">
              <w:r w:rsidRPr="00D26602">
                <w:t>&lt;1&gt;</w:t>
              </w:r>
            </w:hyperlink>
          </w:p>
        </w:tc>
        <w:tc>
          <w:tcPr>
            <w:tcW w:w="8080" w:type="dxa"/>
            <w:gridSpan w:val="12"/>
          </w:tcPr>
          <w:p w:rsidR="00D22A86" w:rsidRPr="00D26602" w:rsidRDefault="00D22A86" w:rsidP="00902232">
            <w:pPr>
              <w:pStyle w:val="ConsPlusNormal"/>
              <w:jc w:val="center"/>
            </w:pPr>
            <w:r w:rsidRPr="00D26602">
              <w:t>Расходы бюджета Русско-Камешкирского сельсовета  Камешкирского района Пензенской области</w:t>
            </w:r>
            <w:proofErr w:type="gramStart"/>
            <w:r w:rsidRPr="00D26602">
              <w:t>,т</w:t>
            </w:r>
            <w:proofErr w:type="gramEnd"/>
            <w:r w:rsidRPr="00D26602">
              <w:t>ыс. рублей</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vMerge/>
          </w:tcPr>
          <w:p w:rsidR="00D22A86" w:rsidRPr="00D26602" w:rsidRDefault="00D22A86" w:rsidP="00902232">
            <w:pPr>
              <w:rPr>
                <w:sz w:val="20"/>
                <w:szCs w:val="20"/>
              </w:rPr>
            </w:pPr>
          </w:p>
        </w:tc>
        <w:tc>
          <w:tcPr>
            <w:tcW w:w="600" w:type="dxa"/>
          </w:tcPr>
          <w:p w:rsidR="00D22A86" w:rsidRPr="00D26602" w:rsidRDefault="00D22A86" w:rsidP="00902232">
            <w:pPr>
              <w:pStyle w:val="ConsPlusNormal"/>
            </w:pPr>
            <w:r w:rsidRPr="00D26602">
              <w:t>ГРБС</w:t>
            </w:r>
          </w:p>
        </w:tc>
        <w:tc>
          <w:tcPr>
            <w:tcW w:w="413" w:type="dxa"/>
          </w:tcPr>
          <w:p w:rsidR="00D22A86" w:rsidRPr="00D26602" w:rsidRDefault="00D22A86" w:rsidP="00902232">
            <w:pPr>
              <w:pStyle w:val="ConsPlusNormal"/>
              <w:jc w:val="center"/>
            </w:pPr>
            <w:r w:rsidRPr="00D26602">
              <w:t>Рз</w:t>
            </w:r>
          </w:p>
        </w:tc>
        <w:tc>
          <w:tcPr>
            <w:tcW w:w="413" w:type="dxa"/>
          </w:tcPr>
          <w:p w:rsidR="00D22A86" w:rsidRPr="00D26602" w:rsidRDefault="00D22A86" w:rsidP="00902232">
            <w:pPr>
              <w:pStyle w:val="ConsPlusNormal"/>
              <w:jc w:val="center"/>
            </w:pPr>
            <w:proofErr w:type="gramStart"/>
            <w:r w:rsidRPr="00D26602">
              <w:t>Пр</w:t>
            </w:r>
            <w:proofErr w:type="gramEnd"/>
          </w:p>
        </w:tc>
        <w:tc>
          <w:tcPr>
            <w:tcW w:w="514" w:type="dxa"/>
          </w:tcPr>
          <w:p w:rsidR="00D22A86" w:rsidRPr="00D26602" w:rsidRDefault="00D22A86" w:rsidP="00902232">
            <w:pPr>
              <w:pStyle w:val="ConsPlusNormal"/>
              <w:jc w:val="center"/>
            </w:pPr>
            <w:r w:rsidRPr="00D26602">
              <w:t>ЦСР</w:t>
            </w:r>
          </w:p>
        </w:tc>
        <w:tc>
          <w:tcPr>
            <w:tcW w:w="328" w:type="dxa"/>
          </w:tcPr>
          <w:p w:rsidR="00D22A86" w:rsidRPr="00D26602" w:rsidRDefault="00D22A86" w:rsidP="00902232">
            <w:pPr>
              <w:pStyle w:val="ConsPlusNormal"/>
              <w:jc w:val="center"/>
            </w:pPr>
            <w:r w:rsidRPr="00D26602">
              <w:t>ВР</w:t>
            </w:r>
          </w:p>
        </w:tc>
        <w:tc>
          <w:tcPr>
            <w:tcW w:w="851" w:type="dxa"/>
          </w:tcPr>
          <w:p w:rsidR="00D22A86" w:rsidRPr="00E5792B" w:rsidRDefault="00D22A86" w:rsidP="00902232">
            <w:pPr>
              <w:jc w:val="center"/>
              <w:rPr>
                <w:sz w:val="16"/>
                <w:szCs w:val="16"/>
              </w:rPr>
            </w:pPr>
            <w:r w:rsidRPr="00E5792B">
              <w:rPr>
                <w:sz w:val="16"/>
                <w:szCs w:val="16"/>
              </w:rPr>
              <w:t>2016</w:t>
            </w:r>
          </w:p>
        </w:tc>
        <w:tc>
          <w:tcPr>
            <w:tcW w:w="708" w:type="dxa"/>
          </w:tcPr>
          <w:p w:rsidR="00D22A86" w:rsidRPr="00E5792B" w:rsidRDefault="00D22A86" w:rsidP="00902232">
            <w:pPr>
              <w:jc w:val="center"/>
              <w:rPr>
                <w:sz w:val="16"/>
                <w:szCs w:val="16"/>
              </w:rPr>
            </w:pPr>
            <w:r w:rsidRPr="00E5792B">
              <w:rPr>
                <w:sz w:val="16"/>
                <w:szCs w:val="16"/>
              </w:rPr>
              <w:t>2017</w:t>
            </w:r>
          </w:p>
          <w:p w:rsidR="00D22A86" w:rsidRPr="00E5792B" w:rsidRDefault="00D22A86" w:rsidP="00902232">
            <w:pPr>
              <w:jc w:val="center"/>
              <w:rPr>
                <w:sz w:val="16"/>
                <w:szCs w:val="16"/>
              </w:rPr>
            </w:pPr>
          </w:p>
        </w:tc>
        <w:tc>
          <w:tcPr>
            <w:tcW w:w="709" w:type="dxa"/>
          </w:tcPr>
          <w:p w:rsidR="00D22A86" w:rsidRPr="00E5792B" w:rsidRDefault="00D22A86" w:rsidP="00902232">
            <w:pPr>
              <w:jc w:val="center"/>
              <w:rPr>
                <w:sz w:val="16"/>
                <w:szCs w:val="16"/>
              </w:rPr>
            </w:pPr>
            <w:r w:rsidRPr="00E5792B">
              <w:rPr>
                <w:sz w:val="16"/>
                <w:szCs w:val="16"/>
              </w:rPr>
              <w:t>2018</w:t>
            </w:r>
          </w:p>
        </w:tc>
        <w:tc>
          <w:tcPr>
            <w:tcW w:w="709" w:type="dxa"/>
          </w:tcPr>
          <w:p w:rsidR="00D22A86" w:rsidRPr="00E5792B" w:rsidRDefault="00D22A86" w:rsidP="00902232">
            <w:pPr>
              <w:jc w:val="center"/>
              <w:rPr>
                <w:sz w:val="16"/>
                <w:szCs w:val="16"/>
              </w:rPr>
            </w:pPr>
            <w:r w:rsidRPr="00E5792B">
              <w:rPr>
                <w:sz w:val="16"/>
                <w:szCs w:val="16"/>
              </w:rPr>
              <w:t>2019</w:t>
            </w:r>
          </w:p>
        </w:tc>
        <w:tc>
          <w:tcPr>
            <w:tcW w:w="709" w:type="dxa"/>
          </w:tcPr>
          <w:p w:rsidR="00D22A86" w:rsidRPr="00E5792B" w:rsidRDefault="00D22A86" w:rsidP="00902232">
            <w:pPr>
              <w:pStyle w:val="ConsPlusNormal"/>
              <w:jc w:val="center"/>
              <w:rPr>
                <w:sz w:val="16"/>
                <w:szCs w:val="16"/>
              </w:rPr>
            </w:pPr>
            <w:r w:rsidRPr="00E5792B">
              <w:rPr>
                <w:sz w:val="16"/>
                <w:szCs w:val="16"/>
              </w:rPr>
              <w:t>2020</w:t>
            </w:r>
          </w:p>
        </w:tc>
        <w:tc>
          <w:tcPr>
            <w:tcW w:w="708" w:type="dxa"/>
          </w:tcPr>
          <w:p w:rsidR="00D22A86" w:rsidRPr="00E5792B" w:rsidRDefault="00D22A86" w:rsidP="00902232">
            <w:pPr>
              <w:pStyle w:val="ConsPlusNormal"/>
              <w:jc w:val="center"/>
              <w:rPr>
                <w:sz w:val="16"/>
                <w:szCs w:val="16"/>
              </w:rPr>
            </w:pPr>
            <w:r w:rsidRPr="00E5792B">
              <w:rPr>
                <w:sz w:val="16"/>
                <w:szCs w:val="16"/>
              </w:rPr>
              <w:t>2021</w:t>
            </w:r>
          </w:p>
        </w:tc>
        <w:tc>
          <w:tcPr>
            <w:tcW w:w="709" w:type="dxa"/>
          </w:tcPr>
          <w:p w:rsidR="00D22A86" w:rsidRPr="00E5792B" w:rsidRDefault="00D22A86" w:rsidP="00902232">
            <w:pPr>
              <w:pStyle w:val="ConsPlusNormal"/>
              <w:jc w:val="center"/>
              <w:rPr>
                <w:sz w:val="16"/>
                <w:szCs w:val="16"/>
              </w:rPr>
            </w:pPr>
            <w:r w:rsidRPr="00E5792B">
              <w:rPr>
                <w:sz w:val="16"/>
                <w:szCs w:val="16"/>
              </w:rPr>
              <w:t>2022</w:t>
            </w:r>
          </w:p>
        </w:tc>
        <w:tc>
          <w:tcPr>
            <w:tcW w:w="709" w:type="dxa"/>
          </w:tcPr>
          <w:p w:rsidR="00D22A86" w:rsidRPr="00E5792B" w:rsidRDefault="00D22A86" w:rsidP="00902232">
            <w:pPr>
              <w:pStyle w:val="ConsPlusNormal"/>
              <w:jc w:val="center"/>
              <w:rPr>
                <w:sz w:val="16"/>
                <w:szCs w:val="16"/>
              </w:rPr>
            </w:pPr>
            <w:r w:rsidRPr="00E5792B">
              <w:rPr>
                <w:sz w:val="16"/>
                <w:szCs w:val="16"/>
              </w:rPr>
              <w:t>2023</w:t>
            </w:r>
          </w:p>
        </w:tc>
        <w:tc>
          <w:tcPr>
            <w:tcW w:w="567" w:type="dxa"/>
          </w:tcPr>
          <w:p w:rsidR="00D22A86" w:rsidRPr="00E5792B" w:rsidRDefault="00D22A86" w:rsidP="00902232">
            <w:pPr>
              <w:pStyle w:val="ConsPlusNormal"/>
              <w:jc w:val="center"/>
              <w:rPr>
                <w:sz w:val="16"/>
                <w:szCs w:val="16"/>
              </w:rPr>
            </w:pPr>
            <w:r w:rsidRPr="00E5792B">
              <w:rPr>
                <w:sz w:val="16"/>
                <w:szCs w:val="16"/>
              </w:rPr>
              <w:t>2024</w:t>
            </w:r>
          </w:p>
        </w:tc>
        <w:tc>
          <w:tcPr>
            <w:tcW w:w="567" w:type="dxa"/>
          </w:tcPr>
          <w:p w:rsidR="00D22A86" w:rsidRPr="00E5792B" w:rsidRDefault="00D22A86" w:rsidP="00902232">
            <w:pPr>
              <w:pStyle w:val="ConsPlusNormal"/>
              <w:jc w:val="center"/>
              <w:rPr>
                <w:sz w:val="16"/>
                <w:szCs w:val="16"/>
              </w:rPr>
            </w:pPr>
            <w:r w:rsidRPr="00E5792B">
              <w:rPr>
                <w:sz w:val="16"/>
                <w:szCs w:val="16"/>
              </w:rPr>
              <w:t>2025</w:t>
            </w:r>
          </w:p>
        </w:tc>
        <w:tc>
          <w:tcPr>
            <w:tcW w:w="567" w:type="dxa"/>
          </w:tcPr>
          <w:p w:rsidR="00D22A86" w:rsidRPr="00E5792B" w:rsidRDefault="00D22A86" w:rsidP="00902232">
            <w:pPr>
              <w:pStyle w:val="ConsPlusNormal"/>
              <w:jc w:val="center"/>
              <w:rPr>
                <w:sz w:val="16"/>
                <w:szCs w:val="16"/>
              </w:rPr>
            </w:pPr>
            <w:r w:rsidRPr="00E5792B">
              <w:rPr>
                <w:sz w:val="16"/>
                <w:szCs w:val="16"/>
              </w:rPr>
              <w:t>2026</w:t>
            </w:r>
          </w:p>
        </w:tc>
        <w:tc>
          <w:tcPr>
            <w:tcW w:w="567" w:type="dxa"/>
          </w:tcPr>
          <w:p w:rsidR="00D22A86" w:rsidRPr="00E5792B" w:rsidRDefault="00D22A86" w:rsidP="00902232">
            <w:pPr>
              <w:pStyle w:val="ConsPlusNormal"/>
              <w:jc w:val="center"/>
              <w:rPr>
                <w:sz w:val="16"/>
                <w:szCs w:val="16"/>
              </w:rPr>
            </w:pPr>
            <w:r w:rsidRPr="00E5792B">
              <w:rPr>
                <w:sz w:val="16"/>
                <w:szCs w:val="16"/>
              </w:rPr>
              <w:t>2027</w:t>
            </w:r>
          </w:p>
        </w:tc>
      </w:tr>
      <w:tr w:rsidR="00D22A86" w:rsidRPr="00D26602" w:rsidTr="00902232">
        <w:tc>
          <w:tcPr>
            <w:tcW w:w="624" w:type="dxa"/>
          </w:tcPr>
          <w:p w:rsidR="00D22A86" w:rsidRPr="00D26602" w:rsidRDefault="00D22A86" w:rsidP="00902232">
            <w:pPr>
              <w:pStyle w:val="ConsPlusNormal"/>
              <w:ind w:left="-719"/>
              <w:jc w:val="center"/>
            </w:pPr>
            <w:r w:rsidRPr="00D26602">
              <w:t>1</w:t>
            </w:r>
          </w:p>
        </w:tc>
        <w:tc>
          <w:tcPr>
            <w:tcW w:w="1282" w:type="dxa"/>
          </w:tcPr>
          <w:p w:rsidR="00D22A86" w:rsidRPr="00D26602" w:rsidRDefault="00D22A86" w:rsidP="00902232">
            <w:pPr>
              <w:jc w:val="center"/>
              <w:rPr>
                <w:sz w:val="20"/>
                <w:szCs w:val="20"/>
              </w:rPr>
            </w:pPr>
            <w:r w:rsidRPr="00D26602">
              <w:rPr>
                <w:sz w:val="20"/>
                <w:szCs w:val="20"/>
              </w:rPr>
              <w:t>2</w:t>
            </w:r>
          </w:p>
        </w:tc>
        <w:tc>
          <w:tcPr>
            <w:tcW w:w="2343" w:type="dxa"/>
          </w:tcPr>
          <w:p w:rsidR="00D22A86" w:rsidRPr="00D26602" w:rsidRDefault="00D22A86" w:rsidP="00902232">
            <w:pPr>
              <w:jc w:val="center"/>
              <w:rPr>
                <w:sz w:val="20"/>
                <w:szCs w:val="20"/>
              </w:rPr>
            </w:pPr>
            <w:r w:rsidRPr="00D26602">
              <w:rPr>
                <w:sz w:val="20"/>
                <w:szCs w:val="20"/>
              </w:rPr>
              <w:t>3</w:t>
            </w:r>
          </w:p>
        </w:tc>
        <w:tc>
          <w:tcPr>
            <w:tcW w:w="1059" w:type="dxa"/>
          </w:tcPr>
          <w:p w:rsidR="00D22A86" w:rsidRPr="00D26602" w:rsidRDefault="00D22A86" w:rsidP="00902232">
            <w:pPr>
              <w:jc w:val="center"/>
              <w:rPr>
                <w:sz w:val="20"/>
                <w:szCs w:val="20"/>
              </w:rPr>
            </w:pPr>
            <w:r w:rsidRPr="00D26602">
              <w:rPr>
                <w:sz w:val="20"/>
                <w:szCs w:val="20"/>
              </w:rPr>
              <w:t>4</w:t>
            </w:r>
          </w:p>
        </w:tc>
        <w:tc>
          <w:tcPr>
            <w:tcW w:w="600" w:type="dxa"/>
            <w:vAlign w:val="center"/>
          </w:tcPr>
          <w:p w:rsidR="00D22A86" w:rsidRPr="00D26602" w:rsidRDefault="00D22A86" w:rsidP="00902232">
            <w:pPr>
              <w:jc w:val="center"/>
              <w:rPr>
                <w:sz w:val="20"/>
                <w:szCs w:val="20"/>
              </w:rPr>
            </w:pPr>
            <w:r w:rsidRPr="00D26602">
              <w:rPr>
                <w:sz w:val="20"/>
                <w:szCs w:val="20"/>
              </w:rPr>
              <w:t>5</w:t>
            </w:r>
          </w:p>
        </w:tc>
        <w:tc>
          <w:tcPr>
            <w:tcW w:w="413" w:type="dxa"/>
            <w:vAlign w:val="center"/>
          </w:tcPr>
          <w:p w:rsidR="00D22A86" w:rsidRPr="00D26602" w:rsidRDefault="00D22A86" w:rsidP="00902232">
            <w:pPr>
              <w:jc w:val="center"/>
              <w:rPr>
                <w:sz w:val="20"/>
                <w:szCs w:val="20"/>
              </w:rPr>
            </w:pPr>
            <w:r w:rsidRPr="00D26602">
              <w:rPr>
                <w:sz w:val="20"/>
                <w:szCs w:val="20"/>
              </w:rPr>
              <w:t>6</w:t>
            </w:r>
          </w:p>
        </w:tc>
        <w:tc>
          <w:tcPr>
            <w:tcW w:w="413" w:type="dxa"/>
            <w:vAlign w:val="center"/>
          </w:tcPr>
          <w:p w:rsidR="00D22A86" w:rsidRPr="00D26602" w:rsidRDefault="00D22A86" w:rsidP="00902232">
            <w:pPr>
              <w:jc w:val="center"/>
              <w:rPr>
                <w:sz w:val="20"/>
                <w:szCs w:val="20"/>
              </w:rPr>
            </w:pPr>
            <w:r w:rsidRPr="00D26602">
              <w:rPr>
                <w:sz w:val="20"/>
                <w:szCs w:val="20"/>
              </w:rPr>
              <w:t>7</w:t>
            </w:r>
          </w:p>
        </w:tc>
        <w:tc>
          <w:tcPr>
            <w:tcW w:w="514" w:type="dxa"/>
            <w:vAlign w:val="center"/>
          </w:tcPr>
          <w:p w:rsidR="00D22A86" w:rsidRPr="00D26602" w:rsidRDefault="00D22A86" w:rsidP="00902232">
            <w:pPr>
              <w:jc w:val="center"/>
              <w:rPr>
                <w:sz w:val="20"/>
                <w:szCs w:val="20"/>
              </w:rPr>
            </w:pPr>
            <w:r w:rsidRPr="00D26602">
              <w:rPr>
                <w:sz w:val="20"/>
                <w:szCs w:val="20"/>
              </w:rPr>
              <w:t>8</w:t>
            </w:r>
          </w:p>
        </w:tc>
        <w:tc>
          <w:tcPr>
            <w:tcW w:w="328" w:type="dxa"/>
            <w:vAlign w:val="center"/>
          </w:tcPr>
          <w:p w:rsidR="00D22A86" w:rsidRPr="00D26602" w:rsidRDefault="00D22A86" w:rsidP="00902232">
            <w:pPr>
              <w:jc w:val="center"/>
              <w:rPr>
                <w:sz w:val="20"/>
                <w:szCs w:val="20"/>
              </w:rPr>
            </w:pPr>
            <w:r w:rsidRPr="00D26602">
              <w:rPr>
                <w:sz w:val="20"/>
                <w:szCs w:val="20"/>
              </w:rPr>
              <w:t>9</w:t>
            </w:r>
          </w:p>
        </w:tc>
        <w:tc>
          <w:tcPr>
            <w:tcW w:w="851" w:type="dxa"/>
          </w:tcPr>
          <w:p w:rsidR="00D22A86" w:rsidRPr="00E5792B" w:rsidRDefault="00D22A86" w:rsidP="00902232">
            <w:pPr>
              <w:jc w:val="center"/>
              <w:rPr>
                <w:sz w:val="16"/>
                <w:szCs w:val="16"/>
              </w:rPr>
            </w:pPr>
            <w:r w:rsidRPr="00E5792B">
              <w:rPr>
                <w:sz w:val="16"/>
                <w:szCs w:val="16"/>
              </w:rPr>
              <w:t>10</w:t>
            </w:r>
          </w:p>
        </w:tc>
        <w:tc>
          <w:tcPr>
            <w:tcW w:w="708" w:type="dxa"/>
          </w:tcPr>
          <w:p w:rsidR="00D22A86" w:rsidRPr="00E5792B" w:rsidRDefault="00D22A86" w:rsidP="00902232">
            <w:pPr>
              <w:jc w:val="center"/>
              <w:rPr>
                <w:sz w:val="16"/>
                <w:szCs w:val="16"/>
              </w:rPr>
            </w:pPr>
            <w:r w:rsidRPr="00E5792B">
              <w:rPr>
                <w:sz w:val="16"/>
                <w:szCs w:val="16"/>
              </w:rPr>
              <w:t>11</w:t>
            </w:r>
          </w:p>
        </w:tc>
        <w:tc>
          <w:tcPr>
            <w:tcW w:w="709" w:type="dxa"/>
          </w:tcPr>
          <w:p w:rsidR="00D22A86" w:rsidRPr="00E5792B" w:rsidRDefault="00D22A86" w:rsidP="00902232">
            <w:pPr>
              <w:jc w:val="center"/>
              <w:rPr>
                <w:sz w:val="16"/>
                <w:szCs w:val="16"/>
              </w:rPr>
            </w:pPr>
            <w:r w:rsidRPr="00E5792B">
              <w:rPr>
                <w:sz w:val="16"/>
                <w:szCs w:val="16"/>
              </w:rPr>
              <w:t>12</w:t>
            </w:r>
          </w:p>
        </w:tc>
        <w:tc>
          <w:tcPr>
            <w:tcW w:w="709" w:type="dxa"/>
          </w:tcPr>
          <w:p w:rsidR="00D22A86" w:rsidRPr="00E5792B" w:rsidRDefault="00D22A86" w:rsidP="00902232">
            <w:pPr>
              <w:jc w:val="center"/>
              <w:rPr>
                <w:sz w:val="16"/>
                <w:szCs w:val="16"/>
              </w:rPr>
            </w:pPr>
            <w:r w:rsidRPr="00E5792B">
              <w:rPr>
                <w:sz w:val="16"/>
                <w:szCs w:val="16"/>
              </w:rPr>
              <w:t>13</w:t>
            </w:r>
          </w:p>
        </w:tc>
        <w:tc>
          <w:tcPr>
            <w:tcW w:w="709" w:type="dxa"/>
          </w:tcPr>
          <w:p w:rsidR="00D22A86" w:rsidRPr="00E5792B" w:rsidRDefault="00D22A86" w:rsidP="00902232">
            <w:pPr>
              <w:jc w:val="center"/>
              <w:rPr>
                <w:sz w:val="16"/>
                <w:szCs w:val="16"/>
              </w:rPr>
            </w:pPr>
            <w:r w:rsidRPr="00E5792B">
              <w:rPr>
                <w:sz w:val="16"/>
                <w:szCs w:val="16"/>
              </w:rPr>
              <w:t>14</w:t>
            </w:r>
          </w:p>
        </w:tc>
        <w:tc>
          <w:tcPr>
            <w:tcW w:w="708" w:type="dxa"/>
          </w:tcPr>
          <w:p w:rsidR="00D22A86" w:rsidRPr="00E5792B" w:rsidRDefault="00D22A86" w:rsidP="00902232">
            <w:pPr>
              <w:jc w:val="center"/>
              <w:rPr>
                <w:sz w:val="16"/>
                <w:szCs w:val="16"/>
              </w:rPr>
            </w:pPr>
            <w:r w:rsidRPr="00E5792B">
              <w:rPr>
                <w:sz w:val="16"/>
                <w:szCs w:val="16"/>
              </w:rPr>
              <w:t>15</w:t>
            </w:r>
          </w:p>
        </w:tc>
        <w:tc>
          <w:tcPr>
            <w:tcW w:w="709" w:type="dxa"/>
          </w:tcPr>
          <w:p w:rsidR="00D22A86" w:rsidRPr="00E5792B" w:rsidRDefault="00D22A86" w:rsidP="00902232">
            <w:pPr>
              <w:jc w:val="center"/>
              <w:rPr>
                <w:sz w:val="16"/>
                <w:szCs w:val="16"/>
              </w:rPr>
            </w:pPr>
            <w:r w:rsidRPr="00E5792B">
              <w:rPr>
                <w:sz w:val="16"/>
                <w:szCs w:val="16"/>
              </w:rPr>
              <w:t>16</w:t>
            </w:r>
          </w:p>
        </w:tc>
        <w:tc>
          <w:tcPr>
            <w:tcW w:w="709" w:type="dxa"/>
          </w:tcPr>
          <w:p w:rsidR="00D22A86" w:rsidRPr="00E5792B" w:rsidRDefault="00D22A86" w:rsidP="00902232">
            <w:pPr>
              <w:jc w:val="center"/>
              <w:rPr>
                <w:sz w:val="16"/>
                <w:szCs w:val="16"/>
              </w:rPr>
            </w:pPr>
            <w:r w:rsidRPr="00E5792B">
              <w:rPr>
                <w:sz w:val="16"/>
                <w:szCs w:val="16"/>
              </w:rPr>
              <w:t>17</w:t>
            </w:r>
          </w:p>
        </w:tc>
        <w:tc>
          <w:tcPr>
            <w:tcW w:w="567" w:type="dxa"/>
          </w:tcPr>
          <w:p w:rsidR="00D22A86" w:rsidRPr="00E5792B" w:rsidRDefault="00D22A86" w:rsidP="00902232">
            <w:pPr>
              <w:jc w:val="center"/>
              <w:rPr>
                <w:sz w:val="16"/>
                <w:szCs w:val="16"/>
              </w:rPr>
            </w:pPr>
            <w:r w:rsidRPr="00E5792B">
              <w:rPr>
                <w:sz w:val="16"/>
                <w:szCs w:val="16"/>
              </w:rPr>
              <w:t>18</w:t>
            </w:r>
          </w:p>
        </w:tc>
        <w:tc>
          <w:tcPr>
            <w:tcW w:w="567" w:type="dxa"/>
          </w:tcPr>
          <w:p w:rsidR="00D22A86" w:rsidRPr="00E5792B" w:rsidRDefault="00D22A86" w:rsidP="00902232">
            <w:pPr>
              <w:jc w:val="center"/>
              <w:rPr>
                <w:sz w:val="16"/>
                <w:szCs w:val="16"/>
              </w:rPr>
            </w:pPr>
            <w:r w:rsidRPr="00E5792B">
              <w:rPr>
                <w:sz w:val="16"/>
                <w:szCs w:val="16"/>
              </w:rPr>
              <w:t>19</w:t>
            </w:r>
          </w:p>
        </w:tc>
        <w:tc>
          <w:tcPr>
            <w:tcW w:w="567" w:type="dxa"/>
          </w:tcPr>
          <w:p w:rsidR="00D22A86" w:rsidRPr="00E5792B" w:rsidRDefault="00D22A86" w:rsidP="00902232">
            <w:pPr>
              <w:jc w:val="center"/>
              <w:rPr>
                <w:sz w:val="16"/>
                <w:szCs w:val="16"/>
              </w:rPr>
            </w:pPr>
            <w:r w:rsidRPr="00E5792B">
              <w:rPr>
                <w:sz w:val="16"/>
                <w:szCs w:val="16"/>
              </w:rPr>
              <w:t>20</w:t>
            </w:r>
          </w:p>
        </w:tc>
        <w:tc>
          <w:tcPr>
            <w:tcW w:w="567" w:type="dxa"/>
          </w:tcPr>
          <w:p w:rsidR="00D22A86" w:rsidRPr="00E5792B" w:rsidRDefault="00D22A86" w:rsidP="00902232">
            <w:pPr>
              <w:jc w:val="center"/>
              <w:rPr>
                <w:sz w:val="16"/>
                <w:szCs w:val="16"/>
              </w:rPr>
            </w:pPr>
            <w:r w:rsidRPr="00E5792B">
              <w:rPr>
                <w:sz w:val="16"/>
                <w:szCs w:val="16"/>
              </w:rPr>
              <w:t>21</w:t>
            </w:r>
          </w:p>
        </w:tc>
      </w:tr>
      <w:tr w:rsidR="00D22A86" w:rsidRPr="00D26602" w:rsidTr="00902232">
        <w:tc>
          <w:tcPr>
            <w:tcW w:w="624" w:type="dxa"/>
            <w:vMerge w:val="restart"/>
          </w:tcPr>
          <w:p w:rsidR="00D22A86" w:rsidRPr="00D26602" w:rsidRDefault="00D22A86" w:rsidP="00902232">
            <w:pPr>
              <w:pStyle w:val="ConsPlusNormal"/>
              <w:jc w:val="center"/>
            </w:pPr>
          </w:p>
        </w:tc>
        <w:tc>
          <w:tcPr>
            <w:tcW w:w="1282" w:type="dxa"/>
            <w:vMerge w:val="restart"/>
          </w:tcPr>
          <w:p w:rsidR="00D22A86" w:rsidRPr="00D26602" w:rsidRDefault="00D22A86" w:rsidP="00902232">
            <w:pPr>
              <w:pStyle w:val="ConsPlusNormal"/>
            </w:pPr>
            <w:r w:rsidRPr="00D26602">
              <w:t>Муниципальная программа</w:t>
            </w:r>
          </w:p>
        </w:tc>
        <w:tc>
          <w:tcPr>
            <w:tcW w:w="2343" w:type="dxa"/>
            <w:vMerge w:val="restart"/>
          </w:tcPr>
          <w:p w:rsidR="00D22A86" w:rsidRPr="00D26602" w:rsidRDefault="00D22A86" w:rsidP="00902232">
            <w:r w:rsidRPr="00D26602">
              <w:rPr>
                <w:sz w:val="20"/>
                <w:szCs w:val="20"/>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2320,97</w:t>
            </w:r>
          </w:p>
        </w:tc>
        <w:tc>
          <w:tcPr>
            <w:tcW w:w="708" w:type="dxa"/>
            <w:vAlign w:val="center"/>
          </w:tcPr>
          <w:p w:rsidR="00D22A86" w:rsidRPr="00E5792B" w:rsidRDefault="00D22A86" w:rsidP="00902232">
            <w:pPr>
              <w:jc w:val="center"/>
              <w:rPr>
                <w:sz w:val="16"/>
                <w:szCs w:val="16"/>
              </w:rPr>
            </w:pPr>
            <w:r w:rsidRPr="00E5792B">
              <w:rPr>
                <w:sz w:val="16"/>
                <w:szCs w:val="16"/>
              </w:rPr>
              <w:t>1927,</w:t>
            </w:r>
          </w:p>
          <w:p w:rsidR="00D22A86" w:rsidRPr="00E5792B" w:rsidRDefault="00D22A86" w:rsidP="00902232">
            <w:pPr>
              <w:jc w:val="center"/>
              <w:rPr>
                <w:sz w:val="16"/>
                <w:szCs w:val="16"/>
              </w:rPr>
            </w:pPr>
            <w:r w:rsidRPr="00E5792B">
              <w:rPr>
                <w:sz w:val="16"/>
                <w:szCs w:val="16"/>
              </w:rPr>
              <w:t>482</w:t>
            </w:r>
          </w:p>
        </w:tc>
        <w:tc>
          <w:tcPr>
            <w:tcW w:w="709" w:type="dxa"/>
            <w:vAlign w:val="center"/>
          </w:tcPr>
          <w:p w:rsidR="00D22A86" w:rsidRPr="00E5792B" w:rsidRDefault="00D22A86" w:rsidP="00902232">
            <w:pPr>
              <w:jc w:val="center"/>
              <w:rPr>
                <w:sz w:val="16"/>
                <w:szCs w:val="16"/>
              </w:rPr>
            </w:pPr>
            <w:r w:rsidRPr="00E5792B">
              <w:rPr>
                <w:sz w:val="16"/>
                <w:szCs w:val="16"/>
              </w:rPr>
              <w:t>2349,</w:t>
            </w:r>
          </w:p>
          <w:p w:rsidR="00D22A86" w:rsidRPr="00E5792B" w:rsidRDefault="00D22A86" w:rsidP="00902232">
            <w:pPr>
              <w:jc w:val="center"/>
              <w:rPr>
                <w:sz w:val="16"/>
                <w:szCs w:val="16"/>
              </w:rPr>
            </w:pPr>
            <w:r w:rsidRPr="00E5792B">
              <w:rPr>
                <w:sz w:val="16"/>
                <w:szCs w:val="16"/>
              </w:rPr>
              <w:t>741</w:t>
            </w:r>
          </w:p>
        </w:tc>
        <w:tc>
          <w:tcPr>
            <w:tcW w:w="709" w:type="dxa"/>
            <w:vAlign w:val="center"/>
          </w:tcPr>
          <w:p w:rsidR="00D22A86" w:rsidRPr="00E5792B" w:rsidRDefault="00D22A86" w:rsidP="00902232">
            <w:pPr>
              <w:jc w:val="center"/>
              <w:rPr>
                <w:sz w:val="16"/>
                <w:szCs w:val="16"/>
              </w:rPr>
            </w:pPr>
            <w:r w:rsidRPr="00E5792B">
              <w:rPr>
                <w:sz w:val="16"/>
                <w:szCs w:val="16"/>
              </w:rPr>
              <w:t>2481,694</w:t>
            </w:r>
          </w:p>
        </w:tc>
        <w:tc>
          <w:tcPr>
            <w:tcW w:w="709" w:type="dxa"/>
            <w:vAlign w:val="center"/>
          </w:tcPr>
          <w:p w:rsidR="00D22A86" w:rsidRPr="00E5792B" w:rsidRDefault="00D22A86" w:rsidP="00902232">
            <w:pPr>
              <w:jc w:val="center"/>
              <w:rPr>
                <w:sz w:val="16"/>
                <w:szCs w:val="16"/>
              </w:rPr>
            </w:pPr>
            <w:r w:rsidRPr="00E5792B">
              <w:rPr>
                <w:sz w:val="16"/>
                <w:szCs w:val="16"/>
              </w:rPr>
              <w:t>4669,492</w:t>
            </w:r>
          </w:p>
        </w:tc>
        <w:tc>
          <w:tcPr>
            <w:tcW w:w="708" w:type="dxa"/>
            <w:vAlign w:val="center"/>
          </w:tcPr>
          <w:p w:rsidR="00D22A86" w:rsidRPr="00E5792B" w:rsidRDefault="00D22A86" w:rsidP="00902232">
            <w:pPr>
              <w:jc w:val="center"/>
              <w:rPr>
                <w:sz w:val="16"/>
                <w:szCs w:val="16"/>
              </w:rPr>
            </w:pPr>
            <w:r w:rsidRPr="00E5792B">
              <w:rPr>
                <w:sz w:val="16"/>
                <w:szCs w:val="16"/>
              </w:rPr>
              <w:t>10080,460</w:t>
            </w:r>
          </w:p>
        </w:tc>
        <w:tc>
          <w:tcPr>
            <w:tcW w:w="709" w:type="dxa"/>
            <w:vAlign w:val="center"/>
          </w:tcPr>
          <w:p w:rsidR="00D22A86" w:rsidRPr="00E5792B" w:rsidRDefault="00D22A86" w:rsidP="00902232">
            <w:pPr>
              <w:jc w:val="center"/>
              <w:rPr>
                <w:sz w:val="16"/>
                <w:szCs w:val="16"/>
              </w:rPr>
            </w:pPr>
            <w:r w:rsidRPr="00E5792B">
              <w:rPr>
                <w:sz w:val="16"/>
                <w:szCs w:val="16"/>
              </w:rPr>
              <w:t>7724,</w:t>
            </w:r>
          </w:p>
          <w:p w:rsidR="00D22A86" w:rsidRPr="00E5792B" w:rsidRDefault="00D22A86" w:rsidP="00902232">
            <w:pPr>
              <w:jc w:val="center"/>
              <w:rPr>
                <w:sz w:val="16"/>
                <w:szCs w:val="16"/>
              </w:rPr>
            </w:pPr>
            <w:r w:rsidRPr="00E5792B">
              <w:rPr>
                <w:sz w:val="16"/>
                <w:szCs w:val="16"/>
              </w:rPr>
              <w:t>188</w:t>
            </w:r>
          </w:p>
        </w:tc>
        <w:tc>
          <w:tcPr>
            <w:tcW w:w="709" w:type="dxa"/>
            <w:vAlign w:val="center"/>
          </w:tcPr>
          <w:p w:rsidR="00D22A86" w:rsidRPr="00E5792B" w:rsidRDefault="00D22A86" w:rsidP="00902232">
            <w:pPr>
              <w:jc w:val="center"/>
              <w:rPr>
                <w:sz w:val="16"/>
                <w:szCs w:val="16"/>
              </w:rPr>
            </w:pPr>
            <w:r w:rsidRPr="00E5792B">
              <w:rPr>
                <w:sz w:val="16"/>
                <w:szCs w:val="16"/>
              </w:rPr>
              <w:t>4978,</w:t>
            </w:r>
          </w:p>
          <w:p w:rsidR="00D22A86" w:rsidRPr="00E5792B" w:rsidRDefault="00D22A86" w:rsidP="00902232">
            <w:pPr>
              <w:jc w:val="center"/>
              <w:rPr>
                <w:sz w:val="16"/>
                <w:szCs w:val="16"/>
              </w:rPr>
            </w:pPr>
            <w:r w:rsidRPr="00E5792B">
              <w:rPr>
                <w:sz w:val="16"/>
                <w:szCs w:val="16"/>
              </w:rPr>
              <w:t>425</w:t>
            </w:r>
          </w:p>
        </w:tc>
        <w:tc>
          <w:tcPr>
            <w:tcW w:w="567" w:type="dxa"/>
            <w:vAlign w:val="center"/>
          </w:tcPr>
          <w:p w:rsidR="00D22A86" w:rsidRPr="00E5792B" w:rsidRDefault="00D22A86" w:rsidP="00902232">
            <w:pPr>
              <w:jc w:val="center"/>
              <w:rPr>
                <w:sz w:val="16"/>
                <w:szCs w:val="16"/>
              </w:rPr>
            </w:pPr>
            <w:r w:rsidRPr="00E5792B">
              <w:rPr>
                <w:sz w:val="16"/>
                <w:szCs w:val="16"/>
              </w:rPr>
              <w:t>6130,</w:t>
            </w:r>
          </w:p>
          <w:p w:rsidR="00D22A86" w:rsidRPr="00E5792B" w:rsidRDefault="00D22A86" w:rsidP="00902232">
            <w:pPr>
              <w:jc w:val="center"/>
              <w:rPr>
                <w:sz w:val="16"/>
                <w:szCs w:val="16"/>
              </w:rPr>
            </w:pPr>
            <w:r w:rsidRPr="00E5792B">
              <w:rPr>
                <w:sz w:val="16"/>
                <w:szCs w:val="16"/>
              </w:rPr>
              <w:t>118</w:t>
            </w:r>
          </w:p>
        </w:tc>
        <w:tc>
          <w:tcPr>
            <w:tcW w:w="567" w:type="dxa"/>
          </w:tcPr>
          <w:p w:rsidR="00D22A86" w:rsidRPr="00E5792B" w:rsidRDefault="00D22A86" w:rsidP="00902232">
            <w:pPr>
              <w:jc w:val="center"/>
              <w:rPr>
                <w:sz w:val="16"/>
                <w:szCs w:val="16"/>
              </w:rPr>
            </w:pPr>
            <w:r w:rsidRPr="00E5792B">
              <w:rPr>
                <w:sz w:val="16"/>
                <w:szCs w:val="16"/>
              </w:rPr>
              <w:t>5441,</w:t>
            </w:r>
          </w:p>
          <w:p w:rsidR="00D22A86" w:rsidRPr="00E5792B" w:rsidRDefault="00D22A86" w:rsidP="00902232">
            <w:pPr>
              <w:jc w:val="center"/>
              <w:rPr>
                <w:sz w:val="16"/>
                <w:szCs w:val="16"/>
              </w:rPr>
            </w:pPr>
            <w:r w:rsidRPr="00E5792B">
              <w:rPr>
                <w:sz w:val="16"/>
                <w:szCs w:val="16"/>
              </w:rPr>
              <w:t>013</w:t>
            </w:r>
          </w:p>
        </w:tc>
        <w:tc>
          <w:tcPr>
            <w:tcW w:w="567" w:type="dxa"/>
          </w:tcPr>
          <w:p w:rsidR="00D22A86" w:rsidRPr="00E5792B" w:rsidRDefault="00D22A86" w:rsidP="00902232">
            <w:pPr>
              <w:jc w:val="center"/>
              <w:rPr>
                <w:sz w:val="16"/>
                <w:szCs w:val="16"/>
              </w:rPr>
            </w:pPr>
            <w:r w:rsidRPr="00E5792B">
              <w:rPr>
                <w:sz w:val="16"/>
                <w:szCs w:val="16"/>
              </w:rPr>
              <w:t>2060,941</w:t>
            </w:r>
          </w:p>
        </w:tc>
        <w:tc>
          <w:tcPr>
            <w:tcW w:w="567" w:type="dxa"/>
          </w:tcPr>
          <w:p w:rsidR="00D22A86" w:rsidRPr="00E5792B" w:rsidRDefault="00D22A86" w:rsidP="00902232">
            <w:pPr>
              <w:jc w:val="center"/>
              <w:rPr>
                <w:sz w:val="16"/>
                <w:szCs w:val="16"/>
              </w:rPr>
            </w:pPr>
            <w:r w:rsidRPr="00E5792B">
              <w:rPr>
                <w:sz w:val="16"/>
                <w:szCs w:val="16"/>
              </w:rPr>
              <w:t>1822,291</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r>
      <w:tr w:rsidR="00D22A86" w:rsidRPr="00D26602" w:rsidTr="00902232">
        <w:tc>
          <w:tcPr>
            <w:tcW w:w="624" w:type="dxa"/>
            <w:vMerge w:val="restart"/>
          </w:tcPr>
          <w:p w:rsidR="00D22A86" w:rsidRPr="00D26602" w:rsidRDefault="00D22A86" w:rsidP="00902232">
            <w:pPr>
              <w:pStyle w:val="ConsPlusNormal"/>
              <w:ind w:left="-764"/>
              <w:jc w:val="center"/>
            </w:pPr>
            <w:r w:rsidRPr="00D26602">
              <w:t>1.1</w:t>
            </w:r>
          </w:p>
        </w:tc>
        <w:tc>
          <w:tcPr>
            <w:tcW w:w="1282" w:type="dxa"/>
            <w:vMerge w:val="restart"/>
          </w:tcPr>
          <w:p w:rsidR="00D22A86" w:rsidRPr="00D26602" w:rsidRDefault="00D22A86" w:rsidP="00902232">
            <w:pPr>
              <w:pStyle w:val="ConsPlusNormal"/>
            </w:pPr>
            <w:r w:rsidRPr="00D26602">
              <w:t>Подпрограмма 1</w:t>
            </w:r>
          </w:p>
        </w:tc>
        <w:tc>
          <w:tcPr>
            <w:tcW w:w="2343" w:type="dxa"/>
            <w:vMerge w:val="restart"/>
          </w:tcPr>
          <w:p w:rsidR="00D22A86" w:rsidRPr="00D26602" w:rsidRDefault="00D22A86" w:rsidP="00902232">
            <w:pPr>
              <w:pStyle w:val="ConsPlusNormal"/>
            </w:pPr>
            <w:r w:rsidRPr="00D26602">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360,</w:t>
            </w:r>
          </w:p>
          <w:p w:rsidR="00D22A86" w:rsidRPr="00E5792B" w:rsidRDefault="00D22A86" w:rsidP="00902232">
            <w:pPr>
              <w:jc w:val="center"/>
              <w:rPr>
                <w:sz w:val="16"/>
                <w:szCs w:val="16"/>
              </w:rPr>
            </w:pPr>
            <w:r w:rsidRPr="00E5792B">
              <w:rPr>
                <w:sz w:val="16"/>
                <w:szCs w:val="16"/>
              </w:rPr>
              <w:t>857</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2,0</w:t>
            </w:r>
          </w:p>
        </w:tc>
        <w:tc>
          <w:tcPr>
            <w:tcW w:w="709" w:type="dxa"/>
            <w:vAlign w:val="center"/>
          </w:tcPr>
          <w:p w:rsidR="00D22A86" w:rsidRPr="00E5792B" w:rsidRDefault="00D22A86" w:rsidP="00902232">
            <w:pPr>
              <w:jc w:val="center"/>
              <w:rPr>
                <w:sz w:val="16"/>
                <w:szCs w:val="16"/>
              </w:rPr>
            </w:pPr>
            <w:r w:rsidRPr="00E5792B">
              <w:rPr>
                <w:sz w:val="16"/>
                <w:szCs w:val="16"/>
              </w:rPr>
              <w:t>110,0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420,</w:t>
            </w:r>
          </w:p>
          <w:p w:rsidR="00D22A86" w:rsidRPr="00E5792B" w:rsidRDefault="00D22A86" w:rsidP="00902232">
            <w:pPr>
              <w:jc w:val="center"/>
              <w:rPr>
                <w:sz w:val="16"/>
                <w:szCs w:val="16"/>
              </w:rPr>
            </w:pPr>
            <w:r w:rsidRPr="00E5792B">
              <w:rPr>
                <w:sz w:val="16"/>
                <w:szCs w:val="16"/>
              </w:rPr>
              <w:t>952</w:t>
            </w:r>
          </w:p>
        </w:tc>
        <w:tc>
          <w:tcPr>
            <w:tcW w:w="709" w:type="dxa"/>
            <w:vAlign w:val="center"/>
          </w:tcPr>
          <w:p w:rsidR="00D22A86" w:rsidRPr="00E5792B" w:rsidRDefault="00D22A86" w:rsidP="00902232">
            <w:pPr>
              <w:jc w:val="center"/>
              <w:rPr>
                <w:sz w:val="16"/>
                <w:szCs w:val="16"/>
              </w:rPr>
            </w:pPr>
            <w:r w:rsidRPr="00E5792B">
              <w:rPr>
                <w:sz w:val="16"/>
                <w:szCs w:val="16"/>
              </w:rPr>
              <w:t>210,</w:t>
            </w:r>
          </w:p>
          <w:p w:rsidR="00D22A86" w:rsidRPr="00E5792B" w:rsidRDefault="00D22A86" w:rsidP="00902232">
            <w:pPr>
              <w:jc w:val="center"/>
              <w:rPr>
                <w:sz w:val="16"/>
                <w:szCs w:val="16"/>
              </w:rPr>
            </w:pPr>
            <w:r w:rsidRPr="00E5792B">
              <w:rPr>
                <w:sz w:val="16"/>
                <w:szCs w:val="16"/>
              </w:rPr>
              <w:t>620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360,</w:t>
            </w:r>
          </w:p>
          <w:p w:rsidR="00D22A86" w:rsidRPr="00E5792B" w:rsidRDefault="00D22A86" w:rsidP="00902232">
            <w:pPr>
              <w:jc w:val="center"/>
              <w:rPr>
                <w:sz w:val="16"/>
                <w:szCs w:val="16"/>
              </w:rPr>
            </w:pPr>
            <w:r w:rsidRPr="00E5792B">
              <w:rPr>
                <w:sz w:val="16"/>
                <w:szCs w:val="16"/>
              </w:rPr>
              <w:t>857</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2,0</w:t>
            </w:r>
          </w:p>
        </w:tc>
        <w:tc>
          <w:tcPr>
            <w:tcW w:w="709" w:type="dxa"/>
            <w:vAlign w:val="center"/>
          </w:tcPr>
          <w:p w:rsidR="00D22A86" w:rsidRPr="00E5792B" w:rsidRDefault="00D22A86" w:rsidP="00902232">
            <w:pPr>
              <w:jc w:val="center"/>
              <w:rPr>
                <w:sz w:val="16"/>
                <w:szCs w:val="16"/>
              </w:rPr>
            </w:pPr>
            <w:r w:rsidRPr="00E5792B">
              <w:rPr>
                <w:sz w:val="16"/>
                <w:szCs w:val="16"/>
              </w:rPr>
              <w:t>110,0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420,</w:t>
            </w:r>
          </w:p>
          <w:p w:rsidR="00D22A86" w:rsidRPr="00E5792B" w:rsidRDefault="00D22A86" w:rsidP="00902232">
            <w:pPr>
              <w:jc w:val="center"/>
              <w:rPr>
                <w:sz w:val="16"/>
                <w:szCs w:val="16"/>
              </w:rPr>
            </w:pPr>
            <w:r w:rsidRPr="00E5792B">
              <w:rPr>
                <w:sz w:val="16"/>
                <w:szCs w:val="16"/>
              </w:rPr>
              <w:t>952</w:t>
            </w:r>
          </w:p>
        </w:tc>
        <w:tc>
          <w:tcPr>
            <w:tcW w:w="709" w:type="dxa"/>
            <w:vAlign w:val="center"/>
          </w:tcPr>
          <w:p w:rsidR="00D22A86" w:rsidRPr="00E5792B" w:rsidRDefault="00D22A86" w:rsidP="00902232">
            <w:pPr>
              <w:jc w:val="center"/>
              <w:rPr>
                <w:sz w:val="16"/>
                <w:szCs w:val="16"/>
              </w:rPr>
            </w:pPr>
            <w:r w:rsidRPr="00E5792B">
              <w:rPr>
                <w:sz w:val="16"/>
                <w:szCs w:val="16"/>
              </w:rPr>
              <w:t>210,</w:t>
            </w:r>
          </w:p>
          <w:p w:rsidR="00D22A86" w:rsidRPr="00E5792B" w:rsidRDefault="00D22A86" w:rsidP="00902232">
            <w:pPr>
              <w:jc w:val="center"/>
              <w:rPr>
                <w:sz w:val="16"/>
                <w:szCs w:val="16"/>
              </w:rPr>
            </w:pPr>
            <w:r w:rsidRPr="00E5792B">
              <w:rPr>
                <w:sz w:val="16"/>
                <w:szCs w:val="16"/>
              </w:rPr>
              <w:t>620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r>
      <w:tr w:rsidR="00D22A86" w:rsidRPr="00D26602" w:rsidTr="00902232">
        <w:tc>
          <w:tcPr>
            <w:tcW w:w="624" w:type="dxa"/>
            <w:vMerge w:val="restart"/>
          </w:tcPr>
          <w:p w:rsidR="00D22A86" w:rsidRPr="00D26602" w:rsidRDefault="00D22A86" w:rsidP="00902232">
            <w:pPr>
              <w:pStyle w:val="ConsPlusNormal"/>
              <w:jc w:val="center"/>
            </w:pPr>
            <w:r w:rsidRPr="00D26602">
              <w:t>11.1.</w:t>
            </w:r>
            <w:r w:rsidRPr="00D26602">
              <w:lastRenderedPageBreak/>
              <w:t>1</w:t>
            </w:r>
          </w:p>
        </w:tc>
        <w:tc>
          <w:tcPr>
            <w:tcW w:w="1282" w:type="dxa"/>
            <w:vMerge w:val="restart"/>
          </w:tcPr>
          <w:p w:rsidR="00D22A86" w:rsidRPr="00D26602" w:rsidRDefault="00D22A86" w:rsidP="00902232">
            <w:pPr>
              <w:pStyle w:val="ConsPlusNormal"/>
            </w:pPr>
            <w:r w:rsidRPr="00D26602">
              <w:lastRenderedPageBreak/>
              <w:t xml:space="preserve">Основное </w:t>
            </w:r>
            <w:r w:rsidRPr="00D26602">
              <w:lastRenderedPageBreak/>
              <w:t>мероприятие</w:t>
            </w:r>
          </w:p>
        </w:tc>
        <w:tc>
          <w:tcPr>
            <w:tcW w:w="2343" w:type="dxa"/>
            <w:vMerge w:val="restart"/>
          </w:tcPr>
          <w:p w:rsidR="00D22A86" w:rsidRPr="00D26602" w:rsidRDefault="00D22A86" w:rsidP="00902232">
            <w:pPr>
              <w:pStyle w:val="ConsPlusNormal"/>
            </w:pPr>
            <w:r w:rsidRPr="00D26602">
              <w:lastRenderedPageBreak/>
              <w:t xml:space="preserve">Реализация  </w:t>
            </w:r>
            <w:r w:rsidRPr="00D26602">
              <w:lastRenderedPageBreak/>
              <w:t>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059" w:type="dxa"/>
          </w:tcPr>
          <w:p w:rsidR="00D22A86" w:rsidRPr="00D26602" w:rsidRDefault="00D22A86" w:rsidP="00902232">
            <w:pPr>
              <w:pStyle w:val="ConsPlusNormal"/>
            </w:pPr>
            <w:r w:rsidRPr="00D26602">
              <w:lastRenderedPageBreak/>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360,</w:t>
            </w:r>
          </w:p>
          <w:p w:rsidR="00D22A86" w:rsidRPr="00E5792B" w:rsidRDefault="00D22A86" w:rsidP="00902232">
            <w:pPr>
              <w:jc w:val="center"/>
              <w:rPr>
                <w:sz w:val="16"/>
                <w:szCs w:val="16"/>
              </w:rPr>
            </w:pPr>
            <w:r w:rsidRPr="00E5792B">
              <w:rPr>
                <w:sz w:val="16"/>
                <w:szCs w:val="16"/>
              </w:rPr>
              <w:t>857</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2,0</w:t>
            </w:r>
          </w:p>
        </w:tc>
        <w:tc>
          <w:tcPr>
            <w:tcW w:w="709" w:type="dxa"/>
            <w:vAlign w:val="center"/>
          </w:tcPr>
          <w:p w:rsidR="00D22A86" w:rsidRPr="00E5792B" w:rsidRDefault="00D22A86" w:rsidP="00902232">
            <w:pPr>
              <w:jc w:val="center"/>
              <w:rPr>
                <w:sz w:val="16"/>
                <w:szCs w:val="16"/>
              </w:rPr>
            </w:pPr>
            <w:r w:rsidRPr="00E5792B">
              <w:rPr>
                <w:sz w:val="16"/>
                <w:szCs w:val="16"/>
              </w:rPr>
              <w:t>110,0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360,857</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2,0</w:t>
            </w:r>
          </w:p>
        </w:tc>
        <w:tc>
          <w:tcPr>
            <w:tcW w:w="709" w:type="dxa"/>
            <w:vAlign w:val="center"/>
          </w:tcPr>
          <w:p w:rsidR="00D22A86" w:rsidRPr="00E5792B" w:rsidRDefault="00D22A86" w:rsidP="00902232">
            <w:pPr>
              <w:jc w:val="center"/>
              <w:rPr>
                <w:sz w:val="16"/>
                <w:szCs w:val="16"/>
              </w:rPr>
            </w:pPr>
            <w:r w:rsidRPr="00E5792B">
              <w:rPr>
                <w:sz w:val="16"/>
                <w:szCs w:val="16"/>
              </w:rPr>
              <w:t>110,0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r>
      <w:tr w:rsidR="00D22A86" w:rsidRPr="00D26602" w:rsidTr="00902232">
        <w:tc>
          <w:tcPr>
            <w:tcW w:w="624" w:type="dxa"/>
            <w:vMerge w:val="restart"/>
          </w:tcPr>
          <w:p w:rsidR="00D22A86" w:rsidRPr="00D26602" w:rsidRDefault="00D22A86" w:rsidP="00902232">
            <w:pPr>
              <w:pStyle w:val="ConsPlusNormal"/>
              <w:jc w:val="center"/>
            </w:pPr>
            <w:r w:rsidRPr="00D26602">
              <w:lastRenderedPageBreak/>
              <w:t>21.2</w:t>
            </w:r>
          </w:p>
        </w:tc>
        <w:tc>
          <w:tcPr>
            <w:tcW w:w="1282" w:type="dxa"/>
            <w:vMerge w:val="restart"/>
          </w:tcPr>
          <w:p w:rsidR="00D22A86" w:rsidRPr="00D26602" w:rsidRDefault="00D22A86" w:rsidP="00902232">
            <w:pPr>
              <w:pStyle w:val="ConsPlusNormal"/>
            </w:pPr>
            <w:r w:rsidRPr="00D26602">
              <w:t>Подпрограмма 2</w:t>
            </w:r>
          </w:p>
        </w:tc>
        <w:tc>
          <w:tcPr>
            <w:tcW w:w="2343" w:type="dxa"/>
            <w:vMerge w:val="restart"/>
          </w:tcPr>
          <w:p w:rsidR="00D22A86" w:rsidRPr="00D26602" w:rsidRDefault="00D22A86" w:rsidP="00902232">
            <w:pPr>
              <w:pStyle w:val="ConsPlusNormal"/>
            </w:pPr>
            <w:r w:rsidRPr="00D26602">
              <w:t xml:space="preserve">Благоустройство территории  Русско-Камешкирского сельсовета Камешкирского </w:t>
            </w:r>
            <w:r w:rsidRPr="00D26602">
              <w:lastRenderedPageBreak/>
              <w:t xml:space="preserve">района Пензенской области </w:t>
            </w:r>
          </w:p>
        </w:tc>
        <w:tc>
          <w:tcPr>
            <w:tcW w:w="1059" w:type="dxa"/>
          </w:tcPr>
          <w:p w:rsidR="00D22A86" w:rsidRPr="00D26602" w:rsidRDefault="00D22A86" w:rsidP="00902232">
            <w:pPr>
              <w:pStyle w:val="ConsPlusNormal"/>
            </w:pPr>
            <w:r w:rsidRPr="00D26602">
              <w:lastRenderedPageBreak/>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1555,</w:t>
            </w:r>
          </w:p>
          <w:p w:rsidR="00D22A86" w:rsidRPr="00E5792B" w:rsidRDefault="00D22A86" w:rsidP="00902232">
            <w:pPr>
              <w:jc w:val="center"/>
              <w:rPr>
                <w:sz w:val="16"/>
                <w:szCs w:val="16"/>
              </w:rPr>
            </w:pPr>
            <w:r w:rsidRPr="00E5792B">
              <w:rPr>
                <w:sz w:val="16"/>
                <w:szCs w:val="16"/>
              </w:rPr>
              <w:t>867</w:t>
            </w:r>
          </w:p>
        </w:tc>
        <w:tc>
          <w:tcPr>
            <w:tcW w:w="708" w:type="dxa"/>
            <w:vAlign w:val="center"/>
          </w:tcPr>
          <w:p w:rsidR="00D22A86" w:rsidRPr="00E5792B" w:rsidRDefault="00D22A86" w:rsidP="00902232">
            <w:pPr>
              <w:jc w:val="center"/>
              <w:rPr>
                <w:sz w:val="16"/>
                <w:szCs w:val="16"/>
              </w:rPr>
            </w:pPr>
            <w:r w:rsidRPr="00E5792B">
              <w:rPr>
                <w:sz w:val="16"/>
                <w:szCs w:val="16"/>
              </w:rPr>
              <w:t>1360,</w:t>
            </w:r>
          </w:p>
          <w:p w:rsidR="00D22A86" w:rsidRPr="00E5792B" w:rsidRDefault="00D22A86" w:rsidP="00902232">
            <w:pPr>
              <w:jc w:val="center"/>
              <w:rPr>
                <w:sz w:val="16"/>
                <w:szCs w:val="16"/>
              </w:rPr>
            </w:pPr>
            <w:r w:rsidRPr="00E5792B">
              <w:rPr>
                <w:sz w:val="16"/>
                <w:szCs w:val="16"/>
              </w:rPr>
              <w:t>982</w:t>
            </w:r>
          </w:p>
        </w:tc>
        <w:tc>
          <w:tcPr>
            <w:tcW w:w="709" w:type="dxa"/>
            <w:vAlign w:val="center"/>
          </w:tcPr>
          <w:p w:rsidR="00D22A86" w:rsidRPr="00E5792B" w:rsidRDefault="00D22A86" w:rsidP="00902232">
            <w:pPr>
              <w:jc w:val="center"/>
              <w:rPr>
                <w:sz w:val="16"/>
                <w:szCs w:val="16"/>
              </w:rPr>
            </w:pPr>
            <w:r w:rsidRPr="00E5792B">
              <w:rPr>
                <w:sz w:val="16"/>
                <w:szCs w:val="16"/>
              </w:rPr>
              <w:t>1215,</w:t>
            </w:r>
          </w:p>
          <w:p w:rsidR="00D22A86" w:rsidRPr="00E5792B" w:rsidRDefault="00D22A86" w:rsidP="00902232">
            <w:pPr>
              <w:jc w:val="center"/>
              <w:rPr>
                <w:sz w:val="16"/>
                <w:szCs w:val="16"/>
              </w:rPr>
            </w:pPr>
            <w:r w:rsidRPr="00E5792B">
              <w:rPr>
                <w:sz w:val="16"/>
                <w:szCs w:val="16"/>
              </w:rPr>
              <w:t>243</w:t>
            </w:r>
          </w:p>
        </w:tc>
        <w:tc>
          <w:tcPr>
            <w:tcW w:w="709" w:type="dxa"/>
            <w:vAlign w:val="center"/>
          </w:tcPr>
          <w:p w:rsidR="00D22A86" w:rsidRPr="00E5792B" w:rsidRDefault="00D22A86" w:rsidP="00902232">
            <w:pPr>
              <w:jc w:val="center"/>
              <w:rPr>
                <w:sz w:val="16"/>
                <w:szCs w:val="16"/>
              </w:rPr>
            </w:pPr>
            <w:r w:rsidRPr="00E5792B">
              <w:rPr>
                <w:sz w:val="16"/>
                <w:szCs w:val="16"/>
              </w:rPr>
              <w:t>1258,</w:t>
            </w:r>
          </w:p>
          <w:p w:rsidR="00D22A86" w:rsidRPr="00E5792B" w:rsidRDefault="00D22A86" w:rsidP="00902232">
            <w:pPr>
              <w:jc w:val="center"/>
              <w:rPr>
                <w:sz w:val="16"/>
                <w:szCs w:val="16"/>
              </w:rPr>
            </w:pPr>
            <w:r w:rsidRPr="00E5792B">
              <w:rPr>
                <w:sz w:val="16"/>
                <w:szCs w:val="16"/>
              </w:rPr>
              <w:t>356</w:t>
            </w:r>
          </w:p>
        </w:tc>
        <w:tc>
          <w:tcPr>
            <w:tcW w:w="709" w:type="dxa"/>
            <w:vAlign w:val="center"/>
          </w:tcPr>
          <w:p w:rsidR="00D22A86" w:rsidRPr="00E5792B" w:rsidRDefault="00D22A86" w:rsidP="00902232">
            <w:pPr>
              <w:jc w:val="center"/>
              <w:rPr>
                <w:sz w:val="16"/>
                <w:szCs w:val="16"/>
              </w:rPr>
            </w:pPr>
            <w:r w:rsidRPr="00E5792B">
              <w:rPr>
                <w:sz w:val="16"/>
                <w:szCs w:val="16"/>
              </w:rPr>
              <w:t>1491,</w:t>
            </w:r>
          </w:p>
          <w:p w:rsidR="00D22A86" w:rsidRPr="00E5792B" w:rsidRDefault="00D22A86" w:rsidP="00902232">
            <w:pPr>
              <w:jc w:val="center"/>
              <w:rPr>
                <w:sz w:val="16"/>
                <w:szCs w:val="16"/>
              </w:rPr>
            </w:pPr>
            <w:r w:rsidRPr="00E5792B">
              <w:rPr>
                <w:sz w:val="16"/>
                <w:szCs w:val="16"/>
              </w:rPr>
              <w:t>286</w:t>
            </w:r>
          </w:p>
        </w:tc>
        <w:tc>
          <w:tcPr>
            <w:tcW w:w="708" w:type="dxa"/>
            <w:vAlign w:val="center"/>
          </w:tcPr>
          <w:p w:rsidR="00D22A86" w:rsidRPr="00E5792B" w:rsidRDefault="00D22A86" w:rsidP="00902232">
            <w:pPr>
              <w:jc w:val="center"/>
              <w:rPr>
                <w:sz w:val="16"/>
                <w:szCs w:val="16"/>
              </w:rPr>
            </w:pPr>
            <w:r w:rsidRPr="00E5792B">
              <w:rPr>
                <w:sz w:val="16"/>
                <w:szCs w:val="16"/>
              </w:rPr>
              <w:t>2199,</w:t>
            </w:r>
          </w:p>
          <w:p w:rsidR="00D22A86" w:rsidRPr="00E5792B" w:rsidRDefault="00D22A86" w:rsidP="00902232">
            <w:pPr>
              <w:jc w:val="center"/>
              <w:rPr>
                <w:sz w:val="16"/>
                <w:szCs w:val="16"/>
              </w:rPr>
            </w:pPr>
            <w:r w:rsidRPr="00E5792B">
              <w:rPr>
                <w:sz w:val="16"/>
                <w:szCs w:val="16"/>
              </w:rPr>
              <w:t>899</w:t>
            </w:r>
          </w:p>
        </w:tc>
        <w:tc>
          <w:tcPr>
            <w:tcW w:w="709" w:type="dxa"/>
            <w:vAlign w:val="center"/>
          </w:tcPr>
          <w:p w:rsidR="00D22A86" w:rsidRPr="00E5792B" w:rsidRDefault="00D22A86" w:rsidP="00902232">
            <w:pPr>
              <w:jc w:val="center"/>
              <w:rPr>
                <w:sz w:val="16"/>
                <w:szCs w:val="16"/>
              </w:rPr>
            </w:pPr>
            <w:r w:rsidRPr="00E5792B">
              <w:rPr>
                <w:sz w:val="16"/>
                <w:szCs w:val="16"/>
              </w:rPr>
              <w:t>1866,</w:t>
            </w:r>
          </w:p>
          <w:p w:rsidR="00D22A86" w:rsidRPr="00E5792B" w:rsidRDefault="00D22A86" w:rsidP="00902232">
            <w:pPr>
              <w:jc w:val="center"/>
              <w:rPr>
                <w:sz w:val="16"/>
                <w:szCs w:val="16"/>
              </w:rPr>
            </w:pPr>
            <w:r w:rsidRPr="00E5792B">
              <w:rPr>
                <w:sz w:val="16"/>
                <w:szCs w:val="16"/>
              </w:rPr>
              <w:t>68</w:t>
            </w:r>
          </w:p>
        </w:tc>
        <w:tc>
          <w:tcPr>
            <w:tcW w:w="709" w:type="dxa"/>
            <w:vAlign w:val="center"/>
          </w:tcPr>
          <w:p w:rsidR="00D22A86" w:rsidRPr="00E5792B" w:rsidRDefault="00D22A86" w:rsidP="00902232">
            <w:pPr>
              <w:jc w:val="center"/>
              <w:rPr>
                <w:sz w:val="16"/>
                <w:szCs w:val="16"/>
              </w:rPr>
            </w:pPr>
            <w:r w:rsidRPr="00E5792B">
              <w:rPr>
                <w:sz w:val="16"/>
                <w:szCs w:val="16"/>
              </w:rPr>
              <w:t>2844,</w:t>
            </w:r>
          </w:p>
          <w:p w:rsidR="00D22A86" w:rsidRPr="00E5792B" w:rsidRDefault="00D22A86" w:rsidP="00902232">
            <w:pPr>
              <w:jc w:val="center"/>
              <w:rPr>
                <w:sz w:val="16"/>
                <w:szCs w:val="16"/>
              </w:rPr>
            </w:pPr>
            <w:r w:rsidRPr="00E5792B">
              <w:rPr>
                <w:sz w:val="16"/>
                <w:szCs w:val="16"/>
              </w:rPr>
              <w:t>661</w:t>
            </w:r>
          </w:p>
        </w:tc>
        <w:tc>
          <w:tcPr>
            <w:tcW w:w="567" w:type="dxa"/>
            <w:vAlign w:val="center"/>
          </w:tcPr>
          <w:p w:rsidR="00D22A86" w:rsidRPr="00E5792B" w:rsidRDefault="00D22A86" w:rsidP="00902232">
            <w:pPr>
              <w:jc w:val="center"/>
              <w:rPr>
                <w:sz w:val="16"/>
                <w:szCs w:val="16"/>
              </w:rPr>
            </w:pPr>
            <w:r w:rsidRPr="00E5792B">
              <w:rPr>
                <w:sz w:val="16"/>
                <w:szCs w:val="16"/>
              </w:rPr>
              <w:t>2827,386</w:t>
            </w:r>
          </w:p>
        </w:tc>
        <w:tc>
          <w:tcPr>
            <w:tcW w:w="567" w:type="dxa"/>
          </w:tcPr>
          <w:p w:rsidR="00D22A86" w:rsidRPr="00E5792B" w:rsidRDefault="00D22A86" w:rsidP="00902232">
            <w:pPr>
              <w:jc w:val="center"/>
              <w:rPr>
                <w:sz w:val="16"/>
                <w:szCs w:val="16"/>
              </w:rPr>
            </w:pPr>
            <w:r w:rsidRPr="00E5792B">
              <w:rPr>
                <w:sz w:val="16"/>
                <w:szCs w:val="16"/>
              </w:rPr>
              <w:t>2328,911</w:t>
            </w:r>
          </w:p>
        </w:tc>
        <w:tc>
          <w:tcPr>
            <w:tcW w:w="567" w:type="dxa"/>
          </w:tcPr>
          <w:p w:rsidR="00D22A86" w:rsidRPr="00E5792B" w:rsidRDefault="00D22A86" w:rsidP="00902232">
            <w:pPr>
              <w:jc w:val="center"/>
              <w:rPr>
                <w:sz w:val="16"/>
                <w:szCs w:val="16"/>
              </w:rPr>
            </w:pPr>
            <w:r w:rsidRPr="00E5792B">
              <w:rPr>
                <w:sz w:val="16"/>
                <w:szCs w:val="16"/>
              </w:rPr>
              <w:t>1734,167</w:t>
            </w:r>
          </w:p>
        </w:tc>
        <w:tc>
          <w:tcPr>
            <w:tcW w:w="567" w:type="dxa"/>
          </w:tcPr>
          <w:p w:rsidR="00D22A86" w:rsidRPr="00E5792B" w:rsidRDefault="00D22A86" w:rsidP="00902232">
            <w:pPr>
              <w:jc w:val="center"/>
              <w:rPr>
                <w:sz w:val="16"/>
                <w:szCs w:val="16"/>
              </w:rPr>
            </w:pPr>
            <w:r w:rsidRPr="00E5792B">
              <w:rPr>
                <w:sz w:val="16"/>
                <w:szCs w:val="16"/>
              </w:rPr>
              <w:t>1497,167</w:t>
            </w:r>
          </w:p>
        </w:tc>
      </w:tr>
      <w:tr w:rsidR="00D22A86" w:rsidRPr="00D26602" w:rsidTr="00902232">
        <w:trPr>
          <w:trHeight w:val="946"/>
        </w:trPr>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w:t>
            </w:r>
            <w:r w:rsidRPr="00D26602">
              <w:lastRenderedPageBreak/>
              <w:t>тель</w:t>
            </w:r>
          </w:p>
        </w:tc>
        <w:tc>
          <w:tcPr>
            <w:tcW w:w="600" w:type="dxa"/>
            <w:vAlign w:val="center"/>
          </w:tcPr>
          <w:p w:rsidR="00D22A86" w:rsidRPr="00D26602" w:rsidRDefault="00D22A86" w:rsidP="00902232">
            <w:pPr>
              <w:jc w:val="center"/>
              <w:rPr>
                <w:sz w:val="20"/>
                <w:szCs w:val="20"/>
              </w:rPr>
            </w:pPr>
            <w:r w:rsidRPr="00D26602">
              <w:rPr>
                <w:sz w:val="20"/>
                <w:szCs w:val="20"/>
              </w:rPr>
              <w:lastRenderedPageBreak/>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1555,</w:t>
            </w:r>
          </w:p>
          <w:p w:rsidR="00D22A86" w:rsidRPr="00E5792B" w:rsidRDefault="00D22A86" w:rsidP="00902232">
            <w:pPr>
              <w:jc w:val="center"/>
              <w:rPr>
                <w:sz w:val="16"/>
                <w:szCs w:val="16"/>
              </w:rPr>
            </w:pPr>
            <w:r w:rsidRPr="00E5792B">
              <w:rPr>
                <w:sz w:val="16"/>
                <w:szCs w:val="16"/>
              </w:rPr>
              <w:t>867</w:t>
            </w:r>
          </w:p>
        </w:tc>
        <w:tc>
          <w:tcPr>
            <w:tcW w:w="708" w:type="dxa"/>
            <w:vAlign w:val="center"/>
          </w:tcPr>
          <w:p w:rsidR="00D22A86" w:rsidRPr="00E5792B" w:rsidRDefault="00D22A86" w:rsidP="00902232">
            <w:pPr>
              <w:jc w:val="center"/>
              <w:rPr>
                <w:sz w:val="16"/>
                <w:szCs w:val="16"/>
              </w:rPr>
            </w:pPr>
            <w:r w:rsidRPr="00E5792B">
              <w:rPr>
                <w:sz w:val="16"/>
                <w:szCs w:val="16"/>
              </w:rPr>
              <w:t>1360,</w:t>
            </w:r>
          </w:p>
          <w:p w:rsidR="00D22A86" w:rsidRPr="00E5792B" w:rsidRDefault="00D22A86" w:rsidP="00902232">
            <w:pPr>
              <w:jc w:val="center"/>
              <w:rPr>
                <w:sz w:val="16"/>
                <w:szCs w:val="16"/>
              </w:rPr>
            </w:pPr>
            <w:r w:rsidRPr="00E5792B">
              <w:rPr>
                <w:sz w:val="16"/>
                <w:szCs w:val="16"/>
              </w:rPr>
              <w:t>982</w:t>
            </w:r>
          </w:p>
        </w:tc>
        <w:tc>
          <w:tcPr>
            <w:tcW w:w="709" w:type="dxa"/>
            <w:vAlign w:val="center"/>
          </w:tcPr>
          <w:p w:rsidR="00D22A86" w:rsidRPr="00E5792B" w:rsidRDefault="00D22A86" w:rsidP="00902232">
            <w:pPr>
              <w:jc w:val="center"/>
              <w:rPr>
                <w:sz w:val="16"/>
                <w:szCs w:val="16"/>
              </w:rPr>
            </w:pPr>
            <w:r w:rsidRPr="00E5792B">
              <w:rPr>
                <w:sz w:val="16"/>
                <w:szCs w:val="16"/>
              </w:rPr>
              <w:t>1215,</w:t>
            </w:r>
          </w:p>
          <w:p w:rsidR="00D22A86" w:rsidRPr="00E5792B" w:rsidRDefault="00D22A86" w:rsidP="00902232">
            <w:pPr>
              <w:jc w:val="center"/>
              <w:rPr>
                <w:sz w:val="16"/>
                <w:szCs w:val="16"/>
              </w:rPr>
            </w:pPr>
            <w:r w:rsidRPr="00E5792B">
              <w:rPr>
                <w:sz w:val="16"/>
                <w:szCs w:val="16"/>
              </w:rPr>
              <w:t>243</w:t>
            </w:r>
          </w:p>
        </w:tc>
        <w:tc>
          <w:tcPr>
            <w:tcW w:w="709" w:type="dxa"/>
            <w:vAlign w:val="center"/>
          </w:tcPr>
          <w:p w:rsidR="00D22A86" w:rsidRPr="00E5792B" w:rsidRDefault="00D22A86" w:rsidP="00902232">
            <w:pPr>
              <w:jc w:val="center"/>
              <w:rPr>
                <w:sz w:val="16"/>
                <w:szCs w:val="16"/>
              </w:rPr>
            </w:pPr>
            <w:r w:rsidRPr="00E5792B">
              <w:rPr>
                <w:sz w:val="16"/>
                <w:szCs w:val="16"/>
              </w:rPr>
              <w:t>1258,</w:t>
            </w:r>
          </w:p>
          <w:p w:rsidR="00D22A86" w:rsidRPr="00E5792B" w:rsidRDefault="00D22A86" w:rsidP="00902232">
            <w:pPr>
              <w:jc w:val="center"/>
              <w:rPr>
                <w:sz w:val="16"/>
                <w:szCs w:val="16"/>
              </w:rPr>
            </w:pPr>
            <w:r w:rsidRPr="00E5792B">
              <w:rPr>
                <w:sz w:val="16"/>
                <w:szCs w:val="16"/>
              </w:rPr>
              <w:t>356</w:t>
            </w:r>
          </w:p>
        </w:tc>
        <w:tc>
          <w:tcPr>
            <w:tcW w:w="709" w:type="dxa"/>
            <w:vAlign w:val="center"/>
          </w:tcPr>
          <w:p w:rsidR="00D22A86" w:rsidRPr="00E5792B" w:rsidRDefault="00D22A86" w:rsidP="00902232">
            <w:pPr>
              <w:jc w:val="center"/>
              <w:rPr>
                <w:sz w:val="16"/>
                <w:szCs w:val="16"/>
              </w:rPr>
            </w:pPr>
            <w:r w:rsidRPr="00E5792B">
              <w:rPr>
                <w:sz w:val="16"/>
                <w:szCs w:val="16"/>
              </w:rPr>
              <w:t>1491,</w:t>
            </w:r>
          </w:p>
          <w:p w:rsidR="00D22A86" w:rsidRPr="00E5792B" w:rsidRDefault="00D22A86" w:rsidP="00902232">
            <w:pPr>
              <w:jc w:val="center"/>
              <w:rPr>
                <w:sz w:val="16"/>
                <w:szCs w:val="16"/>
              </w:rPr>
            </w:pPr>
            <w:r w:rsidRPr="00E5792B">
              <w:rPr>
                <w:sz w:val="16"/>
                <w:szCs w:val="16"/>
              </w:rPr>
              <w:t>286</w:t>
            </w:r>
          </w:p>
        </w:tc>
        <w:tc>
          <w:tcPr>
            <w:tcW w:w="708" w:type="dxa"/>
            <w:vAlign w:val="center"/>
          </w:tcPr>
          <w:p w:rsidR="00D22A86" w:rsidRPr="00E5792B" w:rsidRDefault="00D22A86" w:rsidP="00902232">
            <w:pPr>
              <w:jc w:val="center"/>
              <w:rPr>
                <w:sz w:val="16"/>
                <w:szCs w:val="16"/>
              </w:rPr>
            </w:pPr>
            <w:r w:rsidRPr="00E5792B">
              <w:rPr>
                <w:sz w:val="16"/>
                <w:szCs w:val="16"/>
              </w:rPr>
              <w:t>2199,</w:t>
            </w:r>
          </w:p>
          <w:p w:rsidR="00D22A86" w:rsidRPr="00E5792B" w:rsidRDefault="00D22A86" w:rsidP="00902232">
            <w:pPr>
              <w:jc w:val="center"/>
              <w:rPr>
                <w:sz w:val="16"/>
                <w:szCs w:val="16"/>
              </w:rPr>
            </w:pPr>
            <w:r w:rsidRPr="00E5792B">
              <w:rPr>
                <w:sz w:val="16"/>
                <w:szCs w:val="16"/>
              </w:rPr>
              <w:t>899</w:t>
            </w:r>
          </w:p>
        </w:tc>
        <w:tc>
          <w:tcPr>
            <w:tcW w:w="709" w:type="dxa"/>
            <w:vAlign w:val="center"/>
          </w:tcPr>
          <w:p w:rsidR="00D22A86" w:rsidRPr="00E5792B" w:rsidRDefault="00D22A86" w:rsidP="00902232">
            <w:pPr>
              <w:jc w:val="center"/>
              <w:rPr>
                <w:sz w:val="16"/>
                <w:szCs w:val="16"/>
              </w:rPr>
            </w:pPr>
            <w:r w:rsidRPr="00E5792B">
              <w:rPr>
                <w:sz w:val="16"/>
                <w:szCs w:val="16"/>
              </w:rPr>
              <w:t>1866,</w:t>
            </w:r>
          </w:p>
          <w:p w:rsidR="00D22A86" w:rsidRPr="00E5792B" w:rsidRDefault="00D22A86" w:rsidP="00902232">
            <w:pPr>
              <w:jc w:val="center"/>
              <w:rPr>
                <w:sz w:val="16"/>
                <w:szCs w:val="16"/>
              </w:rPr>
            </w:pPr>
            <w:r w:rsidRPr="00E5792B">
              <w:rPr>
                <w:sz w:val="16"/>
                <w:szCs w:val="16"/>
              </w:rPr>
              <w:t>68</w:t>
            </w:r>
          </w:p>
        </w:tc>
        <w:tc>
          <w:tcPr>
            <w:tcW w:w="709" w:type="dxa"/>
            <w:vAlign w:val="center"/>
          </w:tcPr>
          <w:p w:rsidR="00D22A86" w:rsidRPr="00E5792B" w:rsidRDefault="00D22A86" w:rsidP="00902232">
            <w:pPr>
              <w:jc w:val="center"/>
              <w:rPr>
                <w:sz w:val="16"/>
                <w:szCs w:val="16"/>
              </w:rPr>
            </w:pPr>
            <w:r w:rsidRPr="00E5792B">
              <w:rPr>
                <w:sz w:val="16"/>
                <w:szCs w:val="16"/>
              </w:rPr>
              <w:t>2844,</w:t>
            </w:r>
          </w:p>
          <w:p w:rsidR="00D22A86" w:rsidRPr="00E5792B" w:rsidRDefault="00D22A86" w:rsidP="00902232">
            <w:pPr>
              <w:jc w:val="center"/>
              <w:rPr>
                <w:sz w:val="16"/>
                <w:szCs w:val="16"/>
              </w:rPr>
            </w:pPr>
            <w:r w:rsidRPr="00E5792B">
              <w:rPr>
                <w:sz w:val="16"/>
                <w:szCs w:val="16"/>
              </w:rPr>
              <w:t>661</w:t>
            </w:r>
          </w:p>
        </w:tc>
        <w:tc>
          <w:tcPr>
            <w:tcW w:w="567" w:type="dxa"/>
            <w:vAlign w:val="center"/>
          </w:tcPr>
          <w:p w:rsidR="00D22A86" w:rsidRPr="00E5792B" w:rsidRDefault="00D22A86" w:rsidP="00902232">
            <w:pPr>
              <w:jc w:val="center"/>
              <w:rPr>
                <w:sz w:val="16"/>
                <w:szCs w:val="16"/>
              </w:rPr>
            </w:pPr>
            <w:r w:rsidRPr="00E5792B">
              <w:rPr>
                <w:sz w:val="16"/>
                <w:szCs w:val="16"/>
              </w:rPr>
              <w:t>2827,386</w:t>
            </w:r>
          </w:p>
        </w:tc>
        <w:tc>
          <w:tcPr>
            <w:tcW w:w="567" w:type="dxa"/>
            <w:vAlign w:val="center"/>
          </w:tcPr>
          <w:p w:rsidR="00D22A86" w:rsidRPr="00E5792B" w:rsidRDefault="00D22A86" w:rsidP="00902232">
            <w:pPr>
              <w:jc w:val="center"/>
              <w:rPr>
                <w:sz w:val="16"/>
                <w:szCs w:val="16"/>
              </w:rPr>
            </w:pPr>
            <w:r w:rsidRPr="00E5792B">
              <w:rPr>
                <w:sz w:val="16"/>
                <w:szCs w:val="16"/>
              </w:rPr>
              <w:t>2328,911</w:t>
            </w:r>
          </w:p>
        </w:tc>
        <w:tc>
          <w:tcPr>
            <w:tcW w:w="567" w:type="dxa"/>
            <w:vAlign w:val="center"/>
          </w:tcPr>
          <w:p w:rsidR="00D22A86" w:rsidRPr="00E5792B" w:rsidRDefault="00D22A86" w:rsidP="00902232">
            <w:pPr>
              <w:jc w:val="center"/>
              <w:rPr>
                <w:sz w:val="16"/>
                <w:szCs w:val="16"/>
              </w:rPr>
            </w:pPr>
            <w:r w:rsidRPr="00E5792B">
              <w:rPr>
                <w:sz w:val="16"/>
                <w:szCs w:val="16"/>
              </w:rPr>
              <w:t>1734,167</w:t>
            </w:r>
          </w:p>
        </w:tc>
        <w:tc>
          <w:tcPr>
            <w:tcW w:w="567" w:type="dxa"/>
            <w:vAlign w:val="center"/>
          </w:tcPr>
          <w:p w:rsidR="00D22A86" w:rsidRPr="00E5792B" w:rsidRDefault="00D22A86" w:rsidP="00902232">
            <w:pPr>
              <w:jc w:val="center"/>
              <w:rPr>
                <w:sz w:val="16"/>
                <w:szCs w:val="16"/>
              </w:rPr>
            </w:pPr>
            <w:r w:rsidRPr="00E5792B">
              <w:rPr>
                <w:sz w:val="16"/>
                <w:szCs w:val="16"/>
              </w:rPr>
              <w:t>1497,167</w:t>
            </w:r>
          </w:p>
        </w:tc>
      </w:tr>
      <w:tr w:rsidR="00D22A86" w:rsidRPr="00D26602" w:rsidTr="00902232">
        <w:tc>
          <w:tcPr>
            <w:tcW w:w="624" w:type="dxa"/>
            <w:vMerge w:val="restart"/>
          </w:tcPr>
          <w:p w:rsidR="00D22A86" w:rsidRPr="00D26602" w:rsidRDefault="00D22A86" w:rsidP="00902232">
            <w:pPr>
              <w:pStyle w:val="ConsPlusNormal"/>
              <w:jc w:val="center"/>
            </w:pPr>
            <w:r w:rsidRPr="00D26602">
              <w:lastRenderedPageBreak/>
              <w:t>21.2.1</w:t>
            </w:r>
          </w:p>
        </w:tc>
        <w:tc>
          <w:tcPr>
            <w:tcW w:w="1282" w:type="dxa"/>
            <w:vMerge w:val="restart"/>
          </w:tcPr>
          <w:p w:rsidR="00D22A86" w:rsidRPr="00D26602" w:rsidRDefault="00D22A86" w:rsidP="00902232">
            <w:pPr>
              <w:pStyle w:val="ConsPlusNormal"/>
              <w:jc w:val="both"/>
            </w:pPr>
            <w:r w:rsidRPr="00D26602">
              <w:t>Основное мероприятие</w:t>
            </w:r>
          </w:p>
        </w:tc>
        <w:tc>
          <w:tcPr>
            <w:tcW w:w="2343" w:type="dxa"/>
            <w:vMerge w:val="restart"/>
          </w:tcPr>
          <w:p w:rsidR="00D22A86" w:rsidRPr="00D26602" w:rsidRDefault="00D22A86" w:rsidP="00902232">
            <w:pPr>
              <w:pStyle w:val="ConsPlusNormal"/>
              <w:jc w:val="both"/>
            </w:pPr>
            <w:r w:rsidRPr="00D26602">
              <w:t xml:space="preserve">Благоустройство территории Русско-Камешкирского сельсоветаКамешкирскогорайонаПензенской области </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1555,</w:t>
            </w:r>
          </w:p>
          <w:p w:rsidR="00D22A86" w:rsidRPr="00E5792B" w:rsidRDefault="00D22A86" w:rsidP="00902232">
            <w:pPr>
              <w:jc w:val="center"/>
              <w:rPr>
                <w:sz w:val="16"/>
                <w:szCs w:val="16"/>
              </w:rPr>
            </w:pPr>
            <w:r w:rsidRPr="00E5792B">
              <w:rPr>
                <w:sz w:val="16"/>
                <w:szCs w:val="16"/>
              </w:rPr>
              <w:t>867</w:t>
            </w:r>
          </w:p>
        </w:tc>
        <w:tc>
          <w:tcPr>
            <w:tcW w:w="708" w:type="dxa"/>
            <w:vAlign w:val="center"/>
          </w:tcPr>
          <w:p w:rsidR="00D22A86" w:rsidRPr="00E5792B" w:rsidRDefault="00D22A86" w:rsidP="00902232">
            <w:pPr>
              <w:jc w:val="center"/>
              <w:rPr>
                <w:sz w:val="16"/>
                <w:szCs w:val="16"/>
              </w:rPr>
            </w:pPr>
            <w:r w:rsidRPr="00E5792B">
              <w:rPr>
                <w:sz w:val="16"/>
                <w:szCs w:val="16"/>
              </w:rPr>
              <w:t>1360,</w:t>
            </w:r>
          </w:p>
          <w:p w:rsidR="00D22A86" w:rsidRPr="00E5792B" w:rsidRDefault="00D22A86" w:rsidP="00902232">
            <w:pPr>
              <w:jc w:val="center"/>
              <w:rPr>
                <w:sz w:val="16"/>
                <w:szCs w:val="16"/>
              </w:rPr>
            </w:pPr>
            <w:r w:rsidRPr="00E5792B">
              <w:rPr>
                <w:sz w:val="16"/>
                <w:szCs w:val="16"/>
              </w:rPr>
              <w:t>982</w:t>
            </w:r>
          </w:p>
        </w:tc>
        <w:tc>
          <w:tcPr>
            <w:tcW w:w="709" w:type="dxa"/>
            <w:vAlign w:val="center"/>
          </w:tcPr>
          <w:p w:rsidR="00D22A86" w:rsidRPr="00E5792B" w:rsidRDefault="00D22A86" w:rsidP="00902232">
            <w:pPr>
              <w:jc w:val="center"/>
              <w:rPr>
                <w:sz w:val="16"/>
                <w:szCs w:val="16"/>
              </w:rPr>
            </w:pPr>
            <w:r w:rsidRPr="00E5792B">
              <w:rPr>
                <w:sz w:val="16"/>
                <w:szCs w:val="16"/>
              </w:rPr>
              <w:t>1215,</w:t>
            </w:r>
          </w:p>
          <w:p w:rsidR="00D22A86" w:rsidRPr="00E5792B" w:rsidRDefault="00D22A86" w:rsidP="00902232">
            <w:pPr>
              <w:jc w:val="center"/>
              <w:rPr>
                <w:sz w:val="16"/>
                <w:szCs w:val="16"/>
              </w:rPr>
            </w:pPr>
            <w:r w:rsidRPr="00E5792B">
              <w:rPr>
                <w:sz w:val="16"/>
                <w:szCs w:val="16"/>
              </w:rPr>
              <w:t>243</w:t>
            </w:r>
          </w:p>
        </w:tc>
        <w:tc>
          <w:tcPr>
            <w:tcW w:w="709" w:type="dxa"/>
            <w:vAlign w:val="center"/>
          </w:tcPr>
          <w:p w:rsidR="00D22A86" w:rsidRPr="00E5792B" w:rsidRDefault="00D22A86" w:rsidP="00902232">
            <w:pPr>
              <w:jc w:val="center"/>
              <w:rPr>
                <w:sz w:val="16"/>
                <w:szCs w:val="16"/>
              </w:rPr>
            </w:pPr>
            <w:r w:rsidRPr="00E5792B">
              <w:rPr>
                <w:sz w:val="16"/>
                <w:szCs w:val="16"/>
              </w:rPr>
              <w:t>1258,</w:t>
            </w:r>
          </w:p>
          <w:p w:rsidR="00D22A86" w:rsidRPr="00E5792B" w:rsidRDefault="00D22A86" w:rsidP="00902232">
            <w:pPr>
              <w:jc w:val="center"/>
              <w:rPr>
                <w:sz w:val="16"/>
                <w:szCs w:val="16"/>
              </w:rPr>
            </w:pPr>
            <w:r w:rsidRPr="00E5792B">
              <w:rPr>
                <w:sz w:val="16"/>
                <w:szCs w:val="16"/>
              </w:rPr>
              <w:t>356</w:t>
            </w:r>
          </w:p>
        </w:tc>
        <w:tc>
          <w:tcPr>
            <w:tcW w:w="709" w:type="dxa"/>
            <w:vAlign w:val="center"/>
          </w:tcPr>
          <w:p w:rsidR="00D22A86" w:rsidRPr="00E5792B" w:rsidRDefault="00D22A86" w:rsidP="00902232">
            <w:pPr>
              <w:jc w:val="center"/>
              <w:rPr>
                <w:sz w:val="16"/>
                <w:szCs w:val="16"/>
              </w:rPr>
            </w:pPr>
            <w:r w:rsidRPr="00E5792B">
              <w:rPr>
                <w:sz w:val="16"/>
                <w:szCs w:val="16"/>
              </w:rPr>
              <w:t>1491,</w:t>
            </w:r>
          </w:p>
          <w:p w:rsidR="00D22A86" w:rsidRPr="00E5792B" w:rsidRDefault="00D22A86" w:rsidP="00902232">
            <w:pPr>
              <w:jc w:val="center"/>
              <w:rPr>
                <w:sz w:val="16"/>
                <w:szCs w:val="16"/>
              </w:rPr>
            </w:pPr>
            <w:r w:rsidRPr="00E5792B">
              <w:rPr>
                <w:sz w:val="16"/>
                <w:szCs w:val="16"/>
              </w:rPr>
              <w:t>286</w:t>
            </w:r>
          </w:p>
        </w:tc>
        <w:tc>
          <w:tcPr>
            <w:tcW w:w="708" w:type="dxa"/>
            <w:vAlign w:val="center"/>
          </w:tcPr>
          <w:p w:rsidR="00D22A86" w:rsidRPr="00E5792B" w:rsidRDefault="00D22A86" w:rsidP="00902232">
            <w:pPr>
              <w:jc w:val="center"/>
              <w:rPr>
                <w:sz w:val="16"/>
                <w:szCs w:val="16"/>
              </w:rPr>
            </w:pPr>
            <w:r w:rsidRPr="00E5792B">
              <w:rPr>
                <w:sz w:val="16"/>
                <w:szCs w:val="16"/>
              </w:rPr>
              <w:t>2199,</w:t>
            </w:r>
          </w:p>
          <w:p w:rsidR="00D22A86" w:rsidRPr="00E5792B" w:rsidRDefault="00D22A86" w:rsidP="00902232">
            <w:pPr>
              <w:jc w:val="center"/>
              <w:rPr>
                <w:sz w:val="16"/>
                <w:szCs w:val="16"/>
              </w:rPr>
            </w:pPr>
            <w:r w:rsidRPr="00E5792B">
              <w:rPr>
                <w:sz w:val="16"/>
                <w:szCs w:val="16"/>
              </w:rPr>
              <w:t>899</w:t>
            </w:r>
          </w:p>
        </w:tc>
        <w:tc>
          <w:tcPr>
            <w:tcW w:w="709" w:type="dxa"/>
            <w:vAlign w:val="center"/>
          </w:tcPr>
          <w:p w:rsidR="00D22A86" w:rsidRPr="00E5792B" w:rsidRDefault="00D22A86" w:rsidP="00902232">
            <w:pPr>
              <w:jc w:val="center"/>
              <w:rPr>
                <w:sz w:val="16"/>
                <w:szCs w:val="16"/>
              </w:rPr>
            </w:pPr>
            <w:r w:rsidRPr="00E5792B">
              <w:rPr>
                <w:sz w:val="16"/>
                <w:szCs w:val="16"/>
              </w:rPr>
              <w:t>1866,</w:t>
            </w:r>
          </w:p>
          <w:p w:rsidR="00D22A86" w:rsidRPr="00E5792B" w:rsidRDefault="00D22A86" w:rsidP="00902232">
            <w:pPr>
              <w:jc w:val="center"/>
              <w:rPr>
                <w:sz w:val="16"/>
                <w:szCs w:val="16"/>
              </w:rPr>
            </w:pPr>
            <w:r w:rsidRPr="00E5792B">
              <w:rPr>
                <w:sz w:val="16"/>
                <w:szCs w:val="16"/>
              </w:rPr>
              <w:t>68</w:t>
            </w:r>
          </w:p>
        </w:tc>
        <w:tc>
          <w:tcPr>
            <w:tcW w:w="709" w:type="dxa"/>
            <w:vAlign w:val="center"/>
          </w:tcPr>
          <w:p w:rsidR="00D22A86" w:rsidRPr="00E5792B" w:rsidRDefault="00D22A86" w:rsidP="00902232">
            <w:pPr>
              <w:jc w:val="center"/>
              <w:rPr>
                <w:sz w:val="16"/>
                <w:szCs w:val="16"/>
              </w:rPr>
            </w:pPr>
            <w:r w:rsidRPr="00E5792B">
              <w:rPr>
                <w:sz w:val="16"/>
                <w:szCs w:val="16"/>
              </w:rPr>
              <w:t>2844,</w:t>
            </w:r>
          </w:p>
          <w:p w:rsidR="00D22A86" w:rsidRPr="00E5792B" w:rsidRDefault="00D22A86" w:rsidP="00902232">
            <w:pPr>
              <w:jc w:val="center"/>
              <w:rPr>
                <w:sz w:val="16"/>
                <w:szCs w:val="16"/>
              </w:rPr>
            </w:pPr>
            <w:r w:rsidRPr="00E5792B">
              <w:rPr>
                <w:sz w:val="16"/>
                <w:szCs w:val="16"/>
              </w:rPr>
              <w:t>661</w:t>
            </w:r>
          </w:p>
        </w:tc>
        <w:tc>
          <w:tcPr>
            <w:tcW w:w="567" w:type="dxa"/>
            <w:vAlign w:val="center"/>
          </w:tcPr>
          <w:p w:rsidR="00D22A86" w:rsidRPr="00E5792B" w:rsidRDefault="00D22A86" w:rsidP="00902232">
            <w:pPr>
              <w:jc w:val="center"/>
              <w:rPr>
                <w:sz w:val="16"/>
                <w:szCs w:val="16"/>
              </w:rPr>
            </w:pPr>
            <w:r w:rsidRPr="00E5792B">
              <w:rPr>
                <w:sz w:val="16"/>
                <w:szCs w:val="16"/>
              </w:rPr>
              <w:t>2827,386</w:t>
            </w:r>
          </w:p>
        </w:tc>
        <w:tc>
          <w:tcPr>
            <w:tcW w:w="567" w:type="dxa"/>
            <w:vAlign w:val="center"/>
          </w:tcPr>
          <w:p w:rsidR="00D22A86" w:rsidRPr="00E5792B" w:rsidRDefault="00D22A86" w:rsidP="00902232">
            <w:pPr>
              <w:jc w:val="center"/>
              <w:rPr>
                <w:sz w:val="16"/>
                <w:szCs w:val="16"/>
              </w:rPr>
            </w:pPr>
            <w:r w:rsidRPr="00E5792B">
              <w:rPr>
                <w:sz w:val="16"/>
                <w:szCs w:val="16"/>
              </w:rPr>
              <w:t>2328,911</w:t>
            </w:r>
          </w:p>
        </w:tc>
        <w:tc>
          <w:tcPr>
            <w:tcW w:w="567" w:type="dxa"/>
            <w:vAlign w:val="center"/>
          </w:tcPr>
          <w:p w:rsidR="00D22A86" w:rsidRPr="00E5792B" w:rsidRDefault="00D22A86" w:rsidP="00902232">
            <w:pPr>
              <w:jc w:val="center"/>
              <w:rPr>
                <w:sz w:val="16"/>
                <w:szCs w:val="16"/>
              </w:rPr>
            </w:pPr>
            <w:r w:rsidRPr="00E5792B">
              <w:rPr>
                <w:sz w:val="16"/>
                <w:szCs w:val="16"/>
              </w:rPr>
              <w:t>1734,167</w:t>
            </w:r>
          </w:p>
        </w:tc>
        <w:tc>
          <w:tcPr>
            <w:tcW w:w="567" w:type="dxa"/>
            <w:vAlign w:val="center"/>
          </w:tcPr>
          <w:p w:rsidR="00D22A86" w:rsidRPr="00E5792B" w:rsidRDefault="00D22A86" w:rsidP="00902232">
            <w:pPr>
              <w:jc w:val="center"/>
              <w:rPr>
                <w:sz w:val="16"/>
                <w:szCs w:val="16"/>
              </w:rPr>
            </w:pPr>
            <w:r w:rsidRPr="00E5792B">
              <w:rPr>
                <w:sz w:val="16"/>
                <w:szCs w:val="16"/>
              </w:rPr>
              <w:t>1497,167</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1555,</w:t>
            </w:r>
          </w:p>
          <w:p w:rsidR="00D22A86" w:rsidRPr="00E5792B" w:rsidRDefault="00D22A86" w:rsidP="00902232">
            <w:pPr>
              <w:jc w:val="center"/>
              <w:rPr>
                <w:sz w:val="16"/>
                <w:szCs w:val="16"/>
              </w:rPr>
            </w:pPr>
            <w:r w:rsidRPr="00E5792B">
              <w:rPr>
                <w:sz w:val="16"/>
                <w:szCs w:val="16"/>
              </w:rPr>
              <w:t>867</w:t>
            </w:r>
          </w:p>
        </w:tc>
        <w:tc>
          <w:tcPr>
            <w:tcW w:w="708" w:type="dxa"/>
            <w:vAlign w:val="center"/>
          </w:tcPr>
          <w:p w:rsidR="00D22A86" w:rsidRPr="00E5792B" w:rsidRDefault="00D22A86" w:rsidP="00902232">
            <w:pPr>
              <w:jc w:val="center"/>
              <w:rPr>
                <w:sz w:val="16"/>
                <w:szCs w:val="16"/>
              </w:rPr>
            </w:pPr>
            <w:r w:rsidRPr="00E5792B">
              <w:rPr>
                <w:sz w:val="16"/>
                <w:szCs w:val="16"/>
              </w:rPr>
              <w:t>1360,</w:t>
            </w:r>
          </w:p>
          <w:p w:rsidR="00D22A86" w:rsidRPr="00E5792B" w:rsidRDefault="00D22A86" w:rsidP="00902232">
            <w:pPr>
              <w:jc w:val="center"/>
              <w:rPr>
                <w:sz w:val="16"/>
                <w:szCs w:val="16"/>
              </w:rPr>
            </w:pPr>
            <w:r w:rsidRPr="00E5792B">
              <w:rPr>
                <w:sz w:val="16"/>
                <w:szCs w:val="16"/>
              </w:rPr>
              <w:t>982</w:t>
            </w:r>
          </w:p>
        </w:tc>
        <w:tc>
          <w:tcPr>
            <w:tcW w:w="709" w:type="dxa"/>
            <w:vAlign w:val="center"/>
          </w:tcPr>
          <w:p w:rsidR="00D22A86" w:rsidRPr="00E5792B" w:rsidRDefault="00D22A86" w:rsidP="00902232">
            <w:pPr>
              <w:jc w:val="center"/>
              <w:rPr>
                <w:sz w:val="16"/>
                <w:szCs w:val="16"/>
              </w:rPr>
            </w:pPr>
            <w:r w:rsidRPr="00E5792B">
              <w:rPr>
                <w:sz w:val="16"/>
                <w:szCs w:val="16"/>
              </w:rPr>
              <w:t>1215,</w:t>
            </w:r>
          </w:p>
          <w:p w:rsidR="00D22A86" w:rsidRPr="00E5792B" w:rsidRDefault="00D22A86" w:rsidP="00902232">
            <w:pPr>
              <w:jc w:val="center"/>
              <w:rPr>
                <w:sz w:val="16"/>
                <w:szCs w:val="16"/>
              </w:rPr>
            </w:pPr>
            <w:r w:rsidRPr="00E5792B">
              <w:rPr>
                <w:sz w:val="16"/>
                <w:szCs w:val="16"/>
              </w:rPr>
              <w:t>243</w:t>
            </w:r>
          </w:p>
        </w:tc>
        <w:tc>
          <w:tcPr>
            <w:tcW w:w="709" w:type="dxa"/>
            <w:vAlign w:val="center"/>
          </w:tcPr>
          <w:p w:rsidR="00D22A86" w:rsidRPr="00E5792B" w:rsidRDefault="00D22A86" w:rsidP="00902232">
            <w:pPr>
              <w:jc w:val="center"/>
              <w:rPr>
                <w:sz w:val="16"/>
                <w:szCs w:val="16"/>
              </w:rPr>
            </w:pPr>
            <w:r w:rsidRPr="00E5792B">
              <w:rPr>
                <w:sz w:val="16"/>
                <w:szCs w:val="16"/>
              </w:rPr>
              <w:t>1258,</w:t>
            </w:r>
          </w:p>
          <w:p w:rsidR="00D22A86" w:rsidRPr="00E5792B" w:rsidRDefault="00D22A86" w:rsidP="00902232">
            <w:pPr>
              <w:jc w:val="center"/>
              <w:rPr>
                <w:sz w:val="16"/>
                <w:szCs w:val="16"/>
              </w:rPr>
            </w:pPr>
            <w:r w:rsidRPr="00E5792B">
              <w:rPr>
                <w:sz w:val="16"/>
                <w:szCs w:val="16"/>
              </w:rPr>
              <w:t>356</w:t>
            </w:r>
          </w:p>
        </w:tc>
        <w:tc>
          <w:tcPr>
            <w:tcW w:w="709" w:type="dxa"/>
            <w:vAlign w:val="center"/>
          </w:tcPr>
          <w:p w:rsidR="00D22A86" w:rsidRPr="00E5792B" w:rsidRDefault="00D22A86" w:rsidP="00902232">
            <w:pPr>
              <w:jc w:val="center"/>
              <w:rPr>
                <w:sz w:val="16"/>
                <w:szCs w:val="16"/>
              </w:rPr>
            </w:pPr>
            <w:r w:rsidRPr="00E5792B">
              <w:rPr>
                <w:sz w:val="16"/>
                <w:szCs w:val="16"/>
              </w:rPr>
              <w:t>1491,</w:t>
            </w:r>
          </w:p>
          <w:p w:rsidR="00D22A86" w:rsidRPr="00E5792B" w:rsidRDefault="00D22A86" w:rsidP="00902232">
            <w:pPr>
              <w:jc w:val="center"/>
              <w:rPr>
                <w:sz w:val="16"/>
                <w:szCs w:val="16"/>
              </w:rPr>
            </w:pPr>
            <w:r w:rsidRPr="00E5792B">
              <w:rPr>
                <w:sz w:val="16"/>
                <w:szCs w:val="16"/>
              </w:rPr>
              <w:t>286</w:t>
            </w:r>
          </w:p>
        </w:tc>
        <w:tc>
          <w:tcPr>
            <w:tcW w:w="708" w:type="dxa"/>
            <w:vAlign w:val="center"/>
          </w:tcPr>
          <w:p w:rsidR="00D22A86" w:rsidRPr="00E5792B" w:rsidRDefault="00D22A86" w:rsidP="00902232">
            <w:pPr>
              <w:jc w:val="center"/>
              <w:rPr>
                <w:sz w:val="16"/>
                <w:szCs w:val="16"/>
              </w:rPr>
            </w:pPr>
            <w:r w:rsidRPr="00E5792B">
              <w:rPr>
                <w:sz w:val="16"/>
                <w:szCs w:val="16"/>
              </w:rPr>
              <w:t>2199,</w:t>
            </w:r>
          </w:p>
          <w:p w:rsidR="00D22A86" w:rsidRPr="00E5792B" w:rsidRDefault="00D22A86" w:rsidP="00902232">
            <w:pPr>
              <w:jc w:val="center"/>
              <w:rPr>
                <w:sz w:val="16"/>
                <w:szCs w:val="16"/>
              </w:rPr>
            </w:pPr>
            <w:r w:rsidRPr="00E5792B">
              <w:rPr>
                <w:sz w:val="16"/>
                <w:szCs w:val="16"/>
              </w:rPr>
              <w:t>899</w:t>
            </w:r>
          </w:p>
        </w:tc>
        <w:tc>
          <w:tcPr>
            <w:tcW w:w="709" w:type="dxa"/>
            <w:vAlign w:val="center"/>
          </w:tcPr>
          <w:p w:rsidR="00D22A86" w:rsidRPr="00E5792B" w:rsidRDefault="00D22A86" w:rsidP="00902232">
            <w:pPr>
              <w:jc w:val="center"/>
              <w:rPr>
                <w:sz w:val="16"/>
                <w:szCs w:val="16"/>
              </w:rPr>
            </w:pPr>
            <w:r w:rsidRPr="00E5792B">
              <w:rPr>
                <w:sz w:val="16"/>
                <w:szCs w:val="16"/>
              </w:rPr>
              <w:t>1866,</w:t>
            </w:r>
          </w:p>
          <w:p w:rsidR="00D22A86" w:rsidRPr="00E5792B" w:rsidRDefault="00D22A86" w:rsidP="00902232">
            <w:pPr>
              <w:jc w:val="center"/>
              <w:rPr>
                <w:sz w:val="16"/>
                <w:szCs w:val="16"/>
              </w:rPr>
            </w:pPr>
            <w:r w:rsidRPr="00E5792B">
              <w:rPr>
                <w:sz w:val="16"/>
                <w:szCs w:val="16"/>
              </w:rPr>
              <w:t>68</w:t>
            </w:r>
          </w:p>
        </w:tc>
        <w:tc>
          <w:tcPr>
            <w:tcW w:w="709" w:type="dxa"/>
            <w:vAlign w:val="center"/>
          </w:tcPr>
          <w:p w:rsidR="00D22A86" w:rsidRPr="00E5792B" w:rsidRDefault="00D22A86" w:rsidP="00902232">
            <w:pPr>
              <w:jc w:val="center"/>
              <w:rPr>
                <w:sz w:val="16"/>
                <w:szCs w:val="16"/>
              </w:rPr>
            </w:pPr>
            <w:r w:rsidRPr="00E5792B">
              <w:rPr>
                <w:sz w:val="16"/>
                <w:szCs w:val="16"/>
              </w:rPr>
              <w:t>2844,</w:t>
            </w:r>
          </w:p>
          <w:p w:rsidR="00D22A86" w:rsidRPr="00E5792B" w:rsidRDefault="00D22A86" w:rsidP="00902232">
            <w:pPr>
              <w:jc w:val="center"/>
              <w:rPr>
                <w:sz w:val="16"/>
                <w:szCs w:val="16"/>
              </w:rPr>
            </w:pPr>
            <w:r w:rsidRPr="00E5792B">
              <w:rPr>
                <w:sz w:val="16"/>
                <w:szCs w:val="16"/>
              </w:rPr>
              <w:t>661</w:t>
            </w:r>
          </w:p>
        </w:tc>
        <w:tc>
          <w:tcPr>
            <w:tcW w:w="567" w:type="dxa"/>
            <w:vAlign w:val="center"/>
          </w:tcPr>
          <w:p w:rsidR="00D22A86" w:rsidRPr="00E5792B" w:rsidRDefault="00D22A86" w:rsidP="00902232">
            <w:pPr>
              <w:jc w:val="center"/>
              <w:rPr>
                <w:sz w:val="16"/>
                <w:szCs w:val="16"/>
              </w:rPr>
            </w:pPr>
            <w:r w:rsidRPr="00E5792B">
              <w:rPr>
                <w:sz w:val="16"/>
                <w:szCs w:val="16"/>
              </w:rPr>
              <w:t>2827,386</w:t>
            </w:r>
          </w:p>
        </w:tc>
        <w:tc>
          <w:tcPr>
            <w:tcW w:w="567" w:type="dxa"/>
            <w:vAlign w:val="center"/>
          </w:tcPr>
          <w:p w:rsidR="00D22A86" w:rsidRPr="00E5792B" w:rsidRDefault="00D22A86" w:rsidP="00902232">
            <w:pPr>
              <w:jc w:val="center"/>
              <w:rPr>
                <w:sz w:val="16"/>
                <w:szCs w:val="16"/>
              </w:rPr>
            </w:pPr>
            <w:r w:rsidRPr="00E5792B">
              <w:rPr>
                <w:sz w:val="16"/>
                <w:szCs w:val="16"/>
              </w:rPr>
              <w:t>2328,911</w:t>
            </w:r>
          </w:p>
        </w:tc>
        <w:tc>
          <w:tcPr>
            <w:tcW w:w="567" w:type="dxa"/>
            <w:vAlign w:val="center"/>
          </w:tcPr>
          <w:p w:rsidR="00D22A86" w:rsidRPr="00E5792B" w:rsidRDefault="00D22A86" w:rsidP="00902232">
            <w:pPr>
              <w:jc w:val="center"/>
              <w:rPr>
                <w:sz w:val="16"/>
                <w:szCs w:val="16"/>
              </w:rPr>
            </w:pPr>
            <w:r w:rsidRPr="00E5792B">
              <w:rPr>
                <w:sz w:val="16"/>
                <w:szCs w:val="16"/>
              </w:rPr>
              <w:t>1734,167</w:t>
            </w:r>
          </w:p>
        </w:tc>
        <w:tc>
          <w:tcPr>
            <w:tcW w:w="567" w:type="dxa"/>
            <w:vAlign w:val="center"/>
          </w:tcPr>
          <w:p w:rsidR="00D22A86" w:rsidRPr="00E5792B" w:rsidRDefault="00D22A86" w:rsidP="00902232">
            <w:pPr>
              <w:jc w:val="center"/>
              <w:rPr>
                <w:sz w:val="16"/>
                <w:szCs w:val="16"/>
              </w:rPr>
            </w:pPr>
            <w:r w:rsidRPr="00E5792B">
              <w:rPr>
                <w:sz w:val="16"/>
                <w:szCs w:val="16"/>
              </w:rPr>
              <w:t>1497,167</w:t>
            </w:r>
          </w:p>
        </w:tc>
      </w:tr>
      <w:tr w:rsidR="00D22A86" w:rsidRPr="00D26602" w:rsidTr="00902232">
        <w:tc>
          <w:tcPr>
            <w:tcW w:w="624" w:type="dxa"/>
            <w:vMerge w:val="restart"/>
          </w:tcPr>
          <w:p w:rsidR="00D22A86" w:rsidRPr="00D26602" w:rsidRDefault="00D22A86" w:rsidP="00902232">
            <w:pPr>
              <w:rPr>
                <w:sz w:val="20"/>
                <w:szCs w:val="20"/>
              </w:rPr>
            </w:pPr>
            <w:r w:rsidRPr="00D26602">
              <w:rPr>
                <w:sz w:val="20"/>
                <w:szCs w:val="20"/>
              </w:rPr>
              <w:t>1.3</w:t>
            </w:r>
          </w:p>
        </w:tc>
        <w:tc>
          <w:tcPr>
            <w:tcW w:w="1282" w:type="dxa"/>
            <w:vMerge w:val="restart"/>
          </w:tcPr>
          <w:p w:rsidR="00D22A86" w:rsidRPr="00D26602" w:rsidRDefault="00D22A86" w:rsidP="00902232">
            <w:pPr>
              <w:rPr>
                <w:sz w:val="20"/>
                <w:szCs w:val="20"/>
              </w:rPr>
            </w:pPr>
            <w:r w:rsidRPr="00D26602">
              <w:rPr>
                <w:sz w:val="20"/>
                <w:szCs w:val="20"/>
              </w:rPr>
              <w:t>Подпрограмма 3</w:t>
            </w:r>
          </w:p>
        </w:tc>
        <w:tc>
          <w:tcPr>
            <w:tcW w:w="2343" w:type="dxa"/>
            <w:vMerge w:val="restart"/>
          </w:tcPr>
          <w:p w:rsidR="00D22A86" w:rsidRPr="00D26602" w:rsidRDefault="00D22A86" w:rsidP="00902232">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404,</w:t>
            </w:r>
          </w:p>
          <w:p w:rsidR="00D22A86" w:rsidRPr="00E5792B" w:rsidRDefault="00D22A86" w:rsidP="00902232">
            <w:pPr>
              <w:jc w:val="center"/>
              <w:rPr>
                <w:sz w:val="16"/>
                <w:szCs w:val="16"/>
              </w:rPr>
            </w:pPr>
            <w:r w:rsidRPr="00E5792B">
              <w:rPr>
                <w:sz w:val="16"/>
                <w:szCs w:val="16"/>
              </w:rPr>
              <w:t>246</w:t>
            </w:r>
          </w:p>
        </w:tc>
        <w:tc>
          <w:tcPr>
            <w:tcW w:w="708" w:type="dxa"/>
            <w:vAlign w:val="center"/>
          </w:tcPr>
          <w:p w:rsidR="00D22A86" w:rsidRPr="00E5792B" w:rsidRDefault="00D22A86" w:rsidP="00902232">
            <w:pPr>
              <w:jc w:val="center"/>
              <w:rPr>
                <w:sz w:val="16"/>
                <w:szCs w:val="16"/>
              </w:rPr>
            </w:pPr>
            <w:r w:rsidRPr="00E5792B">
              <w:rPr>
                <w:sz w:val="16"/>
                <w:szCs w:val="16"/>
              </w:rPr>
              <w:t>566,</w:t>
            </w:r>
          </w:p>
          <w:p w:rsidR="00D22A86" w:rsidRPr="00E5792B" w:rsidRDefault="00D22A86" w:rsidP="00902232">
            <w:pPr>
              <w:jc w:val="center"/>
              <w:rPr>
                <w:sz w:val="16"/>
                <w:szCs w:val="16"/>
              </w:rPr>
            </w:pPr>
            <w:r w:rsidRPr="00E5792B">
              <w:rPr>
                <w:sz w:val="16"/>
                <w:szCs w:val="16"/>
              </w:rPr>
              <w:t>500</w:t>
            </w:r>
          </w:p>
        </w:tc>
        <w:tc>
          <w:tcPr>
            <w:tcW w:w="709" w:type="dxa"/>
            <w:vAlign w:val="center"/>
          </w:tcPr>
          <w:p w:rsidR="00D22A86" w:rsidRPr="00E5792B" w:rsidRDefault="00D22A86" w:rsidP="00902232">
            <w:pPr>
              <w:jc w:val="center"/>
              <w:rPr>
                <w:sz w:val="16"/>
                <w:szCs w:val="16"/>
              </w:rPr>
            </w:pPr>
            <w:r w:rsidRPr="00E5792B">
              <w:rPr>
                <w:sz w:val="16"/>
                <w:szCs w:val="16"/>
              </w:rPr>
              <w:t>1093,</w:t>
            </w:r>
          </w:p>
          <w:p w:rsidR="00D22A86" w:rsidRPr="00E5792B" w:rsidRDefault="00D22A86" w:rsidP="00902232">
            <w:pPr>
              <w:jc w:val="center"/>
              <w:rPr>
                <w:sz w:val="16"/>
                <w:szCs w:val="16"/>
              </w:rPr>
            </w:pPr>
            <w:r w:rsidRPr="00E5792B">
              <w:rPr>
                <w:sz w:val="16"/>
                <w:szCs w:val="16"/>
              </w:rPr>
              <w:t>698</w:t>
            </w:r>
          </w:p>
        </w:tc>
        <w:tc>
          <w:tcPr>
            <w:tcW w:w="709" w:type="dxa"/>
            <w:vAlign w:val="center"/>
          </w:tcPr>
          <w:p w:rsidR="00D22A86" w:rsidRPr="00E5792B" w:rsidRDefault="00D22A86" w:rsidP="00902232">
            <w:pPr>
              <w:jc w:val="center"/>
              <w:rPr>
                <w:sz w:val="16"/>
                <w:szCs w:val="16"/>
              </w:rPr>
            </w:pPr>
            <w:r w:rsidRPr="00E5792B">
              <w:rPr>
                <w:sz w:val="16"/>
                <w:szCs w:val="16"/>
              </w:rPr>
              <w:t>1100,</w:t>
            </w:r>
          </w:p>
          <w:p w:rsidR="00D22A86" w:rsidRPr="00E5792B" w:rsidRDefault="00D22A86" w:rsidP="00902232">
            <w:pPr>
              <w:jc w:val="center"/>
              <w:rPr>
                <w:sz w:val="16"/>
                <w:szCs w:val="16"/>
              </w:rPr>
            </w:pPr>
            <w:r w:rsidRPr="00E5792B">
              <w:rPr>
                <w:sz w:val="16"/>
                <w:szCs w:val="16"/>
              </w:rPr>
              <w:t>538</w:t>
            </w:r>
          </w:p>
        </w:tc>
        <w:tc>
          <w:tcPr>
            <w:tcW w:w="709" w:type="dxa"/>
            <w:vAlign w:val="center"/>
          </w:tcPr>
          <w:p w:rsidR="00D22A86" w:rsidRPr="00E5792B" w:rsidRDefault="00D22A86" w:rsidP="00902232">
            <w:pPr>
              <w:jc w:val="center"/>
              <w:rPr>
                <w:sz w:val="16"/>
                <w:szCs w:val="16"/>
              </w:rPr>
            </w:pPr>
            <w:r w:rsidRPr="00E5792B">
              <w:rPr>
                <w:sz w:val="16"/>
                <w:szCs w:val="16"/>
              </w:rPr>
              <w:t>565,</w:t>
            </w:r>
          </w:p>
          <w:p w:rsidR="00D22A86" w:rsidRPr="00E5792B" w:rsidRDefault="00D22A86" w:rsidP="00902232">
            <w:pPr>
              <w:jc w:val="center"/>
              <w:rPr>
                <w:sz w:val="16"/>
                <w:szCs w:val="16"/>
              </w:rPr>
            </w:pPr>
            <w:r w:rsidRPr="00E5792B">
              <w:rPr>
                <w:sz w:val="16"/>
                <w:szCs w:val="16"/>
              </w:rPr>
              <w:t>206</w:t>
            </w:r>
          </w:p>
        </w:tc>
        <w:tc>
          <w:tcPr>
            <w:tcW w:w="708" w:type="dxa"/>
            <w:vAlign w:val="center"/>
          </w:tcPr>
          <w:p w:rsidR="00D22A86" w:rsidRPr="00E5792B" w:rsidRDefault="00D22A86" w:rsidP="00902232">
            <w:pPr>
              <w:jc w:val="center"/>
              <w:rPr>
                <w:sz w:val="16"/>
                <w:szCs w:val="16"/>
              </w:rPr>
            </w:pPr>
            <w:r w:rsidRPr="00E5792B">
              <w:rPr>
                <w:sz w:val="16"/>
                <w:szCs w:val="16"/>
              </w:rPr>
              <w:t>7123,</w:t>
            </w:r>
          </w:p>
          <w:p w:rsidR="00D22A86" w:rsidRPr="00E5792B" w:rsidRDefault="00D22A86" w:rsidP="00902232">
            <w:pPr>
              <w:jc w:val="center"/>
              <w:rPr>
                <w:sz w:val="16"/>
                <w:szCs w:val="16"/>
              </w:rPr>
            </w:pPr>
            <w:r w:rsidRPr="00E5792B">
              <w:rPr>
                <w:sz w:val="16"/>
                <w:szCs w:val="16"/>
              </w:rPr>
              <w:t>509</w:t>
            </w:r>
          </w:p>
        </w:tc>
        <w:tc>
          <w:tcPr>
            <w:tcW w:w="709" w:type="dxa"/>
            <w:vAlign w:val="center"/>
          </w:tcPr>
          <w:p w:rsidR="00D22A86" w:rsidRPr="00E5792B" w:rsidRDefault="00D22A86" w:rsidP="00902232">
            <w:pPr>
              <w:jc w:val="center"/>
              <w:rPr>
                <w:sz w:val="16"/>
                <w:szCs w:val="16"/>
              </w:rPr>
            </w:pPr>
            <w:r w:rsidRPr="00E5792B">
              <w:rPr>
                <w:sz w:val="16"/>
                <w:szCs w:val="16"/>
              </w:rPr>
              <w:t>5387,</w:t>
            </w:r>
          </w:p>
          <w:p w:rsidR="00D22A86" w:rsidRPr="00E5792B" w:rsidRDefault="00D22A86" w:rsidP="00902232">
            <w:pPr>
              <w:jc w:val="center"/>
              <w:rPr>
                <w:sz w:val="16"/>
                <w:szCs w:val="16"/>
              </w:rPr>
            </w:pPr>
            <w:r w:rsidRPr="00E5792B">
              <w:rPr>
                <w:sz w:val="16"/>
                <w:szCs w:val="16"/>
              </w:rPr>
              <w:t>888</w:t>
            </w:r>
          </w:p>
        </w:tc>
        <w:tc>
          <w:tcPr>
            <w:tcW w:w="709" w:type="dxa"/>
            <w:vAlign w:val="center"/>
          </w:tcPr>
          <w:p w:rsidR="00D22A86" w:rsidRPr="00E5792B" w:rsidRDefault="00D22A86" w:rsidP="00902232">
            <w:pPr>
              <w:jc w:val="center"/>
              <w:rPr>
                <w:sz w:val="16"/>
                <w:szCs w:val="16"/>
              </w:rPr>
            </w:pPr>
            <w:r w:rsidRPr="00E5792B">
              <w:rPr>
                <w:sz w:val="16"/>
                <w:szCs w:val="16"/>
              </w:rPr>
              <w:t>2133,</w:t>
            </w:r>
          </w:p>
          <w:p w:rsidR="00D22A86" w:rsidRPr="00E5792B" w:rsidRDefault="00D22A86" w:rsidP="00902232">
            <w:pPr>
              <w:jc w:val="center"/>
              <w:rPr>
                <w:sz w:val="16"/>
                <w:szCs w:val="16"/>
              </w:rPr>
            </w:pPr>
            <w:r w:rsidRPr="00E5792B">
              <w:rPr>
                <w:sz w:val="16"/>
                <w:szCs w:val="16"/>
              </w:rPr>
              <w:t>764</w:t>
            </w:r>
          </w:p>
        </w:tc>
        <w:tc>
          <w:tcPr>
            <w:tcW w:w="567" w:type="dxa"/>
          </w:tcPr>
          <w:p w:rsidR="00D22A86" w:rsidRPr="00E5792B" w:rsidRDefault="00D22A86" w:rsidP="00902232">
            <w:pPr>
              <w:jc w:val="center"/>
              <w:rPr>
                <w:sz w:val="16"/>
                <w:szCs w:val="16"/>
              </w:rPr>
            </w:pPr>
            <w:r w:rsidRPr="00E5792B">
              <w:rPr>
                <w:sz w:val="16"/>
                <w:szCs w:val="16"/>
              </w:rPr>
              <w:t>3302732</w:t>
            </w:r>
          </w:p>
        </w:tc>
        <w:tc>
          <w:tcPr>
            <w:tcW w:w="567" w:type="dxa"/>
          </w:tcPr>
          <w:p w:rsidR="00D22A86" w:rsidRPr="00E5792B" w:rsidRDefault="00D22A86" w:rsidP="00902232">
            <w:pPr>
              <w:jc w:val="center"/>
              <w:rPr>
                <w:sz w:val="16"/>
                <w:szCs w:val="16"/>
              </w:rPr>
            </w:pPr>
            <w:r w:rsidRPr="00E5792B">
              <w:rPr>
                <w:sz w:val="16"/>
                <w:szCs w:val="16"/>
              </w:rPr>
              <w:t>3112,102</w:t>
            </w:r>
          </w:p>
        </w:tc>
        <w:tc>
          <w:tcPr>
            <w:tcW w:w="567" w:type="dxa"/>
          </w:tcPr>
          <w:p w:rsidR="00D22A86" w:rsidRPr="00E5792B" w:rsidRDefault="00D22A86" w:rsidP="00902232">
            <w:pPr>
              <w:jc w:val="center"/>
              <w:rPr>
                <w:sz w:val="16"/>
                <w:szCs w:val="16"/>
              </w:rPr>
            </w:pPr>
            <w:r w:rsidRPr="00E5792B">
              <w:rPr>
                <w:sz w:val="16"/>
                <w:szCs w:val="16"/>
              </w:rPr>
              <w:t>326,</w:t>
            </w:r>
          </w:p>
          <w:p w:rsidR="00D22A86" w:rsidRPr="00E5792B" w:rsidRDefault="00D22A86" w:rsidP="00902232">
            <w:pPr>
              <w:jc w:val="center"/>
              <w:rPr>
                <w:sz w:val="16"/>
                <w:szCs w:val="16"/>
              </w:rPr>
            </w:pPr>
            <w:r w:rsidRPr="00E5792B">
              <w:rPr>
                <w:sz w:val="16"/>
                <w:szCs w:val="16"/>
              </w:rPr>
              <w:t>774</w:t>
            </w:r>
          </w:p>
        </w:tc>
        <w:tc>
          <w:tcPr>
            <w:tcW w:w="567" w:type="dxa"/>
          </w:tcPr>
          <w:p w:rsidR="00D22A86" w:rsidRPr="00E5792B" w:rsidRDefault="00D22A86" w:rsidP="00902232">
            <w:pPr>
              <w:jc w:val="center"/>
              <w:rPr>
                <w:sz w:val="16"/>
                <w:szCs w:val="16"/>
              </w:rPr>
            </w:pPr>
            <w:r w:rsidRPr="00E5792B">
              <w:rPr>
                <w:sz w:val="16"/>
                <w:szCs w:val="16"/>
              </w:rPr>
              <w:t>324,</w:t>
            </w:r>
          </w:p>
          <w:p w:rsidR="00D22A86" w:rsidRPr="00E5792B" w:rsidRDefault="00D22A86" w:rsidP="00902232">
            <w:pPr>
              <w:jc w:val="center"/>
              <w:rPr>
                <w:sz w:val="16"/>
                <w:szCs w:val="16"/>
              </w:rPr>
            </w:pPr>
            <w:r w:rsidRPr="00E5792B">
              <w:rPr>
                <w:sz w:val="16"/>
                <w:szCs w:val="16"/>
              </w:rPr>
              <w:t>124</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404,</w:t>
            </w:r>
          </w:p>
          <w:p w:rsidR="00D22A86" w:rsidRPr="00E5792B" w:rsidRDefault="00D22A86" w:rsidP="00902232">
            <w:pPr>
              <w:jc w:val="center"/>
              <w:rPr>
                <w:sz w:val="16"/>
                <w:szCs w:val="16"/>
              </w:rPr>
            </w:pPr>
            <w:r w:rsidRPr="00E5792B">
              <w:rPr>
                <w:sz w:val="16"/>
                <w:szCs w:val="16"/>
              </w:rPr>
              <w:t>246</w:t>
            </w:r>
          </w:p>
        </w:tc>
        <w:tc>
          <w:tcPr>
            <w:tcW w:w="708" w:type="dxa"/>
            <w:vAlign w:val="center"/>
          </w:tcPr>
          <w:p w:rsidR="00D22A86" w:rsidRPr="00E5792B" w:rsidRDefault="00D22A86" w:rsidP="00902232">
            <w:pPr>
              <w:jc w:val="center"/>
              <w:rPr>
                <w:sz w:val="16"/>
                <w:szCs w:val="16"/>
              </w:rPr>
            </w:pPr>
            <w:r w:rsidRPr="00E5792B">
              <w:rPr>
                <w:sz w:val="16"/>
                <w:szCs w:val="16"/>
              </w:rPr>
              <w:t>566,</w:t>
            </w:r>
          </w:p>
          <w:p w:rsidR="00D22A86" w:rsidRPr="00E5792B" w:rsidRDefault="00D22A86" w:rsidP="00902232">
            <w:pPr>
              <w:jc w:val="center"/>
              <w:rPr>
                <w:sz w:val="16"/>
                <w:szCs w:val="16"/>
              </w:rPr>
            </w:pPr>
            <w:r w:rsidRPr="00E5792B">
              <w:rPr>
                <w:sz w:val="16"/>
                <w:szCs w:val="16"/>
              </w:rPr>
              <w:t>500</w:t>
            </w:r>
          </w:p>
        </w:tc>
        <w:tc>
          <w:tcPr>
            <w:tcW w:w="709" w:type="dxa"/>
            <w:vAlign w:val="center"/>
          </w:tcPr>
          <w:p w:rsidR="00D22A86" w:rsidRPr="00E5792B" w:rsidRDefault="00D22A86" w:rsidP="00902232">
            <w:pPr>
              <w:jc w:val="center"/>
              <w:rPr>
                <w:sz w:val="16"/>
                <w:szCs w:val="16"/>
              </w:rPr>
            </w:pPr>
            <w:r w:rsidRPr="00E5792B">
              <w:rPr>
                <w:sz w:val="16"/>
                <w:szCs w:val="16"/>
              </w:rPr>
              <w:t>1093,</w:t>
            </w:r>
          </w:p>
          <w:p w:rsidR="00D22A86" w:rsidRPr="00E5792B" w:rsidRDefault="00D22A86" w:rsidP="00902232">
            <w:pPr>
              <w:jc w:val="center"/>
              <w:rPr>
                <w:sz w:val="16"/>
                <w:szCs w:val="16"/>
              </w:rPr>
            </w:pPr>
            <w:r w:rsidRPr="00E5792B">
              <w:rPr>
                <w:sz w:val="16"/>
                <w:szCs w:val="16"/>
              </w:rPr>
              <w:t>698</w:t>
            </w:r>
          </w:p>
        </w:tc>
        <w:tc>
          <w:tcPr>
            <w:tcW w:w="709" w:type="dxa"/>
            <w:vAlign w:val="center"/>
          </w:tcPr>
          <w:p w:rsidR="00D22A86" w:rsidRPr="00E5792B" w:rsidRDefault="00D22A86" w:rsidP="00902232">
            <w:pPr>
              <w:jc w:val="center"/>
              <w:rPr>
                <w:sz w:val="16"/>
                <w:szCs w:val="16"/>
              </w:rPr>
            </w:pPr>
            <w:r w:rsidRPr="00E5792B">
              <w:rPr>
                <w:sz w:val="16"/>
                <w:szCs w:val="16"/>
              </w:rPr>
              <w:t>1100,</w:t>
            </w:r>
          </w:p>
          <w:p w:rsidR="00D22A86" w:rsidRPr="00E5792B" w:rsidRDefault="00D22A86" w:rsidP="00902232">
            <w:pPr>
              <w:jc w:val="center"/>
              <w:rPr>
                <w:sz w:val="16"/>
                <w:szCs w:val="16"/>
              </w:rPr>
            </w:pPr>
            <w:r w:rsidRPr="00E5792B">
              <w:rPr>
                <w:sz w:val="16"/>
                <w:szCs w:val="16"/>
              </w:rPr>
              <w:t>538</w:t>
            </w:r>
          </w:p>
        </w:tc>
        <w:tc>
          <w:tcPr>
            <w:tcW w:w="709" w:type="dxa"/>
            <w:vAlign w:val="center"/>
          </w:tcPr>
          <w:p w:rsidR="00D22A86" w:rsidRPr="00E5792B" w:rsidRDefault="00D22A86" w:rsidP="00902232">
            <w:pPr>
              <w:jc w:val="center"/>
              <w:rPr>
                <w:sz w:val="16"/>
                <w:szCs w:val="16"/>
              </w:rPr>
            </w:pPr>
            <w:r w:rsidRPr="00E5792B">
              <w:rPr>
                <w:sz w:val="16"/>
                <w:szCs w:val="16"/>
              </w:rPr>
              <w:t>565,</w:t>
            </w:r>
          </w:p>
          <w:p w:rsidR="00D22A86" w:rsidRPr="00E5792B" w:rsidRDefault="00D22A86" w:rsidP="00902232">
            <w:pPr>
              <w:jc w:val="center"/>
              <w:rPr>
                <w:sz w:val="16"/>
                <w:szCs w:val="16"/>
              </w:rPr>
            </w:pPr>
            <w:r w:rsidRPr="00E5792B">
              <w:rPr>
                <w:sz w:val="16"/>
                <w:szCs w:val="16"/>
              </w:rPr>
              <w:t>206</w:t>
            </w:r>
          </w:p>
        </w:tc>
        <w:tc>
          <w:tcPr>
            <w:tcW w:w="708" w:type="dxa"/>
            <w:vAlign w:val="center"/>
          </w:tcPr>
          <w:p w:rsidR="00D22A86" w:rsidRPr="00E5792B" w:rsidRDefault="00D22A86" w:rsidP="00902232">
            <w:pPr>
              <w:jc w:val="center"/>
              <w:rPr>
                <w:sz w:val="16"/>
                <w:szCs w:val="16"/>
              </w:rPr>
            </w:pPr>
            <w:r w:rsidRPr="00E5792B">
              <w:rPr>
                <w:sz w:val="16"/>
                <w:szCs w:val="16"/>
              </w:rPr>
              <w:t>7123,</w:t>
            </w:r>
          </w:p>
          <w:p w:rsidR="00D22A86" w:rsidRPr="00E5792B" w:rsidRDefault="00D22A86" w:rsidP="00902232">
            <w:pPr>
              <w:jc w:val="center"/>
              <w:rPr>
                <w:sz w:val="16"/>
                <w:szCs w:val="16"/>
              </w:rPr>
            </w:pPr>
            <w:r w:rsidRPr="00E5792B">
              <w:rPr>
                <w:sz w:val="16"/>
                <w:szCs w:val="16"/>
              </w:rPr>
              <w:t>509</w:t>
            </w:r>
          </w:p>
        </w:tc>
        <w:tc>
          <w:tcPr>
            <w:tcW w:w="709" w:type="dxa"/>
            <w:vAlign w:val="center"/>
          </w:tcPr>
          <w:p w:rsidR="00D22A86" w:rsidRPr="00E5792B" w:rsidRDefault="00D22A86" w:rsidP="00902232">
            <w:pPr>
              <w:jc w:val="center"/>
              <w:rPr>
                <w:sz w:val="16"/>
                <w:szCs w:val="16"/>
              </w:rPr>
            </w:pPr>
            <w:r w:rsidRPr="00E5792B">
              <w:rPr>
                <w:sz w:val="16"/>
                <w:szCs w:val="16"/>
              </w:rPr>
              <w:t>5387,</w:t>
            </w:r>
          </w:p>
          <w:p w:rsidR="00D22A86" w:rsidRPr="00E5792B" w:rsidRDefault="00D22A86" w:rsidP="00902232">
            <w:pPr>
              <w:jc w:val="center"/>
              <w:rPr>
                <w:sz w:val="16"/>
                <w:szCs w:val="16"/>
              </w:rPr>
            </w:pPr>
            <w:r w:rsidRPr="00E5792B">
              <w:rPr>
                <w:sz w:val="16"/>
                <w:szCs w:val="16"/>
              </w:rPr>
              <w:t>888</w:t>
            </w:r>
          </w:p>
        </w:tc>
        <w:tc>
          <w:tcPr>
            <w:tcW w:w="709" w:type="dxa"/>
            <w:vAlign w:val="center"/>
          </w:tcPr>
          <w:p w:rsidR="00D22A86" w:rsidRPr="00E5792B" w:rsidRDefault="00D22A86" w:rsidP="00902232">
            <w:pPr>
              <w:jc w:val="center"/>
              <w:rPr>
                <w:sz w:val="16"/>
                <w:szCs w:val="16"/>
              </w:rPr>
            </w:pPr>
            <w:r w:rsidRPr="00E5792B">
              <w:rPr>
                <w:sz w:val="16"/>
                <w:szCs w:val="16"/>
              </w:rPr>
              <w:t>2133,</w:t>
            </w:r>
          </w:p>
          <w:p w:rsidR="00D22A86" w:rsidRPr="00E5792B" w:rsidRDefault="00D22A86" w:rsidP="00902232">
            <w:pPr>
              <w:jc w:val="center"/>
              <w:rPr>
                <w:sz w:val="16"/>
                <w:szCs w:val="16"/>
              </w:rPr>
            </w:pPr>
            <w:r w:rsidRPr="00E5792B">
              <w:rPr>
                <w:sz w:val="16"/>
                <w:szCs w:val="16"/>
              </w:rPr>
              <w:t>764</w:t>
            </w:r>
          </w:p>
        </w:tc>
        <w:tc>
          <w:tcPr>
            <w:tcW w:w="567" w:type="dxa"/>
            <w:vAlign w:val="center"/>
          </w:tcPr>
          <w:p w:rsidR="00D22A86" w:rsidRPr="00E5792B" w:rsidRDefault="00D22A86" w:rsidP="00902232">
            <w:pPr>
              <w:jc w:val="center"/>
              <w:rPr>
                <w:sz w:val="16"/>
                <w:szCs w:val="16"/>
              </w:rPr>
            </w:pPr>
            <w:r w:rsidRPr="00E5792B">
              <w:rPr>
                <w:sz w:val="16"/>
                <w:szCs w:val="16"/>
              </w:rPr>
              <w:t>3302732</w:t>
            </w:r>
          </w:p>
        </w:tc>
        <w:tc>
          <w:tcPr>
            <w:tcW w:w="567" w:type="dxa"/>
            <w:vAlign w:val="center"/>
          </w:tcPr>
          <w:p w:rsidR="00D22A86" w:rsidRPr="00E5792B" w:rsidRDefault="00D22A86" w:rsidP="00902232">
            <w:pPr>
              <w:jc w:val="center"/>
              <w:rPr>
                <w:sz w:val="16"/>
                <w:szCs w:val="16"/>
              </w:rPr>
            </w:pPr>
            <w:r w:rsidRPr="00E5792B">
              <w:rPr>
                <w:sz w:val="16"/>
                <w:szCs w:val="16"/>
              </w:rPr>
              <w:t>3112,102</w:t>
            </w:r>
          </w:p>
        </w:tc>
        <w:tc>
          <w:tcPr>
            <w:tcW w:w="567" w:type="dxa"/>
            <w:vAlign w:val="center"/>
          </w:tcPr>
          <w:p w:rsidR="00D22A86" w:rsidRPr="00E5792B" w:rsidRDefault="00D22A86" w:rsidP="00902232">
            <w:pPr>
              <w:jc w:val="center"/>
              <w:rPr>
                <w:sz w:val="16"/>
                <w:szCs w:val="16"/>
              </w:rPr>
            </w:pPr>
            <w:r w:rsidRPr="00E5792B">
              <w:rPr>
                <w:sz w:val="16"/>
                <w:szCs w:val="16"/>
              </w:rPr>
              <w:t>326,</w:t>
            </w:r>
          </w:p>
          <w:p w:rsidR="00D22A86" w:rsidRPr="00E5792B" w:rsidRDefault="00D22A86" w:rsidP="00902232">
            <w:pPr>
              <w:jc w:val="center"/>
              <w:rPr>
                <w:sz w:val="16"/>
                <w:szCs w:val="16"/>
              </w:rPr>
            </w:pPr>
            <w:r w:rsidRPr="00E5792B">
              <w:rPr>
                <w:sz w:val="16"/>
                <w:szCs w:val="16"/>
              </w:rPr>
              <w:t>774</w:t>
            </w:r>
          </w:p>
        </w:tc>
        <w:tc>
          <w:tcPr>
            <w:tcW w:w="567" w:type="dxa"/>
            <w:vAlign w:val="center"/>
          </w:tcPr>
          <w:p w:rsidR="00D22A86" w:rsidRPr="00E5792B" w:rsidRDefault="00D22A86" w:rsidP="00902232">
            <w:pPr>
              <w:jc w:val="center"/>
              <w:rPr>
                <w:sz w:val="16"/>
                <w:szCs w:val="16"/>
              </w:rPr>
            </w:pPr>
            <w:r w:rsidRPr="00E5792B">
              <w:rPr>
                <w:sz w:val="16"/>
                <w:szCs w:val="16"/>
              </w:rPr>
              <w:t>324,</w:t>
            </w:r>
          </w:p>
          <w:p w:rsidR="00D22A86" w:rsidRPr="00E5792B" w:rsidRDefault="00D22A86" w:rsidP="00902232">
            <w:pPr>
              <w:jc w:val="center"/>
              <w:rPr>
                <w:sz w:val="16"/>
                <w:szCs w:val="16"/>
              </w:rPr>
            </w:pPr>
            <w:r w:rsidRPr="00E5792B">
              <w:rPr>
                <w:sz w:val="16"/>
                <w:szCs w:val="16"/>
              </w:rPr>
              <w:t>124</w:t>
            </w:r>
          </w:p>
        </w:tc>
      </w:tr>
      <w:tr w:rsidR="00D22A86" w:rsidRPr="00D26602" w:rsidTr="00902232">
        <w:tc>
          <w:tcPr>
            <w:tcW w:w="624" w:type="dxa"/>
            <w:vMerge w:val="restart"/>
          </w:tcPr>
          <w:p w:rsidR="00D22A86" w:rsidRPr="00D26602" w:rsidRDefault="00D22A86" w:rsidP="00902232">
            <w:pPr>
              <w:rPr>
                <w:sz w:val="20"/>
                <w:szCs w:val="20"/>
              </w:rPr>
            </w:pPr>
            <w:r w:rsidRPr="00D26602">
              <w:rPr>
                <w:sz w:val="20"/>
                <w:szCs w:val="20"/>
              </w:rPr>
              <w:t>1.3.1</w:t>
            </w:r>
          </w:p>
        </w:tc>
        <w:tc>
          <w:tcPr>
            <w:tcW w:w="1282" w:type="dxa"/>
            <w:vMerge w:val="restart"/>
          </w:tcPr>
          <w:p w:rsidR="00D22A86" w:rsidRPr="00D26602" w:rsidRDefault="00D22A86" w:rsidP="00902232">
            <w:pPr>
              <w:rPr>
                <w:sz w:val="20"/>
                <w:szCs w:val="20"/>
              </w:rPr>
            </w:pPr>
            <w:r w:rsidRPr="00D26602">
              <w:rPr>
                <w:sz w:val="20"/>
                <w:szCs w:val="20"/>
              </w:rPr>
              <w:t>Основное мероприятие</w:t>
            </w:r>
          </w:p>
        </w:tc>
        <w:tc>
          <w:tcPr>
            <w:tcW w:w="2343" w:type="dxa"/>
            <w:vMerge w:val="restart"/>
          </w:tcPr>
          <w:p w:rsidR="00D22A86" w:rsidRPr="00D26602" w:rsidRDefault="00D22A86" w:rsidP="00902232">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404,</w:t>
            </w:r>
          </w:p>
          <w:p w:rsidR="00D22A86" w:rsidRPr="00E5792B" w:rsidRDefault="00D22A86" w:rsidP="00902232">
            <w:pPr>
              <w:jc w:val="center"/>
              <w:rPr>
                <w:sz w:val="16"/>
                <w:szCs w:val="16"/>
              </w:rPr>
            </w:pPr>
            <w:r w:rsidRPr="00E5792B">
              <w:rPr>
                <w:sz w:val="16"/>
                <w:szCs w:val="16"/>
              </w:rPr>
              <w:t>246</w:t>
            </w:r>
          </w:p>
        </w:tc>
        <w:tc>
          <w:tcPr>
            <w:tcW w:w="708" w:type="dxa"/>
            <w:vAlign w:val="center"/>
          </w:tcPr>
          <w:p w:rsidR="00D22A86" w:rsidRPr="00E5792B" w:rsidRDefault="00D22A86" w:rsidP="00902232">
            <w:pPr>
              <w:jc w:val="center"/>
              <w:rPr>
                <w:sz w:val="16"/>
                <w:szCs w:val="16"/>
              </w:rPr>
            </w:pPr>
            <w:r w:rsidRPr="00E5792B">
              <w:rPr>
                <w:sz w:val="16"/>
                <w:szCs w:val="16"/>
              </w:rPr>
              <w:t>566,</w:t>
            </w:r>
          </w:p>
          <w:p w:rsidR="00D22A86" w:rsidRPr="00E5792B" w:rsidRDefault="00D22A86" w:rsidP="00902232">
            <w:pPr>
              <w:jc w:val="center"/>
              <w:rPr>
                <w:sz w:val="16"/>
                <w:szCs w:val="16"/>
              </w:rPr>
            </w:pPr>
            <w:r w:rsidRPr="00E5792B">
              <w:rPr>
                <w:sz w:val="16"/>
                <w:szCs w:val="16"/>
              </w:rPr>
              <w:t>500</w:t>
            </w:r>
          </w:p>
        </w:tc>
        <w:tc>
          <w:tcPr>
            <w:tcW w:w="709" w:type="dxa"/>
            <w:vAlign w:val="center"/>
          </w:tcPr>
          <w:p w:rsidR="00D22A86" w:rsidRPr="00E5792B" w:rsidRDefault="00D22A86" w:rsidP="00902232">
            <w:pPr>
              <w:jc w:val="center"/>
              <w:rPr>
                <w:sz w:val="16"/>
                <w:szCs w:val="16"/>
              </w:rPr>
            </w:pPr>
            <w:r w:rsidRPr="00E5792B">
              <w:rPr>
                <w:sz w:val="16"/>
                <w:szCs w:val="16"/>
              </w:rPr>
              <w:t>1093,</w:t>
            </w:r>
          </w:p>
          <w:p w:rsidR="00D22A86" w:rsidRPr="00E5792B" w:rsidRDefault="00D22A86" w:rsidP="00902232">
            <w:pPr>
              <w:jc w:val="center"/>
              <w:rPr>
                <w:sz w:val="16"/>
                <w:szCs w:val="16"/>
              </w:rPr>
            </w:pPr>
            <w:r w:rsidRPr="00E5792B">
              <w:rPr>
                <w:sz w:val="16"/>
                <w:szCs w:val="16"/>
              </w:rPr>
              <w:t>698</w:t>
            </w:r>
          </w:p>
        </w:tc>
        <w:tc>
          <w:tcPr>
            <w:tcW w:w="709" w:type="dxa"/>
            <w:vAlign w:val="center"/>
          </w:tcPr>
          <w:p w:rsidR="00D22A86" w:rsidRPr="00E5792B" w:rsidRDefault="00D22A86" w:rsidP="00902232">
            <w:pPr>
              <w:jc w:val="center"/>
              <w:rPr>
                <w:sz w:val="16"/>
                <w:szCs w:val="16"/>
              </w:rPr>
            </w:pPr>
            <w:r w:rsidRPr="00E5792B">
              <w:rPr>
                <w:sz w:val="16"/>
                <w:szCs w:val="16"/>
              </w:rPr>
              <w:t>1100,</w:t>
            </w:r>
          </w:p>
          <w:p w:rsidR="00D22A86" w:rsidRPr="00E5792B" w:rsidRDefault="00D22A86" w:rsidP="00902232">
            <w:pPr>
              <w:jc w:val="center"/>
              <w:rPr>
                <w:sz w:val="16"/>
                <w:szCs w:val="16"/>
              </w:rPr>
            </w:pPr>
            <w:r w:rsidRPr="00E5792B">
              <w:rPr>
                <w:sz w:val="16"/>
                <w:szCs w:val="16"/>
              </w:rPr>
              <w:t>538</w:t>
            </w:r>
          </w:p>
        </w:tc>
        <w:tc>
          <w:tcPr>
            <w:tcW w:w="709" w:type="dxa"/>
            <w:vAlign w:val="center"/>
          </w:tcPr>
          <w:p w:rsidR="00D22A86" w:rsidRPr="00E5792B" w:rsidRDefault="00D22A86" w:rsidP="00902232">
            <w:pPr>
              <w:jc w:val="center"/>
              <w:rPr>
                <w:sz w:val="16"/>
                <w:szCs w:val="16"/>
              </w:rPr>
            </w:pPr>
            <w:r w:rsidRPr="00E5792B">
              <w:rPr>
                <w:sz w:val="16"/>
                <w:szCs w:val="16"/>
              </w:rPr>
              <w:t>565,</w:t>
            </w:r>
          </w:p>
          <w:p w:rsidR="00D22A86" w:rsidRPr="00E5792B" w:rsidRDefault="00D22A86" w:rsidP="00902232">
            <w:pPr>
              <w:jc w:val="center"/>
              <w:rPr>
                <w:sz w:val="16"/>
                <w:szCs w:val="16"/>
              </w:rPr>
            </w:pPr>
            <w:r w:rsidRPr="00E5792B">
              <w:rPr>
                <w:sz w:val="16"/>
                <w:szCs w:val="16"/>
              </w:rPr>
              <w:t>206</w:t>
            </w:r>
          </w:p>
        </w:tc>
        <w:tc>
          <w:tcPr>
            <w:tcW w:w="708" w:type="dxa"/>
            <w:vAlign w:val="center"/>
          </w:tcPr>
          <w:p w:rsidR="00D22A86" w:rsidRPr="00E5792B" w:rsidRDefault="00D22A86" w:rsidP="00902232">
            <w:pPr>
              <w:jc w:val="center"/>
              <w:rPr>
                <w:sz w:val="16"/>
                <w:szCs w:val="16"/>
              </w:rPr>
            </w:pPr>
            <w:r w:rsidRPr="00E5792B">
              <w:rPr>
                <w:sz w:val="16"/>
                <w:szCs w:val="16"/>
              </w:rPr>
              <w:t>7123,</w:t>
            </w:r>
          </w:p>
          <w:p w:rsidR="00D22A86" w:rsidRPr="00E5792B" w:rsidRDefault="00D22A86" w:rsidP="00902232">
            <w:pPr>
              <w:jc w:val="center"/>
              <w:rPr>
                <w:sz w:val="16"/>
                <w:szCs w:val="16"/>
              </w:rPr>
            </w:pPr>
            <w:r w:rsidRPr="00E5792B">
              <w:rPr>
                <w:sz w:val="16"/>
                <w:szCs w:val="16"/>
              </w:rPr>
              <w:t>509</w:t>
            </w:r>
          </w:p>
        </w:tc>
        <w:tc>
          <w:tcPr>
            <w:tcW w:w="709" w:type="dxa"/>
            <w:vAlign w:val="center"/>
          </w:tcPr>
          <w:p w:rsidR="00D22A86" w:rsidRPr="00E5792B" w:rsidRDefault="00D22A86" w:rsidP="00902232">
            <w:pPr>
              <w:jc w:val="center"/>
              <w:rPr>
                <w:sz w:val="16"/>
                <w:szCs w:val="16"/>
              </w:rPr>
            </w:pPr>
            <w:r w:rsidRPr="00E5792B">
              <w:rPr>
                <w:sz w:val="16"/>
                <w:szCs w:val="16"/>
              </w:rPr>
              <w:t>5387,</w:t>
            </w:r>
          </w:p>
          <w:p w:rsidR="00D22A86" w:rsidRPr="00E5792B" w:rsidRDefault="00D22A86" w:rsidP="00902232">
            <w:pPr>
              <w:jc w:val="center"/>
              <w:rPr>
                <w:sz w:val="16"/>
                <w:szCs w:val="16"/>
              </w:rPr>
            </w:pPr>
            <w:r w:rsidRPr="00E5792B">
              <w:rPr>
                <w:sz w:val="16"/>
                <w:szCs w:val="16"/>
              </w:rPr>
              <w:t>888</w:t>
            </w:r>
          </w:p>
        </w:tc>
        <w:tc>
          <w:tcPr>
            <w:tcW w:w="709" w:type="dxa"/>
            <w:vAlign w:val="center"/>
          </w:tcPr>
          <w:p w:rsidR="00D22A86" w:rsidRPr="00E5792B" w:rsidRDefault="00D22A86" w:rsidP="00902232">
            <w:pPr>
              <w:jc w:val="center"/>
              <w:rPr>
                <w:sz w:val="16"/>
                <w:szCs w:val="16"/>
              </w:rPr>
            </w:pPr>
            <w:r w:rsidRPr="00E5792B">
              <w:rPr>
                <w:sz w:val="16"/>
                <w:szCs w:val="16"/>
              </w:rPr>
              <w:t>2133,</w:t>
            </w:r>
          </w:p>
          <w:p w:rsidR="00D22A86" w:rsidRPr="00E5792B" w:rsidRDefault="00D22A86" w:rsidP="00902232">
            <w:pPr>
              <w:jc w:val="center"/>
              <w:rPr>
                <w:sz w:val="16"/>
                <w:szCs w:val="16"/>
              </w:rPr>
            </w:pPr>
            <w:r w:rsidRPr="00E5792B">
              <w:rPr>
                <w:sz w:val="16"/>
                <w:szCs w:val="16"/>
              </w:rPr>
              <w:t>764</w:t>
            </w:r>
          </w:p>
        </w:tc>
        <w:tc>
          <w:tcPr>
            <w:tcW w:w="567" w:type="dxa"/>
            <w:vAlign w:val="center"/>
          </w:tcPr>
          <w:p w:rsidR="00D22A86" w:rsidRPr="00E5792B" w:rsidRDefault="00D22A86" w:rsidP="00902232">
            <w:pPr>
              <w:jc w:val="center"/>
              <w:rPr>
                <w:sz w:val="16"/>
                <w:szCs w:val="16"/>
              </w:rPr>
            </w:pPr>
            <w:r w:rsidRPr="00E5792B">
              <w:rPr>
                <w:sz w:val="16"/>
                <w:szCs w:val="16"/>
              </w:rPr>
              <w:t>3302732</w:t>
            </w:r>
          </w:p>
        </w:tc>
        <w:tc>
          <w:tcPr>
            <w:tcW w:w="567" w:type="dxa"/>
            <w:vAlign w:val="center"/>
          </w:tcPr>
          <w:p w:rsidR="00D22A86" w:rsidRPr="00E5792B" w:rsidRDefault="00D22A86" w:rsidP="00902232">
            <w:pPr>
              <w:jc w:val="center"/>
              <w:rPr>
                <w:sz w:val="16"/>
                <w:szCs w:val="16"/>
              </w:rPr>
            </w:pPr>
            <w:r w:rsidRPr="00E5792B">
              <w:rPr>
                <w:sz w:val="16"/>
                <w:szCs w:val="16"/>
              </w:rPr>
              <w:t>2652,680</w:t>
            </w:r>
          </w:p>
        </w:tc>
        <w:tc>
          <w:tcPr>
            <w:tcW w:w="567" w:type="dxa"/>
            <w:vAlign w:val="center"/>
          </w:tcPr>
          <w:p w:rsidR="00D22A86" w:rsidRPr="00E5792B" w:rsidRDefault="00D22A86" w:rsidP="00902232">
            <w:pPr>
              <w:jc w:val="center"/>
              <w:rPr>
                <w:sz w:val="16"/>
                <w:szCs w:val="16"/>
              </w:rPr>
            </w:pPr>
            <w:r w:rsidRPr="00E5792B">
              <w:rPr>
                <w:sz w:val="16"/>
                <w:szCs w:val="16"/>
              </w:rPr>
              <w:t>326,</w:t>
            </w:r>
          </w:p>
          <w:p w:rsidR="00D22A86" w:rsidRPr="00E5792B" w:rsidRDefault="00D22A86" w:rsidP="00902232">
            <w:pPr>
              <w:jc w:val="center"/>
              <w:rPr>
                <w:sz w:val="16"/>
                <w:szCs w:val="16"/>
              </w:rPr>
            </w:pPr>
            <w:r w:rsidRPr="00E5792B">
              <w:rPr>
                <w:sz w:val="16"/>
                <w:szCs w:val="16"/>
              </w:rPr>
              <w:t>774</w:t>
            </w:r>
          </w:p>
        </w:tc>
        <w:tc>
          <w:tcPr>
            <w:tcW w:w="567" w:type="dxa"/>
            <w:vAlign w:val="center"/>
          </w:tcPr>
          <w:p w:rsidR="00D22A86" w:rsidRPr="00E5792B" w:rsidRDefault="00D22A86" w:rsidP="00902232">
            <w:pPr>
              <w:jc w:val="center"/>
              <w:rPr>
                <w:sz w:val="16"/>
                <w:szCs w:val="16"/>
              </w:rPr>
            </w:pPr>
            <w:r w:rsidRPr="00E5792B">
              <w:rPr>
                <w:sz w:val="16"/>
                <w:szCs w:val="16"/>
              </w:rPr>
              <w:t>324,</w:t>
            </w:r>
          </w:p>
          <w:p w:rsidR="00D22A86" w:rsidRPr="00E5792B" w:rsidRDefault="00D22A86" w:rsidP="00902232">
            <w:pPr>
              <w:jc w:val="center"/>
              <w:rPr>
                <w:sz w:val="16"/>
                <w:szCs w:val="16"/>
              </w:rPr>
            </w:pPr>
            <w:r w:rsidRPr="00E5792B">
              <w:rPr>
                <w:sz w:val="16"/>
                <w:szCs w:val="16"/>
              </w:rPr>
              <w:t>124</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404,</w:t>
            </w:r>
          </w:p>
          <w:p w:rsidR="00D22A86" w:rsidRPr="00E5792B" w:rsidRDefault="00D22A86" w:rsidP="00902232">
            <w:pPr>
              <w:jc w:val="center"/>
              <w:rPr>
                <w:sz w:val="16"/>
                <w:szCs w:val="16"/>
              </w:rPr>
            </w:pPr>
            <w:r w:rsidRPr="00E5792B">
              <w:rPr>
                <w:sz w:val="16"/>
                <w:szCs w:val="16"/>
              </w:rPr>
              <w:t>246</w:t>
            </w:r>
          </w:p>
        </w:tc>
        <w:tc>
          <w:tcPr>
            <w:tcW w:w="708" w:type="dxa"/>
            <w:vAlign w:val="center"/>
          </w:tcPr>
          <w:p w:rsidR="00D22A86" w:rsidRPr="00E5792B" w:rsidRDefault="00D22A86" w:rsidP="00902232">
            <w:pPr>
              <w:jc w:val="center"/>
              <w:rPr>
                <w:sz w:val="16"/>
                <w:szCs w:val="16"/>
              </w:rPr>
            </w:pPr>
            <w:r w:rsidRPr="00E5792B">
              <w:rPr>
                <w:sz w:val="16"/>
                <w:szCs w:val="16"/>
              </w:rPr>
              <w:t>566,</w:t>
            </w:r>
          </w:p>
          <w:p w:rsidR="00D22A86" w:rsidRPr="00E5792B" w:rsidRDefault="00D22A86" w:rsidP="00902232">
            <w:pPr>
              <w:jc w:val="center"/>
              <w:rPr>
                <w:sz w:val="16"/>
                <w:szCs w:val="16"/>
              </w:rPr>
            </w:pPr>
            <w:r w:rsidRPr="00E5792B">
              <w:rPr>
                <w:sz w:val="16"/>
                <w:szCs w:val="16"/>
              </w:rPr>
              <w:t>500</w:t>
            </w:r>
          </w:p>
        </w:tc>
        <w:tc>
          <w:tcPr>
            <w:tcW w:w="709" w:type="dxa"/>
            <w:vAlign w:val="center"/>
          </w:tcPr>
          <w:p w:rsidR="00D22A86" w:rsidRPr="00E5792B" w:rsidRDefault="00D22A86" w:rsidP="00902232">
            <w:pPr>
              <w:jc w:val="center"/>
              <w:rPr>
                <w:sz w:val="16"/>
                <w:szCs w:val="16"/>
              </w:rPr>
            </w:pPr>
            <w:r w:rsidRPr="00E5792B">
              <w:rPr>
                <w:sz w:val="16"/>
                <w:szCs w:val="16"/>
              </w:rPr>
              <w:t>1093,</w:t>
            </w:r>
          </w:p>
          <w:p w:rsidR="00D22A86" w:rsidRPr="00E5792B" w:rsidRDefault="00D22A86" w:rsidP="00902232">
            <w:pPr>
              <w:jc w:val="center"/>
              <w:rPr>
                <w:sz w:val="16"/>
                <w:szCs w:val="16"/>
              </w:rPr>
            </w:pPr>
            <w:r w:rsidRPr="00E5792B">
              <w:rPr>
                <w:sz w:val="16"/>
                <w:szCs w:val="16"/>
              </w:rPr>
              <w:t>698</w:t>
            </w:r>
          </w:p>
        </w:tc>
        <w:tc>
          <w:tcPr>
            <w:tcW w:w="709" w:type="dxa"/>
            <w:vAlign w:val="center"/>
          </w:tcPr>
          <w:p w:rsidR="00D22A86" w:rsidRPr="00E5792B" w:rsidRDefault="00D22A86" w:rsidP="00902232">
            <w:pPr>
              <w:jc w:val="center"/>
              <w:rPr>
                <w:sz w:val="16"/>
                <w:szCs w:val="16"/>
              </w:rPr>
            </w:pPr>
            <w:r w:rsidRPr="00E5792B">
              <w:rPr>
                <w:sz w:val="16"/>
                <w:szCs w:val="16"/>
              </w:rPr>
              <w:t>1100,</w:t>
            </w:r>
          </w:p>
          <w:p w:rsidR="00D22A86" w:rsidRPr="00E5792B" w:rsidRDefault="00D22A86" w:rsidP="00902232">
            <w:pPr>
              <w:jc w:val="center"/>
              <w:rPr>
                <w:sz w:val="16"/>
                <w:szCs w:val="16"/>
              </w:rPr>
            </w:pPr>
            <w:r w:rsidRPr="00E5792B">
              <w:rPr>
                <w:sz w:val="16"/>
                <w:szCs w:val="16"/>
              </w:rPr>
              <w:t>538</w:t>
            </w:r>
          </w:p>
        </w:tc>
        <w:tc>
          <w:tcPr>
            <w:tcW w:w="709" w:type="dxa"/>
            <w:vAlign w:val="center"/>
          </w:tcPr>
          <w:p w:rsidR="00D22A86" w:rsidRPr="00E5792B" w:rsidRDefault="00D22A86" w:rsidP="00902232">
            <w:pPr>
              <w:jc w:val="center"/>
              <w:rPr>
                <w:sz w:val="16"/>
                <w:szCs w:val="16"/>
              </w:rPr>
            </w:pPr>
            <w:r w:rsidRPr="00E5792B">
              <w:rPr>
                <w:sz w:val="16"/>
                <w:szCs w:val="16"/>
              </w:rPr>
              <w:t>565,</w:t>
            </w:r>
          </w:p>
          <w:p w:rsidR="00D22A86" w:rsidRPr="00E5792B" w:rsidRDefault="00D22A86" w:rsidP="00902232">
            <w:pPr>
              <w:jc w:val="center"/>
              <w:rPr>
                <w:sz w:val="16"/>
                <w:szCs w:val="16"/>
              </w:rPr>
            </w:pPr>
            <w:r w:rsidRPr="00E5792B">
              <w:rPr>
                <w:sz w:val="16"/>
                <w:szCs w:val="16"/>
              </w:rPr>
              <w:t>206</w:t>
            </w:r>
          </w:p>
        </w:tc>
        <w:tc>
          <w:tcPr>
            <w:tcW w:w="708" w:type="dxa"/>
            <w:vAlign w:val="center"/>
          </w:tcPr>
          <w:p w:rsidR="00D22A86" w:rsidRPr="00E5792B" w:rsidRDefault="00D22A86" w:rsidP="00902232">
            <w:pPr>
              <w:jc w:val="center"/>
              <w:rPr>
                <w:sz w:val="16"/>
                <w:szCs w:val="16"/>
              </w:rPr>
            </w:pPr>
            <w:r w:rsidRPr="00E5792B">
              <w:rPr>
                <w:sz w:val="16"/>
                <w:szCs w:val="16"/>
              </w:rPr>
              <w:t>7123,</w:t>
            </w:r>
          </w:p>
          <w:p w:rsidR="00D22A86" w:rsidRPr="00E5792B" w:rsidRDefault="00D22A86" w:rsidP="00902232">
            <w:pPr>
              <w:jc w:val="center"/>
              <w:rPr>
                <w:sz w:val="16"/>
                <w:szCs w:val="16"/>
              </w:rPr>
            </w:pPr>
            <w:r w:rsidRPr="00E5792B">
              <w:rPr>
                <w:sz w:val="16"/>
                <w:szCs w:val="16"/>
              </w:rPr>
              <w:t>509</w:t>
            </w:r>
          </w:p>
        </w:tc>
        <w:tc>
          <w:tcPr>
            <w:tcW w:w="709" w:type="dxa"/>
            <w:vAlign w:val="center"/>
          </w:tcPr>
          <w:p w:rsidR="00D22A86" w:rsidRPr="00E5792B" w:rsidRDefault="00D22A86" w:rsidP="00902232">
            <w:pPr>
              <w:jc w:val="center"/>
              <w:rPr>
                <w:sz w:val="16"/>
                <w:szCs w:val="16"/>
              </w:rPr>
            </w:pPr>
            <w:r w:rsidRPr="00E5792B">
              <w:rPr>
                <w:sz w:val="16"/>
                <w:szCs w:val="16"/>
              </w:rPr>
              <w:t>5387,</w:t>
            </w:r>
          </w:p>
          <w:p w:rsidR="00D22A86" w:rsidRPr="00E5792B" w:rsidRDefault="00D22A86" w:rsidP="00902232">
            <w:pPr>
              <w:jc w:val="center"/>
              <w:rPr>
                <w:sz w:val="16"/>
                <w:szCs w:val="16"/>
              </w:rPr>
            </w:pPr>
            <w:r w:rsidRPr="00E5792B">
              <w:rPr>
                <w:sz w:val="16"/>
                <w:szCs w:val="16"/>
              </w:rPr>
              <w:t>888</w:t>
            </w:r>
          </w:p>
        </w:tc>
        <w:tc>
          <w:tcPr>
            <w:tcW w:w="709" w:type="dxa"/>
            <w:vAlign w:val="center"/>
          </w:tcPr>
          <w:p w:rsidR="00D22A86" w:rsidRPr="00E5792B" w:rsidRDefault="00D22A86" w:rsidP="00902232">
            <w:pPr>
              <w:jc w:val="center"/>
              <w:rPr>
                <w:sz w:val="16"/>
                <w:szCs w:val="16"/>
              </w:rPr>
            </w:pPr>
            <w:r w:rsidRPr="00E5792B">
              <w:rPr>
                <w:sz w:val="16"/>
                <w:szCs w:val="16"/>
              </w:rPr>
              <w:t>2133,</w:t>
            </w:r>
          </w:p>
          <w:p w:rsidR="00D22A86" w:rsidRPr="00E5792B" w:rsidRDefault="00D22A86" w:rsidP="00902232">
            <w:pPr>
              <w:jc w:val="center"/>
              <w:rPr>
                <w:sz w:val="16"/>
                <w:szCs w:val="16"/>
              </w:rPr>
            </w:pPr>
            <w:r w:rsidRPr="00E5792B">
              <w:rPr>
                <w:sz w:val="16"/>
                <w:szCs w:val="16"/>
              </w:rPr>
              <w:t>764</w:t>
            </w:r>
          </w:p>
        </w:tc>
        <w:tc>
          <w:tcPr>
            <w:tcW w:w="567" w:type="dxa"/>
            <w:vAlign w:val="center"/>
          </w:tcPr>
          <w:p w:rsidR="00D22A86" w:rsidRPr="00E5792B" w:rsidRDefault="00D22A86" w:rsidP="00902232">
            <w:pPr>
              <w:jc w:val="center"/>
              <w:rPr>
                <w:sz w:val="16"/>
                <w:szCs w:val="16"/>
              </w:rPr>
            </w:pPr>
            <w:r w:rsidRPr="00E5792B">
              <w:rPr>
                <w:sz w:val="16"/>
                <w:szCs w:val="16"/>
              </w:rPr>
              <w:t>3302732</w:t>
            </w:r>
          </w:p>
        </w:tc>
        <w:tc>
          <w:tcPr>
            <w:tcW w:w="567" w:type="dxa"/>
            <w:vAlign w:val="center"/>
          </w:tcPr>
          <w:p w:rsidR="00D22A86" w:rsidRPr="00E5792B" w:rsidRDefault="00D22A86" w:rsidP="00902232">
            <w:pPr>
              <w:jc w:val="center"/>
              <w:rPr>
                <w:sz w:val="16"/>
                <w:szCs w:val="16"/>
              </w:rPr>
            </w:pPr>
            <w:r w:rsidRPr="00E5792B">
              <w:rPr>
                <w:sz w:val="16"/>
                <w:szCs w:val="16"/>
              </w:rPr>
              <w:t>2652,680</w:t>
            </w:r>
          </w:p>
        </w:tc>
        <w:tc>
          <w:tcPr>
            <w:tcW w:w="567" w:type="dxa"/>
            <w:vAlign w:val="center"/>
          </w:tcPr>
          <w:p w:rsidR="00D22A86" w:rsidRPr="00E5792B" w:rsidRDefault="00D22A86" w:rsidP="00902232">
            <w:pPr>
              <w:jc w:val="center"/>
              <w:rPr>
                <w:sz w:val="16"/>
                <w:szCs w:val="16"/>
              </w:rPr>
            </w:pPr>
            <w:r w:rsidRPr="00E5792B">
              <w:rPr>
                <w:sz w:val="16"/>
                <w:szCs w:val="16"/>
              </w:rPr>
              <w:t>326,</w:t>
            </w:r>
          </w:p>
          <w:p w:rsidR="00D22A86" w:rsidRPr="00E5792B" w:rsidRDefault="00D22A86" w:rsidP="00902232">
            <w:pPr>
              <w:jc w:val="center"/>
              <w:rPr>
                <w:sz w:val="16"/>
                <w:szCs w:val="16"/>
              </w:rPr>
            </w:pPr>
            <w:r w:rsidRPr="00E5792B">
              <w:rPr>
                <w:sz w:val="16"/>
                <w:szCs w:val="16"/>
              </w:rPr>
              <w:t>774</w:t>
            </w:r>
          </w:p>
        </w:tc>
        <w:tc>
          <w:tcPr>
            <w:tcW w:w="567" w:type="dxa"/>
            <w:vAlign w:val="center"/>
          </w:tcPr>
          <w:p w:rsidR="00D22A86" w:rsidRDefault="00D22A86" w:rsidP="00902232">
            <w:pPr>
              <w:jc w:val="center"/>
              <w:rPr>
                <w:sz w:val="18"/>
                <w:szCs w:val="18"/>
              </w:rPr>
            </w:pPr>
            <w:r>
              <w:rPr>
                <w:sz w:val="18"/>
                <w:szCs w:val="18"/>
              </w:rPr>
              <w:t>324,</w:t>
            </w:r>
          </w:p>
          <w:p w:rsidR="00D22A86" w:rsidRPr="00D26602" w:rsidRDefault="00D22A86" w:rsidP="00902232">
            <w:pPr>
              <w:jc w:val="center"/>
              <w:rPr>
                <w:sz w:val="18"/>
                <w:szCs w:val="18"/>
              </w:rPr>
            </w:pPr>
            <w:r>
              <w:rPr>
                <w:sz w:val="18"/>
                <w:szCs w:val="18"/>
              </w:rPr>
              <w:t>124</w:t>
            </w:r>
          </w:p>
        </w:tc>
      </w:tr>
      <w:tr w:rsidR="00D22A86" w:rsidRPr="00D26602" w:rsidTr="00902232">
        <w:tc>
          <w:tcPr>
            <w:tcW w:w="624" w:type="dxa"/>
            <w:vMerge w:val="restart"/>
          </w:tcPr>
          <w:p w:rsidR="00D22A86" w:rsidRPr="00D26602" w:rsidRDefault="00D22A86" w:rsidP="00902232">
            <w:pPr>
              <w:rPr>
                <w:sz w:val="20"/>
                <w:szCs w:val="20"/>
              </w:rPr>
            </w:pPr>
            <w:r>
              <w:rPr>
                <w:sz w:val="20"/>
                <w:szCs w:val="20"/>
              </w:rPr>
              <w:t>1.3.2</w:t>
            </w:r>
          </w:p>
        </w:tc>
        <w:tc>
          <w:tcPr>
            <w:tcW w:w="1282" w:type="dxa"/>
            <w:vMerge w:val="restart"/>
          </w:tcPr>
          <w:p w:rsidR="00D22A86" w:rsidRPr="00D26602" w:rsidRDefault="00D22A86" w:rsidP="00902232">
            <w:pPr>
              <w:rPr>
                <w:sz w:val="18"/>
                <w:szCs w:val="18"/>
              </w:rPr>
            </w:pPr>
            <w:r>
              <w:rPr>
                <w:sz w:val="18"/>
                <w:szCs w:val="18"/>
              </w:rPr>
              <w:t>Региональный проект</w:t>
            </w:r>
          </w:p>
        </w:tc>
        <w:tc>
          <w:tcPr>
            <w:tcW w:w="2343" w:type="dxa"/>
            <w:vMerge w:val="restart"/>
          </w:tcPr>
          <w:p w:rsidR="00D22A86" w:rsidRPr="00D26602" w:rsidRDefault="00D22A86" w:rsidP="00902232">
            <w:pPr>
              <w:rPr>
                <w:sz w:val="18"/>
                <w:szCs w:val="18"/>
              </w:rPr>
            </w:pPr>
            <w:r>
              <w:rPr>
                <w:sz w:val="18"/>
                <w:szCs w:val="18"/>
              </w:rPr>
              <w:t>Модернизация коммунальной инфраструктуры на 2025-2030</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p>
        </w:tc>
        <w:tc>
          <w:tcPr>
            <w:tcW w:w="413" w:type="dxa"/>
            <w:vAlign w:val="center"/>
          </w:tcPr>
          <w:p w:rsidR="00D22A86" w:rsidRPr="00D26602" w:rsidRDefault="00D22A86" w:rsidP="00902232">
            <w:pPr>
              <w:jc w:val="center"/>
              <w:rPr>
                <w:sz w:val="20"/>
                <w:szCs w:val="20"/>
              </w:rPr>
            </w:pPr>
          </w:p>
        </w:tc>
        <w:tc>
          <w:tcPr>
            <w:tcW w:w="413" w:type="dxa"/>
            <w:vAlign w:val="center"/>
          </w:tcPr>
          <w:p w:rsidR="00D22A86" w:rsidRPr="00D26602" w:rsidRDefault="00D22A86" w:rsidP="00902232">
            <w:pPr>
              <w:jc w:val="center"/>
              <w:rPr>
                <w:sz w:val="20"/>
                <w:szCs w:val="20"/>
              </w:rPr>
            </w:pPr>
          </w:p>
        </w:tc>
        <w:tc>
          <w:tcPr>
            <w:tcW w:w="514" w:type="dxa"/>
            <w:vAlign w:val="center"/>
          </w:tcPr>
          <w:p w:rsidR="00D22A86" w:rsidRPr="00D26602" w:rsidRDefault="00D22A86" w:rsidP="00902232">
            <w:pPr>
              <w:jc w:val="center"/>
              <w:rPr>
                <w:sz w:val="20"/>
                <w:szCs w:val="20"/>
              </w:rPr>
            </w:pPr>
          </w:p>
        </w:tc>
        <w:tc>
          <w:tcPr>
            <w:tcW w:w="328" w:type="dxa"/>
            <w:vAlign w:val="center"/>
          </w:tcPr>
          <w:p w:rsidR="00D22A86" w:rsidRPr="00D26602" w:rsidRDefault="00D22A86" w:rsidP="00902232">
            <w:pPr>
              <w:jc w:val="center"/>
              <w:rPr>
                <w:sz w:val="20"/>
                <w:szCs w:val="20"/>
              </w:rPr>
            </w:pPr>
          </w:p>
        </w:tc>
        <w:tc>
          <w:tcPr>
            <w:tcW w:w="851" w:type="dxa"/>
            <w:vAlign w:val="center"/>
          </w:tcPr>
          <w:p w:rsidR="00D22A86" w:rsidRPr="00E5792B" w:rsidRDefault="00D22A86" w:rsidP="00902232">
            <w:pPr>
              <w:jc w:val="center"/>
              <w:rPr>
                <w:sz w:val="16"/>
                <w:szCs w:val="16"/>
              </w:rPr>
            </w:pPr>
          </w:p>
        </w:tc>
        <w:tc>
          <w:tcPr>
            <w:tcW w:w="708"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8"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567" w:type="dxa"/>
            <w:vAlign w:val="center"/>
          </w:tcPr>
          <w:p w:rsidR="00D22A86" w:rsidRPr="00E5792B" w:rsidRDefault="00D22A86" w:rsidP="00902232">
            <w:pPr>
              <w:jc w:val="center"/>
              <w:rPr>
                <w:sz w:val="16"/>
                <w:szCs w:val="16"/>
              </w:rPr>
            </w:pPr>
          </w:p>
        </w:tc>
        <w:tc>
          <w:tcPr>
            <w:tcW w:w="567" w:type="dxa"/>
            <w:vAlign w:val="center"/>
          </w:tcPr>
          <w:p w:rsidR="00D22A86" w:rsidRPr="00E5792B" w:rsidRDefault="00D22A86" w:rsidP="00902232">
            <w:pPr>
              <w:jc w:val="center"/>
              <w:rPr>
                <w:sz w:val="16"/>
                <w:szCs w:val="16"/>
              </w:rPr>
            </w:pPr>
            <w:r w:rsidRPr="00E5792B">
              <w:rPr>
                <w:sz w:val="16"/>
                <w:szCs w:val="16"/>
              </w:rPr>
              <w:t>459</w:t>
            </w:r>
          </w:p>
          <w:p w:rsidR="00D22A86" w:rsidRPr="00E5792B" w:rsidRDefault="00D22A86" w:rsidP="00902232">
            <w:pPr>
              <w:jc w:val="center"/>
              <w:rPr>
                <w:sz w:val="16"/>
                <w:szCs w:val="16"/>
              </w:rPr>
            </w:pPr>
            <w:r w:rsidRPr="00E5792B">
              <w:rPr>
                <w:sz w:val="16"/>
                <w:szCs w:val="16"/>
              </w:rPr>
              <w:t>,437</w:t>
            </w:r>
          </w:p>
        </w:tc>
        <w:tc>
          <w:tcPr>
            <w:tcW w:w="567" w:type="dxa"/>
            <w:vAlign w:val="center"/>
          </w:tcPr>
          <w:p w:rsidR="00D22A86" w:rsidRPr="00E5792B" w:rsidRDefault="00D22A86" w:rsidP="00902232">
            <w:pPr>
              <w:jc w:val="center"/>
              <w:rPr>
                <w:sz w:val="16"/>
                <w:szCs w:val="16"/>
              </w:rPr>
            </w:pPr>
          </w:p>
        </w:tc>
        <w:tc>
          <w:tcPr>
            <w:tcW w:w="567" w:type="dxa"/>
            <w:vAlign w:val="center"/>
          </w:tcPr>
          <w:p w:rsidR="00D22A86" w:rsidRPr="00D26602" w:rsidRDefault="00D22A86" w:rsidP="00902232">
            <w:pPr>
              <w:jc w:val="center"/>
              <w:rPr>
                <w:sz w:val="18"/>
                <w:szCs w:val="18"/>
              </w:rPr>
            </w:pP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p>
        </w:tc>
        <w:tc>
          <w:tcPr>
            <w:tcW w:w="413" w:type="dxa"/>
            <w:vAlign w:val="center"/>
          </w:tcPr>
          <w:p w:rsidR="00D22A86" w:rsidRPr="00D26602" w:rsidRDefault="00D22A86" w:rsidP="00902232">
            <w:pPr>
              <w:jc w:val="center"/>
              <w:rPr>
                <w:sz w:val="20"/>
                <w:szCs w:val="20"/>
              </w:rPr>
            </w:pPr>
          </w:p>
        </w:tc>
        <w:tc>
          <w:tcPr>
            <w:tcW w:w="413" w:type="dxa"/>
            <w:vAlign w:val="center"/>
          </w:tcPr>
          <w:p w:rsidR="00D22A86" w:rsidRPr="00D26602" w:rsidRDefault="00D22A86" w:rsidP="00902232">
            <w:pPr>
              <w:jc w:val="center"/>
              <w:rPr>
                <w:sz w:val="20"/>
                <w:szCs w:val="20"/>
              </w:rPr>
            </w:pPr>
          </w:p>
        </w:tc>
        <w:tc>
          <w:tcPr>
            <w:tcW w:w="514" w:type="dxa"/>
            <w:vAlign w:val="center"/>
          </w:tcPr>
          <w:p w:rsidR="00D22A86" w:rsidRPr="00D26602" w:rsidRDefault="00D22A86" w:rsidP="00902232">
            <w:pPr>
              <w:jc w:val="center"/>
              <w:rPr>
                <w:sz w:val="20"/>
                <w:szCs w:val="20"/>
              </w:rPr>
            </w:pPr>
          </w:p>
        </w:tc>
        <w:tc>
          <w:tcPr>
            <w:tcW w:w="328" w:type="dxa"/>
            <w:vAlign w:val="center"/>
          </w:tcPr>
          <w:p w:rsidR="00D22A86" w:rsidRPr="00D26602" w:rsidRDefault="00D22A86" w:rsidP="00902232">
            <w:pPr>
              <w:jc w:val="center"/>
              <w:rPr>
                <w:sz w:val="20"/>
                <w:szCs w:val="20"/>
              </w:rPr>
            </w:pPr>
          </w:p>
        </w:tc>
        <w:tc>
          <w:tcPr>
            <w:tcW w:w="851" w:type="dxa"/>
            <w:vAlign w:val="center"/>
          </w:tcPr>
          <w:p w:rsidR="00D22A86" w:rsidRPr="00E5792B" w:rsidRDefault="00D22A86" w:rsidP="00902232">
            <w:pPr>
              <w:jc w:val="center"/>
              <w:rPr>
                <w:sz w:val="16"/>
                <w:szCs w:val="16"/>
              </w:rPr>
            </w:pPr>
          </w:p>
        </w:tc>
        <w:tc>
          <w:tcPr>
            <w:tcW w:w="708"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8"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p>
        </w:tc>
        <w:tc>
          <w:tcPr>
            <w:tcW w:w="567" w:type="dxa"/>
            <w:vAlign w:val="center"/>
          </w:tcPr>
          <w:p w:rsidR="00D22A86" w:rsidRPr="00E5792B" w:rsidRDefault="00D22A86" w:rsidP="00902232">
            <w:pPr>
              <w:jc w:val="center"/>
              <w:rPr>
                <w:sz w:val="16"/>
                <w:szCs w:val="16"/>
              </w:rPr>
            </w:pPr>
          </w:p>
        </w:tc>
        <w:tc>
          <w:tcPr>
            <w:tcW w:w="567" w:type="dxa"/>
            <w:vAlign w:val="center"/>
          </w:tcPr>
          <w:p w:rsidR="00D22A86" w:rsidRPr="00E5792B" w:rsidRDefault="00D22A86" w:rsidP="00902232">
            <w:pPr>
              <w:jc w:val="center"/>
              <w:rPr>
                <w:sz w:val="16"/>
                <w:szCs w:val="16"/>
              </w:rPr>
            </w:pPr>
            <w:r w:rsidRPr="00E5792B">
              <w:rPr>
                <w:sz w:val="16"/>
                <w:szCs w:val="16"/>
              </w:rPr>
              <w:t>459,</w:t>
            </w:r>
          </w:p>
          <w:p w:rsidR="00D22A86" w:rsidRPr="00E5792B" w:rsidRDefault="00D22A86" w:rsidP="00902232">
            <w:pPr>
              <w:jc w:val="center"/>
              <w:rPr>
                <w:sz w:val="16"/>
                <w:szCs w:val="16"/>
              </w:rPr>
            </w:pPr>
            <w:r w:rsidRPr="00E5792B">
              <w:rPr>
                <w:sz w:val="16"/>
                <w:szCs w:val="16"/>
              </w:rPr>
              <w:t>437</w:t>
            </w:r>
          </w:p>
        </w:tc>
        <w:tc>
          <w:tcPr>
            <w:tcW w:w="567" w:type="dxa"/>
            <w:vAlign w:val="center"/>
          </w:tcPr>
          <w:p w:rsidR="00D22A86" w:rsidRPr="00E5792B" w:rsidRDefault="00D22A86" w:rsidP="00902232">
            <w:pPr>
              <w:jc w:val="center"/>
              <w:rPr>
                <w:sz w:val="16"/>
                <w:szCs w:val="16"/>
              </w:rPr>
            </w:pPr>
          </w:p>
        </w:tc>
        <w:tc>
          <w:tcPr>
            <w:tcW w:w="567" w:type="dxa"/>
            <w:vAlign w:val="center"/>
          </w:tcPr>
          <w:p w:rsidR="00D22A86" w:rsidRPr="00D26602" w:rsidRDefault="00D22A86" w:rsidP="00902232">
            <w:pPr>
              <w:jc w:val="center"/>
              <w:rPr>
                <w:sz w:val="18"/>
                <w:szCs w:val="18"/>
              </w:rPr>
            </w:pPr>
          </w:p>
        </w:tc>
      </w:tr>
      <w:tr w:rsidR="00D22A86" w:rsidRPr="00D26602" w:rsidTr="00902232">
        <w:tc>
          <w:tcPr>
            <w:tcW w:w="624" w:type="dxa"/>
            <w:vMerge w:val="restart"/>
          </w:tcPr>
          <w:p w:rsidR="00D22A86" w:rsidRPr="00D26602" w:rsidRDefault="00D22A86" w:rsidP="00902232">
            <w:pPr>
              <w:rPr>
                <w:sz w:val="20"/>
                <w:szCs w:val="20"/>
              </w:rPr>
            </w:pPr>
            <w:r w:rsidRPr="00D26602">
              <w:rPr>
                <w:sz w:val="20"/>
                <w:szCs w:val="20"/>
              </w:rPr>
              <w:lastRenderedPageBreak/>
              <w:t>1.4</w:t>
            </w:r>
          </w:p>
        </w:tc>
        <w:tc>
          <w:tcPr>
            <w:tcW w:w="1282" w:type="dxa"/>
            <w:vMerge w:val="restart"/>
          </w:tcPr>
          <w:p w:rsidR="00D22A86" w:rsidRPr="00D26602" w:rsidRDefault="00D22A86" w:rsidP="00902232">
            <w:pPr>
              <w:rPr>
                <w:sz w:val="20"/>
                <w:szCs w:val="20"/>
              </w:rPr>
            </w:pPr>
            <w:r w:rsidRPr="00D26602">
              <w:rPr>
                <w:sz w:val="20"/>
                <w:szCs w:val="20"/>
              </w:rPr>
              <w:t>Подпрограмма 4</w:t>
            </w:r>
          </w:p>
        </w:tc>
        <w:tc>
          <w:tcPr>
            <w:tcW w:w="2343" w:type="dxa"/>
            <w:vMerge w:val="restart"/>
          </w:tcPr>
          <w:p w:rsidR="00D22A86" w:rsidRPr="00D26602" w:rsidRDefault="00D22A86" w:rsidP="00902232">
            <w:pPr>
              <w:rPr>
                <w:sz w:val="20"/>
                <w:szCs w:val="20"/>
              </w:rPr>
            </w:pPr>
            <w:r w:rsidRPr="00D2660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38,8</w:t>
            </w:r>
          </w:p>
        </w:tc>
        <w:tc>
          <w:tcPr>
            <w:tcW w:w="709" w:type="dxa"/>
            <w:vAlign w:val="center"/>
          </w:tcPr>
          <w:p w:rsidR="00D22A86" w:rsidRPr="00E5792B" w:rsidRDefault="00D22A86" w:rsidP="00902232">
            <w:pPr>
              <w:jc w:val="center"/>
              <w:rPr>
                <w:sz w:val="16"/>
                <w:szCs w:val="16"/>
              </w:rPr>
            </w:pPr>
            <w:r w:rsidRPr="00E5792B">
              <w:rPr>
                <w:sz w:val="16"/>
                <w:szCs w:val="16"/>
              </w:rPr>
              <w:t>12,8</w:t>
            </w:r>
          </w:p>
        </w:tc>
        <w:tc>
          <w:tcPr>
            <w:tcW w:w="709" w:type="dxa"/>
            <w:vAlign w:val="center"/>
          </w:tcPr>
          <w:p w:rsidR="00D22A86" w:rsidRPr="00E5792B" w:rsidRDefault="00D22A86" w:rsidP="00902232">
            <w:pPr>
              <w:jc w:val="center"/>
              <w:rPr>
                <w:sz w:val="16"/>
                <w:szCs w:val="16"/>
              </w:rPr>
            </w:pPr>
            <w:r w:rsidRPr="00E5792B">
              <w:rPr>
                <w:sz w:val="16"/>
                <w:szCs w:val="16"/>
              </w:rPr>
              <w:t>2613,0</w:t>
            </w:r>
          </w:p>
        </w:tc>
        <w:tc>
          <w:tcPr>
            <w:tcW w:w="708" w:type="dxa"/>
            <w:vAlign w:val="center"/>
          </w:tcPr>
          <w:p w:rsidR="00D22A86" w:rsidRPr="00E5792B" w:rsidRDefault="00D22A86" w:rsidP="00902232">
            <w:pPr>
              <w:jc w:val="center"/>
              <w:rPr>
                <w:sz w:val="16"/>
                <w:szCs w:val="16"/>
              </w:rPr>
            </w:pPr>
            <w:r w:rsidRPr="00E5792B">
              <w:rPr>
                <w:sz w:val="16"/>
                <w:szCs w:val="16"/>
              </w:rPr>
              <w:t>336,</w:t>
            </w:r>
          </w:p>
          <w:p w:rsidR="00D22A86" w:rsidRPr="00E5792B" w:rsidRDefault="00D22A86" w:rsidP="00902232">
            <w:pPr>
              <w:jc w:val="center"/>
              <w:rPr>
                <w:sz w:val="16"/>
                <w:szCs w:val="16"/>
              </w:rPr>
            </w:pPr>
            <w:r w:rsidRPr="00E5792B">
              <w:rPr>
                <w:sz w:val="16"/>
                <w:szCs w:val="16"/>
              </w:rPr>
              <w:t>100</w:t>
            </w:r>
          </w:p>
        </w:tc>
        <w:tc>
          <w:tcPr>
            <w:tcW w:w="709" w:type="dxa"/>
            <w:vAlign w:val="center"/>
          </w:tcPr>
          <w:p w:rsidR="00D22A86" w:rsidRPr="00E5792B" w:rsidRDefault="00D22A86" w:rsidP="00902232">
            <w:pPr>
              <w:jc w:val="center"/>
              <w:rPr>
                <w:sz w:val="16"/>
                <w:szCs w:val="16"/>
              </w:rPr>
            </w:pPr>
            <w:r w:rsidRPr="00E5792B">
              <w:rPr>
                <w:sz w:val="16"/>
                <w:szCs w:val="16"/>
              </w:rPr>
              <w:t>259,00</w:t>
            </w:r>
          </w:p>
          <w:p w:rsidR="00D22A86" w:rsidRPr="00E5792B" w:rsidRDefault="00D22A86" w:rsidP="00902232">
            <w:pPr>
              <w:jc w:val="center"/>
              <w:rPr>
                <w:sz w:val="16"/>
                <w:szCs w:val="16"/>
              </w:rPr>
            </w:pP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D26602" w:rsidRDefault="00D22A86" w:rsidP="00902232">
            <w:pPr>
              <w:jc w:val="center"/>
              <w:rPr>
                <w:sz w:val="18"/>
                <w:szCs w:val="18"/>
              </w:rPr>
            </w:pPr>
            <w:r w:rsidRPr="00D26602">
              <w:rPr>
                <w:sz w:val="18"/>
                <w:szCs w:val="18"/>
              </w:rPr>
              <w:t>0</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38,8</w:t>
            </w:r>
          </w:p>
        </w:tc>
        <w:tc>
          <w:tcPr>
            <w:tcW w:w="709" w:type="dxa"/>
            <w:vAlign w:val="center"/>
          </w:tcPr>
          <w:p w:rsidR="00D22A86" w:rsidRPr="00E5792B" w:rsidRDefault="00D22A86" w:rsidP="00902232">
            <w:pPr>
              <w:jc w:val="center"/>
              <w:rPr>
                <w:sz w:val="16"/>
                <w:szCs w:val="16"/>
              </w:rPr>
            </w:pPr>
            <w:r w:rsidRPr="00E5792B">
              <w:rPr>
                <w:sz w:val="16"/>
                <w:szCs w:val="16"/>
              </w:rPr>
              <w:t>12,8</w:t>
            </w:r>
          </w:p>
        </w:tc>
        <w:tc>
          <w:tcPr>
            <w:tcW w:w="709" w:type="dxa"/>
            <w:vAlign w:val="center"/>
          </w:tcPr>
          <w:p w:rsidR="00D22A86" w:rsidRPr="00E5792B" w:rsidRDefault="00D22A86" w:rsidP="00902232">
            <w:pPr>
              <w:jc w:val="center"/>
              <w:rPr>
                <w:sz w:val="16"/>
                <w:szCs w:val="16"/>
              </w:rPr>
            </w:pPr>
            <w:r w:rsidRPr="00E5792B">
              <w:rPr>
                <w:sz w:val="16"/>
                <w:szCs w:val="16"/>
              </w:rPr>
              <w:t>2613,0</w:t>
            </w:r>
          </w:p>
        </w:tc>
        <w:tc>
          <w:tcPr>
            <w:tcW w:w="708" w:type="dxa"/>
            <w:vAlign w:val="center"/>
          </w:tcPr>
          <w:p w:rsidR="00D22A86" w:rsidRPr="00E5792B" w:rsidRDefault="00D22A86" w:rsidP="00902232">
            <w:pPr>
              <w:jc w:val="center"/>
              <w:rPr>
                <w:sz w:val="16"/>
                <w:szCs w:val="16"/>
              </w:rPr>
            </w:pPr>
            <w:r w:rsidRPr="00E5792B">
              <w:rPr>
                <w:sz w:val="16"/>
                <w:szCs w:val="16"/>
              </w:rPr>
              <w:t>336,</w:t>
            </w:r>
          </w:p>
          <w:p w:rsidR="00D22A86" w:rsidRPr="00E5792B" w:rsidRDefault="00D22A86" w:rsidP="00902232">
            <w:pPr>
              <w:jc w:val="center"/>
              <w:rPr>
                <w:sz w:val="16"/>
                <w:szCs w:val="16"/>
              </w:rPr>
            </w:pPr>
            <w:r w:rsidRPr="00E5792B">
              <w:rPr>
                <w:sz w:val="16"/>
                <w:szCs w:val="16"/>
              </w:rPr>
              <w:t>100</w:t>
            </w:r>
          </w:p>
        </w:tc>
        <w:tc>
          <w:tcPr>
            <w:tcW w:w="709" w:type="dxa"/>
            <w:vAlign w:val="center"/>
          </w:tcPr>
          <w:p w:rsidR="00D22A86" w:rsidRPr="00E5792B" w:rsidRDefault="00D22A86" w:rsidP="00902232">
            <w:pPr>
              <w:jc w:val="center"/>
              <w:rPr>
                <w:sz w:val="16"/>
                <w:szCs w:val="16"/>
              </w:rPr>
            </w:pPr>
            <w:r w:rsidRPr="00E5792B">
              <w:rPr>
                <w:sz w:val="16"/>
                <w:szCs w:val="16"/>
              </w:rPr>
              <w:t>259,00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D26602" w:rsidRDefault="00D22A86" w:rsidP="00902232">
            <w:pPr>
              <w:jc w:val="center"/>
              <w:rPr>
                <w:sz w:val="18"/>
                <w:szCs w:val="18"/>
              </w:rPr>
            </w:pPr>
            <w:r w:rsidRPr="00D26602">
              <w:rPr>
                <w:sz w:val="18"/>
                <w:szCs w:val="18"/>
              </w:rPr>
              <w:t>0</w:t>
            </w:r>
          </w:p>
        </w:tc>
      </w:tr>
      <w:tr w:rsidR="00D22A86" w:rsidRPr="00D26602" w:rsidTr="00902232">
        <w:tc>
          <w:tcPr>
            <w:tcW w:w="624" w:type="dxa"/>
            <w:vMerge w:val="restart"/>
          </w:tcPr>
          <w:p w:rsidR="00D22A86" w:rsidRPr="00D26602" w:rsidRDefault="00D22A86" w:rsidP="00902232">
            <w:pPr>
              <w:rPr>
                <w:sz w:val="20"/>
                <w:szCs w:val="20"/>
              </w:rPr>
            </w:pPr>
            <w:r w:rsidRPr="00D26602">
              <w:rPr>
                <w:sz w:val="20"/>
                <w:szCs w:val="20"/>
              </w:rPr>
              <w:t>1.4.1</w:t>
            </w:r>
          </w:p>
        </w:tc>
        <w:tc>
          <w:tcPr>
            <w:tcW w:w="1282" w:type="dxa"/>
            <w:vMerge w:val="restart"/>
          </w:tcPr>
          <w:p w:rsidR="00D22A86" w:rsidRPr="00D26602" w:rsidRDefault="00D22A86" w:rsidP="00902232">
            <w:pPr>
              <w:rPr>
                <w:sz w:val="20"/>
                <w:szCs w:val="20"/>
              </w:rPr>
            </w:pPr>
            <w:r w:rsidRPr="00D26602">
              <w:rPr>
                <w:sz w:val="20"/>
                <w:szCs w:val="20"/>
              </w:rPr>
              <w:t>Основное мероприятие</w:t>
            </w:r>
          </w:p>
        </w:tc>
        <w:tc>
          <w:tcPr>
            <w:tcW w:w="2343" w:type="dxa"/>
            <w:vMerge w:val="restart"/>
          </w:tcPr>
          <w:p w:rsidR="00D22A86" w:rsidRPr="00D26602" w:rsidRDefault="00D22A86" w:rsidP="00902232">
            <w:pPr>
              <w:rPr>
                <w:sz w:val="20"/>
                <w:szCs w:val="20"/>
              </w:rPr>
            </w:pPr>
            <w:r w:rsidRPr="00D26602">
              <w:rPr>
                <w:sz w:val="20"/>
                <w:szCs w:val="20"/>
              </w:rPr>
              <w:t>-</w:t>
            </w:r>
          </w:p>
        </w:tc>
        <w:tc>
          <w:tcPr>
            <w:tcW w:w="1059" w:type="dxa"/>
          </w:tcPr>
          <w:p w:rsidR="00D22A86" w:rsidRPr="00D26602" w:rsidRDefault="00D22A86" w:rsidP="00902232">
            <w:pPr>
              <w:pStyle w:val="ConsPlusNormal"/>
            </w:pPr>
            <w:r w:rsidRPr="00D26602">
              <w:t>всего:</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38,8</w:t>
            </w:r>
          </w:p>
        </w:tc>
        <w:tc>
          <w:tcPr>
            <w:tcW w:w="709" w:type="dxa"/>
            <w:vAlign w:val="center"/>
          </w:tcPr>
          <w:p w:rsidR="00D22A86" w:rsidRPr="00E5792B" w:rsidRDefault="00D22A86" w:rsidP="00902232">
            <w:pPr>
              <w:jc w:val="center"/>
              <w:rPr>
                <w:sz w:val="16"/>
                <w:szCs w:val="16"/>
              </w:rPr>
            </w:pPr>
            <w:r w:rsidRPr="00E5792B">
              <w:rPr>
                <w:sz w:val="16"/>
                <w:szCs w:val="16"/>
              </w:rPr>
              <w:t>12,8</w:t>
            </w:r>
          </w:p>
        </w:tc>
        <w:tc>
          <w:tcPr>
            <w:tcW w:w="709" w:type="dxa"/>
            <w:vAlign w:val="center"/>
          </w:tcPr>
          <w:p w:rsidR="00D22A86" w:rsidRPr="00E5792B" w:rsidRDefault="00D22A86" w:rsidP="00902232">
            <w:pPr>
              <w:jc w:val="center"/>
              <w:rPr>
                <w:sz w:val="16"/>
                <w:szCs w:val="16"/>
              </w:rPr>
            </w:pPr>
            <w:r w:rsidRPr="00E5792B">
              <w:rPr>
                <w:sz w:val="16"/>
                <w:szCs w:val="16"/>
              </w:rPr>
              <w:t>2613,0</w:t>
            </w:r>
          </w:p>
        </w:tc>
        <w:tc>
          <w:tcPr>
            <w:tcW w:w="708" w:type="dxa"/>
            <w:vAlign w:val="center"/>
          </w:tcPr>
          <w:p w:rsidR="00D22A86" w:rsidRPr="00E5792B" w:rsidRDefault="00D22A86" w:rsidP="00902232">
            <w:pPr>
              <w:jc w:val="center"/>
              <w:rPr>
                <w:sz w:val="16"/>
                <w:szCs w:val="16"/>
              </w:rPr>
            </w:pPr>
            <w:r w:rsidRPr="00E5792B">
              <w:rPr>
                <w:sz w:val="16"/>
                <w:szCs w:val="16"/>
              </w:rPr>
              <w:t>336</w:t>
            </w:r>
          </w:p>
          <w:p w:rsidR="00D22A86" w:rsidRPr="00E5792B" w:rsidRDefault="00D22A86" w:rsidP="00902232">
            <w:pPr>
              <w:jc w:val="center"/>
              <w:rPr>
                <w:sz w:val="16"/>
                <w:szCs w:val="16"/>
              </w:rPr>
            </w:pPr>
            <w:r w:rsidRPr="00E5792B">
              <w:rPr>
                <w:sz w:val="16"/>
                <w:szCs w:val="16"/>
              </w:rPr>
              <w:t>,100</w:t>
            </w:r>
          </w:p>
        </w:tc>
        <w:tc>
          <w:tcPr>
            <w:tcW w:w="709" w:type="dxa"/>
            <w:vAlign w:val="center"/>
          </w:tcPr>
          <w:p w:rsidR="00D22A86" w:rsidRPr="00E5792B" w:rsidRDefault="00D22A86" w:rsidP="00902232">
            <w:pPr>
              <w:jc w:val="center"/>
              <w:rPr>
                <w:sz w:val="16"/>
                <w:szCs w:val="16"/>
              </w:rPr>
            </w:pPr>
            <w:r w:rsidRPr="00E5792B">
              <w:rPr>
                <w:sz w:val="16"/>
                <w:szCs w:val="16"/>
              </w:rPr>
              <w:t>259,00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D26602" w:rsidRDefault="00D22A86" w:rsidP="00902232">
            <w:pPr>
              <w:jc w:val="center"/>
              <w:rPr>
                <w:sz w:val="18"/>
                <w:szCs w:val="18"/>
              </w:rPr>
            </w:pPr>
            <w:r w:rsidRPr="00D26602">
              <w:rPr>
                <w:sz w:val="18"/>
                <w:szCs w:val="18"/>
              </w:rPr>
              <w:t>0</w:t>
            </w:r>
          </w:p>
        </w:tc>
      </w:tr>
      <w:tr w:rsidR="00D22A86" w:rsidRPr="00D26602" w:rsidTr="00902232">
        <w:tc>
          <w:tcPr>
            <w:tcW w:w="624" w:type="dxa"/>
            <w:vMerge/>
          </w:tcPr>
          <w:p w:rsidR="00D22A86" w:rsidRPr="00D26602" w:rsidRDefault="00D22A86" w:rsidP="00902232">
            <w:pPr>
              <w:rPr>
                <w:sz w:val="20"/>
                <w:szCs w:val="20"/>
              </w:rPr>
            </w:pPr>
          </w:p>
        </w:tc>
        <w:tc>
          <w:tcPr>
            <w:tcW w:w="1282" w:type="dxa"/>
            <w:vMerge/>
          </w:tcPr>
          <w:p w:rsidR="00D22A86" w:rsidRPr="00D26602" w:rsidRDefault="00D22A86" w:rsidP="00902232">
            <w:pPr>
              <w:rPr>
                <w:sz w:val="20"/>
                <w:szCs w:val="20"/>
              </w:rPr>
            </w:pPr>
          </w:p>
        </w:tc>
        <w:tc>
          <w:tcPr>
            <w:tcW w:w="2343" w:type="dxa"/>
            <w:vMerge/>
          </w:tcPr>
          <w:p w:rsidR="00D22A86" w:rsidRPr="00D26602" w:rsidRDefault="00D22A86" w:rsidP="00902232">
            <w:pPr>
              <w:rPr>
                <w:sz w:val="20"/>
                <w:szCs w:val="20"/>
              </w:rPr>
            </w:pPr>
          </w:p>
        </w:tc>
        <w:tc>
          <w:tcPr>
            <w:tcW w:w="1059" w:type="dxa"/>
          </w:tcPr>
          <w:p w:rsidR="00D22A86" w:rsidRPr="00D26602" w:rsidRDefault="00D22A86" w:rsidP="00902232">
            <w:pPr>
              <w:pStyle w:val="ConsPlusNormal"/>
            </w:pPr>
            <w:r w:rsidRPr="00D26602">
              <w:t>ответственный исполнитель</w:t>
            </w:r>
          </w:p>
        </w:tc>
        <w:tc>
          <w:tcPr>
            <w:tcW w:w="600"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413" w:type="dxa"/>
            <w:vAlign w:val="center"/>
          </w:tcPr>
          <w:p w:rsidR="00D22A86" w:rsidRPr="00D26602" w:rsidRDefault="00D22A86" w:rsidP="00902232">
            <w:pPr>
              <w:jc w:val="center"/>
              <w:rPr>
                <w:sz w:val="20"/>
                <w:szCs w:val="20"/>
              </w:rPr>
            </w:pPr>
            <w:r w:rsidRPr="00D26602">
              <w:rPr>
                <w:sz w:val="20"/>
                <w:szCs w:val="20"/>
              </w:rPr>
              <w:t>Х</w:t>
            </w:r>
          </w:p>
        </w:tc>
        <w:tc>
          <w:tcPr>
            <w:tcW w:w="514" w:type="dxa"/>
            <w:vAlign w:val="center"/>
          </w:tcPr>
          <w:p w:rsidR="00D22A86" w:rsidRPr="00D26602" w:rsidRDefault="00D22A86" w:rsidP="00902232">
            <w:pPr>
              <w:jc w:val="center"/>
              <w:rPr>
                <w:sz w:val="20"/>
                <w:szCs w:val="20"/>
              </w:rPr>
            </w:pPr>
            <w:r w:rsidRPr="00D26602">
              <w:rPr>
                <w:sz w:val="20"/>
                <w:szCs w:val="20"/>
              </w:rPr>
              <w:t>Х</w:t>
            </w:r>
          </w:p>
        </w:tc>
        <w:tc>
          <w:tcPr>
            <w:tcW w:w="328" w:type="dxa"/>
            <w:vAlign w:val="center"/>
          </w:tcPr>
          <w:p w:rsidR="00D22A86" w:rsidRPr="00D26602" w:rsidRDefault="00D22A86" w:rsidP="00902232">
            <w:pPr>
              <w:jc w:val="center"/>
              <w:rPr>
                <w:sz w:val="20"/>
                <w:szCs w:val="20"/>
              </w:rPr>
            </w:pPr>
            <w:r w:rsidRPr="00D26602">
              <w:rPr>
                <w:sz w:val="20"/>
                <w:szCs w:val="20"/>
              </w:rPr>
              <w:t>Х</w:t>
            </w:r>
          </w:p>
        </w:tc>
        <w:tc>
          <w:tcPr>
            <w:tcW w:w="851" w:type="dxa"/>
            <w:vAlign w:val="center"/>
          </w:tcPr>
          <w:p w:rsidR="00D22A86" w:rsidRPr="00E5792B" w:rsidRDefault="00D22A86" w:rsidP="00902232">
            <w:pPr>
              <w:jc w:val="center"/>
              <w:rPr>
                <w:sz w:val="16"/>
                <w:szCs w:val="16"/>
              </w:rPr>
            </w:pPr>
            <w:r w:rsidRPr="00E5792B">
              <w:rPr>
                <w:sz w:val="16"/>
                <w:szCs w:val="16"/>
              </w:rPr>
              <w:t>0</w:t>
            </w:r>
          </w:p>
        </w:tc>
        <w:tc>
          <w:tcPr>
            <w:tcW w:w="708" w:type="dxa"/>
            <w:vAlign w:val="center"/>
          </w:tcPr>
          <w:p w:rsidR="00D22A86" w:rsidRPr="00E5792B" w:rsidRDefault="00D22A86" w:rsidP="00902232">
            <w:pPr>
              <w:jc w:val="center"/>
              <w:rPr>
                <w:sz w:val="16"/>
                <w:szCs w:val="16"/>
              </w:rPr>
            </w:pPr>
            <w:r w:rsidRPr="00E5792B">
              <w:rPr>
                <w:sz w:val="16"/>
                <w:szCs w:val="16"/>
              </w:rPr>
              <w:t>0</w:t>
            </w:r>
          </w:p>
        </w:tc>
        <w:tc>
          <w:tcPr>
            <w:tcW w:w="709" w:type="dxa"/>
            <w:vAlign w:val="center"/>
          </w:tcPr>
          <w:p w:rsidR="00D22A86" w:rsidRPr="00E5792B" w:rsidRDefault="00D22A86" w:rsidP="00902232">
            <w:pPr>
              <w:jc w:val="center"/>
              <w:rPr>
                <w:sz w:val="16"/>
                <w:szCs w:val="16"/>
              </w:rPr>
            </w:pPr>
            <w:r w:rsidRPr="00E5792B">
              <w:rPr>
                <w:sz w:val="16"/>
                <w:szCs w:val="16"/>
              </w:rPr>
              <w:t>38,8</w:t>
            </w:r>
          </w:p>
        </w:tc>
        <w:tc>
          <w:tcPr>
            <w:tcW w:w="709" w:type="dxa"/>
            <w:vAlign w:val="center"/>
          </w:tcPr>
          <w:p w:rsidR="00D22A86" w:rsidRPr="00E5792B" w:rsidRDefault="00D22A86" w:rsidP="00902232">
            <w:pPr>
              <w:jc w:val="center"/>
              <w:rPr>
                <w:sz w:val="16"/>
                <w:szCs w:val="16"/>
              </w:rPr>
            </w:pPr>
            <w:r w:rsidRPr="00E5792B">
              <w:rPr>
                <w:sz w:val="16"/>
                <w:szCs w:val="16"/>
              </w:rPr>
              <w:t>12,8</w:t>
            </w:r>
          </w:p>
        </w:tc>
        <w:tc>
          <w:tcPr>
            <w:tcW w:w="709" w:type="dxa"/>
            <w:vAlign w:val="center"/>
          </w:tcPr>
          <w:p w:rsidR="00D22A86" w:rsidRPr="00E5792B" w:rsidRDefault="00D22A86" w:rsidP="00902232">
            <w:pPr>
              <w:jc w:val="center"/>
              <w:rPr>
                <w:sz w:val="16"/>
                <w:szCs w:val="16"/>
              </w:rPr>
            </w:pPr>
            <w:r w:rsidRPr="00E5792B">
              <w:rPr>
                <w:sz w:val="16"/>
                <w:szCs w:val="16"/>
              </w:rPr>
              <w:t>2613,0</w:t>
            </w:r>
          </w:p>
        </w:tc>
        <w:tc>
          <w:tcPr>
            <w:tcW w:w="708" w:type="dxa"/>
            <w:vAlign w:val="center"/>
          </w:tcPr>
          <w:p w:rsidR="00D22A86" w:rsidRPr="00E5792B" w:rsidRDefault="00D22A86" w:rsidP="00902232">
            <w:pPr>
              <w:jc w:val="center"/>
              <w:rPr>
                <w:sz w:val="16"/>
                <w:szCs w:val="16"/>
              </w:rPr>
            </w:pPr>
            <w:r w:rsidRPr="00E5792B">
              <w:rPr>
                <w:sz w:val="16"/>
                <w:szCs w:val="16"/>
              </w:rPr>
              <w:t>336,</w:t>
            </w:r>
          </w:p>
          <w:p w:rsidR="00D22A86" w:rsidRPr="00E5792B" w:rsidRDefault="00D22A86" w:rsidP="00902232">
            <w:pPr>
              <w:jc w:val="center"/>
              <w:rPr>
                <w:sz w:val="16"/>
                <w:szCs w:val="16"/>
              </w:rPr>
            </w:pPr>
            <w:r w:rsidRPr="00E5792B">
              <w:rPr>
                <w:sz w:val="16"/>
                <w:szCs w:val="16"/>
              </w:rPr>
              <w:t>100</w:t>
            </w:r>
          </w:p>
        </w:tc>
        <w:tc>
          <w:tcPr>
            <w:tcW w:w="709" w:type="dxa"/>
            <w:vAlign w:val="center"/>
          </w:tcPr>
          <w:p w:rsidR="00D22A86" w:rsidRPr="00E5792B" w:rsidRDefault="00D22A86" w:rsidP="00902232">
            <w:pPr>
              <w:jc w:val="center"/>
              <w:rPr>
                <w:sz w:val="16"/>
                <w:szCs w:val="16"/>
              </w:rPr>
            </w:pPr>
            <w:r w:rsidRPr="00E5792B">
              <w:rPr>
                <w:sz w:val="16"/>
                <w:szCs w:val="16"/>
              </w:rPr>
              <w:t>259,00</w:t>
            </w:r>
          </w:p>
        </w:tc>
        <w:tc>
          <w:tcPr>
            <w:tcW w:w="709"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E5792B" w:rsidRDefault="00D22A86" w:rsidP="00902232">
            <w:pPr>
              <w:jc w:val="center"/>
              <w:rPr>
                <w:sz w:val="16"/>
                <w:szCs w:val="16"/>
              </w:rPr>
            </w:pPr>
            <w:r w:rsidRPr="00E5792B">
              <w:rPr>
                <w:sz w:val="16"/>
                <w:szCs w:val="16"/>
              </w:rPr>
              <w:t>0</w:t>
            </w:r>
          </w:p>
        </w:tc>
        <w:tc>
          <w:tcPr>
            <w:tcW w:w="567" w:type="dxa"/>
            <w:vAlign w:val="center"/>
          </w:tcPr>
          <w:p w:rsidR="00D22A86" w:rsidRPr="00D26602" w:rsidRDefault="00D22A86" w:rsidP="00902232">
            <w:pPr>
              <w:jc w:val="center"/>
              <w:rPr>
                <w:sz w:val="18"/>
                <w:szCs w:val="18"/>
              </w:rPr>
            </w:pPr>
            <w:r w:rsidRPr="00D26602">
              <w:rPr>
                <w:sz w:val="18"/>
                <w:szCs w:val="18"/>
              </w:rPr>
              <w:t>0</w:t>
            </w:r>
          </w:p>
        </w:tc>
      </w:tr>
    </w:tbl>
    <w:p w:rsidR="00D22A86" w:rsidRDefault="00D22A86" w:rsidP="00D22A86">
      <w:pPr>
        <w:jc w:val="right"/>
        <w:rPr>
          <w:sz w:val="20"/>
          <w:szCs w:val="20"/>
        </w:rPr>
      </w:pPr>
    </w:p>
    <w:p w:rsidR="00D22A86" w:rsidRPr="004A3576" w:rsidRDefault="00D22A86" w:rsidP="00D22A86">
      <w:pPr>
        <w:jc w:val="right"/>
        <w:rPr>
          <w:sz w:val="20"/>
          <w:szCs w:val="20"/>
        </w:rPr>
      </w:pPr>
      <w:r w:rsidRPr="004A3576">
        <w:rPr>
          <w:sz w:val="20"/>
          <w:szCs w:val="20"/>
        </w:rPr>
        <w:t xml:space="preserve">Приложение 8.1к  муниципальной программе </w:t>
      </w:r>
    </w:p>
    <w:p w:rsidR="00D22A86" w:rsidRPr="004A3576" w:rsidRDefault="00D22A86" w:rsidP="00D22A86">
      <w:pPr>
        <w:jc w:val="right"/>
        <w:rPr>
          <w:sz w:val="20"/>
          <w:szCs w:val="20"/>
        </w:rPr>
      </w:pPr>
      <w:r w:rsidRPr="004A3576">
        <w:rPr>
          <w:sz w:val="20"/>
          <w:szCs w:val="20"/>
        </w:rPr>
        <w:t>« Развитие территорий и инженерной инфраструктуры,</w:t>
      </w:r>
    </w:p>
    <w:p w:rsidR="00D22A86" w:rsidRPr="004A3576" w:rsidRDefault="00D22A86" w:rsidP="00D22A86">
      <w:pPr>
        <w:jc w:val="right"/>
        <w:rPr>
          <w:sz w:val="20"/>
          <w:szCs w:val="20"/>
        </w:rPr>
      </w:pPr>
      <w:r w:rsidRPr="004A3576">
        <w:rPr>
          <w:sz w:val="20"/>
          <w:szCs w:val="20"/>
        </w:rPr>
        <w:t xml:space="preserve">обеспечение энергосбережения и повышение </w:t>
      </w:r>
      <w:proofErr w:type="gramStart"/>
      <w:r w:rsidRPr="004A3576">
        <w:rPr>
          <w:sz w:val="20"/>
          <w:szCs w:val="20"/>
        </w:rPr>
        <w:t>энергетической</w:t>
      </w:r>
      <w:proofErr w:type="gramEnd"/>
    </w:p>
    <w:p w:rsidR="00D22A86" w:rsidRPr="004A3576" w:rsidRDefault="00D22A86" w:rsidP="00D22A86">
      <w:pPr>
        <w:jc w:val="right"/>
        <w:rPr>
          <w:sz w:val="20"/>
          <w:szCs w:val="20"/>
        </w:rPr>
      </w:pPr>
      <w:r w:rsidRPr="004A3576">
        <w:rPr>
          <w:sz w:val="20"/>
          <w:szCs w:val="20"/>
        </w:rPr>
        <w:t xml:space="preserve">      эффективности в Русско-Камешкирском сельсовете   </w:t>
      </w:r>
    </w:p>
    <w:p w:rsidR="00D22A86" w:rsidRPr="004A3576" w:rsidRDefault="00D22A86" w:rsidP="00D22A86">
      <w:pPr>
        <w:jc w:val="right"/>
        <w:rPr>
          <w:sz w:val="20"/>
          <w:szCs w:val="20"/>
        </w:rPr>
      </w:pPr>
      <w:r w:rsidRPr="004A3576">
        <w:rPr>
          <w:sz w:val="20"/>
          <w:szCs w:val="20"/>
        </w:rPr>
        <w:t>Камешкирского района  Пензенской области »</w:t>
      </w:r>
    </w:p>
    <w:p w:rsidR="00D22A86" w:rsidRPr="004A3576" w:rsidRDefault="00D22A86" w:rsidP="00D22A86">
      <w:pPr>
        <w:jc w:val="center"/>
        <w:rPr>
          <w:sz w:val="20"/>
          <w:szCs w:val="20"/>
        </w:rPr>
      </w:pPr>
      <w:r w:rsidRPr="004A3576">
        <w:rPr>
          <w:sz w:val="20"/>
          <w:szCs w:val="20"/>
        </w:rPr>
        <w:t>ПЕРЕЧЕНЬ</w:t>
      </w:r>
    </w:p>
    <w:p w:rsidR="00D22A86" w:rsidRPr="004A3576" w:rsidRDefault="00D22A86" w:rsidP="00D22A86">
      <w:pPr>
        <w:jc w:val="center"/>
        <w:rPr>
          <w:sz w:val="20"/>
          <w:szCs w:val="20"/>
        </w:rPr>
      </w:pPr>
      <w:r w:rsidRPr="004A3576">
        <w:rPr>
          <w:sz w:val="20"/>
          <w:szCs w:val="20"/>
        </w:rPr>
        <w:t>основных мероприятий, мероприятий муниципальной программы Русско-Камешкирского сельсоветаКамешкирского района Пензенской области</w:t>
      </w:r>
      <w:proofErr w:type="gramStart"/>
      <w:r w:rsidRPr="004A3576">
        <w:rPr>
          <w:sz w:val="20"/>
          <w:szCs w:val="20"/>
        </w:rPr>
        <w:t>«Р</w:t>
      </w:r>
      <w:proofErr w:type="gramEnd"/>
      <w:r w:rsidRPr="004A3576">
        <w:rPr>
          <w:sz w:val="20"/>
          <w:szCs w:val="20"/>
        </w:rPr>
        <w:t>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на 2016 - 2027 годы</w:t>
      </w:r>
    </w:p>
    <w:tbl>
      <w:tblPr>
        <w:tblW w:w="1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284"/>
        <w:gridCol w:w="1644"/>
        <w:gridCol w:w="1417"/>
        <w:gridCol w:w="11"/>
        <w:gridCol w:w="46"/>
        <w:gridCol w:w="1290"/>
        <w:gridCol w:w="11"/>
        <w:gridCol w:w="1189"/>
        <w:gridCol w:w="11"/>
        <w:gridCol w:w="1009"/>
        <w:gridCol w:w="11"/>
        <w:gridCol w:w="165"/>
        <w:gridCol w:w="708"/>
        <w:gridCol w:w="251"/>
        <w:gridCol w:w="11"/>
        <w:gridCol w:w="19"/>
        <w:gridCol w:w="1343"/>
        <w:gridCol w:w="11"/>
        <w:gridCol w:w="3075"/>
        <w:gridCol w:w="11"/>
      </w:tblGrid>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N</w:t>
            </w:r>
          </w:p>
          <w:p w:rsidR="00D22A86" w:rsidRPr="004A3576" w:rsidRDefault="00D22A86" w:rsidP="00902232">
            <w:pPr>
              <w:rPr>
                <w:sz w:val="20"/>
                <w:szCs w:val="20"/>
              </w:rPr>
            </w:pPr>
            <w:proofErr w:type="gramStart"/>
            <w:r w:rsidRPr="004A3576">
              <w:rPr>
                <w:sz w:val="20"/>
                <w:szCs w:val="20"/>
              </w:rPr>
              <w:t>п</w:t>
            </w:r>
            <w:proofErr w:type="gramEnd"/>
            <w:r w:rsidRPr="004A3576">
              <w:rPr>
                <w:sz w:val="20"/>
                <w:szCs w:val="20"/>
              </w:rPr>
              <w:t>/п</w:t>
            </w:r>
          </w:p>
        </w:tc>
        <w:tc>
          <w:tcPr>
            <w:tcW w:w="2189" w:type="dxa"/>
            <w:vMerge w:val="restart"/>
          </w:tcPr>
          <w:p w:rsidR="00D22A86" w:rsidRPr="004A3576" w:rsidRDefault="00D22A86" w:rsidP="00902232">
            <w:pPr>
              <w:rPr>
                <w:sz w:val="20"/>
                <w:szCs w:val="20"/>
              </w:rPr>
            </w:pPr>
            <w:r w:rsidRPr="004A3576">
              <w:rPr>
                <w:sz w:val="20"/>
                <w:szCs w:val="20"/>
              </w:rPr>
              <w:t>Наименование мероприятия</w:t>
            </w:r>
          </w:p>
        </w:tc>
        <w:tc>
          <w:tcPr>
            <w:tcW w:w="1928" w:type="dxa"/>
            <w:gridSpan w:val="2"/>
            <w:vMerge w:val="restart"/>
          </w:tcPr>
          <w:p w:rsidR="00D22A86" w:rsidRPr="004A3576" w:rsidRDefault="00D22A86" w:rsidP="00902232">
            <w:pPr>
              <w:rPr>
                <w:sz w:val="20"/>
                <w:szCs w:val="20"/>
              </w:rPr>
            </w:pPr>
            <w:r w:rsidRPr="004A3576">
              <w:rPr>
                <w:sz w:val="20"/>
                <w:szCs w:val="20"/>
              </w:rPr>
              <w:t>Исполнители</w:t>
            </w:r>
          </w:p>
        </w:tc>
        <w:tc>
          <w:tcPr>
            <w:tcW w:w="1428" w:type="dxa"/>
            <w:gridSpan w:val="2"/>
            <w:vMerge w:val="restart"/>
          </w:tcPr>
          <w:p w:rsidR="00D22A86" w:rsidRPr="004A3576" w:rsidRDefault="00D22A86" w:rsidP="00902232">
            <w:pPr>
              <w:rPr>
                <w:sz w:val="20"/>
                <w:szCs w:val="20"/>
              </w:rPr>
            </w:pPr>
            <w:r w:rsidRPr="004A3576">
              <w:rPr>
                <w:sz w:val="20"/>
                <w:szCs w:val="20"/>
              </w:rPr>
              <w:t>Срок исполнения (год)</w:t>
            </w:r>
          </w:p>
        </w:tc>
        <w:tc>
          <w:tcPr>
            <w:tcW w:w="4721" w:type="dxa"/>
            <w:gridSpan w:val="12"/>
          </w:tcPr>
          <w:p w:rsidR="00D22A86" w:rsidRPr="004A3576" w:rsidRDefault="00D22A86" w:rsidP="00902232">
            <w:pPr>
              <w:rPr>
                <w:sz w:val="20"/>
                <w:szCs w:val="20"/>
              </w:rPr>
            </w:pPr>
            <w:r w:rsidRPr="004A3576">
              <w:rPr>
                <w:sz w:val="20"/>
                <w:szCs w:val="20"/>
              </w:rPr>
              <w:t>Объем финансирования, тыс. рублей</w:t>
            </w:r>
          </w:p>
        </w:tc>
        <w:tc>
          <w:tcPr>
            <w:tcW w:w="1354" w:type="dxa"/>
            <w:gridSpan w:val="2"/>
          </w:tcPr>
          <w:p w:rsidR="00D22A86" w:rsidRPr="004A3576" w:rsidRDefault="00D22A86" w:rsidP="00902232">
            <w:pPr>
              <w:rPr>
                <w:sz w:val="20"/>
                <w:szCs w:val="20"/>
              </w:rPr>
            </w:pPr>
            <w:r w:rsidRPr="004A3576">
              <w:rPr>
                <w:sz w:val="20"/>
                <w:szCs w:val="20"/>
              </w:rPr>
              <w:t>Показатели результата мероприятия по годам (ожидаемый непосредственный результат)</w:t>
            </w:r>
          </w:p>
        </w:tc>
        <w:tc>
          <w:tcPr>
            <w:tcW w:w="3086" w:type="dxa"/>
            <w:gridSpan w:val="2"/>
          </w:tcPr>
          <w:p w:rsidR="00D22A86" w:rsidRPr="004A3576" w:rsidRDefault="00D22A86" w:rsidP="00902232">
            <w:pPr>
              <w:rPr>
                <w:sz w:val="20"/>
                <w:szCs w:val="20"/>
              </w:rPr>
            </w:pPr>
            <w:r w:rsidRPr="004A3576">
              <w:rPr>
                <w:sz w:val="20"/>
                <w:szCs w:val="20"/>
              </w:rPr>
              <w:t xml:space="preserve">Связь с показателем муниципальной программы (подпрограммы) </w:t>
            </w:r>
            <w:hyperlink w:anchor="P1531" w:history="1">
              <w:r w:rsidRPr="004A3576">
                <w:rPr>
                  <w:sz w:val="20"/>
                  <w:szCs w:val="20"/>
                </w:rPr>
                <w:t>&lt;1&gt;</w:t>
              </w:r>
            </w:hyperlink>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vMerge/>
          </w:tcPr>
          <w:p w:rsidR="00D22A86" w:rsidRPr="004A3576" w:rsidRDefault="00D22A86" w:rsidP="00902232">
            <w:pPr>
              <w:rPr>
                <w:sz w:val="20"/>
                <w:szCs w:val="20"/>
              </w:rPr>
            </w:pPr>
          </w:p>
        </w:tc>
        <w:tc>
          <w:tcPr>
            <w:tcW w:w="1347" w:type="dxa"/>
            <w:gridSpan w:val="3"/>
          </w:tcPr>
          <w:p w:rsidR="00D22A86" w:rsidRPr="004A3576" w:rsidRDefault="00D22A86" w:rsidP="00902232">
            <w:pPr>
              <w:rPr>
                <w:sz w:val="20"/>
                <w:szCs w:val="20"/>
              </w:rPr>
            </w:pPr>
            <w:r w:rsidRPr="004A3576">
              <w:rPr>
                <w:sz w:val="20"/>
                <w:szCs w:val="20"/>
              </w:rPr>
              <w:t>всего</w:t>
            </w:r>
          </w:p>
        </w:tc>
        <w:tc>
          <w:tcPr>
            <w:tcW w:w="1200" w:type="dxa"/>
            <w:gridSpan w:val="2"/>
          </w:tcPr>
          <w:p w:rsidR="00D22A86" w:rsidRPr="004A3576" w:rsidRDefault="00D22A86" w:rsidP="00902232">
            <w:pPr>
              <w:rPr>
                <w:sz w:val="20"/>
                <w:szCs w:val="20"/>
              </w:rPr>
            </w:pPr>
            <w:r w:rsidRPr="004A3576">
              <w:rPr>
                <w:sz w:val="20"/>
                <w:szCs w:val="20"/>
              </w:rPr>
              <w:t>бюджет Русско-Камешкирс</w:t>
            </w:r>
            <w:r w:rsidRPr="004A3576">
              <w:rPr>
                <w:sz w:val="20"/>
                <w:szCs w:val="20"/>
              </w:rPr>
              <w:lastRenderedPageBreak/>
              <w:t>кого сельсовета        Камешкирского района Пензенской области</w:t>
            </w:r>
          </w:p>
        </w:tc>
        <w:tc>
          <w:tcPr>
            <w:tcW w:w="1020" w:type="dxa"/>
            <w:gridSpan w:val="2"/>
          </w:tcPr>
          <w:p w:rsidR="00D22A86" w:rsidRPr="004A3576" w:rsidRDefault="00D22A86" w:rsidP="00902232">
            <w:pPr>
              <w:rPr>
                <w:sz w:val="20"/>
                <w:szCs w:val="20"/>
              </w:rPr>
            </w:pPr>
            <w:r w:rsidRPr="004A3576">
              <w:rPr>
                <w:sz w:val="20"/>
                <w:szCs w:val="20"/>
              </w:rPr>
              <w:lastRenderedPageBreak/>
              <w:t xml:space="preserve">БюджетПензенской области, </w:t>
            </w:r>
            <w:r w:rsidRPr="004A3576">
              <w:rPr>
                <w:sz w:val="20"/>
                <w:szCs w:val="20"/>
              </w:rPr>
              <w:lastRenderedPageBreak/>
              <w:t>федеральный бюджет</w:t>
            </w:r>
          </w:p>
        </w:tc>
        <w:tc>
          <w:tcPr>
            <w:tcW w:w="1135" w:type="dxa"/>
            <w:gridSpan w:val="4"/>
          </w:tcPr>
          <w:p w:rsidR="00D22A86" w:rsidRPr="004A3576" w:rsidRDefault="00D22A86" w:rsidP="00902232">
            <w:pPr>
              <w:rPr>
                <w:sz w:val="20"/>
                <w:szCs w:val="20"/>
              </w:rPr>
            </w:pPr>
            <w:r>
              <w:rPr>
                <w:sz w:val="20"/>
                <w:szCs w:val="20"/>
              </w:rPr>
              <w:lastRenderedPageBreak/>
              <w:t>Федеральный бюджет</w:t>
            </w:r>
          </w:p>
        </w:tc>
        <w:tc>
          <w:tcPr>
            <w:tcW w:w="1373" w:type="dxa"/>
            <w:gridSpan w:val="3"/>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tcPr>
          <w:p w:rsidR="00D22A86" w:rsidRPr="004A3576" w:rsidRDefault="00D22A86" w:rsidP="00902232">
            <w:pPr>
              <w:rPr>
                <w:sz w:val="20"/>
                <w:szCs w:val="20"/>
              </w:rPr>
            </w:pPr>
            <w:r w:rsidRPr="004A3576">
              <w:rPr>
                <w:sz w:val="20"/>
                <w:szCs w:val="20"/>
              </w:rPr>
              <w:lastRenderedPageBreak/>
              <w:t>1</w:t>
            </w:r>
          </w:p>
        </w:tc>
        <w:tc>
          <w:tcPr>
            <w:tcW w:w="2189" w:type="dxa"/>
          </w:tcPr>
          <w:p w:rsidR="00D22A86" w:rsidRPr="004A3576" w:rsidRDefault="00D22A86" w:rsidP="00902232">
            <w:pPr>
              <w:rPr>
                <w:sz w:val="20"/>
                <w:szCs w:val="20"/>
              </w:rPr>
            </w:pPr>
            <w:r w:rsidRPr="004A3576">
              <w:rPr>
                <w:sz w:val="20"/>
                <w:szCs w:val="20"/>
              </w:rPr>
              <w:t>2</w:t>
            </w:r>
          </w:p>
        </w:tc>
        <w:tc>
          <w:tcPr>
            <w:tcW w:w="1928" w:type="dxa"/>
            <w:gridSpan w:val="2"/>
          </w:tcPr>
          <w:p w:rsidR="00D22A86" w:rsidRPr="004A3576" w:rsidRDefault="00D22A86" w:rsidP="00902232">
            <w:pPr>
              <w:rPr>
                <w:sz w:val="20"/>
                <w:szCs w:val="20"/>
              </w:rPr>
            </w:pPr>
            <w:r w:rsidRPr="004A3576">
              <w:rPr>
                <w:sz w:val="20"/>
                <w:szCs w:val="20"/>
              </w:rPr>
              <w:t>3</w:t>
            </w:r>
          </w:p>
        </w:tc>
        <w:tc>
          <w:tcPr>
            <w:tcW w:w="1428" w:type="dxa"/>
            <w:gridSpan w:val="2"/>
          </w:tcPr>
          <w:p w:rsidR="00D22A86" w:rsidRPr="004A3576" w:rsidRDefault="00D22A86" w:rsidP="00902232">
            <w:pPr>
              <w:rPr>
                <w:sz w:val="20"/>
                <w:szCs w:val="20"/>
              </w:rPr>
            </w:pPr>
            <w:r w:rsidRPr="004A3576">
              <w:rPr>
                <w:sz w:val="20"/>
                <w:szCs w:val="20"/>
              </w:rPr>
              <w:t>4</w:t>
            </w:r>
          </w:p>
        </w:tc>
        <w:tc>
          <w:tcPr>
            <w:tcW w:w="1347" w:type="dxa"/>
            <w:gridSpan w:val="3"/>
          </w:tcPr>
          <w:p w:rsidR="00D22A86" w:rsidRPr="004A3576" w:rsidRDefault="00D22A86" w:rsidP="00902232">
            <w:pPr>
              <w:rPr>
                <w:sz w:val="20"/>
                <w:szCs w:val="20"/>
              </w:rPr>
            </w:pPr>
            <w:r w:rsidRPr="004A3576">
              <w:rPr>
                <w:sz w:val="20"/>
                <w:szCs w:val="20"/>
              </w:rPr>
              <w:t xml:space="preserve">   5</w:t>
            </w:r>
          </w:p>
        </w:tc>
        <w:tc>
          <w:tcPr>
            <w:tcW w:w="1200" w:type="dxa"/>
            <w:gridSpan w:val="2"/>
          </w:tcPr>
          <w:p w:rsidR="00D22A86" w:rsidRPr="004A3576" w:rsidRDefault="00D22A86" w:rsidP="00902232">
            <w:pPr>
              <w:rPr>
                <w:sz w:val="20"/>
                <w:szCs w:val="20"/>
              </w:rPr>
            </w:pPr>
            <w:r w:rsidRPr="004A3576">
              <w:rPr>
                <w:sz w:val="20"/>
                <w:szCs w:val="20"/>
              </w:rPr>
              <w:t>6</w:t>
            </w:r>
          </w:p>
        </w:tc>
        <w:tc>
          <w:tcPr>
            <w:tcW w:w="1020" w:type="dxa"/>
            <w:gridSpan w:val="2"/>
          </w:tcPr>
          <w:p w:rsidR="00D22A86" w:rsidRPr="004A3576" w:rsidRDefault="00D22A86" w:rsidP="00902232">
            <w:pPr>
              <w:rPr>
                <w:sz w:val="20"/>
                <w:szCs w:val="20"/>
              </w:rPr>
            </w:pPr>
            <w:r w:rsidRPr="004A3576">
              <w:rPr>
                <w:sz w:val="20"/>
                <w:szCs w:val="20"/>
              </w:rPr>
              <w:t>7</w:t>
            </w:r>
          </w:p>
        </w:tc>
        <w:tc>
          <w:tcPr>
            <w:tcW w:w="1135" w:type="dxa"/>
            <w:gridSpan w:val="4"/>
          </w:tcPr>
          <w:p w:rsidR="00D22A86" w:rsidRPr="004A3576" w:rsidRDefault="00D22A86" w:rsidP="00902232">
            <w:pPr>
              <w:rPr>
                <w:sz w:val="20"/>
                <w:szCs w:val="20"/>
              </w:rPr>
            </w:pPr>
            <w:r w:rsidRPr="004A3576">
              <w:rPr>
                <w:sz w:val="20"/>
                <w:szCs w:val="20"/>
              </w:rPr>
              <w:t>9</w:t>
            </w:r>
          </w:p>
        </w:tc>
        <w:tc>
          <w:tcPr>
            <w:tcW w:w="1373" w:type="dxa"/>
            <w:gridSpan w:val="3"/>
          </w:tcPr>
          <w:p w:rsidR="00D22A86" w:rsidRPr="004A3576" w:rsidRDefault="00D22A86" w:rsidP="00902232">
            <w:pPr>
              <w:rPr>
                <w:sz w:val="20"/>
                <w:szCs w:val="20"/>
              </w:rPr>
            </w:pPr>
            <w:r w:rsidRPr="004A3576">
              <w:rPr>
                <w:sz w:val="20"/>
                <w:szCs w:val="20"/>
              </w:rPr>
              <w:t>10</w:t>
            </w:r>
          </w:p>
        </w:tc>
        <w:tc>
          <w:tcPr>
            <w:tcW w:w="3086" w:type="dxa"/>
            <w:gridSpan w:val="2"/>
          </w:tcPr>
          <w:p w:rsidR="00D22A86" w:rsidRPr="004A3576" w:rsidRDefault="00D22A86" w:rsidP="00902232">
            <w:pPr>
              <w:rPr>
                <w:sz w:val="20"/>
                <w:szCs w:val="20"/>
              </w:rPr>
            </w:pPr>
            <w:r w:rsidRPr="004A3576">
              <w:rPr>
                <w:sz w:val="20"/>
                <w:szCs w:val="20"/>
              </w:rPr>
              <w:t>11</w:t>
            </w: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t>Подпрограмма 1 «Энергосбережение и повышение энергетической эффективности в Русско-Камешкирском сельсовете   Камешкирского района  Пензенской</w:t>
            </w:r>
            <w:r>
              <w:rPr>
                <w:sz w:val="20"/>
                <w:szCs w:val="20"/>
              </w:rPr>
              <w:t xml:space="preserve"> о</w:t>
            </w:r>
            <w:r w:rsidRPr="004A3576">
              <w:rPr>
                <w:sz w:val="20"/>
                <w:szCs w:val="20"/>
              </w:rPr>
              <w:t>бласти»</w:t>
            </w: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t>Цель подпрограммы:</w:t>
            </w:r>
          </w:p>
          <w:p w:rsidR="00D22A86" w:rsidRPr="004A3576" w:rsidRDefault="00D22A86" w:rsidP="00902232">
            <w:pPr>
              <w:rPr>
                <w:sz w:val="20"/>
                <w:szCs w:val="20"/>
              </w:rPr>
            </w:pPr>
            <w:r w:rsidRPr="004A3576">
              <w:rPr>
                <w:sz w:val="20"/>
                <w:szCs w:val="20"/>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D22A86" w:rsidRPr="004A3576" w:rsidRDefault="00D22A86" w:rsidP="00902232">
            <w:pPr>
              <w:rPr>
                <w:sz w:val="20"/>
                <w:szCs w:val="20"/>
              </w:rPr>
            </w:pPr>
            <w:r w:rsidRPr="004A3576">
              <w:rPr>
                <w:sz w:val="20"/>
                <w:szCs w:val="20"/>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D22A86" w:rsidRPr="004A3576" w:rsidRDefault="00D22A86" w:rsidP="00902232">
            <w:pPr>
              <w:rPr>
                <w:sz w:val="20"/>
                <w:szCs w:val="20"/>
              </w:rPr>
            </w:pPr>
            <w:r w:rsidRPr="004A3576">
              <w:rPr>
                <w:sz w:val="20"/>
                <w:szCs w:val="20"/>
              </w:rPr>
              <w:t xml:space="preserve">- создание условий для повышения энергетической  эффективности в бюджетной сфере.   </w:t>
            </w: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t>Задачи подпрограммы:</w:t>
            </w:r>
          </w:p>
          <w:p w:rsidR="00D22A86" w:rsidRPr="004A3576" w:rsidRDefault="00D22A86" w:rsidP="00902232">
            <w:pPr>
              <w:rPr>
                <w:sz w:val="20"/>
                <w:szCs w:val="20"/>
              </w:rPr>
            </w:pPr>
            <w:r w:rsidRPr="004A3576">
              <w:rPr>
                <w:sz w:val="20"/>
                <w:szCs w:val="20"/>
              </w:rPr>
              <w:t xml:space="preserve">-проведение обязательных энергетических обследований и паспортизации потребителей  энергетических ресурсов;                           </w:t>
            </w:r>
          </w:p>
          <w:p w:rsidR="00D22A86" w:rsidRPr="004A3576" w:rsidRDefault="00D22A86" w:rsidP="00902232">
            <w:pPr>
              <w:rPr>
                <w:sz w:val="20"/>
                <w:szCs w:val="20"/>
              </w:rPr>
            </w:pPr>
            <w:r w:rsidRPr="004A3576">
              <w:rPr>
                <w:sz w:val="20"/>
                <w:szCs w:val="20"/>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D22A86" w:rsidRPr="004A3576" w:rsidRDefault="00D22A86" w:rsidP="00902232">
            <w:pPr>
              <w:rPr>
                <w:sz w:val="20"/>
                <w:szCs w:val="20"/>
              </w:rPr>
            </w:pPr>
            <w:r w:rsidRPr="004A3576">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D22A86" w:rsidRPr="004A3576" w:rsidRDefault="00D22A86" w:rsidP="00902232">
            <w:pPr>
              <w:rPr>
                <w:sz w:val="20"/>
                <w:szCs w:val="20"/>
              </w:rPr>
            </w:pPr>
            <w:r w:rsidRPr="004A3576">
              <w:rPr>
                <w:sz w:val="20"/>
                <w:szCs w:val="20"/>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D22A86" w:rsidRPr="004A3576" w:rsidRDefault="00D22A86" w:rsidP="00902232">
            <w:pPr>
              <w:rPr>
                <w:sz w:val="20"/>
                <w:szCs w:val="20"/>
              </w:rPr>
            </w:pPr>
            <w:r w:rsidRPr="004A3576">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D22A86" w:rsidRPr="004A3576" w:rsidRDefault="00D22A86" w:rsidP="00902232">
            <w:pPr>
              <w:rPr>
                <w:sz w:val="20"/>
                <w:szCs w:val="20"/>
              </w:rPr>
            </w:pPr>
            <w:r w:rsidRPr="004A3576">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D22A86" w:rsidRPr="004A3576" w:rsidRDefault="00D22A86" w:rsidP="00902232">
            <w:pPr>
              <w:rPr>
                <w:sz w:val="20"/>
                <w:szCs w:val="20"/>
              </w:rPr>
            </w:pPr>
            <w:r w:rsidRPr="004A3576">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D22A86" w:rsidRPr="004A3576" w:rsidRDefault="00D22A86" w:rsidP="00902232">
            <w:pPr>
              <w:rPr>
                <w:sz w:val="20"/>
                <w:szCs w:val="20"/>
              </w:rPr>
            </w:pPr>
            <w:r w:rsidRPr="004A3576">
              <w:rPr>
                <w:sz w:val="20"/>
                <w:szCs w:val="20"/>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D22A86" w:rsidRPr="004A3576" w:rsidRDefault="00D22A86" w:rsidP="00902232">
            <w:pPr>
              <w:rPr>
                <w:sz w:val="20"/>
                <w:szCs w:val="20"/>
              </w:rPr>
            </w:pPr>
            <w:r w:rsidRPr="004A3576">
              <w:rPr>
                <w:sz w:val="20"/>
                <w:szCs w:val="20"/>
              </w:rPr>
              <w:t>- снижение затрат на теплоснабжение  и повышение теплозащиты здания</w:t>
            </w:r>
          </w:p>
        </w:tc>
      </w:tr>
      <w:tr w:rsidR="00D22A86" w:rsidRPr="004A3576" w:rsidTr="00902232">
        <w:trPr>
          <w:trHeight w:val="170"/>
          <w:jc w:val="center"/>
        </w:trPr>
        <w:tc>
          <w:tcPr>
            <w:tcW w:w="851" w:type="dxa"/>
            <w:vMerge w:val="restart"/>
          </w:tcPr>
          <w:p w:rsidR="00D22A86" w:rsidRPr="004A3576" w:rsidRDefault="00D22A86" w:rsidP="00902232">
            <w:pPr>
              <w:rPr>
                <w:sz w:val="20"/>
                <w:szCs w:val="20"/>
              </w:rPr>
            </w:pPr>
            <w:r w:rsidRPr="004A3576">
              <w:rPr>
                <w:sz w:val="20"/>
                <w:szCs w:val="20"/>
              </w:rPr>
              <w:t>1.1</w:t>
            </w:r>
          </w:p>
        </w:tc>
        <w:tc>
          <w:tcPr>
            <w:tcW w:w="2473" w:type="dxa"/>
            <w:gridSpan w:val="2"/>
            <w:vMerge w:val="restart"/>
          </w:tcPr>
          <w:p w:rsidR="00D22A86" w:rsidRPr="004A3576" w:rsidRDefault="00D22A86" w:rsidP="00902232">
            <w:pPr>
              <w:rPr>
                <w:sz w:val="20"/>
                <w:szCs w:val="20"/>
              </w:rPr>
            </w:pPr>
            <w:r w:rsidRPr="004A3576">
              <w:rPr>
                <w:sz w:val="20"/>
                <w:szCs w:val="20"/>
              </w:rPr>
              <w:t xml:space="preserve">Реализация  требований федерального </w:t>
            </w:r>
            <w:r w:rsidRPr="004A3576">
              <w:rPr>
                <w:sz w:val="20"/>
                <w:szCs w:val="20"/>
              </w:rPr>
              <w:lastRenderedPageBreak/>
              <w:t>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D22A86" w:rsidRPr="004A3576" w:rsidRDefault="00D22A86" w:rsidP="00902232">
            <w:pPr>
              <w:rPr>
                <w:sz w:val="20"/>
                <w:szCs w:val="20"/>
              </w:rPr>
            </w:pPr>
            <w:r w:rsidRPr="004A3576">
              <w:rPr>
                <w:sz w:val="20"/>
                <w:szCs w:val="20"/>
              </w:rPr>
              <w:lastRenderedPageBreak/>
              <w:t>Администрация Русско-</w:t>
            </w:r>
            <w:r w:rsidRPr="004A3576">
              <w:rPr>
                <w:sz w:val="20"/>
                <w:szCs w:val="20"/>
              </w:rPr>
              <w:lastRenderedPageBreak/>
              <w:t xml:space="preserve">Камешкирского сельсовета           </w:t>
            </w:r>
          </w:p>
        </w:tc>
        <w:tc>
          <w:tcPr>
            <w:tcW w:w="1428" w:type="dxa"/>
            <w:gridSpan w:val="2"/>
          </w:tcPr>
          <w:p w:rsidR="00D22A86" w:rsidRPr="004A3576" w:rsidRDefault="00D22A86" w:rsidP="00902232">
            <w:pPr>
              <w:rPr>
                <w:sz w:val="20"/>
                <w:szCs w:val="20"/>
              </w:rPr>
            </w:pPr>
            <w:r w:rsidRPr="004A3576">
              <w:rPr>
                <w:sz w:val="20"/>
                <w:szCs w:val="20"/>
              </w:rPr>
              <w:lastRenderedPageBreak/>
              <w:t>Итого</w:t>
            </w:r>
          </w:p>
        </w:tc>
        <w:tc>
          <w:tcPr>
            <w:tcW w:w="1347" w:type="dxa"/>
            <w:gridSpan w:val="3"/>
            <w:shd w:val="clear" w:color="auto" w:fill="FFFFFF" w:themeFill="background1"/>
          </w:tcPr>
          <w:p w:rsidR="00D22A86" w:rsidRPr="004A3576" w:rsidRDefault="00D22A86" w:rsidP="00902232">
            <w:pPr>
              <w:rPr>
                <w:sz w:val="20"/>
                <w:szCs w:val="20"/>
              </w:rPr>
            </w:pPr>
            <w:r w:rsidRPr="004A3576">
              <w:rPr>
                <w:sz w:val="20"/>
                <w:szCs w:val="20"/>
              </w:rPr>
              <w:t>1104,429</w:t>
            </w:r>
          </w:p>
        </w:tc>
        <w:tc>
          <w:tcPr>
            <w:tcW w:w="1200" w:type="dxa"/>
            <w:gridSpan w:val="2"/>
            <w:shd w:val="clear" w:color="auto" w:fill="FFFFFF" w:themeFill="background1"/>
          </w:tcPr>
          <w:p w:rsidR="00D22A86" w:rsidRPr="004A3576" w:rsidRDefault="00D22A86" w:rsidP="00902232">
            <w:pPr>
              <w:rPr>
                <w:sz w:val="20"/>
                <w:szCs w:val="20"/>
              </w:rPr>
            </w:pPr>
            <w:r w:rsidRPr="004A3576">
              <w:rPr>
                <w:sz w:val="20"/>
                <w:szCs w:val="20"/>
              </w:rPr>
              <w:t>1104,429</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360,857</w:t>
            </w:r>
          </w:p>
        </w:tc>
        <w:tc>
          <w:tcPr>
            <w:tcW w:w="1200" w:type="dxa"/>
            <w:gridSpan w:val="2"/>
          </w:tcPr>
          <w:p w:rsidR="00D22A86" w:rsidRPr="004A3576" w:rsidRDefault="00D22A86" w:rsidP="00902232">
            <w:pPr>
              <w:rPr>
                <w:sz w:val="20"/>
                <w:szCs w:val="20"/>
              </w:rPr>
            </w:pPr>
            <w:r w:rsidRPr="004A3576">
              <w:rPr>
                <w:sz w:val="20"/>
                <w:szCs w:val="20"/>
              </w:rPr>
              <w:t>360,857</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tcPr>
          <w:p w:rsidR="00D22A86" w:rsidRPr="004A3576" w:rsidRDefault="00D22A86" w:rsidP="00902232">
            <w:pPr>
              <w:rPr>
                <w:sz w:val="20"/>
                <w:szCs w:val="20"/>
              </w:rPr>
            </w:pPr>
            <w:r w:rsidRPr="004A3576">
              <w:rPr>
                <w:sz w:val="20"/>
                <w:szCs w:val="20"/>
              </w:rPr>
              <w:t>2,0</w:t>
            </w:r>
          </w:p>
        </w:tc>
        <w:tc>
          <w:tcPr>
            <w:tcW w:w="1200" w:type="dxa"/>
            <w:gridSpan w:val="2"/>
          </w:tcPr>
          <w:p w:rsidR="00D22A86" w:rsidRPr="004A3576" w:rsidRDefault="00D22A86" w:rsidP="00902232">
            <w:pPr>
              <w:rPr>
                <w:sz w:val="20"/>
                <w:szCs w:val="20"/>
              </w:rPr>
            </w:pPr>
            <w:r w:rsidRPr="004A3576">
              <w:rPr>
                <w:sz w:val="20"/>
                <w:szCs w:val="20"/>
              </w:rPr>
              <w:t>2,0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110,0</w:t>
            </w:r>
          </w:p>
        </w:tc>
        <w:tc>
          <w:tcPr>
            <w:tcW w:w="1200" w:type="dxa"/>
            <w:gridSpan w:val="2"/>
          </w:tcPr>
          <w:p w:rsidR="00D22A86" w:rsidRPr="004A3576" w:rsidRDefault="00D22A86" w:rsidP="00902232">
            <w:pPr>
              <w:rPr>
                <w:sz w:val="20"/>
                <w:szCs w:val="20"/>
              </w:rPr>
            </w:pPr>
            <w:r w:rsidRPr="004A3576">
              <w:rPr>
                <w:sz w:val="20"/>
                <w:szCs w:val="20"/>
              </w:rPr>
              <w:t>110,0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59"/>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337"/>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420,952</w:t>
            </w:r>
          </w:p>
        </w:tc>
        <w:tc>
          <w:tcPr>
            <w:tcW w:w="1200" w:type="dxa"/>
            <w:gridSpan w:val="2"/>
          </w:tcPr>
          <w:p w:rsidR="00D22A86" w:rsidRPr="004A3576" w:rsidRDefault="00D22A86" w:rsidP="00902232">
            <w:pPr>
              <w:rPr>
                <w:sz w:val="20"/>
                <w:szCs w:val="20"/>
              </w:rPr>
            </w:pPr>
            <w:r w:rsidRPr="004A3576">
              <w:rPr>
                <w:sz w:val="20"/>
                <w:szCs w:val="20"/>
              </w:rPr>
              <w:t>420,952</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gridAfter w:val="1"/>
          <w:wAfter w:w="11" w:type="dxa"/>
          <w:trHeight w:val="201"/>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17" w:type="dxa"/>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210,620</w:t>
            </w:r>
          </w:p>
        </w:tc>
        <w:tc>
          <w:tcPr>
            <w:tcW w:w="1200" w:type="dxa"/>
            <w:gridSpan w:val="2"/>
          </w:tcPr>
          <w:p w:rsidR="00D22A86" w:rsidRPr="004A3576" w:rsidRDefault="00D22A86" w:rsidP="00902232">
            <w:pPr>
              <w:rPr>
                <w:sz w:val="20"/>
                <w:szCs w:val="20"/>
              </w:rPr>
            </w:pPr>
            <w:r w:rsidRPr="004A3576">
              <w:rPr>
                <w:sz w:val="20"/>
                <w:szCs w:val="20"/>
              </w:rPr>
              <w:t>210,620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gridAfter w:val="1"/>
          <w:wAfter w:w="11" w:type="dxa"/>
          <w:trHeight w:val="225"/>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17" w:type="dxa"/>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0"/>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343"/>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vAlign w:val="center"/>
          </w:tcPr>
          <w:p w:rsidR="00D22A86" w:rsidRPr="004A3576" w:rsidRDefault="00D22A86" w:rsidP="00902232">
            <w:pPr>
              <w:jc w:val="center"/>
              <w:rPr>
                <w:sz w:val="20"/>
                <w:szCs w:val="20"/>
              </w:rPr>
            </w:pPr>
            <w:r w:rsidRPr="004A3576">
              <w:rPr>
                <w:sz w:val="20"/>
                <w:szCs w:val="20"/>
              </w:rPr>
              <w:t>0</w:t>
            </w:r>
          </w:p>
        </w:tc>
        <w:tc>
          <w:tcPr>
            <w:tcW w:w="1135" w:type="dxa"/>
            <w:gridSpan w:val="4"/>
            <w:vAlign w:val="center"/>
          </w:tcPr>
          <w:p w:rsidR="00D22A86" w:rsidRPr="004A3576" w:rsidRDefault="00D22A86" w:rsidP="00902232">
            <w:pPr>
              <w:jc w:val="cente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09"/>
          <w:jc w:val="center"/>
        </w:trPr>
        <w:tc>
          <w:tcPr>
            <w:tcW w:w="851" w:type="dxa"/>
            <w:vMerge/>
          </w:tcPr>
          <w:p w:rsidR="00D22A86" w:rsidRPr="004A3576" w:rsidRDefault="00D22A86" w:rsidP="00902232">
            <w:pPr>
              <w:rPr>
                <w:sz w:val="20"/>
                <w:szCs w:val="20"/>
                <w:highlight w:val="yellow"/>
              </w:rPr>
            </w:pPr>
          </w:p>
        </w:tc>
        <w:tc>
          <w:tcPr>
            <w:tcW w:w="2473" w:type="dxa"/>
            <w:gridSpan w:val="2"/>
            <w:vMerge/>
          </w:tcPr>
          <w:p w:rsidR="00D22A86" w:rsidRPr="004A3576" w:rsidRDefault="00D22A86" w:rsidP="00902232">
            <w:pPr>
              <w:rPr>
                <w:sz w:val="20"/>
                <w:szCs w:val="20"/>
                <w:highlight w:val="yellow"/>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vAlign w:val="center"/>
          </w:tcPr>
          <w:p w:rsidR="00D22A86" w:rsidRPr="004A3576" w:rsidRDefault="00D22A86" w:rsidP="00902232">
            <w:pPr>
              <w:jc w:val="center"/>
              <w:rPr>
                <w:sz w:val="20"/>
                <w:szCs w:val="20"/>
              </w:rPr>
            </w:pPr>
            <w:r w:rsidRPr="004A3576">
              <w:rPr>
                <w:sz w:val="20"/>
                <w:szCs w:val="20"/>
              </w:rPr>
              <w:t>0</w:t>
            </w:r>
          </w:p>
        </w:tc>
        <w:tc>
          <w:tcPr>
            <w:tcW w:w="1135" w:type="dxa"/>
            <w:gridSpan w:val="4"/>
            <w:vAlign w:val="center"/>
          </w:tcPr>
          <w:p w:rsidR="00D22A86" w:rsidRPr="004A3576" w:rsidRDefault="00D22A86" w:rsidP="00902232">
            <w:pPr>
              <w:jc w:val="cente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160"/>
          <w:jc w:val="center"/>
        </w:trPr>
        <w:tc>
          <w:tcPr>
            <w:tcW w:w="851" w:type="dxa"/>
            <w:vMerge/>
          </w:tcPr>
          <w:p w:rsidR="00D22A86" w:rsidRPr="004A3576" w:rsidRDefault="00D22A86" w:rsidP="00902232">
            <w:pPr>
              <w:rPr>
                <w:sz w:val="20"/>
                <w:szCs w:val="20"/>
              </w:rPr>
            </w:pPr>
          </w:p>
        </w:tc>
        <w:tc>
          <w:tcPr>
            <w:tcW w:w="2473" w:type="dxa"/>
            <w:gridSpan w:val="2"/>
            <w:vMerge/>
          </w:tcPr>
          <w:p w:rsidR="00D22A86" w:rsidRPr="004A3576" w:rsidRDefault="00D22A86" w:rsidP="00902232">
            <w:pPr>
              <w:rPr>
                <w:sz w:val="20"/>
                <w:szCs w:val="20"/>
              </w:rPr>
            </w:pPr>
          </w:p>
        </w:tc>
        <w:tc>
          <w:tcPr>
            <w:tcW w:w="1644" w:type="dxa"/>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vAlign w:val="center"/>
          </w:tcPr>
          <w:p w:rsidR="00D22A86" w:rsidRPr="004A3576" w:rsidRDefault="00D22A86" w:rsidP="00902232">
            <w:pPr>
              <w:jc w:val="center"/>
              <w:rPr>
                <w:sz w:val="20"/>
                <w:szCs w:val="20"/>
              </w:rPr>
            </w:pPr>
            <w:r w:rsidRPr="004A3576">
              <w:rPr>
                <w:sz w:val="20"/>
                <w:szCs w:val="20"/>
              </w:rPr>
              <w:t>0</w:t>
            </w:r>
          </w:p>
        </w:tc>
        <w:tc>
          <w:tcPr>
            <w:tcW w:w="1135" w:type="dxa"/>
            <w:gridSpan w:val="4"/>
            <w:vAlign w:val="center"/>
          </w:tcPr>
          <w:p w:rsidR="00D22A86" w:rsidRPr="004A3576" w:rsidRDefault="00D22A86" w:rsidP="00902232">
            <w:pPr>
              <w:jc w:val="cente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t>В том числе:</w:t>
            </w: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1.1.1</w:t>
            </w:r>
          </w:p>
        </w:tc>
        <w:tc>
          <w:tcPr>
            <w:tcW w:w="2189" w:type="dxa"/>
            <w:vMerge w:val="restart"/>
          </w:tcPr>
          <w:p w:rsidR="00D22A86" w:rsidRPr="004A3576" w:rsidRDefault="00D22A86" w:rsidP="00902232">
            <w:pPr>
              <w:rPr>
                <w:sz w:val="20"/>
                <w:szCs w:val="20"/>
              </w:rPr>
            </w:pPr>
            <w:r w:rsidRPr="004A3576">
              <w:rPr>
                <w:sz w:val="20"/>
                <w:szCs w:val="20"/>
              </w:rPr>
              <w:t>Пропагандистские мероприятия в области энергосбережения</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28" w:type="dxa"/>
            <w:gridSpan w:val="2"/>
          </w:tcPr>
          <w:p w:rsidR="00D22A86" w:rsidRPr="004A3576" w:rsidRDefault="00D22A86" w:rsidP="00902232">
            <w:pPr>
              <w:rPr>
                <w:sz w:val="20"/>
                <w:szCs w:val="20"/>
              </w:rPr>
            </w:pPr>
            <w:r w:rsidRPr="004A3576">
              <w:rPr>
                <w:sz w:val="20"/>
                <w:szCs w:val="20"/>
              </w:rPr>
              <w:t>Итого</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r w:rsidRPr="004A3576">
              <w:rPr>
                <w:sz w:val="20"/>
                <w:szCs w:val="20"/>
              </w:rPr>
              <w:t>Количество проведенных семинаров</w:t>
            </w:r>
          </w:p>
        </w:tc>
        <w:tc>
          <w:tcPr>
            <w:tcW w:w="3086" w:type="dxa"/>
            <w:gridSpan w:val="2"/>
          </w:tcPr>
          <w:p w:rsidR="00D22A86" w:rsidRPr="004A3576" w:rsidRDefault="00D22A86" w:rsidP="00902232">
            <w:pPr>
              <w:rPr>
                <w:sz w:val="20"/>
                <w:szCs w:val="20"/>
              </w:rPr>
            </w:pPr>
            <w:r w:rsidRPr="004A3576">
              <w:rPr>
                <w:sz w:val="20"/>
                <w:szCs w:val="20"/>
              </w:rPr>
              <w:t>6</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2</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r w:rsidRPr="004A3576">
              <w:rPr>
                <w:sz w:val="20"/>
                <w:szCs w:val="20"/>
              </w:rPr>
              <w:t>1</w:t>
            </w: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330"/>
          <w:jc w:val="center"/>
        </w:trPr>
        <w:tc>
          <w:tcPr>
            <w:tcW w:w="851" w:type="dxa"/>
            <w:vMerge w:val="restart"/>
          </w:tcPr>
          <w:p w:rsidR="00D22A86" w:rsidRPr="004A3576" w:rsidRDefault="00D22A86" w:rsidP="00902232">
            <w:pPr>
              <w:rPr>
                <w:sz w:val="20"/>
                <w:szCs w:val="20"/>
              </w:rPr>
            </w:pPr>
            <w:r w:rsidRPr="004A3576">
              <w:rPr>
                <w:sz w:val="20"/>
                <w:szCs w:val="20"/>
              </w:rPr>
              <w:t>1.1.2</w:t>
            </w:r>
          </w:p>
        </w:tc>
        <w:tc>
          <w:tcPr>
            <w:tcW w:w="2189" w:type="dxa"/>
            <w:vMerge w:val="restart"/>
          </w:tcPr>
          <w:p w:rsidR="00D22A86" w:rsidRPr="004A3576" w:rsidRDefault="00D22A86" w:rsidP="00902232">
            <w:pPr>
              <w:rPr>
                <w:sz w:val="20"/>
                <w:szCs w:val="20"/>
              </w:rPr>
            </w:pPr>
            <w:r w:rsidRPr="004A3576">
              <w:rPr>
                <w:sz w:val="20"/>
                <w:szCs w:val="20"/>
              </w:rPr>
              <w:t xml:space="preserve">Установка пластиковых окон в здании администрации </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28" w:type="dxa"/>
            <w:gridSpan w:val="2"/>
          </w:tcPr>
          <w:p w:rsidR="00D22A86" w:rsidRPr="004A3576" w:rsidRDefault="00D22A86" w:rsidP="00902232">
            <w:pPr>
              <w:rPr>
                <w:sz w:val="20"/>
                <w:szCs w:val="20"/>
              </w:rPr>
            </w:pPr>
            <w:r w:rsidRPr="004A3576">
              <w:rPr>
                <w:sz w:val="20"/>
                <w:szCs w:val="20"/>
              </w:rPr>
              <w:t>Итого</w:t>
            </w:r>
          </w:p>
        </w:tc>
        <w:tc>
          <w:tcPr>
            <w:tcW w:w="1347" w:type="dxa"/>
            <w:gridSpan w:val="3"/>
            <w:shd w:val="clear" w:color="auto" w:fill="FFFFFF" w:themeFill="background1"/>
          </w:tcPr>
          <w:p w:rsidR="00D22A86" w:rsidRPr="004A3576" w:rsidRDefault="00D22A86" w:rsidP="00902232">
            <w:pPr>
              <w:rPr>
                <w:sz w:val="20"/>
                <w:szCs w:val="20"/>
              </w:rPr>
            </w:pPr>
            <w:r w:rsidRPr="004A3576">
              <w:rPr>
                <w:sz w:val="20"/>
                <w:szCs w:val="20"/>
              </w:rPr>
              <w:t>110,0</w:t>
            </w:r>
          </w:p>
        </w:tc>
        <w:tc>
          <w:tcPr>
            <w:tcW w:w="1200" w:type="dxa"/>
            <w:gridSpan w:val="2"/>
            <w:shd w:val="clear" w:color="auto" w:fill="FFFFFF" w:themeFill="background1"/>
          </w:tcPr>
          <w:p w:rsidR="00D22A86" w:rsidRPr="004A3576" w:rsidRDefault="00D22A86" w:rsidP="00902232">
            <w:pPr>
              <w:rPr>
                <w:sz w:val="20"/>
                <w:szCs w:val="20"/>
              </w:rPr>
            </w:pPr>
            <w:r w:rsidRPr="004A3576">
              <w:rPr>
                <w:sz w:val="20"/>
                <w:szCs w:val="20"/>
              </w:rPr>
              <w:t>110,0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r w:rsidRPr="004A3576">
              <w:rPr>
                <w:sz w:val="20"/>
                <w:szCs w:val="20"/>
              </w:rPr>
              <w:t>Снижение затрат на теплоснабжение</w:t>
            </w: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110,0</w:t>
            </w:r>
          </w:p>
        </w:tc>
        <w:tc>
          <w:tcPr>
            <w:tcW w:w="1200" w:type="dxa"/>
            <w:gridSpan w:val="2"/>
          </w:tcPr>
          <w:p w:rsidR="00D22A86" w:rsidRPr="004A3576" w:rsidRDefault="00D22A86" w:rsidP="00902232">
            <w:pPr>
              <w:rPr>
                <w:sz w:val="20"/>
                <w:szCs w:val="20"/>
              </w:rPr>
            </w:pPr>
            <w:r w:rsidRPr="004A3576">
              <w:rPr>
                <w:sz w:val="20"/>
                <w:szCs w:val="20"/>
              </w:rPr>
              <w:t>110,0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1.1.3</w:t>
            </w:r>
          </w:p>
        </w:tc>
        <w:tc>
          <w:tcPr>
            <w:tcW w:w="2189" w:type="dxa"/>
            <w:vMerge w:val="restart"/>
          </w:tcPr>
          <w:p w:rsidR="00D22A86" w:rsidRPr="004A3576" w:rsidRDefault="00D22A86" w:rsidP="00902232">
            <w:pPr>
              <w:rPr>
                <w:sz w:val="20"/>
                <w:szCs w:val="20"/>
              </w:rPr>
            </w:pPr>
            <w:r w:rsidRPr="004A3576">
              <w:rPr>
                <w:sz w:val="20"/>
                <w:szCs w:val="20"/>
              </w:rPr>
              <w:t>Прочие услуги</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w:t>
            </w:r>
            <w:r w:rsidRPr="004A3576">
              <w:rPr>
                <w:sz w:val="20"/>
                <w:szCs w:val="20"/>
              </w:rPr>
              <w:lastRenderedPageBreak/>
              <w:t>Камешкирского сельсовета</w:t>
            </w:r>
          </w:p>
        </w:tc>
        <w:tc>
          <w:tcPr>
            <w:tcW w:w="1428" w:type="dxa"/>
            <w:gridSpan w:val="2"/>
          </w:tcPr>
          <w:p w:rsidR="00D22A86" w:rsidRPr="004A3576" w:rsidRDefault="00D22A86" w:rsidP="00902232">
            <w:pPr>
              <w:rPr>
                <w:sz w:val="20"/>
                <w:szCs w:val="20"/>
              </w:rPr>
            </w:pPr>
            <w:r w:rsidRPr="004A3576">
              <w:rPr>
                <w:sz w:val="20"/>
                <w:szCs w:val="20"/>
              </w:rPr>
              <w:lastRenderedPageBreak/>
              <w:t>Итого</w:t>
            </w:r>
          </w:p>
        </w:tc>
        <w:tc>
          <w:tcPr>
            <w:tcW w:w="1347" w:type="dxa"/>
            <w:gridSpan w:val="3"/>
          </w:tcPr>
          <w:p w:rsidR="00D22A86" w:rsidRPr="004A3576" w:rsidRDefault="00D22A86" w:rsidP="00902232">
            <w:pPr>
              <w:rPr>
                <w:sz w:val="20"/>
                <w:szCs w:val="20"/>
              </w:rPr>
            </w:pPr>
            <w:r w:rsidRPr="004A3576">
              <w:rPr>
                <w:sz w:val="20"/>
                <w:szCs w:val="20"/>
              </w:rPr>
              <w:t>2,0</w:t>
            </w:r>
          </w:p>
        </w:tc>
        <w:tc>
          <w:tcPr>
            <w:tcW w:w="1200" w:type="dxa"/>
            <w:gridSpan w:val="2"/>
          </w:tcPr>
          <w:p w:rsidR="00D22A86" w:rsidRPr="004A3576" w:rsidRDefault="00D22A86" w:rsidP="00902232">
            <w:pPr>
              <w:rPr>
                <w:sz w:val="20"/>
                <w:szCs w:val="20"/>
              </w:rPr>
            </w:pPr>
            <w:r w:rsidRPr="004A3576">
              <w:rPr>
                <w:sz w:val="20"/>
                <w:szCs w:val="20"/>
              </w:rPr>
              <w:t>2,0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r w:rsidRPr="004A3576">
              <w:rPr>
                <w:sz w:val="20"/>
                <w:szCs w:val="20"/>
              </w:rPr>
              <w:t xml:space="preserve">Снижение затрат на </w:t>
            </w:r>
            <w:r w:rsidRPr="004A3576">
              <w:rPr>
                <w:sz w:val="20"/>
                <w:szCs w:val="20"/>
              </w:rPr>
              <w:lastRenderedPageBreak/>
              <w:t>теплоснабжение</w:t>
            </w: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shd w:val="clear" w:color="auto" w:fill="FFFFFF" w:themeFill="background1"/>
          </w:tcPr>
          <w:p w:rsidR="00D22A86" w:rsidRPr="004A3576" w:rsidRDefault="00D22A86" w:rsidP="00902232">
            <w:pPr>
              <w:rPr>
                <w:sz w:val="20"/>
                <w:szCs w:val="20"/>
              </w:rPr>
            </w:pPr>
            <w:r w:rsidRPr="004A3576">
              <w:rPr>
                <w:sz w:val="20"/>
                <w:szCs w:val="20"/>
              </w:rPr>
              <w:t>2,0</w:t>
            </w:r>
          </w:p>
        </w:tc>
        <w:tc>
          <w:tcPr>
            <w:tcW w:w="1200" w:type="dxa"/>
            <w:gridSpan w:val="2"/>
            <w:shd w:val="clear" w:color="auto" w:fill="FFFFFF" w:themeFill="background1"/>
          </w:tcPr>
          <w:p w:rsidR="00D22A86" w:rsidRPr="004A3576" w:rsidRDefault="00D22A86" w:rsidP="00902232">
            <w:pPr>
              <w:rPr>
                <w:sz w:val="20"/>
                <w:szCs w:val="20"/>
              </w:rPr>
            </w:pPr>
            <w:r w:rsidRPr="004A3576">
              <w:rPr>
                <w:sz w:val="20"/>
                <w:szCs w:val="20"/>
              </w:rPr>
              <w:t>2,0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1.1.4</w:t>
            </w:r>
          </w:p>
        </w:tc>
        <w:tc>
          <w:tcPr>
            <w:tcW w:w="2189" w:type="dxa"/>
            <w:vMerge w:val="restart"/>
          </w:tcPr>
          <w:p w:rsidR="00D22A86" w:rsidRPr="004A3576" w:rsidRDefault="00D22A86" w:rsidP="00902232">
            <w:pPr>
              <w:rPr>
                <w:sz w:val="20"/>
                <w:szCs w:val="20"/>
              </w:rPr>
            </w:pPr>
            <w:r w:rsidRPr="004A3576">
              <w:rPr>
                <w:sz w:val="20"/>
                <w:szCs w:val="20"/>
              </w:rPr>
              <w:t xml:space="preserve">Ремонт крыши здания администрации Русско-Камешкирского сельсовета.     </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28" w:type="dxa"/>
            <w:gridSpan w:val="2"/>
          </w:tcPr>
          <w:p w:rsidR="00D22A86" w:rsidRPr="004A3576" w:rsidRDefault="00D22A86" w:rsidP="00902232">
            <w:pPr>
              <w:rPr>
                <w:sz w:val="20"/>
                <w:szCs w:val="20"/>
              </w:rPr>
            </w:pPr>
            <w:r w:rsidRPr="004A3576">
              <w:rPr>
                <w:sz w:val="20"/>
                <w:szCs w:val="20"/>
              </w:rPr>
              <w:t>Итого</w:t>
            </w:r>
          </w:p>
        </w:tc>
        <w:tc>
          <w:tcPr>
            <w:tcW w:w="1347" w:type="dxa"/>
            <w:gridSpan w:val="3"/>
          </w:tcPr>
          <w:p w:rsidR="00D22A86" w:rsidRPr="004A3576" w:rsidRDefault="00D22A86" w:rsidP="00902232">
            <w:pPr>
              <w:rPr>
                <w:sz w:val="20"/>
                <w:szCs w:val="20"/>
              </w:rPr>
            </w:pPr>
            <w:r w:rsidRPr="004A3576">
              <w:rPr>
                <w:sz w:val="20"/>
                <w:szCs w:val="20"/>
              </w:rPr>
              <w:t>360,85</w:t>
            </w:r>
            <w:r>
              <w:rPr>
                <w:sz w:val="20"/>
                <w:szCs w:val="20"/>
              </w:rPr>
              <w:t>7</w:t>
            </w:r>
          </w:p>
        </w:tc>
        <w:tc>
          <w:tcPr>
            <w:tcW w:w="1200" w:type="dxa"/>
            <w:gridSpan w:val="2"/>
          </w:tcPr>
          <w:p w:rsidR="00D22A86" w:rsidRPr="004A3576" w:rsidRDefault="00D22A86" w:rsidP="00902232">
            <w:pPr>
              <w:rPr>
                <w:sz w:val="20"/>
                <w:szCs w:val="20"/>
              </w:rPr>
            </w:pPr>
            <w:r w:rsidRPr="004A3576">
              <w:rPr>
                <w:sz w:val="20"/>
                <w:szCs w:val="20"/>
              </w:rPr>
              <w:t>360,85</w:t>
            </w:r>
            <w:r>
              <w:rPr>
                <w:sz w:val="20"/>
                <w:szCs w:val="20"/>
              </w:rPr>
              <w:t>7</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r w:rsidRPr="004A3576">
              <w:rPr>
                <w:sz w:val="20"/>
                <w:szCs w:val="20"/>
              </w:rPr>
              <w:t>Снижение затрат на теплоснабжение</w:t>
            </w:r>
          </w:p>
        </w:tc>
        <w:tc>
          <w:tcPr>
            <w:tcW w:w="3086" w:type="dxa"/>
            <w:gridSpan w:val="2"/>
          </w:tcPr>
          <w:p w:rsidR="00D22A86" w:rsidRPr="004A3576" w:rsidRDefault="00D22A86" w:rsidP="00902232">
            <w:pPr>
              <w:rPr>
                <w:sz w:val="20"/>
                <w:szCs w:val="20"/>
              </w:rPr>
            </w:pPr>
          </w:p>
        </w:tc>
      </w:tr>
      <w:tr w:rsidR="00D22A86" w:rsidRPr="004A3576" w:rsidTr="00902232">
        <w:trPr>
          <w:trHeight w:val="201"/>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360,85</w:t>
            </w:r>
            <w:r>
              <w:rPr>
                <w:sz w:val="20"/>
                <w:szCs w:val="20"/>
              </w:rPr>
              <w:t>7</w:t>
            </w:r>
          </w:p>
        </w:tc>
        <w:tc>
          <w:tcPr>
            <w:tcW w:w="1200" w:type="dxa"/>
            <w:gridSpan w:val="2"/>
          </w:tcPr>
          <w:p w:rsidR="00D22A86" w:rsidRPr="004A3576" w:rsidRDefault="00D22A86" w:rsidP="00902232">
            <w:pPr>
              <w:rPr>
                <w:sz w:val="20"/>
                <w:szCs w:val="20"/>
              </w:rPr>
            </w:pPr>
            <w:r w:rsidRPr="004A3576">
              <w:rPr>
                <w:sz w:val="20"/>
                <w:szCs w:val="20"/>
              </w:rPr>
              <w:t>360,85</w:t>
            </w:r>
            <w:r>
              <w:rPr>
                <w:sz w:val="20"/>
                <w:szCs w:val="20"/>
              </w:rPr>
              <w:t>7</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319"/>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57"/>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0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292"/>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val="restart"/>
          </w:tcPr>
          <w:p w:rsidR="00D22A86" w:rsidRPr="004A3576" w:rsidRDefault="00D22A86" w:rsidP="00902232">
            <w:pPr>
              <w:rPr>
                <w:sz w:val="20"/>
                <w:szCs w:val="20"/>
              </w:rPr>
            </w:pPr>
            <w:r w:rsidRPr="004A3576">
              <w:rPr>
                <w:sz w:val="20"/>
                <w:szCs w:val="20"/>
              </w:rPr>
              <w:t>Всего по подпрограмме 1:</w:t>
            </w:r>
          </w:p>
        </w:tc>
        <w:tc>
          <w:tcPr>
            <w:tcW w:w="1428" w:type="dxa"/>
            <w:gridSpan w:val="2"/>
          </w:tcPr>
          <w:p w:rsidR="00D22A86" w:rsidRPr="004A3576" w:rsidRDefault="00D22A86" w:rsidP="00902232">
            <w:pPr>
              <w:rPr>
                <w:sz w:val="20"/>
                <w:szCs w:val="20"/>
              </w:rPr>
            </w:pPr>
            <w:r w:rsidRPr="004A3576">
              <w:rPr>
                <w:sz w:val="20"/>
                <w:szCs w:val="20"/>
              </w:rPr>
              <w:t>Итого</w:t>
            </w:r>
          </w:p>
        </w:tc>
        <w:tc>
          <w:tcPr>
            <w:tcW w:w="1347" w:type="dxa"/>
            <w:gridSpan w:val="3"/>
          </w:tcPr>
          <w:p w:rsidR="00D22A86" w:rsidRPr="004A3576" w:rsidRDefault="00D22A86" w:rsidP="00902232">
            <w:pPr>
              <w:rPr>
                <w:b/>
                <w:sz w:val="20"/>
                <w:szCs w:val="20"/>
              </w:rPr>
            </w:pPr>
            <w:r w:rsidRPr="004A3576">
              <w:rPr>
                <w:b/>
                <w:sz w:val="20"/>
                <w:szCs w:val="20"/>
              </w:rPr>
              <w:t>1104,429</w:t>
            </w:r>
          </w:p>
        </w:tc>
        <w:tc>
          <w:tcPr>
            <w:tcW w:w="1200" w:type="dxa"/>
            <w:gridSpan w:val="2"/>
          </w:tcPr>
          <w:p w:rsidR="00D22A86" w:rsidRPr="004A3576" w:rsidRDefault="00D22A86" w:rsidP="00902232">
            <w:pPr>
              <w:rPr>
                <w:b/>
                <w:sz w:val="20"/>
                <w:szCs w:val="20"/>
              </w:rPr>
            </w:pPr>
            <w:r w:rsidRPr="004A3576">
              <w:rPr>
                <w:b/>
                <w:sz w:val="20"/>
                <w:szCs w:val="20"/>
              </w:rPr>
              <w:t>1104,429</w:t>
            </w:r>
          </w:p>
        </w:tc>
        <w:tc>
          <w:tcPr>
            <w:tcW w:w="1020" w:type="dxa"/>
            <w:gridSpan w:val="2"/>
          </w:tcPr>
          <w:p w:rsidR="00D22A86" w:rsidRPr="004A3576" w:rsidRDefault="00D22A86" w:rsidP="00902232">
            <w:pPr>
              <w:rPr>
                <w:b/>
                <w:sz w:val="20"/>
                <w:szCs w:val="20"/>
              </w:rPr>
            </w:pPr>
            <w:r w:rsidRPr="004A3576">
              <w:rPr>
                <w:b/>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val="restart"/>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360,857</w:t>
            </w:r>
          </w:p>
        </w:tc>
        <w:tc>
          <w:tcPr>
            <w:tcW w:w="1200" w:type="dxa"/>
            <w:gridSpan w:val="2"/>
          </w:tcPr>
          <w:p w:rsidR="00D22A86" w:rsidRPr="004A3576" w:rsidRDefault="00D22A86" w:rsidP="00902232">
            <w:pPr>
              <w:rPr>
                <w:sz w:val="20"/>
                <w:szCs w:val="20"/>
              </w:rPr>
            </w:pPr>
            <w:r w:rsidRPr="004A3576">
              <w:rPr>
                <w:sz w:val="20"/>
                <w:szCs w:val="20"/>
              </w:rPr>
              <w:t>360,857</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tcPr>
          <w:p w:rsidR="00D22A86" w:rsidRPr="004A3576" w:rsidRDefault="00D22A86" w:rsidP="00902232">
            <w:pPr>
              <w:rPr>
                <w:sz w:val="20"/>
                <w:szCs w:val="20"/>
              </w:rPr>
            </w:pPr>
            <w:r w:rsidRPr="004A3576">
              <w:rPr>
                <w:sz w:val="20"/>
                <w:szCs w:val="20"/>
              </w:rPr>
              <w:t>2,0</w:t>
            </w:r>
          </w:p>
        </w:tc>
        <w:tc>
          <w:tcPr>
            <w:tcW w:w="1200" w:type="dxa"/>
            <w:gridSpan w:val="2"/>
          </w:tcPr>
          <w:p w:rsidR="00D22A86" w:rsidRPr="004A3576" w:rsidRDefault="00D22A86" w:rsidP="00902232">
            <w:pPr>
              <w:rPr>
                <w:sz w:val="20"/>
                <w:szCs w:val="20"/>
              </w:rPr>
            </w:pPr>
            <w:r w:rsidRPr="004A3576">
              <w:rPr>
                <w:sz w:val="20"/>
                <w:szCs w:val="20"/>
              </w:rPr>
              <w:t>2,0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110,0</w:t>
            </w:r>
          </w:p>
        </w:tc>
        <w:tc>
          <w:tcPr>
            <w:tcW w:w="1200" w:type="dxa"/>
            <w:gridSpan w:val="2"/>
          </w:tcPr>
          <w:p w:rsidR="00D22A86" w:rsidRPr="004A3576" w:rsidRDefault="00D22A86" w:rsidP="00902232">
            <w:pPr>
              <w:rPr>
                <w:sz w:val="20"/>
                <w:szCs w:val="20"/>
              </w:rPr>
            </w:pPr>
            <w:r w:rsidRPr="004A3576">
              <w:rPr>
                <w:sz w:val="20"/>
                <w:szCs w:val="20"/>
              </w:rPr>
              <w:t>110,0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420,952</w:t>
            </w:r>
          </w:p>
        </w:tc>
        <w:tc>
          <w:tcPr>
            <w:tcW w:w="1200" w:type="dxa"/>
            <w:gridSpan w:val="2"/>
          </w:tcPr>
          <w:p w:rsidR="00D22A86" w:rsidRPr="004A3576" w:rsidRDefault="00D22A86" w:rsidP="00902232">
            <w:pPr>
              <w:rPr>
                <w:sz w:val="20"/>
                <w:szCs w:val="20"/>
              </w:rPr>
            </w:pPr>
            <w:r w:rsidRPr="004A3576">
              <w:rPr>
                <w:sz w:val="20"/>
                <w:szCs w:val="20"/>
              </w:rPr>
              <w:t>420,952</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210,620</w:t>
            </w:r>
          </w:p>
        </w:tc>
        <w:tc>
          <w:tcPr>
            <w:tcW w:w="1200" w:type="dxa"/>
            <w:gridSpan w:val="2"/>
          </w:tcPr>
          <w:p w:rsidR="00D22A86" w:rsidRPr="004A3576" w:rsidRDefault="00D22A86" w:rsidP="00902232">
            <w:pPr>
              <w:rPr>
                <w:sz w:val="20"/>
                <w:szCs w:val="20"/>
              </w:rPr>
            </w:pPr>
            <w:r w:rsidRPr="004A3576">
              <w:rPr>
                <w:sz w:val="20"/>
                <w:szCs w:val="20"/>
              </w:rPr>
              <w:t>210,620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4968" w:type="dxa"/>
            <w:gridSpan w:val="4"/>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1135" w:type="dxa"/>
            <w:gridSpan w:val="4"/>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trHeight w:val="347"/>
          <w:jc w:val="center"/>
        </w:trPr>
        <w:tc>
          <w:tcPr>
            <w:tcW w:w="15557" w:type="dxa"/>
            <w:gridSpan w:val="22"/>
          </w:tcPr>
          <w:p w:rsidR="00D22A86" w:rsidRPr="004A3576" w:rsidRDefault="00D22A86" w:rsidP="00902232">
            <w:pPr>
              <w:rPr>
                <w:sz w:val="20"/>
                <w:szCs w:val="20"/>
              </w:rPr>
            </w:pPr>
            <w:r w:rsidRPr="004A3576">
              <w:rPr>
                <w:sz w:val="20"/>
                <w:szCs w:val="20"/>
              </w:rPr>
              <w:t>Подпрограмма 2 «Благоустройство территории   Русско-Камешкирского сельсовета  Камешкирского района Пензенской области »</w:t>
            </w: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lastRenderedPageBreak/>
              <w:t>Цели  подпрограммы:</w:t>
            </w:r>
          </w:p>
          <w:p w:rsidR="00D22A86" w:rsidRPr="004A3576" w:rsidRDefault="00D22A86" w:rsidP="00902232">
            <w:pPr>
              <w:rPr>
                <w:sz w:val="20"/>
                <w:szCs w:val="20"/>
              </w:rPr>
            </w:pPr>
            <w:r w:rsidRPr="004A3576">
              <w:rPr>
                <w:sz w:val="20"/>
                <w:szCs w:val="20"/>
              </w:rPr>
              <w:t>-  повышение уровня  благоустройства и санитарного состояния  Русско-Камешкирского сельсовета;</w:t>
            </w:r>
          </w:p>
          <w:p w:rsidR="00D22A86" w:rsidRPr="004A3576" w:rsidRDefault="00D22A86" w:rsidP="00902232">
            <w:pPr>
              <w:rPr>
                <w:sz w:val="20"/>
                <w:szCs w:val="20"/>
              </w:rPr>
            </w:pPr>
            <w:r w:rsidRPr="004A3576">
              <w:rPr>
                <w:sz w:val="20"/>
                <w:szCs w:val="20"/>
              </w:rPr>
              <w:t>-организация  освещения улиц;</w:t>
            </w:r>
          </w:p>
          <w:p w:rsidR="00D22A86" w:rsidRPr="004A3576" w:rsidRDefault="00D22A86" w:rsidP="00902232">
            <w:pPr>
              <w:rPr>
                <w:sz w:val="20"/>
                <w:szCs w:val="20"/>
              </w:rPr>
            </w:pPr>
            <w:r w:rsidRPr="004A3576">
              <w:rPr>
                <w:sz w:val="20"/>
                <w:szCs w:val="20"/>
              </w:rPr>
              <w:t>- развитие и поддержка инициатив  жителей села в вопросах  благоустройства и санитарной очистке домов и  придомовых территорий;</w:t>
            </w:r>
          </w:p>
          <w:p w:rsidR="00D22A86" w:rsidRPr="004A3576" w:rsidRDefault="00D22A86" w:rsidP="00902232">
            <w:pPr>
              <w:rPr>
                <w:sz w:val="20"/>
                <w:szCs w:val="20"/>
              </w:rPr>
            </w:pPr>
            <w:r w:rsidRPr="004A3576">
              <w:rPr>
                <w:sz w:val="20"/>
                <w:szCs w:val="20"/>
              </w:rPr>
              <w:t xml:space="preserve">- Совершенствование </w:t>
            </w:r>
            <w:proofErr w:type="gramStart"/>
            <w:r w:rsidRPr="004A3576">
              <w:rPr>
                <w:sz w:val="20"/>
                <w:szCs w:val="20"/>
              </w:rPr>
              <w:t>эстетического вида</w:t>
            </w:r>
            <w:proofErr w:type="gramEnd"/>
            <w:r w:rsidRPr="004A3576">
              <w:rPr>
                <w:sz w:val="20"/>
                <w:szCs w:val="20"/>
              </w:rPr>
              <w:t xml:space="preserve"> населенного пункта, создание гармоничной архитектурно-ландшафтной среды;</w:t>
            </w: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t>Задача подпрограммы:</w:t>
            </w:r>
          </w:p>
          <w:p w:rsidR="00D22A86" w:rsidRPr="004A3576" w:rsidRDefault="00D22A86" w:rsidP="00902232">
            <w:pPr>
              <w:rPr>
                <w:sz w:val="20"/>
                <w:szCs w:val="20"/>
              </w:rPr>
            </w:pPr>
            <w:r w:rsidRPr="004A3576">
              <w:rPr>
                <w:sz w:val="20"/>
                <w:szCs w:val="20"/>
              </w:rPr>
              <w:t>-приведение в качественное состояние элементов благоустройства;</w:t>
            </w:r>
          </w:p>
          <w:p w:rsidR="00D22A86" w:rsidRPr="004A3576" w:rsidRDefault="00D22A86" w:rsidP="00902232">
            <w:pPr>
              <w:rPr>
                <w:sz w:val="20"/>
                <w:szCs w:val="20"/>
              </w:rPr>
            </w:pPr>
            <w:r w:rsidRPr="004A3576">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D22A86" w:rsidRPr="004A3576" w:rsidRDefault="00D22A86" w:rsidP="00902232">
            <w:pPr>
              <w:rPr>
                <w:sz w:val="20"/>
                <w:szCs w:val="20"/>
              </w:rPr>
            </w:pPr>
            <w:r w:rsidRPr="004A3576">
              <w:rPr>
                <w:sz w:val="20"/>
                <w:szCs w:val="20"/>
              </w:rPr>
              <w:t xml:space="preserve">-оздоровление санитарной экологической обстановки в поселении, ликвидация стихийных навалов бытового мусора; </w:t>
            </w:r>
          </w:p>
          <w:p w:rsidR="00D22A86" w:rsidRPr="004A3576" w:rsidRDefault="00D22A86" w:rsidP="00902232">
            <w:pPr>
              <w:rPr>
                <w:sz w:val="20"/>
                <w:szCs w:val="20"/>
              </w:rPr>
            </w:pPr>
            <w:r w:rsidRPr="004A3576">
              <w:rPr>
                <w:sz w:val="20"/>
                <w:szCs w:val="20"/>
              </w:rPr>
              <w:t>- улучшение экологической ситуации поселения;</w:t>
            </w:r>
          </w:p>
          <w:p w:rsidR="00D22A86" w:rsidRPr="004A3576" w:rsidRDefault="00D22A86" w:rsidP="00902232">
            <w:pPr>
              <w:rPr>
                <w:sz w:val="20"/>
                <w:szCs w:val="20"/>
              </w:rPr>
            </w:pPr>
            <w:r w:rsidRPr="004A3576">
              <w:rPr>
                <w:sz w:val="20"/>
                <w:szCs w:val="20"/>
              </w:rPr>
              <w:t>-обустройство мест для сбора твердых бытовых отходов;</w:t>
            </w:r>
          </w:p>
          <w:p w:rsidR="00D22A86" w:rsidRPr="004A3576" w:rsidRDefault="00D22A86" w:rsidP="00902232">
            <w:pPr>
              <w:rPr>
                <w:sz w:val="20"/>
                <w:szCs w:val="20"/>
              </w:rPr>
            </w:pPr>
            <w:r w:rsidRPr="004A3576">
              <w:rPr>
                <w:sz w:val="20"/>
                <w:szCs w:val="20"/>
              </w:rPr>
              <w:t>- совершенствование систем наружного освещения населенного пункта.</w:t>
            </w: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2.1.</w:t>
            </w:r>
          </w:p>
        </w:tc>
        <w:tc>
          <w:tcPr>
            <w:tcW w:w="2189" w:type="dxa"/>
            <w:vMerge w:val="restart"/>
          </w:tcPr>
          <w:p w:rsidR="00D22A86" w:rsidRPr="004A3576" w:rsidRDefault="00D22A86" w:rsidP="00902232">
            <w:pPr>
              <w:rPr>
                <w:sz w:val="20"/>
                <w:szCs w:val="20"/>
              </w:rPr>
            </w:pPr>
            <w:r w:rsidRPr="004A3576">
              <w:rPr>
                <w:sz w:val="20"/>
                <w:szCs w:val="20"/>
              </w:rPr>
              <w:t xml:space="preserve">Благоустройство территории           Русско-Камешкирского сельсовета         Камешкирского района Пензенской области </w:t>
            </w:r>
          </w:p>
        </w:tc>
        <w:tc>
          <w:tcPr>
            <w:tcW w:w="1928" w:type="dxa"/>
            <w:gridSpan w:val="2"/>
            <w:vMerge w:val="restart"/>
          </w:tcPr>
          <w:p w:rsidR="00D22A86" w:rsidRPr="004A3576" w:rsidRDefault="00D22A86" w:rsidP="00902232">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D22A86" w:rsidRPr="004A3576" w:rsidRDefault="00D22A86" w:rsidP="00902232">
            <w:pPr>
              <w:rPr>
                <w:sz w:val="20"/>
                <w:szCs w:val="20"/>
              </w:rPr>
            </w:pPr>
            <w:r w:rsidRPr="004A3576">
              <w:rPr>
                <w:sz w:val="20"/>
                <w:szCs w:val="20"/>
              </w:rPr>
              <w:t>Итого</w:t>
            </w:r>
          </w:p>
        </w:tc>
        <w:tc>
          <w:tcPr>
            <w:tcW w:w="1347" w:type="dxa"/>
            <w:gridSpan w:val="3"/>
          </w:tcPr>
          <w:p w:rsidR="00D22A86" w:rsidRPr="004A3576" w:rsidRDefault="00D22A86" w:rsidP="00902232">
            <w:pPr>
              <w:rPr>
                <w:b/>
                <w:sz w:val="20"/>
                <w:szCs w:val="20"/>
              </w:rPr>
            </w:pPr>
            <w:r>
              <w:rPr>
                <w:b/>
                <w:sz w:val="20"/>
                <w:szCs w:val="20"/>
              </w:rPr>
              <w:t>22631,595</w:t>
            </w:r>
          </w:p>
        </w:tc>
        <w:tc>
          <w:tcPr>
            <w:tcW w:w="1200" w:type="dxa"/>
            <w:gridSpan w:val="2"/>
          </w:tcPr>
          <w:p w:rsidR="00D22A86" w:rsidRPr="004A3576" w:rsidRDefault="00D22A86" w:rsidP="00902232">
            <w:pPr>
              <w:rPr>
                <w:b/>
                <w:sz w:val="20"/>
                <w:szCs w:val="20"/>
              </w:rPr>
            </w:pPr>
            <w:r>
              <w:rPr>
                <w:b/>
                <w:sz w:val="20"/>
                <w:szCs w:val="20"/>
              </w:rPr>
              <w:t>22181,605</w:t>
            </w:r>
          </w:p>
        </w:tc>
        <w:tc>
          <w:tcPr>
            <w:tcW w:w="1185" w:type="dxa"/>
            <w:gridSpan w:val="3"/>
          </w:tcPr>
          <w:p w:rsidR="00D22A86" w:rsidRPr="004A3576" w:rsidRDefault="00D22A86" w:rsidP="00902232">
            <w:pPr>
              <w:rPr>
                <w:b/>
                <w:sz w:val="20"/>
                <w:szCs w:val="20"/>
              </w:rPr>
            </w:pPr>
            <w:r>
              <w:rPr>
                <w:b/>
                <w:sz w:val="20"/>
                <w:szCs w:val="20"/>
              </w:rPr>
              <w:t>44</w:t>
            </w:r>
            <w:r w:rsidRPr="004A3576">
              <w:rPr>
                <w:b/>
                <w:sz w:val="20"/>
                <w:szCs w:val="20"/>
              </w:rPr>
              <w:t>9,99</w:t>
            </w:r>
          </w:p>
        </w:tc>
        <w:tc>
          <w:tcPr>
            <w:tcW w:w="970" w:type="dxa"/>
            <w:gridSpan w:val="3"/>
          </w:tcPr>
          <w:p w:rsidR="00D22A86" w:rsidRPr="004A3576" w:rsidRDefault="00D22A86" w:rsidP="00902232">
            <w:pPr>
              <w:rPr>
                <w:b/>
                <w:sz w:val="20"/>
                <w:szCs w:val="20"/>
              </w:rPr>
            </w:pPr>
            <w:r w:rsidRPr="004A3576">
              <w:rPr>
                <w:b/>
                <w:sz w:val="20"/>
                <w:szCs w:val="20"/>
              </w:rPr>
              <w:t>0</w:t>
            </w:r>
          </w:p>
        </w:tc>
        <w:tc>
          <w:tcPr>
            <w:tcW w:w="1373" w:type="dxa"/>
            <w:gridSpan w:val="3"/>
            <w:vMerge w:val="restart"/>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2016</w:t>
            </w:r>
          </w:p>
        </w:tc>
        <w:tc>
          <w:tcPr>
            <w:tcW w:w="1347" w:type="dxa"/>
            <w:gridSpan w:val="3"/>
          </w:tcPr>
          <w:p w:rsidR="00D22A86" w:rsidRPr="004A3576" w:rsidRDefault="00D22A86" w:rsidP="00902232">
            <w:pPr>
              <w:rPr>
                <w:sz w:val="20"/>
                <w:szCs w:val="20"/>
              </w:rPr>
            </w:pPr>
            <w:r w:rsidRPr="004A3576">
              <w:rPr>
                <w:sz w:val="20"/>
                <w:szCs w:val="20"/>
              </w:rPr>
              <w:t>1555,867</w:t>
            </w:r>
          </w:p>
        </w:tc>
        <w:tc>
          <w:tcPr>
            <w:tcW w:w="1200" w:type="dxa"/>
            <w:gridSpan w:val="2"/>
          </w:tcPr>
          <w:p w:rsidR="00D22A86" w:rsidRPr="004A3576" w:rsidRDefault="00D22A86" w:rsidP="00902232">
            <w:pPr>
              <w:rPr>
                <w:sz w:val="20"/>
                <w:szCs w:val="20"/>
              </w:rPr>
            </w:pPr>
            <w:r w:rsidRPr="004A3576">
              <w:rPr>
                <w:sz w:val="20"/>
                <w:szCs w:val="20"/>
              </w:rPr>
              <w:t>1555,867</w:t>
            </w:r>
          </w:p>
        </w:tc>
        <w:tc>
          <w:tcPr>
            <w:tcW w:w="1185" w:type="dxa"/>
            <w:gridSpan w:val="3"/>
          </w:tcPr>
          <w:p w:rsidR="00D22A86" w:rsidRPr="004A3576" w:rsidRDefault="00D22A86" w:rsidP="00902232">
            <w:pPr>
              <w:rPr>
                <w:sz w:val="20"/>
                <w:szCs w:val="20"/>
              </w:rPr>
            </w:pPr>
            <w:r w:rsidRPr="004A3576">
              <w:rPr>
                <w:sz w:val="20"/>
                <w:szCs w:val="20"/>
              </w:rPr>
              <w:t>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2017</w:t>
            </w:r>
          </w:p>
        </w:tc>
        <w:tc>
          <w:tcPr>
            <w:tcW w:w="1347" w:type="dxa"/>
            <w:gridSpan w:val="3"/>
          </w:tcPr>
          <w:p w:rsidR="00D22A86" w:rsidRPr="004A3576" w:rsidRDefault="00D22A86" w:rsidP="00902232">
            <w:pPr>
              <w:rPr>
                <w:sz w:val="20"/>
                <w:szCs w:val="20"/>
              </w:rPr>
            </w:pPr>
            <w:r w:rsidRPr="004A3576">
              <w:rPr>
                <w:sz w:val="20"/>
                <w:szCs w:val="20"/>
              </w:rPr>
              <w:t>1360,982</w:t>
            </w:r>
          </w:p>
        </w:tc>
        <w:tc>
          <w:tcPr>
            <w:tcW w:w="1200" w:type="dxa"/>
            <w:gridSpan w:val="2"/>
          </w:tcPr>
          <w:p w:rsidR="00D22A86" w:rsidRPr="004A3576" w:rsidRDefault="00D22A86" w:rsidP="00902232">
            <w:pPr>
              <w:rPr>
                <w:sz w:val="20"/>
                <w:szCs w:val="20"/>
              </w:rPr>
            </w:pPr>
            <w:r w:rsidRPr="004A3576">
              <w:rPr>
                <w:sz w:val="20"/>
                <w:szCs w:val="20"/>
              </w:rPr>
              <w:t>1360,982</w:t>
            </w:r>
          </w:p>
        </w:tc>
        <w:tc>
          <w:tcPr>
            <w:tcW w:w="1185" w:type="dxa"/>
            <w:gridSpan w:val="3"/>
          </w:tcPr>
          <w:p w:rsidR="00D22A86" w:rsidRPr="004A3576" w:rsidRDefault="00D22A86" w:rsidP="00902232">
            <w:pPr>
              <w:rPr>
                <w:sz w:val="20"/>
                <w:szCs w:val="20"/>
              </w:rPr>
            </w:pPr>
            <w:r w:rsidRPr="004A3576">
              <w:rPr>
                <w:sz w:val="20"/>
                <w:szCs w:val="20"/>
              </w:rPr>
              <w:t>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2018</w:t>
            </w:r>
          </w:p>
        </w:tc>
        <w:tc>
          <w:tcPr>
            <w:tcW w:w="1347" w:type="dxa"/>
            <w:gridSpan w:val="3"/>
          </w:tcPr>
          <w:p w:rsidR="00D22A86" w:rsidRPr="004A3576" w:rsidRDefault="00D22A86" w:rsidP="00902232">
            <w:pPr>
              <w:rPr>
                <w:sz w:val="20"/>
                <w:szCs w:val="20"/>
              </w:rPr>
            </w:pPr>
            <w:r w:rsidRPr="004A3576">
              <w:rPr>
                <w:sz w:val="20"/>
                <w:szCs w:val="20"/>
              </w:rPr>
              <w:t>1215,243</w:t>
            </w:r>
          </w:p>
        </w:tc>
        <w:tc>
          <w:tcPr>
            <w:tcW w:w="1200" w:type="dxa"/>
            <w:gridSpan w:val="2"/>
          </w:tcPr>
          <w:p w:rsidR="00D22A86" w:rsidRPr="004A3576" w:rsidRDefault="00D22A86" w:rsidP="00902232">
            <w:pPr>
              <w:rPr>
                <w:sz w:val="20"/>
                <w:szCs w:val="20"/>
              </w:rPr>
            </w:pPr>
            <w:r w:rsidRPr="004A3576">
              <w:rPr>
                <w:sz w:val="20"/>
                <w:szCs w:val="20"/>
              </w:rPr>
              <w:t>1215,243</w:t>
            </w:r>
          </w:p>
        </w:tc>
        <w:tc>
          <w:tcPr>
            <w:tcW w:w="1185" w:type="dxa"/>
            <w:gridSpan w:val="3"/>
          </w:tcPr>
          <w:p w:rsidR="00D22A86" w:rsidRPr="004A3576" w:rsidRDefault="00D22A86" w:rsidP="00902232">
            <w:pPr>
              <w:rPr>
                <w:sz w:val="20"/>
                <w:szCs w:val="20"/>
              </w:rPr>
            </w:pPr>
            <w:r w:rsidRPr="004A3576">
              <w:rPr>
                <w:sz w:val="20"/>
                <w:szCs w:val="20"/>
              </w:rPr>
              <w:t>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2019</w:t>
            </w:r>
          </w:p>
        </w:tc>
        <w:tc>
          <w:tcPr>
            <w:tcW w:w="1347" w:type="dxa"/>
            <w:gridSpan w:val="3"/>
          </w:tcPr>
          <w:p w:rsidR="00D22A86" w:rsidRPr="004A3576" w:rsidRDefault="00D22A86" w:rsidP="00902232">
            <w:pPr>
              <w:rPr>
                <w:sz w:val="20"/>
                <w:szCs w:val="20"/>
              </w:rPr>
            </w:pPr>
            <w:r w:rsidRPr="004A3576">
              <w:rPr>
                <w:sz w:val="20"/>
                <w:szCs w:val="20"/>
              </w:rPr>
              <w:t>1278,356</w:t>
            </w:r>
          </w:p>
        </w:tc>
        <w:tc>
          <w:tcPr>
            <w:tcW w:w="1200" w:type="dxa"/>
            <w:gridSpan w:val="2"/>
          </w:tcPr>
          <w:p w:rsidR="00D22A86" w:rsidRPr="004A3576" w:rsidRDefault="00D22A86" w:rsidP="00902232">
            <w:pPr>
              <w:rPr>
                <w:sz w:val="20"/>
                <w:szCs w:val="20"/>
              </w:rPr>
            </w:pPr>
            <w:r w:rsidRPr="004A3576">
              <w:rPr>
                <w:sz w:val="20"/>
                <w:szCs w:val="20"/>
              </w:rPr>
              <w:t>1258,356</w:t>
            </w:r>
          </w:p>
        </w:tc>
        <w:tc>
          <w:tcPr>
            <w:tcW w:w="1185" w:type="dxa"/>
            <w:gridSpan w:val="3"/>
          </w:tcPr>
          <w:p w:rsidR="00D22A86" w:rsidRPr="004A3576" w:rsidRDefault="00D22A86" w:rsidP="00902232">
            <w:pPr>
              <w:rPr>
                <w:sz w:val="20"/>
                <w:szCs w:val="20"/>
              </w:rPr>
            </w:pPr>
            <w:r w:rsidRPr="004A3576">
              <w:rPr>
                <w:sz w:val="20"/>
                <w:szCs w:val="20"/>
              </w:rPr>
              <w:t>20,0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2020</w:t>
            </w:r>
          </w:p>
        </w:tc>
        <w:tc>
          <w:tcPr>
            <w:tcW w:w="1347" w:type="dxa"/>
            <w:gridSpan w:val="3"/>
          </w:tcPr>
          <w:p w:rsidR="00D22A86" w:rsidRPr="004A3576" w:rsidRDefault="00D22A86" w:rsidP="00902232">
            <w:pPr>
              <w:rPr>
                <w:sz w:val="20"/>
                <w:szCs w:val="20"/>
              </w:rPr>
            </w:pPr>
            <w:r w:rsidRPr="004A3576">
              <w:rPr>
                <w:sz w:val="20"/>
                <w:szCs w:val="20"/>
              </w:rPr>
              <w:t>1511,276</w:t>
            </w:r>
          </w:p>
        </w:tc>
        <w:tc>
          <w:tcPr>
            <w:tcW w:w="1200" w:type="dxa"/>
            <w:gridSpan w:val="2"/>
          </w:tcPr>
          <w:p w:rsidR="00D22A86" w:rsidRPr="004A3576" w:rsidRDefault="00D22A86" w:rsidP="00902232">
            <w:pPr>
              <w:rPr>
                <w:sz w:val="20"/>
                <w:szCs w:val="20"/>
              </w:rPr>
            </w:pPr>
            <w:r w:rsidRPr="004A3576">
              <w:rPr>
                <w:sz w:val="20"/>
                <w:szCs w:val="20"/>
              </w:rPr>
              <w:t>1491,286</w:t>
            </w:r>
          </w:p>
        </w:tc>
        <w:tc>
          <w:tcPr>
            <w:tcW w:w="1185" w:type="dxa"/>
            <w:gridSpan w:val="3"/>
          </w:tcPr>
          <w:p w:rsidR="00D22A86" w:rsidRPr="004A3576" w:rsidRDefault="00D22A86" w:rsidP="00902232">
            <w:pPr>
              <w:rPr>
                <w:sz w:val="20"/>
                <w:szCs w:val="20"/>
              </w:rPr>
            </w:pPr>
            <w:r w:rsidRPr="004A3576">
              <w:rPr>
                <w:sz w:val="20"/>
                <w:szCs w:val="20"/>
              </w:rPr>
              <w:t>19,99</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2021</w:t>
            </w:r>
          </w:p>
        </w:tc>
        <w:tc>
          <w:tcPr>
            <w:tcW w:w="1347" w:type="dxa"/>
            <w:gridSpan w:val="3"/>
          </w:tcPr>
          <w:p w:rsidR="00D22A86" w:rsidRPr="004A3576" w:rsidRDefault="00D22A86" w:rsidP="00902232">
            <w:pPr>
              <w:rPr>
                <w:sz w:val="20"/>
                <w:szCs w:val="20"/>
              </w:rPr>
            </w:pPr>
            <w:r w:rsidRPr="004A3576">
              <w:rPr>
                <w:sz w:val="20"/>
                <w:szCs w:val="20"/>
              </w:rPr>
              <w:t>2219,899</w:t>
            </w:r>
          </w:p>
        </w:tc>
        <w:tc>
          <w:tcPr>
            <w:tcW w:w="1200" w:type="dxa"/>
            <w:gridSpan w:val="2"/>
          </w:tcPr>
          <w:p w:rsidR="00D22A86" w:rsidRPr="004A3576" w:rsidRDefault="00D22A86" w:rsidP="00902232">
            <w:pPr>
              <w:rPr>
                <w:sz w:val="20"/>
                <w:szCs w:val="20"/>
              </w:rPr>
            </w:pPr>
            <w:r w:rsidRPr="004A3576">
              <w:rPr>
                <w:sz w:val="20"/>
                <w:szCs w:val="20"/>
              </w:rPr>
              <w:t>2199,899</w:t>
            </w:r>
          </w:p>
        </w:tc>
        <w:tc>
          <w:tcPr>
            <w:tcW w:w="1185" w:type="dxa"/>
            <w:gridSpan w:val="3"/>
          </w:tcPr>
          <w:p w:rsidR="00D22A86" w:rsidRPr="004A3576" w:rsidRDefault="00D22A86" w:rsidP="00902232">
            <w:pPr>
              <w:rPr>
                <w:sz w:val="20"/>
                <w:szCs w:val="20"/>
              </w:rPr>
            </w:pPr>
            <w:r w:rsidRPr="004A3576">
              <w:rPr>
                <w:sz w:val="20"/>
                <w:szCs w:val="20"/>
              </w:rPr>
              <w:t>20,00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2022</w:t>
            </w:r>
          </w:p>
        </w:tc>
        <w:tc>
          <w:tcPr>
            <w:tcW w:w="1347" w:type="dxa"/>
            <w:gridSpan w:val="3"/>
          </w:tcPr>
          <w:p w:rsidR="00D22A86" w:rsidRPr="004A3576" w:rsidRDefault="00D22A86" w:rsidP="00902232">
            <w:pPr>
              <w:rPr>
                <w:sz w:val="20"/>
                <w:szCs w:val="20"/>
              </w:rPr>
            </w:pPr>
            <w:r w:rsidRPr="004A3576">
              <w:rPr>
                <w:sz w:val="20"/>
                <w:szCs w:val="20"/>
              </w:rPr>
              <w:t>1956,68</w:t>
            </w:r>
          </w:p>
        </w:tc>
        <w:tc>
          <w:tcPr>
            <w:tcW w:w="1200" w:type="dxa"/>
            <w:gridSpan w:val="2"/>
          </w:tcPr>
          <w:p w:rsidR="00D22A86" w:rsidRPr="004A3576" w:rsidRDefault="00D22A86" w:rsidP="00902232">
            <w:pPr>
              <w:rPr>
                <w:sz w:val="20"/>
                <w:szCs w:val="20"/>
              </w:rPr>
            </w:pPr>
            <w:r w:rsidRPr="004A3576">
              <w:rPr>
                <w:sz w:val="20"/>
                <w:szCs w:val="20"/>
              </w:rPr>
              <w:t>1866,68</w:t>
            </w:r>
          </w:p>
        </w:tc>
        <w:tc>
          <w:tcPr>
            <w:tcW w:w="1185" w:type="dxa"/>
            <w:gridSpan w:val="3"/>
          </w:tcPr>
          <w:p w:rsidR="00D22A86" w:rsidRPr="004A3576" w:rsidRDefault="00D22A86" w:rsidP="00902232">
            <w:pPr>
              <w:rPr>
                <w:sz w:val="20"/>
                <w:szCs w:val="20"/>
              </w:rPr>
            </w:pPr>
            <w:r w:rsidRPr="004A3576">
              <w:rPr>
                <w:sz w:val="20"/>
                <w:szCs w:val="20"/>
              </w:rPr>
              <w:t>90,00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2023</w:t>
            </w:r>
          </w:p>
        </w:tc>
        <w:tc>
          <w:tcPr>
            <w:tcW w:w="1347" w:type="dxa"/>
            <w:gridSpan w:val="3"/>
          </w:tcPr>
          <w:p w:rsidR="00D22A86" w:rsidRPr="004A3576" w:rsidRDefault="00D22A86" w:rsidP="00902232">
            <w:pPr>
              <w:rPr>
                <w:sz w:val="20"/>
                <w:szCs w:val="20"/>
              </w:rPr>
            </w:pPr>
            <w:r w:rsidRPr="004A3576">
              <w:rPr>
                <w:sz w:val="20"/>
                <w:szCs w:val="20"/>
              </w:rPr>
              <w:t>2864,661</w:t>
            </w:r>
          </w:p>
        </w:tc>
        <w:tc>
          <w:tcPr>
            <w:tcW w:w="1200" w:type="dxa"/>
            <w:gridSpan w:val="2"/>
          </w:tcPr>
          <w:p w:rsidR="00D22A86" w:rsidRPr="004A3576" w:rsidRDefault="00D22A86" w:rsidP="00902232">
            <w:pPr>
              <w:rPr>
                <w:sz w:val="20"/>
                <w:szCs w:val="20"/>
              </w:rPr>
            </w:pPr>
            <w:r w:rsidRPr="004A3576">
              <w:rPr>
                <w:sz w:val="20"/>
                <w:szCs w:val="20"/>
              </w:rPr>
              <w:t>2844,661</w:t>
            </w:r>
          </w:p>
        </w:tc>
        <w:tc>
          <w:tcPr>
            <w:tcW w:w="1185" w:type="dxa"/>
            <w:gridSpan w:val="3"/>
          </w:tcPr>
          <w:p w:rsidR="00D22A86" w:rsidRPr="004A3576" w:rsidRDefault="00D22A86" w:rsidP="00902232">
            <w:pPr>
              <w:rPr>
                <w:sz w:val="20"/>
                <w:szCs w:val="20"/>
              </w:rPr>
            </w:pPr>
            <w:r w:rsidRPr="004A3576">
              <w:rPr>
                <w:sz w:val="20"/>
                <w:szCs w:val="20"/>
              </w:rPr>
              <w:t>20,00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2024</w:t>
            </w:r>
          </w:p>
        </w:tc>
        <w:tc>
          <w:tcPr>
            <w:tcW w:w="1347" w:type="dxa"/>
            <w:gridSpan w:val="3"/>
          </w:tcPr>
          <w:p w:rsidR="00D22A86" w:rsidRPr="004A3576" w:rsidRDefault="00D22A86" w:rsidP="00902232">
            <w:pPr>
              <w:rPr>
                <w:sz w:val="20"/>
                <w:szCs w:val="20"/>
              </w:rPr>
            </w:pPr>
            <w:r>
              <w:rPr>
                <w:sz w:val="20"/>
                <w:szCs w:val="20"/>
              </w:rPr>
              <w:t>2857,386</w:t>
            </w:r>
          </w:p>
        </w:tc>
        <w:tc>
          <w:tcPr>
            <w:tcW w:w="1200" w:type="dxa"/>
            <w:gridSpan w:val="2"/>
          </w:tcPr>
          <w:p w:rsidR="00D22A86" w:rsidRPr="004A3576" w:rsidRDefault="00D22A86" w:rsidP="00902232">
            <w:pPr>
              <w:rPr>
                <w:sz w:val="20"/>
                <w:szCs w:val="20"/>
              </w:rPr>
            </w:pPr>
            <w:r>
              <w:rPr>
                <w:sz w:val="20"/>
                <w:szCs w:val="20"/>
              </w:rPr>
              <w:t>2827,386</w:t>
            </w:r>
          </w:p>
        </w:tc>
        <w:tc>
          <w:tcPr>
            <w:tcW w:w="1185" w:type="dxa"/>
            <w:gridSpan w:val="3"/>
          </w:tcPr>
          <w:p w:rsidR="00D22A86" w:rsidRPr="004A3576" w:rsidRDefault="00D22A86" w:rsidP="00902232">
            <w:pPr>
              <w:rPr>
                <w:sz w:val="20"/>
                <w:szCs w:val="20"/>
              </w:rPr>
            </w:pPr>
            <w:r w:rsidRPr="004A3576">
              <w:rPr>
                <w:sz w:val="20"/>
                <w:szCs w:val="20"/>
              </w:rPr>
              <w:t>30,00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2025</w:t>
            </w:r>
          </w:p>
        </w:tc>
        <w:tc>
          <w:tcPr>
            <w:tcW w:w="1347" w:type="dxa"/>
            <w:gridSpan w:val="3"/>
          </w:tcPr>
          <w:p w:rsidR="00D22A86" w:rsidRPr="004A3576" w:rsidRDefault="00D22A86" w:rsidP="00902232">
            <w:pPr>
              <w:rPr>
                <w:sz w:val="20"/>
                <w:szCs w:val="20"/>
              </w:rPr>
            </w:pPr>
            <w:r>
              <w:rPr>
                <w:sz w:val="20"/>
                <w:szCs w:val="20"/>
              </w:rPr>
              <w:t>2578,911</w:t>
            </w:r>
          </w:p>
        </w:tc>
        <w:tc>
          <w:tcPr>
            <w:tcW w:w="1200" w:type="dxa"/>
            <w:gridSpan w:val="2"/>
          </w:tcPr>
          <w:p w:rsidR="00D22A86" w:rsidRPr="004A3576" w:rsidRDefault="00D22A86" w:rsidP="00902232">
            <w:pPr>
              <w:rPr>
                <w:sz w:val="20"/>
                <w:szCs w:val="20"/>
              </w:rPr>
            </w:pPr>
            <w:r>
              <w:rPr>
                <w:sz w:val="20"/>
                <w:szCs w:val="20"/>
              </w:rPr>
              <w:t>2328,911</w:t>
            </w:r>
          </w:p>
        </w:tc>
        <w:tc>
          <w:tcPr>
            <w:tcW w:w="1185" w:type="dxa"/>
            <w:gridSpan w:val="3"/>
          </w:tcPr>
          <w:p w:rsidR="00D22A86" w:rsidRPr="004A3576" w:rsidRDefault="00D22A86" w:rsidP="00902232">
            <w:pPr>
              <w:rPr>
                <w:sz w:val="20"/>
                <w:szCs w:val="20"/>
              </w:rPr>
            </w:pPr>
            <w:r>
              <w:rPr>
                <w:sz w:val="20"/>
                <w:szCs w:val="20"/>
              </w:rPr>
              <w:t>250,00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2026</w:t>
            </w:r>
          </w:p>
        </w:tc>
        <w:tc>
          <w:tcPr>
            <w:tcW w:w="1347" w:type="dxa"/>
            <w:gridSpan w:val="3"/>
          </w:tcPr>
          <w:p w:rsidR="00D22A86" w:rsidRPr="004A3576" w:rsidRDefault="00D22A86" w:rsidP="00902232">
            <w:pPr>
              <w:rPr>
                <w:sz w:val="20"/>
                <w:szCs w:val="20"/>
              </w:rPr>
            </w:pPr>
            <w:r>
              <w:rPr>
                <w:sz w:val="20"/>
                <w:szCs w:val="20"/>
              </w:rPr>
              <w:t>1734,167</w:t>
            </w:r>
          </w:p>
        </w:tc>
        <w:tc>
          <w:tcPr>
            <w:tcW w:w="1200" w:type="dxa"/>
            <w:gridSpan w:val="2"/>
          </w:tcPr>
          <w:p w:rsidR="00D22A86" w:rsidRPr="004A3576" w:rsidRDefault="00D22A86" w:rsidP="00902232">
            <w:pPr>
              <w:rPr>
                <w:sz w:val="20"/>
                <w:szCs w:val="20"/>
              </w:rPr>
            </w:pPr>
            <w:r>
              <w:rPr>
                <w:sz w:val="20"/>
                <w:szCs w:val="20"/>
              </w:rPr>
              <w:t>1734,167</w:t>
            </w:r>
          </w:p>
        </w:tc>
        <w:tc>
          <w:tcPr>
            <w:tcW w:w="1185" w:type="dxa"/>
            <w:gridSpan w:val="3"/>
          </w:tcPr>
          <w:p w:rsidR="00D22A86" w:rsidRPr="004A3576" w:rsidRDefault="00D22A86" w:rsidP="00902232">
            <w:pPr>
              <w:rPr>
                <w:sz w:val="20"/>
                <w:szCs w:val="20"/>
              </w:rPr>
            </w:pPr>
            <w:r w:rsidRPr="004A3576">
              <w:rPr>
                <w:sz w:val="20"/>
                <w:szCs w:val="20"/>
              </w:rPr>
              <w:t>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28" w:type="dxa"/>
            <w:gridSpan w:val="2"/>
          </w:tcPr>
          <w:p w:rsidR="00D22A86" w:rsidRPr="004A3576" w:rsidRDefault="00D22A86" w:rsidP="00902232">
            <w:pPr>
              <w:rPr>
                <w:sz w:val="20"/>
                <w:szCs w:val="20"/>
              </w:rPr>
            </w:pPr>
            <w:r w:rsidRPr="004A3576">
              <w:rPr>
                <w:sz w:val="20"/>
                <w:szCs w:val="20"/>
              </w:rPr>
              <w:t>2027</w:t>
            </w:r>
          </w:p>
        </w:tc>
        <w:tc>
          <w:tcPr>
            <w:tcW w:w="1347" w:type="dxa"/>
            <w:gridSpan w:val="3"/>
          </w:tcPr>
          <w:p w:rsidR="00D22A86" w:rsidRPr="004A3576" w:rsidRDefault="00D22A86" w:rsidP="00902232">
            <w:pPr>
              <w:rPr>
                <w:sz w:val="20"/>
                <w:szCs w:val="20"/>
              </w:rPr>
            </w:pPr>
            <w:r>
              <w:rPr>
                <w:sz w:val="20"/>
                <w:szCs w:val="20"/>
              </w:rPr>
              <w:t>1498,167</w:t>
            </w:r>
          </w:p>
        </w:tc>
        <w:tc>
          <w:tcPr>
            <w:tcW w:w="1200" w:type="dxa"/>
            <w:gridSpan w:val="2"/>
          </w:tcPr>
          <w:p w:rsidR="00D22A86" w:rsidRPr="004A3576" w:rsidRDefault="00D22A86" w:rsidP="00902232">
            <w:pPr>
              <w:rPr>
                <w:sz w:val="20"/>
                <w:szCs w:val="20"/>
              </w:rPr>
            </w:pPr>
            <w:r>
              <w:rPr>
                <w:sz w:val="20"/>
                <w:szCs w:val="20"/>
              </w:rPr>
              <w:t>1497,167</w:t>
            </w:r>
          </w:p>
        </w:tc>
        <w:tc>
          <w:tcPr>
            <w:tcW w:w="1185" w:type="dxa"/>
            <w:gridSpan w:val="3"/>
          </w:tcPr>
          <w:p w:rsidR="00D22A86" w:rsidRPr="004A3576" w:rsidRDefault="00D22A86" w:rsidP="00902232">
            <w:pPr>
              <w:rPr>
                <w:sz w:val="20"/>
                <w:szCs w:val="20"/>
              </w:rPr>
            </w:pPr>
            <w:r w:rsidRPr="004A3576">
              <w:rPr>
                <w:sz w:val="20"/>
                <w:szCs w:val="20"/>
              </w:rPr>
              <w:t>0</w:t>
            </w:r>
          </w:p>
        </w:tc>
        <w:tc>
          <w:tcPr>
            <w:tcW w:w="970" w:type="dxa"/>
            <w:gridSpan w:val="3"/>
          </w:tcPr>
          <w:p w:rsidR="00D22A86" w:rsidRPr="004A3576" w:rsidRDefault="00D22A86" w:rsidP="00902232">
            <w:pPr>
              <w:rPr>
                <w:sz w:val="20"/>
                <w:szCs w:val="20"/>
              </w:rPr>
            </w:pPr>
            <w:r w:rsidRPr="004A3576">
              <w:rPr>
                <w:sz w:val="20"/>
                <w:szCs w:val="20"/>
              </w:rPr>
              <w:t>0</w:t>
            </w:r>
          </w:p>
        </w:tc>
        <w:tc>
          <w:tcPr>
            <w:tcW w:w="1373" w:type="dxa"/>
            <w:gridSpan w:val="3"/>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15557" w:type="dxa"/>
            <w:gridSpan w:val="22"/>
          </w:tcPr>
          <w:p w:rsidR="00D22A86" w:rsidRPr="004A3576" w:rsidRDefault="00D22A86" w:rsidP="00902232">
            <w:pPr>
              <w:rPr>
                <w:sz w:val="20"/>
                <w:szCs w:val="20"/>
              </w:rPr>
            </w:pPr>
            <w:r w:rsidRPr="004A3576">
              <w:rPr>
                <w:sz w:val="20"/>
                <w:szCs w:val="20"/>
              </w:rPr>
              <w:lastRenderedPageBreak/>
              <w:t>В том числе:</w:t>
            </w:r>
          </w:p>
        </w:tc>
      </w:tr>
      <w:tr w:rsidR="00D22A86" w:rsidRPr="004A3576" w:rsidTr="00902232">
        <w:trPr>
          <w:trHeight w:val="333"/>
          <w:jc w:val="center"/>
        </w:trPr>
        <w:tc>
          <w:tcPr>
            <w:tcW w:w="851" w:type="dxa"/>
            <w:vMerge w:val="restart"/>
          </w:tcPr>
          <w:p w:rsidR="00D22A86" w:rsidRPr="004A3576" w:rsidRDefault="00D22A86" w:rsidP="00902232">
            <w:pPr>
              <w:rPr>
                <w:sz w:val="20"/>
                <w:szCs w:val="20"/>
              </w:rPr>
            </w:pPr>
            <w:r w:rsidRPr="004A3576">
              <w:rPr>
                <w:sz w:val="20"/>
                <w:szCs w:val="20"/>
              </w:rPr>
              <w:t>2.1.1.</w:t>
            </w:r>
          </w:p>
          <w:p w:rsidR="00D22A86" w:rsidRPr="004A3576" w:rsidRDefault="00D22A86" w:rsidP="00902232">
            <w:pPr>
              <w:rPr>
                <w:sz w:val="20"/>
                <w:szCs w:val="20"/>
              </w:rPr>
            </w:pPr>
          </w:p>
        </w:tc>
        <w:tc>
          <w:tcPr>
            <w:tcW w:w="2189" w:type="dxa"/>
            <w:vMerge w:val="restart"/>
          </w:tcPr>
          <w:p w:rsidR="00D22A86" w:rsidRPr="004A3576" w:rsidRDefault="00D22A86" w:rsidP="00902232">
            <w:pPr>
              <w:rPr>
                <w:sz w:val="20"/>
                <w:szCs w:val="20"/>
              </w:rPr>
            </w:pPr>
            <w:r w:rsidRPr="004A3576">
              <w:rPr>
                <w:sz w:val="20"/>
                <w:szCs w:val="20"/>
              </w:rPr>
              <w:t>Мероприятия по совершенствованию  систем уличного освещения</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74" w:type="dxa"/>
            <w:gridSpan w:val="3"/>
          </w:tcPr>
          <w:p w:rsidR="00D22A86" w:rsidRPr="004A3576" w:rsidRDefault="00D22A86" w:rsidP="00902232">
            <w:pPr>
              <w:rPr>
                <w:b/>
                <w:sz w:val="20"/>
                <w:szCs w:val="20"/>
              </w:rPr>
            </w:pPr>
            <w:r w:rsidRPr="004A3576">
              <w:rPr>
                <w:b/>
                <w:sz w:val="20"/>
                <w:szCs w:val="20"/>
              </w:rPr>
              <w:t>Итого</w:t>
            </w:r>
          </w:p>
        </w:tc>
        <w:tc>
          <w:tcPr>
            <w:tcW w:w="1301" w:type="dxa"/>
            <w:gridSpan w:val="2"/>
            <w:shd w:val="clear" w:color="auto" w:fill="FFFFFF" w:themeFill="background1"/>
          </w:tcPr>
          <w:p w:rsidR="00D22A86" w:rsidRPr="004A3576" w:rsidRDefault="00D22A86" w:rsidP="00902232">
            <w:pPr>
              <w:rPr>
                <w:b/>
                <w:sz w:val="20"/>
                <w:szCs w:val="20"/>
              </w:rPr>
            </w:pPr>
            <w:r>
              <w:rPr>
                <w:b/>
                <w:sz w:val="20"/>
                <w:szCs w:val="20"/>
              </w:rPr>
              <w:t>8885,984</w:t>
            </w:r>
          </w:p>
        </w:tc>
        <w:tc>
          <w:tcPr>
            <w:tcW w:w="1200" w:type="dxa"/>
            <w:gridSpan w:val="2"/>
            <w:shd w:val="clear" w:color="auto" w:fill="FFFFFF" w:themeFill="background1"/>
          </w:tcPr>
          <w:p w:rsidR="00D22A86" w:rsidRPr="004A3576" w:rsidRDefault="00D22A86" w:rsidP="00902232">
            <w:pPr>
              <w:rPr>
                <w:b/>
                <w:sz w:val="20"/>
                <w:szCs w:val="20"/>
              </w:rPr>
            </w:pPr>
            <w:r>
              <w:rPr>
                <w:b/>
                <w:sz w:val="20"/>
                <w:szCs w:val="20"/>
              </w:rPr>
              <w:t>8435,994</w:t>
            </w:r>
          </w:p>
        </w:tc>
        <w:tc>
          <w:tcPr>
            <w:tcW w:w="1020" w:type="dxa"/>
            <w:gridSpan w:val="2"/>
            <w:shd w:val="clear" w:color="auto" w:fill="FFFFFF" w:themeFill="background1"/>
          </w:tcPr>
          <w:p w:rsidR="00D22A86" w:rsidRPr="004A3576" w:rsidRDefault="00D22A86" w:rsidP="00902232">
            <w:pPr>
              <w:rPr>
                <w:b/>
                <w:sz w:val="20"/>
                <w:szCs w:val="20"/>
              </w:rPr>
            </w:pPr>
            <w:r>
              <w:rPr>
                <w:b/>
                <w:sz w:val="20"/>
                <w:szCs w:val="20"/>
              </w:rPr>
              <w:t>44</w:t>
            </w:r>
            <w:r w:rsidRPr="004A3576">
              <w:rPr>
                <w:b/>
                <w:sz w:val="20"/>
                <w:szCs w:val="20"/>
              </w:rPr>
              <w:t>9,99</w:t>
            </w:r>
          </w:p>
        </w:tc>
        <w:tc>
          <w:tcPr>
            <w:tcW w:w="873" w:type="dxa"/>
            <w:gridSpan w:val="2"/>
          </w:tcPr>
          <w:p w:rsidR="00D22A86" w:rsidRPr="004A3576" w:rsidRDefault="00D22A86" w:rsidP="00902232">
            <w:pPr>
              <w:rPr>
                <w:b/>
                <w:sz w:val="20"/>
                <w:szCs w:val="20"/>
              </w:rPr>
            </w:pPr>
            <w:r w:rsidRPr="004A3576">
              <w:rPr>
                <w:b/>
                <w:sz w:val="20"/>
                <w:szCs w:val="20"/>
              </w:rPr>
              <w:t>0</w:t>
            </w:r>
          </w:p>
        </w:tc>
        <w:tc>
          <w:tcPr>
            <w:tcW w:w="1635" w:type="dxa"/>
            <w:gridSpan w:val="5"/>
            <w:vMerge w:val="restart"/>
          </w:tcPr>
          <w:p w:rsidR="00D22A86" w:rsidRPr="004A3576" w:rsidRDefault="00D22A86" w:rsidP="00902232">
            <w:pPr>
              <w:rPr>
                <w:sz w:val="20"/>
                <w:szCs w:val="20"/>
              </w:rPr>
            </w:pPr>
            <w:r w:rsidRPr="004A3576">
              <w:rPr>
                <w:sz w:val="20"/>
                <w:szCs w:val="20"/>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2016</w:t>
            </w:r>
          </w:p>
        </w:tc>
        <w:tc>
          <w:tcPr>
            <w:tcW w:w="1301" w:type="dxa"/>
            <w:gridSpan w:val="2"/>
          </w:tcPr>
          <w:p w:rsidR="00D22A86" w:rsidRPr="004A3576" w:rsidRDefault="00D22A86" w:rsidP="00902232">
            <w:pPr>
              <w:rPr>
                <w:sz w:val="20"/>
                <w:szCs w:val="20"/>
              </w:rPr>
            </w:pPr>
            <w:r w:rsidRPr="004A3576">
              <w:rPr>
                <w:sz w:val="20"/>
                <w:szCs w:val="20"/>
              </w:rPr>
              <w:t>391,5</w:t>
            </w:r>
          </w:p>
        </w:tc>
        <w:tc>
          <w:tcPr>
            <w:tcW w:w="1200" w:type="dxa"/>
            <w:gridSpan w:val="2"/>
          </w:tcPr>
          <w:p w:rsidR="00D22A86" w:rsidRPr="004A3576" w:rsidRDefault="00D22A86" w:rsidP="00902232">
            <w:pPr>
              <w:rPr>
                <w:sz w:val="20"/>
                <w:szCs w:val="20"/>
              </w:rPr>
            </w:pPr>
            <w:r w:rsidRPr="004A3576">
              <w:rPr>
                <w:sz w:val="20"/>
                <w:szCs w:val="20"/>
              </w:rPr>
              <w:t>391,5</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2017</w:t>
            </w:r>
          </w:p>
        </w:tc>
        <w:tc>
          <w:tcPr>
            <w:tcW w:w="1301" w:type="dxa"/>
            <w:gridSpan w:val="2"/>
          </w:tcPr>
          <w:p w:rsidR="00D22A86" w:rsidRPr="004A3576" w:rsidRDefault="00D22A86" w:rsidP="00902232">
            <w:pPr>
              <w:rPr>
                <w:sz w:val="20"/>
                <w:szCs w:val="20"/>
              </w:rPr>
            </w:pPr>
            <w:r w:rsidRPr="004A3576">
              <w:rPr>
                <w:sz w:val="20"/>
                <w:szCs w:val="20"/>
              </w:rPr>
              <w:t>911,4</w:t>
            </w:r>
          </w:p>
        </w:tc>
        <w:tc>
          <w:tcPr>
            <w:tcW w:w="1200" w:type="dxa"/>
            <w:gridSpan w:val="2"/>
          </w:tcPr>
          <w:p w:rsidR="00D22A86" w:rsidRPr="004A3576" w:rsidRDefault="00D22A86" w:rsidP="00902232">
            <w:pPr>
              <w:rPr>
                <w:sz w:val="20"/>
                <w:szCs w:val="20"/>
              </w:rPr>
            </w:pPr>
            <w:r w:rsidRPr="004A3576">
              <w:rPr>
                <w:sz w:val="20"/>
                <w:szCs w:val="20"/>
              </w:rPr>
              <w:t>911,4</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2018</w:t>
            </w:r>
          </w:p>
        </w:tc>
        <w:tc>
          <w:tcPr>
            <w:tcW w:w="1301" w:type="dxa"/>
            <w:gridSpan w:val="2"/>
          </w:tcPr>
          <w:p w:rsidR="00D22A86" w:rsidRPr="004A3576" w:rsidRDefault="00D22A86" w:rsidP="00902232">
            <w:pPr>
              <w:rPr>
                <w:sz w:val="20"/>
                <w:szCs w:val="20"/>
              </w:rPr>
            </w:pPr>
            <w:r w:rsidRPr="004A3576">
              <w:rPr>
                <w:sz w:val="20"/>
                <w:szCs w:val="20"/>
              </w:rPr>
              <w:t>616,71</w:t>
            </w:r>
          </w:p>
        </w:tc>
        <w:tc>
          <w:tcPr>
            <w:tcW w:w="1200" w:type="dxa"/>
            <w:gridSpan w:val="2"/>
          </w:tcPr>
          <w:p w:rsidR="00D22A86" w:rsidRPr="004A3576" w:rsidRDefault="00D22A86" w:rsidP="00902232">
            <w:pPr>
              <w:rPr>
                <w:sz w:val="20"/>
                <w:szCs w:val="20"/>
              </w:rPr>
            </w:pPr>
            <w:r w:rsidRPr="004A3576">
              <w:rPr>
                <w:sz w:val="20"/>
                <w:szCs w:val="20"/>
              </w:rPr>
              <w:t>616,71</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2019</w:t>
            </w:r>
          </w:p>
        </w:tc>
        <w:tc>
          <w:tcPr>
            <w:tcW w:w="1301" w:type="dxa"/>
            <w:gridSpan w:val="2"/>
          </w:tcPr>
          <w:p w:rsidR="00D22A86" w:rsidRPr="004A3576" w:rsidRDefault="00D22A86" w:rsidP="00902232">
            <w:pPr>
              <w:rPr>
                <w:sz w:val="20"/>
                <w:szCs w:val="20"/>
              </w:rPr>
            </w:pPr>
            <w:r w:rsidRPr="004A3576">
              <w:rPr>
                <w:sz w:val="20"/>
                <w:szCs w:val="20"/>
              </w:rPr>
              <w:t>375,427</w:t>
            </w:r>
          </w:p>
        </w:tc>
        <w:tc>
          <w:tcPr>
            <w:tcW w:w="1200" w:type="dxa"/>
            <w:gridSpan w:val="2"/>
          </w:tcPr>
          <w:p w:rsidR="00D22A86" w:rsidRPr="004A3576" w:rsidRDefault="00D22A86" w:rsidP="00902232">
            <w:pPr>
              <w:rPr>
                <w:sz w:val="20"/>
                <w:szCs w:val="20"/>
              </w:rPr>
            </w:pPr>
            <w:r w:rsidRPr="004A3576">
              <w:rPr>
                <w:sz w:val="20"/>
                <w:szCs w:val="20"/>
              </w:rPr>
              <w:t>355,427</w:t>
            </w:r>
          </w:p>
        </w:tc>
        <w:tc>
          <w:tcPr>
            <w:tcW w:w="1020" w:type="dxa"/>
            <w:gridSpan w:val="2"/>
          </w:tcPr>
          <w:p w:rsidR="00D22A86" w:rsidRPr="004A3576" w:rsidRDefault="00D22A86" w:rsidP="00902232">
            <w:pPr>
              <w:rPr>
                <w:sz w:val="20"/>
                <w:szCs w:val="20"/>
              </w:rPr>
            </w:pPr>
            <w:r w:rsidRPr="004A3576">
              <w:rPr>
                <w:sz w:val="20"/>
                <w:szCs w:val="20"/>
              </w:rPr>
              <w:t>20,0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2020</w:t>
            </w:r>
          </w:p>
        </w:tc>
        <w:tc>
          <w:tcPr>
            <w:tcW w:w="1301" w:type="dxa"/>
            <w:gridSpan w:val="2"/>
          </w:tcPr>
          <w:p w:rsidR="00D22A86" w:rsidRPr="004A3576" w:rsidRDefault="00D22A86" w:rsidP="00902232">
            <w:pPr>
              <w:rPr>
                <w:sz w:val="20"/>
                <w:szCs w:val="20"/>
              </w:rPr>
            </w:pPr>
            <w:r w:rsidRPr="004A3576">
              <w:rPr>
                <w:sz w:val="20"/>
                <w:szCs w:val="20"/>
              </w:rPr>
              <w:t>438,906</w:t>
            </w:r>
          </w:p>
        </w:tc>
        <w:tc>
          <w:tcPr>
            <w:tcW w:w="1200" w:type="dxa"/>
            <w:gridSpan w:val="2"/>
          </w:tcPr>
          <w:p w:rsidR="00D22A86" w:rsidRPr="004A3576" w:rsidRDefault="00D22A86" w:rsidP="00902232">
            <w:pPr>
              <w:rPr>
                <w:sz w:val="20"/>
                <w:szCs w:val="20"/>
              </w:rPr>
            </w:pPr>
            <w:r w:rsidRPr="004A3576">
              <w:rPr>
                <w:sz w:val="20"/>
                <w:szCs w:val="20"/>
              </w:rPr>
              <w:t>418,916</w:t>
            </w:r>
          </w:p>
        </w:tc>
        <w:tc>
          <w:tcPr>
            <w:tcW w:w="1020" w:type="dxa"/>
            <w:gridSpan w:val="2"/>
          </w:tcPr>
          <w:p w:rsidR="00D22A86" w:rsidRPr="004A3576" w:rsidRDefault="00D22A86" w:rsidP="00902232">
            <w:pPr>
              <w:rPr>
                <w:sz w:val="20"/>
                <w:szCs w:val="20"/>
              </w:rPr>
            </w:pPr>
            <w:r w:rsidRPr="004A3576">
              <w:rPr>
                <w:sz w:val="20"/>
                <w:szCs w:val="20"/>
              </w:rPr>
              <w:t>19,99</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2021</w:t>
            </w:r>
          </w:p>
        </w:tc>
        <w:tc>
          <w:tcPr>
            <w:tcW w:w="1301" w:type="dxa"/>
            <w:gridSpan w:val="2"/>
          </w:tcPr>
          <w:p w:rsidR="00D22A86" w:rsidRPr="004A3576" w:rsidRDefault="00D22A86" w:rsidP="00902232">
            <w:pPr>
              <w:rPr>
                <w:sz w:val="20"/>
                <w:szCs w:val="20"/>
              </w:rPr>
            </w:pPr>
            <w:r w:rsidRPr="004A3576">
              <w:rPr>
                <w:sz w:val="20"/>
                <w:szCs w:val="20"/>
              </w:rPr>
              <w:t>692,888</w:t>
            </w:r>
          </w:p>
        </w:tc>
        <w:tc>
          <w:tcPr>
            <w:tcW w:w="1200" w:type="dxa"/>
            <w:gridSpan w:val="2"/>
          </w:tcPr>
          <w:p w:rsidR="00D22A86" w:rsidRPr="004A3576" w:rsidRDefault="00D22A86" w:rsidP="00902232">
            <w:pPr>
              <w:rPr>
                <w:sz w:val="20"/>
                <w:szCs w:val="20"/>
              </w:rPr>
            </w:pPr>
            <w:r w:rsidRPr="004A3576">
              <w:rPr>
                <w:sz w:val="20"/>
                <w:szCs w:val="20"/>
              </w:rPr>
              <w:t>672,888</w:t>
            </w:r>
          </w:p>
        </w:tc>
        <w:tc>
          <w:tcPr>
            <w:tcW w:w="1020" w:type="dxa"/>
            <w:gridSpan w:val="2"/>
          </w:tcPr>
          <w:p w:rsidR="00D22A86" w:rsidRPr="004A3576" w:rsidRDefault="00D22A86" w:rsidP="00902232">
            <w:pPr>
              <w:rPr>
                <w:sz w:val="20"/>
                <w:szCs w:val="20"/>
              </w:rPr>
            </w:pPr>
            <w:r w:rsidRPr="004A3576">
              <w:rPr>
                <w:sz w:val="20"/>
                <w:szCs w:val="20"/>
              </w:rPr>
              <w:t>20,00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2022</w:t>
            </w:r>
          </w:p>
        </w:tc>
        <w:tc>
          <w:tcPr>
            <w:tcW w:w="1301" w:type="dxa"/>
            <w:gridSpan w:val="2"/>
          </w:tcPr>
          <w:p w:rsidR="00D22A86" w:rsidRPr="004A3576" w:rsidRDefault="00D22A86" w:rsidP="00902232">
            <w:pPr>
              <w:rPr>
                <w:sz w:val="20"/>
                <w:szCs w:val="20"/>
              </w:rPr>
            </w:pPr>
            <w:r w:rsidRPr="004A3576">
              <w:rPr>
                <w:sz w:val="20"/>
                <w:szCs w:val="20"/>
              </w:rPr>
              <w:t>615,276</w:t>
            </w:r>
          </w:p>
        </w:tc>
        <w:tc>
          <w:tcPr>
            <w:tcW w:w="1200" w:type="dxa"/>
            <w:gridSpan w:val="2"/>
          </w:tcPr>
          <w:p w:rsidR="00D22A86" w:rsidRPr="004A3576" w:rsidRDefault="00D22A86" w:rsidP="00902232">
            <w:pPr>
              <w:rPr>
                <w:sz w:val="20"/>
                <w:szCs w:val="20"/>
              </w:rPr>
            </w:pPr>
            <w:r w:rsidRPr="004A3576">
              <w:rPr>
                <w:sz w:val="20"/>
                <w:szCs w:val="20"/>
              </w:rPr>
              <w:t>525,276</w:t>
            </w:r>
          </w:p>
        </w:tc>
        <w:tc>
          <w:tcPr>
            <w:tcW w:w="1020" w:type="dxa"/>
            <w:gridSpan w:val="2"/>
          </w:tcPr>
          <w:p w:rsidR="00D22A86" w:rsidRPr="004A3576" w:rsidRDefault="00D22A86" w:rsidP="00902232">
            <w:pPr>
              <w:rPr>
                <w:sz w:val="20"/>
                <w:szCs w:val="20"/>
              </w:rPr>
            </w:pPr>
            <w:r w:rsidRPr="004A3576">
              <w:rPr>
                <w:sz w:val="20"/>
                <w:szCs w:val="20"/>
              </w:rPr>
              <w:t>90,00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2023</w:t>
            </w:r>
          </w:p>
        </w:tc>
        <w:tc>
          <w:tcPr>
            <w:tcW w:w="1301" w:type="dxa"/>
            <w:gridSpan w:val="2"/>
          </w:tcPr>
          <w:p w:rsidR="00D22A86" w:rsidRPr="004A3576" w:rsidRDefault="00D22A86" w:rsidP="00902232">
            <w:pPr>
              <w:rPr>
                <w:sz w:val="20"/>
                <w:szCs w:val="20"/>
              </w:rPr>
            </w:pPr>
            <w:r w:rsidRPr="004A3576">
              <w:rPr>
                <w:sz w:val="20"/>
                <w:szCs w:val="20"/>
              </w:rPr>
              <w:t>445,881</w:t>
            </w:r>
          </w:p>
        </w:tc>
        <w:tc>
          <w:tcPr>
            <w:tcW w:w="1200" w:type="dxa"/>
            <w:gridSpan w:val="2"/>
          </w:tcPr>
          <w:p w:rsidR="00D22A86" w:rsidRPr="004A3576" w:rsidRDefault="00D22A86" w:rsidP="00902232">
            <w:pPr>
              <w:rPr>
                <w:sz w:val="20"/>
                <w:szCs w:val="20"/>
              </w:rPr>
            </w:pPr>
            <w:r w:rsidRPr="004A3576">
              <w:rPr>
                <w:sz w:val="20"/>
                <w:szCs w:val="20"/>
              </w:rPr>
              <w:t>425,881</w:t>
            </w:r>
          </w:p>
        </w:tc>
        <w:tc>
          <w:tcPr>
            <w:tcW w:w="1020" w:type="dxa"/>
            <w:gridSpan w:val="2"/>
          </w:tcPr>
          <w:p w:rsidR="00D22A86" w:rsidRPr="004A3576" w:rsidRDefault="00D22A86" w:rsidP="00902232">
            <w:pPr>
              <w:rPr>
                <w:sz w:val="20"/>
                <w:szCs w:val="20"/>
              </w:rPr>
            </w:pPr>
            <w:r w:rsidRPr="004A3576">
              <w:rPr>
                <w:sz w:val="20"/>
                <w:szCs w:val="20"/>
              </w:rPr>
              <w:t>20,00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2024</w:t>
            </w:r>
          </w:p>
        </w:tc>
        <w:tc>
          <w:tcPr>
            <w:tcW w:w="1301" w:type="dxa"/>
            <w:gridSpan w:val="2"/>
          </w:tcPr>
          <w:p w:rsidR="00D22A86" w:rsidRPr="004A3576" w:rsidRDefault="00D22A86" w:rsidP="00902232">
            <w:pPr>
              <w:rPr>
                <w:sz w:val="20"/>
                <w:szCs w:val="20"/>
              </w:rPr>
            </w:pPr>
            <w:r>
              <w:rPr>
                <w:sz w:val="20"/>
                <w:szCs w:val="20"/>
              </w:rPr>
              <w:t>744,551</w:t>
            </w:r>
          </w:p>
        </w:tc>
        <w:tc>
          <w:tcPr>
            <w:tcW w:w="1200" w:type="dxa"/>
            <w:gridSpan w:val="2"/>
          </w:tcPr>
          <w:p w:rsidR="00D22A86" w:rsidRPr="004A3576" w:rsidRDefault="00D22A86" w:rsidP="00902232">
            <w:pPr>
              <w:rPr>
                <w:sz w:val="20"/>
                <w:szCs w:val="20"/>
              </w:rPr>
            </w:pPr>
            <w:r>
              <w:rPr>
                <w:sz w:val="20"/>
                <w:szCs w:val="20"/>
              </w:rPr>
              <w:t>714,551</w:t>
            </w:r>
          </w:p>
        </w:tc>
        <w:tc>
          <w:tcPr>
            <w:tcW w:w="1020" w:type="dxa"/>
            <w:gridSpan w:val="2"/>
          </w:tcPr>
          <w:p w:rsidR="00D22A86" w:rsidRPr="004A3576" w:rsidRDefault="00D22A86" w:rsidP="00902232">
            <w:pPr>
              <w:rPr>
                <w:sz w:val="20"/>
                <w:szCs w:val="20"/>
              </w:rPr>
            </w:pPr>
            <w:r w:rsidRPr="004A3576">
              <w:rPr>
                <w:sz w:val="20"/>
                <w:szCs w:val="20"/>
              </w:rPr>
              <w:t>30,00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2025</w:t>
            </w:r>
          </w:p>
        </w:tc>
        <w:tc>
          <w:tcPr>
            <w:tcW w:w="1301" w:type="dxa"/>
            <w:gridSpan w:val="2"/>
          </w:tcPr>
          <w:p w:rsidR="00D22A86" w:rsidRPr="004A3576" w:rsidRDefault="00D22A86" w:rsidP="00902232">
            <w:pPr>
              <w:rPr>
                <w:sz w:val="20"/>
                <w:szCs w:val="20"/>
              </w:rPr>
            </w:pPr>
            <w:r>
              <w:rPr>
                <w:sz w:val="20"/>
                <w:szCs w:val="20"/>
              </w:rPr>
              <w:t>1480,311</w:t>
            </w:r>
          </w:p>
        </w:tc>
        <w:tc>
          <w:tcPr>
            <w:tcW w:w="1200" w:type="dxa"/>
            <w:gridSpan w:val="2"/>
          </w:tcPr>
          <w:p w:rsidR="00D22A86" w:rsidRPr="004A3576" w:rsidRDefault="00D22A86" w:rsidP="00902232">
            <w:pPr>
              <w:rPr>
                <w:sz w:val="20"/>
                <w:szCs w:val="20"/>
              </w:rPr>
            </w:pPr>
            <w:r>
              <w:rPr>
                <w:sz w:val="20"/>
                <w:szCs w:val="20"/>
              </w:rPr>
              <w:t>1230,311</w:t>
            </w:r>
          </w:p>
        </w:tc>
        <w:tc>
          <w:tcPr>
            <w:tcW w:w="1020" w:type="dxa"/>
            <w:gridSpan w:val="2"/>
          </w:tcPr>
          <w:p w:rsidR="00D22A86" w:rsidRPr="004A3576" w:rsidRDefault="00D22A86" w:rsidP="00902232">
            <w:pPr>
              <w:rPr>
                <w:sz w:val="20"/>
                <w:szCs w:val="20"/>
              </w:rPr>
            </w:pPr>
            <w:r>
              <w:rPr>
                <w:sz w:val="20"/>
                <w:szCs w:val="20"/>
              </w:rPr>
              <w:t>250,00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2026</w:t>
            </w:r>
          </w:p>
        </w:tc>
        <w:tc>
          <w:tcPr>
            <w:tcW w:w="1301" w:type="dxa"/>
            <w:gridSpan w:val="2"/>
          </w:tcPr>
          <w:p w:rsidR="00D22A86" w:rsidRPr="004A3576" w:rsidRDefault="00D22A86" w:rsidP="00902232">
            <w:pPr>
              <w:rPr>
                <w:sz w:val="20"/>
                <w:szCs w:val="20"/>
              </w:rPr>
            </w:pPr>
            <w:r>
              <w:rPr>
                <w:sz w:val="20"/>
                <w:szCs w:val="20"/>
              </w:rPr>
              <w:t>1086,567</w:t>
            </w:r>
          </w:p>
        </w:tc>
        <w:tc>
          <w:tcPr>
            <w:tcW w:w="1200" w:type="dxa"/>
            <w:gridSpan w:val="2"/>
          </w:tcPr>
          <w:p w:rsidR="00D22A86" w:rsidRPr="004A3576" w:rsidRDefault="00D22A86" w:rsidP="00902232">
            <w:pPr>
              <w:rPr>
                <w:sz w:val="20"/>
                <w:szCs w:val="20"/>
              </w:rPr>
            </w:pPr>
            <w:r>
              <w:rPr>
                <w:sz w:val="20"/>
                <w:szCs w:val="20"/>
              </w:rPr>
              <w:t>1086,567</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2027</w:t>
            </w:r>
          </w:p>
        </w:tc>
        <w:tc>
          <w:tcPr>
            <w:tcW w:w="1301" w:type="dxa"/>
            <w:gridSpan w:val="2"/>
          </w:tcPr>
          <w:p w:rsidR="00D22A86" w:rsidRPr="004A3576" w:rsidRDefault="00D22A86" w:rsidP="00902232">
            <w:pPr>
              <w:rPr>
                <w:sz w:val="20"/>
                <w:szCs w:val="20"/>
              </w:rPr>
            </w:pPr>
            <w:r>
              <w:rPr>
                <w:sz w:val="20"/>
                <w:szCs w:val="20"/>
              </w:rPr>
              <w:t>1086,567</w:t>
            </w:r>
          </w:p>
        </w:tc>
        <w:tc>
          <w:tcPr>
            <w:tcW w:w="1200" w:type="dxa"/>
            <w:gridSpan w:val="2"/>
          </w:tcPr>
          <w:p w:rsidR="00D22A86" w:rsidRPr="004A3576" w:rsidRDefault="00D22A86" w:rsidP="00902232">
            <w:pPr>
              <w:rPr>
                <w:sz w:val="20"/>
                <w:szCs w:val="20"/>
              </w:rPr>
            </w:pPr>
            <w:r>
              <w:rPr>
                <w:sz w:val="20"/>
                <w:szCs w:val="20"/>
              </w:rPr>
              <w:t>1086,567</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2.1.2.</w:t>
            </w:r>
          </w:p>
        </w:tc>
        <w:tc>
          <w:tcPr>
            <w:tcW w:w="2189" w:type="dxa"/>
            <w:vMerge w:val="restart"/>
          </w:tcPr>
          <w:p w:rsidR="00D22A86" w:rsidRPr="004A3576" w:rsidRDefault="00D22A86" w:rsidP="00902232">
            <w:pPr>
              <w:rPr>
                <w:sz w:val="20"/>
                <w:szCs w:val="20"/>
              </w:rPr>
            </w:pPr>
            <w:r w:rsidRPr="004A3576">
              <w:rPr>
                <w:sz w:val="20"/>
                <w:szCs w:val="20"/>
              </w:rPr>
              <w:t>Мероприятия по обустройству мест для сбора твердых бытовых отходов</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74" w:type="dxa"/>
            <w:gridSpan w:val="3"/>
          </w:tcPr>
          <w:p w:rsidR="00D22A86" w:rsidRPr="004A3576" w:rsidRDefault="00D22A86" w:rsidP="00902232">
            <w:pPr>
              <w:rPr>
                <w:sz w:val="20"/>
                <w:szCs w:val="20"/>
              </w:rPr>
            </w:pPr>
            <w:r w:rsidRPr="004A3576">
              <w:rPr>
                <w:sz w:val="20"/>
                <w:szCs w:val="20"/>
              </w:rPr>
              <w:t>Итого</w:t>
            </w:r>
          </w:p>
        </w:tc>
        <w:tc>
          <w:tcPr>
            <w:tcW w:w="1301" w:type="dxa"/>
            <w:gridSpan w:val="2"/>
            <w:shd w:val="clear" w:color="auto" w:fill="FFFFFF" w:themeFill="background1"/>
          </w:tcPr>
          <w:p w:rsidR="00D22A86" w:rsidRPr="008B2713" w:rsidRDefault="00D22A86" w:rsidP="00902232">
            <w:pPr>
              <w:rPr>
                <w:b/>
                <w:bCs/>
                <w:sz w:val="20"/>
                <w:szCs w:val="20"/>
              </w:rPr>
            </w:pPr>
            <w:r w:rsidRPr="008B2713">
              <w:rPr>
                <w:b/>
                <w:bCs/>
                <w:sz w:val="20"/>
                <w:szCs w:val="20"/>
              </w:rPr>
              <w:t>1</w:t>
            </w:r>
            <w:r>
              <w:rPr>
                <w:b/>
                <w:bCs/>
                <w:sz w:val="20"/>
                <w:szCs w:val="20"/>
              </w:rPr>
              <w:t>8</w:t>
            </w:r>
            <w:r w:rsidRPr="008B2713">
              <w:rPr>
                <w:b/>
                <w:bCs/>
                <w:sz w:val="20"/>
                <w:szCs w:val="20"/>
              </w:rPr>
              <w:t>9,91</w:t>
            </w:r>
          </w:p>
        </w:tc>
        <w:tc>
          <w:tcPr>
            <w:tcW w:w="1200" w:type="dxa"/>
            <w:gridSpan w:val="2"/>
            <w:shd w:val="clear" w:color="auto" w:fill="FFFFFF" w:themeFill="background1"/>
          </w:tcPr>
          <w:p w:rsidR="00D22A86" w:rsidRPr="008B2713" w:rsidRDefault="00D22A86" w:rsidP="00902232">
            <w:pPr>
              <w:rPr>
                <w:b/>
                <w:bCs/>
                <w:sz w:val="20"/>
                <w:szCs w:val="20"/>
              </w:rPr>
            </w:pPr>
            <w:r w:rsidRPr="008B2713">
              <w:rPr>
                <w:b/>
                <w:bCs/>
                <w:sz w:val="20"/>
                <w:szCs w:val="20"/>
              </w:rPr>
              <w:t>1</w:t>
            </w:r>
            <w:r>
              <w:rPr>
                <w:b/>
                <w:bCs/>
                <w:sz w:val="20"/>
                <w:szCs w:val="20"/>
              </w:rPr>
              <w:t>04</w:t>
            </w:r>
            <w:r w:rsidRPr="008B2713">
              <w:rPr>
                <w:b/>
                <w:bCs/>
                <w:sz w:val="20"/>
                <w:szCs w:val="20"/>
              </w:rPr>
              <w:t>,91</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val="restart"/>
          </w:tcPr>
          <w:p w:rsidR="00D22A86" w:rsidRPr="004A3576" w:rsidRDefault="00D22A86" w:rsidP="00902232">
            <w:pPr>
              <w:rPr>
                <w:sz w:val="20"/>
                <w:szCs w:val="20"/>
              </w:rPr>
            </w:pPr>
            <w:r w:rsidRPr="004A3576">
              <w:rPr>
                <w:sz w:val="20"/>
                <w:szCs w:val="20"/>
              </w:rPr>
              <w:t>Обустройство мест  для сбора  твердых бытовых отходов</w:t>
            </w:r>
          </w:p>
        </w:tc>
        <w:tc>
          <w:tcPr>
            <w:tcW w:w="3086" w:type="dxa"/>
            <w:gridSpan w:val="2"/>
            <w:vMerge w:val="restart"/>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2016</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2017</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2018</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2019</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2020</w:t>
            </w:r>
          </w:p>
        </w:tc>
        <w:tc>
          <w:tcPr>
            <w:tcW w:w="1301" w:type="dxa"/>
            <w:gridSpan w:val="2"/>
          </w:tcPr>
          <w:p w:rsidR="00D22A86" w:rsidRPr="004A3576" w:rsidRDefault="00D22A86" w:rsidP="00902232">
            <w:pPr>
              <w:rPr>
                <w:sz w:val="20"/>
                <w:szCs w:val="20"/>
              </w:rPr>
            </w:pPr>
            <w:r w:rsidRPr="004A3576">
              <w:rPr>
                <w:sz w:val="20"/>
                <w:szCs w:val="20"/>
              </w:rPr>
              <w:t>3,0</w:t>
            </w:r>
          </w:p>
        </w:tc>
        <w:tc>
          <w:tcPr>
            <w:tcW w:w="1200" w:type="dxa"/>
            <w:gridSpan w:val="2"/>
          </w:tcPr>
          <w:p w:rsidR="00D22A86" w:rsidRPr="004A3576" w:rsidRDefault="00D22A86" w:rsidP="00902232">
            <w:pPr>
              <w:rPr>
                <w:sz w:val="20"/>
                <w:szCs w:val="20"/>
              </w:rPr>
            </w:pPr>
            <w:r w:rsidRPr="004A3576">
              <w:rPr>
                <w:sz w:val="20"/>
                <w:szCs w:val="20"/>
              </w:rPr>
              <w:t>3,0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2021</w:t>
            </w:r>
          </w:p>
        </w:tc>
        <w:tc>
          <w:tcPr>
            <w:tcW w:w="1301" w:type="dxa"/>
            <w:gridSpan w:val="2"/>
          </w:tcPr>
          <w:p w:rsidR="00D22A86" w:rsidRPr="004A3576" w:rsidRDefault="00D22A86" w:rsidP="00902232">
            <w:pPr>
              <w:rPr>
                <w:sz w:val="20"/>
                <w:szCs w:val="20"/>
              </w:rPr>
            </w:pPr>
            <w:r w:rsidRPr="004A3576">
              <w:rPr>
                <w:sz w:val="20"/>
                <w:szCs w:val="20"/>
              </w:rPr>
              <w:t>3,0</w:t>
            </w:r>
          </w:p>
        </w:tc>
        <w:tc>
          <w:tcPr>
            <w:tcW w:w="1200" w:type="dxa"/>
            <w:gridSpan w:val="2"/>
          </w:tcPr>
          <w:p w:rsidR="00D22A86" w:rsidRPr="004A3576" w:rsidRDefault="00D22A86" w:rsidP="00902232">
            <w:pPr>
              <w:rPr>
                <w:sz w:val="20"/>
                <w:szCs w:val="20"/>
              </w:rPr>
            </w:pPr>
            <w:r w:rsidRPr="004A3576">
              <w:rPr>
                <w:sz w:val="20"/>
                <w:szCs w:val="20"/>
              </w:rPr>
              <w:t>3,0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2022</w:t>
            </w:r>
          </w:p>
        </w:tc>
        <w:tc>
          <w:tcPr>
            <w:tcW w:w="1301" w:type="dxa"/>
            <w:gridSpan w:val="2"/>
          </w:tcPr>
          <w:p w:rsidR="00D22A86" w:rsidRPr="004A3576" w:rsidRDefault="00D22A86" w:rsidP="00902232">
            <w:pPr>
              <w:rPr>
                <w:sz w:val="20"/>
                <w:szCs w:val="20"/>
              </w:rPr>
            </w:pPr>
            <w:r w:rsidRPr="004A3576">
              <w:rPr>
                <w:sz w:val="20"/>
                <w:szCs w:val="20"/>
              </w:rPr>
              <w:t>0,0</w:t>
            </w:r>
          </w:p>
        </w:tc>
        <w:tc>
          <w:tcPr>
            <w:tcW w:w="1200" w:type="dxa"/>
            <w:gridSpan w:val="2"/>
          </w:tcPr>
          <w:p w:rsidR="00D22A86" w:rsidRPr="004A3576" w:rsidRDefault="00D22A86" w:rsidP="00902232">
            <w:pPr>
              <w:rPr>
                <w:sz w:val="20"/>
                <w:szCs w:val="20"/>
              </w:rPr>
            </w:pPr>
            <w:r w:rsidRPr="004A3576">
              <w:rPr>
                <w:sz w:val="20"/>
                <w:szCs w:val="20"/>
              </w:rPr>
              <w:t>0,0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2023</w:t>
            </w:r>
          </w:p>
        </w:tc>
        <w:tc>
          <w:tcPr>
            <w:tcW w:w="1301" w:type="dxa"/>
            <w:gridSpan w:val="2"/>
          </w:tcPr>
          <w:p w:rsidR="00D22A86" w:rsidRPr="004A3576" w:rsidRDefault="00D22A86" w:rsidP="00902232">
            <w:pPr>
              <w:rPr>
                <w:sz w:val="20"/>
                <w:szCs w:val="20"/>
              </w:rPr>
            </w:pPr>
            <w:r w:rsidRPr="004A3576">
              <w:rPr>
                <w:sz w:val="20"/>
                <w:szCs w:val="20"/>
              </w:rPr>
              <w:t>98,91</w:t>
            </w:r>
          </w:p>
        </w:tc>
        <w:tc>
          <w:tcPr>
            <w:tcW w:w="1200" w:type="dxa"/>
            <w:gridSpan w:val="2"/>
          </w:tcPr>
          <w:p w:rsidR="00D22A86" w:rsidRPr="004A3576" w:rsidRDefault="00D22A86" w:rsidP="00902232">
            <w:pPr>
              <w:rPr>
                <w:sz w:val="20"/>
                <w:szCs w:val="20"/>
              </w:rPr>
            </w:pPr>
            <w:r w:rsidRPr="004A3576">
              <w:rPr>
                <w:sz w:val="20"/>
                <w:szCs w:val="20"/>
              </w:rPr>
              <w:t>98,910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2024</w:t>
            </w:r>
          </w:p>
        </w:tc>
        <w:tc>
          <w:tcPr>
            <w:tcW w:w="1301" w:type="dxa"/>
            <w:gridSpan w:val="2"/>
          </w:tcPr>
          <w:p w:rsidR="00D22A86" w:rsidRPr="004A3576" w:rsidRDefault="00D22A86" w:rsidP="00902232">
            <w:pPr>
              <w:rPr>
                <w:sz w:val="20"/>
                <w:szCs w:val="20"/>
              </w:rPr>
            </w:pPr>
            <w:r>
              <w:rPr>
                <w:sz w:val="20"/>
                <w:szCs w:val="20"/>
              </w:rPr>
              <w:t>15,00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2025</w:t>
            </w:r>
          </w:p>
        </w:tc>
        <w:tc>
          <w:tcPr>
            <w:tcW w:w="1301" w:type="dxa"/>
            <w:gridSpan w:val="2"/>
          </w:tcPr>
          <w:p w:rsidR="00D22A86" w:rsidRPr="004A3576" w:rsidRDefault="00D22A86" w:rsidP="00902232">
            <w:pPr>
              <w:rPr>
                <w:sz w:val="20"/>
                <w:szCs w:val="20"/>
              </w:rPr>
            </w:pPr>
            <w:r>
              <w:rPr>
                <w:sz w:val="20"/>
                <w:szCs w:val="20"/>
              </w:rPr>
              <w:t>70,00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2026</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2027</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2.1.3.</w:t>
            </w:r>
          </w:p>
          <w:p w:rsidR="00D22A86" w:rsidRPr="004A3576" w:rsidRDefault="00D22A86" w:rsidP="00902232">
            <w:pPr>
              <w:rPr>
                <w:sz w:val="20"/>
                <w:szCs w:val="20"/>
              </w:rPr>
            </w:pPr>
          </w:p>
        </w:tc>
        <w:tc>
          <w:tcPr>
            <w:tcW w:w="2189" w:type="dxa"/>
            <w:vMerge w:val="restart"/>
          </w:tcPr>
          <w:p w:rsidR="00D22A86" w:rsidRPr="004A3576" w:rsidRDefault="00D22A86" w:rsidP="00902232">
            <w:pPr>
              <w:rPr>
                <w:sz w:val="20"/>
                <w:szCs w:val="20"/>
              </w:rPr>
            </w:pPr>
            <w:r w:rsidRPr="004A3576">
              <w:rPr>
                <w:sz w:val="20"/>
                <w:szCs w:val="20"/>
              </w:rPr>
              <w:t>Проведение смотров-конкурсов «Улучшим свое жилище», «Лучшее подворье»</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74" w:type="dxa"/>
            <w:gridSpan w:val="3"/>
          </w:tcPr>
          <w:p w:rsidR="00D22A86" w:rsidRPr="004A3576" w:rsidRDefault="00D22A86" w:rsidP="00902232">
            <w:pPr>
              <w:rPr>
                <w:sz w:val="20"/>
                <w:szCs w:val="20"/>
              </w:rPr>
            </w:pPr>
            <w:r w:rsidRPr="004A3576">
              <w:rPr>
                <w:sz w:val="20"/>
                <w:szCs w:val="20"/>
              </w:rPr>
              <w:t>Итого</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val="restart"/>
          </w:tcPr>
          <w:p w:rsidR="00D22A86" w:rsidRPr="004A3576" w:rsidRDefault="00D22A86" w:rsidP="00902232">
            <w:pPr>
              <w:rPr>
                <w:sz w:val="20"/>
                <w:szCs w:val="20"/>
              </w:rPr>
            </w:pPr>
            <w:r w:rsidRPr="004A3576">
              <w:rPr>
                <w:sz w:val="20"/>
                <w:szCs w:val="20"/>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3086" w:type="dxa"/>
            <w:gridSpan w:val="2"/>
            <w:vMerge w:val="restart"/>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2016</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2017</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2018</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2019</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2020</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2021</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2022</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2023</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2024</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vMerge/>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2025</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2026</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2027</w:t>
            </w:r>
          </w:p>
        </w:tc>
        <w:tc>
          <w:tcPr>
            <w:tcW w:w="1301" w:type="dxa"/>
            <w:gridSpan w:val="2"/>
          </w:tcPr>
          <w:p w:rsidR="00D22A86" w:rsidRPr="004A3576" w:rsidRDefault="00D22A86" w:rsidP="00902232">
            <w:pPr>
              <w:rPr>
                <w:sz w:val="20"/>
                <w:szCs w:val="20"/>
              </w:rPr>
            </w:pPr>
            <w:r w:rsidRPr="004A3576">
              <w:rPr>
                <w:sz w:val="20"/>
                <w:szCs w:val="20"/>
              </w:rPr>
              <w:t>0</w:t>
            </w:r>
          </w:p>
        </w:tc>
        <w:tc>
          <w:tcPr>
            <w:tcW w:w="1200" w:type="dxa"/>
            <w:gridSpan w:val="2"/>
          </w:tcPr>
          <w:p w:rsidR="00D22A86" w:rsidRPr="004A3576" w:rsidRDefault="00D22A86" w:rsidP="00902232">
            <w:pPr>
              <w:rPr>
                <w:sz w:val="20"/>
                <w:szCs w:val="20"/>
              </w:rPr>
            </w:pPr>
            <w:r w:rsidRPr="004A3576">
              <w:rPr>
                <w:sz w:val="20"/>
                <w:szCs w:val="20"/>
              </w:rPr>
              <w:t>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lastRenderedPageBreak/>
              <w:t>2.1.4</w:t>
            </w:r>
          </w:p>
        </w:tc>
        <w:tc>
          <w:tcPr>
            <w:tcW w:w="2189" w:type="dxa"/>
            <w:vMerge w:val="restart"/>
          </w:tcPr>
          <w:p w:rsidR="00D22A86" w:rsidRPr="004A3576" w:rsidRDefault="00D22A86" w:rsidP="00902232">
            <w:pPr>
              <w:rPr>
                <w:sz w:val="20"/>
                <w:szCs w:val="20"/>
              </w:rPr>
            </w:pPr>
            <w:r w:rsidRPr="004A3576">
              <w:rPr>
                <w:sz w:val="20"/>
                <w:szCs w:val="20"/>
              </w:rPr>
              <w:t xml:space="preserve">Ликвидация несанкционированных свалок на территории      Русско-Камешкирского  сельсовета </w:t>
            </w:r>
          </w:p>
        </w:tc>
        <w:tc>
          <w:tcPr>
            <w:tcW w:w="1928" w:type="dxa"/>
            <w:gridSpan w:val="2"/>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74" w:type="dxa"/>
            <w:gridSpan w:val="3"/>
          </w:tcPr>
          <w:p w:rsidR="00D22A86" w:rsidRPr="004A3576" w:rsidRDefault="00D22A86" w:rsidP="00902232">
            <w:pPr>
              <w:rPr>
                <w:b/>
                <w:sz w:val="20"/>
                <w:szCs w:val="20"/>
              </w:rPr>
            </w:pPr>
          </w:p>
        </w:tc>
        <w:tc>
          <w:tcPr>
            <w:tcW w:w="1301" w:type="dxa"/>
            <w:gridSpan w:val="2"/>
            <w:shd w:val="clear" w:color="auto" w:fill="FFFFFF" w:themeFill="background1"/>
          </w:tcPr>
          <w:p w:rsidR="00D22A86" w:rsidRPr="004A3576" w:rsidRDefault="00D22A86" w:rsidP="00902232">
            <w:pPr>
              <w:rPr>
                <w:b/>
                <w:sz w:val="20"/>
                <w:szCs w:val="20"/>
              </w:rPr>
            </w:pPr>
            <w:r>
              <w:rPr>
                <w:b/>
                <w:sz w:val="20"/>
                <w:szCs w:val="20"/>
              </w:rPr>
              <w:t>695</w:t>
            </w:r>
            <w:r w:rsidRPr="004A3576">
              <w:rPr>
                <w:b/>
                <w:sz w:val="20"/>
                <w:szCs w:val="20"/>
              </w:rPr>
              <w:t>,704</w:t>
            </w:r>
          </w:p>
        </w:tc>
        <w:tc>
          <w:tcPr>
            <w:tcW w:w="1200" w:type="dxa"/>
            <w:gridSpan w:val="2"/>
            <w:shd w:val="clear" w:color="auto" w:fill="FFFFFF" w:themeFill="background1"/>
          </w:tcPr>
          <w:p w:rsidR="00D22A86" w:rsidRPr="004A3576" w:rsidRDefault="00D22A86" w:rsidP="00902232">
            <w:pPr>
              <w:rPr>
                <w:b/>
                <w:sz w:val="20"/>
                <w:szCs w:val="20"/>
              </w:rPr>
            </w:pPr>
            <w:r>
              <w:rPr>
                <w:b/>
                <w:sz w:val="20"/>
                <w:szCs w:val="20"/>
              </w:rPr>
              <w:t>69</w:t>
            </w:r>
            <w:r w:rsidRPr="004A3576">
              <w:rPr>
                <w:b/>
                <w:sz w:val="20"/>
                <w:szCs w:val="20"/>
              </w:rPr>
              <w:t>5,704</w:t>
            </w:r>
          </w:p>
        </w:tc>
        <w:tc>
          <w:tcPr>
            <w:tcW w:w="1020" w:type="dxa"/>
            <w:gridSpan w:val="2"/>
          </w:tcPr>
          <w:p w:rsidR="00D22A86" w:rsidRPr="004A3576" w:rsidRDefault="00D22A86" w:rsidP="00902232">
            <w:pPr>
              <w:rPr>
                <w:b/>
                <w:sz w:val="20"/>
                <w:szCs w:val="20"/>
              </w:rPr>
            </w:pPr>
            <w:r w:rsidRPr="004A3576">
              <w:rPr>
                <w:b/>
                <w:sz w:val="20"/>
                <w:szCs w:val="20"/>
              </w:rPr>
              <w:t>0</w:t>
            </w:r>
          </w:p>
        </w:tc>
        <w:tc>
          <w:tcPr>
            <w:tcW w:w="873" w:type="dxa"/>
            <w:gridSpan w:val="2"/>
          </w:tcPr>
          <w:p w:rsidR="00D22A86" w:rsidRPr="004A3576" w:rsidRDefault="00D22A86" w:rsidP="00902232">
            <w:pPr>
              <w:rPr>
                <w:b/>
                <w:sz w:val="20"/>
                <w:szCs w:val="20"/>
              </w:rPr>
            </w:pPr>
            <w:r w:rsidRPr="004A3576">
              <w:rPr>
                <w:b/>
                <w:sz w:val="20"/>
                <w:szCs w:val="20"/>
              </w:rPr>
              <w:t>0</w:t>
            </w:r>
          </w:p>
        </w:tc>
        <w:tc>
          <w:tcPr>
            <w:tcW w:w="1635" w:type="dxa"/>
            <w:gridSpan w:val="5"/>
            <w:vMerge w:val="restart"/>
          </w:tcPr>
          <w:p w:rsidR="00D22A86" w:rsidRPr="004A3576" w:rsidRDefault="00D22A86" w:rsidP="00902232">
            <w:pPr>
              <w:rPr>
                <w:sz w:val="20"/>
                <w:szCs w:val="20"/>
              </w:rPr>
            </w:pPr>
          </w:p>
          <w:p w:rsidR="00D22A86" w:rsidRPr="004A3576" w:rsidRDefault="00D22A86" w:rsidP="00902232">
            <w:pPr>
              <w:rPr>
                <w:sz w:val="20"/>
                <w:szCs w:val="20"/>
              </w:rPr>
            </w:pPr>
            <w:r w:rsidRPr="004A3576">
              <w:rPr>
                <w:sz w:val="20"/>
                <w:szCs w:val="20"/>
              </w:rPr>
              <w:t xml:space="preserve">Повышение уровня благоустройства и санитарного содержания  населенного пункта Русский Камешкир </w:t>
            </w:r>
          </w:p>
        </w:tc>
        <w:tc>
          <w:tcPr>
            <w:tcW w:w="3086" w:type="dxa"/>
            <w:gridSpan w:val="2"/>
          </w:tcPr>
          <w:p w:rsidR="00D22A86" w:rsidRPr="004A3576" w:rsidRDefault="00D22A86" w:rsidP="00902232">
            <w:pPr>
              <w:rPr>
                <w:sz w:val="20"/>
                <w:szCs w:val="20"/>
              </w:rPr>
            </w:pPr>
          </w:p>
        </w:tc>
      </w:tr>
      <w:tr w:rsidR="00D22A86" w:rsidRPr="004A3576" w:rsidTr="00902232">
        <w:trPr>
          <w:trHeight w:val="471"/>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2016</w:t>
            </w:r>
          </w:p>
        </w:tc>
        <w:tc>
          <w:tcPr>
            <w:tcW w:w="1301" w:type="dxa"/>
            <w:gridSpan w:val="2"/>
          </w:tcPr>
          <w:p w:rsidR="00D22A86" w:rsidRPr="004A3576" w:rsidRDefault="00D22A86" w:rsidP="00902232">
            <w:pPr>
              <w:rPr>
                <w:sz w:val="20"/>
                <w:szCs w:val="20"/>
              </w:rPr>
            </w:pPr>
            <w:r w:rsidRPr="004A3576">
              <w:rPr>
                <w:sz w:val="20"/>
                <w:szCs w:val="20"/>
              </w:rPr>
              <w:t>194,00</w:t>
            </w:r>
          </w:p>
        </w:tc>
        <w:tc>
          <w:tcPr>
            <w:tcW w:w="1200" w:type="dxa"/>
            <w:gridSpan w:val="2"/>
          </w:tcPr>
          <w:p w:rsidR="00D22A86" w:rsidRPr="004A3576" w:rsidRDefault="00D22A86" w:rsidP="00902232">
            <w:pPr>
              <w:rPr>
                <w:sz w:val="20"/>
                <w:szCs w:val="20"/>
              </w:rPr>
            </w:pPr>
            <w:r w:rsidRPr="004A3576">
              <w:rPr>
                <w:sz w:val="20"/>
                <w:szCs w:val="20"/>
              </w:rPr>
              <w:t>194,0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2017</w:t>
            </w:r>
          </w:p>
        </w:tc>
        <w:tc>
          <w:tcPr>
            <w:tcW w:w="1301" w:type="dxa"/>
            <w:gridSpan w:val="2"/>
          </w:tcPr>
          <w:p w:rsidR="00D22A86" w:rsidRPr="004A3576" w:rsidRDefault="00D22A86" w:rsidP="00902232">
            <w:pPr>
              <w:rPr>
                <w:sz w:val="20"/>
                <w:szCs w:val="20"/>
              </w:rPr>
            </w:pPr>
            <w:r w:rsidRPr="004A3576">
              <w:rPr>
                <w:sz w:val="20"/>
                <w:szCs w:val="20"/>
              </w:rPr>
              <w:t>50,00</w:t>
            </w:r>
          </w:p>
        </w:tc>
        <w:tc>
          <w:tcPr>
            <w:tcW w:w="1200" w:type="dxa"/>
            <w:gridSpan w:val="2"/>
          </w:tcPr>
          <w:p w:rsidR="00D22A86" w:rsidRPr="004A3576" w:rsidRDefault="00D22A86" w:rsidP="00902232">
            <w:pPr>
              <w:rPr>
                <w:sz w:val="20"/>
                <w:szCs w:val="20"/>
              </w:rPr>
            </w:pPr>
            <w:r w:rsidRPr="004A3576">
              <w:rPr>
                <w:sz w:val="20"/>
                <w:szCs w:val="20"/>
              </w:rPr>
              <w:t>50,0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2018</w:t>
            </w:r>
          </w:p>
        </w:tc>
        <w:tc>
          <w:tcPr>
            <w:tcW w:w="1301" w:type="dxa"/>
            <w:gridSpan w:val="2"/>
          </w:tcPr>
          <w:p w:rsidR="00D22A86" w:rsidRPr="004A3576" w:rsidRDefault="00D22A86" w:rsidP="00902232">
            <w:pPr>
              <w:rPr>
                <w:sz w:val="20"/>
                <w:szCs w:val="20"/>
              </w:rPr>
            </w:pPr>
            <w:r w:rsidRPr="004A3576">
              <w:rPr>
                <w:sz w:val="20"/>
                <w:szCs w:val="20"/>
              </w:rPr>
              <w:t>50,00</w:t>
            </w:r>
          </w:p>
        </w:tc>
        <w:tc>
          <w:tcPr>
            <w:tcW w:w="1200" w:type="dxa"/>
            <w:gridSpan w:val="2"/>
          </w:tcPr>
          <w:p w:rsidR="00D22A86" w:rsidRPr="004A3576" w:rsidRDefault="00D22A86" w:rsidP="00902232">
            <w:pPr>
              <w:rPr>
                <w:sz w:val="20"/>
                <w:szCs w:val="20"/>
              </w:rPr>
            </w:pPr>
            <w:r w:rsidRPr="004A3576">
              <w:rPr>
                <w:sz w:val="20"/>
                <w:szCs w:val="20"/>
              </w:rPr>
              <w:t>50,0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2019</w:t>
            </w:r>
          </w:p>
        </w:tc>
        <w:tc>
          <w:tcPr>
            <w:tcW w:w="1301" w:type="dxa"/>
            <w:gridSpan w:val="2"/>
          </w:tcPr>
          <w:p w:rsidR="00D22A86" w:rsidRPr="004A3576" w:rsidRDefault="00D22A86" w:rsidP="00902232">
            <w:pPr>
              <w:rPr>
                <w:sz w:val="20"/>
                <w:szCs w:val="20"/>
              </w:rPr>
            </w:pPr>
            <w:r w:rsidRPr="004A3576">
              <w:rPr>
                <w:sz w:val="20"/>
                <w:szCs w:val="20"/>
              </w:rPr>
              <w:t>65,00</w:t>
            </w:r>
          </w:p>
        </w:tc>
        <w:tc>
          <w:tcPr>
            <w:tcW w:w="1200" w:type="dxa"/>
            <w:gridSpan w:val="2"/>
          </w:tcPr>
          <w:p w:rsidR="00D22A86" w:rsidRPr="004A3576" w:rsidRDefault="00D22A86" w:rsidP="00902232">
            <w:pPr>
              <w:rPr>
                <w:sz w:val="20"/>
                <w:szCs w:val="20"/>
              </w:rPr>
            </w:pPr>
            <w:r w:rsidRPr="004A3576">
              <w:rPr>
                <w:sz w:val="20"/>
                <w:szCs w:val="20"/>
              </w:rPr>
              <w:t>65,0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2020</w:t>
            </w:r>
          </w:p>
        </w:tc>
        <w:tc>
          <w:tcPr>
            <w:tcW w:w="1301" w:type="dxa"/>
            <w:gridSpan w:val="2"/>
          </w:tcPr>
          <w:p w:rsidR="00D22A86" w:rsidRPr="004A3576" w:rsidRDefault="00D22A86" w:rsidP="00902232">
            <w:pPr>
              <w:rPr>
                <w:sz w:val="20"/>
                <w:szCs w:val="20"/>
              </w:rPr>
            </w:pPr>
            <w:r w:rsidRPr="004A3576">
              <w:rPr>
                <w:sz w:val="20"/>
                <w:szCs w:val="20"/>
              </w:rPr>
              <w:t>11,242</w:t>
            </w:r>
          </w:p>
        </w:tc>
        <w:tc>
          <w:tcPr>
            <w:tcW w:w="1200" w:type="dxa"/>
            <w:gridSpan w:val="2"/>
          </w:tcPr>
          <w:p w:rsidR="00D22A86" w:rsidRPr="004A3576" w:rsidRDefault="00D22A86" w:rsidP="00902232">
            <w:pPr>
              <w:rPr>
                <w:sz w:val="20"/>
                <w:szCs w:val="20"/>
              </w:rPr>
            </w:pPr>
            <w:r w:rsidRPr="004A3576">
              <w:rPr>
                <w:sz w:val="20"/>
                <w:szCs w:val="20"/>
              </w:rPr>
              <w:t>11,242</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2021</w:t>
            </w:r>
          </w:p>
        </w:tc>
        <w:tc>
          <w:tcPr>
            <w:tcW w:w="1301" w:type="dxa"/>
            <w:gridSpan w:val="2"/>
          </w:tcPr>
          <w:p w:rsidR="00D22A86" w:rsidRPr="004A3576" w:rsidRDefault="00D22A86" w:rsidP="00902232">
            <w:pPr>
              <w:rPr>
                <w:sz w:val="20"/>
                <w:szCs w:val="20"/>
              </w:rPr>
            </w:pPr>
            <w:r w:rsidRPr="004A3576">
              <w:rPr>
                <w:sz w:val="20"/>
                <w:szCs w:val="20"/>
              </w:rPr>
              <w:t>76,562</w:t>
            </w:r>
          </w:p>
        </w:tc>
        <w:tc>
          <w:tcPr>
            <w:tcW w:w="1200" w:type="dxa"/>
            <w:gridSpan w:val="2"/>
          </w:tcPr>
          <w:p w:rsidR="00D22A86" w:rsidRPr="004A3576" w:rsidRDefault="00D22A86" w:rsidP="00902232">
            <w:pPr>
              <w:rPr>
                <w:sz w:val="20"/>
                <w:szCs w:val="20"/>
              </w:rPr>
            </w:pPr>
            <w:r w:rsidRPr="004A3576">
              <w:rPr>
                <w:sz w:val="20"/>
                <w:szCs w:val="20"/>
              </w:rPr>
              <w:t>76,562</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2022</w:t>
            </w:r>
          </w:p>
        </w:tc>
        <w:tc>
          <w:tcPr>
            <w:tcW w:w="1301" w:type="dxa"/>
            <w:gridSpan w:val="2"/>
          </w:tcPr>
          <w:p w:rsidR="00D22A86" w:rsidRPr="004A3576" w:rsidRDefault="00D22A86" w:rsidP="00902232">
            <w:pPr>
              <w:rPr>
                <w:sz w:val="20"/>
                <w:szCs w:val="20"/>
              </w:rPr>
            </w:pPr>
            <w:r w:rsidRPr="004A3576">
              <w:rPr>
                <w:sz w:val="20"/>
                <w:szCs w:val="20"/>
              </w:rPr>
              <w:t>58,9</w:t>
            </w:r>
            <w:r>
              <w:rPr>
                <w:sz w:val="20"/>
                <w:szCs w:val="20"/>
              </w:rPr>
              <w:t>5</w:t>
            </w:r>
          </w:p>
        </w:tc>
        <w:tc>
          <w:tcPr>
            <w:tcW w:w="1200" w:type="dxa"/>
            <w:gridSpan w:val="2"/>
          </w:tcPr>
          <w:p w:rsidR="00D22A86" w:rsidRPr="004A3576" w:rsidRDefault="00D22A86" w:rsidP="00902232">
            <w:pPr>
              <w:rPr>
                <w:sz w:val="20"/>
                <w:szCs w:val="20"/>
              </w:rPr>
            </w:pPr>
            <w:r w:rsidRPr="004A3576">
              <w:rPr>
                <w:sz w:val="20"/>
                <w:szCs w:val="20"/>
              </w:rPr>
              <w:t>58,9</w:t>
            </w:r>
            <w:r>
              <w:rPr>
                <w:sz w:val="20"/>
                <w:szCs w:val="20"/>
              </w:rPr>
              <w:t>5</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2023</w:t>
            </w:r>
          </w:p>
        </w:tc>
        <w:tc>
          <w:tcPr>
            <w:tcW w:w="1301" w:type="dxa"/>
            <w:gridSpan w:val="2"/>
          </w:tcPr>
          <w:p w:rsidR="00D22A86" w:rsidRPr="004A3576" w:rsidRDefault="00D22A86" w:rsidP="00902232">
            <w:pPr>
              <w:rPr>
                <w:sz w:val="20"/>
                <w:szCs w:val="20"/>
              </w:rPr>
            </w:pPr>
            <w:r w:rsidRPr="004A3576">
              <w:rPr>
                <w:sz w:val="20"/>
                <w:szCs w:val="20"/>
              </w:rPr>
              <w:t>19,95</w:t>
            </w:r>
          </w:p>
        </w:tc>
        <w:tc>
          <w:tcPr>
            <w:tcW w:w="1200" w:type="dxa"/>
            <w:gridSpan w:val="2"/>
          </w:tcPr>
          <w:p w:rsidR="00D22A86" w:rsidRPr="004A3576" w:rsidRDefault="00D22A86" w:rsidP="00902232">
            <w:pPr>
              <w:rPr>
                <w:sz w:val="20"/>
                <w:szCs w:val="20"/>
              </w:rPr>
            </w:pPr>
            <w:r w:rsidRPr="004A3576">
              <w:rPr>
                <w:sz w:val="20"/>
                <w:szCs w:val="20"/>
              </w:rPr>
              <w:t>19,95</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2024</w:t>
            </w:r>
          </w:p>
        </w:tc>
        <w:tc>
          <w:tcPr>
            <w:tcW w:w="1301" w:type="dxa"/>
            <w:gridSpan w:val="2"/>
          </w:tcPr>
          <w:p w:rsidR="00D22A86" w:rsidRPr="004A3576" w:rsidRDefault="00D22A86" w:rsidP="00902232">
            <w:pPr>
              <w:rPr>
                <w:sz w:val="20"/>
                <w:szCs w:val="20"/>
              </w:rPr>
            </w:pPr>
            <w:r>
              <w:rPr>
                <w:sz w:val="20"/>
                <w:szCs w:val="20"/>
              </w:rPr>
              <w:t>50,00</w:t>
            </w:r>
          </w:p>
        </w:tc>
        <w:tc>
          <w:tcPr>
            <w:tcW w:w="1200" w:type="dxa"/>
            <w:gridSpan w:val="2"/>
          </w:tcPr>
          <w:p w:rsidR="00D22A86" w:rsidRPr="004A3576" w:rsidRDefault="00D22A86" w:rsidP="00902232">
            <w:pPr>
              <w:rPr>
                <w:sz w:val="20"/>
                <w:szCs w:val="20"/>
              </w:rPr>
            </w:pPr>
            <w:r>
              <w:rPr>
                <w:sz w:val="20"/>
                <w:szCs w:val="20"/>
              </w:rPr>
              <w:t>50,00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gridSpan w:val="2"/>
            <w:vMerge/>
          </w:tcPr>
          <w:p w:rsidR="00D22A86" w:rsidRPr="004A3576" w:rsidRDefault="00D22A86" w:rsidP="00902232">
            <w:pPr>
              <w:rPr>
                <w:sz w:val="20"/>
                <w:szCs w:val="20"/>
              </w:rPr>
            </w:pPr>
          </w:p>
        </w:tc>
        <w:tc>
          <w:tcPr>
            <w:tcW w:w="1474" w:type="dxa"/>
            <w:gridSpan w:val="3"/>
          </w:tcPr>
          <w:p w:rsidR="00D22A86" w:rsidRPr="004A3576" w:rsidRDefault="00D22A86" w:rsidP="00902232">
            <w:pPr>
              <w:rPr>
                <w:sz w:val="20"/>
                <w:szCs w:val="20"/>
              </w:rPr>
            </w:pPr>
            <w:r w:rsidRPr="004A3576">
              <w:rPr>
                <w:sz w:val="20"/>
                <w:szCs w:val="20"/>
              </w:rPr>
              <w:t>2025</w:t>
            </w:r>
          </w:p>
        </w:tc>
        <w:tc>
          <w:tcPr>
            <w:tcW w:w="1301" w:type="dxa"/>
            <w:gridSpan w:val="2"/>
          </w:tcPr>
          <w:p w:rsidR="00D22A86" w:rsidRPr="004A3576" w:rsidRDefault="00D22A86" w:rsidP="00902232">
            <w:pPr>
              <w:rPr>
                <w:sz w:val="20"/>
                <w:szCs w:val="20"/>
              </w:rPr>
            </w:pPr>
            <w:r>
              <w:rPr>
                <w:sz w:val="20"/>
                <w:szCs w:val="20"/>
              </w:rPr>
              <w:t>4</w:t>
            </w:r>
            <w:r w:rsidRPr="004A3576">
              <w:rPr>
                <w:sz w:val="20"/>
                <w:szCs w:val="20"/>
              </w:rPr>
              <w:t>0,00</w:t>
            </w:r>
          </w:p>
        </w:tc>
        <w:tc>
          <w:tcPr>
            <w:tcW w:w="1200" w:type="dxa"/>
            <w:gridSpan w:val="2"/>
          </w:tcPr>
          <w:p w:rsidR="00D22A86" w:rsidRPr="004A3576" w:rsidRDefault="00D22A86" w:rsidP="00902232">
            <w:pPr>
              <w:rPr>
                <w:sz w:val="20"/>
                <w:szCs w:val="20"/>
              </w:rPr>
            </w:pPr>
            <w:r>
              <w:rPr>
                <w:sz w:val="20"/>
                <w:szCs w:val="20"/>
              </w:rPr>
              <w:t>4</w:t>
            </w:r>
            <w:r w:rsidRPr="004A3576">
              <w:rPr>
                <w:sz w:val="20"/>
                <w:szCs w:val="20"/>
              </w:rPr>
              <w:t>0,00</w:t>
            </w:r>
          </w:p>
        </w:tc>
        <w:tc>
          <w:tcPr>
            <w:tcW w:w="1020" w:type="dxa"/>
            <w:gridSpan w:val="2"/>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5"/>
            <w:vMerge/>
          </w:tcPr>
          <w:p w:rsidR="00D22A86" w:rsidRPr="004A3576" w:rsidRDefault="00D22A86" w:rsidP="00902232">
            <w:pPr>
              <w:rPr>
                <w:sz w:val="20"/>
                <w:szCs w:val="20"/>
              </w:rPr>
            </w:pPr>
          </w:p>
        </w:tc>
        <w:tc>
          <w:tcPr>
            <w:tcW w:w="3086" w:type="dxa"/>
            <w:gridSpan w:val="2"/>
          </w:tcPr>
          <w:p w:rsidR="00D22A86" w:rsidRPr="004A3576" w:rsidRDefault="00D22A86" w:rsidP="00902232">
            <w:pPr>
              <w:rPr>
                <w:sz w:val="20"/>
                <w:szCs w:val="20"/>
              </w:rPr>
            </w:pPr>
          </w:p>
        </w:tc>
      </w:tr>
    </w:tbl>
    <w:p w:rsidR="00D22A86" w:rsidRDefault="00D22A86" w:rsidP="00902232">
      <w:pPr>
        <w:rPr>
          <w:sz w:val="20"/>
          <w:szCs w:val="20"/>
        </w:rPr>
        <w:sectPr w:rsidR="00D22A86" w:rsidSect="00D22A86">
          <w:pgSz w:w="16838" w:h="11906" w:orient="landscape"/>
          <w:pgMar w:top="1134" w:right="1418" w:bottom="1418" w:left="992" w:header="709" w:footer="709" w:gutter="0"/>
          <w:cols w:space="708"/>
          <w:titlePg/>
          <w:docGrid w:linePitch="360"/>
        </w:sectPr>
      </w:pPr>
    </w:p>
    <w:tbl>
      <w:tblPr>
        <w:tblW w:w="1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65"/>
        <w:gridCol w:w="708"/>
        <w:gridCol w:w="262"/>
        <w:gridCol w:w="1373"/>
        <w:gridCol w:w="3086"/>
      </w:tblGrid>
      <w:tr w:rsidR="00D22A86" w:rsidRPr="004A3576" w:rsidTr="00902232">
        <w:trPr>
          <w:jc w:val="center"/>
        </w:trPr>
        <w:tc>
          <w:tcPr>
            <w:tcW w:w="851" w:type="dxa"/>
            <w:vMerge w:val="restart"/>
          </w:tcPr>
          <w:p w:rsidR="00D22A86" w:rsidRPr="004A3576" w:rsidRDefault="00D22A86" w:rsidP="00902232">
            <w:pPr>
              <w:rPr>
                <w:sz w:val="20"/>
                <w:szCs w:val="20"/>
              </w:rPr>
            </w:pPr>
          </w:p>
        </w:tc>
        <w:tc>
          <w:tcPr>
            <w:tcW w:w="2189" w:type="dxa"/>
            <w:vMerge w:val="restart"/>
          </w:tcPr>
          <w:p w:rsidR="00D22A86" w:rsidRPr="004A3576" w:rsidRDefault="00D22A86" w:rsidP="00902232">
            <w:pPr>
              <w:rPr>
                <w:sz w:val="20"/>
                <w:szCs w:val="20"/>
              </w:rPr>
            </w:pPr>
          </w:p>
        </w:tc>
        <w:tc>
          <w:tcPr>
            <w:tcW w:w="1928" w:type="dxa"/>
            <w:vMerge w:val="restart"/>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2026</w:t>
            </w:r>
          </w:p>
        </w:tc>
        <w:tc>
          <w:tcPr>
            <w:tcW w:w="1301" w:type="dxa"/>
          </w:tcPr>
          <w:p w:rsidR="00D22A86" w:rsidRPr="004A3576" w:rsidRDefault="00D22A86" w:rsidP="00902232">
            <w:pPr>
              <w:rPr>
                <w:sz w:val="20"/>
                <w:szCs w:val="20"/>
              </w:rPr>
            </w:pPr>
            <w:r>
              <w:rPr>
                <w:sz w:val="20"/>
                <w:szCs w:val="20"/>
              </w:rPr>
              <w:t>4</w:t>
            </w:r>
            <w:r w:rsidRPr="004A3576">
              <w:rPr>
                <w:sz w:val="20"/>
                <w:szCs w:val="20"/>
              </w:rPr>
              <w:t>0,00</w:t>
            </w:r>
          </w:p>
        </w:tc>
        <w:tc>
          <w:tcPr>
            <w:tcW w:w="1200" w:type="dxa"/>
          </w:tcPr>
          <w:p w:rsidR="00D22A86" w:rsidRPr="004A3576" w:rsidRDefault="00D22A86" w:rsidP="00902232">
            <w:pPr>
              <w:rPr>
                <w:sz w:val="20"/>
                <w:szCs w:val="20"/>
              </w:rPr>
            </w:pPr>
            <w:r>
              <w:rPr>
                <w:sz w:val="20"/>
                <w:szCs w:val="20"/>
              </w:rPr>
              <w:t>4</w:t>
            </w:r>
            <w:r w:rsidRPr="004A3576">
              <w:rPr>
                <w:sz w:val="20"/>
                <w:szCs w:val="20"/>
              </w:rPr>
              <w:t>0,00</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2027</w:t>
            </w:r>
          </w:p>
        </w:tc>
        <w:tc>
          <w:tcPr>
            <w:tcW w:w="1301" w:type="dxa"/>
          </w:tcPr>
          <w:p w:rsidR="00D22A86" w:rsidRPr="004A3576" w:rsidRDefault="00D22A86" w:rsidP="00902232">
            <w:pPr>
              <w:rPr>
                <w:sz w:val="20"/>
                <w:szCs w:val="20"/>
              </w:rPr>
            </w:pPr>
            <w:r>
              <w:rPr>
                <w:sz w:val="20"/>
                <w:szCs w:val="20"/>
              </w:rPr>
              <w:t>40</w:t>
            </w:r>
            <w:r w:rsidRPr="004A3576">
              <w:rPr>
                <w:sz w:val="20"/>
                <w:szCs w:val="20"/>
              </w:rPr>
              <w:t>,00</w:t>
            </w:r>
          </w:p>
        </w:tc>
        <w:tc>
          <w:tcPr>
            <w:tcW w:w="1200" w:type="dxa"/>
          </w:tcPr>
          <w:p w:rsidR="00D22A86" w:rsidRPr="004A3576" w:rsidRDefault="00D22A86" w:rsidP="00902232">
            <w:pPr>
              <w:rPr>
                <w:sz w:val="20"/>
                <w:szCs w:val="20"/>
              </w:rPr>
            </w:pPr>
            <w:r>
              <w:rPr>
                <w:sz w:val="20"/>
                <w:szCs w:val="20"/>
              </w:rPr>
              <w:t>40</w:t>
            </w:r>
            <w:r w:rsidRPr="004A3576">
              <w:rPr>
                <w:sz w:val="20"/>
                <w:szCs w:val="20"/>
              </w:rPr>
              <w:t>,00</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2.1.5</w:t>
            </w:r>
          </w:p>
        </w:tc>
        <w:tc>
          <w:tcPr>
            <w:tcW w:w="2189" w:type="dxa"/>
            <w:vMerge w:val="restart"/>
          </w:tcPr>
          <w:p w:rsidR="00D22A86" w:rsidRPr="004A3576" w:rsidRDefault="00D22A86" w:rsidP="00902232">
            <w:pPr>
              <w:rPr>
                <w:sz w:val="20"/>
                <w:szCs w:val="20"/>
              </w:rPr>
            </w:pPr>
            <w:r w:rsidRPr="004A3576">
              <w:rPr>
                <w:sz w:val="20"/>
                <w:szCs w:val="20"/>
              </w:rPr>
              <w:t>Мероприятия по обеспечению материальными запасами, хозяйственным инвентарем и прочие работы и услуги</w:t>
            </w:r>
          </w:p>
        </w:tc>
        <w:tc>
          <w:tcPr>
            <w:tcW w:w="1928" w:type="dxa"/>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74" w:type="dxa"/>
            <w:gridSpan w:val="2"/>
          </w:tcPr>
          <w:p w:rsidR="00D22A86" w:rsidRPr="004A3576" w:rsidRDefault="00D22A86" w:rsidP="00902232">
            <w:pPr>
              <w:rPr>
                <w:b/>
                <w:sz w:val="20"/>
                <w:szCs w:val="20"/>
              </w:rPr>
            </w:pPr>
            <w:r w:rsidRPr="004A3576">
              <w:rPr>
                <w:b/>
                <w:sz w:val="20"/>
                <w:szCs w:val="20"/>
              </w:rPr>
              <w:t>Итого</w:t>
            </w:r>
          </w:p>
        </w:tc>
        <w:tc>
          <w:tcPr>
            <w:tcW w:w="1301" w:type="dxa"/>
          </w:tcPr>
          <w:p w:rsidR="00D22A86" w:rsidRPr="004A3576" w:rsidRDefault="00D22A86" w:rsidP="00902232">
            <w:pPr>
              <w:rPr>
                <w:b/>
                <w:sz w:val="20"/>
                <w:szCs w:val="20"/>
              </w:rPr>
            </w:pPr>
            <w:r>
              <w:rPr>
                <w:b/>
                <w:sz w:val="20"/>
                <w:szCs w:val="20"/>
              </w:rPr>
              <w:t>12499,997</w:t>
            </w:r>
          </w:p>
        </w:tc>
        <w:tc>
          <w:tcPr>
            <w:tcW w:w="1200" w:type="dxa"/>
          </w:tcPr>
          <w:p w:rsidR="00D22A86" w:rsidRPr="004A3576" w:rsidRDefault="00D22A86" w:rsidP="00902232">
            <w:pPr>
              <w:rPr>
                <w:b/>
                <w:sz w:val="20"/>
                <w:szCs w:val="20"/>
              </w:rPr>
            </w:pPr>
            <w:r>
              <w:rPr>
                <w:b/>
                <w:sz w:val="20"/>
                <w:szCs w:val="20"/>
              </w:rPr>
              <w:t>12499,997</w:t>
            </w:r>
          </w:p>
        </w:tc>
        <w:tc>
          <w:tcPr>
            <w:tcW w:w="1020" w:type="dxa"/>
          </w:tcPr>
          <w:p w:rsidR="00D22A86" w:rsidRPr="004A3576" w:rsidRDefault="00D22A86" w:rsidP="00902232">
            <w:pPr>
              <w:rPr>
                <w:b/>
                <w:sz w:val="20"/>
                <w:szCs w:val="20"/>
              </w:rPr>
            </w:pPr>
          </w:p>
        </w:tc>
        <w:tc>
          <w:tcPr>
            <w:tcW w:w="873" w:type="dxa"/>
            <w:gridSpan w:val="2"/>
          </w:tcPr>
          <w:p w:rsidR="00D22A86" w:rsidRPr="004A3576" w:rsidRDefault="00D22A86" w:rsidP="00902232">
            <w:pPr>
              <w:rPr>
                <w:b/>
                <w:sz w:val="20"/>
                <w:szCs w:val="20"/>
              </w:rPr>
            </w:pPr>
            <w:r w:rsidRPr="004A3576">
              <w:rPr>
                <w:b/>
                <w:sz w:val="20"/>
                <w:szCs w:val="20"/>
              </w:rPr>
              <w:t>0</w:t>
            </w:r>
          </w:p>
        </w:tc>
        <w:tc>
          <w:tcPr>
            <w:tcW w:w="1635" w:type="dxa"/>
            <w:gridSpan w:val="2"/>
            <w:vMerge w:val="restart"/>
          </w:tcPr>
          <w:p w:rsidR="00D22A86" w:rsidRPr="004A3576" w:rsidRDefault="00D22A86" w:rsidP="00902232">
            <w:pPr>
              <w:rPr>
                <w:sz w:val="20"/>
                <w:szCs w:val="20"/>
              </w:rPr>
            </w:pPr>
            <w:r w:rsidRPr="004A3576">
              <w:rPr>
                <w:sz w:val="20"/>
                <w:szCs w:val="20"/>
              </w:rPr>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2016</w:t>
            </w:r>
          </w:p>
        </w:tc>
        <w:tc>
          <w:tcPr>
            <w:tcW w:w="1301" w:type="dxa"/>
          </w:tcPr>
          <w:p w:rsidR="00D22A86" w:rsidRPr="004A3576" w:rsidRDefault="00D22A86" w:rsidP="00902232">
            <w:pPr>
              <w:rPr>
                <w:sz w:val="20"/>
                <w:szCs w:val="20"/>
              </w:rPr>
            </w:pPr>
            <w:r w:rsidRPr="004A3576">
              <w:rPr>
                <w:sz w:val="20"/>
                <w:szCs w:val="20"/>
              </w:rPr>
              <w:t>970,367</w:t>
            </w:r>
          </w:p>
        </w:tc>
        <w:tc>
          <w:tcPr>
            <w:tcW w:w="1200" w:type="dxa"/>
          </w:tcPr>
          <w:p w:rsidR="00D22A86" w:rsidRPr="004A3576" w:rsidRDefault="00D22A86" w:rsidP="00902232">
            <w:pPr>
              <w:rPr>
                <w:sz w:val="20"/>
                <w:szCs w:val="20"/>
              </w:rPr>
            </w:pPr>
            <w:r w:rsidRPr="004A3576">
              <w:rPr>
                <w:sz w:val="20"/>
                <w:szCs w:val="20"/>
              </w:rPr>
              <w:t>970,367</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2017</w:t>
            </w:r>
          </w:p>
        </w:tc>
        <w:tc>
          <w:tcPr>
            <w:tcW w:w="1301" w:type="dxa"/>
          </w:tcPr>
          <w:p w:rsidR="00D22A86" w:rsidRPr="004A3576" w:rsidRDefault="00D22A86" w:rsidP="00902232">
            <w:pPr>
              <w:rPr>
                <w:sz w:val="20"/>
                <w:szCs w:val="20"/>
              </w:rPr>
            </w:pPr>
            <w:r w:rsidRPr="004A3576">
              <w:rPr>
                <w:sz w:val="20"/>
                <w:szCs w:val="20"/>
              </w:rPr>
              <w:t>399,582</w:t>
            </w:r>
          </w:p>
        </w:tc>
        <w:tc>
          <w:tcPr>
            <w:tcW w:w="1200" w:type="dxa"/>
          </w:tcPr>
          <w:p w:rsidR="00D22A86" w:rsidRPr="004A3576" w:rsidRDefault="00D22A86" w:rsidP="00902232">
            <w:pPr>
              <w:rPr>
                <w:sz w:val="20"/>
                <w:szCs w:val="20"/>
              </w:rPr>
            </w:pPr>
            <w:r w:rsidRPr="004A3576">
              <w:rPr>
                <w:sz w:val="20"/>
                <w:szCs w:val="20"/>
              </w:rPr>
              <w:t>399,582</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2018</w:t>
            </w:r>
          </w:p>
        </w:tc>
        <w:tc>
          <w:tcPr>
            <w:tcW w:w="1301" w:type="dxa"/>
          </w:tcPr>
          <w:p w:rsidR="00D22A86" w:rsidRPr="004A3576" w:rsidRDefault="00D22A86" w:rsidP="00902232">
            <w:pPr>
              <w:rPr>
                <w:sz w:val="20"/>
                <w:szCs w:val="20"/>
              </w:rPr>
            </w:pPr>
            <w:r w:rsidRPr="004A3576">
              <w:rPr>
                <w:sz w:val="20"/>
                <w:szCs w:val="20"/>
              </w:rPr>
              <w:t>548,533</w:t>
            </w:r>
          </w:p>
        </w:tc>
        <w:tc>
          <w:tcPr>
            <w:tcW w:w="1200" w:type="dxa"/>
          </w:tcPr>
          <w:p w:rsidR="00D22A86" w:rsidRPr="004A3576" w:rsidRDefault="00D22A86" w:rsidP="00902232">
            <w:pPr>
              <w:rPr>
                <w:sz w:val="20"/>
                <w:szCs w:val="20"/>
              </w:rPr>
            </w:pPr>
            <w:r w:rsidRPr="004A3576">
              <w:rPr>
                <w:sz w:val="20"/>
                <w:szCs w:val="20"/>
              </w:rPr>
              <w:t>548,533</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2019</w:t>
            </w:r>
          </w:p>
        </w:tc>
        <w:tc>
          <w:tcPr>
            <w:tcW w:w="1301" w:type="dxa"/>
          </w:tcPr>
          <w:p w:rsidR="00D22A86" w:rsidRPr="004A3576" w:rsidRDefault="00D22A86" w:rsidP="00902232">
            <w:pPr>
              <w:rPr>
                <w:sz w:val="20"/>
                <w:szCs w:val="20"/>
              </w:rPr>
            </w:pPr>
            <w:r w:rsidRPr="004A3576">
              <w:rPr>
                <w:sz w:val="20"/>
                <w:szCs w:val="20"/>
              </w:rPr>
              <w:t>837,929</w:t>
            </w:r>
          </w:p>
        </w:tc>
        <w:tc>
          <w:tcPr>
            <w:tcW w:w="1200" w:type="dxa"/>
          </w:tcPr>
          <w:p w:rsidR="00D22A86" w:rsidRPr="004A3576" w:rsidRDefault="00D22A86" w:rsidP="00902232">
            <w:pPr>
              <w:rPr>
                <w:sz w:val="20"/>
                <w:szCs w:val="20"/>
              </w:rPr>
            </w:pPr>
            <w:r w:rsidRPr="004A3576">
              <w:rPr>
                <w:sz w:val="20"/>
                <w:szCs w:val="20"/>
              </w:rPr>
              <w:t>837,929</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2020</w:t>
            </w:r>
          </w:p>
        </w:tc>
        <w:tc>
          <w:tcPr>
            <w:tcW w:w="1301" w:type="dxa"/>
          </w:tcPr>
          <w:p w:rsidR="00D22A86" w:rsidRPr="004A3576" w:rsidRDefault="00D22A86" w:rsidP="00902232">
            <w:pPr>
              <w:rPr>
                <w:sz w:val="20"/>
                <w:szCs w:val="20"/>
              </w:rPr>
            </w:pPr>
            <w:r w:rsidRPr="004A3576">
              <w:rPr>
                <w:sz w:val="20"/>
                <w:szCs w:val="20"/>
              </w:rPr>
              <w:t>1058,128</w:t>
            </w:r>
          </w:p>
        </w:tc>
        <w:tc>
          <w:tcPr>
            <w:tcW w:w="1200" w:type="dxa"/>
          </w:tcPr>
          <w:p w:rsidR="00D22A86" w:rsidRPr="004A3576" w:rsidRDefault="00D22A86" w:rsidP="00902232">
            <w:pPr>
              <w:rPr>
                <w:sz w:val="20"/>
                <w:szCs w:val="20"/>
              </w:rPr>
            </w:pPr>
            <w:r w:rsidRPr="004A3576">
              <w:rPr>
                <w:sz w:val="20"/>
                <w:szCs w:val="20"/>
              </w:rPr>
              <w:t>1058,128</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2021</w:t>
            </w:r>
          </w:p>
        </w:tc>
        <w:tc>
          <w:tcPr>
            <w:tcW w:w="1301" w:type="dxa"/>
          </w:tcPr>
          <w:p w:rsidR="00D22A86" w:rsidRPr="004A3576" w:rsidRDefault="00D22A86" w:rsidP="00902232">
            <w:pPr>
              <w:rPr>
                <w:sz w:val="20"/>
                <w:szCs w:val="20"/>
              </w:rPr>
            </w:pPr>
            <w:r w:rsidRPr="004A3576">
              <w:rPr>
                <w:sz w:val="20"/>
                <w:szCs w:val="20"/>
              </w:rPr>
              <w:t>1447,449</w:t>
            </w:r>
          </w:p>
        </w:tc>
        <w:tc>
          <w:tcPr>
            <w:tcW w:w="1200" w:type="dxa"/>
          </w:tcPr>
          <w:p w:rsidR="00D22A86" w:rsidRPr="004A3576" w:rsidRDefault="00D22A86" w:rsidP="00902232">
            <w:pPr>
              <w:rPr>
                <w:sz w:val="20"/>
                <w:szCs w:val="20"/>
              </w:rPr>
            </w:pPr>
            <w:r w:rsidRPr="004A3576">
              <w:rPr>
                <w:sz w:val="20"/>
                <w:szCs w:val="20"/>
              </w:rPr>
              <w:t>1447,449</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2022</w:t>
            </w:r>
          </w:p>
        </w:tc>
        <w:tc>
          <w:tcPr>
            <w:tcW w:w="1301" w:type="dxa"/>
          </w:tcPr>
          <w:p w:rsidR="00D22A86" w:rsidRPr="004A3576" w:rsidRDefault="00D22A86" w:rsidP="00902232">
            <w:pPr>
              <w:rPr>
                <w:sz w:val="20"/>
                <w:szCs w:val="20"/>
              </w:rPr>
            </w:pPr>
            <w:r w:rsidRPr="004A3576">
              <w:rPr>
                <w:sz w:val="20"/>
                <w:szCs w:val="20"/>
              </w:rPr>
              <w:t>1282,454</w:t>
            </w:r>
          </w:p>
        </w:tc>
        <w:tc>
          <w:tcPr>
            <w:tcW w:w="1200" w:type="dxa"/>
          </w:tcPr>
          <w:p w:rsidR="00D22A86" w:rsidRPr="004A3576" w:rsidRDefault="00D22A86" w:rsidP="00902232">
            <w:pPr>
              <w:rPr>
                <w:sz w:val="20"/>
                <w:szCs w:val="20"/>
              </w:rPr>
            </w:pPr>
            <w:r w:rsidRPr="004A3576">
              <w:rPr>
                <w:sz w:val="20"/>
                <w:szCs w:val="20"/>
              </w:rPr>
              <w:t>1282,454</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2023</w:t>
            </w:r>
          </w:p>
        </w:tc>
        <w:tc>
          <w:tcPr>
            <w:tcW w:w="1301" w:type="dxa"/>
          </w:tcPr>
          <w:p w:rsidR="00D22A86" w:rsidRPr="004A3576" w:rsidRDefault="00D22A86" w:rsidP="00902232">
            <w:pPr>
              <w:rPr>
                <w:sz w:val="20"/>
                <w:szCs w:val="20"/>
              </w:rPr>
            </w:pPr>
            <w:r w:rsidRPr="004A3576">
              <w:rPr>
                <w:sz w:val="20"/>
                <w:szCs w:val="20"/>
              </w:rPr>
              <w:t>2299,92</w:t>
            </w:r>
          </w:p>
        </w:tc>
        <w:tc>
          <w:tcPr>
            <w:tcW w:w="1200" w:type="dxa"/>
          </w:tcPr>
          <w:p w:rsidR="00D22A86" w:rsidRPr="004A3576" w:rsidRDefault="00D22A86" w:rsidP="00902232">
            <w:pPr>
              <w:rPr>
                <w:sz w:val="20"/>
                <w:szCs w:val="20"/>
              </w:rPr>
            </w:pPr>
            <w:r w:rsidRPr="004A3576">
              <w:rPr>
                <w:sz w:val="20"/>
                <w:szCs w:val="20"/>
              </w:rPr>
              <w:t>2299,92</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2024</w:t>
            </w:r>
          </w:p>
        </w:tc>
        <w:tc>
          <w:tcPr>
            <w:tcW w:w="1301" w:type="dxa"/>
          </w:tcPr>
          <w:p w:rsidR="00D22A86" w:rsidRPr="004A3576" w:rsidRDefault="00D22A86" w:rsidP="00902232">
            <w:pPr>
              <w:rPr>
                <w:sz w:val="20"/>
                <w:szCs w:val="20"/>
              </w:rPr>
            </w:pPr>
            <w:r>
              <w:rPr>
                <w:sz w:val="20"/>
                <w:szCs w:val="20"/>
              </w:rPr>
              <w:t>2047,835</w:t>
            </w:r>
          </w:p>
        </w:tc>
        <w:tc>
          <w:tcPr>
            <w:tcW w:w="1200" w:type="dxa"/>
          </w:tcPr>
          <w:p w:rsidR="00D22A86" w:rsidRPr="004A3576" w:rsidRDefault="00D22A86" w:rsidP="00902232">
            <w:pPr>
              <w:rPr>
                <w:sz w:val="20"/>
                <w:szCs w:val="20"/>
              </w:rPr>
            </w:pPr>
            <w:r>
              <w:rPr>
                <w:sz w:val="20"/>
                <w:szCs w:val="20"/>
              </w:rPr>
              <w:t>2047,835</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2025</w:t>
            </w:r>
          </w:p>
        </w:tc>
        <w:tc>
          <w:tcPr>
            <w:tcW w:w="1301" w:type="dxa"/>
          </w:tcPr>
          <w:p w:rsidR="00D22A86" w:rsidRPr="004A3576" w:rsidRDefault="00D22A86" w:rsidP="00902232">
            <w:pPr>
              <w:rPr>
                <w:sz w:val="20"/>
                <w:szCs w:val="20"/>
              </w:rPr>
            </w:pPr>
            <w:r>
              <w:rPr>
                <w:sz w:val="20"/>
                <w:szCs w:val="20"/>
              </w:rPr>
              <w:t>988,60</w:t>
            </w:r>
          </w:p>
        </w:tc>
        <w:tc>
          <w:tcPr>
            <w:tcW w:w="1200" w:type="dxa"/>
          </w:tcPr>
          <w:p w:rsidR="00D22A86" w:rsidRPr="004A3576" w:rsidRDefault="00D22A86" w:rsidP="00902232">
            <w:pPr>
              <w:rPr>
                <w:sz w:val="20"/>
                <w:szCs w:val="20"/>
              </w:rPr>
            </w:pPr>
            <w:r>
              <w:rPr>
                <w:sz w:val="20"/>
                <w:szCs w:val="20"/>
              </w:rPr>
              <w:t>988,60</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2026</w:t>
            </w:r>
          </w:p>
        </w:tc>
        <w:tc>
          <w:tcPr>
            <w:tcW w:w="1301" w:type="dxa"/>
          </w:tcPr>
          <w:p w:rsidR="00D22A86" w:rsidRPr="004A3576" w:rsidRDefault="00D22A86" w:rsidP="00902232">
            <w:pPr>
              <w:rPr>
                <w:sz w:val="20"/>
                <w:szCs w:val="20"/>
              </w:rPr>
            </w:pPr>
            <w:r>
              <w:rPr>
                <w:sz w:val="20"/>
                <w:szCs w:val="20"/>
              </w:rPr>
              <w:t>607,60</w:t>
            </w:r>
          </w:p>
        </w:tc>
        <w:tc>
          <w:tcPr>
            <w:tcW w:w="1200" w:type="dxa"/>
          </w:tcPr>
          <w:p w:rsidR="00D22A86" w:rsidRPr="004A3576" w:rsidRDefault="00D22A86" w:rsidP="00902232">
            <w:pPr>
              <w:rPr>
                <w:sz w:val="20"/>
                <w:szCs w:val="20"/>
              </w:rPr>
            </w:pPr>
            <w:r>
              <w:rPr>
                <w:sz w:val="20"/>
                <w:szCs w:val="20"/>
              </w:rPr>
              <w:t>607,60</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2027</w:t>
            </w:r>
          </w:p>
        </w:tc>
        <w:tc>
          <w:tcPr>
            <w:tcW w:w="1301" w:type="dxa"/>
          </w:tcPr>
          <w:p w:rsidR="00D22A86" w:rsidRPr="004A3576" w:rsidRDefault="00D22A86" w:rsidP="00902232">
            <w:pPr>
              <w:rPr>
                <w:sz w:val="20"/>
                <w:szCs w:val="20"/>
              </w:rPr>
            </w:pPr>
            <w:r>
              <w:rPr>
                <w:sz w:val="20"/>
                <w:szCs w:val="20"/>
              </w:rPr>
              <w:t>371,60</w:t>
            </w:r>
          </w:p>
        </w:tc>
        <w:tc>
          <w:tcPr>
            <w:tcW w:w="1200" w:type="dxa"/>
          </w:tcPr>
          <w:p w:rsidR="00D22A86" w:rsidRPr="004A3576" w:rsidRDefault="00D22A86" w:rsidP="00902232">
            <w:pPr>
              <w:rPr>
                <w:sz w:val="20"/>
                <w:szCs w:val="20"/>
              </w:rPr>
            </w:pPr>
            <w:r>
              <w:rPr>
                <w:sz w:val="20"/>
                <w:szCs w:val="20"/>
              </w:rPr>
              <w:t>371,60</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val="restart"/>
          </w:tcPr>
          <w:p w:rsidR="00D22A86" w:rsidRPr="004A3576" w:rsidRDefault="00D22A86" w:rsidP="00902232">
            <w:pPr>
              <w:rPr>
                <w:sz w:val="20"/>
                <w:szCs w:val="20"/>
              </w:rPr>
            </w:pPr>
            <w:r w:rsidRPr="004A3576">
              <w:rPr>
                <w:sz w:val="20"/>
                <w:szCs w:val="20"/>
              </w:rPr>
              <w:t>Всего по подпрограмме 2</w:t>
            </w:r>
          </w:p>
        </w:tc>
        <w:tc>
          <w:tcPr>
            <w:tcW w:w="1474" w:type="dxa"/>
            <w:gridSpan w:val="2"/>
          </w:tcPr>
          <w:p w:rsidR="00D22A86" w:rsidRPr="004A3576" w:rsidRDefault="00D22A86" w:rsidP="00902232">
            <w:pPr>
              <w:rPr>
                <w:b/>
                <w:sz w:val="20"/>
                <w:szCs w:val="20"/>
              </w:rPr>
            </w:pPr>
            <w:r w:rsidRPr="004A3576">
              <w:rPr>
                <w:b/>
                <w:sz w:val="20"/>
                <w:szCs w:val="20"/>
              </w:rPr>
              <w:t>Итого</w:t>
            </w:r>
          </w:p>
        </w:tc>
        <w:tc>
          <w:tcPr>
            <w:tcW w:w="1301" w:type="dxa"/>
            <w:shd w:val="clear" w:color="auto" w:fill="FFFFFF" w:themeFill="background1"/>
          </w:tcPr>
          <w:p w:rsidR="00D22A86" w:rsidRPr="004A3576" w:rsidRDefault="00D22A86" w:rsidP="00902232">
            <w:pPr>
              <w:rPr>
                <w:b/>
                <w:sz w:val="20"/>
                <w:szCs w:val="20"/>
              </w:rPr>
            </w:pPr>
            <w:r>
              <w:rPr>
                <w:b/>
                <w:sz w:val="20"/>
                <w:szCs w:val="20"/>
              </w:rPr>
              <w:t>22631,595</w:t>
            </w:r>
          </w:p>
        </w:tc>
        <w:tc>
          <w:tcPr>
            <w:tcW w:w="1200" w:type="dxa"/>
            <w:shd w:val="clear" w:color="auto" w:fill="FFFFFF" w:themeFill="background1"/>
          </w:tcPr>
          <w:p w:rsidR="00D22A86" w:rsidRPr="004A3576" w:rsidRDefault="00D22A86" w:rsidP="00902232">
            <w:pPr>
              <w:rPr>
                <w:b/>
                <w:sz w:val="20"/>
                <w:szCs w:val="20"/>
              </w:rPr>
            </w:pPr>
            <w:r>
              <w:rPr>
                <w:b/>
                <w:sz w:val="20"/>
                <w:szCs w:val="20"/>
              </w:rPr>
              <w:t>22181,605</w:t>
            </w:r>
          </w:p>
        </w:tc>
        <w:tc>
          <w:tcPr>
            <w:tcW w:w="1020" w:type="dxa"/>
          </w:tcPr>
          <w:p w:rsidR="00D22A86" w:rsidRPr="004A3576" w:rsidRDefault="00D22A86" w:rsidP="00902232">
            <w:pPr>
              <w:rPr>
                <w:b/>
                <w:sz w:val="20"/>
                <w:szCs w:val="20"/>
              </w:rPr>
            </w:pPr>
            <w:r>
              <w:rPr>
                <w:b/>
                <w:sz w:val="20"/>
                <w:szCs w:val="20"/>
              </w:rPr>
              <w:t>44</w:t>
            </w:r>
            <w:r w:rsidRPr="004A3576">
              <w:rPr>
                <w:b/>
                <w:sz w:val="20"/>
                <w:szCs w:val="20"/>
              </w:rPr>
              <w:t>9,99</w:t>
            </w:r>
          </w:p>
        </w:tc>
        <w:tc>
          <w:tcPr>
            <w:tcW w:w="873" w:type="dxa"/>
            <w:gridSpan w:val="2"/>
            <w:vAlign w:val="center"/>
          </w:tcPr>
          <w:p w:rsidR="00D22A86" w:rsidRPr="004A3576" w:rsidRDefault="00D22A86" w:rsidP="00902232">
            <w:pPr>
              <w:rPr>
                <w:b/>
                <w:sz w:val="20"/>
                <w:szCs w:val="20"/>
              </w:rPr>
            </w:pPr>
            <w:r w:rsidRPr="004A3576">
              <w:rPr>
                <w:b/>
                <w:sz w:val="20"/>
                <w:szCs w:val="20"/>
              </w:rPr>
              <w:t>0</w:t>
            </w:r>
          </w:p>
        </w:tc>
        <w:tc>
          <w:tcPr>
            <w:tcW w:w="1635" w:type="dxa"/>
            <w:gridSpan w:val="2"/>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328"/>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2016</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1555,867</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1555,867</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2017</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1360,982</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1360,982</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2018</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1215,243</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1215,243</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2019</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1278,356</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1258,356</w:t>
            </w:r>
          </w:p>
        </w:tc>
        <w:tc>
          <w:tcPr>
            <w:tcW w:w="1020" w:type="dxa"/>
          </w:tcPr>
          <w:p w:rsidR="00D22A86" w:rsidRPr="004A3576" w:rsidRDefault="00D22A86" w:rsidP="00902232">
            <w:pPr>
              <w:rPr>
                <w:sz w:val="20"/>
                <w:szCs w:val="20"/>
              </w:rPr>
            </w:pPr>
            <w:r w:rsidRPr="004A3576">
              <w:rPr>
                <w:sz w:val="20"/>
                <w:szCs w:val="20"/>
              </w:rPr>
              <w:t>20,0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2020</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1511,276</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1491,286</w:t>
            </w:r>
          </w:p>
        </w:tc>
        <w:tc>
          <w:tcPr>
            <w:tcW w:w="1020" w:type="dxa"/>
          </w:tcPr>
          <w:p w:rsidR="00D22A86" w:rsidRPr="004A3576" w:rsidRDefault="00D22A86" w:rsidP="00902232">
            <w:pPr>
              <w:rPr>
                <w:sz w:val="20"/>
                <w:szCs w:val="20"/>
              </w:rPr>
            </w:pPr>
            <w:r w:rsidRPr="004A3576">
              <w:rPr>
                <w:sz w:val="20"/>
                <w:szCs w:val="20"/>
              </w:rPr>
              <w:t>19,99</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2021</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2219,899</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2199,899</w:t>
            </w:r>
          </w:p>
        </w:tc>
        <w:tc>
          <w:tcPr>
            <w:tcW w:w="1020" w:type="dxa"/>
          </w:tcPr>
          <w:p w:rsidR="00D22A86" w:rsidRPr="004A3576" w:rsidRDefault="00D22A86" w:rsidP="00902232">
            <w:pPr>
              <w:rPr>
                <w:sz w:val="20"/>
                <w:szCs w:val="20"/>
              </w:rPr>
            </w:pPr>
            <w:r w:rsidRPr="004A3576">
              <w:rPr>
                <w:sz w:val="20"/>
                <w:szCs w:val="20"/>
              </w:rPr>
              <w:t>20,00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2022</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1956,68</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1866,68</w:t>
            </w:r>
          </w:p>
        </w:tc>
        <w:tc>
          <w:tcPr>
            <w:tcW w:w="1020" w:type="dxa"/>
          </w:tcPr>
          <w:p w:rsidR="00D22A86" w:rsidRPr="004A3576" w:rsidRDefault="00D22A86" w:rsidP="00902232">
            <w:pPr>
              <w:rPr>
                <w:sz w:val="20"/>
                <w:szCs w:val="20"/>
              </w:rPr>
            </w:pPr>
            <w:r w:rsidRPr="004A3576">
              <w:rPr>
                <w:sz w:val="20"/>
                <w:szCs w:val="20"/>
              </w:rPr>
              <w:t>90,00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341"/>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2023</w:t>
            </w:r>
          </w:p>
        </w:tc>
        <w:tc>
          <w:tcPr>
            <w:tcW w:w="1301" w:type="dxa"/>
            <w:shd w:val="clear" w:color="auto" w:fill="FFFFFF" w:themeFill="background1"/>
          </w:tcPr>
          <w:p w:rsidR="00D22A86" w:rsidRPr="004A3576" w:rsidRDefault="00D22A86" w:rsidP="00902232">
            <w:pPr>
              <w:rPr>
                <w:sz w:val="20"/>
                <w:szCs w:val="20"/>
              </w:rPr>
            </w:pPr>
            <w:r w:rsidRPr="004A3576">
              <w:rPr>
                <w:sz w:val="20"/>
                <w:szCs w:val="20"/>
              </w:rPr>
              <w:t>2864,661</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2844,661</w:t>
            </w:r>
          </w:p>
        </w:tc>
        <w:tc>
          <w:tcPr>
            <w:tcW w:w="1020" w:type="dxa"/>
          </w:tcPr>
          <w:p w:rsidR="00D22A86" w:rsidRPr="004A3576" w:rsidRDefault="00D22A86" w:rsidP="00902232">
            <w:pPr>
              <w:rPr>
                <w:sz w:val="20"/>
                <w:szCs w:val="20"/>
              </w:rPr>
            </w:pPr>
            <w:r w:rsidRPr="004A3576">
              <w:rPr>
                <w:sz w:val="20"/>
                <w:szCs w:val="20"/>
              </w:rPr>
              <w:t>20,00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2024</w:t>
            </w:r>
          </w:p>
        </w:tc>
        <w:tc>
          <w:tcPr>
            <w:tcW w:w="1301" w:type="dxa"/>
            <w:shd w:val="clear" w:color="auto" w:fill="FFFFFF" w:themeFill="background1"/>
          </w:tcPr>
          <w:p w:rsidR="00D22A86" w:rsidRPr="004A3576" w:rsidRDefault="00D22A86" w:rsidP="00902232">
            <w:pPr>
              <w:rPr>
                <w:sz w:val="20"/>
                <w:szCs w:val="20"/>
              </w:rPr>
            </w:pPr>
            <w:r>
              <w:rPr>
                <w:sz w:val="20"/>
                <w:szCs w:val="20"/>
              </w:rPr>
              <w:t>2857,386</w:t>
            </w:r>
          </w:p>
        </w:tc>
        <w:tc>
          <w:tcPr>
            <w:tcW w:w="1200" w:type="dxa"/>
            <w:shd w:val="clear" w:color="auto" w:fill="FFFFFF" w:themeFill="background1"/>
          </w:tcPr>
          <w:p w:rsidR="00D22A86" w:rsidRPr="004A3576" w:rsidRDefault="00D22A86" w:rsidP="00902232">
            <w:pPr>
              <w:rPr>
                <w:sz w:val="20"/>
                <w:szCs w:val="20"/>
              </w:rPr>
            </w:pPr>
            <w:r>
              <w:rPr>
                <w:sz w:val="20"/>
                <w:szCs w:val="20"/>
              </w:rPr>
              <w:t>2827,386</w:t>
            </w:r>
          </w:p>
        </w:tc>
        <w:tc>
          <w:tcPr>
            <w:tcW w:w="1020" w:type="dxa"/>
          </w:tcPr>
          <w:p w:rsidR="00D22A86" w:rsidRPr="004A3576" w:rsidRDefault="00D22A86" w:rsidP="00902232">
            <w:pPr>
              <w:rPr>
                <w:sz w:val="20"/>
                <w:szCs w:val="20"/>
              </w:rPr>
            </w:pPr>
            <w:r w:rsidRPr="004A3576">
              <w:rPr>
                <w:sz w:val="20"/>
                <w:szCs w:val="20"/>
              </w:rPr>
              <w:t>30,00</w:t>
            </w:r>
          </w:p>
        </w:tc>
        <w:tc>
          <w:tcPr>
            <w:tcW w:w="873" w:type="dxa"/>
            <w:gridSpan w:val="2"/>
            <w:vAlign w:val="center"/>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val="restart"/>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2025</w:t>
            </w:r>
          </w:p>
        </w:tc>
        <w:tc>
          <w:tcPr>
            <w:tcW w:w="1301" w:type="dxa"/>
            <w:shd w:val="clear" w:color="auto" w:fill="FFFFFF" w:themeFill="background1"/>
          </w:tcPr>
          <w:p w:rsidR="00D22A86" w:rsidRPr="004A3576" w:rsidRDefault="00D22A86" w:rsidP="00902232">
            <w:pPr>
              <w:rPr>
                <w:sz w:val="20"/>
                <w:szCs w:val="20"/>
              </w:rPr>
            </w:pPr>
            <w:r>
              <w:rPr>
                <w:sz w:val="20"/>
                <w:szCs w:val="20"/>
              </w:rPr>
              <w:t>2578,911</w:t>
            </w:r>
          </w:p>
        </w:tc>
        <w:tc>
          <w:tcPr>
            <w:tcW w:w="1200" w:type="dxa"/>
            <w:shd w:val="clear" w:color="auto" w:fill="FFFFFF" w:themeFill="background1"/>
          </w:tcPr>
          <w:p w:rsidR="00D22A86" w:rsidRPr="004A3576" w:rsidRDefault="00D22A86" w:rsidP="00902232">
            <w:pPr>
              <w:rPr>
                <w:sz w:val="20"/>
                <w:szCs w:val="20"/>
              </w:rPr>
            </w:pPr>
            <w:r>
              <w:rPr>
                <w:sz w:val="20"/>
                <w:szCs w:val="20"/>
              </w:rPr>
              <w:t>2328,911</w:t>
            </w:r>
          </w:p>
        </w:tc>
        <w:tc>
          <w:tcPr>
            <w:tcW w:w="1020" w:type="dxa"/>
          </w:tcPr>
          <w:p w:rsidR="00D22A86" w:rsidRPr="004A3576" w:rsidRDefault="00D22A86" w:rsidP="00902232">
            <w:pPr>
              <w:rPr>
                <w:sz w:val="20"/>
                <w:szCs w:val="20"/>
              </w:rPr>
            </w:pPr>
            <w:r>
              <w:rPr>
                <w:sz w:val="20"/>
                <w:szCs w:val="20"/>
              </w:rPr>
              <w:t>250,00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2026</w:t>
            </w:r>
          </w:p>
        </w:tc>
        <w:tc>
          <w:tcPr>
            <w:tcW w:w="1301" w:type="dxa"/>
            <w:shd w:val="clear" w:color="auto" w:fill="FFFFFF" w:themeFill="background1"/>
          </w:tcPr>
          <w:p w:rsidR="00D22A86" w:rsidRPr="004A3576" w:rsidRDefault="00D22A86" w:rsidP="00902232">
            <w:pPr>
              <w:rPr>
                <w:sz w:val="20"/>
                <w:szCs w:val="20"/>
              </w:rPr>
            </w:pPr>
            <w:r>
              <w:rPr>
                <w:sz w:val="20"/>
                <w:szCs w:val="20"/>
              </w:rPr>
              <w:t>1734,167</w:t>
            </w:r>
          </w:p>
        </w:tc>
        <w:tc>
          <w:tcPr>
            <w:tcW w:w="1200" w:type="dxa"/>
            <w:shd w:val="clear" w:color="auto" w:fill="FFFFFF" w:themeFill="background1"/>
          </w:tcPr>
          <w:p w:rsidR="00D22A86" w:rsidRPr="004A3576" w:rsidRDefault="00D22A86" w:rsidP="00902232">
            <w:pPr>
              <w:rPr>
                <w:sz w:val="20"/>
                <w:szCs w:val="20"/>
              </w:rPr>
            </w:pPr>
            <w:r>
              <w:rPr>
                <w:sz w:val="20"/>
                <w:szCs w:val="20"/>
              </w:rPr>
              <w:t>1734,167</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74" w:type="dxa"/>
            <w:gridSpan w:val="2"/>
          </w:tcPr>
          <w:p w:rsidR="00D22A86" w:rsidRPr="004A3576" w:rsidRDefault="00D22A86" w:rsidP="00902232">
            <w:pPr>
              <w:rPr>
                <w:sz w:val="20"/>
                <w:szCs w:val="20"/>
              </w:rPr>
            </w:pPr>
            <w:r w:rsidRPr="004A3576">
              <w:rPr>
                <w:sz w:val="20"/>
                <w:szCs w:val="20"/>
              </w:rPr>
              <w:t>2027</w:t>
            </w:r>
          </w:p>
        </w:tc>
        <w:tc>
          <w:tcPr>
            <w:tcW w:w="1301" w:type="dxa"/>
            <w:shd w:val="clear" w:color="auto" w:fill="FFFFFF" w:themeFill="background1"/>
          </w:tcPr>
          <w:p w:rsidR="00D22A86" w:rsidRPr="004A3576" w:rsidRDefault="00D22A86" w:rsidP="00902232">
            <w:pPr>
              <w:rPr>
                <w:sz w:val="20"/>
                <w:szCs w:val="20"/>
              </w:rPr>
            </w:pPr>
            <w:r>
              <w:rPr>
                <w:sz w:val="20"/>
                <w:szCs w:val="20"/>
              </w:rPr>
              <w:t>1497,167</w:t>
            </w:r>
          </w:p>
        </w:tc>
        <w:tc>
          <w:tcPr>
            <w:tcW w:w="1200" w:type="dxa"/>
            <w:shd w:val="clear" w:color="auto" w:fill="FFFFFF" w:themeFill="background1"/>
          </w:tcPr>
          <w:p w:rsidR="00D22A86" w:rsidRPr="004A3576" w:rsidRDefault="00D22A86" w:rsidP="00902232">
            <w:pPr>
              <w:rPr>
                <w:sz w:val="20"/>
                <w:szCs w:val="20"/>
              </w:rPr>
            </w:pPr>
            <w:r>
              <w:rPr>
                <w:sz w:val="20"/>
                <w:szCs w:val="20"/>
              </w:rPr>
              <w:t>1497,167</w:t>
            </w:r>
          </w:p>
        </w:tc>
        <w:tc>
          <w:tcPr>
            <w:tcW w:w="1020" w:type="dxa"/>
          </w:tcPr>
          <w:p w:rsidR="00D22A86" w:rsidRPr="004A3576" w:rsidRDefault="00D22A86" w:rsidP="00902232">
            <w:pPr>
              <w:rPr>
                <w:sz w:val="20"/>
                <w:szCs w:val="20"/>
              </w:rPr>
            </w:pPr>
            <w:r w:rsidRPr="004A3576">
              <w:rPr>
                <w:sz w:val="20"/>
                <w:szCs w:val="20"/>
              </w:rPr>
              <w:t>0</w:t>
            </w:r>
          </w:p>
        </w:tc>
        <w:tc>
          <w:tcPr>
            <w:tcW w:w="873" w:type="dxa"/>
            <w:gridSpan w:val="2"/>
          </w:tcPr>
          <w:p w:rsidR="00D22A86" w:rsidRPr="004A3576" w:rsidRDefault="00D22A86" w:rsidP="00902232">
            <w:pPr>
              <w:rPr>
                <w:sz w:val="20"/>
                <w:szCs w:val="20"/>
              </w:rPr>
            </w:pPr>
            <w:r w:rsidRPr="004A3576">
              <w:rPr>
                <w:sz w:val="20"/>
                <w:szCs w:val="20"/>
              </w:rPr>
              <w:t>0</w:t>
            </w:r>
          </w:p>
        </w:tc>
        <w:tc>
          <w:tcPr>
            <w:tcW w:w="1635" w:type="dxa"/>
            <w:gridSpan w:val="2"/>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15557" w:type="dxa"/>
            <w:gridSpan w:val="13"/>
          </w:tcPr>
          <w:p w:rsidR="00D22A86" w:rsidRPr="004A3576" w:rsidRDefault="00D22A86" w:rsidP="00902232">
            <w:pPr>
              <w:rPr>
                <w:sz w:val="20"/>
                <w:szCs w:val="20"/>
              </w:rPr>
            </w:pPr>
            <w:r w:rsidRPr="004A3576">
              <w:rPr>
                <w:sz w:val="20"/>
                <w:szCs w:val="20"/>
              </w:rPr>
              <w:t>Подпрограмма 3 «Чистая вода на  территории  Русско-Камешкирского сельсовета Камешкирского района Пензенской области »</w:t>
            </w:r>
          </w:p>
        </w:tc>
      </w:tr>
      <w:tr w:rsidR="00D22A86" w:rsidRPr="004A3576" w:rsidTr="00902232">
        <w:trPr>
          <w:jc w:val="center"/>
        </w:trPr>
        <w:tc>
          <w:tcPr>
            <w:tcW w:w="15557" w:type="dxa"/>
            <w:gridSpan w:val="13"/>
          </w:tcPr>
          <w:p w:rsidR="00D22A86" w:rsidRPr="004A3576" w:rsidRDefault="00D22A86" w:rsidP="00902232">
            <w:pPr>
              <w:rPr>
                <w:sz w:val="20"/>
                <w:szCs w:val="20"/>
              </w:rPr>
            </w:pPr>
            <w:r w:rsidRPr="004A3576">
              <w:rPr>
                <w:sz w:val="20"/>
                <w:szCs w:val="20"/>
              </w:rPr>
              <w:t>Цели подпрограммы:</w:t>
            </w:r>
          </w:p>
          <w:p w:rsidR="00D22A86" w:rsidRPr="004A3576" w:rsidRDefault="00D22A86" w:rsidP="00902232">
            <w:pPr>
              <w:rPr>
                <w:sz w:val="20"/>
                <w:szCs w:val="20"/>
              </w:rPr>
            </w:pPr>
            <w:r w:rsidRPr="004A3576">
              <w:rPr>
                <w:sz w:val="20"/>
                <w:szCs w:val="20"/>
              </w:rPr>
              <w:t>-повышение надежности и эффективности функционирования систем жизнеобеспечения населения;</w:t>
            </w:r>
          </w:p>
          <w:p w:rsidR="00D22A86" w:rsidRPr="004A3576" w:rsidRDefault="00D22A86" w:rsidP="00902232">
            <w:pPr>
              <w:rPr>
                <w:sz w:val="20"/>
                <w:szCs w:val="20"/>
              </w:rPr>
            </w:pPr>
            <w:r w:rsidRPr="004A3576">
              <w:rPr>
                <w:sz w:val="20"/>
                <w:szCs w:val="20"/>
              </w:rPr>
              <w:t>- обеспечения населения питьевой водой нормативного качества и в достаточном количестве;</w:t>
            </w:r>
          </w:p>
          <w:p w:rsidR="00D22A86" w:rsidRPr="004A3576" w:rsidRDefault="00D22A86" w:rsidP="00902232">
            <w:pPr>
              <w:rPr>
                <w:sz w:val="20"/>
                <w:szCs w:val="20"/>
              </w:rPr>
            </w:pPr>
            <w:r w:rsidRPr="004A3576">
              <w:rPr>
                <w:sz w:val="20"/>
                <w:szCs w:val="20"/>
              </w:rPr>
              <w:t xml:space="preserve"> - улучшение на этой основе состояния здоровья населения; </w:t>
            </w:r>
          </w:p>
          <w:p w:rsidR="00D22A86" w:rsidRPr="004A3576" w:rsidRDefault="00D22A86" w:rsidP="00902232">
            <w:pPr>
              <w:rPr>
                <w:sz w:val="20"/>
                <w:szCs w:val="20"/>
              </w:rPr>
            </w:pPr>
            <w:r w:rsidRPr="004A3576">
              <w:rPr>
                <w:sz w:val="20"/>
                <w:szCs w:val="20"/>
              </w:rPr>
              <w:t xml:space="preserve">- восстановление, охрана и рациональное использование источников питьевого водоснабжения; </w:t>
            </w:r>
          </w:p>
          <w:p w:rsidR="00D22A86" w:rsidRPr="004A3576" w:rsidRDefault="00D22A86" w:rsidP="00902232">
            <w:pPr>
              <w:rPr>
                <w:sz w:val="20"/>
                <w:szCs w:val="20"/>
              </w:rPr>
            </w:pPr>
            <w:r w:rsidRPr="004A3576">
              <w:rPr>
                <w:sz w:val="20"/>
                <w:szCs w:val="20"/>
              </w:rPr>
              <w:t>- повышение эффективности, устойчивости и надежности работы систем водоотведения;</w:t>
            </w:r>
          </w:p>
          <w:p w:rsidR="00D22A86" w:rsidRPr="004A3576" w:rsidRDefault="00D22A86" w:rsidP="00902232">
            <w:pPr>
              <w:rPr>
                <w:sz w:val="20"/>
                <w:szCs w:val="20"/>
              </w:rPr>
            </w:pPr>
            <w:r w:rsidRPr="004A3576">
              <w:rPr>
                <w:sz w:val="20"/>
                <w:szCs w:val="20"/>
              </w:rPr>
              <w:t>- обеспечение санитарного благополучия населения.</w:t>
            </w:r>
          </w:p>
          <w:p w:rsidR="00D22A86" w:rsidRPr="004A3576" w:rsidRDefault="00D22A86" w:rsidP="00902232">
            <w:pPr>
              <w:rPr>
                <w:sz w:val="20"/>
                <w:szCs w:val="20"/>
              </w:rPr>
            </w:pPr>
            <w:r w:rsidRPr="004A3576">
              <w:rPr>
                <w:sz w:val="20"/>
                <w:szCs w:val="20"/>
              </w:rPr>
              <w:t>-реконструкция и модернизация систем коммунальной инфраструктуры;</w:t>
            </w:r>
          </w:p>
          <w:p w:rsidR="00D22A86" w:rsidRPr="004A3576" w:rsidRDefault="00D22A86" w:rsidP="00902232">
            <w:pPr>
              <w:rPr>
                <w:sz w:val="20"/>
                <w:szCs w:val="20"/>
              </w:rPr>
            </w:pPr>
            <w:r w:rsidRPr="004A3576">
              <w:rPr>
                <w:sz w:val="20"/>
                <w:szCs w:val="20"/>
              </w:rPr>
              <w:t>- повышение качества производимых для потребителей коммунальных услуг;</w:t>
            </w:r>
          </w:p>
          <w:p w:rsidR="00D22A86" w:rsidRPr="004A3576" w:rsidRDefault="00D22A86" w:rsidP="00902232">
            <w:pPr>
              <w:rPr>
                <w:sz w:val="20"/>
                <w:szCs w:val="20"/>
              </w:rPr>
            </w:pPr>
            <w:r w:rsidRPr="004A3576">
              <w:rPr>
                <w:sz w:val="20"/>
                <w:szCs w:val="20"/>
              </w:rPr>
              <w:t>- улучшение экологической ситуации на территории  Русско-Камешкирского сельсовета   Камешкирского района  Пензенской области;</w:t>
            </w:r>
          </w:p>
          <w:p w:rsidR="00D22A86" w:rsidRPr="004A3576" w:rsidRDefault="00D22A86" w:rsidP="00902232">
            <w:pPr>
              <w:rPr>
                <w:sz w:val="20"/>
                <w:szCs w:val="20"/>
              </w:rPr>
            </w:pPr>
            <w:r w:rsidRPr="004A3576">
              <w:rPr>
                <w:sz w:val="20"/>
                <w:szCs w:val="20"/>
              </w:rPr>
              <w:t>- повышение инвестиционной привлекательности коммунальной инфраструктуры сельского поселения;</w:t>
            </w:r>
          </w:p>
          <w:p w:rsidR="00D22A86" w:rsidRPr="004A3576" w:rsidRDefault="00D22A86" w:rsidP="00902232">
            <w:pPr>
              <w:rPr>
                <w:sz w:val="20"/>
                <w:szCs w:val="20"/>
              </w:rPr>
            </w:pPr>
            <w:r w:rsidRPr="004A3576">
              <w:rPr>
                <w:sz w:val="20"/>
                <w:szCs w:val="20"/>
              </w:rPr>
              <w:t>- обеспечение сбалансированности интересов субъектов коммунальной инфраструктуры и потребителей.</w:t>
            </w:r>
          </w:p>
        </w:tc>
      </w:tr>
      <w:tr w:rsidR="00D22A86" w:rsidRPr="004A3576" w:rsidTr="00902232">
        <w:trPr>
          <w:jc w:val="center"/>
        </w:trPr>
        <w:tc>
          <w:tcPr>
            <w:tcW w:w="15557" w:type="dxa"/>
            <w:gridSpan w:val="13"/>
          </w:tcPr>
          <w:p w:rsidR="00D22A86" w:rsidRPr="004A3576" w:rsidRDefault="00D22A86" w:rsidP="00902232">
            <w:pPr>
              <w:rPr>
                <w:sz w:val="20"/>
                <w:szCs w:val="20"/>
              </w:rPr>
            </w:pPr>
            <w:r w:rsidRPr="004A3576">
              <w:rPr>
                <w:sz w:val="20"/>
                <w:szCs w:val="20"/>
              </w:rPr>
              <w:t>Задачи подпрограммы:</w:t>
            </w:r>
          </w:p>
          <w:p w:rsidR="00D22A86" w:rsidRPr="004A3576" w:rsidRDefault="00D22A86" w:rsidP="00902232">
            <w:pPr>
              <w:rPr>
                <w:sz w:val="20"/>
                <w:szCs w:val="20"/>
              </w:rPr>
            </w:pPr>
            <w:r w:rsidRPr="004A3576">
              <w:rPr>
                <w:sz w:val="20"/>
                <w:szCs w:val="20"/>
              </w:rPr>
              <w:t>– разработка мероприятий по комплексной реконструкции и модернизации систем коммунальной инфраструктуры;</w:t>
            </w:r>
          </w:p>
          <w:p w:rsidR="00D22A86" w:rsidRPr="004A3576" w:rsidRDefault="00D22A86" w:rsidP="00902232">
            <w:pPr>
              <w:rPr>
                <w:sz w:val="20"/>
                <w:szCs w:val="20"/>
              </w:rPr>
            </w:pPr>
            <w:r w:rsidRPr="004A3576">
              <w:rPr>
                <w:sz w:val="20"/>
                <w:szCs w:val="20"/>
              </w:rPr>
              <w:t>- инженерно-техническая оптимизация систем коммунальной инфраструктуры;</w:t>
            </w:r>
          </w:p>
          <w:p w:rsidR="00D22A86" w:rsidRPr="004A3576" w:rsidRDefault="00D22A86" w:rsidP="00902232">
            <w:pPr>
              <w:rPr>
                <w:sz w:val="20"/>
                <w:szCs w:val="20"/>
              </w:rPr>
            </w:pPr>
            <w:r w:rsidRPr="004A3576">
              <w:rPr>
                <w:sz w:val="20"/>
                <w:szCs w:val="20"/>
              </w:rPr>
              <w:t>- повышение надежности систем коммунальной инфраструктуры;</w:t>
            </w:r>
          </w:p>
          <w:p w:rsidR="00D22A86" w:rsidRPr="004A3576" w:rsidRDefault="00D22A86" w:rsidP="00902232">
            <w:pPr>
              <w:rPr>
                <w:sz w:val="20"/>
                <w:szCs w:val="20"/>
              </w:rPr>
            </w:pPr>
            <w:r w:rsidRPr="004A3576">
              <w:rPr>
                <w:sz w:val="20"/>
                <w:szCs w:val="20"/>
              </w:rPr>
              <w:t>- обеспечение более комфортных условий проживания населения;</w:t>
            </w:r>
          </w:p>
          <w:p w:rsidR="00D22A86" w:rsidRPr="004A3576" w:rsidRDefault="00D22A86" w:rsidP="00902232">
            <w:pPr>
              <w:rPr>
                <w:sz w:val="20"/>
                <w:szCs w:val="20"/>
              </w:rPr>
            </w:pPr>
            <w:r w:rsidRPr="004A3576">
              <w:rPr>
                <w:sz w:val="20"/>
                <w:szCs w:val="20"/>
              </w:rPr>
              <w:t xml:space="preserve">- повышение качества </w:t>
            </w:r>
            <w:proofErr w:type="gramStart"/>
            <w:r w:rsidRPr="004A3576">
              <w:rPr>
                <w:sz w:val="20"/>
                <w:szCs w:val="20"/>
              </w:rPr>
              <w:t>предоставляемых</w:t>
            </w:r>
            <w:proofErr w:type="gramEnd"/>
            <w:r w:rsidRPr="004A3576">
              <w:rPr>
                <w:sz w:val="20"/>
                <w:szCs w:val="20"/>
              </w:rPr>
              <w:t xml:space="preserve"> ЖКУ;</w:t>
            </w:r>
          </w:p>
          <w:p w:rsidR="00D22A86" w:rsidRPr="004A3576" w:rsidRDefault="00D22A86" w:rsidP="00902232">
            <w:pPr>
              <w:rPr>
                <w:sz w:val="20"/>
                <w:szCs w:val="20"/>
              </w:rPr>
            </w:pPr>
            <w:r w:rsidRPr="004A3576">
              <w:rPr>
                <w:sz w:val="20"/>
                <w:szCs w:val="20"/>
              </w:rPr>
              <w:t>- экономия энергетических ресурсов;</w:t>
            </w:r>
          </w:p>
          <w:p w:rsidR="00D22A86" w:rsidRPr="004A3576" w:rsidRDefault="00D22A86" w:rsidP="00902232">
            <w:pPr>
              <w:rPr>
                <w:sz w:val="20"/>
                <w:szCs w:val="20"/>
              </w:rPr>
            </w:pPr>
            <w:r w:rsidRPr="004A3576">
              <w:rPr>
                <w:sz w:val="20"/>
                <w:szCs w:val="20"/>
              </w:rPr>
              <w:t>- снижение износа водопроводных сетей;</w:t>
            </w:r>
          </w:p>
          <w:p w:rsidR="00D22A86" w:rsidRPr="004A3576" w:rsidRDefault="00D22A86" w:rsidP="00902232">
            <w:pPr>
              <w:rPr>
                <w:sz w:val="20"/>
                <w:szCs w:val="20"/>
              </w:rPr>
            </w:pPr>
            <w:r w:rsidRPr="004A3576">
              <w:rPr>
                <w:sz w:val="20"/>
                <w:szCs w:val="20"/>
              </w:rPr>
              <w:lastRenderedPageBreak/>
              <w:t>- снижение утечек и неучтенного расхода воды.</w:t>
            </w: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lastRenderedPageBreak/>
              <w:t>3.1</w:t>
            </w:r>
          </w:p>
        </w:tc>
        <w:tc>
          <w:tcPr>
            <w:tcW w:w="2189" w:type="dxa"/>
            <w:vMerge w:val="restart"/>
          </w:tcPr>
          <w:p w:rsidR="00D22A86" w:rsidRPr="004A3576" w:rsidRDefault="00D22A86" w:rsidP="00902232">
            <w:pPr>
              <w:rPr>
                <w:sz w:val="20"/>
                <w:szCs w:val="20"/>
              </w:rPr>
            </w:pPr>
            <w:r w:rsidRPr="004A3576">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D22A86" w:rsidRPr="004A3576" w:rsidRDefault="00D22A86" w:rsidP="00902232">
            <w:pPr>
              <w:rPr>
                <w:sz w:val="20"/>
                <w:szCs w:val="20"/>
              </w:rPr>
            </w:pPr>
            <w:r w:rsidRPr="004A3576">
              <w:rPr>
                <w:sz w:val="20"/>
                <w:szCs w:val="20"/>
              </w:rPr>
              <w:t xml:space="preserve">Администрация   Русско-Камешкирского сельсовета     </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Pr>
                <w:b/>
                <w:sz w:val="20"/>
                <w:szCs w:val="20"/>
              </w:rPr>
              <w:t>51790,804</w:t>
            </w:r>
          </w:p>
        </w:tc>
        <w:tc>
          <w:tcPr>
            <w:tcW w:w="1200" w:type="dxa"/>
          </w:tcPr>
          <w:p w:rsidR="00D22A86" w:rsidRPr="004A3576" w:rsidRDefault="00D22A86" w:rsidP="00902232">
            <w:pPr>
              <w:rPr>
                <w:b/>
                <w:sz w:val="20"/>
                <w:szCs w:val="20"/>
              </w:rPr>
            </w:pPr>
            <w:r>
              <w:rPr>
                <w:b/>
                <w:sz w:val="20"/>
                <w:szCs w:val="20"/>
              </w:rPr>
              <w:t>25441,096</w:t>
            </w:r>
          </w:p>
        </w:tc>
        <w:tc>
          <w:tcPr>
            <w:tcW w:w="1185" w:type="dxa"/>
            <w:gridSpan w:val="2"/>
          </w:tcPr>
          <w:p w:rsidR="00D22A86" w:rsidRPr="004A3576" w:rsidRDefault="00D22A86" w:rsidP="00902232">
            <w:pPr>
              <w:rPr>
                <w:b/>
                <w:sz w:val="20"/>
                <w:szCs w:val="20"/>
              </w:rPr>
            </w:pPr>
            <w:r>
              <w:rPr>
                <w:b/>
                <w:sz w:val="20"/>
                <w:szCs w:val="20"/>
              </w:rPr>
              <w:t>22936,738</w:t>
            </w:r>
          </w:p>
        </w:tc>
        <w:tc>
          <w:tcPr>
            <w:tcW w:w="970" w:type="dxa"/>
            <w:gridSpan w:val="2"/>
          </w:tcPr>
          <w:p w:rsidR="00D22A86" w:rsidRPr="00F86355" w:rsidRDefault="00D22A86" w:rsidP="00902232">
            <w:pPr>
              <w:rPr>
                <w:b/>
                <w:bCs/>
                <w:sz w:val="20"/>
                <w:szCs w:val="20"/>
              </w:rPr>
            </w:pPr>
            <w:r w:rsidRPr="00F86355">
              <w:rPr>
                <w:b/>
                <w:bCs/>
                <w:sz w:val="20"/>
                <w:szCs w:val="20"/>
              </w:rPr>
              <w:t>3412,97</w:t>
            </w:r>
          </w:p>
        </w:tc>
        <w:tc>
          <w:tcPr>
            <w:tcW w:w="1373" w:type="dxa"/>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404,246</w:t>
            </w:r>
          </w:p>
        </w:tc>
        <w:tc>
          <w:tcPr>
            <w:tcW w:w="1200" w:type="dxa"/>
          </w:tcPr>
          <w:p w:rsidR="00D22A86" w:rsidRPr="004A3576" w:rsidRDefault="00D22A86" w:rsidP="00902232">
            <w:pPr>
              <w:rPr>
                <w:sz w:val="20"/>
                <w:szCs w:val="20"/>
              </w:rPr>
            </w:pPr>
            <w:r w:rsidRPr="004A3576">
              <w:rPr>
                <w:sz w:val="20"/>
                <w:szCs w:val="20"/>
              </w:rPr>
              <w:t>404,246</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566,500</w:t>
            </w:r>
          </w:p>
        </w:tc>
        <w:tc>
          <w:tcPr>
            <w:tcW w:w="1200" w:type="dxa"/>
          </w:tcPr>
          <w:p w:rsidR="00D22A86" w:rsidRPr="004A3576" w:rsidRDefault="00D22A86" w:rsidP="00902232">
            <w:pPr>
              <w:rPr>
                <w:sz w:val="20"/>
                <w:szCs w:val="20"/>
              </w:rPr>
            </w:pPr>
            <w:r w:rsidRPr="004A3576">
              <w:rPr>
                <w:sz w:val="20"/>
                <w:szCs w:val="20"/>
              </w:rPr>
              <w:t>566,500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1584,783</w:t>
            </w:r>
          </w:p>
        </w:tc>
        <w:tc>
          <w:tcPr>
            <w:tcW w:w="1200" w:type="dxa"/>
          </w:tcPr>
          <w:p w:rsidR="00D22A86" w:rsidRPr="004A3576" w:rsidRDefault="00D22A86" w:rsidP="00902232">
            <w:pPr>
              <w:rPr>
                <w:sz w:val="20"/>
                <w:szCs w:val="20"/>
              </w:rPr>
            </w:pPr>
            <w:r w:rsidRPr="004A3576">
              <w:rPr>
                <w:sz w:val="20"/>
                <w:szCs w:val="20"/>
              </w:rPr>
              <w:t>1093,698</w:t>
            </w:r>
          </w:p>
        </w:tc>
        <w:tc>
          <w:tcPr>
            <w:tcW w:w="1185" w:type="dxa"/>
            <w:gridSpan w:val="2"/>
          </w:tcPr>
          <w:p w:rsidR="00D22A86" w:rsidRPr="004A3576" w:rsidRDefault="00D22A86" w:rsidP="00902232">
            <w:pPr>
              <w:rPr>
                <w:sz w:val="20"/>
                <w:szCs w:val="20"/>
              </w:rPr>
            </w:pPr>
            <w:r w:rsidRPr="004A3576">
              <w:rPr>
                <w:sz w:val="20"/>
                <w:szCs w:val="20"/>
              </w:rPr>
              <w:t>491,085</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1839,299</w:t>
            </w:r>
          </w:p>
        </w:tc>
        <w:tc>
          <w:tcPr>
            <w:tcW w:w="1200" w:type="dxa"/>
          </w:tcPr>
          <w:p w:rsidR="00D22A86" w:rsidRPr="004A3576" w:rsidRDefault="00D22A86" w:rsidP="00902232">
            <w:pPr>
              <w:rPr>
                <w:sz w:val="20"/>
                <w:szCs w:val="20"/>
              </w:rPr>
            </w:pPr>
            <w:r w:rsidRPr="004A3576">
              <w:rPr>
                <w:sz w:val="20"/>
                <w:szCs w:val="20"/>
              </w:rPr>
              <w:t>1100,538</w:t>
            </w:r>
          </w:p>
        </w:tc>
        <w:tc>
          <w:tcPr>
            <w:tcW w:w="1185" w:type="dxa"/>
            <w:gridSpan w:val="2"/>
          </w:tcPr>
          <w:p w:rsidR="00D22A86" w:rsidRPr="004A3576" w:rsidRDefault="00D22A86" w:rsidP="00902232">
            <w:pPr>
              <w:rPr>
                <w:sz w:val="20"/>
                <w:szCs w:val="20"/>
              </w:rPr>
            </w:pPr>
            <w:r w:rsidRPr="004A3576">
              <w:rPr>
                <w:sz w:val="20"/>
                <w:szCs w:val="20"/>
              </w:rPr>
              <w:t>738,761</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565,206</w:t>
            </w:r>
          </w:p>
        </w:tc>
        <w:tc>
          <w:tcPr>
            <w:tcW w:w="1200" w:type="dxa"/>
          </w:tcPr>
          <w:p w:rsidR="00D22A86" w:rsidRPr="004A3576" w:rsidRDefault="00D22A86" w:rsidP="00902232">
            <w:pPr>
              <w:rPr>
                <w:sz w:val="20"/>
                <w:szCs w:val="20"/>
              </w:rPr>
            </w:pPr>
            <w:r w:rsidRPr="004A3576">
              <w:rPr>
                <w:sz w:val="20"/>
                <w:szCs w:val="20"/>
              </w:rPr>
              <w:t>565,206</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7705,458</w:t>
            </w:r>
          </w:p>
        </w:tc>
        <w:tc>
          <w:tcPr>
            <w:tcW w:w="1200" w:type="dxa"/>
          </w:tcPr>
          <w:p w:rsidR="00D22A86" w:rsidRPr="004A3576" w:rsidRDefault="00D22A86" w:rsidP="00902232">
            <w:pPr>
              <w:rPr>
                <w:sz w:val="20"/>
                <w:szCs w:val="20"/>
              </w:rPr>
            </w:pPr>
            <w:r w:rsidRPr="004A3576">
              <w:rPr>
                <w:sz w:val="20"/>
                <w:szCs w:val="20"/>
              </w:rPr>
              <w:t>7123,509</w:t>
            </w:r>
          </w:p>
        </w:tc>
        <w:tc>
          <w:tcPr>
            <w:tcW w:w="1185" w:type="dxa"/>
            <w:gridSpan w:val="2"/>
          </w:tcPr>
          <w:p w:rsidR="00D22A86" w:rsidRPr="004A3576" w:rsidRDefault="00D22A86" w:rsidP="00902232">
            <w:pPr>
              <w:rPr>
                <w:sz w:val="20"/>
                <w:szCs w:val="20"/>
              </w:rPr>
            </w:pPr>
            <w:r w:rsidRPr="004A3576">
              <w:rPr>
                <w:sz w:val="20"/>
                <w:szCs w:val="20"/>
              </w:rPr>
              <w:t>581,949</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9583,142</w:t>
            </w:r>
          </w:p>
        </w:tc>
        <w:tc>
          <w:tcPr>
            <w:tcW w:w="1200" w:type="dxa"/>
          </w:tcPr>
          <w:p w:rsidR="00D22A86" w:rsidRPr="004A3576" w:rsidRDefault="00D22A86" w:rsidP="00902232">
            <w:pPr>
              <w:rPr>
                <w:sz w:val="20"/>
                <w:szCs w:val="20"/>
              </w:rPr>
            </w:pPr>
            <w:r w:rsidRPr="004A3576">
              <w:rPr>
                <w:sz w:val="20"/>
                <w:szCs w:val="20"/>
              </w:rPr>
              <w:t>5387,888</w:t>
            </w:r>
          </w:p>
        </w:tc>
        <w:tc>
          <w:tcPr>
            <w:tcW w:w="1185" w:type="dxa"/>
            <w:gridSpan w:val="2"/>
          </w:tcPr>
          <w:p w:rsidR="00D22A86" w:rsidRPr="004A3576" w:rsidRDefault="00D22A86" w:rsidP="00902232">
            <w:pPr>
              <w:rPr>
                <w:sz w:val="20"/>
                <w:szCs w:val="20"/>
              </w:rPr>
            </w:pPr>
            <w:r w:rsidRPr="004A3576">
              <w:rPr>
                <w:sz w:val="20"/>
                <w:szCs w:val="20"/>
              </w:rPr>
              <w:t>4195,25</w:t>
            </w:r>
            <w:r>
              <w:rPr>
                <w:sz w:val="20"/>
                <w:szCs w:val="20"/>
              </w:rPr>
              <w:t>4</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10416,892</w:t>
            </w:r>
          </w:p>
        </w:tc>
        <w:tc>
          <w:tcPr>
            <w:tcW w:w="1200" w:type="dxa"/>
          </w:tcPr>
          <w:p w:rsidR="00D22A86" w:rsidRPr="004A3576" w:rsidRDefault="00D22A86" w:rsidP="00902232">
            <w:pPr>
              <w:rPr>
                <w:sz w:val="20"/>
                <w:szCs w:val="20"/>
              </w:rPr>
            </w:pPr>
            <w:r w:rsidRPr="004A3576">
              <w:rPr>
                <w:sz w:val="20"/>
                <w:szCs w:val="20"/>
              </w:rPr>
              <w:t>2133,764</w:t>
            </w:r>
          </w:p>
        </w:tc>
        <w:tc>
          <w:tcPr>
            <w:tcW w:w="1185" w:type="dxa"/>
            <w:gridSpan w:val="2"/>
          </w:tcPr>
          <w:p w:rsidR="00D22A86" w:rsidRPr="004A3576" w:rsidRDefault="00D22A86" w:rsidP="00902232">
            <w:pPr>
              <w:rPr>
                <w:sz w:val="20"/>
                <w:szCs w:val="20"/>
              </w:rPr>
            </w:pPr>
            <w:r w:rsidRPr="004A3576">
              <w:rPr>
                <w:sz w:val="20"/>
                <w:szCs w:val="20"/>
              </w:rPr>
              <w:t>8283,126</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Pr>
                <w:sz w:val="20"/>
                <w:szCs w:val="20"/>
              </w:rPr>
              <w:t>8685,680</w:t>
            </w:r>
          </w:p>
        </w:tc>
        <w:tc>
          <w:tcPr>
            <w:tcW w:w="1200" w:type="dxa"/>
          </w:tcPr>
          <w:p w:rsidR="00D22A86" w:rsidRPr="004A3576" w:rsidRDefault="00D22A86" w:rsidP="00902232">
            <w:pPr>
              <w:rPr>
                <w:sz w:val="20"/>
                <w:szCs w:val="20"/>
              </w:rPr>
            </w:pPr>
            <w:r>
              <w:rPr>
                <w:sz w:val="20"/>
                <w:szCs w:val="20"/>
              </w:rPr>
              <w:t>3302,732</w:t>
            </w:r>
          </w:p>
        </w:tc>
        <w:tc>
          <w:tcPr>
            <w:tcW w:w="1185" w:type="dxa"/>
            <w:gridSpan w:val="2"/>
          </w:tcPr>
          <w:p w:rsidR="00D22A86" w:rsidRPr="004A3576" w:rsidRDefault="00D22A86" w:rsidP="00902232">
            <w:pPr>
              <w:rPr>
                <w:sz w:val="20"/>
                <w:szCs w:val="20"/>
              </w:rPr>
            </w:pPr>
            <w:r>
              <w:rPr>
                <w:sz w:val="20"/>
                <w:szCs w:val="20"/>
              </w:rPr>
              <w:t>5382,948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Pr>
                <w:sz w:val="20"/>
                <w:szCs w:val="20"/>
              </w:rPr>
              <w:t>9788,702</w:t>
            </w:r>
          </w:p>
        </w:tc>
        <w:tc>
          <w:tcPr>
            <w:tcW w:w="1200" w:type="dxa"/>
          </w:tcPr>
          <w:p w:rsidR="00D22A86" w:rsidRPr="004A3576" w:rsidRDefault="00D22A86" w:rsidP="00902232">
            <w:pPr>
              <w:rPr>
                <w:sz w:val="20"/>
                <w:szCs w:val="20"/>
              </w:rPr>
            </w:pPr>
            <w:r>
              <w:rPr>
                <w:sz w:val="20"/>
                <w:szCs w:val="20"/>
              </w:rPr>
              <w:t>3112,117</w:t>
            </w:r>
          </w:p>
        </w:tc>
        <w:tc>
          <w:tcPr>
            <w:tcW w:w="1185" w:type="dxa"/>
            <w:gridSpan w:val="2"/>
          </w:tcPr>
          <w:p w:rsidR="00D22A86" w:rsidRPr="004A3576" w:rsidRDefault="00D22A86" w:rsidP="00902232">
            <w:pPr>
              <w:rPr>
                <w:sz w:val="20"/>
                <w:szCs w:val="20"/>
              </w:rPr>
            </w:pPr>
            <w:r>
              <w:rPr>
                <w:sz w:val="20"/>
                <w:szCs w:val="20"/>
              </w:rPr>
              <w:t>3263,615</w:t>
            </w:r>
          </w:p>
        </w:tc>
        <w:tc>
          <w:tcPr>
            <w:tcW w:w="970" w:type="dxa"/>
            <w:gridSpan w:val="2"/>
          </w:tcPr>
          <w:p w:rsidR="00D22A86" w:rsidRPr="004A3576" w:rsidRDefault="00D22A86" w:rsidP="00902232">
            <w:pPr>
              <w:rPr>
                <w:sz w:val="20"/>
                <w:szCs w:val="20"/>
              </w:rPr>
            </w:pPr>
            <w:r>
              <w:rPr>
                <w:sz w:val="20"/>
                <w:szCs w:val="20"/>
              </w:rPr>
              <w:t>3412,97</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Pr>
                <w:sz w:val="20"/>
                <w:szCs w:val="20"/>
              </w:rPr>
              <w:t>326,774</w:t>
            </w:r>
          </w:p>
        </w:tc>
        <w:tc>
          <w:tcPr>
            <w:tcW w:w="1200" w:type="dxa"/>
          </w:tcPr>
          <w:p w:rsidR="00D22A86" w:rsidRPr="004A3576" w:rsidRDefault="00D22A86" w:rsidP="00902232">
            <w:pPr>
              <w:rPr>
                <w:sz w:val="20"/>
                <w:szCs w:val="20"/>
              </w:rPr>
            </w:pPr>
            <w:r>
              <w:rPr>
                <w:sz w:val="20"/>
                <w:szCs w:val="20"/>
              </w:rPr>
              <w:t>326,774</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Pr>
                <w:sz w:val="20"/>
                <w:szCs w:val="20"/>
              </w:rPr>
              <w:t>324,124</w:t>
            </w:r>
          </w:p>
        </w:tc>
        <w:tc>
          <w:tcPr>
            <w:tcW w:w="1200" w:type="dxa"/>
          </w:tcPr>
          <w:p w:rsidR="00D22A86" w:rsidRPr="004A3576" w:rsidRDefault="00D22A86" w:rsidP="00902232">
            <w:pPr>
              <w:rPr>
                <w:sz w:val="20"/>
                <w:szCs w:val="20"/>
              </w:rPr>
            </w:pPr>
            <w:r>
              <w:rPr>
                <w:sz w:val="20"/>
                <w:szCs w:val="20"/>
              </w:rPr>
              <w:t>324,124</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409"/>
          <w:jc w:val="center"/>
        </w:trPr>
        <w:tc>
          <w:tcPr>
            <w:tcW w:w="15557" w:type="dxa"/>
            <w:gridSpan w:val="13"/>
          </w:tcPr>
          <w:p w:rsidR="00D22A86" w:rsidRPr="004A3576" w:rsidRDefault="00D22A86" w:rsidP="00902232">
            <w:pPr>
              <w:rPr>
                <w:sz w:val="20"/>
                <w:szCs w:val="20"/>
              </w:rPr>
            </w:pPr>
            <w:r w:rsidRPr="004A3576">
              <w:rPr>
                <w:sz w:val="20"/>
                <w:szCs w:val="20"/>
              </w:rPr>
              <w:t>В том числе:</w:t>
            </w:r>
          </w:p>
        </w:tc>
      </w:tr>
      <w:tr w:rsidR="00D22A86" w:rsidRPr="004A3576" w:rsidTr="00902232">
        <w:trPr>
          <w:trHeight w:val="198"/>
          <w:jc w:val="center"/>
        </w:trPr>
        <w:tc>
          <w:tcPr>
            <w:tcW w:w="851" w:type="dxa"/>
            <w:vMerge w:val="restart"/>
          </w:tcPr>
          <w:p w:rsidR="00D22A86" w:rsidRPr="004A3576" w:rsidRDefault="00D22A86" w:rsidP="00902232">
            <w:pPr>
              <w:rPr>
                <w:sz w:val="20"/>
                <w:szCs w:val="20"/>
              </w:rPr>
            </w:pPr>
            <w:r w:rsidRPr="004A3576">
              <w:rPr>
                <w:sz w:val="20"/>
                <w:szCs w:val="20"/>
              </w:rPr>
              <w:t>3.1.1</w:t>
            </w:r>
          </w:p>
        </w:tc>
        <w:tc>
          <w:tcPr>
            <w:tcW w:w="2189" w:type="dxa"/>
            <w:vMerge w:val="restart"/>
          </w:tcPr>
          <w:p w:rsidR="00D22A86" w:rsidRPr="004A3576" w:rsidRDefault="00D22A86" w:rsidP="00902232">
            <w:pPr>
              <w:rPr>
                <w:sz w:val="20"/>
                <w:szCs w:val="20"/>
              </w:rPr>
            </w:pPr>
            <w:r w:rsidRPr="004A3576">
              <w:rPr>
                <w:sz w:val="20"/>
                <w:szCs w:val="20"/>
              </w:rPr>
              <w:t xml:space="preserve">Ремонт (капитальный ремонт) и содержание инженерной инфраструктуры на территории  Русско-Камешкирского сельсовета         Камешкирского района </w:t>
            </w:r>
            <w:r w:rsidRPr="004A3576">
              <w:rPr>
                <w:sz w:val="20"/>
                <w:szCs w:val="20"/>
              </w:rPr>
              <w:lastRenderedPageBreak/>
              <w:t>Пензенской области</w:t>
            </w:r>
          </w:p>
        </w:tc>
        <w:tc>
          <w:tcPr>
            <w:tcW w:w="1928" w:type="dxa"/>
            <w:vMerge w:val="restart"/>
          </w:tcPr>
          <w:p w:rsidR="00D22A86" w:rsidRPr="004A3576" w:rsidRDefault="00D22A86" w:rsidP="00902232">
            <w:pPr>
              <w:rPr>
                <w:sz w:val="20"/>
                <w:szCs w:val="20"/>
              </w:rPr>
            </w:pPr>
            <w:r w:rsidRPr="004A3576">
              <w:rPr>
                <w:sz w:val="20"/>
                <w:szCs w:val="20"/>
              </w:rPr>
              <w:lastRenderedPageBreak/>
              <w:t>Администрация      Русско-Камешкирского сельсовета</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Pr>
                <w:b/>
                <w:sz w:val="20"/>
                <w:szCs w:val="20"/>
              </w:rPr>
              <w:t>43404,505</w:t>
            </w:r>
          </w:p>
        </w:tc>
        <w:tc>
          <w:tcPr>
            <w:tcW w:w="1200" w:type="dxa"/>
          </w:tcPr>
          <w:p w:rsidR="00D22A86" w:rsidRPr="004A3576" w:rsidRDefault="00D22A86" w:rsidP="00902232">
            <w:pPr>
              <w:rPr>
                <w:b/>
                <w:sz w:val="20"/>
                <w:szCs w:val="20"/>
              </w:rPr>
            </w:pPr>
            <w:r>
              <w:rPr>
                <w:b/>
                <w:sz w:val="20"/>
                <w:szCs w:val="20"/>
              </w:rPr>
              <w:t>21846,08</w:t>
            </w:r>
          </w:p>
        </w:tc>
        <w:tc>
          <w:tcPr>
            <w:tcW w:w="1185" w:type="dxa"/>
            <w:gridSpan w:val="2"/>
          </w:tcPr>
          <w:p w:rsidR="00D22A86" w:rsidRPr="004A3576" w:rsidRDefault="00D22A86" w:rsidP="00902232">
            <w:pPr>
              <w:rPr>
                <w:b/>
                <w:sz w:val="20"/>
                <w:szCs w:val="20"/>
              </w:rPr>
            </w:pPr>
            <w:r>
              <w:rPr>
                <w:b/>
                <w:sz w:val="20"/>
                <w:szCs w:val="20"/>
              </w:rPr>
              <w:t>21558,425</w:t>
            </w:r>
          </w:p>
        </w:tc>
        <w:tc>
          <w:tcPr>
            <w:tcW w:w="970" w:type="dxa"/>
            <w:gridSpan w:val="2"/>
          </w:tcPr>
          <w:p w:rsidR="00D22A86" w:rsidRPr="00654235" w:rsidRDefault="00D22A86" w:rsidP="00902232">
            <w:pPr>
              <w:rPr>
                <w:b/>
                <w:bCs/>
                <w:sz w:val="20"/>
                <w:szCs w:val="20"/>
              </w:rPr>
            </w:pPr>
            <w:r>
              <w:rPr>
                <w:b/>
                <w:bCs/>
                <w:sz w:val="20"/>
                <w:szCs w:val="20"/>
              </w:rPr>
              <w:t>0</w:t>
            </w:r>
          </w:p>
        </w:tc>
        <w:tc>
          <w:tcPr>
            <w:tcW w:w="1373" w:type="dxa"/>
            <w:vMerge w:val="restart"/>
          </w:tcPr>
          <w:p w:rsidR="00D22A86" w:rsidRPr="004A3576" w:rsidRDefault="00D22A86" w:rsidP="00902232">
            <w:pPr>
              <w:rPr>
                <w:sz w:val="20"/>
                <w:szCs w:val="20"/>
              </w:rPr>
            </w:pPr>
            <w:r w:rsidRPr="004A3576">
              <w:rPr>
                <w:sz w:val="20"/>
                <w:szCs w:val="20"/>
              </w:rPr>
              <w:t xml:space="preserve">Улучшение обеспечения  населения питьевой водой нормативного качества и в достаточном </w:t>
            </w:r>
            <w:r w:rsidRPr="004A3576">
              <w:rPr>
                <w:sz w:val="20"/>
                <w:szCs w:val="20"/>
              </w:rPr>
              <w:lastRenderedPageBreak/>
              <w:t>количестве.</w:t>
            </w:r>
          </w:p>
          <w:p w:rsidR="00D22A86" w:rsidRPr="004A3576" w:rsidRDefault="00D22A86" w:rsidP="00902232">
            <w:pPr>
              <w:rPr>
                <w:sz w:val="20"/>
                <w:szCs w:val="20"/>
              </w:rPr>
            </w:pPr>
            <w:r w:rsidRPr="004A3576">
              <w:rPr>
                <w:sz w:val="20"/>
                <w:szCs w:val="20"/>
              </w:rPr>
              <w:t>Реконструкция и модернизация систем коммунальной инфраструктуры.</w:t>
            </w:r>
          </w:p>
          <w:p w:rsidR="00D22A86" w:rsidRPr="004A3576" w:rsidRDefault="00D22A86" w:rsidP="00902232">
            <w:pPr>
              <w:rPr>
                <w:sz w:val="20"/>
                <w:szCs w:val="20"/>
              </w:rPr>
            </w:pPr>
            <w:r w:rsidRPr="004A3576">
              <w:rPr>
                <w:sz w:val="20"/>
                <w:szCs w:val="20"/>
              </w:rPr>
              <w:t>Повышение качества производимых для потребителей коммунальных услуг</w:t>
            </w:r>
            <w:proofErr w:type="gramStart"/>
            <w:r w:rsidRPr="004A3576">
              <w:rPr>
                <w:sz w:val="20"/>
                <w:szCs w:val="20"/>
              </w:rPr>
              <w:t>.С</w:t>
            </w:r>
            <w:proofErr w:type="gramEnd"/>
            <w:r w:rsidRPr="004A3576">
              <w:rPr>
                <w:sz w:val="20"/>
                <w:szCs w:val="20"/>
              </w:rPr>
              <w:t>нижение утечек и неучтенного расхода воды.</w:t>
            </w: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157,3</w:t>
            </w:r>
          </w:p>
        </w:tc>
        <w:tc>
          <w:tcPr>
            <w:tcW w:w="1200" w:type="dxa"/>
          </w:tcPr>
          <w:p w:rsidR="00D22A86" w:rsidRPr="004A3576" w:rsidRDefault="00D22A86" w:rsidP="00902232">
            <w:pPr>
              <w:rPr>
                <w:sz w:val="20"/>
                <w:szCs w:val="20"/>
              </w:rPr>
            </w:pPr>
            <w:r w:rsidRPr="004A3576">
              <w:rPr>
                <w:sz w:val="20"/>
                <w:szCs w:val="20"/>
              </w:rPr>
              <w:t>157,3</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100,0</w:t>
            </w:r>
          </w:p>
        </w:tc>
        <w:tc>
          <w:tcPr>
            <w:tcW w:w="1200" w:type="dxa"/>
          </w:tcPr>
          <w:p w:rsidR="00D22A86" w:rsidRPr="004A3576" w:rsidRDefault="00D22A86" w:rsidP="00902232">
            <w:pPr>
              <w:rPr>
                <w:sz w:val="20"/>
                <w:szCs w:val="20"/>
              </w:rPr>
            </w:pPr>
            <w:r w:rsidRPr="004A3576">
              <w:rPr>
                <w:sz w:val="20"/>
                <w:szCs w:val="20"/>
              </w:rPr>
              <w:t>100,0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1484,783</w:t>
            </w:r>
          </w:p>
        </w:tc>
        <w:tc>
          <w:tcPr>
            <w:tcW w:w="1200" w:type="dxa"/>
          </w:tcPr>
          <w:p w:rsidR="00D22A86" w:rsidRPr="004A3576" w:rsidRDefault="00D22A86" w:rsidP="00902232">
            <w:pPr>
              <w:rPr>
                <w:sz w:val="20"/>
                <w:szCs w:val="20"/>
              </w:rPr>
            </w:pPr>
            <w:r w:rsidRPr="004A3576">
              <w:rPr>
                <w:sz w:val="20"/>
                <w:szCs w:val="20"/>
              </w:rPr>
              <w:t>993,698</w:t>
            </w:r>
          </w:p>
        </w:tc>
        <w:tc>
          <w:tcPr>
            <w:tcW w:w="1185" w:type="dxa"/>
            <w:gridSpan w:val="2"/>
          </w:tcPr>
          <w:p w:rsidR="00D22A86" w:rsidRPr="004A3576" w:rsidRDefault="00D22A86" w:rsidP="00902232">
            <w:pPr>
              <w:rPr>
                <w:sz w:val="20"/>
                <w:szCs w:val="20"/>
              </w:rPr>
            </w:pPr>
            <w:r w:rsidRPr="004A3576">
              <w:rPr>
                <w:sz w:val="20"/>
                <w:szCs w:val="20"/>
              </w:rPr>
              <w:t>491,085</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1739,299</w:t>
            </w:r>
          </w:p>
        </w:tc>
        <w:tc>
          <w:tcPr>
            <w:tcW w:w="1200" w:type="dxa"/>
          </w:tcPr>
          <w:p w:rsidR="00D22A86" w:rsidRPr="004A3576" w:rsidRDefault="00D22A86" w:rsidP="00902232">
            <w:pPr>
              <w:rPr>
                <w:sz w:val="20"/>
                <w:szCs w:val="20"/>
              </w:rPr>
            </w:pPr>
            <w:r w:rsidRPr="004A3576">
              <w:rPr>
                <w:sz w:val="20"/>
                <w:szCs w:val="20"/>
              </w:rPr>
              <w:t>1000,538</w:t>
            </w:r>
          </w:p>
        </w:tc>
        <w:tc>
          <w:tcPr>
            <w:tcW w:w="1185" w:type="dxa"/>
            <w:gridSpan w:val="2"/>
          </w:tcPr>
          <w:p w:rsidR="00D22A86" w:rsidRPr="004A3576" w:rsidRDefault="00D22A86" w:rsidP="00902232">
            <w:pPr>
              <w:rPr>
                <w:sz w:val="20"/>
                <w:szCs w:val="20"/>
              </w:rPr>
            </w:pPr>
            <w:r w:rsidRPr="004A3576">
              <w:rPr>
                <w:sz w:val="20"/>
                <w:szCs w:val="20"/>
              </w:rPr>
              <w:t>738,761</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565,206</w:t>
            </w:r>
          </w:p>
        </w:tc>
        <w:tc>
          <w:tcPr>
            <w:tcW w:w="1200" w:type="dxa"/>
          </w:tcPr>
          <w:p w:rsidR="00D22A86" w:rsidRPr="004A3576" w:rsidRDefault="00D22A86" w:rsidP="00902232">
            <w:pPr>
              <w:rPr>
                <w:sz w:val="20"/>
                <w:szCs w:val="20"/>
              </w:rPr>
            </w:pPr>
            <w:r w:rsidRPr="004A3576">
              <w:rPr>
                <w:sz w:val="20"/>
                <w:szCs w:val="20"/>
              </w:rPr>
              <w:t>565,206</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7201,127</w:t>
            </w:r>
          </w:p>
        </w:tc>
        <w:tc>
          <w:tcPr>
            <w:tcW w:w="1200" w:type="dxa"/>
          </w:tcPr>
          <w:p w:rsidR="00D22A86" w:rsidRPr="004A3576" w:rsidRDefault="00D22A86" w:rsidP="00902232">
            <w:pPr>
              <w:rPr>
                <w:sz w:val="20"/>
                <w:szCs w:val="20"/>
              </w:rPr>
            </w:pPr>
            <w:r w:rsidRPr="004A3576">
              <w:rPr>
                <w:sz w:val="20"/>
                <w:szCs w:val="20"/>
              </w:rPr>
              <w:t>6619,178</w:t>
            </w:r>
          </w:p>
        </w:tc>
        <w:tc>
          <w:tcPr>
            <w:tcW w:w="1185" w:type="dxa"/>
            <w:gridSpan w:val="2"/>
          </w:tcPr>
          <w:p w:rsidR="00D22A86" w:rsidRPr="004A3576" w:rsidRDefault="00D22A86" w:rsidP="00902232">
            <w:pPr>
              <w:rPr>
                <w:sz w:val="20"/>
                <w:szCs w:val="20"/>
              </w:rPr>
            </w:pPr>
            <w:r w:rsidRPr="004A3576">
              <w:rPr>
                <w:sz w:val="20"/>
                <w:szCs w:val="20"/>
              </w:rPr>
              <w:t>581,949</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Pr>
                <w:sz w:val="20"/>
                <w:szCs w:val="20"/>
              </w:rPr>
              <w:t>9353,14</w:t>
            </w:r>
            <w:r w:rsidRPr="004A3576">
              <w:rPr>
                <w:sz w:val="20"/>
                <w:szCs w:val="20"/>
              </w:rPr>
              <w:t>2</w:t>
            </w:r>
          </w:p>
        </w:tc>
        <w:tc>
          <w:tcPr>
            <w:tcW w:w="1200" w:type="dxa"/>
          </w:tcPr>
          <w:p w:rsidR="00D22A86" w:rsidRPr="004A3576" w:rsidRDefault="00D22A86" w:rsidP="00902232">
            <w:pPr>
              <w:rPr>
                <w:sz w:val="20"/>
                <w:szCs w:val="20"/>
              </w:rPr>
            </w:pPr>
            <w:r w:rsidRPr="004A3576">
              <w:rPr>
                <w:sz w:val="20"/>
                <w:szCs w:val="20"/>
              </w:rPr>
              <w:t>5157,888</w:t>
            </w:r>
          </w:p>
        </w:tc>
        <w:tc>
          <w:tcPr>
            <w:tcW w:w="1185" w:type="dxa"/>
            <w:gridSpan w:val="2"/>
          </w:tcPr>
          <w:p w:rsidR="00D22A86" w:rsidRPr="004A3576" w:rsidRDefault="00D22A86" w:rsidP="00902232">
            <w:pPr>
              <w:rPr>
                <w:sz w:val="20"/>
                <w:szCs w:val="20"/>
              </w:rPr>
            </w:pPr>
            <w:r w:rsidRPr="004A3576">
              <w:rPr>
                <w:sz w:val="20"/>
                <w:szCs w:val="20"/>
              </w:rPr>
              <w:t>4195,254</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10119,86</w:t>
            </w:r>
            <w:r>
              <w:rPr>
                <w:sz w:val="20"/>
                <w:szCs w:val="20"/>
              </w:rPr>
              <w:t>6</w:t>
            </w:r>
          </w:p>
        </w:tc>
        <w:tc>
          <w:tcPr>
            <w:tcW w:w="1200" w:type="dxa"/>
          </w:tcPr>
          <w:p w:rsidR="00D22A86" w:rsidRPr="004A3576" w:rsidRDefault="00D22A86" w:rsidP="00902232">
            <w:pPr>
              <w:rPr>
                <w:sz w:val="20"/>
                <w:szCs w:val="20"/>
              </w:rPr>
            </w:pPr>
            <w:r w:rsidRPr="004A3576">
              <w:rPr>
                <w:sz w:val="20"/>
                <w:szCs w:val="20"/>
              </w:rPr>
              <w:t>1836,738</w:t>
            </w:r>
          </w:p>
        </w:tc>
        <w:tc>
          <w:tcPr>
            <w:tcW w:w="1185" w:type="dxa"/>
            <w:gridSpan w:val="2"/>
          </w:tcPr>
          <w:p w:rsidR="00D22A86" w:rsidRPr="004A3576" w:rsidRDefault="00D22A86" w:rsidP="00902232">
            <w:pPr>
              <w:rPr>
                <w:sz w:val="20"/>
                <w:szCs w:val="20"/>
              </w:rPr>
            </w:pPr>
            <w:r w:rsidRPr="004A3576">
              <w:rPr>
                <w:sz w:val="20"/>
                <w:szCs w:val="20"/>
              </w:rPr>
              <w:t>8283,128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Pr>
                <w:sz w:val="20"/>
                <w:szCs w:val="20"/>
              </w:rPr>
              <w:t>8303,11</w:t>
            </w:r>
          </w:p>
        </w:tc>
        <w:tc>
          <w:tcPr>
            <w:tcW w:w="1200" w:type="dxa"/>
          </w:tcPr>
          <w:p w:rsidR="00D22A86" w:rsidRPr="004A3576" w:rsidRDefault="00D22A86" w:rsidP="00902232">
            <w:pPr>
              <w:rPr>
                <w:sz w:val="20"/>
                <w:szCs w:val="20"/>
              </w:rPr>
            </w:pPr>
            <w:r>
              <w:rPr>
                <w:sz w:val="20"/>
                <w:szCs w:val="20"/>
              </w:rPr>
              <w:t>2920,162</w:t>
            </w:r>
          </w:p>
        </w:tc>
        <w:tc>
          <w:tcPr>
            <w:tcW w:w="1185" w:type="dxa"/>
            <w:gridSpan w:val="2"/>
          </w:tcPr>
          <w:p w:rsidR="00D22A86" w:rsidRPr="004A3576" w:rsidRDefault="00D22A86" w:rsidP="00902232">
            <w:pPr>
              <w:rPr>
                <w:sz w:val="20"/>
                <w:szCs w:val="20"/>
              </w:rPr>
            </w:pPr>
            <w:r>
              <w:rPr>
                <w:sz w:val="20"/>
                <w:szCs w:val="20"/>
              </w:rPr>
              <w:t>5382,948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767CB" w:rsidRDefault="00D22A86" w:rsidP="00902232">
            <w:pPr>
              <w:autoSpaceDE w:val="0"/>
              <w:autoSpaceDN w:val="0"/>
              <w:adjustRightInd w:val="0"/>
              <w:jc w:val="both"/>
              <w:rPr>
                <w:sz w:val="20"/>
                <w:szCs w:val="20"/>
              </w:rPr>
            </w:pPr>
            <w:r w:rsidRPr="004767CB">
              <w:rPr>
                <w:sz w:val="20"/>
                <w:szCs w:val="20"/>
              </w:rPr>
              <w:t>К</w:t>
            </w:r>
            <w:r w:rsidRPr="004767CB">
              <w:rPr>
                <w:color w:val="000000"/>
                <w:sz w:val="20"/>
                <w:szCs w:val="20"/>
              </w:rPr>
              <w:t>апитальный ремонт артезианской скважины, расположенной по адресу: Пензенская область, Камешкирский район, с. Русский Камешкир, ул. Рабочая, д. 60А</w:t>
            </w:r>
            <w:r>
              <w:rPr>
                <w:color w:val="000000"/>
                <w:sz w:val="20"/>
                <w:szCs w:val="20"/>
              </w:rPr>
              <w:t xml:space="preserve">/ </w:t>
            </w:r>
            <w:r w:rsidRPr="004767CB">
              <w:rPr>
                <w:sz w:val="20"/>
                <w:szCs w:val="20"/>
              </w:rPr>
              <w:t>К</w:t>
            </w:r>
            <w:r w:rsidRPr="004767CB">
              <w:rPr>
                <w:color w:val="000000"/>
                <w:sz w:val="20"/>
                <w:szCs w:val="20"/>
              </w:rPr>
              <w:t xml:space="preserve">апитальный ремонт водозаборного узла, расположенного по адресу: примерно в </w:t>
            </w:r>
            <w:smartTag w:uri="urn:schemas-microsoft-com:office:smarttags" w:element="metricconverter">
              <w:smartTagPr>
                <w:attr w:name="ProductID" w:val="300 м"/>
              </w:smartTagPr>
              <w:r w:rsidRPr="004767CB">
                <w:rPr>
                  <w:color w:val="000000"/>
                  <w:sz w:val="20"/>
                  <w:szCs w:val="20"/>
                </w:rPr>
                <w:t>300 м</w:t>
              </w:r>
            </w:smartTag>
            <w:r w:rsidRPr="004767CB">
              <w:rPr>
                <w:color w:val="000000"/>
                <w:sz w:val="20"/>
                <w:szCs w:val="20"/>
              </w:rPr>
              <w:t xml:space="preserve"> по направлению на </w:t>
            </w:r>
            <w:proofErr w:type="gramStart"/>
            <w:r w:rsidRPr="004767CB">
              <w:rPr>
                <w:color w:val="000000"/>
                <w:sz w:val="20"/>
                <w:szCs w:val="20"/>
              </w:rPr>
              <w:t>юго- восток</w:t>
            </w:r>
            <w:proofErr w:type="gramEnd"/>
            <w:r w:rsidRPr="004767CB">
              <w:rPr>
                <w:color w:val="000000"/>
                <w:sz w:val="20"/>
                <w:szCs w:val="20"/>
              </w:rPr>
              <w:t xml:space="preserve"> от ориентира: Пензенская область, камешкирский район, с. Русский Камешкир, ул. Лермонтова, 11</w:t>
            </w:r>
          </w:p>
        </w:tc>
      </w:tr>
      <w:tr w:rsidR="00D22A86" w:rsidRPr="004A3576" w:rsidTr="00902232">
        <w:trPr>
          <w:trHeight w:val="1387"/>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vMerge w:val="restart"/>
          </w:tcPr>
          <w:p w:rsidR="00D22A86" w:rsidRPr="004A3576" w:rsidRDefault="00D22A86" w:rsidP="00902232">
            <w:pPr>
              <w:rPr>
                <w:sz w:val="20"/>
                <w:szCs w:val="20"/>
              </w:rPr>
            </w:pPr>
            <w:r w:rsidRPr="004A3576">
              <w:rPr>
                <w:sz w:val="20"/>
                <w:szCs w:val="20"/>
              </w:rPr>
              <w:t>2025</w:t>
            </w:r>
          </w:p>
          <w:p w:rsidR="00D22A86" w:rsidRPr="004A3576" w:rsidRDefault="00D22A86" w:rsidP="00902232">
            <w:pPr>
              <w:rPr>
                <w:sz w:val="20"/>
                <w:szCs w:val="20"/>
              </w:rPr>
            </w:pPr>
          </w:p>
        </w:tc>
        <w:tc>
          <w:tcPr>
            <w:tcW w:w="1347" w:type="dxa"/>
            <w:gridSpan w:val="2"/>
          </w:tcPr>
          <w:p w:rsidR="00D22A86" w:rsidRPr="004A3576" w:rsidRDefault="00D22A86" w:rsidP="00902232">
            <w:pPr>
              <w:rPr>
                <w:sz w:val="20"/>
                <w:szCs w:val="20"/>
              </w:rPr>
            </w:pPr>
            <w:r>
              <w:rPr>
                <w:sz w:val="20"/>
                <w:szCs w:val="20"/>
              </w:rPr>
              <w:t>3770,672</w:t>
            </w:r>
          </w:p>
        </w:tc>
        <w:tc>
          <w:tcPr>
            <w:tcW w:w="1200" w:type="dxa"/>
          </w:tcPr>
          <w:p w:rsidR="00D22A86" w:rsidRPr="004A3576" w:rsidRDefault="00D22A86" w:rsidP="00902232">
            <w:pPr>
              <w:rPr>
                <w:sz w:val="20"/>
                <w:szCs w:val="20"/>
              </w:rPr>
            </w:pPr>
            <w:r>
              <w:rPr>
                <w:sz w:val="20"/>
                <w:szCs w:val="20"/>
              </w:rPr>
              <w:t>1885,372</w:t>
            </w:r>
          </w:p>
        </w:tc>
        <w:tc>
          <w:tcPr>
            <w:tcW w:w="1185" w:type="dxa"/>
            <w:gridSpan w:val="2"/>
          </w:tcPr>
          <w:p w:rsidR="00D22A86" w:rsidRPr="004A3576" w:rsidRDefault="00D22A86" w:rsidP="00902232">
            <w:pPr>
              <w:rPr>
                <w:sz w:val="20"/>
                <w:szCs w:val="20"/>
              </w:rPr>
            </w:pPr>
            <w:r>
              <w:rPr>
                <w:sz w:val="20"/>
                <w:szCs w:val="20"/>
              </w:rPr>
              <w:t>1885,3</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F846B2" w:rsidRDefault="00D22A86" w:rsidP="00902232">
            <w:pPr>
              <w:rPr>
                <w:sz w:val="20"/>
                <w:szCs w:val="20"/>
              </w:rPr>
            </w:pPr>
            <w:r w:rsidRPr="00F846B2">
              <w:rPr>
                <w:color w:val="000000"/>
                <w:sz w:val="20"/>
                <w:szCs w:val="20"/>
              </w:rPr>
              <w:t xml:space="preserve">Капитальный ремонт наружной канализации по ул. Лермонтова (дома№4,6,8,10,14,16,18,20) </w:t>
            </w:r>
            <w:proofErr w:type="gramStart"/>
            <w:r w:rsidRPr="00F846B2">
              <w:rPr>
                <w:color w:val="000000"/>
                <w:sz w:val="20"/>
                <w:szCs w:val="20"/>
              </w:rPr>
              <w:t>в</w:t>
            </w:r>
            <w:proofErr w:type="gramEnd"/>
            <w:r w:rsidRPr="00F846B2">
              <w:rPr>
                <w:color w:val="000000"/>
                <w:sz w:val="20"/>
                <w:szCs w:val="20"/>
              </w:rPr>
              <w:t xml:space="preserve"> </w:t>
            </w:r>
            <w:proofErr w:type="gramStart"/>
            <w:r w:rsidRPr="00F846B2">
              <w:rPr>
                <w:color w:val="000000"/>
                <w:sz w:val="20"/>
                <w:szCs w:val="20"/>
              </w:rPr>
              <w:t>с</w:t>
            </w:r>
            <w:proofErr w:type="gramEnd"/>
            <w:r w:rsidRPr="00F846B2">
              <w:rPr>
                <w:color w:val="000000"/>
                <w:sz w:val="20"/>
                <w:szCs w:val="20"/>
              </w:rPr>
              <w:t>. Русский Камешкир, Камешкирского района, Пензенской области</w:t>
            </w:r>
          </w:p>
        </w:tc>
      </w:tr>
      <w:tr w:rsidR="00D22A86" w:rsidRPr="004A3576" w:rsidTr="00902232">
        <w:trPr>
          <w:trHeight w:val="379"/>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vMerge/>
          </w:tcPr>
          <w:p w:rsidR="00D22A86" w:rsidRPr="004A3576" w:rsidRDefault="00D22A86" w:rsidP="00902232">
            <w:pPr>
              <w:rPr>
                <w:sz w:val="20"/>
                <w:szCs w:val="20"/>
              </w:rPr>
            </w:pPr>
          </w:p>
        </w:tc>
        <w:tc>
          <w:tcPr>
            <w:tcW w:w="1347" w:type="dxa"/>
            <w:gridSpan w:val="2"/>
          </w:tcPr>
          <w:p w:rsidR="00D22A86" w:rsidRDefault="00D22A86" w:rsidP="00902232">
            <w:pPr>
              <w:rPr>
                <w:sz w:val="20"/>
                <w:szCs w:val="20"/>
              </w:rPr>
            </w:pPr>
            <w:r>
              <w:rPr>
                <w:sz w:val="20"/>
                <w:szCs w:val="20"/>
              </w:rPr>
              <w:t>210,00</w:t>
            </w:r>
          </w:p>
        </w:tc>
        <w:tc>
          <w:tcPr>
            <w:tcW w:w="1200" w:type="dxa"/>
          </w:tcPr>
          <w:p w:rsidR="00D22A86" w:rsidRDefault="00D22A86" w:rsidP="00902232">
            <w:pPr>
              <w:rPr>
                <w:sz w:val="20"/>
                <w:szCs w:val="20"/>
              </w:rPr>
            </w:pPr>
            <w:r>
              <w:rPr>
                <w:sz w:val="20"/>
                <w:szCs w:val="20"/>
              </w:rPr>
              <w:t>210,00</w:t>
            </w:r>
          </w:p>
        </w:tc>
        <w:tc>
          <w:tcPr>
            <w:tcW w:w="1185" w:type="dxa"/>
            <w:gridSpan w:val="2"/>
          </w:tcPr>
          <w:p w:rsidR="00D22A86" w:rsidRDefault="00D22A86" w:rsidP="00902232">
            <w:pPr>
              <w:rPr>
                <w:sz w:val="20"/>
                <w:szCs w:val="20"/>
              </w:rPr>
            </w:pPr>
          </w:p>
        </w:tc>
        <w:tc>
          <w:tcPr>
            <w:tcW w:w="970" w:type="dxa"/>
            <w:gridSpan w:val="2"/>
          </w:tcPr>
          <w:p w:rsidR="00D22A86" w:rsidRPr="004A3576" w:rsidRDefault="00D22A86" w:rsidP="00902232">
            <w:pPr>
              <w:rPr>
                <w:sz w:val="20"/>
                <w:szCs w:val="20"/>
              </w:rPr>
            </w:pPr>
          </w:p>
        </w:tc>
        <w:tc>
          <w:tcPr>
            <w:tcW w:w="1373" w:type="dxa"/>
            <w:vMerge/>
          </w:tcPr>
          <w:p w:rsidR="00D22A86" w:rsidRPr="004A3576" w:rsidRDefault="00D22A86" w:rsidP="00902232">
            <w:pPr>
              <w:rPr>
                <w:sz w:val="20"/>
                <w:szCs w:val="20"/>
              </w:rPr>
            </w:pPr>
          </w:p>
        </w:tc>
        <w:tc>
          <w:tcPr>
            <w:tcW w:w="3086" w:type="dxa"/>
          </w:tcPr>
          <w:p w:rsidR="00D22A86" w:rsidRPr="00F846B2" w:rsidRDefault="00D22A86" w:rsidP="00902232">
            <w:pPr>
              <w:rPr>
                <w:color w:val="000000"/>
                <w:sz w:val="20"/>
                <w:szCs w:val="20"/>
              </w:rPr>
            </w:pPr>
            <w:r>
              <w:rPr>
                <w:color w:val="000000"/>
                <w:sz w:val="20"/>
                <w:szCs w:val="20"/>
              </w:rPr>
              <w:t>Содержание инженерной инфраструктуры</w:t>
            </w: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Pr>
                <w:sz w:val="20"/>
                <w:szCs w:val="20"/>
              </w:rPr>
              <w:t>200,00</w:t>
            </w:r>
          </w:p>
        </w:tc>
        <w:tc>
          <w:tcPr>
            <w:tcW w:w="1200" w:type="dxa"/>
          </w:tcPr>
          <w:p w:rsidR="00D22A86" w:rsidRPr="004A3576" w:rsidRDefault="00D22A86" w:rsidP="00902232">
            <w:pPr>
              <w:rPr>
                <w:sz w:val="20"/>
                <w:szCs w:val="20"/>
              </w:rPr>
            </w:pPr>
            <w:r>
              <w:rPr>
                <w:sz w:val="20"/>
                <w:szCs w:val="20"/>
              </w:rPr>
              <w:t>200,00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vMerge w:val="restart"/>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Default="00D22A86" w:rsidP="00902232">
            <w:r w:rsidRPr="003952DB">
              <w:rPr>
                <w:sz w:val="20"/>
                <w:szCs w:val="20"/>
              </w:rPr>
              <w:t>200,00</w:t>
            </w:r>
          </w:p>
        </w:tc>
        <w:tc>
          <w:tcPr>
            <w:tcW w:w="1200" w:type="dxa"/>
          </w:tcPr>
          <w:p w:rsidR="00D22A86" w:rsidRDefault="00D22A86" w:rsidP="00902232">
            <w:r w:rsidRPr="003952DB">
              <w:rPr>
                <w:sz w:val="20"/>
                <w:szCs w:val="20"/>
              </w:rPr>
              <w:t>200,00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val="restart"/>
          </w:tcPr>
          <w:p w:rsidR="00D22A86" w:rsidRPr="004A3576" w:rsidRDefault="00D22A86" w:rsidP="00902232">
            <w:pPr>
              <w:rPr>
                <w:sz w:val="20"/>
                <w:szCs w:val="20"/>
              </w:rPr>
            </w:pPr>
            <w:r>
              <w:rPr>
                <w:sz w:val="20"/>
                <w:szCs w:val="20"/>
              </w:rPr>
              <w:t>3.1.2</w:t>
            </w:r>
          </w:p>
        </w:tc>
        <w:tc>
          <w:tcPr>
            <w:tcW w:w="2189" w:type="dxa"/>
            <w:vMerge w:val="restart"/>
          </w:tcPr>
          <w:p w:rsidR="00D22A86" w:rsidRPr="004A3576" w:rsidRDefault="00D22A86" w:rsidP="00902232">
            <w:pPr>
              <w:rPr>
                <w:sz w:val="20"/>
                <w:szCs w:val="20"/>
              </w:rPr>
            </w:pPr>
            <w:r>
              <w:rPr>
                <w:sz w:val="18"/>
                <w:szCs w:val="18"/>
              </w:rPr>
              <w:t xml:space="preserve">Модернизация </w:t>
            </w:r>
            <w:r>
              <w:rPr>
                <w:sz w:val="18"/>
                <w:szCs w:val="18"/>
              </w:rPr>
              <w:lastRenderedPageBreak/>
              <w:t>коммунальной инфраструктуры на 2025-2030</w:t>
            </w:r>
          </w:p>
        </w:tc>
        <w:tc>
          <w:tcPr>
            <w:tcW w:w="1928" w:type="dxa"/>
            <w:vMerge w:val="restart"/>
          </w:tcPr>
          <w:p w:rsidR="00D22A86" w:rsidRPr="004A3576" w:rsidRDefault="00D22A86" w:rsidP="00902232">
            <w:pPr>
              <w:rPr>
                <w:sz w:val="20"/>
                <w:szCs w:val="20"/>
              </w:rPr>
            </w:pPr>
            <w:r w:rsidRPr="004A3576">
              <w:rPr>
                <w:sz w:val="20"/>
                <w:szCs w:val="20"/>
              </w:rPr>
              <w:lastRenderedPageBreak/>
              <w:t xml:space="preserve">Администрация      </w:t>
            </w:r>
            <w:r w:rsidRPr="004A3576">
              <w:rPr>
                <w:sz w:val="20"/>
                <w:szCs w:val="20"/>
              </w:rPr>
              <w:lastRenderedPageBreak/>
              <w:t>Русско-Камешкирского сельсовета</w:t>
            </w:r>
          </w:p>
        </w:tc>
        <w:tc>
          <w:tcPr>
            <w:tcW w:w="1428" w:type="dxa"/>
          </w:tcPr>
          <w:p w:rsidR="00D22A86" w:rsidRPr="00424781" w:rsidRDefault="00D22A86" w:rsidP="00902232">
            <w:pPr>
              <w:rPr>
                <w:b/>
                <w:bCs/>
                <w:sz w:val="20"/>
                <w:szCs w:val="20"/>
              </w:rPr>
            </w:pPr>
            <w:r w:rsidRPr="00424781">
              <w:rPr>
                <w:b/>
                <w:bCs/>
                <w:sz w:val="20"/>
                <w:szCs w:val="20"/>
              </w:rPr>
              <w:lastRenderedPageBreak/>
              <w:t>ИТОГО</w:t>
            </w:r>
          </w:p>
        </w:tc>
        <w:tc>
          <w:tcPr>
            <w:tcW w:w="1347" w:type="dxa"/>
            <w:gridSpan w:val="2"/>
          </w:tcPr>
          <w:p w:rsidR="00D22A86" w:rsidRPr="00424781" w:rsidRDefault="00D22A86" w:rsidP="00902232">
            <w:pPr>
              <w:rPr>
                <w:b/>
                <w:bCs/>
                <w:sz w:val="20"/>
                <w:szCs w:val="20"/>
              </w:rPr>
            </w:pPr>
            <w:r w:rsidRPr="00424781">
              <w:rPr>
                <w:b/>
                <w:bCs/>
                <w:sz w:val="20"/>
                <w:szCs w:val="20"/>
              </w:rPr>
              <w:t>5250,722</w:t>
            </w:r>
          </w:p>
        </w:tc>
        <w:tc>
          <w:tcPr>
            <w:tcW w:w="1200" w:type="dxa"/>
          </w:tcPr>
          <w:p w:rsidR="00D22A86" w:rsidRPr="00424781" w:rsidRDefault="00D22A86" w:rsidP="00902232">
            <w:pPr>
              <w:rPr>
                <w:b/>
                <w:bCs/>
                <w:sz w:val="20"/>
                <w:szCs w:val="20"/>
              </w:rPr>
            </w:pPr>
            <w:r w:rsidRPr="00424781">
              <w:rPr>
                <w:b/>
                <w:bCs/>
                <w:sz w:val="20"/>
                <w:szCs w:val="20"/>
              </w:rPr>
              <w:t>459,437</w:t>
            </w:r>
          </w:p>
        </w:tc>
        <w:tc>
          <w:tcPr>
            <w:tcW w:w="1185" w:type="dxa"/>
            <w:gridSpan w:val="2"/>
          </w:tcPr>
          <w:p w:rsidR="00D22A86" w:rsidRPr="00424781" w:rsidRDefault="00D22A86" w:rsidP="00902232">
            <w:pPr>
              <w:rPr>
                <w:b/>
                <w:bCs/>
                <w:sz w:val="20"/>
                <w:szCs w:val="20"/>
              </w:rPr>
            </w:pPr>
            <w:r w:rsidRPr="00424781">
              <w:rPr>
                <w:b/>
                <w:bCs/>
                <w:sz w:val="20"/>
                <w:szCs w:val="20"/>
              </w:rPr>
              <w:t>1378,315</w:t>
            </w:r>
          </w:p>
        </w:tc>
        <w:tc>
          <w:tcPr>
            <w:tcW w:w="970" w:type="dxa"/>
            <w:gridSpan w:val="2"/>
          </w:tcPr>
          <w:p w:rsidR="00D22A86" w:rsidRPr="00424781" w:rsidRDefault="00D22A86" w:rsidP="00902232">
            <w:pPr>
              <w:rPr>
                <w:b/>
                <w:bCs/>
                <w:sz w:val="20"/>
                <w:szCs w:val="20"/>
              </w:rPr>
            </w:pPr>
            <w:r w:rsidRPr="00424781">
              <w:rPr>
                <w:b/>
                <w:bCs/>
                <w:sz w:val="20"/>
                <w:szCs w:val="20"/>
              </w:rPr>
              <w:t>3412,97</w:t>
            </w:r>
          </w:p>
        </w:tc>
        <w:tc>
          <w:tcPr>
            <w:tcW w:w="1373" w:type="dxa"/>
            <w:vMerge w:val="restart"/>
          </w:tcPr>
          <w:p w:rsidR="00D22A86" w:rsidRPr="004A3576" w:rsidRDefault="00D22A86" w:rsidP="00902232">
            <w:pPr>
              <w:rPr>
                <w:sz w:val="20"/>
                <w:szCs w:val="20"/>
              </w:rPr>
            </w:pPr>
          </w:p>
        </w:tc>
        <w:tc>
          <w:tcPr>
            <w:tcW w:w="3086" w:type="dxa"/>
            <w:vMerge w:val="restart"/>
          </w:tcPr>
          <w:p w:rsidR="00D22A86" w:rsidRPr="004A3576" w:rsidRDefault="00D22A86" w:rsidP="00902232">
            <w:pPr>
              <w:rPr>
                <w:sz w:val="20"/>
                <w:szCs w:val="20"/>
              </w:rPr>
            </w:pPr>
            <w:proofErr w:type="gramStart"/>
            <w:r>
              <w:rPr>
                <w:color w:val="000000"/>
                <w:sz w:val="20"/>
                <w:szCs w:val="20"/>
              </w:rPr>
              <w:t xml:space="preserve">Капитальный ремонт водопровода </w:t>
            </w:r>
            <w:r>
              <w:rPr>
                <w:color w:val="000000"/>
                <w:sz w:val="20"/>
                <w:szCs w:val="20"/>
              </w:rPr>
              <w:lastRenderedPageBreak/>
              <w:t>по ул. Коммунальная от д. №41 до д. 76, и от скважины о ул. Солнечная до д60 «А» по ул. Коммунальная</w:t>
            </w:r>
            <w:r w:rsidRPr="00F846B2">
              <w:rPr>
                <w:color w:val="000000"/>
                <w:sz w:val="20"/>
                <w:szCs w:val="20"/>
              </w:rPr>
              <w:t>) в с. Русский Камешкир, Камешкирского района, Пензенской области</w:t>
            </w:r>
            <w:proofErr w:type="gramEnd"/>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Default="00D22A86" w:rsidP="00902232">
            <w:pPr>
              <w:rPr>
                <w:sz w:val="20"/>
                <w:szCs w:val="20"/>
              </w:rPr>
            </w:pPr>
            <w:r>
              <w:rPr>
                <w:sz w:val="20"/>
                <w:szCs w:val="20"/>
              </w:rPr>
              <w:t>2016</w:t>
            </w:r>
          </w:p>
        </w:tc>
        <w:tc>
          <w:tcPr>
            <w:tcW w:w="1347" w:type="dxa"/>
            <w:gridSpan w:val="2"/>
          </w:tcPr>
          <w:p w:rsidR="00D22A86" w:rsidRPr="003952DB" w:rsidRDefault="00D22A86" w:rsidP="00902232">
            <w:pPr>
              <w:rPr>
                <w:sz w:val="20"/>
                <w:szCs w:val="20"/>
              </w:rPr>
            </w:pPr>
            <w:r>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2017</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2018</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2019</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2020</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2021</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2022</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Pr>
                <w:sz w:val="20"/>
                <w:szCs w:val="20"/>
              </w:rPr>
              <w:t>2023</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Default="00D22A86" w:rsidP="00902232">
            <w:pPr>
              <w:rPr>
                <w:sz w:val="20"/>
                <w:szCs w:val="20"/>
              </w:rPr>
            </w:pPr>
            <w:r>
              <w:rPr>
                <w:sz w:val="20"/>
                <w:szCs w:val="20"/>
              </w:rPr>
              <w:t>2024</w:t>
            </w:r>
          </w:p>
        </w:tc>
        <w:tc>
          <w:tcPr>
            <w:tcW w:w="1347" w:type="dxa"/>
            <w:gridSpan w:val="2"/>
          </w:tcPr>
          <w:p w:rsidR="00D22A86" w:rsidRDefault="00D22A86" w:rsidP="00902232">
            <w:r w:rsidRPr="00CC28F8">
              <w:rPr>
                <w:sz w:val="20"/>
                <w:szCs w:val="20"/>
              </w:rPr>
              <w:t>0,00</w:t>
            </w:r>
          </w:p>
        </w:tc>
        <w:tc>
          <w:tcPr>
            <w:tcW w:w="1200" w:type="dxa"/>
          </w:tcPr>
          <w:p w:rsidR="00D22A86" w:rsidRDefault="00D22A86" w:rsidP="00902232">
            <w:r w:rsidRPr="001B2AEB">
              <w:rPr>
                <w:sz w:val="20"/>
                <w:szCs w:val="20"/>
              </w:rPr>
              <w:t>0,00</w:t>
            </w:r>
          </w:p>
        </w:tc>
        <w:tc>
          <w:tcPr>
            <w:tcW w:w="1185" w:type="dxa"/>
            <w:gridSpan w:val="2"/>
          </w:tcPr>
          <w:p w:rsidR="00D22A86" w:rsidRDefault="00D22A86" w:rsidP="00902232">
            <w:r w:rsidRPr="001B2AEB">
              <w:rPr>
                <w:sz w:val="20"/>
                <w:szCs w:val="20"/>
              </w:rPr>
              <w:t>0,00</w:t>
            </w:r>
          </w:p>
        </w:tc>
        <w:tc>
          <w:tcPr>
            <w:tcW w:w="970" w:type="dxa"/>
            <w:gridSpan w:val="2"/>
          </w:tcPr>
          <w:p w:rsidR="00D22A86" w:rsidRDefault="00D22A86" w:rsidP="00902232">
            <w:r w:rsidRPr="00114BFB">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Default="00D22A86" w:rsidP="00902232">
            <w:pPr>
              <w:rPr>
                <w:sz w:val="20"/>
                <w:szCs w:val="20"/>
              </w:rPr>
            </w:pPr>
            <w:r>
              <w:rPr>
                <w:sz w:val="20"/>
                <w:szCs w:val="20"/>
              </w:rPr>
              <w:t>2025</w:t>
            </w:r>
          </w:p>
        </w:tc>
        <w:tc>
          <w:tcPr>
            <w:tcW w:w="1347" w:type="dxa"/>
            <w:gridSpan w:val="2"/>
          </w:tcPr>
          <w:p w:rsidR="00D22A86" w:rsidRDefault="00D22A86" w:rsidP="00902232">
            <w:pPr>
              <w:rPr>
                <w:sz w:val="20"/>
                <w:szCs w:val="20"/>
              </w:rPr>
            </w:pPr>
            <w:r>
              <w:rPr>
                <w:sz w:val="20"/>
                <w:szCs w:val="20"/>
              </w:rPr>
              <w:t>5250,722</w:t>
            </w:r>
          </w:p>
        </w:tc>
        <w:tc>
          <w:tcPr>
            <w:tcW w:w="1200" w:type="dxa"/>
          </w:tcPr>
          <w:p w:rsidR="00D22A86" w:rsidRDefault="00D22A86" w:rsidP="00902232">
            <w:pPr>
              <w:rPr>
                <w:sz w:val="20"/>
                <w:szCs w:val="20"/>
              </w:rPr>
            </w:pPr>
            <w:r>
              <w:rPr>
                <w:sz w:val="20"/>
                <w:szCs w:val="20"/>
              </w:rPr>
              <w:t>459,437</w:t>
            </w:r>
          </w:p>
        </w:tc>
        <w:tc>
          <w:tcPr>
            <w:tcW w:w="1185" w:type="dxa"/>
            <w:gridSpan w:val="2"/>
          </w:tcPr>
          <w:p w:rsidR="00D22A86" w:rsidRDefault="00D22A86" w:rsidP="00902232">
            <w:pPr>
              <w:rPr>
                <w:sz w:val="20"/>
                <w:szCs w:val="20"/>
              </w:rPr>
            </w:pPr>
            <w:r>
              <w:rPr>
                <w:sz w:val="20"/>
                <w:szCs w:val="20"/>
              </w:rPr>
              <w:t>1378,315</w:t>
            </w:r>
          </w:p>
        </w:tc>
        <w:tc>
          <w:tcPr>
            <w:tcW w:w="970" w:type="dxa"/>
            <w:gridSpan w:val="2"/>
          </w:tcPr>
          <w:p w:rsidR="00D22A86" w:rsidRPr="004A3576" w:rsidRDefault="00D22A86" w:rsidP="00902232">
            <w:pPr>
              <w:rPr>
                <w:sz w:val="20"/>
                <w:szCs w:val="20"/>
              </w:rPr>
            </w:pPr>
            <w:r>
              <w:rPr>
                <w:sz w:val="20"/>
                <w:szCs w:val="20"/>
              </w:rPr>
              <w:t>3412,97</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Default="00D22A86" w:rsidP="00902232">
            <w:pPr>
              <w:rPr>
                <w:sz w:val="20"/>
                <w:szCs w:val="20"/>
              </w:rPr>
            </w:pPr>
            <w:r>
              <w:rPr>
                <w:sz w:val="20"/>
                <w:szCs w:val="20"/>
              </w:rPr>
              <w:t>2026</w:t>
            </w:r>
          </w:p>
        </w:tc>
        <w:tc>
          <w:tcPr>
            <w:tcW w:w="1347" w:type="dxa"/>
            <w:gridSpan w:val="2"/>
          </w:tcPr>
          <w:p w:rsidR="00D22A86" w:rsidRDefault="00D22A86" w:rsidP="00902232">
            <w:r w:rsidRPr="008830A6">
              <w:rPr>
                <w:sz w:val="20"/>
                <w:szCs w:val="20"/>
              </w:rPr>
              <w:t>0,00</w:t>
            </w:r>
          </w:p>
        </w:tc>
        <w:tc>
          <w:tcPr>
            <w:tcW w:w="1200" w:type="dxa"/>
          </w:tcPr>
          <w:p w:rsidR="00D22A86" w:rsidRDefault="00D22A86" w:rsidP="00902232">
            <w:r w:rsidRPr="00B165A2">
              <w:rPr>
                <w:sz w:val="20"/>
                <w:szCs w:val="20"/>
              </w:rPr>
              <w:t>0,00</w:t>
            </w:r>
          </w:p>
        </w:tc>
        <w:tc>
          <w:tcPr>
            <w:tcW w:w="1185" w:type="dxa"/>
            <w:gridSpan w:val="2"/>
          </w:tcPr>
          <w:p w:rsidR="00D22A86" w:rsidRDefault="00D22A86" w:rsidP="00902232">
            <w:r w:rsidRPr="00B165A2">
              <w:rPr>
                <w:sz w:val="20"/>
                <w:szCs w:val="20"/>
              </w:rPr>
              <w:t>0,00</w:t>
            </w:r>
          </w:p>
        </w:tc>
        <w:tc>
          <w:tcPr>
            <w:tcW w:w="970" w:type="dxa"/>
            <w:gridSpan w:val="2"/>
          </w:tcPr>
          <w:p w:rsidR="00D22A86" w:rsidRDefault="00D22A86" w:rsidP="00902232">
            <w:r w:rsidRPr="00F66B5E">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Default="00D22A86" w:rsidP="00902232">
            <w:pPr>
              <w:rPr>
                <w:sz w:val="20"/>
                <w:szCs w:val="20"/>
              </w:rPr>
            </w:pPr>
            <w:r>
              <w:rPr>
                <w:sz w:val="20"/>
                <w:szCs w:val="20"/>
              </w:rPr>
              <w:t>2027</w:t>
            </w:r>
          </w:p>
        </w:tc>
        <w:tc>
          <w:tcPr>
            <w:tcW w:w="1347" w:type="dxa"/>
            <w:gridSpan w:val="2"/>
          </w:tcPr>
          <w:p w:rsidR="00D22A86" w:rsidRDefault="00D22A86" w:rsidP="00902232">
            <w:r w:rsidRPr="008830A6">
              <w:rPr>
                <w:sz w:val="20"/>
                <w:szCs w:val="20"/>
              </w:rPr>
              <w:t>0,00</w:t>
            </w:r>
          </w:p>
        </w:tc>
        <w:tc>
          <w:tcPr>
            <w:tcW w:w="1200" w:type="dxa"/>
          </w:tcPr>
          <w:p w:rsidR="00D22A86" w:rsidRDefault="00D22A86" w:rsidP="00902232">
            <w:r w:rsidRPr="00B165A2">
              <w:rPr>
                <w:sz w:val="20"/>
                <w:szCs w:val="20"/>
              </w:rPr>
              <w:t>0,00</w:t>
            </w:r>
          </w:p>
        </w:tc>
        <w:tc>
          <w:tcPr>
            <w:tcW w:w="1185" w:type="dxa"/>
            <w:gridSpan w:val="2"/>
          </w:tcPr>
          <w:p w:rsidR="00D22A86" w:rsidRDefault="00D22A86" w:rsidP="00902232">
            <w:r w:rsidRPr="00B165A2">
              <w:rPr>
                <w:sz w:val="20"/>
                <w:szCs w:val="20"/>
              </w:rPr>
              <w:t>0,00</w:t>
            </w:r>
          </w:p>
        </w:tc>
        <w:tc>
          <w:tcPr>
            <w:tcW w:w="970" w:type="dxa"/>
            <w:gridSpan w:val="2"/>
          </w:tcPr>
          <w:p w:rsidR="00D22A86" w:rsidRDefault="00D22A86" w:rsidP="00902232">
            <w:r w:rsidRPr="00F66B5E">
              <w:rPr>
                <w:sz w:val="20"/>
                <w:szCs w:val="20"/>
              </w:rPr>
              <w:t>0,00</w:t>
            </w:r>
          </w:p>
        </w:tc>
        <w:tc>
          <w:tcPr>
            <w:tcW w:w="1373" w:type="dxa"/>
            <w:vMerge/>
          </w:tcPr>
          <w:p w:rsidR="00D22A86" w:rsidRPr="004A3576" w:rsidRDefault="00D22A86" w:rsidP="00902232">
            <w:pPr>
              <w:rPr>
                <w:sz w:val="20"/>
                <w:szCs w:val="20"/>
              </w:rPr>
            </w:pPr>
          </w:p>
        </w:tc>
        <w:tc>
          <w:tcPr>
            <w:tcW w:w="3086" w:type="dxa"/>
            <w:vMerge/>
          </w:tcPr>
          <w:p w:rsidR="00D22A86" w:rsidRPr="004A3576" w:rsidRDefault="00D22A86" w:rsidP="00902232">
            <w:pPr>
              <w:rPr>
                <w:sz w:val="20"/>
                <w:szCs w:val="20"/>
              </w:rPr>
            </w:pPr>
          </w:p>
        </w:tc>
      </w:tr>
      <w:tr w:rsidR="00D22A86" w:rsidRPr="004A3576" w:rsidTr="00902232">
        <w:trPr>
          <w:trHeight w:val="198"/>
          <w:jc w:val="center"/>
        </w:trPr>
        <w:tc>
          <w:tcPr>
            <w:tcW w:w="851" w:type="dxa"/>
            <w:vMerge w:val="restart"/>
          </w:tcPr>
          <w:p w:rsidR="00D22A86" w:rsidRPr="004A3576" w:rsidRDefault="00D22A86" w:rsidP="00902232">
            <w:pPr>
              <w:rPr>
                <w:sz w:val="20"/>
                <w:szCs w:val="20"/>
              </w:rPr>
            </w:pPr>
            <w:r w:rsidRPr="004A3576">
              <w:rPr>
                <w:sz w:val="20"/>
                <w:szCs w:val="20"/>
              </w:rPr>
              <w:t>3.1.2</w:t>
            </w:r>
          </w:p>
        </w:tc>
        <w:tc>
          <w:tcPr>
            <w:tcW w:w="2189" w:type="dxa"/>
            <w:vMerge w:val="restart"/>
          </w:tcPr>
          <w:p w:rsidR="00D22A86" w:rsidRPr="004A3576" w:rsidRDefault="00D22A86" w:rsidP="00902232">
            <w:pPr>
              <w:rPr>
                <w:sz w:val="20"/>
                <w:szCs w:val="20"/>
              </w:rPr>
            </w:pPr>
            <w:r w:rsidRPr="004A3576">
              <w:rPr>
                <w:sz w:val="20"/>
                <w:szCs w:val="20"/>
              </w:rPr>
              <w:t>Обеспечение материально-техническими ресурсами</w:t>
            </w:r>
          </w:p>
        </w:tc>
        <w:tc>
          <w:tcPr>
            <w:tcW w:w="1928" w:type="dxa"/>
            <w:vMerge w:val="restart"/>
          </w:tcPr>
          <w:p w:rsidR="00D22A86" w:rsidRPr="004A3576" w:rsidRDefault="00D22A86" w:rsidP="00902232">
            <w:pPr>
              <w:rPr>
                <w:sz w:val="20"/>
                <w:szCs w:val="20"/>
              </w:rPr>
            </w:pPr>
            <w:r w:rsidRPr="004A3576">
              <w:rPr>
                <w:sz w:val="20"/>
                <w:szCs w:val="20"/>
              </w:rPr>
              <w:t>Администрация      Русско-Камешкирского сельсовета</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Pr>
                <w:b/>
                <w:sz w:val="20"/>
                <w:szCs w:val="20"/>
              </w:rPr>
              <w:t>3135,577</w:t>
            </w:r>
          </w:p>
        </w:tc>
        <w:tc>
          <w:tcPr>
            <w:tcW w:w="1200" w:type="dxa"/>
          </w:tcPr>
          <w:p w:rsidR="00D22A86" w:rsidRPr="004A3576" w:rsidRDefault="00D22A86" w:rsidP="00902232">
            <w:pPr>
              <w:rPr>
                <w:b/>
                <w:sz w:val="20"/>
                <w:szCs w:val="20"/>
              </w:rPr>
            </w:pPr>
            <w:r>
              <w:rPr>
                <w:b/>
                <w:sz w:val="20"/>
                <w:szCs w:val="20"/>
              </w:rPr>
              <w:t>3135,577</w:t>
            </w:r>
          </w:p>
        </w:tc>
        <w:tc>
          <w:tcPr>
            <w:tcW w:w="1185" w:type="dxa"/>
            <w:gridSpan w:val="2"/>
          </w:tcPr>
          <w:p w:rsidR="00D22A86" w:rsidRPr="004A3576" w:rsidRDefault="00D22A86" w:rsidP="00902232">
            <w:pPr>
              <w:rPr>
                <w:b/>
                <w:sz w:val="20"/>
                <w:szCs w:val="20"/>
              </w:rPr>
            </w:pPr>
            <w:r w:rsidRPr="004A3576">
              <w:rPr>
                <w:b/>
                <w:sz w:val="20"/>
                <w:szCs w:val="20"/>
              </w:rPr>
              <w:t>0</w:t>
            </w:r>
          </w:p>
        </w:tc>
        <w:tc>
          <w:tcPr>
            <w:tcW w:w="970" w:type="dxa"/>
            <w:gridSpan w:val="2"/>
          </w:tcPr>
          <w:p w:rsidR="00D22A86" w:rsidRPr="004A3576" w:rsidRDefault="00D22A86" w:rsidP="00902232">
            <w:pPr>
              <w:rPr>
                <w:b/>
                <w:sz w:val="20"/>
                <w:szCs w:val="20"/>
              </w:rPr>
            </w:pPr>
            <w:r w:rsidRPr="004A3576">
              <w:rPr>
                <w:b/>
                <w:sz w:val="20"/>
                <w:szCs w:val="20"/>
              </w:rPr>
              <w:t>0</w:t>
            </w:r>
          </w:p>
        </w:tc>
        <w:tc>
          <w:tcPr>
            <w:tcW w:w="1373" w:type="dxa"/>
            <w:vMerge w:val="restart"/>
          </w:tcPr>
          <w:p w:rsidR="00D22A86" w:rsidRPr="004A3576" w:rsidRDefault="00D22A86" w:rsidP="00902232">
            <w:pPr>
              <w:rPr>
                <w:sz w:val="20"/>
                <w:szCs w:val="20"/>
              </w:rPr>
            </w:pPr>
            <w:r w:rsidRPr="004A3576">
              <w:rPr>
                <w:sz w:val="20"/>
                <w:szCs w:val="20"/>
              </w:rPr>
              <w:t>Приобретение  глубинных насосов, задвижек и т.п.</w:t>
            </w: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246,946</w:t>
            </w:r>
          </w:p>
        </w:tc>
        <w:tc>
          <w:tcPr>
            <w:tcW w:w="1200" w:type="dxa"/>
          </w:tcPr>
          <w:p w:rsidR="00D22A86" w:rsidRPr="004A3576" w:rsidRDefault="00D22A86" w:rsidP="00902232">
            <w:pPr>
              <w:rPr>
                <w:sz w:val="20"/>
                <w:szCs w:val="20"/>
              </w:rPr>
            </w:pPr>
            <w:r w:rsidRPr="004A3576">
              <w:rPr>
                <w:sz w:val="20"/>
                <w:szCs w:val="20"/>
              </w:rPr>
              <w:t>246,946</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466,5</w:t>
            </w:r>
          </w:p>
        </w:tc>
        <w:tc>
          <w:tcPr>
            <w:tcW w:w="1200" w:type="dxa"/>
          </w:tcPr>
          <w:p w:rsidR="00D22A86" w:rsidRPr="004A3576" w:rsidRDefault="00D22A86" w:rsidP="00902232">
            <w:pPr>
              <w:rPr>
                <w:sz w:val="20"/>
                <w:szCs w:val="20"/>
              </w:rPr>
            </w:pPr>
            <w:r w:rsidRPr="004A3576">
              <w:rPr>
                <w:sz w:val="20"/>
                <w:szCs w:val="20"/>
              </w:rPr>
              <w:t>466,5</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100,0</w:t>
            </w:r>
          </w:p>
        </w:tc>
        <w:tc>
          <w:tcPr>
            <w:tcW w:w="1200" w:type="dxa"/>
          </w:tcPr>
          <w:p w:rsidR="00D22A86" w:rsidRPr="004A3576" w:rsidRDefault="00D22A86" w:rsidP="00902232">
            <w:pPr>
              <w:rPr>
                <w:sz w:val="20"/>
                <w:szCs w:val="20"/>
              </w:rPr>
            </w:pPr>
            <w:r w:rsidRPr="004A3576">
              <w:rPr>
                <w:sz w:val="20"/>
                <w:szCs w:val="20"/>
              </w:rPr>
              <w:t>100,0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100,0</w:t>
            </w:r>
          </w:p>
        </w:tc>
        <w:tc>
          <w:tcPr>
            <w:tcW w:w="1200" w:type="dxa"/>
          </w:tcPr>
          <w:p w:rsidR="00D22A86" w:rsidRPr="004A3576" w:rsidRDefault="00D22A86" w:rsidP="00902232">
            <w:pPr>
              <w:rPr>
                <w:sz w:val="20"/>
                <w:szCs w:val="20"/>
              </w:rPr>
            </w:pPr>
            <w:r w:rsidRPr="004A3576">
              <w:rPr>
                <w:sz w:val="20"/>
                <w:szCs w:val="20"/>
              </w:rPr>
              <w:t>100,0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504,331</w:t>
            </w:r>
          </w:p>
        </w:tc>
        <w:tc>
          <w:tcPr>
            <w:tcW w:w="1200" w:type="dxa"/>
          </w:tcPr>
          <w:p w:rsidR="00D22A86" w:rsidRPr="004A3576" w:rsidRDefault="00D22A86" w:rsidP="00902232">
            <w:pPr>
              <w:rPr>
                <w:sz w:val="20"/>
                <w:szCs w:val="20"/>
              </w:rPr>
            </w:pPr>
            <w:r w:rsidRPr="004A3576">
              <w:rPr>
                <w:sz w:val="20"/>
                <w:szCs w:val="20"/>
              </w:rPr>
              <w:t>504,331</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230,000</w:t>
            </w:r>
          </w:p>
        </w:tc>
        <w:tc>
          <w:tcPr>
            <w:tcW w:w="1200" w:type="dxa"/>
          </w:tcPr>
          <w:p w:rsidR="00D22A86" w:rsidRPr="004A3576" w:rsidRDefault="00D22A86" w:rsidP="00902232">
            <w:pPr>
              <w:rPr>
                <w:sz w:val="20"/>
                <w:szCs w:val="20"/>
              </w:rPr>
            </w:pPr>
            <w:r w:rsidRPr="004A3576">
              <w:rPr>
                <w:sz w:val="20"/>
                <w:szCs w:val="20"/>
              </w:rPr>
              <w:t>230,000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297,02</w:t>
            </w:r>
            <w:r>
              <w:rPr>
                <w:sz w:val="20"/>
                <w:szCs w:val="20"/>
              </w:rPr>
              <w:t>4</w:t>
            </w:r>
          </w:p>
        </w:tc>
        <w:tc>
          <w:tcPr>
            <w:tcW w:w="1200" w:type="dxa"/>
          </w:tcPr>
          <w:p w:rsidR="00D22A86" w:rsidRPr="004A3576" w:rsidRDefault="00D22A86" w:rsidP="00902232">
            <w:pPr>
              <w:rPr>
                <w:sz w:val="20"/>
                <w:szCs w:val="20"/>
              </w:rPr>
            </w:pPr>
            <w:r w:rsidRPr="004A3576">
              <w:rPr>
                <w:sz w:val="20"/>
                <w:szCs w:val="20"/>
              </w:rPr>
              <w:t>297,02</w:t>
            </w:r>
            <w:r>
              <w:rPr>
                <w:sz w:val="20"/>
                <w:szCs w:val="20"/>
              </w:rPr>
              <w:t>4</w:t>
            </w:r>
          </w:p>
        </w:tc>
        <w:tc>
          <w:tcPr>
            <w:tcW w:w="1185" w:type="dxa"/>
            <w:gridSpan w:val="2"/>
          </w:tcPr>
          <w:p w:rsidR="00D22A86" w:rsidRPr="004A3576" w:rsidRDefault="00D22A86" w:rsidP="00902232">
            <w:pPr>
              <w:rPr>
                <w:sz w:val="20"/>
                <w:szCs w:val="20"/>
              </w:rPr>
            </w:pP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Pr>
                <w:sz w:val="20"/>
                <w:szCs w:val="20"/>
              </w:rPr>
              <w:t>382,570</w:t>
            </w:r>
          </w:p>
        </w:tc>
        <w:tc>
          <w:tcPr>
            <w:tcW w:w="1200" w:type="dxa"/>
          </w:tcPr>
          <w:p w:rsidR="00D22A86" w:rsidRPr="004A3576" w:rsidRDefault="00D22A86" w:rsidP="00902232">
            <w:pPr>
              <w:rPr>
                <w:sz w:val="20"/>
                <w:szCs w:val="20"/>
              </w:rPr>
            </w:pPr>
            <w:r>
              <w:rPr>
                <w:sz w:val="20"/>
                <w:szCs w:val="20"/>
              </w:rPr>
              <w:t>382,570</w:t>
            </w:r>
          </w:p>
        </w:tc>
        <w:tc>
          <w:tcPr>
            <w:tcW w:w="1185" w:type="dxa"/>
            <w:gridSpan w:val="2"/>
          </w:tcPr>
          <w:p w:rsidR="00D22A86" w:rsidRPr="004A3576" w:rsidRDefault="00D22A86" w:rsidP="00902232">
            <w:pPr>
              <w:rPr>
                <w:sz w:val="20"/>
                <w:szCs w:val="20"/>
              </w:rPr>
            </w:pP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Pr>
                <w:sz w:val="20"/>
                <w:szCs w:val="20"/>
              </w:rPr>
              <w:t>557,308</w:t>
            </w:r>
          </w:p>
        </w:tc>
        <w:tc>
          <w:tcPr>
            <w:tcW w:w="1200" w:type="dxa"/>
          </w:tcPr>
          <w:p w:rsidR="00D22A86" w:rsidRPr="004A3576" w:rsidRDefault="00D22A86" w:rsidP="00902232">
            <w:pPr>
              <w:rPr>
                <w:sz w:val="20"/>
                <w:szCs w:val="20"/>
              </w:rPr>
            </w:pPr>
            <w:r>
              <w:rPr>
                <w:sz w:val="20"/>
                <w:szCs w:val="20"/>
              </w:rPr>
              <w:t>557,308</w:t>
            </w:r>
          </w:p>
        </w:tc>
        <w:tc>
          <w:tcPr>
            <w:tcW w:w="1185" w:type="dxa"/>
            <w:gridSpan w:val="2"/>
          </w:tcPr>
          <w:p w:rsidR="00D22A86" w:rsidRPr="004A3576" w:rsidRDefault="00D22A86" w:rsidP="00902232">
            <w:pPr>
              <w:rPr>
                <w:sz w:val="20"/>
                <w:szCs w:val="20"/>
              </w:rPr>
            </w:pP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Pr>
                <w:sz w:val="20"/>
                <w:szCs w:val="20"/>
              </w:rPr>
              <w:t>126,774</w:t>
            </w:r>
          </w:p>
        </w:tc>
        <w:tc>
          <w:tcPr>
            <w:tcW w:w="1200" w:type="dxa"/>
          </w:tcPr>
          <w:p w:rsidR="00D22A86" w:rsidRPr="004A3576" w:rsidRDefault="00D22A86" w:rsidP="00902232">
            <w:pPr>
              <w:rPr>
                <w:sz w:val="20"/>
                <w:szCs w:val="20"/>
              </w:rPr>
            </w:pPr>
            <w:r>
              <w:rPr>
                <w:sz w:val="20"/>
                <w:szCs w:val="20"/>
              </w:rPr>
              <w:t>126,774</w:t>
            </w:r>
          </w:p>
        </w:tc>
        <w:tc>
          <w:tcPr>
            <w:tcW w:w="1185" w:type="dxa"/>
            <w:gridSpan w:val="2"/>
          </w:tcPr>
          <w:p w:rsidR="00D22A86" w:rsidRPr="004A3576" w:rsidRDefault="00D22A86" w:rsidP="00902232">
            <w:pPr>
              <w:rPr>
                <w:sz w:val="20"/>
                <w:szCs w:val="20"/>
              </w:rPr>
            </w:pP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Pr>
                <w:sz w:val="20"/>
                <w:szCs w:val="20"/>
              </w:rPr>
              <w:t>124,124</w:t>
            </w:r>
          </w:p>
        </w:tc>
        <w:tc>
          <w:tcPr>
            <w:tcW w:w="1200" w:type="dxa"/>
          </w:tcPr>
          <w:p w:rsidR="00D22A86" w:rsidRPr="004A3576" w:rsidRDefault="00D22A86" w:rsidP="00902232">
            <w:pPr>
              <w:rPr>
                <w:sz w:val="20"/>
                <w:szCs w:val="20"/>
              </w:rPr>
            </w:pPr>
            <w:r>
              <w:rPr>
                <w:sz w:val="20"/>
                <w:szCs w:val="20"/>
              </w:rPr>
              <w:t>124,124</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val="restart"/>
          </w:tcPr>
          <w:p w:rsidR="00D22A86" w:rsidRPr="004A3576" w:rsidRDefault="00D22A86" w:rsidP="00902232">
            <w:pPr>
              <w:rPr>
                <w:sz w:val="20"/>
                <w:szCs w:val="20"/>
              </w:rPr>
            </w:pPr>
            <w:r w:rsidRPr="004A3576">
              <w:rPr>
                <w:sz w:val="20"/>
                <w:szCs w:val="20"/>
              </w:rPr>
              <w:t>Всего по подпрограмме 3</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shd w:val="clear" w:color="auto" w:fill="FFFFFF" w:themeFill="background1"/>
          </w:tcPr>
          <w:p w:rsidR="00D22A86" w:rsidRPr="004A3576" w:rsidRDefault="00D22A86" w:rsidP="00902232">
            <w:pPr>
              <w:rPr>
                <w:b/>
                <w:sz w:val="20"/>
                <w:szCs w:val="20"/>
              </w:rPr>
            </w:pPr>
            <w:r>
              <w:rPr>
                <w:b/>
                <w:sz w:val="20"/>
                <w:szCs w:val="20"/>
              </w:rPr>
              <w:t>51790,804</w:t>
            </w:r>
          </w:p>
        </w:tc>
        <w:tc>
          <w:tcPr>
            <w:tcW w:w="1200" w:type="dxa"/>
            <w:shd w:val="clear" w:color="auto" w:fill="FFFFFF" w:themeFill="background1"/>
          </w:tcPr>
          <w:p w:rsidR="00D22A86" w:rsidRPr="004A3576" w:rsidRDefault="00D22A86" w:rsidP="00902232">
            <w:pPr>
              <w:rPr>
                <w:b/>
                <w:sz w:val="20"/>
                <w:szCs w:val="20"/>
              </w:rPr>
            </w:pPr>
            <w:r>
              <w:rPr>
                <w:b/>
                <w:sz w:val="20"/>
                <w:szCs w:val="20"/>
              </w:rPr>
              <w:t>25441,084</w:t>
            </w:r>
          </w:p>
        </w:tc>
        <w:tc>
          <w:tcPr>
            <w:tcW w:w="1185" w:type="dxa"/>
            <w:gridSpan w:val="2"/>
          </w:tcPr>
          <w:p w:rsidR="00D22A86" w:rsidRPr="004A3576" w:rsidRDefault="00D22A86" w:rsidP="00902232">
            <w:pPr>
              <w:rPr>
                <w:b/>
                <w:sz w:val="20"/>
                <w:szCs w:val="20"/>
              </w:rPr>
            </w:pPr>
            <w:r>
              <w:rPr>
                <w:b/>
                <w:sz w:val="20"/>
                <w:szCs w:val="20"/>
              </w:rPr>
              <w:t>22936,734</w:t>
            </w:r>
          </w:p>
        </w:tc>
        <w:tc>
          <w:tcPr>
            <w:tcW w:w="970" w:type="dxa"/>
            <w:gridSpan w:val="2"/>
          </w:tcPr>
          <w:p w:rsidR="00D22A86" w:rsidRPr="00F86355" w:rsidRDefault="00D22A86" w:rsidP="00902232">
            <w:pPr>
              <w:rPr>
                <w:b/>
                <w:bCs/>
                <w:sz w:val="20"/>
                <w:szCs w:val="20"/>
              </w:rPr>
            </w:pPr>
            <w:r w:rsidRPr="00F86355">
              <w:rPr>
                <w:b/>
                <w:bCs/>
                <w:sz w:val="20"/>
                <w:szCs w:val="20"/>
              </w:rPr>
              <w:t>3412,97</w:t>
            </w:r>
          </w:p>
        </w:tc>
        <w:tc>
          <w:tcPr>
            <w:tcW w:w="1373" w:type="dxa"/>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shd w:val="clear" w:color="auto" w:fill="FFFFFF" w:themeFill="background1"/>
          </w:tcPr>
          <w:p w:rsidR="00D22A86" w:rsidRPr="004A3576" w:rsidRDefault="00D22A86" w:rsidP="00902232">
            <w:pPr>
              <w:rPr>
                <w:sz w:val="20"/>
                <w:szCs w:val="20"/>
              </w:rPr>
            </w:pPr>
            <w:r w:rsidRPr="004A3576">
              <w:rPr>
                <w:sz w:val="20"/>
                <w:szCs w:val="20"/>
              </w:rPr>
              <w:t>404,246</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404,246</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shd w:val="clear" w:color="auto" w:fill="FFFFFF" w:themeFill="background1"/>
          </w:tcPr>
          <w:p w:rsidR="00D22A86" w:rsidRPr="004A3576" w:rsidRDefault="00D22A86" w:rsidP="00902232">
            <w:pPr>
              <w:rPr>
                <w:sz w:val="20"/>
                <w:szCs w:val="20"/>
              </w:rPr>
            </w:pPr>
            <w:r w:rsidRPr="004A3576">
              <w:rPr>
                <w:sz w:val="20"/>
                <w:szCs w:val="20"/>
              </w:rPr>
              <w:t>566,500</w:t>
            </w:r>
          </w:p>
        </w:tc>
        <w:tc>
          <w:tcPr>
            <w:tcW w:w="1200" w:type="dxa"/>
            <w:shd w:val="clear" w:color="auto" w:fill="FFFFFF" w:themeFill="background1"/>
          </w:tcPr>
          <w:p w:rsidR="00D22A86" w:rsidRPr="004A3576" w:rsidRDefault="00D22A86" w:rsidP="00902232">
            <w:pPr>
              <w:rPr>
                <w:sz w:val="20"/>
                <w:szCs w:val="20"/>
              </w:rPr>
            </w:pPr>
            <w:r w:rsidRPr="004A3576">
              <w:rPr>
                <w:sz w:val="20"/>
                <w:szCs w:val="20"/>
              </w:rPr>
              <w:t>566,500</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1584,783</w:t>
            </w:r>
          </w:p>
        </w:tc>
        <w:tc>
          <w:tcPr>
            <w:tcW w:w="1200" w:type="dxa"/>
          </w:tcPr>
          <w:p w:rsidR="00D22A86" w:rsidRPr="004A3576" w:rsidRDefault="00D22A86" w:rsidP="00902232">
            <w:pPr>
              <w:rPr>
                <w:sz w:val="20"/>
                <w:szCs w:val="20"/>
              </w:rPr>
            </w:pPr>
            <w:r w:rsidRPr="004A3576">
              <w:rPr>
                <w:sz w:val="20"/>
                <w:szCs w:val="20"/>
              </w:rPr>
              <w:t>1093,698</w:t>
            </w:r>
          </w:p>
        </w:tc>
        <w:tc>
          <w:tcPr>
            <w:tcW w:w="1185" w:type="dxa"/>
            <w:gridSpan w:val="2"/>
          </w:tcPr>
          <w:p w:rsidR="00D22A86" w:rsidRPr="004A3576" w:rsidRDefault="00D22A86" w:rsidP="00902232">
            <w:pPr>
              <w:rPr>
                <w:sz w:val="20"/>
                <w:szCs w:val="20"/>
              </w:rPr>
            </w:pPr>
            <w:r w:rsidRPr="004A3576">
              <w:rPr>
                <w:sz w:val="20"/>
                <w:szCs w:val="20"/>
              </w:rPr>
              <w:t>491,085</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1839,299</w:t>
            </w:r>
          </w:p>
        </w:tc>
        <w:tc>
          <w:tcPr>
            <w:tcW w:w="1200" w:type="dxa"/>
          </w:tcPr>
          <w:p w:rsidR="00D22A86" w:rsidRPr="004A3576" w:rsidRDefault="00D22A86" w:rsidP="00902232">
            <w:pPr>
              <w:rPr>
                <w:sz w:val="20"/>
                <w:szCs w:val="20"/>
              </w:rPr>
            </w:pPr>
            <w:r w:rsidRPr="004A3576">
              <w:rPr>
                <w:sz w:val="20"/>
                <w:szCs w:val="20"/>
              </w:rPr>
              <w:t>1100,538</w:t>
            </w:r>
          </w:p>
        </w:tc>
        <w:tc>
          <w:tcPr>
            <w:tcW w:w="1185" w:type="dxa"/>
            <w:gridSpan w:val="2"/>
          </w:tcPr>
          <w:p w:rsidR="00D22A86" w:rsidRPr="004A3576" w:rsidRDefault="00D22A86" w:rsidP="00902232">
            <w:pPr>
              <w:rPr>
                <w:sz w:val="20"/>
                <w:szCs w:val="20"/>
              </w:rPr>
            </w:pPr>
            <w:r w:rsidRPr="004A3576">
              <w:rPr>
                <w:sz w:val="20"/>
                <w:szCs w:val="20"/>
              </w:rPr>
              <w:t>738,761</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565,206</w:t>
            </w:r>
          </w:p>
        </w:tc>
        <w:tc>
          <w:tcPr>
            <w:tcW w:w="1200" w:type="dxa"/>
          </w:tcPr>
          <w:p w:rsidR="00D22A86" w:rsidRPr="004A3576" w:rsidRDefault="00D22A86" w:rsidP="00902232">
            <w:pPr>
              <w:rPr>
                <w:sz w:val="20"/>
                <w:szCs w:val="20"/>
              </w:rPr>
            </w:pPr>
            <w:r w:rsidRPr="004A3576">
              <w:rPr>
                <w:sz w:val="20"/>
                <w:szCs w:val="20"/>
              </w:rPr>
              <w:t>565,206</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7705,458</w:t>
            </w:r>
          </w:p>
        </w:tc>
        <w:tc>
          <w:tcPr>
            <w:tcW w:w="1200" w:type="dxa"/>
          </w:tcPr>
          <w:p w:rsidR="00D22A86" w:rsidRPr="004A3576" w:rsidRDefault="00D22A86" w:rsidP="00902232">
            <w:pPr>
              <w:rPr>
                <w:sz w:val="20"/>
                <w:szCs w:val="20"/>
              </w:rPr>
            </w:pPr>
            <w:r w:rsidRPr="004A3576">
              <w:rPr>
                <w:sz w:val="20"/>
                <w:szCs w:val="20"/>
              </w:rPr>
              <w:t>7123,509</w:t>
            </w:r>
          </w:p>
        </w:tc>
        <w:tc>
          <w:tcPr>
            <w:tcW w:w="1185" w:type="dxa"/>
            <w:gridSpan w:val="2"/>
          </w:tcPr>
          <w:p w:rsidR="00D22A86" w:rsidRPr="004A3576" w:rsidRDefault="00D22A86" w:rsidP="00902232">
            <w:pPr>
              <w:rPr>
                <w:sz w:val="20"/>
                <w:szCs w:val="20"/>
              </w:rPr>
            </w:pPr>
            <w:r w:rsidRPr="004A3576">
              <w:rPr>
                <w:sz w:val="20"/>
                <w:szCs w:val="20"/>
              </w:rPr>
              <w:t>581,949</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9583,142</w:t>
            </w:r>
          </w:p>
        </w:tc>
        <w:tc>
          <w:tcPr>
            <w:tcW w:w="1200" w:type="dxa"/>
          </w:tcPr>
          <w:p w:rsidR="00D22A86" w:rsidRPr="004A3576" w:rsidRDefault="00D22A86" w:rsidP="00902232">
            <w:pPr>
              <w:rPr>
                <w:sz w:val="20"/>
                <w:szCs w:val="20"/>
              </w:rPr>
            </w:pPr>
            <w:r w:rsidRPr="004A3576">
              <w:rPr>
                <w:sz w:val="20"/>
                <w:szCs w:val="20"/>
              </w:rPr>
              <w:t>5387,888</w:t>
            </w:r>
          </w:p>
        </w:tc>
        <w:tc>
          <w:tcPr>
            <w:tcW w:w="1185" w:type="dxa"/>
            <w:gridSpan w:val="2"/>
          </w:tcPr>
          <w:p w:rsidR="00D22A86" w:rsidRPr="004A3576" w:rsidRDefault="00D22A86" w:rsidP="00902232">
            <w:pPr>
              <w:rPr>
                <w:sz w:val="20"/>
                <w:szCs w:val="20"/>
              </w:rPr>
            </w:pPr>
            <w:r w:rsidRPr="004A3576">
              <w:rPr>
                <w:sz w:val="20"/>
                <w:szCs w:val="20"/>
              </w:rPr>
              <w:t>4195,25</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10416,89</w:t>
            </w:r>
            <w:r>
              <w:rPr>
                <w:sz w:val="20"/>
                <w:szCs w:val="20"/>
              </w:rPr>
              <w:t>0</w:t>
            </w:r>
          </w:p>
        </w:tc>
        <w:tc>
          <w:tcPr>
            <w:tcW w:w="1200" w:type="dxa"/>
          </w:tcPr>
          <w:p w:rsidR="00D22A86" w:rsidRPr="004A3576" w:rsidRDefault="00D22A86" w:rsidP="00902232">
            <w:pPr>
              <w:rPr>
                <w:sz w:val="20"/>
                <w:szCs w:val="20"/>
              </w:rPr>
            </w:pPr>
            <w:r w:rsidRPr="004A3576">
              <w:rPr>
                <w:sz w:val="20"/>
                <w:szCs w:val="20"/>
              </w:rPr>
              <w:t>2133,764</w:t>
            </w:r>
          </w:p>
        </w:tc>
        <w:tc>
          <w:tcPr>
            <w:tcW w:w="1185" w:type="dxa"/>
            <w:gridSpan w:val="2"/>
          </w:tcPr>
          <w:p w:rsidR="00D22A86" w:rsidRPr="004A3576" w:rsidRDefault="00D22A86" w:rsidP="00902232">
            <w:pPr>
              <w:rPr>
                <w:sz w:val="20"/>
                <w:szCs w:val="20"/>
              </w:rPr>
            </w:pPr>
            <w:r w:rsidRPr="004A3576">
              <w:rPr>
                <w:sz w:val="20"/>
                <w:szCs w:val="20"/>
              </w:rPr>
              <w:t>8283,126</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Pr>
                <w:sz w:val="20"/>
                <w:szCs w:val="20"/>
              </w:rPr>
              <w:t>8685,680</w:t>
            </w:r>
          </w:p>
        </w:tc>
        <w:tc>
          <w:tcPr>
            <w:tcW w:w="1200" w:type="dxa"/>
          </w:tcPr>
          <w:p w:rsidR="00D22A86" w:rsidRPr="004A3576" w:rsidRDefault="00D22A86" w:rsidP="00902232">
            <w:pPr>
              <w:rPr>
                <w:sz w:val="20"/>
                <w:szCs w:val="20"/>
              </w:rPr>
            </w:pPr>
            <w:r>
              <w:rPr>
                <w:sz w:val="20"/>
                <w:szCs w:val="20"/>
              </w:rPr>
              <w:t>3302,732</w:t>
            </w:r>
          </w:p>
        </w:tc>
        <w:tc>
          <w:tcPr>
            <w:tcW w:w="1185" w:type="dxa"/>
            <w:gridSpan w:val="2"/>
          </w:tcPr>
          <w:p w:rsidR="00D22A86" w:rsidRPr="004A3576" w:rsidRDefault="00D22A86" w:rsidP="00902232">
            <w:pPr>
              <w:rPr>
                <w:sz w:val="20"/>
                <w:szCs w:val="20"/>
              </w:rPr>
            </w:pPr>
            <w:r>
              <w:rPr>
                <w:sz w:val="20"/>
                <w:szCs w:val="20"/>
              </w:rPr>
              <w:t>5382,948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Pr>
                <w:sz w:val="20"/>
                <w:szCs w:val="20"/>
              </w:rPr>
              <w:t>9788,702</w:t>
            </w:r>
          </w:p>
        </w:tc>
        <w:tc>
          <w:tcPr>
            <w:tcW w:w="1200" w:type="dxa"/>
          </w:tcPr>
          <w:p w:rsidR="00D22A86" w:rsidRPr="004A3576" w:rsidRDefault="00D22A86" w:rsidP="00902232">
            <w:pPr>
              <w:rPr>
                <w:sz w:val="20"/>
                <w:szCs w:val="20"/>
              </w:rPr>
            </w:pPr>
            <w:r>
              <w:rPr>
                <w:sz w:val="20"/>
                <w:szCs w:val="20"/>
              </w:rPr>
              <w:t>3112,117</w:t>
            </w:r>
          </w:p>
        </w:tc>
        <w:tc>
          <w:tcPr>
            <w:tcW w:w="1185" w:type="dxa"/>
            <w:gridSpan w:val="2"/>
          </w:tcPr>
          <w:p w:rsidR="00D22A86" w:rsidRPr="004A3576" w:rsidRDefault="00D22A86" w:rsidP="00902232">
            <w:pPr>
              <w:rPr>
                <w:sz w:val="20"/>
                <w:szCs w:val="20"/>
              </w:rPr>
            </w:pPr>
            <w:r>
              <w:rPr>
                <w:sz w:val="20"/>
                <w:szCs w:val="20"/>
              </w:rPr>
              <w:t>3263,615</w:t>
            </w:r>
          </w:p>
        </w:tc>
        <w:tc>
          <w:tcPr>
            <w:tcW w:w="970" w:type="dxa"/>
            <w:gridSpan w:val="2"/>
          </w:tcPr>
          <w:p w:rsidR="00D22A86" w:rsidRPr="004A3576" w:rsidRDefault="00D22A86" w:rsidP="00902232">
            <w:pPr>
              <w:rPr>
                <w:sz w:val="20"/>
                <w:szCs w:val="20"/>
              </w:rPr>
            </w:pPr>
            <w:r>
              <w:rPr>
                <w:sz w:val="20"/>
                <w:szCs w:val="20"/>
              </w:rPr>
              <w:t>3412,97</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Pr>
                <w:sz w:val="20"/>
                <w:szCs w:val="20"/>
              </w:rPr>
              <w:t>326,774</w:t>
            </w:r>
          </w:p>
        </w:tc>
        <w:tc>
          <w:tcPr>
            <w:tcW w:w="1200" w:type="dxa"/>
          </w:tcPr>
          <w:p w:rsidR="00D22A86" w:rsidRPr="004A3576" w:rsidRDefault="00D22A86" w:rsidP="00902232">
            <w:pPr>
              <w:rPr>
                <w:sz w:val="20"/>
                <w:szCs w:val="20"/>
              </w:rPr>
            </w:pPr>
            <w:r>
              <w:rPr>
                <w:sz w:val="20"/>
                <w:szCs w:val="20"/>
              </w:rPr>
              <w:t>326,774</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98"/>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Pr>
                <w:sz w:val="20"/>
                <w:szCs w:val="20"/>
              </w:rPr>
              <w:t>324,124</w:t>
            </w:r>
          </w:p>
        </w:tc>
        <w:tc>
          <w:tcPr>
            <w:tcW w:w="1200" w:type="dxa"/>
          </w:tcPr>
          <w:p w:rsidR="00D22A86" w:rsidRPr="004A3576" w:rsidRDefault="00D22A86" w:rsidP="00902232">
            <w:pPr>
              <w:rPr>
                <w:sz w:val="20"/>
                <w:szCs w:val="20"/>
              </w:rPr>
            </w:pPr>
            <w:r>
              <w:rPr>
                <w:sz w:val="20"/>
                <w:szCs w:val="20"/>
              </w:rPr>
              <w:t>324,124</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215"/>
          <w:jc w:val="center"/>
        </w:trPr>
        <w:tc>
          <w:tcPr>
            <w:tcW w:w="15557" w:type="dxa"/>
            <w:gridSpan w:val="13"/>
          </w:tcPr>
          <w:p w:rsidR="00D22A86" w:rsidRPr="004A3576" w:rsidRDefault="00D22A86" w:rsidP="00902232">
            <w:pPr>
              <w:rPr>
                <w:sz w:val="20"/>
                <w:szCs w:val="20"/>
              </w:rPr>
            </w:pPr>
            <w:r w:rsidRPr="004A3576">
              <w:rPr>
                <w:sz w:val="20"/>
                <w:szCs w:val="20"/>
              </w:rPr>
              <w:t>Подпрограмма 4  «Развитие материально-технической базы Русско-Камешкирского сельсовета Камешкирского района Пензенской области »</w:t>
            </w:r>
          </w:p>
        </w:tc>
      </w:tr>
      <w:tr w:rsidR="00D22A86" w:rsidRPr="004A3576" w:rsidTr="00902232">
        <w:trPr>
          <w:jc w:val="center"/>
        </w:trPr>
        <w:tc>
          <w:tcPr>
            <w:tcW w:w="15557" w:type="dxa"/>
            <w:gridSpan w:val="13"/>
          </w:tcPr>
          <w:p w:rsidR="00D22A86" w:rsidRPr="004A3576" w:rsidRDefault="00D22A86" w:rsidP="00902232">
            <w:pPr>
              <w:rPr>
                <w:sz w:val="20"/>
                <w:szCs w:val="20"/>
              </w:rPr>
            </w:pPr>
            <w:r w:rsidRPr="004A3576">
              <w:rPr>
                <w:sz w:val="20"/>
                <w:szCs w:val="20"/>
              </w:rPr>
              <w:t xml:space="preserve">  Цели подпрограммы:</w:t>
            </w:r>
          </w:p>
          <w:p w:rsidR="00D22A86" w:rsidRPr="004A3576" w:rsidRDefault="00D22A86" w:rsidP="00902232">
            <w:pPr>
              <w:rPr>
                <w:sz w:val="20"/>
                <w:szCs w:val="20"/>
              </w:rPr>
            </w:pPr>
            <w:r w:rsidRPr="004A3576">
              <w:rPr>
                <w:sz w:val="20"/>
                <w:szCs w:val="20"/>
              </w:rPr>
              <w:t>- развитие материально-технической базы  Русско-Камешкирского сельсовета  Камешкирского  района Пензенской области;</w:t>
            </w:r>
          </w:p>
          <w:p w:rsidR="00D22A86" w:rsidRPr="004A3576" w:rsidRDefault="00D22A86" w:rsidP="00902232">
            <w:pPr>
              <w:rPr>
                <w:sz w:val="20"/>
                <w:szCs w:val="20"/>
              </w:rPr>
            </w:pPr>
            <w:r w:rsidRPr="004A3576">
              <w:rPr>
                <w:sz w:val="20"/>
                <w:szCs w:val="20"/>
              </w:rPr>
              <w:lastRenderedPageBreak/>
              <w:t>- закупка коммунальной техники.</w:t>
            </w:r>
          </w:p>
        </w:tc>
      </w:tr>
      <w:tr w:rsidR="00D22A86" w:rsidRPr="004A3576" w:rsidTr="00902232">
        <w:trPr>
          <w:jc w:val="center"/>
        </w:trPr>
        <w:tc>
          <w:tcPr>
            <w:tcW w:w="15557" w:type="dxa"/>
            <w:gridSpan w:val="13"/>
          </w:tcPr>
          <w:p w:rsidR="00D22A86" w:rsidRPr="004A3576" w:rsidRDefault="00D22A86" w:rsidP="00902232">
            <w:pPr>
              <w:rPr>
                <w:sz w:val="20"/>
                <w:szCs w:val="20"/>
              </w:rPr>
            </w:pPr>
            <w:r w:rsidRPr="004A3576">
              <w:rPr>
                <w:sz w:val="20"/>
                <w:szCs w:val="20"/>
              </w:rPr>
              <w:lastRenderedPageBreak/>
              <w:t xml:space="preserve">  Задачи подпрограммы:</w:t>
            </w:r>
          </w:p>
          <w:p w:rsidR="00D22A86" w:rsidRPr="004A3576" w:rsidRDefault="00D22A86" w:rsidP="00902232">
            <w:pPr>
              <w:rPr>
                <w:sz w:val="20"/>
                <w:szCs w:val="20"/>
              </w:rPr>
            </w:pPr>
            <w:r w:rsidRPr="004A3576">
              <w:rPr>
                <w:sz w:val="20"/>
                <w:szCs w:val="20"/>
              </w:rPr>
              <w:t xml:space="preserve">- эффективное и надежное функционирование коммунальной сферы, </w:t>
            </w:r>
          </w:p>
          <w:p w:rsidR="00D22A86" w:rsidRPr="004A3576" w:rsidRDefault="00D22A86" w:rsidP="00902232">
            <w:pPr>
              <w:rPr>
                <w:sz w:val="20"/>
                <w:szCs w:val="20"/>
              </w:rPr>
            </w:pPr>
            <w:r w:rsidRPr="004A3576">
              <w:rPr>
                <w:sz w:val="20"/>
                <w:szCs w:val="20"/>
              </w:rPr>
              <w:t>- уменьшение расходов на содержание парка коммунальной техники.</w:t>
            </w:r>
          </w:p>
        </w:tc>
      </w:tr>
      <w:tr w:rsidR="00D22A86" w:rsidRPr="004A3576" w:rsidTr="00902232">
        <w:trPr>
          <w:jc w:val="center"/>
        </w:trPr>
        <w:tc>
          <w:tcPr>
            <w:tcW w:w="851" w:type="dxa"/>
            <w:vMerge w:val="restart"/>
          </w:tcPr>
          <w:p w:rsidR="00D22A86" w:rsidRPr="004A3576" w:rsidRDefault="00D22A86" w:rsidP="00902232">
            <w:pPr>
              <w:rPr>
                <w:sz w:val="20"/>
                <w:szCs w:val="20"/>
              </w:rPr>
            </w:pPr>
            <w:r w:rsidRPr="004A3576">
              <w:rPr>
                <w:sz w:val="20"/>
                <w:szCs w:val="20"/>
              </w:rPr>
              <w:t>4.1</w:t>
            </w:r>
          </w:p>
        </w:tc>
        <w:tc>
          <w:tcPr>
            <w:tcW w:w="2189" w:type="dxa"/>
            <w:vMerge w:val="restart"/>
          </w:tcPr>
          <w:p w:rsidR="00D22A86" w:rsidRPr="004A3576" w:rsidRDefault="00D22A86" w:rsidP="00902232">
            <w:pPr>
              <w:rPr>
                <w:sz w:val="20"/>
                <w:szCs w:val="20"/>
              </w:rPr>
            </w:pPr>
            <w:r w:rsidRPr="004A3576">
              <w:rPr>
                <w:sz w:val="20"/>
                <w:szCs w:val="20"/>
              </w:rPr>
              <w:t>Основное мероприятие</w:t>
            </w:r>
          </w:p>
          <w:p w:rsidR="00D22A86" w:rsidRPr="004A3576" w:rsidRDefault="00D22A86" w:rsidP="00902232">
            <w:pPr>
              <w:rPr>
                <w:sz w:val="20"/>
                <w:szCs w:val="20"/>
              </w:rPr>
            </w:pPr>
          </w:p>
        </w:tc>
        <w:tc>
          <w:tcPr>
            <w:tcW w:w="1928" w:type="dxa"/>
            <w:vMerge w:val="restart"/>
          </w:tcPr>
          <w:p w:rsidR="00D22A86" w:rsidRPr="004A3576" w:rsidRDefault="00D22A86" w:rsidP="00902232">
            <w:pPr>
              <w:rPr>
                <w:sz w:val="20"/>
                <w:szCs w:val="20"/>
              </w:rPr>
            </w:pPr>
            <w:r w:rsidRPr="004A3576">
              <w:rPr>
                <w:sz w:val="20"/>
                <w:szCs w:val="20"/>
              </w:rPr>
              <w:t xml:space="preserve">Администрация   Русско-Камешкирского сельсовета.     </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sidRPr="004A3576">
              <w:rPr>
                <w:b/>
                <w:sz w:val="20"/>
                <w:szCs w:val="20"/>
              </w:rPr>
              <w:t>5509,700</w:t>
            </w:r>
          </w:p>
        </w:tc>
        <w:tc>
          <w:tcPr>
            <w:tcW w:w="1200" w:type="dxa"/>
          </w:tcPr>
          <w:p w:rsidR="00D22A86" w:rsidRPr="004A3576" w:rsidRDefault="00D22A86" w:rsidP="00902232">
            <w:pPr>
              <w:rPr>
                <w:b/>
                <w:sz w:val="20"/>
                <w:szCs w:val="20"/>
              </w:rPr>
            </w:pPr>
            <w:r w:rsidRPr="004A3576">
              <w:rPr>
                <w:b/>
                <w:sz w:val="20"/>
                <w:szCs w:val="20"/>
              </w:rPr>
              <w:t>3259,7</w:t>
            </w:r>
          </w:p>
        </w:tc>
        <w:tc>
          <w:tcPr>
            <w:tcW w:w="1020" w:type="dxa"/>
          </w:tcPr>
          <w:p w:rsidR="00D22A86" w:rsidRPr="004A3576" w:rsidRDefault="00D22A86" w:rsidP="00902232">
            <w:pPr>
              <w:rPr>
                <w:b/>
                <w:sz w:val="20"/>
                <w:szCs w:val="20"/>
              </w:rPr>
            </w:pPr>
            <w:r w:rsidRPr="004A3576">
              <w:rPr>
                <w:b/>
                <w:sz w:val="20"/>
                <w:szCs w:val="20"/>
              </w:rPr>
              <w:t>2250,00</w:t>
            </w:r>
          </w:p>
        </w:tc>
        <w:tc>
          <w:tcPr>
            <w:tcW w:w="1135" w:type="dxa"/>
            <w:gridSpan w:val="3"/>
          </w:tcPr>
          <w:p w:rsidR="00D22A86" w:rsidRPr="004A3576" w:rsidRDefault="00D22A86" w:rsidP="00902232">
            <w:pPr>
              <w:rPr>
                <w:b/>
                <w:sz w:val="20"/>
                <w:szCs w:val="20"/>
              </w:rPr>
            </w:pPr>
            <w:r w:rsidRPr="004A3576">
              <w:rPr>
                <w:b/>
                <w:sz w:val="20"/>
                <w:szCs w:val="20"/>
              </w:rPr>
              <w:t>0</w:t>
            </w:r>
          </w:p>
        </w:tc>
        <w:tc>
          <w:tcPr>
            <w:tcW w:w="1373" w:type="dxa"/>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38,8</w:t>
            </w:r>
          </w:p>
        </w:tc>
        <w:tc>
          <w:tcPr>
            <w:tcW w:w="1200" w:type="dxa"/>
          </w:tcPr>
          <w:p w:rsidR="00D22A86" w:rsidRPr="004A3576" w:rsidRDefault="00D22A86" w:rsidP="00902232">
            <w:pPr>
              <w:rPr>
                <w:sz w:val="20"/>
                <w:szCs w:val="20"/>
              </w:rPr>
            </w:pPr>
            <w:r w:rsidRPr="004A3576">
              <w:rPr>
                <w:sz w:val="20"/>
                <w:szCs w:val="20"/>
              </w:rPr>
              <w:t>38,8</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12,8</w:t>
            </w:r>
          </w:p>
        </w:tc>
        <w:tc>
          <w:tcPr>
            <w:tcW w:w="1200" w:type="dxa"/>
          </w:tcPr>
          <w:p w:rsidR="00D22A86" w:rsidRPr="004A3576" w:rsidRDefault="00D22A86" w:rsidP="00902232">
            <w:pPr>
              <w:rPr>
                <w:sz w:val="20"/>
                <w:szCs w:val="20"/>
              </w:rPr>
            </w:pPr>
            <w:r w:rsidRPr="004A3576">
              <w:rPr>
                <w:sz w:val="20"/>
                <w:szCs w:val="20"/>
              </w:rPr>
              <w:t>12,8</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2613,0</w:t>
            </w:r>
          </w:p>
        </w:tc>
        <w:tc>
          <w:tcPr>
            <w:tcW w:w="1200" w:type="dxa"/>
          </w:tcPr>
          <w:p w:rsidR="00D22A86" w:rsidRPr="004A3576" w:rsidRDefault="00D22A86" w:rsidP="00902232">
            <w:pPr>
              <w:rPr>
                <w:sz w:val="20"/>
                <w:szCs w:val="20"/>
              </w:rPr>
            </w:pPr>
            <w:r w:rsidRPr="004A3576">
              <w:rPr>
                <w:sz w:val="20"/>
                <w:szCs w:val="20"/>
              </w:rPr>
              <w:t>2613,0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336,100</w:t>
            </w:r>
          </w:p>
        </w:tc>
        <w:tc>
          <w:tcPr>
            <w:tcW w:w="1200" w:type="dxa"/>
          </w:tcPr>
          <w:p w:rsidR="00D22A86" w:rsidRPr="004A3576" w:rsidRDefault="00D22A86" w:rsidP="00902232">
            <w:pPr>
              <w:rPr>
                <w:sz w:val="20"/>
                <w:szCs w:val="20"/>
              </w:rPr>
            </w:pPr>
            <w:r w:rsidRPr="004A3576">
              <w:rPr>
                <w:sz w:val="20"/>
                <w:szCs w:val="20"/>
              </w:rPr>
              <w:t>336,100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2509,00</w:t>
            </w:r>
          </w:p>
        </w:tc>
        <w:tc>
          <w:tcPr>
            <w:tcW w:w="1200" w:type="dxa"/>
          </w:tcPr>
          <w:p w:rsidR="00D22A86" w:rsidRPr="004A3576" w:rsidRDefault="00D22A86" w:rsidP="00902232">
            <w:pPr>
              <w:rPr>
                <w:sz w:val="20"/>
                <w:szCs w:val="20"/>
              </w:rPr>
            </w:pPr>
            <w:r w:rsidRPr="004A3576">
              <w:rPr>
                <w:sz w:val="20"/>
                <w:szCs w:val="20"/>
              </w:rPr>
              <w:t>259,00</w:t>
            </w:r>
          </w:p>
        </w:tc>
        <w:tc>
          <w:tcPr>
            <w:tcW w:w="1020" w:type="dxa"/>
          </w:tcPr>
          <w:p w:rsidR="00D22A86" w:rsidRPr="004A3576" w:rsidRDefault="00D22A86" w:rsidP="00902232">
            <w:pPr>
              <w:rPr>
                <w:sz w:val="20"/>
                <w:szCs w:val="20"/>
              </w:rPr>
            </w:pPr>
            <w:r w:rsidRPr="004A3576">
              <w:rPr>
                <w:sz w:val="20"/>
                <w:szCs w:val="20"/>
              </w:rPr>
              <w:t>2250,00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15557" w:type="dxa"/>
            <w:gridSpan w:val="13"/>
          </w:tcPr>
          <w:p w:rsidR="00D22A86" w:rsidRPr="004A3576" w:rsidRDefault="00D22A86" w:rsidP="00902232">
            <w:pPr>
              <w:rPr>
                <w:sz w:val="20"/>
                <w:szCs w:val="20"/>
              </w:rPr>
            </w:pPr>
            <w:r w:rsidRPr="004A3576">
              <w:rPr>
                <w:sz w:val="20"/>
                <w:szCs w:val="20"/>
              </w:rPr>
              <w:t>В том числе:</w:t>
            </w:r>
          </w:p>
        </w:tc>
      </w:tr>
      <w:tr w:rsidR="00D22A86" w:rsidRPr="004A3576" w:rsidTr="00902232">
        <w:trPr>
          <w:trHeight w:val="170"/>
          <w:jc w:val="center"/>
        </w:trPr>
        <w:tc>
          <w:tcPr>
            <w:tcW w:w="851" w:type="dxa"/>
            <w:vMerge w:val="restart"/>
          </w:tcPr>
          <w:p w:rsidR="00D22A86" w:rsidRPr="004A3576" w:rsidRDefault="00D22A86" w:rsidP="00902232">
            <w:pPr>
              <w:rPr>
                <w:sz w:val="20"/>
                <w:szCs w:val="20"/>
              </w:rPr>
            </w:pPr>
            <w:r w:rsidRPr="004A3576">
              <w:rPr>
                <w:sz w:val="20"/>
                <w:szCs w:val="20"/>
              </w:rPr>
              <w:t>4.1.1</w:t>
            </w:r>
          </w:p>
        </w:tc>
        <w:tc>
          <w:tcPr>
            <w:tcW w:w="2189" w:type="dxa"/>
            <w:vMerge w:val="restart"/>
          </w:tcPr>
          <w:p w:rsidR="00D22A86" w:rsidRPr="004A3576" w:rsidRDefault="00D22A86" w:rsidP="00902232">
            <w:pPr>
              <w:rPr>
                <w:sz w:val="20"/>
                <w:szCs w:val="20"/>
              </w:rPr>
            </w:pPr>
            <w:r w:rsidRPr="004A3576">
              <w:rPr>
                <w:sz w:val="20"/>
                <w:szCs w:val="20"/>
              </w:rPr>
              <w:t>Приобретение коммунальной техники</w:t>
            </w:r>
          </w:p>
        </w:tc>
        <w:tc>
          <w:tcPr>
            <w:tcW w:w="1928" w:type="dxa"/>
            <w:vMerge w:val="restart"/>
          </w:tcPr>
          <w:p w:rsidR="00D22A86" w:rsidRPr="004A3576" w:rsidRDefault="00D22A86" w:rsidP="00902232">
            <w:pPr>
              <w:rPr>
                <w:sz w:val="20"/>
                <w:szCs w:val="20"/>
              </w:rPr>
            </w:pPr>
            <w:r w:rsidRPr="004A3576">
              <w:rPr>
                <w:sz w:val="20"/>
                <w:szCs w:val="20"/>
              </w:rPr>
              <w:t xml:space="preserve">Администрация  Русско-Камешкирского сельсовета       </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sidRPr="004A3576">
              <w:rPr>
                <w:b/>
                <w:sz w:val="20"/>
                <w:szCs w:val="20"/>
              </w:rPr>
              <w:t>5509,700</w:t>
            </w:r>
          </w:p>
        </w:tc>
        <w:tc>
          <w:tcPr>
            <w:tcW w:w="1200" w:type="dxa"/>
          </w:tcPr>
          <w:p w:rsidR="00D22A86" w:rsidRPr="004A3576" w:rsidRDefault="00D22A86" w:rsidP="00902232">
            <w:pPr>
              <w:rPr>
                <w:b/>
                <w:sz w:val="20"/>
                <w:szCs w:val="20"/>
              </w:rPr>
            </w:pPr>
            <w:r w:rsidRPr="004A3576">
              <w:rPr>
                <w:b/>
                <w:sz w:val="20"/>
                <w:szCs w:val="20"/>
              </w:rPr>
              <w:t>3259,7</w:t>
            </w:r>
          </w:p>
        </w:tc>
        <w:tc>
          <w:tcPr>
            <w:tcW w:w="1020" w:type="dxa"/>
          </w:tcPr>
          <w:p w:rsidR="00D22A86" w:rsidRPr="004A3576" w:rsidRDefault="00D22A86" w:rsidP="00902232">
            <w:pPr>
              <w:rPr>
                <w:b/>
                <w:sz w:val="20"/>
                <w:szCs w:val="20"/>
              </w:rPr>
            </w:pPr>
            <w:r w:rsidRPr="004A3576">
              <w:rPr>
                <w:b/>
                <w:sz w:val="20"/>
                <w:szCs w:val="20"/>
              </w:rPr>
              <w:t>2250,00</w:t>
            </w:r>
          </w:p>
        </w:tc>
        <w:tc>
          <w:tcPr>
            <w:tcW w:w="1135" w:type="dxa"/>
            <w:gridSpan w:val="3"/>
          </w:tcPr>
          <w:p w:rsidR="00D22A86" w:rsidRPr="004A3576" w:rsidRDefault="00D22A86" w:rsidP="00902232">
            <w:pPr>
              <w:rPr>
                <w:b/>
                <w:sz w:val="20"/>
                <w:szCs w:val="20"/>
              </w:rPr>
            </w:pPr>
            <w:r w:rsidRPr="004A3576">
              <w:rPr>
                <w:b/>
                <w:sz w:val="20"/>
                <w:szCs w:val="20"/>
              </w:rPr>
              <w:t>0</w:t>
            </w:r>
          </w:p>
        </w:tc>
        <w:tc>
          <w:tcPr>
            <w:tcW w:w="1373" w:type="dxa"/>
            <w:vMerge w:val="restart"/>
          </w:tcPr>
          <w:p w:rsidR="00D22A86" w:rsidRPr="004A3576" w:rsidRDefault="00D22A86" w:rsidP="00902232">
            <w:pPr>
              <w:rPr>
                <w:sz w:val="20"/>
                <w:szCs w:val="20"/>
              </w:rPr>
            </w:pPr>
            <w:r w:rsidRPr="004A3576">
              <w:rPr>
                <w:sz w:val="20"/>
                <w:szCs w:val="20"/>
              </w:rPr>
              <w:t>Софинансирование на приобретение коммунально</w:t>
            </w:r>
            <w:r w:rsidRPr="004A3576">
              <w:rPr>
                <w:sz w:val="20"/>
                <w:szCs w:val="20"/>
              </w:rPr>
              <w:lastRenderedPageBreak/>
              <w:t>й техники.</w:t>
            </w:r>
          </w:p>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38,8</w:t>
            </w:r>
          </w:p>
        </w:tc>
        <w:tc>
          <w:tcPr>
            <w:tcW w:w="1200" w:type="dxa"/>
          </w:tcPr>
          <w:p w:rsidR="00D22A86" w:rsidRPr="004A3576" w:rsidRDefault="00D22A86" w:rsidP="00902232">
            <w:pPr>
              <w:rPr>
                <w:sz w:val="20"/>
                <w:szCs w:val="20"/>
              </w:rPr>
            </w:pPr>
            <w:r w:rsidRPr="004A3576">
              <w:rPr>
                <w:sz w:val="20"/>
                <w:szCs w:val="20"/>
              </w:rPr>
              <w:t>38,8</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12,8</w:t>
            </w:r>
          </w:p>
        </w:tc>
        <w:tc>
          <w:tcPr>
            <w:tcW w:w="1200" w:type="dxa"/>
          </w:tcPr>
          <w:p w:rsidR="00D22A86" w:rsidRPr="004A3576" w:rsidRDefault="00D22A86" w:rsidP="00902232">
            <w:pPr>
              <w:rPr>
                <w:sz w:val="20"/>
                <w:szCs w:val="20"/>
              </w:rPr>
            </w:pPr>
            <w:r w:rsidRPr="004A3576">
              <w:rPr>
                <w:sz w:val="20"/>
                <w:szCs w:val="20"/>
              </w:rPr>
              <w:t>12,8</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2613,0</w:t>
            </w:r>
          </w:p>
        </w:tc>
        <w:tc>
          <w:tcPr>
            <w:tcW w:w="1200" w:type="dxa"/>
          </w:tcPr>
          <w:p w:rsidR="00D22A86" w:rsidRPr="004A3576" w:rsidRDefault="00D22A86" w:rsidP="00902232">
            <w:pPr>
              <w:rPr>
                <w:sz w:val="20"/>
                <w:szCs w:val="20"/>
              </w:rPr>
            </w:pPr>
            <w:r w:rsidRPr="004A3576">
              <w:rPr>
                <w:sz w:val="20"/>
                <w:szCs w:val="20"/>
              </w:rPr>
              <w:t>2613,0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336,100</w:t>
            </w:r>
          </w:p>
        </w:tc>
        <w:tc>
          <w:tcPr>
            <w:tcW w:w="1200" w:type="dxa"/>
          </w:tcPr>
          <w:p w:rsidR="00D22A86" w:rsidRPr="004A3576" w:rsidRDefault="00D22A86" w:rsidP="00902232">
            <w:pPr>
              <w:rPr>
                <w:sz w:val="20"/>
                <w:szCs w:val="20"/>
              </w:rPr>
            </w:pPr>
            <w:r w:rsidRPr="004A3576">
              <w:rPr>
                <w:sz w:val="20"/>
                <w:szCs w:val="20"/>
              </w:rPr>
              <w:t>336,100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2509,00</w:t>
            </w:r>
          </w:p>
        </w:tc>
        <w:tc>
          <w:tcPr>
            <w:tcW w:w="1200" w:type="dxa"/>
          </w:tcPr>
          <w:p w:rsidR="00D22A86" w:rsidRPr="004A3576" w:rsidRDefault="00D22A86" w:rsidP="00902232">
            <w:pPr>
              <w:rPr>
                <w:sz w:val="20"/>
                <w:szCs w:val="20"/>
              </w:rPr>
            </w:pPr>
            <w:r w:rsidRPr="004A3576">
              <w:rPr>
                <w:sz w:val="20"/>
                <w:szCs w:val="20"/>
              </w:rPr>
              <w:t>259,00</w:t>
            </w:r>
          </w:p>
        </w:tc>
        <w:tc>
          <w:tcPr>
            <w:tcW w:w="1020" w:type="dxa"/>
          </w:tcPr>
          <w:p w:rsidR="00D22A86" w:rsidRPr="004A3576" w:rsidRDefault="00D22A86" w:rsidP="00902232">
            <w:pPr>
              <w:rPr>
                <w:sz w:val="20"/>
                <w:szCs w:val="20"/>
              </w:rPr>
            </w:pPr>
            <w:r w:rsidRPr="004A3576">
              <w:rPr>
                <w:sz w:val="20"/>
                <w:szCs w:val="20"/>
              </w:rPr>
              <w:t>2250,00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851" w:type="dxa"/>
            <w:vMerge/>
          </w:tcPr>
          <w:p w:rsidR="00D22A86" w:rsidRPr="004A3576" w:rsidRDefault="00D22A86" w:rsidP="00902232">
            <w:pPr>
              <w:rPr>
                <w:sz w:val="20"/>
                <w:szCs w:val="20"/>
              </w:rPr>
            </w:pPr>
          </w:p>
        </w:tc>
        <w:tc>
          <w:tcPr>
            <w:tcW w:w="2189" w:type="dxa"/>
            <w:vMerge/>
          </w:tcPr>
          <w:p w:rsidR="00D22A86" w:rsidRPr="004A3576" w:rsidRDefault="00D22A86" w:rsidP="00902232">
            <w:pPr>
              <w:rPr>
                <w:sz w:val="20"/>
                <w:szCs w:val="20"/>
              </w:rPr>
            </w:pPr>
          </w:p>
        </w:tc>
        <w:tc>
          <w:tcPr>
            <w:tcW w:w="1928" w:type="dxa"/>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val="restart"/>
          </w:tcPr>
          <w:p w:rsidR="00D22A86" w:rsidRPr="004A3576" w:rsidRDefault="00D22A86" w:rsidP="00902232">
            <w:pPr>
              <w:rPr>
                <w:sz w:val="20"/>
                <w:szCs w:val="20"/>
              </w:rPr>
            </w:pPr>
            <w:r w:rsidRPr="004A3576">
              <w:rPr>
                <w:sz w:val="20"/>
                <w:szCs w:val="20"/>
              </w:rPr>
              <w:t>Всего по подпрограмме 4:</w:t>
            </w: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sidRPr="004A3576">
              <w:rPr>
                <w:b/>
                <w:sz w:val="20"/>
                <w:szCs w:val="20"/>
              </w:rPr>
              <w:t>5509,700</w:t>
            </w:r>
          </w:p>
        </w:tc>
        <w:tc>
          <w:tcPr>
            <w:tcW w:w="1200" w:type="dxa"/>
          </w:tcPr>
          <w:p w:rsidR="00D22A86" w:rsidRPr="004A3576" w:rsidRDefault="00D22A86" w:rsidP="00902232">
            <w:pPr>
              <w:rPr>
                <w:b/>
                <w:sz w:val="20"/>
                <w:szCs w:val="20"/>
              </w:rPr>
            </w:pPr>
            <w:r w:rsidRPr="004A3576">
              <w:rPr>
                <w:b/>
                <w:sz w:val="20"/>
                <w:szCs w:val="20"/>
              </w:rPr>
              <w:t>3259,7</w:t>
            </w:r>
          </w:p>
        </w:tc>
        <w:tc>
          <w:tcPr>
            <w:tcW w:w="1020" w:type="dxa"/>
          </w:tcPr>
          <w:p w:rsidR="00D22A86" w:rsidRPr="004A3576" w:rsidRDefault="00D22A86" w:rsidP="00902232">
            <w:pPr>
              <w:rPr>
                <w:b/>
                <w:sz w:val="20"/>
                <w:szCs w:val="20"/>
              </w:rPr>
            </w:pPr>
            <w:r w:rsidRPr="004A3576">
              <w:rPr>
                <w:b/>
                <w:sz w:val="20"/>
                <w:szCs w:val="20"/>
              </w:rPr>
              <w:t>2250,00</w:t>
            </w:r>
          </w:p>
        </w:tc>
        <w:tc>
          <w:tcPr>
            <w:tcW w:w="1135" w:type="dxa"/>
            <w:gridSpan w:val="3"/>
          </w:tcPr>
          <w:p w:rsidR="00D22A86" w:rsidRPr="004A3576" w:rsidRDefault="00D22A86" w:rsidP="00902232">
            <w:pPr>
              <w:rPr>
                <w:b/>
                <w:sz w:val="20"/>
                <w:szCs w:val="20"/>
              </w:rPr>
            </w:pPr>
            <w:r w:rsidRPr="004A3576">
              <w:rPr>
                <w:b/>
                <w:sz w:val="20"/>
                <w:szCs w:val="20"/>
              </w:rPr>
              <w:t>0</w:t>
            </w:r>
          </w:p>
        </w:tc>
        <w:tc>
          <w:tcPr>
            <w:tcW w:w="1373" w:type="dxa"/>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38,8</w:t>
            </w:r>
          </w:p>
        </w:tc>
        <w:tc>
          <w:tcPr>
            <w:tcW w:w="1200" w:type="dxa"/>
          </w:tcPr>
          <w:p w:rsidR="00D22A86" w:rsidRPr="004A3576" w:rsidRDefault="00D22A86" w:rsidP="00902232">
            <w:pPr>
              <w:rPr>
                <w:sz w:val="20"/>
                <w:szCs w:val="20"/>
              </w:rPr>
            </w:pPr>
            <w:r w:rsidRPr="004A3576">
              <w:rPr>
                <w:sz w:val="20"/>
                <w:szCs w:val="20"/>
              </w:rPr>
              <w:t>38,8</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12,8</w:t>
            </w:r>
          </w:p>
        </w:tc>
        <w:tc>
          <w:tcPr>
            <w:tcW w:w="1200" w:type="dxa"/>
          </w:tcPr>
          <w:p w:rsidR="00D22A86" w:rsidRPr="004A3576" w:rsidRDefault="00D22A86" w:rsidP="00902232">
            <w:pPr>
              <w:rPr>
                <w:sz w:val="20"/>
                <w:szCs w:val="20"/>
              </w:rPr>
            </w:pPr>
            <w:r w:rsidRPr="004A3576">
              <w:rPr>
                <w:sz w:val="20"/>
                <w:szCs w:val="20"/>
              </w:rPr>
              <w:t>12,8</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2613,0</w:t>
            </w:r>
          </w:p>
        </w:tc>
        <w:tc>
          <w:tcPr>
            <w:tcW w:w="1200" w:type="dxa"/>
          </w:tcPr>
          <w:p w:rsidR="00D22A86" w:rsidRPr="004A3576" w:rsidRDefault="00D22A86" w:rsidP="00902232">
            <w:pPr>
              <w:rPr>
                <w:sz w:val="20"/>
                <w:szCs w:val="20"/>
              </w:rPr>
            </w:pPr>
            <w:r w:rsidRPr="004A3576">
              <w:rPr>
                <w:sz w:val="20"/>
                <w:szCs w:val="20"/>
              </w:rPr>
              <w:t>2613,0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336,100</w:t>
            </w:r>
          </w:p>
        </w:tc>
        <w:tc>
          <w:tcPr>
            <w:tcW w:w="1200" w:type="dxa"/>
          </w:tcPr>
          <w:p w:rsidR="00D22A86" w:rsidRPr="004A3576" w:rsidRDefault="00D22A86" w:rsidP="00902232">
            <w:pPr>
              <w:rPr>
                <w:sz w:val="20"/>
                <w:szCs w:val="20"/>
              </w:rPr>
            </w:pPr>
            <w:r w:rsidRPr="004A3576">
              <w:rPr>
                <w:sz w:val="20"/>
                <w:szCs w:val="20"/>
              </w:rPr>
              <w:t>336,100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2509,00</w:t>
            </w:r>
          </w:p>
        </w:tc>
        <w:tc>
          <w:tcPr>
            <w:tcW w:w="1200" w:type="dxa"/>
          </w:tcPr>
          <w:p w:rsidR="00D22A86" w:rsidRPr="004A3576" w:rsidRDefault="00D22A86" w:rsidP="00902232">
            <w:pPr>
              <w:rPr>
                <w:sz w:val="20"/>
                <w:szCs w:val="20"/>
              </w:rPr>
            </w:pPr>
            <w:r w:rsidRPr="004A3576">
              <w:rPr>
                <w:sz w:val="20"/>
                <w:szCs w:val="20"/>
              </w:rPr>
              <w:t>259,00</w:t>
            </w:r>
          </w:p>
        </w:tc>
        <w:tc>
          <w:tcPr>
            <w:tcW w:w="1020" w:type="dxa"/>
          </w:tcPr>
          <w:p w:rsidR="00D22A86" w:rsidRPr="004A3576" w:rsidRDefault="00D22A86" w:rsidP="00902232">
            <w:pPr>
              <w:rPr>
                <w:sz w:val="20"/>
                <w:szCs w:val="20"/>
              </w:rPr>
            </w:pPr>
            <w:r w:rsidRPr="004A3576">
              <w:rPr>
                <w:sz w:val="20"/>
                <w:szCs w:val="20"/>
              </w:rPr>
              <w:t>2250,00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sidRPr="004A3576">
              <w:rPr>
                <w:sz w:val="20"/>
                <w:szCs w:val="20"/>
              </w:rPr>
              <w:t>0</w:t>
            </w:r>
          </w:p>
        </w:tc>
        <w:tc>
          <w:tcPr>
            <w:tcW w:w="1200" w:type="dxa"/>
          </w:tcPr>
          <w:p w:rsidR="00D22A86" w:rsidRPr="004A3576" w:rsidRDefault="00D22A86" w:rsidP="00902232">
            <w:pPr>
              <w:rPr>
                <w:sz w:val="20"/>
                <w:szCs w:val="20"/>
              </w:rPr>
            </w:pPr>
            <w:r w:rsidRPr="004A3576">
              <w:rPr>
                <w:sz w:val="20"/>
                <w:szCs w:val="20"/>
              </w:rPr>
              <w:t>0</w:t>
            </w:r>
          </w:p>
        </w:tc>
        <w:tc>
          <w:tcPr>
            <w:tcW w:w="1020" w:type="dxa"/>
          </w:tcPr>
          <w:p w:rsidR="00D22A86" w:rsidRPr="004A3576" w:rsidRDefault="00D22A86" w:rsidP="00902232">
            <w:pPr>
              <w:rPr>
                <w:sz w:val="20"/>
                <w:szCs w:val="20"/>
              </w:rPr>
            </w:pPr>
            <w:r w:rsidRPr="004A3576">
              <w:rPr>
                <w:sz w:val="20"/>
                <w:szCs w:val="20"/>
              </w:rPr>
              <w:t>0</w:t>
            </w:r>
          </w:p>
        </w:tc>
        <w:tc>
          <w:tcPr>
            <w:tcW w:w="1135" w:type="dxa"/>
            <w:gridSpan w:val="3"/>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10"/>
          <w:jc w:val="center"/>
        </w:trPr>
        <w:tc>
          <w:tcPr>
            <w:tcW w:w="15557" w:type="dxa"/>
            <w:gridSpan w:val="13"/>
          </w:tcPr>
          <w:p w:rsidR="00D22A86" w:rsidRPr="00F948C2" w:rsidRDefault="00D22A86" w:rsidP="00902232">
            <w:pPr>
              <w:rPr>
                <w:b/>
                <w:sz w:val="20"/>
                <w:szCs w:val="20"/>
              </w:rPr>
            </w:pPr>
            <w:r w:rsidRPr="00F948C2">
              <w:rPr>
                <w:b/>
                <w:sz w:val="20"/>
                <w:szCs w:val="20"/>
              </w:rPr>
              <w:t>Всего по муниципальной программе:</w:t>
            </w:r>
          </w:p>
        </w:tc>
      </w:tr>
      <w:tr w:rsidR="00D22A86" w:rsidRPr="004A3576" w:rsidTr="00902232">
        <w:trPr>
          <w:jc w:val="center"/>
        </w:trPr>
        <w:tc>
          <w:tcPr>
            <w:tcW w:w="4968" w:type="dxa"/>
            <w:gridSpan w:val="3"/>
            <w:vMerge w:val="restart"/>
          </w:tcPr>
          <w:p w:rsidR="00D22A86" w:rsidRPr="00F948C2" w:rsidRDefault="00D22A86" w:rsidP="00902232">
            <w:pPr>
              <w:rPr>
                <w:b/>
                <w:sz w:val="20"/>
                <w:szCs w:val="20"/>
              </w:rPr>
            </w:pPr>
          </w:p>
        </w:tc>
        <w:tc>
          <w:tcPr>
            <w:tcW w:w="1428" w:type="dxa"/>
          </w:tcPr>
          <w:p w:rsidR="00D22A86" w:rsidRPr="004A3576" w:rsidRDefault="00D22A86" w:rsidP="00902232">
            <w:pPr>
              <w:rPr>
                <w:b/>
                <w:sz w:val="20"/>
                <w:szCs w:val="20"/>
              </w:rPr>
            </w:pPr>
            <w:r w:rsidRPr="004A3576">
              <w:rPr>
                <w:b/>
                <w:sz w:val="20"/>
                <w:szCs w:val="20"/>
              </w:rPr>
              <w:t>Итого</w:t>
            </w:r>
          </w:p>
        </w:tc>
        <w:tc>
          <w:tcPr>
            <w:tcW w:w="1347" w:type="dxa"/>
            <w:gridSpan w:val="2"/>
          </w:tcPr>
          <w:p w:rsidR="00D22A86" w:rsidRPr="004A3576" w:rsidRDefault="00D22A86" w:rsidP="00902232">
            <w:pPr>
              <w:rPr>
                <w:b/>
                <w:sz w:val="20"/>
                <w:szCs w:val="20"/>
              </w:rPr>
            </w:pPr>
            <w:r>
              <w:rPr>
                <w:b/>
                <w:sz w:val="20"/>
                <w:szCs w:val="20"/>
              </w:rPr>
              <w:t>80712,404</w:t>
            </w:r>
          </w:p>
        </w:tc>
        <w:tc>
          <w:tcPr>
            <w:tcW w:w="1200" w:type="dxa"/>
          </w:tcPr>
          <w:p w:rsidR="00D22A86" w:rsidRPr="004A3576" w:rsidRDefault="00D22A86" w:rsidP="00902232">
            <w:pPr>
              <w:rPr>
                <w:b/>
                <w:sz w:val="20"/>
                <w:szCs w:val="20"/>
              </w:rPr>
            </w:pPr>
            <w:r>
              <w:rPr>
                <w:b/>
                <w:sz w:val="20"/>
                <w:szCs w:val="20"/>
              </w:rPr>
              <w:t>51662,706</w:t>
            </w:r>
          </w:p>
        </w:tc>
        <w:tc>
          <w:tcPr>
            <w:tcW w:w="1185" w:type="dxa"/>
            <w:gridSpan w:val="2"/>
          </w:tcPr>
          <w:p w:rsidR="00D22A86" w:rsidRPr="004A3576" w:rsidRDefault="00D22A86" w:rsidP="00902232">
            <w:pPr>
              <w:rPr>
                <w:b/>
                <w:sz w:val="20"/>
                <w:szCs w:val="20"/>
              </w:rPr>
            </w:pPr>
            <w:r>
              <w:rPr>
                <w:b/>
                <w:sz w:val="20"/>
                <w:szCs w:val="20"/>
              </w:rPr>
              <w:t>25646,728</w:t>
            </w:r>
          </w:p>
        </w:tc>
        <w:tc>
          <w:tcPr>
            <w:tcW w:w="970" w:type="dxa"/>
            <w:gridSpan w:val="2"/>
          </w:tcPr>
          <w:p w:rsidR="00D22A86" w:rsidRPr="004A3576" w:rsidRDefault="00D22A86" w:rsidP="00902232">
            <w:pPr>
              <w:rPr>
                <w:b/>
                <w:sz w:val="20"/>
                <w:szCs w:val="20"/>
              </w:rPr>
            </w:pPr>
            <w:r>
              <w:rPr>
                <w:b/>
                <w:sz w:val="20"/>
                <w:szCs w:val="20"/>
              </w:rPr>
              <w:t>3412,97</w:t>
            </w:r>
          </w:p>
        </w:tc>
        <w:tc>
          <w:tcPr>
            <w:tcW w:w="1373" w:type="dxa"/>
            <w:vMerge w:val="restart"/>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2016</w:t>
            </w:r>
          </w:p>
        </w:tc>
        <w:tc>
          <w:tcPr>
            <w:tcW w:w="1347" w:type="dxa"/>
            <w:gridSpan w:val="2"/>
          </w:tcPr>
          <w:p w:rsidR="00D22A86" w:rsidRPr="004A3576" w:rsidRDefault="00D22A86" w:rsidP="00902232">
            <w:pPr>
              <w:rPr>
                <w:sz w:val="20"/>
                <w:szCs w:val="20"/>
              </w:rPr>
            </w:pPr>
            <w:r w:rsidRPr="004A3576">
              <w:rPr>
                <w:sz w:val="20"/>
                <w:szCs w:val="20"/>
              </w:rPr>
              <w:t>2320,97</w:t>
            </w:r>
          </w:p>
        </w:tc>
        <w:tc>
          <w:tcPr>
            <w:tcW w:w="1200" w:type="dxa"/>
          </w:tcPr>
          <w:p w:rsidR="00D22A86" w:rsidRPr="004A3576" w:rsidRDefault="00D22A86" w:rsidP="00902232">
            <w:pPr>
              <w:rPr>
                <w:sz w:val="20"/>
                <w:szCs w:val="20"/>
              </w:rPr>
            </w:pPr>
            <w:r w:rsidRPr="004A3576">
              <w:rPr>
                <w:sz w:val="20"/>
                <w:szCs w:val="20"/>
              </w:rPr>
              <w:t>2320,97</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2017</w:t>
            </w:r>
          </w:p>
        </w:tc>
        <w:tc>
          <w:tcPr>
            <w:tcW w:w="1347" w:type="dxa"/>
            <w:gridSpan w:val="2"/>
          </w:tcPr>
          <w:p w:rsidR="00D22A86" w:rsidRPr="004A3576" w:rsidRDefault="00D22A86" w:rsidP="00902232">
            <w:pPr>
              <w:rPr>
                <w:sz w:val="20"/>
                <w:szCs w:val="20"/>
              </w:rPr>
            </w:pPr>
            <w:r w:rsidRPr="004A3576">
              <w:rPr>
                <w:sz w:val="20"/>
                <w:szCs w:val="20"/>
              </w:rPr>
              <w:t>1927,482</w:t>
            </w:r>
          </w:p>
        </w:tc>
        <w:tc>
          <w:tcPr>
            <w:tcW w:w="1200" w:type="dxa"/>
          </w:tcPr>
          <w:p w:rsidR="00D22A86" w:rsidRPr="004A3576" w:rsidRDefault="00D22A86" w:rsidP="00902232">
            <w:pPr>
              <w:rPr>
                <w:sz w:val="20"/>
                <w:szCs w:val="20"/>
              </w:rPr>
            </w:pPr>
            <w:r w:rsidRPr="004A3576">
              <w:rPr>
                <w:sz w:val="20"/>
                <w:szCs w:val="20"/>
              </w:rPr>
              <w:t>1927,482</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2018</w:t>
            </w:r>
          </w:p>
        </w:tc>
        <w:tc>
          <w:tcPr>
            <w:tcW w:w="1347" w:type="dxa"/>
            <w:gridSpan w:val="2"/>
          </w:tcPr>
          <w:p w:rsidR="00D22A86" w:rsidRPr="004A3576" w:rsidRDefault="00D22A86" w:rsidP="00902232">
            <w:pPr>
              <w:rPr>
                <w:sz w:val="20"/>
                <w:szCs w:val="20"/>
              </w:rPr>
            </w:pPr>
            <w:r w:rsidRPr="004A3576">
              <w:rPr>
                <w:sz w:val="20"/>
                <w:szCs w:val="20"/>
              </w:rPr>
              <w:t>2840,826</w:t>
            </w:r>
          </w:p>
        </w:tc>
        <w:tc>
          <w:tcPr>
            <w:tcW w:w="1200" w:type="dxa"/>
          </w:tcPr>
          <w:p w:rsidR="00D22A86" w:rsidRPr="004A3576" w:rsidRDefault="00D22A86" w:rsidP="00902232">
            <w:pPr>
              <w:rPr>
                <w:sz w:val="20"/>
                <w:szCs w:val="20"/>
              </w:rPr>
            </w:pPr>
            <w:r w:rsidRPr="004A3576">
              <w:rPr>
                <w:sz w:val="20"/>
                <w:szCs w:val="20"/>
              </w:rPr>
              <w:t>2349,741</w:t>
            </w:r>
          </w:p>
        </w:tc>
        <w:tc>
          <w:tcPr>
            <w:tcW w:w="1185" w:type="dxa"/>
            <w:gridSpan w:val="2"/>
          </w:tcPr>
          <w:p w:rsidR="00D22A86" w:rsidRPr="004A3576" w:rsidRDefault="00D22A86" w:rsidP="00902232">
            <w:pPr>
              <w:rPr>
                <w:sz w:val="20"/>
                <w:szCs w:val="20"/>
              </w:rPr>
            </w:pPr>
            <w:r w:rsidRPr="004A3576">
              <w:rPr>
                <w:sz w:val="20"/>
                <w:szCs w:val="20"/>
              </w:rPr>
              <w:t>491,085</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2019</w:t>
            </w:r>
          </w:p>
        </w:tc>
        <w:tc>
          <w:tcPr>
            <w:tcW w:w="1347" w:type="dxa"/>
            <w:gridSpan w:val="2"/>
          </w:tcPr>
          <w:p w:rsidR="00D22A86" w:rsidRPr="004A3576" w:rsidRDefault="00D22A86" w:rsidP="00902232">
            <w:pPr>
              <w:rPr>
                <w:sz w:val="20"/>
                <w:szCs w:val="20"/>
              </w:rPr>
            </w:pPr>
            <w:r w:rsidRPr="004A3576">
              <w:rPr>
                <w:sz w:val="20"/>
                <w:szCs w:val="20"/>
              </w:rPr>
              <w:t>32</w:t>
            </w:r>
            <w:r>
              <w:rPr>
                <w:sz w:val="20"/>
                <w:szCs w:val="20"/>
              </w:rPr>
              <w:t>40,455</w:t>
            </w:r>
          </w:p>
        </w:tc>
        <w:tc>
          <w:tcPr>
            <w:tcW w:w="1200" w:type="dxa"/>
          </w:tcPr>
          <w:p w:rsidR="00D22A86" w:rsidRPr="004A3576" w:rsidRDefault="00D22A86" w:rsidP="00902232">
            <w:pPr>
              <w:rPr>
                <w:sz w:val="20"/>
                <w:szCs w:val="20"/>
              </w:rPr>
            </w:pPr>
            <w:r w:rsidRPr="004A3576">
              <w:rPr>
                <w:sz w:val="20"/>
                <w:szCs w:val="20"/>
              </w:rPr>
              <w:t>2481,694</w:t>
            </w:r>
          </w:p>
        </w:tc>
        <w:tc>
          <w:tcPr>
            <w:tcW w:w="1185" w:type="dxa"/>
            <w:gridSpan w:val="2"/>
          </w:tcPr>
          <w:p w:rsidR="00D22A86" w:rsidRPr="004A3576" w:rsidRDefault="00D22A86" w:rsidP="00902232">
            <w:pPr>
              <w:rPr>
                <w:sz w:val="20"/>
                <w:szCs w:val="20"/>
              </w:rPr>
            </w:pPr>
            <w:r w:rsidRPr="004A3576">
              <w:rPr>
                <w:sz w:val="20"/>
                <w:szCs w:val="20"/>
              </w:rPr>
              <w:t>758,761</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2020</w:t>
            </w:r>
          </w:p>
        </w:tc>
        <w:tc>
          <w:tcPr>
            <w:tcW w:w="1347" w:type="dxa"/>
            <w:gridSpan w:val="2"/>
          </w:tcPr>
          <w:p w:rsidR="00D22A86" w:rsidRPr="004A3576" w:rsidRDefault="00D22A86" w:rsidP="00902232">
            <w:pPr>
              <w:rPr>
                <w:sz w:val="20"/>
                <w:szCs w:val="20"/>
              </w:rPr>
            </w:pPr>
            <w:r w:rsidRPr="004A3576">
              <w:rPr>
                <w:sz w:val="20"/>
                <w:szCs w:val="20"/>
              </w:rPr>
              <w:t>4689,482</w:t>
            </w:r>
          </w:p>
        </w:tc>
        <w:tc>
          <w:tcPr>
            <w:tcW w:w="1200" w:type="dxa"/>
          </w:tcPr>
          <w:p w:rsidR="00D22A86" w:rsidRPr="004A3576" w:rsidRDefault="00D22A86" w:rsidP="00902232">
            <w:pPr>
              <w:rPr>
                <w:sz w:val="20"/>
                <w:szCs w:val="20"/>
              </w:rPr>
            </w:pPr>
            <w:r w:rsidRPr="004A3576">
              <w:rPr>
                <w:sz w:val="20"/>
                <w:szCs w:val="20"/>
              </w:rPr>
              <w:t>4669,492</w:t>
            </w:r>
          </w:p>
        </w:tc>
        <w:tc>
          <w:tcPr>
            <w:tcW w:w="1185" w:type="dxa"/>
            <w:gridSpan w:val="2"/>
          </w:tcPr>
          <w:p w:rsidR="00D22A86" w:rsidRPr="004A3576" w:rsidRDefault="00D22A86" w:rsidP="00902232">
            <w:pPr>
              <w:rPr>
                <w:sz w:val="20"/>
                <w:szCs w:val="20"/>
              </w:rPr>
            </w:pPr>
            <w:r w:rsidRPr="004A3576">
              <w:rPr>
                <w:sz w:val="20"/>
                <w:szCs w:val="20"/>
              </w:rPr>
              <w:t>19,99</w:t>
            </w:r>
          </w:p>
        </w:tc>
        <w:tc>
          <w:tcPr>
            <w:tcW w:w="970" w:type="dxa"/>
            <w:gridSpan w:val="2"/>
          </w:tcPr>
          <w:p w:rsidR="00D22A86" w:rsidRPr="004A3576" w:rsidRDefault="00D22A86" w:rsidP="00902232">
            <w:pPr>
              <w:rPr>
                <w:sz w:val="20"/>
                <w:szCs w:val="20"/>
              </w:rPr>
            </w:pP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2021</w:t>
            </w:r>
          </w:p>
        </w:tc>
        <w:tc>
          <w:tcPr>
            <w:tcW w:w="1347" w:type="dxa"/>
            <w:gridSpan w:val="2"/>
          </w:tcPr>
          <w:p w:rsidR="00D22A86" w:rsidRPr="004A3576" w:rsidRDefault="00D22A86" w:rsidP="00902232">
            <w:pPr>
              <w:rPr>
                <w:sz w:val="20"/>
                <w:szCs w:val="20"/>
              </w:rPr>
            </w:pPr>
            <w:r w:rsidRPr="004A3576">
              <w:rPr>
                <w:sz w:val="20"/>
                <w:szCs w:val="20"/>
              </w:rPr>
              <w:t>10682,4</w:t>
            </w:r>
            <w:r>
              <w:rPr>
                <w:sz w:val="20"/>
                <w:szCs w:val="20"/>
              </w:rPr>
              <w:t>09</w:t>
            </w:r>
          </w:p>
        </w:tc>
        <w:tc>
          <w:tcPr>
            <w:tcW w:w="1200" w:type="dxa"/>
          </w:tcPr>
          <w:p w:rsidR="00D22A86" w:rsidRPr="004A3576" w:rsidRDefault="00D22A86" w:rsidP="00902232">
            <w:pPr>
              <w:rPr>
                <w:sz w:val="20"/>
                <w:szCs w:val="20"/>
              </w:rPr>
            </w:pPr>
            <w:r w:rsidRPr="004A3576">
              <w:rPr>
                <w:sz w:val="20"/>
                <w:szCs w:val="20"/>
              </w:rPr>
              <w:t>10080,46</w:t>
            </w:r>
          </w:p>
        </w:tc>
        <w:tc>
          <w:tcPr>
            <w:tcW w:w="1185" w:type="dxa"/>
            <w:gridSpan w:val="2"/>
          </w:tcPr>
          <w:p w:rsidR="00D22A86" w:rsidRPr="004A3576" w:rsidRDefault="00D22A86" w:rsidP="00902232">
            <w:pPr>
              <w:rPr>
                <w:sz w:val="20"/>
                <w:szCs w:val="20"/>
              </w:rPr>
            </w:pPr>
            <w:r w:rsidRPr="004A3576">
              <w:rPr>
                <w:sz w:val="20"/>
                <w:szCs w:val="20"/>
              </w:rPr>
              <w:t>601,94</w:t>
            </w:r>
            <w:r>
              <w:rPr>
                <w:sz w:val="20"/>
                <w:szCs w:val="20"/>
              </w:rPr>
              <w:t>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2022</w:t>
            </w:r>
          </w:p>
        </w:tc>
        <w:tc>
          <w:tcPr>
            <w:tcW w:w="1347" w:type="dxa"/>
            <w:gridSpan w:val="2"/>
          </w:tcPr>
          <w:p w:rsidR="00D22A86" w:rsidRPr="004A3576" w:rsidRDefault="00D22A86" w:rsidP="00902232">
            <w:pPr>
              <w:rPr>
                <w:sz w:val="20"/>
                <w:szCs w:val="20"/>
              </w:rPr>
            </w:pPr>
            <w:r w:rsidRPr="004A3576">
              <w:rPr>
                <w:sz w:val="20"/>
                <w:szCs w:val="20"/>
              </w:rPr>
              <w:t>14259,44</w:t>
            </w:r>
            <w:r>
              <w:rPr>
                <w:sz w:val="20"/>
                <w:szCs w:val="20"/>
              </w:rPr>
              <w:t>2</w:t>
            </w:r>
          </w:p>
        </w:tc>
        <w:tc>
          <w:tcPr>
            <w:tcW w:w="1200" w:type="dxa"/>
          </w:tcPr>
          <w:p w:rsidR="00D22A86" w:rsidRPr="004A3576" w:rsidRDefault="00D22A86" w:rsidP="00902232">
            <w:pPr>
              <w:rPr>
                <w:sz w:val="20"/>
                <w:szCs w:val="20"/>
              </w:rPr>
            </w:pPr>
            <w:r w:rsidRPr="004A3576">
              <w:rPr>
                <w:sz w:val="20"/>
                <w:szCs w:val="20"/>
              </w:rPr>
              <w:t>7724,188</w:t>
            </w:r>
          </w:p>
        </w:tc>
        <w:tc>
          <w:tcPr>
            <w:tcW w:w="1185" w:type="dxa"/>
            <w:gridSpan w:val="2"/>
          </w:tcPr>
          <w:p w:rsidR="00D22A86" w:rsidRPr="004A3576" w:rsidRDefault="00D22A86" w:rsidP="00902232">
            <w:pPr>
              <w:rPr>
                <w:sz w:val="20"/>
                <w:szCs w:val="20"/>
              </w:rPr>
            </w:pPr>
            <w:r w:rsidRPr="004A3576">
              <w:rPr>
                <w:sz w:val="20"/>
                <w:szCs w:val="20"/>
              </w:rPr>
              <w:t>6535,25</w:t>
            </w:r>
            <w:r>
              <w:rPr>
                <w:sz w:val="20"/>
                <w:szCs w:val="20"/>
              </w:rPr>
              <w:t>4</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2023</w:t>
            </w:r>
          </w:p>
        </w:tc>
        <w:tc>
          <w:tcPr>
            <w:tcW w:w="1347" w:type="dxa"/>
            <w:gridSpan w:val="2"/>
          </w:tcPr>
          <w:p w:rsidR="00D22A86" w:rsidRPr="004A3576" w:rsidRDefault="00D22A86" w:rsidP="00902232">
            <w:pPr>
              <w:rPr>
                <w:sz w:val="20"/>
                <w:szCs w:val="20"/>
              </w:rPr>
            </w:pPr>
            <w:r w:rsidRPr="004A3576">
              <w:rPr>
                <w:sz w:val="20"/>
                <w:szCs w:val="20"/>
              </w:rPr>
              <w:t>13281,55</w:t>
            </w:r>
            <w:r>
              <w:rPr>
                <w:sz w:val="20"/>
                <w:szCs w:val="20"/>
              </w:rPr>
              <w:t>3</w:t>
            </w:r>
          </w:p>
        </w:tc>
        <w:tc>
          <w:tcPr>
            <w:tcW w:w="1200" w:type="dxa"/>
          </w:tcPr>
          <w:p w:rsidR="00D22A86" w:rsidRPr="004A3576" w:rsidRDefault="00D22A86" w:rsidP="00902232">
            <w:pPr>
              <w:rPr>
                <w:sz w:val="20"/>
                <w:szCs w:val="20"/>
              </w:rPr>
            </w:pPr>
            <w:r w:rsidRPr="004A3576">
              <w:rPr>
                <w:sz w:val="20"/>
                <w:szCs w:val="20"/>
              </w:rPr>
              <w:t>4978,425</w:t>
            </w:r>
          </w:p>
        </w:tc>
        <w:tc>
          <w:tcPr>
            <w:tcW w:w="1185" w:type="dxa"/>
            <w:gridSpan w:val="2"/>
          </w:tcPr>
          <w:p w:rsidR="00D22A86" w:rsidRPr="004A3576" w:rsidRDefault="00D22A86" w:rsidP="00902232">
            <w:pPr>
              <w:rPr>
                <w:sz w:val="20"/>
                <w:szCs w:val="20"/>
              </w:rPr>
            </w:pPr>
            <w:r>
              <w:rPr>
                <w:sz w:val="20"/>
                <w:szCs w:val="20"/>
              </w:rPr>
              <w:t>8</w:t>
            </w:r>
            <w:r w:rsidRPr="004A3576">
              <w:rPr>
                <w:sz w:val="20"/>
                <w:szCs w:val="20"/>
              </w:rPr>
              <w:t>303,12</w:t>
            </w:r>
            <w:r>
              <w:rPr>
                <w:sz w:val="20"/>
                <w:szCs w:val="20"/>
              </w:rPr>
              <w:t>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2024</w:t>
            </w:r>
          </w:p>
        </w:tc>
        <w:tc>
          <w:tcPr>
            <w:tcW w:w="1347" w:type="dxa"/>
            <w:gridSpan w:val="2"/>
          </w:tcPr>
          <w:p w:rsidR="00D22A86" w:rsidRPr="004A3576" w:rsidRDefault="00D22A86" w:rsidP="00902232">
            <w:pPr>
              <w:rPr>
                <w:sz w:val="20"/>
                <w:szCs w:val="20"/>
              </w:rPr>
            </w:pPr>
            <w:r>
              <w:rPr>
                <w:sz w:val="20"/>
                <w:szCs w:val="20"/>
              </w:rPr>
              <w:t>11543,066</w:t>
            </w:r>
          </w:p>
        </w:tc>
        <w:tc>
          <w:tcPr>
            <w:tcW w:w="1200" w:type="dxa"/>
          </w:tcPr>
          <w:p w:rsidR="00D22A86" w:rsidRPr="004A3576" w:rsidRDefault="00D22A86" w:rsidP="00902232">
            <w:pPr>
              <w:rPr>
                <w:sz w:val="20"/>
                <w:szCs w:val="20"/>
              </w:rPr>
            </w:pPr>
            <w:r>
              <w:rPr>
                <w:sz w:val="20"/>
                <w:szCs w:val="20"/>
              </w:rPr>
              <w:t>6130,118</w:t>
            </w:r>
          </w:p>
        </w:tc>
        <w:tc>
          <w:tcPr>
            <w:tcW w:w="1185" w:type="dxa"/>
            <w:gridSpan w:val="2"/>
          </w:tcPr>
          <w:p w:rsidR="00D22A86" w:rsidRPr="004A3576" w:rsidRDefault="00D22A86" w:rsidP="00902232">
            <w:pPr>
              <w:rPr>
                <w:sz w:val="20"/>
                <w:szCs w:val="20"/>
              </w:rPr>
            </w:pPr>
            <w:r>
              <w:rPr>
                <w:sz w:val="20"/>
                <w:szCs w:val="20"/>
              </w:rPr>
              <w:t>5412,948</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2025</w:t>
            </w:r>
          </w:p>
        </w:tc>
        <w:tc>
          <w:tcPr>
            <w:tcW w:w="1347" w:type="dxa"/>
            <w:gridSpan w:val="2"/>
          </w:tcPr>
          <w:p w:rsidR="00D22A86" w:rsidRPr="004A3576" w:rsidRDefault="00D22A86" w:rsidP="00902232">
            <w:pPr>
              <w:rPr>
                <w:sz w:val="20"/>
                <w:szCs w:val="20"/>
              </w:rPr>
            </w:pPr>
            <w:r>
              <w:rPr>
                <w:sz w:val="20"/>
                <w:szCs w:val="20"/>
              </w:rPr>
              <w:t>12367,613</w:t>
            </w:r>
          </w:p>
        </w:tc>
        <w:tc>
          <w:tcPr>
            <w:tcW w:w="1200" w:type="dxa"/>
          </w:tcPr>
          <w:p w:rsidR="00D22A86" w:rsidRPr="004A3576" w:rsidRDefault="00D22A86" w:rsidP="00902232">
            <w:pPr>
              <w:rPr>
                <w:sz w:val="20"/>
                <w:szCs w:val="20"/>
              </w:rPr>
            </w:pPr>
            <w:r>
              <w:rPr>
                <w:sz w:val="20"/>
                <w:szCs w:val="20"/>
              </w:rPr>
              <w:t>5441,028</w:t>
            </w:r>
          </w:p>
        </w:tc>
        <w:tc>
          <w:tcPr>
            <w:tcW w:w="1185" w:type="dxa"/>
            <w:gridSpan w:val="2"/>
          </w:tcPr>
          <w:p w:rsidR="00D22A86" w:rsidRPr="004A3576" w:rsidRDefault="00D22A86" w:rsidP="00902232">
            <w:pPr>
              <w:rPr>
                <w:sz w:val="20"/>
                <w:szCs w:val="20"/>
              </w:rPr>
            </w:pPr>
            <w:r>
              <w:rPr>
                <w:sz w:val="20"/>
                <w:szCs w:val="20"/>
              </w:rPr>
              <w:t>3513,615</w:t>
            </w:r>
          </w:p>
        </w:tc>
        <w:tc>
          <w:tcPr>
            <w:tcW w:w="970" w:type="dxa"/>
            <w:gridSpan w:val="2"/>
          </w:tcPr>
          <w:p w:rsidR="00D22A86" w:rsidRPr="004A3576" w:rsidRDefault="00D22A86" w:rsidP="00902232">
            <w:pPr>
              <w:rPr>
                <w:sz w:val="20"/>
                <w:szCs w:val="20"/>
              </w:rPr>
            </w:pPr>
            <w:r>
              <w:rPr>
                <w:sz w:val="20"/>
                <w:szCs w:val="20"/>
              </w:rPr>
              <w:t>3412,97</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2026</w:t>
            </w:r>
          </w:p>
        </w:tc>
        <w:tc>
          <w:tcPr>
            <w:tcW w:w="1347" w:type="dxa"/>
            <w:gridSpan w:val="2"/>
          </w:tcPr>
          <w:p w:rsidR="00D22A86" w:rsidRPr="004A3576" w:rsidRDefault="00D22A86" w:rsidP="00902232">
            <w:pPr>
              <w:rPr>
                <w:sz w:val="20"/>
                <w:szCs w:val="20"/>
              </w:rPr>
            </w:pPr>
            <w:r>
              <w:rPr>
                <w:sz w:val="20"/>
                <w:szCs w:val="20"/>
              </w:rPr>
              <w:t>1734,167</w:t>
            </w:r>
          </w:p>
        </w:tc>
        <w:tc>
          <w:tcPr>
            <w:tcW w:w="1200" w:type="dxa"/>
          </w:tcPr>
          <w:p w:rsidR="00D22A86" w:rsidRPr="004A3576" w:rsidRDefault="00D22A86" w:rsidP="00902232">
            <w:pPr>
              <w:rPr>
                <w:sz w:val="20"/>
                <w:szCs w:val="20"/>
              </w:rPr>
            </w:pPr>
            <w:r>
              <w:rPr>
                <w:sz w:val="20"/>
                <w:szCs w:val="20"/>
              </w:rPr>
              <w:t>1734,167</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r w:rsidR="00D22A86" w:rsidRPr="004A3576" w:rsidTr="00902232">
        <w:trPr>
          <w:trHeight w:val="170"/>
          <w:jc w:val="center"/>
        </w:trPr>
        <w:tc>
          <w:tcPr>
            <w:tcW w:w="4968" w:type="dxa"/>
            <w:gridSpan w:val="3"/>
            <w:vMerge/>
          </w:tcPr>
          <w:p w:rsidR="00D22A86" w:rsidRPr="004A3576" w:rsidRDefault="00D22A86" w:rsidP="00902232">
            <w:pPr>
              <w:rPr>
                <w:sz w:val="20"/>
                <w:szCs w:val="20"/>
              </w:rPr>
            </w:pPr>
          </w:p>
        </w:tc>
        <w:tc>
          <w:tcPr>
            <w:tcW w:w="1428" w:type="dxa"/>
          </w:tcPr>
          <w:p w:rsidR="00D22A86" w:rsidRPr="004A3576" w:rsidRDefault="00D22A86" w:rsidP="00902232">
            <w:pPr>
              <w:rPr>
                <w:sz w:val="20"/>
                <w:szCs w:val="20"/>
              </w:rPr>
            </w:pPr>
            <w:r w:rsidRPr="004A3576">
              <w:rPr>
                <w:sz w:val="20"/>
                <w:szCs w:val="20"/>
              </w:rPr>
              <w:t>2027</w:t>
            </w:r>
          </w:p>
        </w:tc>
        <w:tc>
          <w:tcPr>
            <w:tcW w:w="1347" w:type="dxa"/>
            <w:gridSpan w:val="2"/>
          </w:tcPr>
          <w:p w:rsidR="00D22A86" w:rsidRPr="004A3576" w:rsidRDefault="00D22A86" w:rsidP="00902232">
            <w:pPr>
              <w:rPr>
                <w:sz w:val="20"/>
                <w:szCs w:val="20"/>
              </w:rPr>
            </w:pPr>
            <w:r>
              <w:rPr>
                <w:sz w:val="20"/>
                <w:szCs w:val="20"/>
              </w:rPr>
              <w:t>1824,941</w:t>
            </w:r>
          </w:p>
        </w:tc>
        <w:tc>
          <w:tcPr>
            <w:tcW w:w="1200" w:type="dxa"/>
          </w:tcPr>
          <w:p w:rsidR="00D22A86" w:rsidRPr="004A3576" w:rsidRDefault="00D22A86" w:rsidP="00902232">
            <w:pPr>
              <w:rPr>
                <w:sz w:val="20"/>
                <w:szCs w:val="20"/>
              </w:rPr>
            </w:pPr>
            <w:r>
              <w:rPr>
                <w:sz w:val="20"/>
                <w:szCs w:val="20"/>
              </w:rPr>
              <w:t>1824,941</w:t>
            </w:r>
          </w:p>
        </w:tc>
        <w:tc>
          <w:tcPr>
            <w:tcW w:w="1185" w:type="dxa"/>
            <w:gridSpan w:val="2"/>
          </w:tcPr>
          <w:p w:rsidR="00D22A86" w:rsidRPr="004A3576" w:rsidRDefault="00D22A86" w:rsidP="00902232">
            <w:pPr>
              <w:rPr>
                <w:sz w:val="20"/>
                <w:szCs w:val="20"/>
              </w:rPr>
            </w:pPr>
            <w:r w:rsidRPr="004A3576">
              <w:rPr>
                <w:sz w:val="20"/>
                <w:szCs w:val="20"/>
              </w:rPr>
              <w:t>0</w:t>
            </w:r>
          </w:p>
        </w:tc>
        <w:tc>
          <w:tcPr>
            <w:tcW w:w="970" w:type="dxa"/>
            <w:gridSpan w:val="2"/>
          </w:tcPr>
          <w:p w:rsidR="00D22A86" w:rsidRPr="004A3576" w:rsidRDefault="00D22A86" w:rsidP="00902232">
            <w:pPr>
              <w:rPr>
                <w:sz w:val="20"/>
                <w:szCs w:val="20"/>
              </w:rPr>
            </w:pPr>
            <w:r w:rsidRPr="004A3576">
              <w:rPr>
                <w:sz w:val="20"/>
                <w:szCs w:val="20"/>
              </w:rPr>
              <w:t>0</w:t>
            </w:r>
          </w:p>
        </w:tc>
        <w:tc>
          <w:tcPr>
            <w:tcW w:w="1373" w:type="dxa"/>
            <w:vMerge/>
          </w:tcPr>
          <w:p w:rsidR="00D22A86" w:rsidRPr="004A3576" w:rsidRDefault="00D22A86" w:rsidP="00902232">
            <w:pPr>
              <w:rPr>
                <w:sz w:val="20"/>
                <w:szCs w:val="20"/>
              </w:rPr>
            </w:pPr>
          </w:p>
        </w:tc>
        <w:tc>
          <w:tcPr>
            <w:tcW w:w="3086" w:type="dxa"/>
          </w:tcPr>
          <w:p w:rsidR="00D22A86" w:rsidRPr="004A3576" w:rsidRDefault="00D22A86" w:rsidP="00902232">
            <w:pPr>
              <w:rPr>
                <w:sz w:val="20"/>
                <w:szCs w:val="20"/>
              </w:rPr>
            </w:pPr>
          </w:p>
        </w:tc>
      </w:tr>
    </w:tbl>
    <w:p w:rsidR="00D22A86" w:rsidRPr="004A3576" w:rsidRDefault="00D22A86" w:rsidP="00D22A86">
      <w:pPr>
        <w:pStyle w:val="ConsPlusNormal"/>
        <w:jc w:val="right"/>
      </w:pPr>
    </w:p>
    <w:p w:rsidR="00D22A86" w:rsidRDefault="00D22A86" w:rsidP="00D22A86">
      <w:pPr>
        <w:jc w:val="both"/>
        <w:rPr>
          <w:sz w:val="28"/>
          <w:szCs w:val="28"/>
        </w:rPr>
      </w:pPr>
      <w:r>
        <w:rPr>
          <w:sz w:val="28"/>
          <w:szCs w:val="28"/>
        </w:rPr>
        <w:t xml:space="preserve">                            </w:t>
      </w:r>
    </w:p>
    <w:p w:rsidR="00C341A0" w:rsidRDefault="00C341A0" w:rsidP="00151158">
      <w:pPr>
        <w:ind w:right="530"/>
        <w:sectPr w:rsidR="00C341A0" w:rsidSect="00D22A86">
          <w:pgSz w:w="16838" w:h="11906" w:orient="landscape"/>
          <w:pgMar w:top="1134" w:right="1418" w:bottom="1418" w:left="992" w:header="709" w:footer="709" w:gutter="0"/>
          <w:cols w:space="708"/>
          <w:titlePg/>
          <w:docGrid w:linePitch="360"/>
        </w:sectPr>
      </w:pPr>
    </w:p>
    <w:p w:rsidR="00151158" w:rsidRPr="00F362A5" w:rsidRDefault="00151158" w:rsidP="00151158"/>
    <w:p w:rsidR="00151158" w:rsidRPr="00151158" w:rsidRDefault="00151158" w:rsidP="00E82C60"/>
    <w:p w:rsidR="00151158" w:rsidRPr="00151158" w:rsidRDefault="00151158" w:rsidP="00E82C60"/>
    <w:p w:rsidR="00151158" w:rsidRPr="00151158" w:rsidRDefault="00151158" w:rsidP="00E82C60"/>
    <w:p w:rsidR="009563AC" w:rsidRDefault="009563AC" w:rsidP="00434053">
      <w:pPr>
        <w:shd w:val="clear" w:color="auto" w:fill="FFFFFF"/>
        <w:ind w:left="5" w:right="5990"/>
        <w:rPr>
          <w:color w:val="000000"/>
          <w:spacing w:val="-9"/>
          <w:sz w:val="28"/>
          <w:szCs w:val="28"/>
        </w:rPr>
      </w:pPr>
      <w:r>
        <w:rPr>
          <w:color w:val="000000"/>
          <w:spacing w:val="-9"/>
          <w:sz w:val="28"/>
          <w:szCs w:val="28"/>
        </w:rPr>
        <w:t xml:space="preserve">Председатель оргкомитета: Кирюшина Н.И.     </w:t>
      </w:r>
    </w:p>
    <w:p w:rsidR="009563AC" w:rsidRDefault="009563AC" w:rsidP="00434053">
      <w:pPr>
        <w:shd w:val="clear" w:color="auto" w:fill="FFFFFF"/>
        <w:ind w:left="5" w:right="5990"/>
        <w:rPr>
          <w:sz w:val="20"/>
          <w:szCs w:val="20"/>
        </w:rPr>
      </w:pPr>
      <w:r>
        <w:rPr>
          <w:color w:val="000000"/>
          <w:spacing w:val="-6"/>
          <w:sz w:val="28"/>
          <w:szCs w:val="28"/>
        </w:rPr>
        <w:t>Секретарь оргкомитета:                                             Шабалова Н.В.</w:t>
      </w:r>
    </w:p>
    <w:p w:rsidR="009563AC" w:rsidRDefault="009563AC" w:rsidP="009563AC"/>
    <w:p w:rsidR="009563AC" w:rsidRDefault="009563AC" w:rsidP="009563AC"/>
    <w:p w:rsidR="009563AC" w:rsidRDefault="009563AC" w:rsidP="009563AC">
      <w:r>
        <w:t>Редактор: Осипкина И.Ю.</w:t>
      </w:r>
      <w:r>
        <w:tab/>
      </w:r>
      <w:r>
        <w:tab/>
      </w:r>
      <w:r>
        <w:tab/>
      </w:r>
      <w:r>
        <w:tab/>
      </w:r>
      <w:r>
        <w:tab/>
      </w:r>
      <w:r>
        <w:tab/>
        <w:t xml:space="preserve">           тираж  </w:t>
      </w:r>
      <w:r>
        <w:rPr>
          <w:b/>
        </w:rPr>
        <w:t xml:space="preserve"> </w:t>
      </w:r>
      <w:r w:rsidR="00434053">
        <w:rPr>
          <w:b/>
        </w:rPr>
        <w:t>1</w:t>
      </w:r>
      <w:r>
        <w:t xml:space="preserve">  экз.</w:t>
      </w:r>
    </w:p>
    <w:p w:rsidR="009563AC" w:rsidRDefault="009563AC" w:rsidP="009563AC">
      <w:r>
        <w:t xml:space="preserve"> </w:t>
      </w:r>
    </w:p>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Русско-Камешкирского</w:t>
      </w:r>
      <w:r>
        <w:rPr>
          <w:b/>
          <w:i/>
        </w:rPr>
        <w:t xml:space="preserve"> </w:t>
      </w:r>
      <w:r>
        <w:rPr>
          <w:b/>
        </w:rPr>
        <w:t xml:space="preserve"> сельсовета</w:t>
      </w:r>
    </w:p>
    <w:p w:rsidR="009563AC" w:rsidRDefault="009563AC" w:rsidP="009563AC"/>
    <w:p w:rsidR="009563AC" w:rsidRDefault="009563AC" w:rsidP="009563AC">
      <w:r>
        <w:t xml:space="preserve">Издатель: </w:t>
      </w:r>
      <w:r>
        <w:rPr>
          <w:b/>
        </w:rPr>
        <w:t>Администрация Русско-Камешкирского</w:t>
      </w:r>
      <w:r>
        <w:rPr>
          <w:b/>
          <w:i/>
        </w:rPr>
        <w:t xml:space="preserve"> </w:t>
      </w:r>
      <w:r>
        <w:rPr>
          <w:b/>
        </w:rPr>
        <w:t xml:space="preserve"> сельсовета</w:t>
      </w:r>
      <w:r>
        <w:tab/>
      </w:r>
    </w:p>
    <w:p w:rsidR="009563AC" w:rsidRDefault="009563AC" w:rsidP="009563AC">
      <w:r>
        <w:tab/>
      </w:r>
      <w:r>
        <w:tab/>
      </w:r>
    </w:p>
    <w:p w:rsidR="009563AC" w:rsidRDefault="009563AC" w:rsidP="009563AC">
      <w:r>
        <w:rPr>
          <w:i/>
        </w:rPr>
        <w:t>442450 с. Р.Камешкир, Камешкирского  района Пензенской области</w:t>
      </w:r>
    </w:p>
    <w:p w:rsidR="009563AC" w:rsidRDefault="009563AC" w:rsidP="009563AC">
      <w:r>
        <w:t xml:space="preserve">               </w:t>
      </w:r>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AD0C9C">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385" w:rsidRDefault="003F1385" w:rsidP="00E82C60">
      <w:r>
        <w:separator/>
      </w:r>
    </w:p>
  </w:endnote>
  <w:endnote w:type="continuationSeparator" w:id="0">
    <w:p w:rsidR="003F1385" w:rsidRDefault="003F138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Yu Gothic"/>
    <w:charset w:val="80"/>
    <w:family w:val="auto"/>
    <w:pitch w:val="default"/>
  </w:font>
  <w:font w:name="Arial CYR">
    <w:panose1 w:val="020B0604020202020204"/>
    <w:charset w:val="CC"/>
    <w:family w:val="swiss"/>
    <w:pitch w:val="variable"/>
    <w:sig w:usb0="E0002EFF" w:usb1="C000785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A0" w:rsidRDefault="00C341A0">
    <w:pPr>
      <w:pStyle w:val="a5"/>
      <w:jc w:val="right"/>
    </w:pPr>
  </w:p>
  <w:p w:rsidR="00C341A0" w:rsidRDefault="00C341A0">
    <w:pPr>
      <w:pStyle w:val="a5"/>
      <w:jc w:val="right"/>
    </w:pPr>
    <w:r>
      <w:fldChar w:fldCharType="begin"/>
    </w:r>
    <w:r>
      <w:instrText xml:space="preserve"> PAGE   \* MERGEFORMAT </w:instrText>
    </w:r>
    <w:r>
      <w:fldChar w:fldCharType="separate"/>
    </w:r>
    <w:r w:rsidR="007D7133">
      <w:rPr>
        <w:noProof/>
      </w:rPr>
      <w:t>85</w:t>
    </w:r>
    <w:r>
      <w:fldChar w:fldCharType="end"/>
    </w:r>
  </w:p>
  <w:p w:rsidR="00C341A0" w:rsidRDefault="00C341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385" w:rsidRDefault="003F1385" w:rsidP="00E82C60">
      <w:r>
        <w:separator/>
      </w:r>
    </w:p>
  </w:footnote>
  <w:footnote w:type="continuationSeparator" w:id="0">
    <w:p w:rsidR="003F1385" w:rsidRDefault="003F1385" w:rsidP="00E82C60">
      <w:r>
        <w:continuationSeparator/>
      </w:r>
    </w:p>
  </w:footnote>
  <w:footnote w:id="1">
    <w:p w:rsidR="00C341A0" w:rsidRPr="00EA1C08" w:rsidRDefault="00C341A0" w:rsidP="00C341A0">
      <w:pPr>
        <w:jc w:val="both"/>
        <w:rPr>
          <w:sz w:val="20"/>
          <w:vertAlign w:val="sub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C341A0" w:rsidRDefault="00C341A0">
        <w:pPr>
          <w:pStyle w:val="ab"/>
          <w:jc w:val="center"/>
        </w:pPr>
        <w:r>
          <w:fldChar w:fldCharType="begin"/>
        </w:r>
        <w:r>
          <w:instrText>PAGE   \* MERGEFORMAT</w:instrText>
        </w:r>
        <w:r>
          <w:fldChar w:fldCharType="separate"/>
        </w:r>
        <w:r w:rsidR="007D7133">
          <w:rPr>
            <w:noProof/>
          </w:rPr>
          <w:t>138</w:t>
        </w:r>
        <w:r>
          <w:fldChar w:fldCharType="end"/>
        </w:r>
      </w:p>
    </w:sdtContent>
  </w:sdt>
  <w:p w:rsidR="00C341A0" w:rsidRDefault="00C341A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26">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1">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5">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6"/>
  </w:num>
  <w:num w:numId="3">
    <w:abstractNumId w:val="30"/>
  </w:num>
  <w:num w:numId="4">
    <w:abstractNumId w:val="37"/>
  </w:num>
  <w:num w:numId="5">
    <w:abstractNumId w:val="23"/>
  </w:num>
  <w:num w:numId="6">
    <w:abstractNumId w:val="10"/>
  </w:num>
  <w:num w:numId="7">
    <w:abstractNumId w:val="13"/>
  </w:num>
  <w:num w:numId="8">
    <w:abstractNumId w:val="36"/>
  </w:num>
  <w:num w:numId="9">
    <w:abstractNumId w:val="8"/>
  </w:num>
  <w:num w:numId="10">
    <w:abstractNumId w:val="24"/>
  </w:num>
  <w:num w:numId="11">
    <w:abstractNumId w:val="14"/>
  </w:num>
  <w:num w:numId="12">
    <w:abstractNumId w:val="15"/>
  </w:num>
  <w:num w:numId="13">
    <w:abstractNumId w:val="3"/>
  </w:num>
  <w:num w:numId="14">
    <w:abstractNumId w:val="31"/>
  </w:num>
  <w:num w:numId="15">
    <w:abstractNumId w:val="3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2"/>
  </w:num>
  <w:num w:numId="21">
    <w:abstractNumId w:val="28"/>
  </w:num>
  <w:num w:numId="22">
    <w:abstractNumId w:val="26"/>
  </w:num>
  <w:num w:numId="23">
    <w:abstractNumId w:val="1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8"/>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1"/>
  </w:num>
  <w:num w:numId="46">
    <w:abstractNumId w:val="25"/>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366C9"/>
    <w:rsid w:val="00060E60"/>
    <w:rsid w:val="000651F1"/>
    <w:rsid w:val="00073C31"/>
    <w:rsid w:val="00097D9B"/>
    <w:rsid w:val="000A7297"/>
    <w:rsid w:val="000B0BA5"/>
    <w:rsid w:val="000B1974"/>
    <w:rsid w:val="000C288D"/>
    <w:rsid w:val="000D2284"/>
    <w:rsid w:val="000F7465"/>
    <w:rsid w:val="001015BB"/>
    <w:rsid w:val="00102337"/>
    <w:rsid w:val="0010458C"/>
    <w:rsid w:val="00116A4C"/>
    <w:rsid w:val="0012522C"/>
    <w:rsid w:val="00136C42"/>
    <w:rsid w:val="00151158"/>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37655"/>
    <w:rsid w:val="00244A7E"/>
    <w:rsid w:val="00254122"/>
    <w:rsid w:val="00256A01"/>
    <w:rsid w:val="00273BC4"/>
    <w:rsid w:val="00275A84"/>
    <w:rsid w:val="00276968"/>
    <w:rsid w:val="00285A38"/>
    <w:rsid w:val="00287D55"/>
    <w:rsid w:val="002E3B74"/>
    <w:rsid w:val="002F797B"/>
    <w:rsid w:val="003211B4"/>
    <w:rsid w:val="003372B0"/>
    <w:rsid w:val="00337A38"/>
    <w:rsid w:val="003408D4"/>
    <w:rsid w:val="00363379"/>
    <w:rsid w:val="00372460"/>
    <w:rsid w:val="00377C24"/>
    <w:rsid w:val="00395B0F"/>
    <w:rsid w:val="003D24C6"/>
    <w:rsid w:val="003E1F01"/>
    <w:rsid w:val="003F1385"/>
    <w:rsid w:val="0042570C"/>
    <w:rsid w:val="00434053"/>
    <w:rsid w:val="00447061"/>
    <w:rsid w:val="00456E48"/>
    <w:rsid w:val="00470906"/>
    <w:rsid w:val="0048006C"/>
    <w:rsid w:val="0049180D"/>
    <w:rsid w:val="004A3C72"/>
    <w:rsid w:val="004A5D07"/>
    <w:rsid w:val="004F5CB7"/>
    <w:rsid w:val="005134D0"/>
    <w:rsid w:val="00516211"/>
    <w:rsid w:val="00522E95"/>
    <w:rsid w:val="005346F6"/>
    <w:rsid w:val="00536C71"/>
    <w:rsid w:val="00544B8D"/>
    <w:rsid w:val="00546C0D"/>
    <w:rsid w:val="00576EC5"/>
    <w:rsid w:val="00582BAE"/>
    <w:rsid w:val="00592B58"/>
    <w:rsid w:val="005D3EAB"/>
    <w:rsid w:val="005E116D"/>
    <w:rsid w:val="005E5910"/>
    <w:rsid w:val="006078A9"/>
    <w:rsid w:val="00611169"/>
    <w:rsid w:val="0061288D"/>
    <w:rsid w:val="00621693"/>
    <w:rsid w:val="0062254B"/>
    <w:rsid w:val="0063111F"/>
    <w:rsid w:val="006431D0"/>
    <w:rsid w:val="0064514D"/>
    <w:rsid w:val="0064692F"/>
    <w:rsid w:val="00663E37"/>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228F"/>
    <w:rsid w:val="00787288"/>
    <w:rsid w:val="0078746B"/>
    <w:rsid w:val="00797C6B"/>
    <w:rsid w:val="007C18F3"/>
    <w:rsid w:val="007D7133"/>
    <w:rsid w:val="007D7F08"/>
    <w:rsid w:val="007E5686"/>
    <w:rsid w:val="0080466A"/>
    <w:rsid w:val="0080554E"/>
    <w:rsid w:val="008134A4"/>
    <w:rsid w:val="0082180E"/>
    <w:rsid w:val="0085262B"/>
    <w:rsid w:val="00884929"/>
    <w:rsid w:val="008955B8"/>
    <w:rsid w:val="00895AF5"/>
    <w:rsid w:val="008A2C67"/>
    <w:rsid w:val="008A5440"/>
    <w:rsid w:val="008C640D"/>
    <w:rsid w:val="008D03A3"/>
    <w:rsid w:val="008F773B"/>
    <w:rsid w:val="00906FB1"/>
    <w:rsid w:val="00916DA3"/>
    <w:rsid w:val="009177DF"/>
    <w:rsid w:val="00925601"/>
    <w:rsid w:val="00926517"/>
    <w:rsid w:val="00936BFC"/>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27550"/>
    <w:rsid w:val="00A35521"/>
    <w:rsid w:val="00A54071"/>
    <w:rsid w:val="00A8729B"/>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41A0"/>
    <w:rsid w:val="00C36790"/>
    <w:rsid w:val="00C7386E"/>
    <w:rsid w:val="00CB1DB8"/>
    <w:rsid w:val="00CE5FB7"/>
    <w:rsid w:val="00D04950"/>
    <w:rsid w:val="00D22A86"/>
    <w:rsid w:val="00D35AC4"/>
    <w:rsid w:val="00D46573"/>
    <w:rsid w:val="00D46A14"/>
    <w:rsid w:val="00D5261B"/>
    <w:rsid w:val="00D57F87"/>
    <w:rsid w:val="00D663DB"/>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1C98"/>
    <w:rsid w:val="00E92EBE"/>
    <w:rsid w:val="00E93956"/>
    <w:rsid w:val="00EA7B96"/>
    <w:rsid w:val="00EC6866"/>
    <w:rsid w:val="00EE3211"/>
    <w:rsid w:val="00EF60C9"/>
    <w:rsid w:val="00F14B91"/>
    <w:rsid w:val="00F7350B"/>
    <w:rsid w:val="00F94289"/>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7">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7"/>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8">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7"/>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9">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a">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b">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c">
    <w:name w:val="Прижатый влево"/>
    <w:basedOn w:val="a"/>
    <w:next w:val="a"/>
    <w:rsid w:val="00DA166C"/>
    <w:pPr>
      <w:widowControl w:val="0"/>
      <w:autoSpaceDE w:val="0"/>
      <w:autoSpaceDN w:val="0"/>
      <w:adjustRightInd w:val="0"/>
    </w:pPr>
    <w:rPr>
      <w:rFonts w:ascii="Arial" w:hAnsi="Arial"/>
    </w:rPr>
  </w:style>
  <w:style w:type="paragraph" w:customStyle="1" w:styleId="afffd">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e">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f">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rsid w:val="00151158"/>
    <w:rPr>
      <w:rFonts w:ascii="Times New Roman" w:eastAsia="Times New Roman" w:hAnsi="Times New Roman" w:cs="Times New Roman"/>
      <w:sz w:val="24"/>
      <w:szCs w:val="20"/>
      <w:lang w:eastAsia="ru-RU"/>
    </w:rPr>
  </w:style>
  <w:style w:type="character" w:customStyle="1" w:styleId="affff0">
    <w:name w:val="Знак Знак Знак"/>
    <w:rsid w:val="00151158"/>
    <w:rPr>
      <w:rFonts w:ascii="Arial" w:eastAsia="Times New Roman" w:hAnsi="Arial" w:cs="Times New Roman"/>
      <w:b/>
      <w:kern w:val="28"/>
      <w:sz w:val="28"/>
      <w:szCs w:val="20"/>
      <w:lang w:eastAsia="ru-RU"/>
    </w:rPr>
  </w:style>
  <w:style w:type="character" w:customStyle="1" w:styleId="67">
    <w:name w:val="Знак Знак6"/>
    <w:rsid w:val="00151158"/>
    <w:rPr>
      <w:rFonts w:ascii="Times New Roman" w:eastAsia="Times New Roman" w:hAnsi="Times New Roman" w:cs="Times New Roman"/>
      <w:sz w:val="24"/>
      <w:szCs w:val="20"/>
      <w:lang w:eastAsia="ru-RU"/>
    </w:rPr>
  </w:style>
  <w:style w:type="character" w:customStyle="1" w:styleId="146">
    <w:name w:val="Знак Знак14"/>
    <w:rsid w:val="00151158"/>
    <w:rPr>
      <w:rFonts w:ascii="Times New Roman" w:eastAsia="Times New Roman" w:hAnsi="Times New Roman" w:cs="Times New Roman"/>
      <w:b/>
      <w:sz w:val="28"/>
      <w:szCs w:val="20"/>
      <w:lang w:eastAsia="ru-RU"/>
    </w:rPr>
  </w:style>
  <w:style w:type="character" w:customStyle="1" w:styleId="126">
    <w:name w:val="Знак Знак12"/>
    <w:rsid w:val="00151158"/>
    <w:rPr>
      <w:rFonts w:ascii="Times New Roman" w:eastAsia="Times New Roman" w:hAnsi="Times New Roman" w:cs="Times New Roman"/>
      <w:b/>
      <w:sz w:val="24"/>
      <w:szCs w:val="20"/>
      <w:lang w:eastAsia="ru-RU"/>
    </w:rPr>
  </w:style>
  <w:style w:type="character" w:customStyle="1" w:styleId="136">
    <w:name w:val="Знак Знак13"/>
    <w:rsid w:val="00151158"/>
    <w:rPr>
      <w:rFonts w:ascii="Times New Roman" w:eastAsia="Times New Roman" w:hAnsi="Times New Roman" w:cs="Times New Roman"/>
      <w:b/>
      <w:sz w:val="28"/>
      <w:szCs w:val="20"/>
      <w:lang w:eastAsia="ru-RU"/>
    </w:rPr>
  </w:style>
  <w:style w:type="character" w:customStyle="1" w:styleId="118">
    <w:name w:val="Знак Знак11"/>
    <w:rsid w:val="00151158"/>
    <w:rPr>
      <w:rFonts w:ascii="Times New Roman" w:eastAsia="Times New Roman" w:hAnsi="Times New Roman" w:cs="Times New Roman"/>
      <w:b/>
      <w:sz w:val="28"/>
      <w:szCs w:val="20"/>
      <w:lang w:eastAsia="ru-RU"/>
    </w:rPr>
  </w:style>
  <w:style w:type="character" w:customStyle="1" w:styleId="106">
    <w:name w:val="Знак Знак10"/>
    <w:rsid w:val="00151158"/>
    <w:rPr>
      <w:rFonts w:ascii="Times New Roman" w:eastAsia="Times New Roman" w:hAnsi="Times New Roman" w:cs="Times New Roman"/>
      <w:sz w:val="28"/>
      <w:szCs w:val="20"/>
      <w:lang w:eastAsia="ru-RU"/>
    </w:rPr>
  </w:style>
  <w:style w:type="character" w:customStyle="1" w:styleId="97">
    <w:name w:val="Знак Знак9"/>
    <w:rsid w:val="00151158"/>
    <w:rPr>
      <w:rFonts w:ascii="Arial" w:eastAsia="Times New Roman" w:hAnsi="Arial" w:cs="Times New Roman"/>
      <w:sz w:val="24"/>
      <w:szCs w:val="20"/>
      <w:lang w:eastAsia="ru-RU"/>
    </w:rPr>
  </w:style>
  <w:style w:type="character" w:customStyle="1" w:styleId="87">
    <w:name w:val="Знак Знак8"/>
    <w:rsid w:val="00151158"/>
    <w:rPr>
      <w:rFonts w:ascii="Times New Roman" w:eastAsia="Times New Roman" w:hAnsi="Times New Roman" w:cs="Times New Roman"/>
      <w:sz w:val="24"/>
      <w:szCs w:val="20"/>
      <w:lang w:eastAsia="ru-RU"/>
    </w:rPr>
  </w:style>
  <w:style w:type="character" w:customStyle="1" w:styleId="59">
    <w:name w:val="Знак Знак5"/>
    <w:rsid w:val="00151158"/>
    <w:rPr>
      <w:rFonts w:ascii="Times New Roman" w:eastAsia="Times New Roman" w:hAnsi="Times New Roman" w:cs="Times New Roman"/>
      <w:sz w:val="24"/>
      <w:szCs w:val="20"/>
      <w:lang w:eastAsia="ru-RU"/>
    </w:rPr>
  </w:style>
  <w:style w:type="character" w:customStyle="1" w:styleId="49">
    <w:name w:val="Знак Знак4"/>
    <w:rsid w:val="00151158"/>
    <w:rPr>
      <w:rFonts w:ascii="Times New Roman" w:eastAsia="Times New Roman" w:hAnsi="Times New Roman" w:cs="Times New Roman"/>
      <w:sz w:val="24"/>
      <w:szCs w:val="20"/>
      <w:lang w:eastAsia="ru-RU"/>
    </w:rPr>
  </w:style>
  <w:style w:type="character" w:customStyle="1" w:styleId="3b">
    <w:name w:val="Знак Знак3"/>
    <w:rsid w:val="00151158"/>
    <w:rPr>
      <w:rFonts w:ascii="Times New Roman" w:eastAsia="Times New Roman" w:hAnsi="Times New Roman" w:cs="Times New Roman"/>
      <w:sz w:val="24"/>
      <w:szCs w:val="20"/>
      <w:lang w:eastAsia="ru-RU"/>
    </w:rPr>
  </w:style>
  <w:style w:type="character" w:customStyle="1" w:styleId="2f1">
    <w:name w:val="Знак Знак2"/>
    <w:rsid w:val="00151158"/>
    <w:rPr>
      <w:rFonts w:ascii="Times New Roman" w:eastAsia="Times New Roman" w:hAnsi="Times New Roman" w:cs="Times New Roman"/>
      <w:sz w:val="24"/>
      <w:szCs w:val="20"/>
      <w:lang w:eastAsia="ru-RU"/>
    </w:rPr>
  </w:style>
  <w:style w:type="character" w:customStyle="1" w:styleId="1fa">
    <w:name w:val="Знак Знак1"/>
    <w:rsid w:val="00151158"/>
    <w:rPr>
      <w:rFonts w:ascii="Tahoma" w:eastAsia="Times New Roman" w:hAnsi="Tahoma" w:cs="Tahoma"/>
      <w:sz w:val="16"/>
      <w:szCs w:val="16"/>
      <w:lang w:eastAsia="ru-RU"/>
    </w:rPr>
  </w:style>
  <w:style w:type="paragraph" w:customStyle="1" w:styleId="2f2">
    <w:name w:val="Знак2 Знак Знак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1fb">
    <w:name w:val="Текст Знак1"/>
    <w:locked/>
    <w:rsid w:val="00D22A86"/>
    <w:rPr>
      <w:rFonts w:ascii="Courier New" w:hAnsi="Courier New"/>
      <w:lang w:val="ru-RU" w:eastAsia="ru-RU" w:bidi="ar-SA"/>
    </w:rPr>
  </w:style>
  <w:style w:type="paragraph" w:styleId="3c">
    <w:name w:val="Body Text Indent 3"/>
    <w:basedOn w:val="a"/>
    <w:link w:val="3d"/>
    <w:rsid w:val="00D22A86"/>
    <w:pPr>
      <w:spacing w:after="120"/>
      <w:ind w:left="283"/>
    </w:pPr>
    <w:rPr>
      <w:sz w:val="16"/>
      <w:szCs w:val="16"/>
    </w:rPr>
  </w:style>
  <w:style w:type="character" w:customStyle="1" w:styleId="3d">
    <w:name w:val="Основной текст с отступом 3 Знак"/>
    <w:basedOn w:val="a0"/>
    <w:link w:val="3c"/>
    <w:rsid w:val="00D22A86"/>
    <w:rPr>
      <w:sz w:val="16"/>
      <w:szCs w:val="16"/>
    </w:rPr>
  </w:style>
  <w:style w:type="paragraph" w:customStyle="1" w:styleId="p2">
    <w:name w:val="p2"/>
    <w:basedOn w:val="a"/>
    <w:rsid w:val="00D22A86"/>
    <w:pPr>
      <w:spacing w:before="100" w:beforeAutospacing="1" w:after="100" w:afterAutospacing="1"/>
    </w:pPr>
  </w:style>
  <w:style w:type="paragraph" w:customStyle="1" w:styleId="p3">
    <w:name w:val="p3"/>
    <w:basedOn w:val="a"/>
    <w:rsid w:val="00D22A86"/>
    <w:pPr>
      <w:spacing w:before="100" w:beforeAutospacing="1" w:after="100" w:afterAutospacing="1"/>
    </w:pPr>
  </w:style>
  <w:style w:type="paragraph" w:customStyle="1" w:styleId="p4">
    <w:name w:val="p4"/>
    <w:basedOn w:val="a"/>
    <w:rsid w:val="00D22A86"/>
    <w:pPr>
      <w:spacing w:before="100" w:beforeAutospacing="1" w:after="100" w:afterAutospacing="1"/>
    </w:pPr>
  </w:style>
  <w:style w:type="character" w:customStyle="1" w:styleId="s1">
    <w:name w:val="s1"/>
    <w:basedOn w:val="a0"/>
    <w:rsid w:val="00D22A86"/>
  </w:style>
  <w:style w:type="paragraph" w:customStyle="1" w:styleId="p6">
    <w:name w:val="p6"/>
    <w:basedOn w:val="a"/>
    <w:rsid w:val="00D22A86"/>
    <w:pPr>
      <w:spacing w:before="100" w:beforeAutospacing="1" w:after="100" w:afterAutospacing="1"/>
    </w:pPr>
  </w:style>
  <w:style w:type="paragraph" w:customStyle="1" w:styleId="p9">
    <w:name w:val="p9"/>
    <w:basedOn w:val="a"/>
    <w:rsid w:val="00D22A86"/>
    <w:pPr>
      <w:spacing w:before="100" w:beforeAutospacing="1" w:after="100" w:afterAutospacing="1"/>
    </w:pPr>
  </w:style>
  <w:style w:type="paragraph" w:customStyle="1" w:styleId="p11">
    <w:name w:val="p11"/>
    <w:basedOn w:val="a"/>
    <w:rsid w:val="00D22A86"/>
    <w:pPr>
      <w:spacing w:before="100" w:beforeAutospacing="1" w:after="100" w:afterAutospacing="1"/>
    </w:pPr>
  </w:style>
  <w:style w:type="character" w:customStyle="1" w:styleId="s2">
    <w:name w:val="s2"/>
    <w:basedOn w:val="a0"/>
    <w:rsid w:val="00D22A86"/>
  </w:style>
  <w:style w:type="paragraph" w:customStyle="1" w:styleId="p12">
    <w:name w:val="p12"/>
    <w:basedOn w:val="a"/>
    <w:rsid w:val="00D22A86"/>
    <w:pPr>
      <w:spacing w:before="100" w:beforeAutospacing="1" w:after="100" w:afterAutospacing="1"/>
    </w:pPr>
  </w:style>
  <w:style w:type="paragraph" w:customStyle="1" w:styleId="p13">
    <w:name w:val="p13"/>
    <w:basedOn w:val="a"/>
    <w:rsid w:val="00D22A86"/>
    <w:pPr>
      <w:spacing w:before="100" w:beforeAutospacing="1" w:after="100" w:afterAutospacing="1"/>
    </w:pPr>
  </w:style>
  <w:style w:type="paragraph" w:customStyle="1" w:styleId="p1">
    <w:name w:val="p1"/>
    <w:basedOn w:val="a"/>
    <w:rsid w:val="00D22A86"/>
    <w:pPr>
      <w:spacing w:before="100" w:beforeAutospacing="1" w:after="100" w:afterAutospacing="1"/>
    </w:pPr>
  </w:style>
  <w:style w:type="paragraph" w:customStyle="1" w:styleId="p5">
    <w:name w:val="p5"/>
    <w:basedOn w:val="a"/>
    <w:rsid w:val="00D22A86"/>
    <w:pPr>
      <w:spacing w:before="100" w:beforeAutospacing="1" w:after="100" w:afterAutospacing="1"/>
    </w:pPr>
  </w:style>
  <w:style w:type="paragraph" w:customStyle="1" w:styleId="p7">
    <w:name w:val="p7"/>
    <w:basedOn w:val="a"/>
    <w:rsid w:val="00D22A86"/>
    <w:pPr>
      <w:spacing w:before="100" w:beforeAutospacing="1" w:after="100" w:afterAutospacing="1"/>
    </w:pPr>
  </w:style>
  <w:style w:type="paragraph" w:customStyle="1" w:styleId="p8">
    <w:name w:val="p8"/>
    <w:basedOn w:val="a"/>
    <w:rsid w:val="00D22A86"/>
    <w:pPr>
      <w:spacing w:before="100" w:beforeAutospacing="1" w:after="100" w:afterAutospacing="1"/>
    </w:pPr>
  </w:style>
  <w:style w:type="character" w:customStyle="1" w:styleId="s3">
    <w:name w:val="s3"/>
    <w:basedOn w:val="a0"/>
    <w:rsid w:val="00D22A86"/>
  </w:style>
  <w:style w:type="character" w:customStyle="1" w:styleId="s4">
    <w:name w:val="s4"/>
    <w:basedOn w:val="a0"/>
    <w:rsid w:val="00D22A86"/>
  </w:style>
  <w:style w:type="paragraph" w:customStyle="1" w:styleId="p10">
    <w:name w:val="p10"/>
    <w:basedOn w:val="a"/>
    <w:rsid w:val="00D22A86"/>
    <w:pPr>
      <w:spacing w:before="100" w:beforeAutospacing="1" w:after="100" w:afterAutospacing="1"/>
    </w:pPr>
  </w:style>
  <w:style w:type="character" w:customStyle="1" w:styleId="s6">
    <w:name w:val="s6"/>
    <w:basedOn w:val="a0"/>
    <w:rsid w:val="00D22A86"/>
  </w:style>
  <w:style w:type="character" w:customStyle="1" w:styleId="s7">
    <w:name w:val="s7"/>
    <w:basedOn w:val="a0"/>
    <w:rsid w:val="00D22A86"/>
  </w:style>
  <w:style w:type="paragraph" w:customStyle="1" w:styleId="p14">
    <w:name w:val="p14"/>
    <w:basedOn w:val="a"/>
    <w:rsid w:val="00D22A86"/>
    <w:pPr>
      <w:spacing w:before="100" w:beforeAutospacing="1" w:after="100" w:afterAutospacing="1"/>
    </w:pPr>
  </w:style>
  <w:style w:type="character" w:customStyle="1" w:styleId="s8">
    <w:name w:val="s8"/>
    <w:basedOn w:val="a0"/>
    <w:rsid w:val="00D22A86"/>
  </w:style>
  <w:style w:type="paragraph" w:customStyle="1" w:styleId="p15">
    <w:name w:val="p15"/>
    <w:basedOn w:val="a"/>
    <w:rsid w:val="00D22A86"/>
    <w:pPr>
      <w:spacing w:before="100" w:beforeAutospacing="1" w:after="100" w:afterAutospacing="1"/>
    </w:pPr>
  </w:style>
  <w:style w:type="paragraph" w:customStyle="1" w:styleId="p16">
    <w:name w:val="p16"/>
    <w:basedOn w:val="a"/>
    <w:rsid w:val="00D22A86"/>
    <w:pPr>
      <w:spacing w:before="100" w:beforeAutospacing="1" w:after="100" w:afterAutospacing="1"/>
    </w:pPr>
  </w:style>
  <w:style w:type="paragraph" w:customStyle="1" w:styleId="p18">
    <w:name w:val="p18"/>
    <w:basedOn w:val="a"/>
    <w:rsid w:val="00D22A86"/>
    <w:pPr>
      <w:spacing w:before="100" w:beforeAutospacing="1" w:after="100" w:afterAutospacing="1"/>
    </w:pPr>
  </w:style>
  <w:style w:type="paragraph" w:customStyle="1" w:styleId="p20">
    <w:name w:val="p20"/>
    <w:basedOn w:val="a"/>
    <w:rsid w:val="00D22A86"/>
    <w:pPr>
      <w:spacing w:before="100" w:beforeAutospacing="1" w:after="100" w:afterAutospacing="1"/>
    </w:pPr>
  </w:style>
  <w:style w:type="character" w:customStyle="1" w:styleId="s5">
    <w:name w:val="s5"/>
    <w:basedOn w:val="a0"/>
    <w:rsid w:val="00D22A86"/>
  </w:style>
  <w:style w:type="paragraph" w:customStyle="1" w:styleId="p17">
    <w:name w:val="p17"/>
    <w:basedOn w:val="a"/>
    <w:rsid w:val="00D22A86"/>
    <w:pPr>
      <w:spacing w:before="100" w:beforeAutospacing="1" w:after="100" w:afterAutospacing="1"/>
    </w:pPr>
  </w:style>
  <w:style w:type="paragraph" w:customStyle="1" w:styleId="p19">
    <w:name w:val="p19"/>
    <w:basedOn w:val="a"/>
    <w:rsid w:val="00D22A86"/>
    <w:pPr>
      <w:spacing w:before="100" w:beforeAutospacing="1" w:after="100" w:afterAutospacing="1"/>
    </w:pPr>
  </w:style>
  <w:style w:type="paragraph" w:customStyle="1" w:styleId="p21">
    <w:name w:val="p21"/>
    <w:basedOn w:val="a"/>
    <w:rsid w:val="00D22A86"/>
    <w:pPr>
      <w:spacing w:before="100" w:beforeAutospacing="1" w:after="100" w:afterAutospacing="1"/>
    </w:pPr>
  </w:style>
  <w:style w:type="paragraph" w:customStyle="1" w:styleId="p22">
    <w:name w:val="p22"/>
    <w:basedOn w:val="a"/>
    <w:rsid w:val="00D22A86"/>
    <w:pPr>
      <w:spacing w:before="100" w:beforeAutospacing="1" w:after="100" w:afterAutospacing="1"/>
    </w:pPr>
  </w:style>
  <w:style w:type="paragraph" w:styleId="affff1">
    <w:name w:val="Title"/>
    <w:basedOn w:val="a"/>
    <w:link w:val="affff2"/>
    <w:qFormat/>
    <w:rsid w:val="00D22A86"/>
    <w:pPr>
      <w:jc w:val="center"/>
    </w:pPr>
    <w:rPr>
      <w:b/>
      <w:bCs/>
    </w:rPr>
  </w:style>
  <w:style w:type="character" w:customStyle="1" w:styleId="affff2">
    <w:name w:val="Название Знак"/>
    <w:basedOn w:val="a0"/>
    <w:link w:val="affff1"/>
    <w:rsid w:val="00D22A86"/>
    <w:rPr>
      <w:b/>
      <w:bCs/>
      <w:sz w:val="24"/>
      <w:szCs w:val="24"/>
    </w:rPr>
  </w:style>
  <w:style w:type="paragraph" w:customStyle="1" w:styleId="p23">
    <w:name w:val="p23"/>
    <w:basedOn w:val="a"/>
    <w:rsid w:val="00D22A86"/>
    <w:pPr>
      <w:spacing w:before="100" w:beforeAutospacing="1" w:after="100" w:afterAutospacing="1"/>
    </w:pPr>
  </w:style>
  <w:style w:type="paragraph" w:customStyle="1" w:styleId="p24">
    <w:name w:val="p24"/>
    <w:basedOn w:val="a"/>
    <w:rsid w:val="00D22A86"/>
    <w:pPr>
      <w:spacing w:before="100" w:beforeAutospacing="1" w:after="100" w:afterAutospacing="1"/>
    </w:pPr>
  </w:style>
  <w:style w:type="paragraph" w:customStyle="1" w:styleId="p25">
    <w:name w:val="p25"/>
    <w:basedOn w:val="a"/>
    <w:rsid w:val="00D22A86"/>
    <w:pPr>
      <w:spacing w:before="100" w:beforeAutospacing="1" w:after="100" w:afterAutospacing="1"/>
    </w:pPr>
  </w:style>
  <w:style w:type="paragraph" w:customStyle="1" w:styleId="p27">
    <w:name w:val="p27"/>
    <w:basedOn w:val="a"/>
    <w:rsid w:val="00D22A86"/>
    <w:pPr>
      <w:spacing w:before="100" w:beforeAutospacing="1" w:after="100" w:afterAutospacing="1"/>
    </w:pPr>
  </w:style>
  <w:style w:type="paragraph" w:customStyle="1" w:styleId="p28">
    <w:name w:val="p28"/>
    <w:basedOn w:val="a"/>
    <w:rsid w:val="00D22A86"/>
    <w:pPr>
      <w:spacing w:before="100" w:beforeAutospacing="1" w:after="100" w:afterAutospacing="1"/>
    </w:pPr>
  </w:style>
  <w:style w:type="paragraph" w:customStyle="1" w:styleId="p29">
    <w:name w:val="p29"/>
    <w:basedOn w:val="a"/>
    <w:rsid w:val="00D22A86"/>
    <w:pPr>
      <w:spacing w:before="100" w:beforeAutospacing="1" w:after="100" w:afterAutospacing="1"/>
    </w:pPr>
  </w:style>
  <w:style w:type="paragraph" w:customStyle="1" w:styleId="p30">
    <w:name w:val="p30"/>
    <w:basedOn w:val="a"/>
    <w:rsid w:val="00D22A86"/>
    <w:pPr>
      <w:spacing w:before="100" w:beforeAutospacing="1" w:after="100" w:afterAutospacing="1"/>
    </w:pPr>
  </w:style>
  <w:style w:type="paragraph" w:customStyle="1" w:styleId="p31">
    <w:name w:val="p31"/>
    <w:basedOn w:val="a"/>
    <w:rsid w:val="00D22A86"/>
    <w:pPr>
      <w:spacing w:before="100" w:beforeAutospacing="1" w:after="100" w:afterAutospacing="1"/>
    </w:pPr>
  </w:style>
  <w:style w:type="paragraph" w:customStyle="1" w:styleId="p32">
    <w:name w:val="p32"/>
    <w:basedOn w:val="a"/>
    <w:rsid w:val="00D22A86"/>
    <w:pPr>
      <w:spacing w:before="100" w:beforeAutospacing="1" w:after="100" w:afterAutospacing="1"/>
    </w:pPr>
  </w:style>
  <w:style w:type="character" w:customStyle="1" w:styleId="s9">
    <w:name w:val="s9"/>
    <w:basedOn w:val="a0"/>
    <w:rsid w:val="00D22A86"/>
  </w:style>
  <w:style w:type="character" w:customStyle="1" w:styleId="s10">
    <w:name w:val="s10"/>
    <w:basedOn w:val="a0"/>
    <w:rsid w:val="00D22A86"/>
  </w:style>
  <w:style w:type="character" w:customStyle="1" w:styleId="s11">
    <w:name w:val="s11"/>
    <w:basedOn w:val="a0"/>
    <w:rsid w:val="00D22A86"/>
  </w:style>
  <w:style w:type="character" w:customStyle="1" w:styleId="s13">
    <w:name w:val="s13"/>
    <w:basedOn w:val="a0"/>
    <w:rsid w:val="00D22A86"/>
  </w:style>
  <w:style w:type="character" w:customStyle="1" w:styleId="s14">
    <w:name w:val="s14"/>
    <w:basedOn w:val="a0"/>
    <w:rsid w:val="00D22A86"/>
  </w:style>
  <w:style w:type="paragraph" w:customStyle="1" w:styleId="3f3f3f3f3f3f3f3f3f3f3f3f3f3f3f3f3f3f1">
    <w:name w:val="з3f3fа3f3fг3f3fо3f3fл3f3fо3f3fв3f3fо3f3fк3f3f 1"/>
    <w:basedOn w:val="a"/>
    <w:next w:val="a"/>
    <w:rsid w:val="00D22A86"/>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2A86"/>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D22A86"/>
    <w:rPr>
      <w:rFonts w:ascii="Courier New" w:hAnsi="Courier New" w:cs="Courier New"/>
    </w:rPr>
  </w:style>
  <w:style w:type="paragraph" w:styleId="HTML0">
    <w:name w:val="HTML Preformatted"/>
    <w:basedOn w:val="a"/>
    <w:link w:val="HTML"/>
    <w:rsid w:val="00D2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D22A86"/>
    <w:rPr>
      <w:rFonts w:ascii="Consolas" w:hAnsi="Consolas"/>
    </w:rPr>
  </w:style>
  <w:style w:type="character" w:customStyle="1" w:styleId="1fc">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D22A86"/>
    <w:rPr>
      <w:lang w:bidi="ar-SA"/>
    </w:rPr>
  </w:style>
  <w:style w:type="character" w:customStyle="1" w:styleId="1fd">
    <w:name w:val="Текст примечания Знак1"/>
    <w:link w:val="affff3"/>
    <w:locked/>
    <w:rsid w:val="00D22A86"/>
  </w:style>
  <w:style w:type="paragraph" w:styleId="affff3">
    <w:name w:val="annotation text"/>
    <w:basedOn w:val="a"/>
    <w:link w:val="1fd"/>
    <w:rsid w:val="00D22A86"/>
    <w:pPr>
      <w:widowControl w:val="0"/>
    </w:pPr>
    <w:rPr>
      <w:sz w:val="20"/>
      <w:szCs w:val="20"/>
    </w:rPr>
  </w:style>
  <w:style w:type="character" w:customStyle="1" w:styleId="affff4">
    <w:name w:val="Текст примечания Знак"/>
    <w:basedOn w:val="a0"/>
    <w:rsid w:val="00D22A86"/>
  </w:style>
  <w:style w:type="character" w:customStyle="1" w:styleId="1fe">
    <w:name w:val="Текст концевой сноски Знак1"/>
    <w:link w:val="affff5"/>
    <w:locked/>
    <w:rsid w:val="00D22A86"/>
  </w:style>
  <w:style w:type="paragraph" w:styleId="affff5">
    <w:name w:val="endnote text"/>
    <w:basedOn w:val="a"/>
    <w:link w:val="1fe"/>
    <w:rsid w:val="00D22A86"/>
    <w:pPr>
      <w:widowControl w:val="0"/>
    </w:pPr>
    <w:rPr>
      <w:sz w:val="20"/>
      <w:szCs w:val="20"/>
    </w:rPr>
  </w:style>
  <w:style w:type="character" w:customStyle="1" w:styleId="affff6">
    <w:name w:val="Текст концевой сноски Знак"/>
    <w:basedOn w:val="a0"/>
    <w:rsid w:val="00D22A86"/>
  </w:style>
  <w:style w:type="paragraph" w:styleId="affff7">
    <w:name w:val="Block Text"/>
    <w:basedOn w:val="a"/>
    <w:rsid w:val="00D22A86"/>
    <w:pPr>
      <w:ind w:left="5760" w:right="424"/>
    </w:pPr>
    <w:rPr>
      <w:sz w:val="28"/>
      <w:szCs w:val="20"/>
    </w:rPr>
  </w:style>
  <w:style w:type="character" w:customStyle="1" w:styleId="affff8">
    <w:name w:val="Схема документа Знак"/>
    <w:link w:val="affff9"/>
    <w:locked/>
    <w:rsid w:val="00D22A86"/>
    <w:rPr>
      <w:rFonts w:ascii="Tahoma" w:hAnsi="Tahoma" w:cs="Tahoma"/>
      <w:shd w:val="clear" w:color="auto" w:fill="000080"/>
    </w:rPr>
  </w:style>
  <w:style w:type="paragraph" w:styleId="affff9">
    <w:name w:val="Document Map"/>
    <w:basedOn w:val="a"/>
    <w:link w:val="affff8"/>
    <w:rsid w:val="00D22A86"/>
    <w:pPr>
      <w:shd w:val="clear" w:color="auto" w:fill="000080"/>
    </w:pPr>
    <w:rPr>
      <w:rFonts w:ascii="Tahoma" w:hAnsi="Tahoma" w:cs="Tahoma"/>
      <w:sz w:val="20"/>
      <w:szCs w:val="20"/>
      <w:shd w:val="clear" w:color="auto" w:fill="000080"/>
    </w:rPr>
  </w:style>
  <w:style w:type="character" w:customStyle="1" w:styleId="1ff">
    <w:name w:val="Схема документа Знак1"/>
    <w:basedOn w:val="a0"/>
    <w:rsid w:val="00D22A86"/>
    <w:rPr>
      <w:rFonts w:ascii="Tahoma" w:hAnsi="Tahoma" w:cs="Tahoma"/>
      <w:sz w:val="16"/>
      <w:szCs w:val="16"/>
    </w:rPr>
  </w:style>
  <w:style w:type="paragraph" w:customStyle="1" w:styleId="affffa">
    <w:name w:val="Номер"/>
    <w:basedOn w:val="a"/>
    <w:rsid w:val="00D22A86"/>
    <w:pPr>
      <w:spacing w:before="60" w:after="60"/>
      <w:jc w:val="center"/>
    </w:pPr>
    <w:rPr>
      <w:sz w:val="28"/>
      <w:szCs w:val="20"/>
    </w:rPr>
  </w:style>
  <w:style w:type="paragraph" w:customStyle="1" w:styleId="Char">
    <w:name w:val="Char"/>
    <w:basedOn w:val="a"/>
    <w:rsid w:val="00D22A86"/>
    <w:pPr>
      <w:spacing w:after="160" w:line="240" w:lineRule="exact"/>
    </w:pPr>
    <w:rPr>
      <w:rFonts w:ascii="Arial" w:hAnsi="Arial" w:cs="Arial"/>
      <w:sz w:val="20"/>
      <w:szCs w:val="20"/>
      <w:lang w:val="fr-FR" w:eastAsia="en-US"/>
    </w:rPr>
  </w:style>
  <w:style w:type="paragraph" w:customStyle="1" w:styleId="xl24">
    <w:name w:val="xl24"/>
    <w:basedOn w:val="a"/>
    <w:rsid w:val="00D22A86"/>
    <w:pPr>
      <w:spacing w:before="100" w:beforeAutospacing="1" w:after="100" w:afterAutospacing="1"/>
    </w:pPr>
  </w:style>
  <w:style w:type="paragraph" w:customStyle="1" w:styleId="xl25">
    <w:name w:val="xl2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2A86"/>
    <w:pPr>
      <w:spacing w:before="100" w:beforeAutospacing="1" w:after="100" w:afterAutospacing="1"/>
    </w:pPr>
  </w:style>
  <w:style w:type="paragraph" w:customStyle="1" w:styleId="xl36">
    <w:name w:val="xl36"/>
    <w:basedOn w:val="a"/>
    <w:rsid w:val="00D22A86"/>
    <w:pPr>
      <w:spacing w:before="100" w:beforeAutospacing="1" w:after="100" w:afterAutospacing="1"/>
    </w:pPr>
  </w:style>
  <w:style w:type="paragraph" w:customStyle="1" w:styleId="xl37">
    <w:name w:val="xl3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2A86"/>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2A86"/>
    <w:pPr>
      <w:spacing w:before="100" w:beforeAutospacing="1" w:after="100" w:afterAutospacing="1"/>
      <w:jc w:val="center"/>
    </w:pPr>
    <w:rPr>
      <w:b/>
      <w:bCs/>
      <w:sz w:val="18"/>
      <w:szCs w:val="18"/>
    </w:rPr>
  </w:style>
  <w:style w:type="paragraph" w:customStyle="1" w:styleId="2f3">
    <w:name w:val="Название2"/>
    <w:basedOn w:val="a"/>
    <w:rsid w:val="00D22A86"/>
    <w:pPr>
      <w:widowControl w:val="0"/>
      <w:suppressLineNumbers/>
      <w:suppressAutoHyphens/>
      <w:spacing w:before="120" w:after="120"/>
    </w:pPr>
    <w:rPr>
      <w:rFonts w:ascii="Arial" w:hAnsi="Arial" w:cs="Tahoma"/>
      <w:i/>
      <w:iCs/>
      <w:sz w:val="20"/>
      <w:lang w:eastAsia="ar-SA"/>
    </w:rPr>
  </w:style>
  <w:style w:type="paragraph" w:customStyle="1" w:styleId="2f4">
    <w:name w:val="Указатель2"/>
    <w:basedOn w:val="a"/>
    <w:rsid w:val="00D22A86"/>
    <w:pPr>
      <w:widowControl w:val="0"/>
      <w:suppressLineNumbers/>
      <w:suppressAutoHyphens/>
    </w:pPr>
    <w:rPr>
      <w:rFonts w:ascii="Arial" w:hAnsi="Arial" w:cs="Tahoma"/>
      <w:sz w:val="20"/>
      <w:szCs w:val="20"/>
      <w:lang w:eastAsia="ar-SA"/>
    </w:rPr>
  </w:style>
  <w:style w:type="paragraph" w:customStyle="1" w:styleId="1ff0">
    <w:name w:val="Указатель1"/>
    <w:basedOn w:val="a"/>
    <w:rsid w:val="00D22A86"/>
    <w:pPr>
      <w:widowControl w:val="0"/>
      <w:suppressLineNumbers/>
      <w:suppressAutoHyphens/>
    </w:pPr>
    <w:rPr>
      <w:rFonts w:ascii="Arial" w:hAnsi="Arial" w:cs="Tahoma"/>
      <w:sz w:val="20"/>
      <w:szCs w:val="20"/>
      <w:lang w:eastAsia="ar-SA"/>
    </w:rPr>
  </w:style>
  <w:style w:type="paragraph" w:customStyle="1" w:styleId="Style4">
    <w:name w:val="Style4"/>
    <w:basedOn w:val="a"/>
    <w:rsid w:val="00D22A86"/>
    <w:pPr>
      <w:widowControl w:val="0"/>
      <w:autoSpaceDE w:val="0"/>
      <w:autoSpaceDN w:val="0"/>
      <w:adjustRightInd w:val="0"/>
      <w:spacing w:line="281" w:lineRule="exact"/>
      <w:jc w:val="center"/>
    </w:pPr>
  </w:style>
  <w:style w:type="paragraph" w:customStyle="1" w:styleId="Style60">
    <w:name w:val="Style6"/>
    <w:basedOn w:val="a"/>
    <w:rsid w:val="00D22A86"/>
    <w:pPr>
      <w:widowControl w:val="0"/>
      <w:autoSpaceDE w:val="0"/>
      <w:autoSpaceDN w:val="0"/>
      <w:adjustRightInd w:val="0"/>
      <w:spacing w:line="320" w:lineRule="exact"/>
      <w:ind w:firstLine="701"/>
      <w:jc w:val="both"/>
    </w:pPr>
  </w:style>
  <w:style w:type="paragraph" w:customStyle="1" w:styleId="Style7">
    <w:name w:val="Style7"/>
    <w:basedOn w:val="a"/>
    <w:rsid w:val="00D22A86"/>
    <w:pPr>
      <w:widowControl w:val="0"/>
      <w:autoSpaceDE w:val="0"/>
      <w:autoSpaceDN w:val="0"/>
      <w:adjustRightInd w:val="0"/>
      <w:spacing w:line="323" w:lineRule="exact"/>
      <w:ind w:firstLine="691"/>
      <w:jc w:val="both"/>
    </w:pPr>
  </w:style>
  <w:style w:type="paragraph" w:customStyle="1" w:styleId="Style8">
    <w:name w:val="Style8"/>
    <w:basedOn w:val="a"/>
    <w:rsid w:val="00D22A86"/>
    <w:pPr>
      <w:widowControl w:val="0"/>
      <w:autoSpaceDE w:val="0"/>
      <w:autoSpaceDN w:val="0"/>
      <w:adjustRightInd w:val="0"/>
    </w:pPr>
  </w:style>
  <w:style w:type="paragraph" w:customStyle="1" w:styleId="Style9">
    <w:name w:val="Style9"/>
    <w:basedOn w:val="a"/>
    <w:rsid w:val="00D22A86"/>
    <w:pPr>
      <w:widowControl w:val="0"/>
      <w:autoSpaceDE w:val="0"/>
      <w:autoSpaceDN w:val="0"/>
      <w:adjustRightInd w:val="0"/>
      <w:spacing w:line="325" w:lineRule="exact"/>
      <w:ind w:hanging="350"/>
      <w:jc w:val="both"/>
    </w:pPr>
  </w:style>
  <w:style w:type="paragraph" w:customStyle="1" w:styleId="Style10">
    <w:name w:val="Style10"/>
    <w:basedOn w:val="a"/>
    <w:rsid w:val="00D22A86"/>
    <w:pPr>
      <w:widowControl w:val="0"/>
      <w:autoSpaceDE w:val="0"/>
      <w:autoSpaceDN w:val="0"/>
      <w:adjustRightInd w:val="0"/>
    </w:pPr>
  </w:style>
  <w:style w:type="paragraph" w:customStyle="1" w:styleId="font5">
    <w:name w:val="font5"/>
    <w:basedOn w:val="a"/>
    <w:rsid w:val="00D22A86"/>
    <w:pPr>
      <w:spacing w:before="100" w:beforeAutospacing="1" w:after="100" w:afterAutospacing="1"/>
    </w:pPr>
    <w:rPr>
      <w:rFonts w:ascii="Arial" w:hAnsi="Arial" w:cs="Arial"/>
      <w:sz w:val="16"/>
      <w:szCs w:val="16"/>
    </w:rPr>
  </w:style>
  <w:style w:type="paragraph" w:customStyle="1" w:styleId="font6">
    <w:name w:val="font6"/>
    <w:basedOn w:val="a"/>
    <w:rsid w:val="00D22A86"/>
    <w:pPr>
      <w:spacing w:before="100" w:beforeAutospacing="1" w:after="100" w:afterAutospacing="1"/>
    </w:pPr>
    <w:rPr>
      <w:rFonts w:ascii="Arial" w:hAnsi="Arial" w:cs="Arial"/>
      <w:sz w:val="16"/>
      <w:szCs w:val="16"/>
    </w:rPr>
  </w:style>
  <w:style w:type="paragraph" w:customStyle="1" w:styleId="font7">
    <w:name w:val="font7"/>
    <w:basedOn w:val="a"/>
    <w:rsid w:val="00D22A86"/>
    <w:pPr>
      <w:spacing w:before="100" w:beforeAutospacing="1" w:after="100" w:afterAutospacing="1"/>
    </w:pPr>
    <w:rPr>
      <w:rFonts w:ascii="Arial" w:hAnsi="Arial" w:cs="Arial"/>
      <w:sz w:val="16"/>
      <w:szCs w:val="16"/>
    </w:rPr>
  </w:style>
  <w:style w:type="paragraph" w:customStyle="1" w:styleId="xl65">
    <w:name w:val="xl65"/>
    <w:basedOn w:val="a"/>
    <w:rsid w:val="00D22A86"/>
    <w:pPr>
      <w:spacing w:before="100" w:beforeAutospacing="1" w:after="100" w:afterAutospacing="1"/>
    </w:pPr>
    <w:rPr>
      <w:rFonts w:ascii="Arial" w:hAnsi="Arial" w:cs="Arial"/>
    </w:rPr>
  </w:style>
  <w:style w:type="paragraph" w:customStyle="1" w:styleId="xl174">
    <w:name w:val="xl174"/>
    <w:basedOn w:val="a"/>
    <w:rsid w:val="00D22A86"/>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2A86"/>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2A86"/>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2A86"/>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2A86"/>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2A86"/>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2A86"/>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2A86"/>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2A86"/>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2A86"/>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2A8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D22A86"/>
    <w:pPr>
      <w:widowControl w:val="0"/>
      <w:autoSpaceDE w:val="0"/>
      <w:autoSpaceDN w:val="0"/>
      <w:adjustRightInd w:val="0"/>
      <w:spacing w:line="312" w:lineRule="exact"/>
      <w:jc w:val="right"/>
    </w:pPr>
  </w:style>
  <w:style w:type="paragraph" w:customStyle="1" w:styleId="Style3">
    <w:name w:val="Style3"/>
    <w:basedOn w:val="a"/>
    <w:rsid w:val="00D22A86"/>
    <w:pPr>
      <w:widowControl w:val="0"/>
      <w:autoSpaceDE w:val="0"/>
      <w:autoSpaceDN w:val="0"/>
      <w:adjustRightInd w:val="0"/>
    </w:pPr>
  </w:style>
  <w:style w:type="paragraph" w:customStyle="1" w:styleId="affffb">
    <w:name w:val="Комментарий"/>
    <w:basedOn w:val="a"/>
    <w:next w:val="a"/>
    <w:rsid w:val="00D22A86"/>
    <w:pPr>
      <w:widowControl w:val="0"/>
      <w:autoSpaceDE w:val="0"/>
      <w:autoSpaceDN w:val="0"/>
      <w:adjustRightInd w:val="0"/>
      <w:ind w:left="170"/>
      <w:jc w:val="both"/>
    </w:pPr>
    <w:rPr>
      <w:rFonts w:ascii="Arial" w:hAnsi="Arial" w:cs="Arial"/>
      <w:i/>
      <w:iCs/>
      <w:color w:val="800080"/>
      <w:sz w:val="20"/>
      <w:szCs w:val="20"/>
    </w:rPr>
  </w:style>
  <w:style w:type="paragraph" w:customStyle="1" w:styleId="affffc">
    <w:name w:val="Текст (лев. подпись)"/>
    <w:basedOn w:val="a"/>
    <w:next w:val="a"/>
    <w:rsid w:val="00D22A86"/>
    <w:pPr>
      <w:widowControl w:val="0"/>
      <w:autoSpaceDE w:val="0"/>
      <w:autoSpaceDN w:val="0"/>
      <w:adjustRightInd w:val="0"/>
    </w:pPr>
    <w:rPr>
      <w:rFonts w:ascii="Arial" w:hAnsi="Arial" w:cs="Arial"/>
      <w:sz w:val="20"/>
      <w:szCs w:val="20"/>
    </w:rPr>
  </w:style>
  <w:style w:type="paragraph" w:customStyle="1" w:styleId="affffd">
    <w:name w:val="Текст (прав. подпись)"/>
    <w:basedOn w:val="a"/>
    <w:next w:val="a"/>
    <w:rsid w:val="00D22A86"/>
    <w:pPr>
      <w:widowControl w:val="0"/>
      <w:autoSpaceDE w:val="0"/>
      <w:autoSpaceDN w:val="0"/>
      <w:adjustRightInd w:val="0"/>
      <w:jc w:val="right"/>
    </w:pPr>
    <w:rPr>
      <w:rFonts w:ascii="Arial" w:hAnsi="Arial" w:cs="Arial"/>
      <w:sz w:val="20"/>
      <w:szCs w:val="20"/>
    </w:rPr>
  </w:style>
  <w:style w:type="paragraph" w:customStyle="1" w:styleId="affffe">
    <w:name w:val="Заголовок статьи"/>
    <w:basedOn w:val="a"/>
    <w:next w:val="a"/>
    <w:rsid w:val="00D22A86"/>
    <w:pPr>
      <w:widowControl w:val="0"/>
      <w:autoSpaceDE w:val="0"/>
      <w:autoSpaceDN w:val="0"/>
      <w:adjustRightInd w:val="0"/>
      <w:ind w:left="1612" w:hanging="892"/>
      <w:jc w:val="both"/>
    </w:pPr>
    <w:rPr>
      <w:rFonts w:ascii="Arial" w:hAnsi="Arial"/>
      <w:sz w:val="20"/>
      <w:szCs w:val="20"/>
    </w:rPr>
  </w:style>
  <w:style w:type="paragraph" w:customStyle="1" w:styleId="text">
    <w:name w:val="text"/>
    <w:basedOn w:val="a"/>
    <w:rsid w:val="00D22A86"/>
    <w:pPr>
      <w:ind w:firstLine="567"/>
      <w:jc w:val="both"/>
    </w:pPr>
    <w:rPr>
      <w:rFonts w:ascii="Arial" w:hAnsi="Arial" w:cs="Arial"/>
    </w:rPr>
  </w:style>
  <w:style w:type="paragraph" w:customStyle="1" w:styleId="Style2">
    <w:name w:val="Style2"/>
    <w:basedOn w:val="a"/>
    <w:rsid w:val="00D22A86"/>
    <w:pPr>
      <w:widowControl w:val="0"/>
      <w:autoSpaceDE w:val="0"/>
      <w:autoSpaceDN w:val="0"/>
      <w:adjustRightInd w:val="0"/>
      <w:spacing w:line="302" w:lineRule="exact"/>
      <w:ind w:firstLine="533"/>
      <w:jc w:val="both"/>
    </w:pPr>
  </w:style>
  <w:style w:type="paragraph" w:customStyle="1" w:styleId="Style5">
    <w:name w:val="Style5"/>
    <w:basedOn w:val="a"/>
    <w:rsid w:val="00D22A86"/>
    <w:pPr>
      <w:widowControl w:val="0"/>
      <w:autoSpaceDE w:val="0"/>
      <w:autoSpaceDN w:val="0"/>
      <w:adjustRightInd w:val="0"/>
    </w:pPr>
  </w:style>
  <w:style w:type="paragraph" w:customStyle="1" w:styleId="ConsPlusDocList">
    <w:name w:val="ConsPlusDocList"/>
    <w:rsid w:val="00D22A86"/>
    <w:pPr>
      <w:widowControl w:val="0"/>
      <w:autoSpaceDE w:val="0"/>
      <w:autoSpaceDN w:val="0"/>
      <w:adjustRightInd w:val="0"/>
    </w:pPr>
    <w:rPr>
      <w:rFonts w:ascii="Courier New" w:hAnsi="Courier New" w:cs="Courier New"/>
    </w:rPr>
  </w:style>
  <w:style w:type="paragraph" w:customStyle="1" w:styleId="afffff">
    <w:name w:val="Знак Знак Знак 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Postan">
    <w:name w:val="Postan"/>
    <w:basedOn w:val="a"/>
    <w:rsid w:val="00D22A86"/>
    <w:pPr>
      <w:jc w:val="center"/>
    </w:pPr>
    <w:rPr>
      <w:sz w:val="28"/>
      <w:szCs w:val="20"/>
    </w:rPr>
  </w:style>
  <w:style w:type="paragraph" w:customStyle="1" w:styleId="FR1">
    <w:name w:val="FR1"/>
    <w:rsid w:val="00D22A86"/>
    <w:pPr>
      <w:widowControl w:val="0"/>
      <w:autoSpaceDE w:val="0"/>
      <w:autoSpaceDN w:val="0"/>
      <w:adjustRightInd w:val="0"/>
      <w:ind w:left="5600"/>
    </w:pPr>
    <w:rPr>
      <w:rFonts w:ascii="Arial" w:hAnsi="Arial" w:cs="Arial"/>
      <w:noProof/>
      <w:sz w:val="22"/>
      <w:szCs w:val="22"/>
    </w:rPr>
  </w:style>
  <w:style w:type="paragraph" w:customStyle="1" w:styleId="FR2">
    <w:name w:val="FR2"/>
    <w:rsid w:val="00D22A86"/>
    <w:pPr>
      <w:widowControl w:val="0"/>
      <w:autoSpaceDE w:val="0"/>
      <w:autoSpaceDN w:val="0"/>
      <w:adjustRightInd w:val="0"/>
      <w:spacing w:before="440"/>
      <w:ind w:left="1480"/>
    </w:pPr>
    <w:rPr>
      <w:rFonts w:ascii="Courier New" w:hAnsi="Courier New" w:cs="Courier New"/>
      <w:sz w:val="22"/>
      <w:szCs w:val="22"/>
    </w:rPr>
  </w:style>
  <w:style w:type="paragraph" w:customStyle="1" w:styleId="1ff1">
    <w:name w:val="Текст1"/>
    <w:basedOn w:val="a"/>
    <w:rsid w:val="00D22A86"/>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D22A86"/>
    <w:pPr>
      <w:suppressAutoHyphens/>
      <w:ind w:firstLine="900"/>
      <w:jc w:val="both"/>
    </w:pPr>
    <w:rPr>
      <w:sz w:val="28"/>
      <w:szCs w:val="20"/>
      <w:lang w:eastAsia="ar-SA"/>
    </w:rPr>
  </w:style>
  <w:style w:type="paragraph" w:customStyle="1" w:styleId="afffff0">
    <w:name w:val="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1">
    <w:name w:val="Знак 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2">
    <w:name w:val="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Heading">
    <w:name w:val="Heading"/>
    <w:rsid w:val="00D22A86"/>
    <w:pPr>
      <w:autoSpaceDE w:val="0"/>
      <w:autoSpaceDN w:val="0"/>
      <w:adjustRightInd w:val="0"/>
    </w:pPr>
    <w:rPr>
      <w:rFonts w:ascii="Arial" w:hAnsi="Arial" w:cs="Arial"/>
      <w:b/>
      <w:bCs/>
      <w:sz w:val="22"/>
      <w:szCs w:val="22"/>
    </w:rPr>
  </w:style>
  <w:style w:type="paragraph" w:customStyle="1" w:styleId="ConsCell">
    <w:name w:val="ConsCell"/>
    <w:rsid w:val="00D22A86"/>
    <w:pPr>
      <w:widowControl w:val="0"/>
      <w:autoSpaceDE w:val="0"/>
      <w:autoSpaceDN w:val="0"/>
      <w:adjustRightInd w:val="0"/>
    </w:pPr>
    <w:rPr>
      <w:rFonts w:ascii="Arial" w:hAnsi="Arial" w:cs="Arial"/>
    </w:rPr>
  </w:style>
  <w:style w:type="paragraph" w:customStyle="1" w:styleId="1ff2">
    <w:name w:val="Обычный1"/>
    <w:rsid w:val="00D22A86"/>
    <w:pPr>
      <w:widowControl w:val="0"/>
      <w:snapToGrid w:val="0"/>
      <w:spacing w:before="100" w:after="100"/>
    </w:pPr>
    <w:rPr>
      <w:sz w:val="24"/>
    </w:rPr>
  </w:style>
  <w:style w:type="character" w:styleId="afffff3">
    <w:name w:val="annotation reference"/>
    <w:rsid w:val="00D22A86"/>
    <w:rPr>
      <w:rFonts w:ascii="Times New Roman" w:hAnsi="Times New Roman" w:cs="Times New Roman" w:hint="default"/>
      <w:sz w:val="16"/>
      <w:szCs w:val="16"/>
    </w:rPr>
  </w:style>
  <w:style w:type="character" w:styleId="afffff4">
    <w:name w:val="endnote reference"/>
    <w:rsid w:val="00D22A86"/>
    <w:rPr>
      <w:rFonts w:ascii="Times New Roman" w:hAnsi="Times New Roman" w:cs="Times New Roman" w:hint="default"/>
      <w:vertAlign w:val="superscript"/>
    </w:rPr>
  </w:style>
  <w:style w:type="character" w:customStyle="1" w:styleId="213">
    <w:name w:val="Заголовок 2 Знак1"/>
    <w:rsid w:val="00D22A86"/>
    <w:rPr>
      <w:b/>
      <w:bCs w:val="0"/>
      <w:sz w:val="52"/>
    </w:rPr>
  </w:style>
  <w:style w:type="character" w:customStyle="1" w:styleId="Absatz-Standardschriftart">
    <w:name w:val="Absatz-Standardschriftart"/>
    <w:rsid w:val="00D22A86"/>
  </w:style>
  <w:style w:type="character" w:customStyle="1" w:styleId="WW-Absatz-Standardschriftart">
    <w:name w:val="WW-Absatz-Standardschriftart"/>
    <w:rsid w:val="00D22A86"/>
  </w:style>
  <w:style w:type="character" w:customStyle="1" w:styleId="2f5">
    <w:name w:val="Основной шрифт абзаца2"/>
    <w:rsid w:val="00D22A86"/>
  </w:style>
  <w:style w:type="character" w:customStyle="1" w:styleId="WW-Absatz-Standardschriftart1">
    <w:name w:val="WW-Absatz-Standardschriftart1"/>
    <w:rsid w:val="00D22A86"/>
  </w:style>
  <w:style w:type="character" w:customStyle="1" w:styleId="WW-Absatz-Standardschriftart11">
    <w:name w:val="WW-Absatz-Standardschriftart11"/>
    <w:rsid w:val="00D22A86"/>
  </w:style>
  <w:style w:type="character" w:customStyle="1" w:styleId="WW-Absatz-Standardschriftart111">
    <w:name w:val="WW-Absatz-Standardschriftart111"/>
    <w:rsid w:val="00D22A86"/>
  </w:style>
  <w:style w:type="character" w:customStyle="1" w:styleId="WW-Absatz-Standardschriftart1111">
    <w:name w:val="WW-Absatz-Standardschriftart1111"/>
    <w:rsid w:val="00D22A86"/>
  </w:style>
  <w:style w:type="character" w:customStyle="1" w:styleId="WW-Absatz-Standardschriftart11111">
    <w:name w:val="WW-Absatz-Standardschriftart11111"/>
    <w:rsid w:val="00D22A86"/>
  </w:style>
  <w:style w:type="character" w:customStyle="1" w:styleId="WW-Absatz-Standardschriftart111111">
    <w:name w:val="WW-Absatz-Standardschriftart111111"/>
    <w:rsid w:val="00D22A86"/>
  </w:style>
  <w:style w:type="character" w:customStyle="1" w:styleId="1ff3">
    <w:name w:val="Основной шрифт абзаца1"/>
    <w:rsid w:val="00D22A86"/>
  </w:style>
  <w:style w:type="character" w:customStyle="1" w:styleId="afffff5">
    <w:name w:val="Символ нумерации"/>
    <w:rsid w:val="00D22A86"/>
  </w:style>
  <w:style w:type="character" w:customStyle="1" w:styleId="afffff6">
    <w:name w:val="Маркеры списка"/>
    <w:rsid w:val="00D22A86"/>
    <w:rPr>
      <w:rFonts w:ascii="OpenSymbol" w:eastAsia="OpenSymbol" w:hAnsi="OpenSymbol" w:cs="OpenSymbol" w:hint="eastAsia"/>
    </w:rPr>
  </w:style>
  <w:style w:type="character" w:customStyle="1" w:styleId="FontStyle15">
    <w:name w:val="Font Style15"/>
    <w:rsid w:val="00D22A86"/>
    <w:rPr>
      <w:rFonts w:ascii="Times New Roman" w:hAnsi="Times New Roman" w:cs="Times New Roman" w:hint="default"/>
      <w:b/>
      <w:bCs/>
      <w:sz w:val="26"/>
      <w:szCs w:val="26"/>
    </w:rPr>
  </w:style>
  <w:style w:type="character" w:customStyle="1" w:styleId="FontStyle16">
    <w:name w:val="Font Style16"/>
    <w:rsid w:val="00D22A86"/>
    <w:rPr>
      <w:rFonts w:ascii="Times New Roman" w:hAnsi="Times New Roman" w:cs="Times New Roman" w:hint="default"/>
      <w:b/>
      <w:bCs/>
      <w:sz w:val="8"/>
      <w:szCs w:val="8"/>
    </w:rPr>
  </w:style>
  <w:style w:type="character" w:customStyle="1" w:styleId="FontStyle17">
    <w:name w:val="Font Style17"/>
    <w:rsid w:val="00D22A86"/>
    <w:rPr>
      <w:rFonts w:ascii="Times New Roman" w:hAnsi="Times New Roman" w:cs="Times New Roman" w:hint="default"/>
      <w:sz w:val="26"/>
      <w:szCs w:val="26"/>
    </w:rPr>
  </w:style>
  <w:style w:type="character" w:customStyle="1" w:styleId="1ff4">
    <w:name w:val="Текст выноски Знак1"/>
    <w:rsid w:val="00D22A86"/>
    <w:rPr>
      <w:rFonts w:ascii="Tahoma" w:hAnsi="Tahoma" w:cs="Tahoma" w:hint="default"/>
      <w:sz w:val="16"/>
      <w:szCs w:val="16"/>
    </w:rPr>
  </w:style>
  <w:style w:type="character" w:customStyle="1" w:styleId="FontStyle11">
    <w:name w:val="Font Style11"/>
    <w:rsid w:val="00D22A86"/>
    <w:rPr>
      <w:rFonts w:ascii="Times New Roman" w:hAnsi="Times New Roman" w:cs="Times New Roman" w:hint="default"/>
      <w:b/>
      <w:bCs/>
      <w:sz w:val="26"/>
      <w:szCs w:val="26"/>
    </w:rPr>
  </w:style>
  <w:style w:type="character" w:customStyle="1" w:styleId="FontStyle12">
    <w:name w:val="Font Style12"/>
    <w:rsid w:val="00D22A86"/>
    <w:rPr>
      <w:rFonts w:ascii="Times New Roman" w:hAnsi="Times New Roman" w:cs="Times New Roman" w:hint="default"/>
      <w:sz w:val="26"/>
      <w:szCs w:val="26"/>
    </w:rPr>
  </w:style>
  <w:style w:type="character" w:customStyle="1" w:styleId="FontStyle13">
    <w:name w:val="Font Style13"/>
    <w:rsid w:val="00D22A86"/>
    <w:rPr>
      <w:rFonts w:ascii="Times New Roman" w:hAnsi="Times New Roman" w:cs="Times New Roman" w:hint="default"/>
      <w:sz w:val="24"/>
      <w:szCs w:val="24"/>
    </w:rPr>
  </w:style>
  <w:style w:type="character" w:customStyle="1" w:styleId="afffff7">
    <w:name w:val="Не вступил в силу"/>
    <w:rsid w:val="00D22A86"/>
    <w:rPr>
      <w:color w:val="008080"/>
      <w:sz w:val="20"/>
      <w:szCs w:val="20"/>
    </w:rPr>
  </w:style>
  <w:style w:type="character" w:customStyle="1" w:styleId="1ff5">
    <w:name w:val="Нижний колонтитул Знак1"/>
    <w:locked/>
    <w:rsid w:val="00D22A86"/>
    <w:rPr>
      <w:sz w:val="24"/>
      <w:szCs w:val="24"/>
    </w:rPr>
  </w:style>
  <w:style w:type="character" w:customStyle="1" w:styleId="214">
    <w:name w:val="Основной текст с отступом 2 Знак1"/>
    <w:locked/>
    <w:rsid w:val="00D22A86"/>
    <w:rPr>
      <w:rFonts w:ascii="Times New Roman" w:hAnsi="Times New Roman" w:cs="Times New Roman" w:hint="default"/>
      <w:sz w:val="24"/>
      <w:lang w:val="ru-RU" w:eastAsia="ru-RU" w:bidi="ar-SA"/>
    </w:rPr>
  </w:style>
  <w:style w:type="character" w:customStyle="1" w:styleId="FontStyle19">
    <w:name w:val="Font Style19"/>
    <w:rsid w:val="00D22A86"/>
    <w:rPr>
      <w:rFonts w:ascii="Times New Roman" w:hAnsi="Times New Roman" w:cs="Times New Roman" w:hint="default"/>
      <w:b/>
      <w:bCs/>
      <w:i/>
      <w:iCs/>
      <w:sz w:val="26"/>
      <w:szCs w:val="26"/>
    </w:rPr>
  </w:style>
  <w:style w:type="character" w:customStyle="1" w:styleId="FontStyle20">
    <w:name w:val="Font Style20"/>
    <w:rsid w:val="00D22A86"/>
    <w:rPr>
      <w:rFonts w:ascii="Times New Roman" w:hAnsi="Times New Roman" w:cs="Times New Roman" w:hint="default"/>
      <w:b/>
      <w:bCs/>
      <w:sz w:val="52"/>
      <w:szCs w:val="52"/>
    </w:rPr>
  </w:style>
  <w:style w:type="character" w:customStyle="1" w:styleId="FontStyle21">
    <w:name w:val="Font Style21"/>
    <w:rsid w:val="00D22A86"/>
    <w:rPr>
      <w:rFonts w:ascii="Times New Roman" w:hAnsi="Times New Roman" w:cs="Times New Roman" w:hint="default"/>
      <w:b/>
      <w:bCs/>
      <w:sz w:val="30"/>
      <w:szCs w:val="30"/>
    </w:rPr>
  </w:style>
  <w:style w:type="character" w:customStyle="1" w:styleId="FontStyle22">
    <w:name w:val="Font Style22"/>
    <w:rsid w:val="00D22A86"/>
    <w:rPr>
      <w:rFonts w:ascii="Times New Roman" w:hAnsi="Times New Roman" w:cs="Times New Roman" w:hint="default"/>
      <w:sz w:val="26"/>
      <w:szCs w:val="26"/>
    </w:rPr>
  </w:style>
  <w:style w:type="character" w:customStyle="1" w:styleId="FontStyle23">
    <w:name w:val="Font Style23"/>
    <w:rsid w:val="00D22A86"/>
    <w:rPr>
      <w:rFonts w:ascii="Times New Roman" w:hAnsi="Times New Roman" w:cs="Times New Roman" w:hint="default"/>
      <w:sz w:val="20"/>
      <w:szCs w:val="20"/>
    </w:rPr>
  </w:style>
  <w:style w:type="character" w:customStyle="1" w:styleId="FontStyle24">
    <w:name w:val="Font Style24"/>
    <w:rsid w:val="00D22A86"/>
    <w:rPr>
      <w:rFonts w:ascii="Times New Roman" w:hAnsi="Times New Roman" w:cs="Times New Roman" w:hint="default"/>
      <w:sz w:val="22"/>
      <w:szCs w:val="22"/>
    </w:rPr>
  </w:style>
  <w:style w:type="character" w:customStyle="1" w:styleId="FontStyle14">
    <w:name w:val="Font Style14"/>
    <w:rsid w:val="00D22A86"/>
    <w:rPr>
      <w:rFonts w:ascii="Times New Roman" w:hAnsi="Times New Roman" w:cs="Times New Roman" w:hint="default"/>
      <w:sz w:val="26"/>
      <w:szCs w:val="26"/>
    </w:rPr>
  </w:style>
  <w:style w:type="character" w:customStyle="1" w:styleId="FontStyle18">
    <w:name w:val="Font Style18"/>
    <w:rsid w:val="00D22A86"/>
    <w:rPr>
      <w:rFonts w:ascii="Times New Roman" w:hAnsi="Times New Roman" w:cs="Times New Roman" w:hint="default"/>
      <w:sz w:val="24"/>
      <w:szCs w:val="24"/>
    </w:rPr>
  </w:style>
  <w:style w:type="character" w:customStyle="1" w:styleId="afffff8">
    <w:name w:val="Сравнение редакций. Добавленный фрагмент"/>
    <w:rsid w:val="00D22A86"/>
    <w:rPr>
      <w:color w:val="0000FF"/>
    </w:rPr>
  </w:style>
  <w:style w:type="paragraph" w:customStyle="1" w:styleId="215">
    <w:name w:val="Основной текст 21"/>
    <w:basedOn w:val="a"/>
    <w:rsid w:val="00D22A86"/>
    <w:pPr>
      <w:widowControl w:val="0"/>
      <w:jc w:val="both"/>
    </w:pPr>
    <w:rPr>
      <w:szCs w:val="20"/>
    </w:rPr>
  </w:style>
  <w:style w:type="paragraph" w:customStyle="1" w:styleId="font0">
    <w:name w:val="font0"/>
    <w:basedOn w:val="a"/>
    <w:rsid w:val="00D22A86"/>
    <w:pPr>
      <w:spacing w:before="100" w:beforeAutospacing="1" w:after="100" w:afterAutospacing="1"/>
    </w:pPr>
    <w:rPr>
      <w:rFonts w:ascii="Arial CYR" w:hAnsi="Arial CYR" w:cs="Arial CYR"/>
      <w:sz w:val="20"/>
      <w:szCs w:val="20"/>
    </w:rPr>
  </w:style>
  <w:style w:type="paragraph" w:customStyle="1" w:styleId="xl39">
    <w:name w:val="xl39"/>
    <w:basedOn w:val="a"/>
    <w:rsid w:val="00D22A86"/>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2A86"/>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2A86"/>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2A86"/>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2A86"/>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2A86"/>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2A86"/>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2A86"/>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2A86"/>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2A86"/>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2A86"/>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2A86"/>
    <w:pPr>
      <w:pBdr>
        <w:left w:val="single" w:sz="4" w:space="0" w:color="auto"/>
        <w:bottom w:val="single" w:sz="4" w:space="0" w:color="auto"/>
      </w:pBdr>
      <w:spacing w:before="100" w:beforeAutospacing="1" w:after="100" w:afterAutospacing="1"/>
    </w:pPr>
  </w:style>
  <w:style w:type="paragraph" w:customStyle="1" w:styleId="xl64">
    <w:name w:val="xl64"/>
    <w:basedOn w:val="a"/>
    <w:rsid w:val="00D22A86"/>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2A86"/>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D22A86"/>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D22A86"/>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D22A86"/>
    <w:pPr>
      <w:spacing w:line="360" w:lineRule="auto"/>
      <w:ind w:firstLine="357"/>
      <w:jc w:val="both"/>
    </w:pPr>
    <w:rPr>
      <w:b w:val="0"/>
      <w:sz w:val="28"/>
      <w:szCs w:val="20"/>
    </w:rPr>
  </w:style>
  <w:style w:type="paragraph" w:customStyle="1" w:styleId="LightGrid-Accent3">
    <w:name w:val="Light Grid - Accent 3"/>
    <w:basedOn w:val="a"/>
    <w:rsid w:val="00D22A86"/>
    <w:pPr>
      <w:spacing w:after="200"/>
      <w:ind w:left="720"/>
      <w:contextualSpacing/>
    </w:pPr>
    <w:rPr>
      <w:rFonts w:ascii="Cambria" w:eastAsia="Cambria" w:hAnsi="Cambria"/>
      <w:lang w:eastAsia="en-US"/>
    </w:rPr>
  </w:style>
  <w:style w:type="paragraph" w:styleId="68">
    <w:name w:val="toc 6"/>
    <w:basedOn w:val="a"/>
    <w:next w:val="a"/>
    <w:autoRedefine/>
    <w:rsid w:val="00D22A86"/>
    <w:pPr>
      <w:ind w:left="1200"/>
    </w:pPr>
  </w:style>
  <w:style w:type="paragraph" w:styleId="78">
    <w:name w:val="toc 7"/>
    <w:basedOn w:val="a"/>
    <w:next w:val="a"/>
    <w:autoRedefine/>
    <w:rsid w:val="00D22A86"/>
    <w:pPr>
      <w:ind w:left="1440"/>
    </w:pPr>
  </w:style>
  <w:style w:type="paragraph" w:styleId="88">
    <w:name w:val="toc 8"/>
    <w:basedOn w:val="a"/>
    <w:next w:val="a"/>
    <w:autoRedefine/>
    <w:rsid w:val="00D22A86"/>
    <w:pPr>
      <w:ind w:left="1680"/>
    </w:pPr>
  </w:style>
  <w:style w:type="paragraph" w:styleId="98">
    <w:name w:val="toc 9"/>
    <w:basedOn w:val="a"/>
    <w:next w:val="a"/>
    <w:autoRedefine/>
    <w:rsid w:val="00D22A86"/>
    <w:pPr>
      <w:ind w:left="1920"/>
    </w:pPr>
  </w:style>
  <w:style w:type="paragraph" w:styleId="afffff9">
    <w:name w:val="annotation subject"/>
    <w:basedOn w:val="affff3"/>
    <w:next w:val="affff3"/>
    <w:link w:val="afffffa"/>
    <w:rsid w:val="00D22A86"/>
    <w:pPr>
      <w:widowControl/>
      <w:spacing w:after="200"/>
    </w:pPr>
    <w:rPr>
      <w:rFonts w:ascii="Cambria" w:eastAsia="Cambria" w:hAnsi="Cambria"/>
      <w:b/>
      <w:bCs/>
      <w:lang w:eastAsia="en-US"/>
    </w:rPr>
  </w:style>
  <w:style w:type="character" w:customStyle="1" w:styleId="afffffa">
    <w:name w:val="Тема примечания Знак"/>
    <w:basedOn w:val="affff4"/>
    <w:link w:val="afffff9"/>
    <w:rsid w:val="00D22A86"/>
    <w:rPr>
      <w:rFonts w:ascii="Cambria" w:eastAsia="Cambria" w:hAnsi="Cambria"/>
      <w:b/>
      <w:bCs/>
      <w:lang w:eastAsia="en-US"/>
    </w:rPr>
  </w:style>
  <w:style w:type="paragraph" w:customStyle="1" w:styleId="rvps698610">
    <w:name w:val="rvps698610"/>
    <w:basedOn w:val="a"/>
    <w:rsid w:val="00D22A86"/>
    <w:pPr>
      <w:spacing w:after="150"/>
      <w:ind w:right="300"/>
    </w:pPr>
    <w:rPr>
      <w:rFonts w:ascii="Arial" w:hAnsi="Arial" w:cs="Arial"/>
      <w:color w:val="000000"/>
      <w:sz w:val="18"/>
      <w:szCs w:val="18"/>
    </w:rPr>
  </w:style>
  <w:style w:type="paragraph" w:customStyle="1" w:styleId="-31">
    <w:name w:val="Светлая сетка - Акцент 31"/>
    <w:basedOn w:val="a"/>
    <w:rsid w:val="00D22A86"/>
    <w:pPr>
      <w:spacing w:after="200" w:line="276" w:lineRule="auto"/>
      <w:ind w:left="720"/>
      <w:contextualSpacing/>
    </w:pPr>
    <w:rPr>
      <w:rFonts w:ascii="Calibri" w:eastAsia="Calibri" w:hAnsi="Calibri"/>
      <w:sz w:val="22"/>
      <w:szCs w:val="22"/>
      <w:lang w:eastAsia="en-US"/>
    </w:rPr>
  </w:style>
  <w:style w:type="paragraph" w:customStyle="1" w:styleId="1ff6">
    <w:name w:val="Абзац списка1"/>
    <w:basedOn w:val="a"/>
    <w:rsid w:val="00D22A86"/>
    <w:pPr>
      <w:ind w:left="720"/>
      <w:contextualSpacing/>
    </w:pPr>
  </w:style>
  <w:style w:type="paragraph" w:customStyle="1" w:styleId="119">
    <w:name w:val="Знак Знак11 Знак Знак Знак Знак"/>
    <w:basedOn w:val="a"/>
    <w:rsid w:val="00D22A86"/>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D22A86"/>
    <w:pPr>
      <w:spacing w:after="200"/>
      <w:ind w:left="720"/>
      <w:contextualSpacing/>
    </w:pPr>
    <w:rPr>
      <w:rFonts w:ascii="Cambria" w:eastAsia="Cambria" w:hAnsi="Cambria"/>
      <w:lang w:eastAsia="en-US"/>
    </w:rPr>
  </w:style>
  <w:style w:type="paragraph" w:customStyle="1" w:styleId="afffffb">
    <w:name w:val="Основное меню"/>
    <w:basedOn w:val="a"/>
    <w:next w:val="a"/>
    <w:rsid w:val="00D22A86"/>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D22A86"/>
    <w:rPr>
      <w:rFonts w:ascii="Symbol" w:hAnsi="Symbol" w:hint="default"/>
      <w:sz w:val="20"/>
    </w:rPr>
  </w:style>
  <w:style w:type="paragraph" w:customStyle="1" w:styleId="dktexleft">
    <w:name w:val="dktexleft"/>
    <w:basedOn w:val="a"/>
    <w:rsid w:val="00D22A86"/>
    <w:pPr>
      <w:spacing w:before="100" w:beforeAutospacing="1" w:after="100" w:afterAutospacing="1"/>
      <w:jc w:val="both"/>
    </w:pPr>
  </w:style>
  <w:style w:type="paragraph" w:customStyle="1" w:styleId="Style">
    <w:name w:val="Style"/>
    <w:basedOn w:val="a"/>
    <w:rsid w:val="00D22A86"/>
    <w:pPr>
      <w:suppressAutoHyphens/>
      <w:spacing w:line="360" w:lineRule="auto"/>
      <w:ind w:firstLine="709"/>
      <w:jc w:val="both"/>
    </w:pPr>
    <w:rPr>
      <w:lang w:eastAsia="ar-SA"/>
    </w:rPr>
  </w:style>
  <w:style w:type="paragraph" w:customStyle="1" w:styleId="msonormalbullet1gif">
    <w:name w:val="msonormalbullet1.gif"/>
    <w:basedOn w:val="a"/>
    <w:rsid w:val="00D22A86"/>
    <w:pPr>
      <w:spacing w:before="100" w:beforeAutospacing="1" w:after="100" w:afterAutospacing="1"/>
    </w:pPr>
  </w:style>
  <w:style w:type="paragraph" w:customStyle="1" w:styleId="msonormalcxspmiddle">
    <w:name w:val="msonormalcxspmiddle"/>
    <w:basedOn w:val="a"/>
    <w:rsid w:val="00D22A86"/>
    <w:pPr>
      <w:spacing w:before="100" w:beforeAutospacing="1" w:after="100" w:afterAutospacing="1"/>
    </w:pPr>
  </w:style>
  <w:style w:type="paragraph" w:customStyle="1" w:styleId="msonormalbullet1gifcxsplast">
    <w:name w:val="msonormalbullet1gifcxsplast"/>
    <w:basedOn w:val="a"/>
    <w:rsid w:val="00D22A86"/>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c">
    <w:name w:val="Заголовок своего сообщения"/>
    <w:rsid w:val="00D22A86"/>
    <w:rPr>
      <w:b/>
      <w:color w:val="000080"/>
    </w:rPr>
  </w:style>
  <w:style w:type="paragraph" w:customStyle="1" w:styleId="xl187">
    <w:name w:val="xl187"/>
    <w:basedOn w:val="a"/>
    <w:rsid w:val="00D22A86"/>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2A86"/>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2A86"/>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2A86"/>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2A86"/>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2A86"/>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2A86"/>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2A86"/>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2A86"/>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2A86"/>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2A86"/>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2A86"/>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2A86"/>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2A86"/>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2A86"/>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2A86"/>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2A86"/>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2A86"/>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2A86"/>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2A86"/>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2A86"/>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2A86"/>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2A86"/>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2A86"/>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2A86"/>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2A86"/>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2A86"/>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2A86"/>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2A86"/>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2A86"/>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2A86"/>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f6">
    <w:name w:val="Абзац списка2"/>
    <w:basedOn w:val="a"/>
    <w:link w:val="ListParagraphChar"/>
    <w:rsid w:val="00D22A86"/>
    <w:pPr>
      <w:spacing w:after="200" w:line="276" w:lineRule="auto"/>
      <w:ind w:left="720"/>
      <w:contextualSpacing/>
    </w:pPr>
    <w:rPr>
      <w:rFonts w:ascii="Calibri" w:hAnsi="Calibri"/>
      <w:sz w:val="20"/>
      <w:szCs w:val="20"/>
    </w:rPr>
  </w:style>
  <w:style w:type="character" w:customStyle="1" w:styleId="ListParagraphChar">
    <w:name w:val="List Paragraph Char"/>
    <w:link w:val="2f6"/>
    <w:locked/>
    <w:rsid w:val="00D22A86"/>
    <w:rPr>
      <w:rFonts w:ascii="Calibri" w:hAnsi="Calibri"/>
    </w:rPr>
  </w:style>
  <w:style w:type="paragraph" w:customStyle="1" w:styleId="afffffd">
    <w:name w:val="Информация об изменениях документа"/>
    <w:basedOn w:val="affffb"/>
    <w:next w:val="a"/>
    <w:rsid w:val="00D22A86"/>
    <w:pPr>
      <w:widowControl/>
      <w:ind w:left="0"/>
    </w:pPr>
    <w:rPr>
      <w:color w:val="353842"/>
      <w:sz w:val="24"/>
      <w:szCs w:val="24"/>
      <w:shd w:val="clear" w:color="auto" w:fill="F0F0F0"/>
    </w:rPr>
  </w:style>
  <w:style w:type="character" w:customStyle="1" w:styleId="1ff7">
    <w:name w:val="Основной текст1 Знак"/>
    <w:aliases w:val="Основной текст Знак Знак Знак,bt Знак Знак"/>
    <w:locked/>
    <w:rsid w:val="00D22A86"/>
    <w:rPr>
      <w:sz w:val="28"/>
      <w:lang w:eastAsia="ru-RU" w:bidi="ar-SA"/>
    </w:rPr>
  </w:style>
  <w:style w:type="character" w:customStyle="1" w:styleId="1ff8">
    <w:name w:val="Основной текст Знак1"/>
    <w:basedOn w:val="a0"/>
    <w:rsid w:val="00D22A86"/>
    <w:rPr>
      <w:rFonts w:ascii="Times New Roman" w:eastAsia="Times New Roman" w:hAnsi="Times New Roman" w:cs="Times New Roman"/>
      <w:sz w:val="20"/>
      <w:szCs w:val="20"/>
      <w:lang w:eastAsia="ru-RU"/>
    </w:rPr>
  </w:style>
  <w:style w:type="paragraph" w:customStyle="1" w:styleId="table">
    <w:name w:val="table"/>
    <w:basedOn w:val="a"/>
    <w:rsid w:val="00D22A86"/>
    <w:pPr>
      <w:spacing w:before="100" w:beforeAutospacing="1" w:after="100" w:afterAutospacing="1"/>
    </w:pPr>
  </w:style>
  <w:style w:type="paragraph" w:customStyle="1" w:styleId="11Char">
    <w:name w:val="Знак1 Знак Знак Знак Знак Знак Знак Знак Знак1 Char"/>
    <w:basedOn w:val="a"/>
    <w:rsid w:val="00D22A86"/>
    <w:pPr>
      <w:spacing w:after="160" w:line="240" w:lineRule="exact"/>
    </w:pPr>
    <w:rPr>
      <w:rFonts w:ascii="Verdana" w:hAnsi="Verdana"/>
      <w:sz w:val="20"/>
      <w:szCs w:val="20"/>
      <w:lang w:val="en-US" w:eastAsia="en-US"/>
    </w:rPr>
  </w:style>
  <w:style w:type="character" w:customStyle="1" w:styleId="apple-style-span">
    <w:name w:val="apple-style-span"/>
    <w:rsid w:val="00D22A86"/>
  </w:style>
  <w:style w:type="paragraph" w:customStyle="1" w:styleId="MainTXT">
    <w:name w:val="MainTXT"/>
    <w:basedOn w:val="a"/>
    <w:rsid w:val="00D22A86"/>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2A86"/>
    <w:pPr>
      <w:ind w:left="720" w:firstLine="567"/>
      <w:jc w:val="both"/>
    </w:pPr>
    <w:rPr>
      <w:rFonts w:ascii="Calibri" w:hAnsi="Calibri" w:cs="Calibri"/>
      <w:lang w:eastAsia="en-US"/>
    </w:rPr>
  </w:style>
  <w:style w:type="paragraph" w:customStyle="1" w:styleId="311">
    <w:name w:val="Основной текст с отступом 31"/>
    <w:basedOn w:val="a"/>
    <w:rsid w:val="00D22A86"/>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A86"/>
    <w:pPr>
      <w:spacing w:before="100" w:beforeAutospacing="1" w:after="100" w:afterAutospacing="1"/>
    </w:pPr>
    <w:rPr>
      <w:rFonts w:ascii="Tahoma" w:hAnsi="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2A86"/>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D22A86"/>
    <w:rPr>
      <w:rFonts w:ascii="Times New Roman" w:eastAsia="Times New Roman" w:hAnsi="Times New Roman" w:cs="Times New Roman"/>
      <w:b/>
      <w:bCs/>
      <w:caps/>
      <w:sz w:val="28"/>
      <w:szCs w:val="28"/>
      <w:lang w:val="en-US"/>
    </w:rPr>
  </w:style>
  <w:style w:type="character" w:customStyle="1" w:styleId="220">
    <w:name w:val="Знак Знак22"/>
    <w:rsid w:val="00D22A86"/>
    <w:rPr>
      <w:rFonts w:ascii="Times New Roman" w:eastAsia="Times New Roman" w:hAnsi="Times New Roman"/>
      <w:b/>
      <w:bCs/>
      <w:iCs/>
      <w:kern w:val="24"/>
      <w:sz w:val="28"/>
      <w:szCs w:val="28"/>
    </w:rPr>
  </w:style>
  <w:style w:type="character" w:customStyle="1" w:styleId="H3">
    <w:name w:val="H3 Знак"/>
    <w:aliases w:val="&quot;Сапфир&quot; Знак Знак"/>
    <w:rsid w:val="00D22A86"/>
    <w:rPr>
      <w:b/>
      <w:sz w:val="28"/>
      <w:szCs w:val="24"/>
      <w:lang w:eastAsia="en-US"/>
    </w:rPr>
  </w:style>
  <w:style w:type="character" w:customStyle="1" w:styleId="H6">
    <w:name w:val="H6 Знак Знак"/>
    <w:rsid w:val="00D22A86"/>
    <w:rPr>
      <w:rFonts w:ascii="PetersburgCTT" w:hAnsi="PetersburgCTT"/>
      <w:i/>
      <w:sz w:val="22"/>
      <w:szCs w:val="24"/>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2A86"/>
    <w:pPr>
      <w:spacing w:after="160" w:line="240" w:lineRule="exact"/>
    </w:pPr>
    <w:rPr>
      <w:rFonts w:eastAsia="SimSun"/>
      <w:b/>
      <w:sz w:val="28"/>
      <w:lang w:val="en-US" w:eastAsia="en-US"/>
    </w:rPr>
  </w:style>
  <w:style w:type="character" w:customStyle="1" w:styleId="1ff9">
    <w:name w:val="Основной текст 1 Знак"/>
    <w:aliases w:val="Нумерованный список !! Знак,Надин стиль Знак,Body Text Indent Знак,Iniiaiie oaeno 1 Знак Знак,Надин стиль Знак Знак"/>
    <w:rsid w:val="00D22A86"/>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2A86"/>
    <w:rPr>
      <w:rFonts w:ascii="Times New Roman CYR" w:eastAsia="Times New Roman" w:hAnsi="Times New Roman CYR" w:cs="Times New Roman"/>
      <w:sz w:val="20"/>
      <w:szCs w:val="20"/>
      <w:lang w:eastAsia="ru-RU"/>
    </w:rPr>
  </w:style>
  <w:style w:type="paragraph" w:customStyle="1" w:styleId="affffff0">
    <w:name w:val="Таблица"/>
    <w:basedOn w:val="a"/>
    <w:qFormat/>
    <w:rsid w:val="00D22A86"/>
    <w:pPr>
      <w:jc w:val="center"/>
    </w:pPr>
    <w:rPr>
      <w:rFonts w:eastAsia="Calibri"/>
      <w:b/>
      <w:sz w:val="28"/>
      <w:szCs w:val="28"/>
    </w:rPr>
  </w:style>
  <w:style w:type="character" w:customStyle="1" w:styleId="2f7">
    <w:name w:val="Основной текст 2 Знак Знак Знак"/>
    <w:basedOn w:val="a0"/>
    <w:rsid w:val="00D22A86"/>
  </w:style>
  <w:style w:type="paragraph" w:customStyle="1" w:styleId="314">
    <w:name w:val="Основной текст с отступом 3 + 14 пт"/>
    <w:aliases w:val="По ширине,Слева:  0 см,Первая строка: ..."/>
    <w:basedOn w:val="3c"/>
    <w:rsid w:val="00D22A86"/>
    <w:pPr>
      <w:ind w:left="0" w:firstLine="540"/>
      <w:jc w:val="both"/>
    </w:pPr>
    <w:rPr>
      <w:bCs/>
      <w:sz w:val="28"/>
      <w:szCs w:val="28"/>
    </w:rPr>
  </w:style>
  <w:style w:type="paragraph" w:customStyle="1" w:styleId="1ffa">
    <w:name w:val="Без интервала1"/>
    <w:qFormat/>
    <w:rsid w:val="00D22A86"/>
    <w:pPr>
      <w:suppressAutoHyphens/>
    </w:pPr>
    <w:rPr>
      <w:rFonts w:ascii="Calibri" w:eastAsia="Arial" w:hAnsi="Calibri"/>
      <w:sz w:val="22"/>
      <w:szCs w:val="22"/>
      <w:lang w:eastAsia="ar-SA"/>
    </w:rPr>
  </w:style>
  <w:style w:type="paragraph" w:customStyle="1" w:styleId="11a">
    <w:name w:val="Знак Знак11 Знак"/>
    <w:basedOn w:val="1"/>
    <w:rsid w:val="00D22A86"/>
    <w:pPr>
      <w:keepLines/>
    </w:pPr>
    <w:rPr>
      <w:kern w:val="28"/>
      <w:sz w:val="27"/>
      <w:szCs w:val="27"/>
    </w:rPr>
  </w:style>
  <w:style w:type="character" w:customStyle="1" w:styleId="aff4">
    <w:name w:val="Без интервала Знак"/>
    <w:link w:val="aff3"/>
    <w:rsid w:val="00D22A86"/>
    <w:rPr>
      <w:rFonts w:ascii="Liberation Serif" w:eastAsia="NSimSun" w:hAnsi="Liberation Serif" w:cs="Arial"/>
      <w:kern w:val="2"/>
      <w:sz w:val="22"/>
      <w:szCs w:val="22"/>
      <w:lang w:eastAsia="en-US" w:bidi="hi-IN"/>
    </w:rPr>
  </w:style>
  <w:style w:type="character" w:customStyle="1" w:styleId="pinkbg">
    <w:name w:val="pinkbg"/>
    <w:basedOn w:val="a0"/>
    <w:rsid w:val="00D22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7">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7"/>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8">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7"/>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9">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a">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b">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c">
    <w:name w:val="Прижатый влево"/>
    <w:basedOn w:val="a"/>
    <w:next w:val="a"/>
    <w:rsid w:val="00DA166C"/>
    <w:pPr>
      <w:widowControl w:val="0"/>
      <w:autoSpaceDE w:val="0"/>
      <w:autoSpaceDN w:val="0"/>
      <w:adjustRightInd w:val="0"/>
    </w:pPr>
    <w:rPr>
      <w:rFonts w:ascii="Arial" w:hAnsi="Arial"/>
    </w:rPr>
  </w:style>
  <w:style w:type="paragraph" w:customStyle="1" w:styleId="afffd">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e">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f">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rsid w:val="00151158"/>
    <w:rPr>
      <w:rFonts w:ascii="Times New Roman" w:eastAsia="Times New Roman" w:hAnsi="Times New Roman" w:cs="Times New Roman"/>
      <w:sz w:val="24"/>
      <w:szCs w:val="20"/>
      <w:lang w:eastAsia="ru-RU"/>
    </w:rPr>
  </w:style>
  <w:style w:type="character" w:customStyle="1" w:styleId="affff0">
    <w:name w:val="Знак Знак Знак"/>
    <w:rsid w:val="00151158"/>
    <w:rPr>
      <w:rFonts w:ascii="Arial" w:eastAsia="Times New Roman" w:hAnsi="Arial" w:cs="Times New Roman"/>
      <w:b/>
      <w:kern w:val="28"/>
      <w:sz w:val="28"/>
      <w:szCs w:val="20"/>
      <w:lang w:eastAsia="ru-RU"/>
    </w:rPr>
  </w:style>
  <w:style w:type="character" w:customStyle="1" w:styleId="67">
    <w:name w:val="Знак Знак6"/>
    <w:rsid w:val="00151158"/>
    <w:rPr>
      <w:rFonts w:ascii="Times New Roman" w:eastAsia="Times New Roman" w:hAnsi="Times New Roman" w:cs="Times New Roman"/>
      <w:sz w:val="24"/>
      <w:szCs w:val="20"/>
      <w:lang w:eastAsia="ru-RU"/>
    </w:rPr>
  </w:style>
  <w:style w:type="character" w:customStyle="1" w:styleId="146">
    <w:name w:val="Знак Знак14"/>
    <w:rsid w:val="00151158"/>
    <w:rPr>
      <w:rFonts w:ascii="Times New Roman" w:eastAsia="Times New Roman" w:hAnsi="Times New Roman" w:cs="Times New Roman"/>
      <w:b/>
      <w:sz w:val="28"/>
      <w:szCs w:val="20"/>
      <w:lang w:eastAsia="ru-RU"/>
    </w:rPr>
  </w:style>
  <w:style w:type="character" w:customStyle="1" w:styleId="126">
    <w:name w:val="Знак Знак12"/>
    <w:rsid w:val="00151158"/>
    <w:rPr>
      <w:rFonts w:ascii="Times New Roman" w:eastAsia="Times New Roman" w:hAnsi="Times New Roman" w:cs="Times New Roman"/>
      <w:b/>
      <w:sz w:val="24"/>
      <w:szCs w:val="20"/>
      <w:lang w:eastAsia="ru-RU"/>
    </w:rPr>
  </w:style>
  <w:style w:type="character" w:customStyle="1" w:styleId="136">
    <w:name w:val="Знак Знак13"/>
    <w:rsid w:val="00151158"/>
    <w:rPr>
      <w:rFonts w:ascii="Times New Roman" w:eastAsia="Times New Roman" w:hAnsi="Times New Roman" w:cs="Times New Roman"/>
      <w:b/>
      <w:sz w:val="28"/>
      <w:szCs w:val="20"/>
      <w:lang w:eastAsia="ru-RU"/>
    </w:rPr>
  </w:style>
  <w:style w:type="character" w:customStyle="1" w:styleId="118">
    <w:name w:val="Знак Знак11"/>
    <w:rsid w:val="00151158"/>
    <w:rPr>
      <w:rFonts w:ascii="Times New Roman" w:eastAsia="Times New Roman" w:hAnsi="Times New Roman" w:cs="Times New Roman"/>
      <w:b/>
      <w:sz w:val="28"/>
      <w:szCs w:val="20"/>
      <w:lang w:eastAsia="ru-RU"/>
    </w:rPr>
  </w:style>
  <w:style w:type="character" w:customStyle="1" w:styleId="106">
    <w:name w:val="Знак Знак10"/>
    <w:rsid w:val="00151158"/>
    <w:rPr>
      <w:rFonts w:ascii="Times New Roman" w:eastAsia="Times New Roman" w:hAnsi="Times New Roman" w:cs="Times New Roman"/>
      <w:sz w:val="28"/>
      <w:szCs w:val="20"/>
      <w:lang w:eastAsia="ru-RU"/>
    </w:rPr>
  </w:style>
  <w:style w:type="character" w:customStyle="1" w:styleId="97">
    <w:name w:val="Знак Знак9"/>
    <w:rsid w:val="00151158"/>
    <w:rPr>
      <w:rFonts w:ascii="Arial" w:eastAsia="Times New Roman" w:hAnsi="Arial" w:cs="Times New Roman"/>
      <w:sz w:val="24"/>
      <w:szCs w:val="20"/>
      <w:lang w:eastAsia="ru-RU"/>
    </w:rPr>
  </w:style>
  <w:style w:type="character" w:customStyle="1" w:styleId="87">
    <w:name w:val="Знак Знак8"/>
    <w:rsid w:val="00151158"/>
    <w:rPr>
      <w:rFonts w:ascii="Times New Roman" w:eastAsia="Times New Roman" w:hAnsi="Times New Roman" w:cs="Times New Roman"/>
      <w:sz w:val="24"/>
      <w:szCs w:val="20"/>
      <w:lang w:eastAsia="ru-RU"/>
    </w:rPr>
  </w:style>
  <w:style w:type="character" w:customStyle="1" w:styleId="59">
    <w:name w:val="Знак Знак5"/>
    <w:rsid w:val="00151158"/>
    <w:rPr>
      <w:rFonts w:ascii="Times New Roman" w:eastAsia="Times New Roman" w:hAnsi="Times New Roman" w:cs="Times New Roman"/>
      <w:sz w:val="24"/>
      <w:szCs w:val="20"/>
      <w:lang w:eastAsia="ru-RU"/>
    </w:rPr>
  </w:style>
  <w:style w:type="character" w:customStyle="1" w:styleId="49">
    <w:name w:val="Знак Знак4"/>
    <w:rsid w:val="00151158"/>
    <w:rPr>
      <w:rFonts w:ascii="Times New Roman" w:eastAsia="Times New Roman" w:hAnsi="Times New Roman" w:cs="Times New Roman"/>
      <w:sz w:val="24"/>
      <w:szCs w:val="20"/>
      <w:lang w:eastAsia="ru-RU"/>
    </w:rPr>
  </w:style>
  <w:style w:type="character" w:customStyle="1" w:styleId="3b">
    <w:name w:val="Знак Знак3"/>
    <w:rsid w:val="00151158"/>
    <w:rPr>
      <w:rFonts w:ascii="Times New Roman" w:eastAsia="Times New Roman" w:hAnsi="Times New Roman" w:cs="Times New Roman"/>
      <w:sz w:val="24"/>
      <w:szCs w:val="20"/>
      <w:lang w:eastAsia="ru-RU"/>
    </w:rPr>
  </w:style>
  <w:style w:type="character" w:customStyle="1" w:styleId="2f1">
    <w:name w:val="Знак Знак2"/>
    <w:rsid w:val="00151158"/>
    <w:rPr>
      <w:rFonts w:ascii="Times New Roman" w:eastAsia="Times New Roman" w:hAnsi="Times New Roman" w:cs="Times New Roman"/>
      <w:sz w:val="24"/>
      <w:szCs w:val="20"/>
      <w:lang w:eastAsia="ru-RU"/>
    </w:rPr>
  </w:style>
  <w:style w:type="character" w:customStyle="1" w:styleId="1fa">
    <w:name w:val="Знак Знак1"/>
    <w:rsid w:val="00151158"/>
    <w:rPr>
      <w:rFonts w:ascii="Tahoma" w:eastAsia="Times New Roman" w:hAnsi="Tahoma" w:cs="Tahoma"/>
      <w:sz w:val="16"/>
      <w:szCs w:val="16"/>
      <w:lang w:eastAsia="ru-RU"/>
    </w:rPr>
  </w:style>
  <w:style w:type="paragraph" w:customStyle="1" w:styleId="2f2">
    <w:name w:val="Знак2 Знак Знак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1fb">
    <w:name w:val="Текст Знак1"/>
    <w:locked/>
    <w:rsid w:val="00D22A86"/>
    <w:rPr>
      <w:rFonts w:ascii="Courier New" w:hAnsi="Courier New"/>
      <w:lang w:val="ru-RU" w:eastAsia="ru-RU" w:bidi="ar-SA"/>
    </w:rPr>
  </w:style>
  <w:style w:type="paragraph" w:styleId="3c">
    <w:name w:val="Body Text Indent 3"/>
    <w:basedOn w:val="a"/>
    <w:link w:val="3d"/>
    <w:rsid w:val="00D22A86"/>
    <w:pPr>
      <w:spacing w:after="120"/>
      <w:ind w:left="283"/>
    </w:pPr>
    <w:rPr>
      <w:sz w:val="16"/>
      <w:szCs w:val="16"/>
    </w:rPr>
  </w:style>
  <w:style w:type="character" w:customStyle="1" w:styleId="3d">
    <w:name w:val="Основной текст с отступом 3 Знак"/>
    <w:basedOn w:val="a0"/>
    <w:link w:val="3c"/>
    <w:rsid w:val="00D22A86"/>
    <w:rPr>
      <w:sz w:val="16"/>
      <w:szCs w:val="16"/>
    </w:rPr>
  </w:style>
  <w:style w:type="paragraph" w:customStyle="1" w:styleId="p2">
    <w:name w:val="p2"/>
    <w:basedOn w:val="a"/>
    <w:rsid w:val="00D22A86"/>
    <w:pPr>
      <w:spacing w:before="100" w:beforeAutospacing="1" w:after="100" w:afterAutospacing="1"/>
    </w:pPr>
  </w:style>
  <w:style w:type="paragraph" w:customStyle="1" w:styleId="p3">
    <w:name w:val="p3"/>
    <w:basedOn w:val="a"/>
    <w:rsid w:val="00D22A86"/>
    <w:pPr>
      <w:spacing w:before="100" w:beforeAutospacing="1" w:after="100" w:afterAutospacing="1"/>
    </w:pPr>
  </w:style>
  <w:style w:type="paragraph" w:customStyle="1" w:styleId="p4">
    <w:name w:val="p4"/>
    <w:basedOn w:val="a"/>
    <w:rsid w:val="00D22A86"/>
    <w:pPr>
      <w:spacing w:before="100" w:beforeAutospacing="1" w:after="100" w:afterAutospacing="1"/>
    </w:pPr>
  </w:style>
  <w:style w:type="character" w:customStyle="1" w:styleId="s1">
    <w:name w:val="s1"/>
    <w:basedOn w:val="a0"/>
    <w:rsid w:val="00D22A86"/>
  </w:style>
  <w:style w:type="paragraph" w:customStyle="1" w:styleId="p6">
    <w:name w:val="p6"/>
    <w:basedOn w:val="a"/>
    <w:rsid w:val="00D22A86"/>
    <w:pPr>
      <w:spacing w:before="100" w:beforeAutospacing="1" w:after="100" w:afterAutospacing="1"/>
    </w:pPr>
  </w:style>
  <w:style w:type="paragraph" w:customStyle="1" w:styleId="p9">
    <w:name w:val="p9"/>
    <w:basedOn w:val="a"/>
    <w:rsid w:val="00D22A86"/>
    <w:pPr>
      <w:spacing w:before="100" w:beforeAutospacing="1" w:after="100" w:afterAutospacing="1"/>
    </w:pPr>
  </w:style>
  <w:style w:type="paragraph" w:customStyle="1" w:styleId="p11">
    <w:name w:val="p11"/>
    <w:basedOn w:val="a"/>
    <w:rsid w:val="00D22A86"/>
    <w:pPr>
      <w:spacing w:before="100" w:beforeAutospacing="1" w:after="100" w:afterAutospacing="1"/>
    </w:pPr>
  </w:style>
  <w:style w:type="character" w:customStyle="1" w:styleId="s2">
    <w:name w:val="s2"/>
    <w:basedOn w:val="a0"/>
    <w:rsid w:val="00D22A86"/>
  </w:style>
  <w:style w:type="paragraph" w:customStyle="1" w:styleId="p12">
    <w:name w:val="p12"/>
    <w:basedOn w:val="a"/>
    <w:rsid w:val="00D22A86"/>
    <w:pPr>
      <w:spacing w:before="100" w:beforeAutospacing="1" w:after="100" w:afterAutospacing="1"/>
    </w:pPr>
  </w:style>
  <w:style w:type="paragraph" w:customStyle="1" w:styleId="p13">
    <w:name w:val="p13"/>
    <w:basedOn w:val="a"/>
    <w:rsid w:val="00D22A86"/>
    <w:pPr>
      <w:spacing w:before="100" w:beforeAutospacing="1" w:after="100" w:afterAutospacing="1"/>
    </w:pPr>
  </w:style>
  <w:style w:type="paragraph" w:customStyle="1" w:styleId="p1">
    <w:name w:val="p1"/>
    <w:basedOn w:val="a"/>
    <w:rsid w:val="00D22A86"/>
    <w:pPr>
      <w:spacing w:before="100" w:beforeAutospacing="1" w:after="100" w:afterAutospacing="1"/>
    </w:pPr>
  </w:style>
  <w:style w:type="paragraph" w:customStyle="1" w:styleId="p5">
    <w:name w:val="p5"/>
    <w:basedOn w:val="a"/>
    <w:rsid w:val="00D22A86"/>
    <w:pPr>
      <w:spacing w:before="100" w:beforeAutospacing="1" w:after="100" w:afterAutospacing="1"/>
    </w:pPr>
  </w:style>
  <w:style w:type="paragraph" w:customStyle="1" w:styleId="p7">
    <w:name w:val="p7"/>
    <w:basedOn w:val="a"/>
    <w:rsid w:val="00D22A86"/>
    <w:pPr>
      <w:spacing w:before="100" w:beforeAutospacing="1" w:after="100" w:afterAutospacing="1"/>
    </w:pPr>
  </w:style>
  <w:style w:type="paragraph" w:customStyle="1" w:styleId="p8">
    <w:name w:val="p8"/>
    <w:basedOn w:val="a"/>
    <w:rsid w:val="00D22A86"/>
    <w:pPr>
      <w:spacing w:before="100" w:beforeAutospacing="1" w:after="100" w:afterAutospacing="1"/>
    </w:pPr>
  </w:style>
  <w:style w:type="character" w:customStyle="1" w:styleId="s3">
    <w:name w:val="s3"/>
    <w:basedOn w:val="a0"/>
    <w:rsid w:val="00D22A86"/>
  </w:style>
  <w:style w:type="character" w:customStyle="1" w:styleId="s4">
    <w:name w:val="s4"/>
    <w:basedOn w:val="a0"/>
    <w:rsid w:val="00D22A86"/>
  </w:style>
  <w:style w:type="paragraph" w:customStyle="1" w:styleId="p10">
    <w:name w:val="p10"/>
    <w:basedOn w:val="a"/>
    <w:rsid w:val="00D22A86"/>
    <w:pPr>
      <w:spacing w:before="100" w:beforeAutospacing="1" w:after="100" w:afterAutospacing="1"/>
    </w:pPr>
  </w:style>
  <w:style w:type="character" w:customStyle="1" w:styleId="s6">
    <w:name w:val="s6"/>
    <w:basedOn w:val="a0"/>
    <w:rsid w:val="00D22A86"/>
  </w:style>
  <w:style w:type="character" w:customStyle="1" w:styleId="s7">
    <w:name w:val="s7"/>
    <w:basedOn w:val="a0"/>
    <w:rsid w:val="00D22A86"/>
  </w:style>
  <w:style w:type="paragraph" w:customStyle="1" w:styleId="p14">
    <w:name w:val="p14"/>
    <w:basedOn w:val="a"/>
    <w:rsid w:val="00D22A86"/>
    <w:pPr>
      <w:spacing w:before="100" w:beforeAutospacing="1" w:after="100" w:afterAutospacing="1"/>
    </w:pPr>
  </w:style>
  <w:style w:type="character" w:customStyle="1" w:styleId="s8">
    <w:name w:val="s8"/>
    <w:basedOn w:val="a0"/>
    <w:rsid w:val="00D22A86"/>
  </w:style>
  <w:style w:type="paragraph" w:customStyle="1" w:styleId="p15">
    <w:name w:val="p15"/>
    <w:basedOn w:val="a"/>
    <w:rsid w:val="00D22A86"/>
    <w:pPr>
      <w:spacing w:before="100" w:beforeAutospacing="1" w:after="100" w:afterAutospacing="1"/>
    </w:pPr>
  </w:style>
  <w:style w:type="paragraph" w:customStyle="1" w:styleId="p16">
    <w:name w:val="p16"/>
    <w:basedOn w:val="a"/>
    <w:rsid w:val="00D22A86"/>
    <w:pPr>
      <w:spacing w:before="100" w:beforeAutospacing="1" w:after="100" w:afterAutospacing="1"/>
    </w:pPr>
  </w:style>
  <w:style w:type="paragraph" w:customStyle="1" w:styleId="p18">
    <w:name w:val="p18"/>
    <w:basedOn w:val="a"/>
    <w:rsid w:val="00D22A86"/>
    <w:pPr>
      <w:spacing w:before="100" w:beforeAutospacing="1" w:after="100" w:afterAutospacing="1"/>
    </w:pPr>
  </w:style>
  <w:style w:type="paragraph" w:customStyle="1" w:styleId="p20">
    <w:name w:val="p20"/>
    <w:basedOn w:val="a"/>
    <w:rsid w:val="00D22A86"/>
    <w:pPr>
      <w:spacing w:before="100" w:beforeAutospacing="1" w:after="100" w:afterAutospacing="1"/>
    </w:pPr>
  </w:style>
  <w:style w:type="character" w:customStyle="1" w:styleId="s5">
    <w:name w:val="s5"/>
    <w:basedOn w:val="a0"/>
    <w:rsid w:val="00D22A86"/>
  </w:style>
  <w:style w:type="paragraph" w:customStyle="1" w:styleId="p17">
    <w:name w:val="p17"/>
    <w:basedOn w:val="a"/>
    <w:rsid w:val="00D22A86"/>
    <w:pPr>
      <w:spacing w:before="100" w:beforeAutospacing="1" w:after="100" w:afterAutospacing="1"/>
    </w:pPr>
  </w:style>
  <w:style w:type="paragraph" w:customStyle="1" w:styleId="p19">
    <w:name w:val="p19"/>
    <w:basedOn w:val="a"/>
    <w:rsid w:val="00D22A86"/>
    <w:pPr>
      <w:spacing w:before="100" w:beforeAutospacing="1" w:after="100" w:afterAutospacing="1"/>
    </w:pPr>
  </w:style>
  <w:style w:type="paragraph" w:customStyle="1" w:styleId="p21">
    <w:name w:val="p21"/>
    <w:basedOn w:val="a"/>
    <w:rsid w:val="00D22A86"/>
    <w:pPr>
      <w:spacing w:before="100" w:beforeAutospacing="1" w:after="100" w:afterAutospacing="1"/>
    </w:pPr>
  </w:style>
  <w:style w:type="paragraph" w:customStyle="1" w:styleId="p22">
    <w:name w:val="p22"/>
    <w:basedOn w:val="a"/>
    <w:rsid w:val="00D22A86"/>
    <w:pPr>
      <w:spacing w:before="100" w:beforeAutospacing="1" w:after="100" w:afterAutospacing="1"/>
    </w:pPr>
  </w:style>
  <w:style w:type="paragraph" w:styleId="affff1">
    <w:name w:val="Title"/>
    <w:basedOn w:val="a"/>
    <w:link w:val="affff2"/>
    <w:qFormat/>
    <w:rsid w:val="00D22A86"/>
    <w:pPr>
      <w:jc w:val="center"/>
    </w:pPr>
    <w:rPr>
      <w:b/>
      <w:bCs/>
    </w:rPr>
  </w:style>
  <w:style w:type="character" w:customStyle="1" w:styleId="affff2">
    <w:name w:val="Название Знак"/>
    <w:basedOn w:val="a0"/>
    <w:link w:val="affff1"/>
    <w:rsid w:val="00D22A86"/>
    <w:rPr>
      <w:b/>
      <w:bCs/>
      <w:sz w:val="24"/>
      <w:szCs w:val="24"/>
    </w:rPr>
  </w:style>
  <w:style w:type="paragraph" w:customStyle="1" w:styleId="p23">
    <w:name w:val="p23"/>
    <w:basedOn w:val="a"/>
    <w:rsid w:val="00D22A86"/>
    <w:pPr>
      <w:spacing w:before="100" w:beforeAutospacing="1" w:after="100" w:afterAutospacing="1"/>
    </w:pPr>
  </w:style>
  <w:style w:type="paragraph" w:customStyle="1" w:styleId="p24">
    <w:name w:val="p24"/>
    <w:basedOn w:val="a"/>
    <w:rsid w:val="00D22A86"/>
    <w:pPr>
      <w:spacing w:before="100" w:beforeAutospacing="1" w:after="100" w:afterAutospacing="1"/>
    </w:pPr>
  </w:style>
  <w:style w:type="paragraph" w:customStyle="1" w:styleId="p25">
    <w:name w:val="p25"/>
    <w:basedOn w:val="a"/>
    <w:rsid w:val="00D22A86"/>
    <w:pPr>
      <w:spacing w:before="100" w:beforeAutospacing="1" w:after="100" w:afterAutospacing="1"/>
    </w:pPr>
  </w:style>
  <w:style w:type="paragraph" w:customStyle="1" w:styleId="p27">
    <w:name w:val="p27"/>
    <w:basedOn w:val="a"/>
    <w:rsid w:val="00D22A86"/>
    <w:pPr>
      <w:spacing w:before="100" w:beforeAutospacing="1" w:after="100" w:afterAutospacing="1"/>
    </w:pPr>
  </w:style>
  <w:style w:type="paragraph" w:customStyle="1" w:styleId="p28">
    <w:name w:val="p28"/>
    <w:basedOn w:val="a"/>
    <w:rsid w:val="00D22A86"/>
    <w:pPr>
      <w:spacing w:before="100" w:beforeAutospacing="1" w:after="100" w:afterAutospacing="1"/>
    </w:pPr>
  </w:style>
  <w:style w:type="paragraph" w:customStyle="1" w:styleId="p29">
    <w:name w:val="p29"/>
    <w:basedOn w:val="a"/>
    <w:rsid w:val="00D22A86"/>
    <w:pPr>
      <w:spacing w:before="100" w:beforeAutospacing="1" w:after="100" w:afterAutospacing="1"/>
    </w:pPr>
  </w:style>
  <w:style w:type="paragraph" w:customStyle="1" w:styleId="p30">
    <w:name w:val="p30"/>
    <w:basedOn w:val="a"/>
    <w:rsid w:val="00D22A86"/>
    <w:pPr>
      <w:spacing w:before="100" w:beforeAutospacing="1" w:after="100" w:afterAutospacing="1"/>
    </w:pPr>
  </w:style>
  <w:style w:type="paragraph" w:customStyle="1" w:styleId="p31">
    <w:name w:val="p31"/>
    <w:basedOn w:val="a"/>
    <w:rsid w:val="00D22A86"/>
    <w:pPr>
      <w:spacing w:before="100" w:beforeAutospacing="1" w:after="100" w:afterAutospacing="1"/>
    </w:pPr>
  </w:style>
  <w:style w:type="paragraph" w:customStyle="1" w:styleId="p32">
    <w:name w:val="p32"/>
    <w:basedOn w:val="a"/>
    <w:rsid w:val="00D22A86"/>
    <w:pPr>
      <w:spacing w:before="100" w:beforeAutospacing="1" w:after="100" w:afterAutospacing="1"/>
    </w:pPr>
  </w:style>
  <w:style w:type="character" w:customStyle="1" w:styleId="s9">
    <w:name w:val="s9"/>
    <w:basedOn w:val="a0"/>
    <w:rsid w:val="00D22A86"/>
  </w:style>
  <w:style w:type="character" w:customStyle="1" w:styleId="s10">
    <w:name w:val="s10"/>
    <w:basedOn w:val="a0"/>
    <w:rsid w:val="00D22A86"/>
  </w:style>
  <w:style w:type="character" w:customStyle="1" w:styleId="s11">
    <w:name w:val="s11"/>
    <w:basedOn w:val="a0"/>
    <w:rsid w:val="00D22A86"/>
  </w:style>
  <w:style w:type="character" w:customStyle="1" w:styleId="s13">
    <w:name w:val="s13"/>
    <w:basedOn w:val="a0"/>
    <w:rsid w:val="00D22A86"/>
  </w:style>
  <w:style w:type="character" w:customStyle="1" w:styleId="s14">
    <w:name w:val="s14"/>
    <w:basedOn w:val="a0"/>
    <w:rsid w:val="00D22A86"/>
  </w:style>
  <w:style w:type="paragraph" w:customStyle="1" w:styleId="3f3f3f3f3f3f3f3f3f3f3f3f3f3f3f3f3f3f1">
    <w:name w:val="з3f3fа3f3fг3f3fо3f3fл3f3fо3f3fв3f3fо3f3fк3f3f 1"/>
    <w:basedOn w:val="a"/>
    <w:next w:val="a"/>
    <w:rsid w:val="00D22A86"/>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2A86"/>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D22A86"/>
    <w:rPr>
      <w:rFonts w:ascii="Courier New" w:hAnsi="Courier New" w:cs="Courier New"/>
    </w:rPr>
  </w:style>
  <w:style w:type="paragraph" w:styleId="HTML0">
    <w:name w:val="HTML Preformatted"/>
    <w:basedOn w:val="a"/>
    <w:link w:val="HTML"/>
    <w:rsid w:val="00D2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D22A86"/>
    <w:rPr>
      <w:rFonts w:ascii="Consolas" w:hAnsi="Consolas"/>
    </w:rPr>
  </w:style>
  <w:style w:type="character" w:customStyle="1" w:styleId="1fc">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D22A86"/>
    <w:rPr>
      <w:lang w:bidi="ar-SA"/>
    </w:rPr>
  </w:style>
  <w:style w:type="character" w:customStyle="1" w:styleId="1fd">
    <w:name w:val="Текст примечания Знак1"/>
    <w:link w:val="affff3"/>
    <w:locked/>
    <w:rsid w:val="00D22A86"/>
  </w:style>
  <w:style w:type="paragraph" w:styleId="affff3">
    <w:name w:val="annotation text"/>
    <w:basedOn w:val="a"/>
    <w:link w:val="1fd"/>
    <w:rsid w:val="00D22A86"/>
    <w:pPr>
      <w:widowControl w:val="0"/>
    </w:pPr>
    <w:rPr>
      <w:sz w:val="20"/>
      <w:szCs w:val="20"/>
    </w:rPr>
  </w:style>
  <w:style w:type="character" w:customStyle="1" w:styleId="affff4">
    <w:name w:val="Текст примечания Знак"/>
    <w:basedOn w:val="a0"/>
    <w:rsid w:val="00D22A86"/>
  </w:style>
  <w:style w:type="character" w:customStyle="1" w:styleId="1fe">
    <w:name w:val="Текст концевой сноски Знак1"/>
    <w:link w:val="affff5"/>
    <w:locked/>
    <w:rsid w:val="00D22A86"/>
  </w:style>
  <w:style w:type="paragraph" w:styleId="affff5">
    <w:name w:val="endnote text"/>
    <w:basedOn w:val="a"/>
    <w:link w:val="1fe"/>
    <w:rsid w:val="00D22A86"/>
    <w:pPr>
      <w:widowControl w:val="0"/>
    </w:pPr>
    <w:rPr>
      <w:sz w:val="20"/>
      <w:szCs w:val="20"/>
    </w:rPr>
  </w:style>
  <w:style w:type="character" w:customStyle="1" w:styleId="affff6">
    <w:name w:val="Текст концевой сноски Знак"/>
    <w:basedOn w:val="a0"/>
    <w:rsid w:val="00D22A86"/>
  </w:style>
  <w:style w:type="paragraph" w:styleId="affff7">
    <w:name w:val="Block Text"/>
    <w:basedOn w:val="a"/>
    <w:rsid w:val="00D22A86"/>
    <w:pPr>
      <w:ind w:left="5760" w:right="424"/>
    </w:pPr>
    <w:rPr>
      <w:sz w:val="28"/>
      <w:szCs w:val="20"/>
    </w:rPr>
  </w:style>
  <w:style w:type="character" w:customStyle="1" w:styleId="affff8">
    <w:name w:val="Схема документа Знак"/>
    <w:link w:val="affff9"/>
    <w:locked/>
    <w:rsid w:val="00D22A86"/>
    <w:rPr>
      <w:rFonts w:ascii="Tahoma" w:hAnsi="Tahoma" w:cs="Tahoma"/>
      <w:shd w:val="clear" w:color="auto" w:fill="000080"/>
    </w:rPr>
  </w:style>
  <w:style w:type="paragraph" w:styleId="affff9">
    <w:name w:val="Document Map"/>
    <w:basedOn w:val="a"/>
    <w:link w:val="affff8"/>
    <w:rsid w:val="00D22A86"/>
    <w:pPr>
      <w:shd w:val="clear" w:color="auto" w:fill="000080"/>
    </w:pPr>
    <w:rPr>
      <w:rFonts w:ascii="Tahoma" w:hAnsi="Tahoma" w:cs="Tahoma"/>
      <w:sz w:val="20"/>
      <w:szCs w:val="20"/>
      <w:shd w:val="clear" w:color="auto" w:fill="000080"/>
    </w:rPr>
  </w:style>
  <w:style w:type="character" w:customStyle="1" w:styleId="1ff">
    <w:name w:val="Схема документа Знак1"/>
    <w:basedOn w:val="a0"/>
    <w:rsid w:val="00D22A86"/>
    <w:rPr>
      <w:rFonts w:ascii="Tahoma" w:hAnsi="Tahoma" w:cs="Tahoma"/>
      <w:sz w:val="16"/>
      <w:szCs w:val="16"/>
    </w:rPr>
  </w:style>
  <w:style w:type="paragraph" w:customStyle="1" w:styleId="affffa">
    <w:name w:val="Номер"/>
    <w:basedOn w:val="a"/>
    <w:rsid w:val="00D22A86"/>
    <w:pPr>
      <w:spacing w:before="60" w:after="60"/>
      <w:jc w:val="center"/>
    </w:pPr>
    <w:rPr>
      <w:sz w:val="28"/>
      <w:szCs w:val="20"/>
    </w:rPr>
  </w:style>
  <w:style w:type="paragraph" w:customStyle="1" w:styleId="Char">
    <w:name w:val="Char"/>
    <w:basedOn w:val="a"/>
    <w:rsid w:val="00D22A86"/>
    <w:pPr>
      <w:spacing w:after="160" w:line="240" w:lineRule="exact"/>
    </w:pPr>
    <w:rPr>
      <w:rFonts w:ascii="Arial" w:hAnsi="Arial" w:cs="Arial"/>
      <w:sz w:val="20"/>
      <w:szCs w:val="20"/>
      <w:lang w:val="fr-FR" w:eastAsia="en-US"/>
    </w:rPr>
  </w:style>
  <w:style w:type="paragraph" w:customStyle="1" w:styleId="xl24">
    <w:name w:val="xl24"/>
    <w:basedOn w:val="a"/>
    <w:rsid w:val="00D22A86"/>
    <w:pPr>
      <w:spacing w:before="100" w:beforeAutospacing="1" w:after="100" w:afterAutospacing="1"/>
    </w:pPr>
  </w:style>
  <w:style w:type="paragraph" w:customStyle="1" w:styleId="xl25">
    <w:name w:val="xl2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2A86"/>
    <w:pPr>
      <w:spacing w:before="100" w:beforeAutospacing="1" w:after="100" w:afterAutospacing="1"/>
    </w:pPr>
  </w:style>
  <w:style w:type="paragraph" w:customStyle="1" w:styleId="xl36">
    <w:name w:val="xl36"/>
    <w:basedOn w:val="a"/>
    <w:rsid w:val="00D22A86"/>
    <w:pPr>
      <w:spacing w:before="100" w:beforeAutospacing="1" w:after="100" w:afterAutospacing="1"/>
    </w:pPr>
  </w:style>
  <w:style w:type="paragraph" w:customStyle="1" w:styleId="xl37">
    <w:name w:val="xl3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2A86"/>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2A86"/>
    <w:pPr>
      <w:spacing w:before="100" w:beforeAutospacing="1" w:after="100" w:afterAutospacing="1"/>
      <w:jc w:val="center"/>
    </w:pPr>
    <w:rPr>
      <w:b/>
      <w:bCs/>
      <w:sz w:val="18"/>
      <w:szCs w:val="18"/>
    </w:rPr>
  </w:style>
  <w:style w:type="paragraph" w:customStyle="1" w:styleId="2f3">
    <w:name w:val="Название2"/>
    <w:basedOn w:val="a"/>
    <w:rsid w:val="00D22A86"/>
    <w:pPr>
      <w:widowControl w:val="0"/>
      <w:suppressLineNumbers/>
      <w:suppressAutoHyphens/>
      <w:spacing w:before="120" w:after="120"/>
    </w:pPr>
    <w:rPr>
      <w:rFonts w:ascii="Arial" w:hAnsi="Arial" w:cs="Tahoma"/>
      <w:i/>
      <w:iCs/>
      <w:sz w:val="20"/>
      <w:lang w:eastAsia="ar-SA"/>
    </w:rPr>
  </w:style>
  <w:style w:type="paragraph" w:customStyle="1" w:styleId="2f4">
    <w:name w:val="Указатель2"/>
    <w:basedOn w:val="a"/>
    <w:rsid w:val="00D22A86"/>
    <w:pPr>
      <w:widowControl w:val="0"/>
      <w:suppressLineNumbers/>
      <w:suppressAutoHyphens/>
    </w:pPr>
    <w:rPr>
      <w:rFonts w:ascii="Arial" w:hAnsi="Arial" w:cs="Tahoma"/>
      <w:sz w:val="20"/>
      <w:szCs w:val="20"/>
      <w:lang w:eastAsia="ar-SA"/>
    </w:rPr>
  </w:style>
  <w:style w:type="paragraph" w:customStyle="1" w:styleId="1ff0">
    <w:name w:val="Указатель1"/>
    <w:basedOn w:val="a"/>
    <w:rsid w:val="00D22A86"/>
    <w:pPr>
      <w:widowControl w:val="0"/>
      <w:suppressLineNumbers/>
      <w:suppressAutoHyphens/>
    </w:pPr>
    <w:rPr>
      <w:rFonts w:ascii="Arial" w:hAnsi="Arial" w:cs="Tahoma"/>
      <w:sz w:val="20"/>
      <w:szCs w:val="20"/>
      <w:lang w:eastAsia="ar-SA"/>
    </w:rPr>
  </w:style>
  <w:style w:type="paragraph" w:customStyle="1" w:styleId="Style4">
    <w:name w:val="Style4"/>
    <w:basedOn w:val="a"/>
    <w:rsid w:val="00D22A86"/>
    <w:pPr>
      <w:widowControl w:val="0"/>
      <w:autoSpaceDE w:val="0"/>
      <w:autoSpaceDN w:val="0"/>
      <w:adjustRightInd w:val="0"/>
      <w:spacing w:line="281" w:lineRule="exact"/>
      <w:jc w:val="center"/>
    </w:pPr>
  </w:style>
  <w:style w:type="paragraph" w:customStyle="1" w:styleId="Style60">
    <w:name w:val="Style6"/>
    <w:basedOn w:val="a"/>
    <w:rsid w:val="00D22A86"/>
    <w:pPr>
      <w:widowControl w:val="0"/>
      <w:autoSpaceDE w:val="0"/>
      <w:autoSpaceDN w:val="0"/>
      <w:adjustRightInd w:val="0"/>
      <w:spacing w:line="320" w:lineRule="exact"/>
      <w:ind w:firstLine="701"/>
      <w:jc w:val="both"/>
    </w:pPr>
  </w:style>
  <w:style w:type="paragraph" w:customStyle="1" w:styleId="Style7">
    <w:name w:val="Style7"/>
    <w:basedOn w:val="a"/>
    <w:rsid w:val="00D22A86"/>
    <w:pPr>
      <w:widowControl w:val="0"/>
      <w:autoSpaceDE w:val="0"/>
      <w:autoSpaceDN w:val="0"/>
      <w:adjustRightInd w:val="0"/>
      <w:spacing w:line="323" w:lineRule="exact"/>
      <w:ind w:firstLine="691"/>
      <w:jc w:val="both"/>
    </w:pPr>
  </w:style>
  <w:style w:type="paragraph" w:customStyle="1" w:styleId="Style8">
    <w:name w:val="Style8"/>
    <w:basedOn w:val="a"/>
    <w:rsid w:val="00D22A86"/>
    <w:pPr>
      <w:widowControl w:val="0"/>
      <w:autoSpaceDE w:val="0"/>
      <w:autoSpaceDN w:val="0"/>
      <w:adjustRightInd w:val="0"/>
    </w:pPr>
  </w:style>
  <w:style w:type="paragraph" w:customStyle="1" w:styleId="Style9">
    <w:name w:val="Style9"/>
    <w:basedOn w:val="a"/>
    <w:rsid w:val="00D22A86"/>
    <w:pPr>
      <w:widowControl w:val="0"/>
      <w:autoSpaceDE w:val="0"/>
      <w:autoSpaceDN w:val="0"/>
      <w:adjustRightInd w:val="0"/>
      <w:spacing w:line="325" w:lineRule="exact"/>
      <w:ind w:hanging="350"/>
      <w:jc w:val="both"/>
    </w:pPr>
  </w:style>
  <w:style w:type="paragraph" w:customStyle="1" w:styleId="Style10">
    <w:name w:val="Style10"/>
    <w:basedOn w:val="a"/>
    <w:rsid w:val="00D22A86"/>
    <w:pPr>
      <w:widowControl w:val="0"/>
      <w:autoSpaceDE w:val="0"/>
      <w:autoSpaceDN w:val="0"/>
      <w:adjustRightInd w:val="0"/>
    </w:pPr>
  </w:style>
  <w:style w:type="paragraph" w:customStyle="1" w:styleId="font5">
    <w:name w:val="font5"/>
    <w:basedOn w:val="a"/>
    <w:rsid w:val="00D22A86"/>
    <w:pPr>
      <w:spacing w:before="100" w:beforeAutospacing="1" w:after="100" w:afterAutospacing="1"/>
    </w:pPr>
    <w:rPr>
      <w:rFonts w:ascii="Arial" w:hAnsi="Arial" w:cs="Arial"/>
      <w:sz w:val="16"/>
      <w:szCs w:val="16"/>
    </w:rPr>
  </w:style>
  <w:style w:type="paragraph" w:customStyle="1" w:styleId="font6">
    <w:name w:val="font6"/>
    <w:basedOn w:val="a"/>
    <w:rsid w:val="00D22A86"/>
    <w:pPr>
      <w:spacing w:before="100" w:beforeAutospacing="1" w:after="100" w:afterAutospacing="1"/>
    </w:pPr>
    <w:rPr>
      <w:rFonts w:ascii="Arial" w:hAnsi="Arial" w:cs="Arial"/>
      <w:sz w:val="16"/>
      <w:szCs w:val="16"/>
    </w:rPr>
  </w:style>
  <w:style w:type="paragraph" w:customStyle="1" w:styleId="font7">
    <w:name w:val="font7"/>
    <w:basedOn w:val="a"/>
    <w:rsid w:val="00D22A86"/>
    <w:pPr>
      <w:spacing w:before="100" w:beforeAutospacing="1" w:after="100" w:afterAutospacing="1"/>
    </w:pPr>
    <w:rPr>
      <w:rFonts w:ascii="Arial" w:hAnsi="Arial" w:cs="Arial"/>
      <w:sz w:val="16"/>
      <w:szCs w:val="16"/>
    </w:rPr>
  </w:style>
  <w:style w:type="paragraph" w:customStyle="1" w:styleId="xl65">
    <w:name w:val="xl65"/>
    <w:basedOn w:val="a"/>
    <w:rsid w:val="00D22A86"/>
    <w:pPr>
      <w:spacing w:before="100" w:beforeAutospacing="1" w:after="100" w:afterAutospacing="1"/>
    </w:pPr>
    <w:rPr>
      <w:rFonts w:ascii="Arial" w:hAnsi="Arial" w:cs="Arial"/>
    </w:rPr>
  </w:style>
  <w:style w:type="paragraph" w:customStyle="1" w:styleId="xl174">
    <w:name w:val="xl174"/>
    <w:basedOn w:val="a"/>
    <w:rsid w:val="00D22A86"/>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2A86"/>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2A86"/>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2A86"/>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2A86"/>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2A86"/>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2A86"/>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2A86"/>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2A86"/>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2A86"/>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2A8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D22A86"/>
    <w:pPr>
      <w:widowControl w:val="0"/>
      <w:autoSpaceDE w:val="0"/>
      <w:autoSpaceDN w:val="0"/>
      <w:adjustRightInd w:val="0"/>
      <w:spacing w:line="312" w:lineRule="exact"/>
      <w:jc w:val="right"/>
    </w:pPr>
  </w:style>
  <w:style w:type="paragraph" w:customStyle="1" w:styleId="Style3">
    <w:name w:val="Style3"/>
    <w:basedOn w:val="a"/>
    <w:rsid w:val="00D22A86"/>
    <w:pPr>
      <w:widowControl w:val="0"/>
      <w:autoSpaceDE w:val="0"/>
      <w:autoSpaceDN w:val="0"/>
      <w:adjustRightInd w:val="0"/>
    </w:pPr>
  </w:style>
  <w:style w:type="paragraph" w:customStyle="1" w:styleId="affffb">
    <w:name w:val="Комментарий"/>
    <w:basedOn w:val="a"/>
    <w:next w:val="a"/>
    <w:rsid w:val="00D22A86"/>
    <w:pPr>
      <w:widowControl w:val="0"/>
      <w:autoSpaceDE w:val="0"/>
      <w:autoSpaceDN w:val="0"/>
      <w:adjustRightInd w:val="0"/>
      <w:ind w:left="170"/>
      <w:jc w:val="both"/>
    </w:pPr>
    <w:rPr>
      <w:rFonts w:ascii="Arial" w:hAnsi="Arial" w:cs="Arial"/>
      <w:i/>
      <w:iCs/>
      <w:color w:val="800080"/>
      <w:sz w:val="20"/>
      <w:szCs w:val="20"/>
    </w:rPr>
  </w:style>
  <w:style w:type="paragraph" w:customStyle="1" w:styleId="affffc">
    <w:name w:val="Текст (лев. подпись)"/>
    <w:basedOn w:val="a"/>
    <w:next w:val="a"/>
    <w:rsid w:val="00D22A86"/>
    <w:pPr>
      <w:widowControl w:val="0"/>
      <w:autoSpaceDE w:val="0"/>
      <w:autoSpaceDN w:val="0"/>
      <w:adjustRightInd w:val="0"/>
    </w:pPr>
    <w:rPr>
      <w:rFonts w:ascii="Arial" w:hAnsi="Arial" w:cs="Arial"/>
      <w:sz w:val="20"/>
      <w:szCs w:val="20"/>
    </w:rPr>
  </w:style>
  <w:style w:type="paragraph" w:customStyle="1" w:styleId="affffd">
    <w:name w:val="Текст (прав. подпись)"/>
    <w:basedOn w:val="a"/>
    <w:next w:val="a"/>
    <w:rsid w:val="00D22A86"/>
    <w:pPr>
      <w:widowControl w:val="0"/>
      <w:autoSpaceDE w:val="0"/>
      <w:autoSpaceDN w:val="0"/>
      <w:adjustRightInd w:val="0"/>
      <w:jc w:val="right"/>
    </w:pPr>
    <w:rPr>
      <w:rFonts w:ascii="Arial" w:hAnsi="Arial" w:cs="Arial"/>
      <w:sz w:val="20"/>
      <w:szCs w:val="20"/>
    </w:rPr>
  </w:style>
  <w:style w:type="paragraph" w:customStyle="1" w:styleId="affffe">
    <w:name w:val="Заголовок статьи"/>
    <w:basedOn w:val="a"/>
    <w:next w:val="a"/>
    <w:rsid w:val="00D22A86"/>
    <w:pPr>
      <w:widowControl w:val="0"/>
      <w:autoSpaceDE w:val="0"/>
      <w:autoSpaceDN w:val="0"/>
      <w:adjustRightInd w:val="0"/>
      <w:ind w:left="1612" w:hanging="892"/>
      <w:jc w:val="both"/>
    </w:pPr>
    <w:rPr>
      <w:rFonts w:ascii="Arial" w:hAnsi="Arial"/>
      <w:sz w:val="20"/>
      <w:szCs w:val="20"/>
    </w:rPr>
  </w:style>
  <w:style w:type="paragraph" w:customStyle="1" w:styleId="text">
    <w:name w:val="text"/>
    <w:basedOn w:val="a"/>
    <w:rsid w:val="00D22A86"/>
    <w:pPr>
      <w:ind w:firstLine="567"/>
      <w:jc w:val="both"/>
    </w:pPr>
    <w:rPr>
      <w:rFonts w:ascii="Arial" w:hAnsi="Arial" w:cs="Arial"/>
    </w:rPr>
  </w:style>
  <w:style w:type="paragraph" w:customStyle="1" w:styleId="Style2">
    <w:name w:val="Style2"/>
    <w:basedOn w:val="a"/>
    <w:rsid w:val="00D22A86"/>
    <w:pPr>
      <w:widowControl w:val="0"/>
      <w:autoSpaceDE w:val="0"/>
      <w:autoSpaceDN w:val="0"/>
      <w:adjustRightInd w:val="0"/>
      <w:spacing w:line="302" w:lineRule="exact"/>
      <w:ind w:firstLine="533"/>
      <w:jc w:val="both"/>
    </w:pPr>
  </w:style>
  <w:style w:type="paragraph" w:customStyle="1" w:styleId="Style5">
    <w:name w:val="Style5"/>
    <w:basedOn w:val="a"/>
    <w:rsid w:val="00D22A86"/>
    <w:pPr>
      <w:widowControl w:val="0"/>
      <w:autoSpaceDE w:val="0"/>
      <w:autoSpaceDN w:val="0"/>
      <w:adjustRightInd w:val="0"/>
    </w:pPr>
  </w:style>
  <w:style w:type="paragraph" w:customStyle="1" w:styleId="ConsPlusDocList">
    <w:name w:val="ConsPlusDocList"/>
    <w:rsid w:val="00D22A86"/>
    <w:pPr>
      <w:widowControl w:val="0"/>
      <w:autoSpaceDE w:val="0"/>
      <w:autoSpaceDN w:val="0"/>
      <w:adjustRightInd w:val="0"/>
    </w:pPr>
    <w:rPr>
      <w:rFonts w:ascii="Courier New" w:hAnsi="Courier New" w:cs="Courier New"/>
    </w:rPr>
  </w:style>
  <w:style w:type="paragraph" w:customStyle="1" w:styleId="afffff">
    <w:name w:val="Знак Знак Знак 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Postan">
    <w:name w:val="Postan"/>
    <w:basedOn w:val="a"/>
    <w:rsid w:val="00D22A86"/>
    <w:pPr>
      <w:jc w:val="center"/>
    </w:pPr>
    <w:rPr>
      <w:sz w:val="28"/>
      <w:szCs w:val="20"/>
    </w:rPr>
  </w:style>
  <w:style w:type="paragraph" w:customStyle="1" w:styleId="FR1">
    <w:name w:val="FR1"/>
    <w:rsid w:val="00D22A86"/>
    <w:pPr>
      <w:widowControl w:val="0"/>
      <w:autoSpaceDE w:val="0"/>
      <w:autoSpaceDN w:val="0"/>
      <w:adjustRightInd w:val="0"/>
      <w:ind w:left="5600"/>
    </w:pPr>
    <w:rPr>
      <w:rFonts w:ascii="Arial" w:hAnsi="Arial" w:cs="Arial"/>
      <w:noProof/>
      <w:sz w:val="22"/>
      <w:szCs w:val="22"/>
    </w:rPr>
  </w:style>
  <w:style w:type="paragraph" w:customStyle="1" w:styleId="FR2">
    <w:name w:val="FR2"/>
    <w:rsid w:val="00D22A86"/>
    <w:pPr>
      <w:widowControl w:val="0"/>
      <w:autoSpaceDE w:val="0"/>
      <w:autoSpaceDN w:val="0"/>
      <w:adjustRightInd w:val="0"/>
      <w:spacing w:before="440"/>
      <w:ind w:left="1480"/>
    </w:pPr>
    <w:rPr>
      <w:rFonts w:ascii="Courier New" w:hAnsi="Courier New" w:cs="Courier New"/>
      <w:sz w:val="22"/>
      <w:szCs w:val="22"/>
    </w:rPr>
  </w:style>
  <w:style w:type="paragraph" w:customStyle="1" w:styleId="1ff1">
    <w:name w:val="Текст1"/>
    <w:basedOn w:val="a"/>
    <w:rsid w:val="00D22A86"/>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D22A86"/>
    <w:pPr>
      <w:suppressAutoHyphens/>
      <w:ind w:firstLine="900"/>
      <w:jc w:val="both"/>
    </w:pPr>
    <w:rPr>
      <w:sz w:val="28"/>
      <w:szCs w:val="20"/>
      <w:lang w:eastAsia="ar-SA"/>
    </w:rPr>
  </w:style>
  <w:style w:type="paragraph" w:customStyle="1" w:styleId="afffff0">
    <w:name w:val="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1">
    <w:name w:val="Знак 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2">
    <w:name w:val="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Heading">
    <w:name w:val="Heading"/>
    <w:rsid w:val="00D22A86"/>
    <w:pPr>
      <w:autoSpaceDE w:val="0"/>
      <w:autoSpaceDN w:val="0"/>
      <w:adjustRightInd w:val="0"/>
    </w:pPr>
    <w:rPr>
      <w:rFonts w:ascii="Arial" w:hAnsi="Arial" w:cs="Arial"/>
      <w:b/>
      <w:bCs/>
      <w:sz w:val="22"/>
      <w:szCs w:val="22"/>
    </w:rPr>
  </w:style>
  <w:style w:type="paragraph" w:customStyle="1" w:styleId="ConsCell">
    <w:name w:val="ConsCell"/>
    <w:rsid w:val="00D22A86"/>
    <w:pPr>
      <w:widowControl w:val="0"/>
      <w:autoSpaceDE w:val="0"/>
      <w:autoSpaceDN w:val="0"/>
      <w:adjustRightInd w:val="0"/>
    </w:pPr>
    <w:rPr>
      <w:rFonts w:ascii="Arial" w:hAnsi="Arial" w:cs="Arial"/>
    </w:rPr>
  </w:style>
  <w:style w:type="paragraph" w:customStyle="1" w:styleId="1ff2">
    <w:name w:val="Обычный1"/>
    <w:rsid w:val="00D22A86"/>
    <w:pPr>
      <w:widowControl w:val="0"/>
      <w:snapToGrid w:val="0"/>
      <w:spacing w:before="100" w:after="100"/>
    </w:pPr>
    <w:rPr>
      <w:sz w:val="24"/>
    </w:rPr>
  </w:style>
  <w:style w:type="character" w:styleId="afffff3">
    <w:name w:val="annotation reference"/>
    <w:rsid w:val="00D22A86"/>
    <w:rPr>
      <w:rFonts w:ascii="Times New Roman" w:hAnsi="Times New Roman" w:cs="Times New Roman" w:hint="default"/>
      <w:sz w:val="16"/>
      <w:szCs w:val="16"/>
    </w:rPr>
  </w:style>
  <w:style w:type="character" w:styleId="afffff4">
    <w:name w:val="endnote reference"/>
    <w:rsid w:val="00D22A86"/>
    <w:rPr>
      <w:rFonts w:ascii="Times New Roman" w:hAnsi="Times New Roman" w:cs="Times New Roman" w:hint="default"/>
      <w:vertAlign w:val="superscript"/>
    </w:rPr>
  </w:style>
  <w:style w:type="character" w:customStyle="1" w:styleId="213">
    <w:name w:val="Заголовок 2 Знак1"/>
    <w:rsid w:val="00D22A86"/>
    <w:rPr>
      <w:b/>
      <w:bCs w:val="0"/>
      <w:sz w:val="52"/>
    </w:rPr>
  </w:style>
  <w:style w:type="character" w:customStyle="1" w:styleId="Absatz-Standardschriftart">
    <w:name w:val="Absatz-Standardschriftart"/>
    <w:rsid w:val="00D22A86"/>
  </w:style>
  <w:style w:type="character" w:customStyle="1" w:styleId="WW-Absatz-Standardschriftart">
    <w:name w:val="WW-Absatz-Standardschriftart"/>
    <w:rsid w:val="00D22A86"/>
  </w:style>
  <w:style w:type="character" w:customStyle="1" w:styleId="2f5">
    <w:name w:val="Основной шрифт абзаца2"/>
    <w:rsid w:val="00D22A86"/>
  </w:style>
  <w:style w:type="character" w:customStyle="1" w:styleId="WW-Absatz-Standardschriftart1">
    <w:name w:val="WW-Absatz-Standardschriftart1"/>
    <w:rsid w:val="00D22A86"/>
  </w:style>
  <w:style w:type="character" w:customStyle="1" w:styleId="WW-Absatz-Standardschriftart11">
    <w:name w:val="WW-Absatz-Standardschriftart11"/>
    <w:rsid w:val="00D22A86"/>
  </w:style>
  <w:style w:type="character" w:customStyle="1" w:styleId="WW-Absatz-Standardschriftart111">
    <w:name w:val="WW-Absatz-Standardschriftart111"/>
    <w:rsid w:val="00D22A86"/>
  </w:style>
  <w:style w:type="character" w:customStyle="1" w:styleId="WW-Absatz-Standardschriftart1111">
    <w:name w:val="WW-Absatz-Standardschriftart1111"/>
    <w:rsid w:val="00D22A86"/>
  </w:style>
  <w:style w:type="character" w:customStyle="1" w:styleId="WW-Absatz-Standardschriftart11111">
    <w:name w:val="WW-Absatz-Standardschriftart11111"/>
    <w:rsid w:val="00D22A86"/>
  </w:style>
  <w:style w:type="character" w:customStyle="1" w:styleId="WW-Absatz-Standardschriftart111111">
    <w:name w:val="WW-Absatz-Standardschriftart111111"/>
    <w:rsid w:val="00D22A86"/>
  </w:style>
  <w:style w:type="character" w:customStyle="1" w:styleId="1ff3">
    <w:name w:val="Основной шрифт абзаца1"/>
    <w:rsid w:val="00D22A86"/>
  </w:style>
  <w:style w:type="character" w:customStyle="1" w:styleId="afffff5">
    <w:name w:val="Символ нумерации"/>
    <w:rsid w:val="00D22A86"/>
  </w:style>
  <w:style w:type="character" w:customStyle="1" w:styleId="afffff6">
    <w:name w:val="Маркеры списка"/>
    <w:rsid w:val="00D22A86"/>
    <w:rPr>
      <w:rFonts w:ascii="OpenSymbol" w:eastAsia="OpenSymbol" w:hAnsi="OpenSymbol" w:cs="OpenSymbol" w:hint="eastAsia"/>
    </w:rPr>
  </w:style>
  <w:style w:type="character" w:customStyle="1" w:styleId="FontStyle15">
    <w:name w:val="Font Style15"/>
    <w:rsid w:val="00D22A86"/>
    <w:rPr>
      <w:rFonts w:ascii="Times New Roman" w:hAnsi="Times New Roman" w:cs="Times New Roman" w:hint="default"/>
      <w:b/>
      <w:bCs/>
      <w:sz w:val="26"/>
      <w:szCs w:val="26"/>
    </w:rPr>
  </w:style>
  <w:style w:type="character" w:customStyle="1" w:styleId="FontStyle16">
    <w:name w:val="Font Style16"/>
    <w:rsid w:val="00D22A86"/>
    <w:rPr>
      <w:rFonts w:ascii="Times New Roman" w:hAnsi="Times New Roman" w:cs="Times New Roman" w:hint="default"/>
      <w:b/>
      <w:bCs/>
      <w:sz w:val="8"/>
      <w:szCs w:val="8"/>
    </w:rPr>
  </w:style>
  <w:style w:type="character" w:customStyle="1" w:styleId="FontStyle17">
    <w:name w:val="Font Style17"/>
    <w:rsid w:val="00D22A86"/>
    <w:rPr>
      <w:rFonts w:ascii="Times New Roman" w:hAnsi="Times New Roman" w:cs="Times New Roman" w:hint="default"/>
      <w:sz w:val="26"/>
      <w:szCs w:val="26"/>
    </w:rPr>
  </w:style>
  <w:style w:type="character" w:customStyle="1" w:styleId="1ff4">
    <w:name w:val="Текст выноски Знак1"/>
    <w:rsid w:val="00D22A86"/>
    <w:rPr>
      <w:rFonts w:ascii="Tahoma" w:hAnsi="Tahoma" w:cs="Tahoma" w:hint="default"/>
      <w:sz w:val="16"/>
      <w:szCs w:val="16"/>
    </w:rPr>
  </w:style>
  <w:style w:type="character" w:customStyle="1" w:styleId="FontStyle11">
    <w:name w:val="Font Style11"/>
    <w:rsid w:val="00D22A86"/>
    <w:rPr>
      <w:rFonts w:ascii="Times New Roman" w:hAnsi="Times New Roman" w:cs="Times New Roman" w:hint="default"/>
      <w:b/>
      <w:bCs/>
      <w:sz w:val="26"/>
      <w:szCs w:val="26"/>
    </w:rPr>
  </w:style>
  <w:style w:type="character" w:customStyle="1" w:styleId="FontStyle12">
    <w:name w:val="Font Style12"/>
    <w:rsid w:val="00D22A86"/>
    <w:rPr>
      <w:rFonts w:ascii="Times New Roman" w:hAnsi="Times New Roman" w:cs="Times New Roman" w:hint="default"/>
      <w:sz w:val="26"/>
      <w:szCs w:val="26"/>
    </w:rPr>
  </w:style>
  <w:style w:type="character" w:customStyle="1" w:styleId="FontStyle13">
    <w:name w:val="Font Style13"/>
    <w:rsid w:val="00D22A86"/>
    <w:rPr>
      <w:rFonts w:ascii="Times New Roman" w:hAnsi="Times New Roman" w:cs="Times New Roman" w:hint="default"/>
      <w:sz w:val="24"/>
      <w:szCs w:val="24"/>
    </w:rPr>
  </w:style>
  <w:style w:type="character" w:customStyle="1" w:styleId="afffff7">
    <w:name w:val="Не вступил в силу"/>
    <w:rsid w:val="00D22A86"/>
    <w:rPr>
      <w:color w:val="008080"/>
      <w:sz w:val="20"/>
      <w:szCs w:val="20"/>
    </w:rPr>
  </w:style>
  <w:style w:type="character" w:customStyle="1" w:styleId="1ff5">
    <w:name w:val="Нижний колонтитул Знак1"/>
    <w:locked/>
    <w:rsid w:val="00D22A86"/>
    <w:rPr>
      <w:sz w:val="24"/>
      <w:szCs w:val="24"/>
    </w:rPr>
  </w:style>
  <w:style w:type="character" w:customStyle="1" w:styleId="214">
    <w:name w:val="Основной текст с отступом 2 Знак1"/>
    <w:locked/>
    <w:rsid w:val="00D22A86"/>
    <w:rPr>
      <w:rFonts w:ascii="Times New Roman" w:hAnsi="Times New Roman" w:cs="Times New Roman" w:hint="default"/>
      <w:sz w:val="24"/>
      <w:lang w:val="ru-RU" w:eastAsia="ru-RU" w:bidi="ar-SA"/>
    </w:rPr>
  </w:style>
  <w:style w:type="character" w:customStyle="1" w:styleId="FontStyle19">
    <w:name w:val="Font Style19"/>
    <w:rsid w:val="00D22A86"/>
    <w:rPr>
      <w:rFonts w:ascii="Times New Roman" w:hAnsi="Times New Roman" w:cs="Times New Roman" w:hint="default"/>
      <w:b/>
      <w:bCs/>
      <w:i/>
      <w:iCs/>
      <w:sz w:val="26"/>
      <w:szCs w:val="26"/>
    </w:rPr>
  </w:style>
  <w:style w:type="character" w:customStyle="1" w:styleId="FontStyle20">
    <w:name w:val="Font Style20"/>
    <w:rsid w:val="00D22A86"/>
    <w:rPr>
      <w:rFonts w:ascii="Times New Roman" w:hAnsi="Times New Roman" w:cs="Times New Roman" w:hint="default"/>
      <w:b/>
      <w:bCs/>
      <w:sz w:val="52"/>
      <w:szCs w:val="52"/>
    </w:rPr>
  </w:style>
  <w:style w:type="character" w:customStyle="1" w:styleId="FontStyle21">
    <w:name w:val="Font Style21"/>
    <w:rsid w:val="00D22A86"/>
    <w:rPr>
      <w:rFonts w:ascii="Times New Roman" w:hAnsi="Times New Roman" w:cs="Times New Roman" w:hint="default"/>
      <w:b/>
      <w:bCs/>
      <w:sz w:val="30"/>
      <w:szCs w:val="30"/>
    </w:rPr>
  </w:style>
  <w:style w:type="character" w:customStyle="1" w:styleId="FontStyle22">
    <w:name w:val="Font Style22"/>
    <w:rsid w:val="00D22A86"/>
    <w:rPr>
      <w:rFonts w:ascii="Times New Roman" w:hAnsi="Times New Roman" w:cs="Times New Roman" w:hint="default"/>
      <w:sz w:val="26"/>
      <w:szCs w:val="26"/>
    </w:rPr>
  </w:style>
  <w:style w:type="character" w:customStyle="1" w:styleId="FontStyle23">
    <w:name w:val="Font Style23"/>
    <w:rsid w:val="00D22A86"/>
    <w:rPr>
      <w:rFonts w:ascii="Times New Roman" w:hAnsi="Times New Roman" w:cs="Times New Roman" w:hint="default"/>
      <w:sz w:val="20"/>
      <w:szCs w:val="20"/>
    </w:rPr>
  </w:style>
  <w:style w:type="character" w:customStyle="1" w:styleId="FontStyle24">
    <w:name w:val="Font Style24"/>
    <w:rsid w:val="00D22A86"/>
    <w:rPr>
      <w:rFonts w:ascii="Times New Roman" w:hAnsi="Times New Roman" w:cs="Times New Roman" w:hint="default"/>
      <w:sz w:val="22"/>
      <w:szCs w:val="22"/>
    </w:rPr>
  </w:style>
  <w:style w:type="character" w:customStyle="1" w:styleId="FontStyle14">
    <w:name w:val="Font Style14"/>
    <w:rsid w:val="00D22A86"/>
    <w:rPr>
      <w:rFonts w:ascii="Times New Roman" w:hAnsi="Times New Roman" w:cs="Times New Roman" w:hint="default"/>
      <w:sz w:val="26"/>
      <w:szCs w:val="26"/>
    </w:rPr>
  </w:style>
  <w:style w:type="character" w:customStyle="1" w:styleId="FontStyle18">
    <w:name w:val="Font Style18"/>
    <w:rsid w:val="00D22A86"/>
    <w:rPr>
      <w:rFonts w:ascii="Times New Roman" w:hAnsi="Times New Roman" w:cs="Times New Roman" w:hint="default"/>
      <w:sz w:val="24"/>
      <w:szCs w:val="24"/>
    </w:rPr>
  </w:style>
  <w:style w:type="character" w:customStyle="1" w:styleId="afffff8">
    <w:name w:val="Сравнение редакций. Добавленный фрагмент"/>
    <w:rsid w:val="00D22A86"/>
    <w:rPr>
      <w:color w:val="0000FF"/>
    </w:rPr>
  </w:style>
  <w:style w:type="paragraph" w:customStyle="1" w:styleId="215">
    <w:name w:val="Основной текст 21"/>
    <w:basedOn w:val="a"/>
    <w:rsid w:val="00D22A86"/>
    <w:pPr>
      <w:widowControl w:val="0"/>
      <w:jc w:val="both"/>
    </w:pPr>
    <w:rPr>
      <w:szCs w:val="20"/>
    </w:rPr>
  </w:style>
  <w:style w:type="paragraph" w:customStyle="1" w:styleId="font0">
    <w:name w:val="font0"/>
    <w:basedOn w:val="a"/>
    <w:rsid w:val="00D22A86"/>
    <w:pPr>
      <w:spacing w:before="100" w:beforeAutospacing="1" w:after="100" w:afterAutospacing="1"/>
    </w:pPr>
    <w:rPr>
      <w:rFonts w:ascii="Arial CYR" w:hAnsi="Arial CYR" w:cs="Arial CYR"/>
      <w:sz w:val="20"/>
      <w:szCs w:val="20"/>
    </w:rPr>
  </w:style>
  <w:style w:type="paragraph" w:customStyle="1" w:styleId="xl39">
    <w:name w:val="xl39"/>
    <w:basedOn w:val="a"/>
    <w:rsid w:val="00D22A86"/>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2A86"/>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2A86"/>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2A86"/>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2A86"/>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2A86"/>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2A86"/>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2A86"/>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2A86"/>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2A86"/>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2A86"/>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2A86"/>
    <w:pPr>
      <w:pBdr>
        <w:left w:val="single" w:sz="4" w:space="0" w:color="auto"/>
        <w:bottom w:val="single" w:sz="4" w:space="0" w:color="auto"/>
      </w:pBdr>
      <w:spacing w:before="100" w:beforeAutospacing="1" w:after="100" w:afterAutospacing="1"/>
    </w:pPr>
  </w:style>
  <w:style w:type="paragraph" w:customStyle="1" w:styleId="xl64">
    <w:name w:val="xl64"/>
    <w:basedOn w:val="a"/>
    <w:rsid w:val="00D22A86"/>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2A86"/>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D22A86"/>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D22A86"/>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D22A86"/>
    <w:pPr>
      <w:spacing w:line="360" w:lineRule="auto"/>
      <w:ind w:firstLine="357"/>
      <w:jc w:val="both"/>
    </w:pPr>
    <w:rPr>
      <w:b w:val="0"/>
      <w:sz w:val="28"/>
      <w:szCs w:val="20"/>
    </w:rPr>
  </w:style>
  <w:style w:type="paragraph" w:customStyle="1" w:styleId="LightGrid-Accent3">
    <w:name w:val="Light Grid - Accent 3"/>
    <w:basedOn w:val="a"/>
    <w:rsid w:val="00D22A86"/>
    <w:pPr>
      <w:spacing w:after="200"/>
      <w:ind w:left="720"/>
      <w:contextualSpacing/>
    </w:pPr>
    <w:rPr>
      <w:rFonts w:ascii="Cambria" w:eastAsia="Cambria" w:hAnsi="Cambria"/>
      <w:lang w:eastAsia="en-US"/>
    </w:rPr>
  </w:style>
  <w:style w:type="paragraph" w:styleId="68">
    <w:name w:val="toc 6"/>
    <w:basedOn w:val="a"/>
    <w:next w:val="a"/>
    <w:autoRedefine/>
    <w:rsid w:val="00D22A86"/>
    <w:pPr>
      <w:ind w:left="1200"/>
    </w:pPr>
  </w:style>
  <w:style w:type="paragraph" w:styleId="78">
    <w:name w:val="toc 7"/>
    <w:basedOn w:val="a"/>
    <w:next w:val="a"/>
    <w:autoRedefine/>
    <w:rsid w:val="00D22A86"/>
    <w:pPr>
      <w:ind w:left="1440"/>
    </w:pPr>
  </w:style>
  <w:style w:type="paragraph" w:styleId="88">
    <w:name w:val="toc 8"/>
    <w:basedOn w:val="a"/>
    <w:next w:val="a"/>
    <w:autoRedefine/>
    <w:rsid w:val="00D22A86"/>
    <w:pPr>
      <w:ind w:left="1680"/>
    </w:pPr>
  </w:style>
  <w:style w:type="paragraph" w:styleId="98">
    <w:name w:val="toc 9"/>
    <w:basedOn w:val="a"/>
    <w:next w:val="a"/>
    <w:autoRedefine/>
    <w:rsid w:val="00D22A86"/>
    <w:pPr>
      <w:ind w:left="1920"/>
    </w:pPr>
  </w:style>
  <w:style w:type="paragraph" w:styleId="afffff9">
    <w:name w:val="annotation subject"/>
    <w:basedOn w:val="affff3"/>
    <w:next w:val="affff3"/>
    <w:link w:val="afffffa"/>
    <w:rsid w:val="00D22A86"/>
    <w:pPr>
      <w:widowControl/>
      <w:spacing w:after="200"/>
    </w:pPr>
    <w:rPr>
      <w:rFonts w:ascii="Cambria" w:eastAsia="Cambria" w:hAnsi="Cambria"/>
      <w:b/>
      <w:bCs/>
      <w:lang w:eastAsia="en-US"/>
    </w:rPr>
  </w:style>
  <w:style w:type="character" w:customStyle="1" w:styleId="afffffa">
    <w:name w:val="Тема примечания Знак"/>
    <w:basedOn w:val="affff4"/>
    <w:link w:val="afffff9"/>
    <w:rsid w:val="00D22A86"/>
    <w:rPr>
      <w:rFonts w:ascii="Cambria" w:eastAsia="Cambria" w:hAnsi="Cambria"/>
      <w:b/>
      <w:bCs/>
      <w:lang w:eastAsia="en-US"/>
    </w:rPr>
  </w:style>
  <w:style w:type="paragraph" w:customStyle="1" w:styleId="rvps698610">
    <w:name w:val="rvps698610"/>
    <w:basedOn w:val="a"/>
    <w:rsid w:val="00D22A86"/>
    <w:pPr>
      <w:spacing w:after="150"/>
      <w:ind w:right="300"/>
    </w:pPr>
    <w:rPr>
      <w:rFonts w:ascii="Arial" w:hAnsi="Arial" w:cs="Arial"/>
      <w:color w:val="000000"/>
      <w:sz w:val="18"/>
      <w:szCs w:val="18"/>
    </w:rPr>
  </w:style>
  <w:style w:type="paragraph" w:customStyle="1" w:styleId="-31">
    <w:name w:val="Светлая сетка - Акцент 31"/>
    <w:basedOn w:val="a"/>
    <w:rsid w:val="00D22A86"/>
    <w:pPr>
      <w:spacing w:after="200" w:line="276" w:lineRule="auto"/>
      <w:ind w:left="720"/>
      <w:contextualSpacing/>
    </w:pPr>
    <w:rPr>
      <w:rFonts w:ascii="Calibri" w:eastAsia="Calibri" w:hAnsi="Calibri"/>
      <w:sz w:val="22"/>
      <w:szCs w:val="22"/>
      <w:lang w:eastAsia="en-US"/>
    </w:rPr>
  </w:style>
  <w:style w:type="paragraph" w:customStyle="1" w:styleId="1ff6">
    <w:name w:val="Абзац списка1"/>
    <w:basedOn w:val="a"/>
    <w:rsid w:val="00D22A86"/>
    <w:pPr>
      <w:ind w:left="720"/>
      <w:contextualSpacing/>
    </w:pPr>
  </w:style>
  <w:style w:type="paragraph" w:customStyle="1" w:styleId="119">
    <w:name w:val="Знак Знак11 Знак Знак Знак Знак"/>
    <w:basedOn w:val="a"/>
    <w:rsid w:val="00D22A86"/>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D22A86"/>
    <w:pPr>
      <w:spacing w:after="200"/>
      <w:ind w:left="720"/>
      <w:contextualSpacing/>
    </w:pPr>
    <w:rPr>
      <w:rFonts w:ascii="Cambria" w:eastAsia="Cambria" w:hAnsi="Cambria"/>
      <w:lang w:eastAsia="en-US"/>
    </w:rPr>
  </w:style>
  <w:style w:type="paragraph" w:customStyle="1" w:styleId="afffffb">
    <w:name w:val="Основное меню"/>
    <w:basedOn w:val="a"/>
    <w:next w:val="a"/>
    <w:rsid w:val="00D22A86"/>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D22A86"/>
    <w:rPr>
      <w:rFonts w:ascii="Symbol" w:hAnsi="Symbol" w:hint="default"/>
      <w:sz w:val="20"/>
    </w:rPr>
  </w:style>
  <w:style w:type="paragraph" w:customStyle="1" w:styleId="dktexleft">
    <w:name w:val="dktexleft"/>
    <w:basedOn w:val="a"/>
    <w:rsid w:val="00D22A86"/>
    <w:pPr>
      <w:spacing w:before="100" w:beforeAutospacing="1" w:after="100" w:afterAutospacing="1"/>
      <w:jc w:val="both"/>
    </w:pPr>
  </w:style>
  <w:style w:type="paragraph" w:customStyle="1" w:styleId="Style">
    <w:name w:val="Style"/>
    <w:basedOn w:val="a"/>
    <w:rsid w:val="00D22A86"/>
    <w:pPr>
      <w:suppressAutoHyphens/>
      <w:spacing w:line="360" w:lineRule="auto"/>
      <w:ind w:firstLine="709"/>
      <w:jc w:val="both"/>
    </w:pPr>
    <w:rPr>
      <w:lang w:eastAsia="ar-SA"/>
    </w:rPr>
  </w:style>
  <w:style w:type="paragraph" w:customStyle="1" w:styleId="msonormalbullet1gif">
    <w:name w:val="msonormalbullet1.gif"/>
    <w:basedOn w:val="a"/>
    <w:rsid w:val="00D22A86"/>
    <w:pPr>
      <w:spacing w:before="100" w:beforeAutospacing="1" w:after="100" w:afterAutospacing="1"/>
    </w:pPr>
  </w:style>
  <w:style w:type="paragraph" w:customStyle="1" w:styleId="msonormalcxspmiddle">
    <w:name w:val="msonormalcxspmiddle"/>
    <w:basedOn w:val="a"/>
    <w:rsid w:val="00D22A86"/>
    <w:pPr>
      <w:spacing w:before="100" w:beforeAutospacing="1" w:after="100" w:afterAutospacing="1"/>
    </w:pPr>
  </w:style>
  <w:style w:type="paragraph" w:customStyle="1" w:styleId="msonormalbullet1gifcxsplast">
    <w:name w:val="msonormalbullet1gifcxsplast"/>
    <w:basedOn w:val="a"/>
    <w:rsid w:val="00D22A86"/>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c">
    <w:name w:val="Заголовок своего сообщения"/>
    <w:rsid w:val="00D22A86"/>
    <w:rPr>
      <w:b/>
      <w:color w:val="000080"/>
    </w:rPr>
  </w:style>
  <w:style w:type="paragraph" w:customStyle="1" w:styleId="xl187">
    <w:name w:val="xl187"/>
    <w:basedOn w:val="a"/>
    <w:rsid w:val="00D22A86"/>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2A86"/>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2A86"/>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2A86"/>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2A86"/>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2A86"/>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2A86"/>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2A86"/>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2A86"/>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2A86"/>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2A86"/>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2A86"/>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2A86"/>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2A86"/>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2A86"/>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2A86"/>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2A86"/>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2A86"/>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2A86"/>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2A86"/>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2A86"/>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2A86"/>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2A86"/>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2A86"/>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2A86"/>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2A86"/>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2A86"/>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2A86"/>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2A86"/>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2A86"/>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2A86"/>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f6">
    <w:name w:val="Абзац списка2"/>
    <w:basedOn w:val="a"/>
    <w:link w:val="ListParagraphChar"/>
    <w:rsid w:val="00D22A86"/>
    <w:pPr>
      <w:spacing w:after="200" w:line="276" w:lineRule="auto"/>
      <w:ind w:left="720"/>
      <w:contextualSpacing/>
    </w:pPr>
    <w:rPr>
      <w:rFonts w:ascii="Calibri" w:hAnsi="Calibri"/>
      <w:sz w:val="20"/>
      <w:szCs w:val="20"/>
    </w:rPr>
  </w:style>
  <w:style w:type="character" w:customStyle="1" w:styleId="ListParagraphChar">
    <w:name w:val="List Paragraph Char"/>
    <w:link w:val="2f6"/>
    <w:locked/>
    <w:rsid w:val="00D22A86"/>
    <w:rPr>
      <w:rFonts w:ascii="Calibri" w:hAnsi="Calibri"/>
    </w:rPr>
  </w:style>
  <w:style w:type="paragraph" w:customStyle="1" w:styleId="afffffd">
    <w:name w:val="Информация об изменениях документа"/>
    <w:basedOn w:val="affffb"/>
    <w:next w:val="a"/>
    <w:rsid w:val="00D22A86"/>
    <w:pPr>
      <w:widowControl/>
      <w:ind w:left="0"/>
    </w:pPr>
    <w:rPr>
      <w:color w:val="353842"/>
      <w:sz w:val="24"/>
      <w:szCs w:val="24"/>
      <w:shd w:val="clear" w:color="auto" w:fill="F0F0F0"/>
    </w:rPr>
  </w:style>
  <w:style w:type="character" w:customStyle="1" w:styleId="1ff7">
    <w:name w:val="Основной текст1 Знак"/>
    <w:aliases w:val="Основной текст Знак Знак Знак,bt Знак Знак"/>
    <w:locked/>
    <w:rsid w:val="00D22A86"/>
    <w:rPr>
      <w:sz w:val="28"/>
      <w:lang w:eastAsia="ru-RU" w:bidi="ar-SA"/>
    </w:rPr>
  </w:style>
  <w:style w:type="character" w:customStyle="1" w:styleId="1ff8">
    <w:name w:val="Основной текст Знак1"/>
    <w:basedOn w:val="a0"/>
    <w:rsid w:val="00D22A86"/>
    <w:rPr>
      <w:rFonts w:ascii="Times New Roman" w:eastAsia="Times New Roman" w:hAnsi="Times New Roman" w:cs="Times New Roman"/>
      <w:sz w:val="20"/>
      <w:szCs w:val="20"/>
      <w:lang w:eastAsia="ru-RU"/>
    </w:rPr>
  </w:style>
  <w:style w:type="paragraph" w:customStyle="1" w:styleId="table">
    <w:name w:val="table"/>
    <w:basedOn w:val="a"/>
    <w:rsid w:val="00D22A86"/>
    <w:pPr>
      <w:spacing w:before="100" w:beforeAutospacing="1" w:after="100" w:afterAutospacing="1"/>
    </w:pPr>
  </w:style>
  <w:style w:type="paragraph" w:customStyle="1" w:styleId="11Char">
    <w:name w:val="Знак1 Знак Знак Знак Знак Знак Знак Знак Знак1 Char"/>
    <w:basedOn w:val="a"/>
    <w:rsid w:val="00D22A86"/>
    <w:pPr>
      <w:spacing w:after="160" w:line="240" w:lineRule="exact"/>
    </w:pPr>
    <w:rPr>
      <w:rFonts w:ascii="Verdana" w:hAnsi="Verdana"/>
      <w:sz w:val="20"/>
      <w:szCs w:val="20"/>
      <w:lang w:val="en-US" w:eastAsia="en-US"/>
    </w:rPr>
  </w:style>
  <w:style w:type="character" w:customStyle="1" w:styleId="apple-style-span">
    <w:name w:val="apple-style-span"/>
    <w:rsid w:val="00D22A86"/>
  </w:style>
  <w:style w:type="paragraph" w:customStyle="1" w:styleId="MainTXT">
    <w:name w:val="MainTXT"/>
    <w:basedOn w:val="a"/>
    <w:rsid w:val="00D22A86"/>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2A86"/>
    <w:pPr>
      <w:ind w:left="720" w:firstLine="567"/>
      <w:jc w:val="both"/>
    </w:pPr>
    <w:rPr>
      <w:rFonts w:ascii="Calibri" w:hAnsi="Calibri" w:cs="Calibri"/>
      <w:lang w:eastAsia="en-US"/>
    </w:rPr>
  </w:style>
  <w:style w:type="paragraph" w:customStyle="1" w:styleId="311">
    <w:name w:val="Основной текст с отступом 31"/>
    <w:basedOn w:val="a"/>
    <w:rsid w:val="00D22A86"/>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A86"/>
    <w:pPr>
      <w:spacing w:before="100" w:beforeAutospacing="1" w:after="100" w:afterAutospacing="1"/>
    </w:pPr>
    <w:rPr>
      <w:rFonts w:ascii="Tahoma" w:hAnsi="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2A86"/>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D22A86"/>
    <w:rPr>
      <w:rFonts w:ascii="Times New Roman" w:eastAsia="Times New Roman" w:hAnsi="Times New Roman" w:cs="Times New Roman"/>
      <w:b/>
      <w:bCs/>
      <w:caps/>
      <w:sz w:val="28"/>
      <w:szCs w:val="28"/>
      <w:lang w:val="en-US"/>
    </w:rPr>
  </w:style>
  <w:style w:type="character" w:customStyle="1" w:styleId="220">
    <w:name w:val="Знак Знак22"/>
    <w:rsid w:val="00D22A86"/>
    <w:rPr>
      <w:rFonts w:ascii="Times New Roman" w:eastAsia="Times New Roman" w:hAnsi="Times New Roman"/>
      <w:b/>
      <w:bCs/>
      <w:iCs/>
      <w:kern w:val="24"/>
      <w:sz w:val="28"/>
      <w:szCs w:val="28"/>
    </w:rPr>
  </w:style>
  <w:style w:type="character" w:customStyle="1" w:styleId="H3">
    <w:name w:val="H3 Знак"/>
    <w:aliases w:val="&quot;Сапфир&quot; Знак Знак"/>
    <w:rsid w:val="00D22A86"/>
    <w:rPr>
      <w:b/>
      <w:sz w:val="28"/>
      <w:szCs w:val="24"/>
      <w:lang w:eastAsia="en-US"/>
    </w:rPr>
  </w:style>
  <w:style w:type="character" w:customStyle="1" w:styleId="H6">
    <w:name w:val="H6 Знак Знак"/>
    <w:rsid w:val="00D22A86"/>
    <w:rPr>
      <w:rFonts w:ascii="PetersburgCTT" w:hAnsi="PetersburgCTT"/>
      <w:i/>
      <w:sz w:val="22"/>
      <w:szCs w:val="24"/>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2A86"/>
    <w:pPr>
      <w:spacing w:after="160" w:line="240" w:lineRule="exact"/>
    </w:pPr>
    <w:rPr>
      <w:rFonts w:eastAsia="SimSun"/>
      <w:b/>
      <w:sz w:val="28"/>
      <w:lang w:val="en-US" w:eastAsia="en-US"/>
    </w:rPr>
  </w:style>
  <w:style w:type="character" w:customStyle="1" w:styleId="1ff9">
    <w:name w:val="Основной текст 1 Знак"/>
    <w:aliases w:val="Нумерованный список !! Знак,Надин стиль Знак,Body Text Indent Знак,Iniiaiie oaeno 1 Знак Знак,Надин стиль Знак Знак"/>
    <w:rsid w:val="00D22A86"/>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2A86"/>
    <w:rPr>
      <w:rFonts w:ascii="Times New Roman CYR" w:eastAsia="Times New Roman" w:hAnsi="Times New Roman CYR" w:cs="Times New Roman"/>
      <w:sz w:val="20"/>
      <w:szCs w:val="20"/>
      <w:lang w:eastAsia="ru-RU"/>
    </w:rPr>
  </w:style>
  <w:style w:type="paragraph" w:customStyle="1" w:styleId="affffff0">
    <w:name w:val="Таблица"/>
    <w:basedOn w:val="a"/>
    <w:qFormat/>
    <w:rsid w:val="00D22A86"/>
    <w:pPr>
      <w:jc w:val="center"/>
    </w:pPr>
    <w:rPr>
      <w:rFonts w:eastAsia="Calibri"/>
      <w:b/>
      <w:sz w:val="28"/>
      <w:szCs w:val="28"/>
    </w:rPr>
  </w:style>
  <w:style w:type="character" w:customStyle="1" w:styleId="2f7">
    <w:name w:val="Основной текст 2 Знак Знак Знак"/>
    <w:basedOn w:val="a0"/>
    <w:rsid w:val="00D22A86"/>
  </w:style>
  <w:style w:type="paragraph" w:customStyle="1" w:styleId="314">
    <w:name w:val="Основной текст с отступом 3 + 14 пт"/>
    <w:aliases w:val="По ширине,Слева:  0 см,Первая строка: ..."/>
    <w:basedOn w:val="3c"/>
    <w:rsid w:val="00D22A86"/>
    <w:pPr>
      <w:ind w:left="0" w:firstLine="540"/>
      <w:jc w:val="both"/>
    </w:pPr>
    <w:rPr>
      <w:bCs/>
      <w:sz w:val="28"/>
      <w:szCs w:val="28"/>
    </w:rPr>
  </w:style>
  <w:style w:type="paragraph" w:customStyle="1" w:styleId="1ffa">
    <w:name w:val="Без интервала1"/>
    <w:qFormat/>
    <w:rsid w:val="00D22A86"/>
    <w:pPr>
      <w:suppressAutoHyphens/>
    </w:pPr>
    <w:rPr>
      <w:rFonts w:ascii="Calibri" w:eastAsia="Arial" w:hAnsi="Calibri"/>
      <w:sz w:val="22"/>
      <w:szCs w:val="22"/>
      <w:lang w:eastAsia="ar-SA"/>
    </w:rPr>
  </w:style>
  <w:style w:type="paragraph" w:customStyle="1" w:styleId="11a">
    <w:name w:val="Знак Знак11 Знак"/>
    <w:basedOn w:val="1"/>
    <w:rsid w:val="00D22A86"/>
    <w:pPr>
      <w:keepLines/>
    </w:pPr>
    <w:rPr>
      <w:kern w:val="28"/>
      <w:sz w:val="27"/>
      <w:szCs w:val="27"/>
    </w:rPr>
  </w:style>
  <w:style w:type="character" w:customStyle="1" w:styleId="aff4">
    <w:name w:val="Без интервала Знак"/>
    <w:link w:val="aff3"/>
    <w:rsid w:val="00D22A86"/>
    <w:rPr>
      <w:rFonts w:ascii="Liberation Serif" w:eastAsia="NSimSun" w:hAnsi="Liberation Serif" w:cs="Arial"/>
      <w:kern w:val="2"/>
      <w:sz w:val="22"/>
      <w:szCs w:val="22"/>
      <w:lang w:eastAsia="en-US" w:bidi="hi-IN"/>
    </w:rPr>
  </w:style>
  <w:style w:type="character" w:customStyle="1" w:styleId="pinkbg">
    <w:name w:val="pinkbg"/>
    <w:basedOn w:val="a0"/>
    <w:rsid w:val="00D2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 w:id="19151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5B1C7915-63B0-4323-941D-9F011B6E4620"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B17513F9-FC27-403F-869B-797EFC156CCE" TargetMode="External"/><Relationship Id="rId17" Type="http://schemas.openxmlformats.org/officeDocument/2006/relationships/hyperlink" Target="http://b2fks.ru/zakon-44-fz/reestr-bankovskix-garantij-2/" TargetMode="External"/><Relationship Id="rId2" Type="http://schemas.openxmlformats.org/officeDocument/2006/relationships/styles" Target="styles.xml"/><Relationship Id="rId16" Type="http://schemas.openxmlformats.org/officeDocument/2006/relationships/hyperlink" Target="consultantplus://offline/ref=966C42782B510B8334482ADDC6E81DFC39E549F5F7E95B4743F37987CDF4BAC2AAAD87DB8A50D96AXF41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3C29AC38CF930B33D36DC2A543158EFFF52400CDE47CDF006ADFD8B63Bt8U8J"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138</Pages>
  <Words>31476</Words>
  <Characters>179417</Characters>
  <Application>Microsoft Office Word</Application>
  <DocSecurity>0</DocSecurity>
  <Lines>1495</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2022-03-24T08:00:00Z</cp:lastPrinted>
  <dcterms:created xsi:type="dcterms:W3CDTF">2025-03-19T05:12:00Z</dcterms:created>
  <dcterms:modified xsi:type="dcterms:W3CDTF">2025-04-08T07:13:00Z</dcterms:modified>
</cp:coreProperties>
</file>