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8B4" w:rsidRPr="00BF78B4" w:rsidRDefault="00BF78B4" w:rsidP="00A1594B">
      <w:pPr>
        <w:pStyle w:val="a4"/>
        <w:tabs>
          <w:tab w:val="left" w:pos="708"/>
        </w:tabs>
        <w:rPr>
          <w:b/>
          <w:sz w:val="24"/>
          <w:szCs w:val="24"/>
        </w:rPr>
      </w:pPr>
      <w:r>
        <w:rPr>
          <w:b/>
          <w:sz w:val="36"/>
          <w:szCs w:val="36"/>
        </w:rPr>
        <w:t xml:space="preserve">                        </w:t>
      </w:r>
    </w:p>
    <w:p w:rsidR="00350223" w:rsidRDefault="001F3DA0" w:rsidP="00350223">
      <w:pPr>
        <w:pStyle w:val="a4"/>
        <w:tabs>
          <w:tab w:val="left" w:pos="708"/>
        </w:tabs>
        <w:jc w:val="center"/>
        <w:rPr>
          <w:sz w:val="30"/>
        </w:rPr>
      </w:pPr>
      <w:r>
        <w:rPr>
          <w:b/>
          <w:sz w:val="36"/>
          <w:szCs w:val="36"/>
        </w:rPr>
        <w:t xml:space="preserve"> </w:t>
      </w:r>
      <w:r w:rsidR="00444F8A">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РусскогоКамешкира"/>
                    <pic:cNvPicPr>
                      <a:picLocks noChangeAspect="1" noChangeArrowheads="1"/>
                    </pic:cNvPicPr>
                  </pic:nvPicPr>
                  <pic:blipFill>
                    <a:blip r:embed="rId8"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DB3FC3" w:rsidRDefault="00350223" w:rsidP="00350223">
      <w:pPr>
        <w:rPr>
          <w:b/>
          <w:sz w:val="36"/>
          <w:szCs w:val="36"/>
        </w:rPr>
      </w:pPr>
      <w:r>
        <w:rPr>
          <w:szCs w:val="28"/>
        </w:rPr>
        <w:t xml:space="preserve">                          </w:t>
      </w:r>
      <w:r>
        <w:rPr>
          <w:b/>
          <w:sz w:val="36"/>
          <w:szCs w:val="36"/>
        </w:rPr>
        <w:t xml:space="preserve">       </w:t>
      </w:r>
    </w:p>
    <w:tbl>
      <w:tblPr>
        <w:tblpPr w:leftFromText="180" w:rightFromText="180" w:vertAnchor="text" w:horzAnchor="margin" w:tblpY="258"/>
        <w:tblW w:w="9720" w:type="dxa"/>
        <w:tblLayout w:type="fixed"/>
        <w:tblCellMar>
          <w:left w:w="0" w:type="dxa"/>
          <w:right w:w="0" w:type="dxa"/>
        </w:tblCellMar>
        <w:tblLook w:val="01E0"/>
      </w:tblPr>
      <w:tblGrid>
        <w:gridCol w:w="9720"/>
      </w:tblGrid>
      <w:tr w:rsidR="002D5680" w:rsidTr="006A4549">
        <w:tc>
          <w:tcPr>
            <w:tcW w:w="9720" w:type="dxa"/>
          </w:tcPr>
          <w:p w:rsidR="002D5680" w:rsidRPr="005041FC" w:rsidRDefault="0040119E" w:rsidP="006A4549">
            <w:pPr>
              <w:jc w:val="center"/>
              <w:rPr>
                <w:b/>
                <w:sz w:val="28"/>
                <w:szCs w:val="28"/>
              </w:rPr>
            </w:pPr>
            <w:r>
              <w:rPr>
                <w:b/>
                <w:sz w:val="28"/>
                <w:szCs w:val="28"/>
              </w:rPr>
              <w:t>КОМИ</w:t>
            </w:r>
            <w:r w:rsidR="002D5680" w:rsidRPr="005041FC">
              <w:rPr>
                <w:b/>
                <w:sz w:val="28"/>
                <w:szCs w:val="28"/>
              </w:rPr>
              <w:t>ТЕТ МЕСТНОГО САМОУПРАВЛЕНИЯ</w:t>
            </w:r>
          </w:p>
          <w:p w:rsidR="002D5680" w:rsidRPr="005041FC" w:rsidRDefault="002D5680" w:rsidP="006A4549">
            <w:pPr>
              <w:jc w:val="center"/>
              <w:rPr>
                <w:b/>
                <w:sz w:val="28"/>
                <w:szCs w:val="28"/>
              </w:rPr>
            </w:pPr>
            <w:r>
              <w:rPr>
                <w:b/>
                <w:sz w:val="28"/>
                <w:szCs w:val="28"/>
              </w:rPr>
              <w:t>РУССКО-КАМЕШКИРСКОГО</w:t>
            </w:r>
            <w:r w:rsidRPr="005041FC">
              <w:rPr>
                <w:b/>
                <w:sz w:val="28"/>
                <w:szCs w:val="28"/>
              </w:rPr>
              <w:t xml:space="preserve"> СЕЛЬСОВЕТА </w:t>
            </w:r>
          </w:p>
          <w:p w:rsidR="002D5680" w:rsidRPr="005041FC" w:rsidRDefault="002D5680" w:rsidP="006A4549">
            <w:pPr>
              <w:jc w:val="center"/>
              <w:rPr>
                <w:b/>
                <w:sz w:val="28"/>
                <w:szCs w:val="28"/>
              </w:rPr>
            </w:pPr>
            <w:r w:rsidRPr="005041FC">
              <w:rPr>
                <w:b/>
                <w:sz w:val="28"/>
                <w:szCs w:val="28"/>
              </w:rPr>
              <w:t>КАМЕШКИРСКОГО</w:t>
            </w:r>
            <w:r w:rsidRPr="005041FC">
              <w:rPr>
                <w:b/>
                <w:i/>
                <w:sz w:val="28"/>
                <w:szCs w:val="28"/>
              </w:rPr>
              <w:t xml:space="preserve"> </w:t>
            </w:r>
            <w:r w:rsidRPr="005041FC">
              <w:rPr>
                <w:b/>
                <w:sz w:val="28"/>
                <w:szCs w:val="28"/>
              </w:rPr>
              <w:t xml:space="preserve">РАЙОНА </w:t>
            </w:r>
          </w:p>
          <w:p w:rsidR="002D5680" w:rsidRPr="005041FC" w:rsidRDefault="002D5680" w:rsidP="006A4549">
            <w:pPr>
              <w:jc w:val="center"/>
              <w:rPr>
                <w:b/>
                <w:sz w:val="28"/>
                <w:szCs w:val="28"/>
              </w:rPr>
            </w:pPr>
            <w:r w:rsidRPr="005041FC">
              <w:rPr>
                <w:b/>
                <w:sz w:val="28"/>
                <w:szCs w:val="28"/>
              </w:rPr>
              <w:t>ПЕНЗЕНСКОЙ ОБЛАСТИ</w:t>
            </w:r>
          </w:p>
        </w:tc>
      </w:tr>
      <w:tr w:rsidR="002D5680" w:rsidTr="006A4549">
        <w:trPr>
          <w:trHeight w:val="397"/>
        </w:trPr>
        <w:tc>
          <w:tcPr>
            <w:tcW w:w="9720" w:type="dxa"/>
          </w:tcPr>
          <w:p w:rsidR="002D5680" w:rsidRPr="005041FC" w:rsidRDefault="002D5680" w:rsidP="006A4549">
            <w:pPr>
              <w:jc w:val="center"/>
              <w:rPr>
                <w:b/>
                <w:sz w:val="28"/>
                <w:szCs w:val="28"/>
              </w:rPr>
            </w:pPr>
            <w:r>
              <w:rPr>
                <w:b/>
                <w:sz w:val="28"/>
                <w:szCs w:val="28"/>
              </w:rPr>
              <w:t>ШЕСТОГО</w:t>
            </w:r>
            <w:r w:rsidRPr="005041FC">
              <w:rPr>
                <w:b/>
                <w:sz w:val="28"/>
                <w:szCs w:val="28"/>
              </w:rPr>
              <w:t xml:space="preserve"> СОЗЫВА</w:t>
            </w:r>
          </w:p>
        </w:tc>
      </w:tr>
      <w:tr w:rsidR="002D5680" w:rsidTr="006A4549">
        <w:trPr>
          <w:trHeight w:val="315"/>
        </w:trPr>
        <w:tc>
          <w:tcPr>
            <w:tcW w:w="9720" w:type="dxa"/>
          </w:tcPr>
          <w:p w:rsidR="002D5680" w:rsidRPr="005041FC" w:rsidRDefault="002D5680" w:rsidP="006A4549">
            <w:pPr>
              <w:pStyle w:val="3"/>
              <w:jc w:val="center"/>
              <w:rPr>
                <w:rFonts w:ascii="Times New Roman" w:hAnsi="Times New Roman" w:cs="Times New Roman"/>
                <w:sz w:val="28"/>
                <w:szCs w:val="28"/>
              </w:rPr>
            </w:pPr>
            <w:r w:rsidRPr="005041FC">
              <w:rPr>
                <w:rFonts w:ascii="Times New Roman" w:hAnsi="Times New Roman" w:cs="Times New Roman"/>
                <w:sz w:val="28"/>
                <w:szCs w:val="28"/>
              </w:rPr>
              <w:t>РЕШЕНИЕ</w:t>
            </w:r>
          </w:p>
        </w:tc>
      </w:tr>
    </w:tbl>
    <w:tbl>
      <w:tblPr>
        <w:tblW w:w="0" w:type="auto"/>
        <w:jc w:val="center"/>
        <w:tblInd w:w="-50" w:type="dxa"/>
        <w:tblLayout w:type="fixed"/>
        <w:tblCellMar>
          <w:left w:w="0" w:type="dxa"/>
          <w:right w:w="0" w:type="dxa"/>
        </w:tblCellMar>
        <w:tblLook w:val="04A0"/>
      </w:tblPr>
      <w:tblGrid>
        <w:gridCol w:w="334"/>
        <w:gridCol w:w="2835"/>
        <w:gridCol w:w="397"/>
        <w:gridCol w:w="1134"/>
      </w:tblGrid>
      <w:tr w:rsidR="002D5680" w:rsidTr="006A4549">
        <w:trPr>
          <w:jc w:val="center"/>
        </w:trPr>
        <w:tc>
          <w:tcPr>
            <w:tcW w:w="334" w:type="dxa"/>
            <w:vAlign w:val="bottom"/>
          </w:tcPr>
          <w:p w:rsidR="002D5680" w:rsidRDefault="002D5680" w:rsidP="006A4549">
            <w:pPr>
              <w:rPr>
                <w:sz w:val="24"/>
              </w:rPr>
            </w:pPr>
            <w:r>
              <w:rPr>
                <w:sz w:val="24"/>
              </w:rPr>
              <w:t>от</w:t>
            </w:r>
          </w:p>
        </w:tc>
        <w:tc>
          <w:tcPr>
            <w:tcW w:w="2835" w:type="dxa"/>
            <w:tcBorders>
              <w:top w:val="nil"/>
              <w:left w:val="nil"/>
              <w:bottom w:val="single" w:sz="6" w:space="0" w:color="auto"/>
              <w:right w:val="nil"/>
            </w:tcBorders>
          </w:tcPr>
          <w:p w:rsidR="002D5680" w:rsidRDefault="002D1358" w:rsidP="006A4549">
            <w:pPr>
              <w:jc w:val="center"/>
              <w:rPr>
                <w:sz w:val="24"/>
              </w:rPr>
            </w:pPr>
            <w:r>
              <w:rPr>
                <w:sz w:val="24"/>
              </w:rPr>
              <w:t>11.02.2022 г.</w:t>
            </w:r>
          </w:p>
        </w:tc>
        <w:tc>
          <w:tcPr>
            <w:tcW w:w="397" w:type="dxa"/>
          </w:tcPr>
          <w:p w:rsidR="002D5680" w:rsidRDefault="002D5680" w:rsidP="006A4549">
            <w:pPr>
              <w:jc w:val="center"/>
              <w:rPr>
                <w:sz w:val="24"/>
              </w:rPr>
            </w:pPr>
            <w:r>
              <w:rPr>
                <w:sz w:val="24"/>
              </w:rPr>
              <w:t>№</w:t>
            </w:r>
            <w:r>
              <w:t xml:space="preserve">  </w:t>
            </w:r>
          </w:p>
        </w:tc>
        <w:tc>
          <w:tcPr>
            <w:tcW w:w="1134" w:type="dxa"/>
            <w:tcBorders>
              <w:top w:val="nil"/>
              <w:left w:val="nil"/>
              <w:bottom w:val="single" w:sz="6" w:space="0" w:color="auto"/>
              <w:right w:val="nil"/>
            </w:tcBorders>
          </w:tcPr>
          <w:p w:rsidR="002D5680" w:rsidRDefault="002D1358" w:rsidP="006A4549">
            <w:pPr>
              <w:jc w:val="center"/>
              <w:rPr>
                <w:sz w:val="24"/>
              </w:rPr>
            </w:pPr>
            <w:r>
              <w:rPr>
                <w:sz w:val="24"/>
              </w:rPr>
              <w:t>274-57/7</w:t>
            </w:r>
          </w:p>
        </w:tc>
      </w:tr>
      <w:tr w:rsidR="002D5680" w:rsidTr="006A4549">
        <w:trPr>
          <w:trHeight w:val="250"/>
          <w:jc w:val="center"/>
        </w:trPr>
        <w:tc>
          <w:tcPr>
            <w:tcW w:w="4700" w:type="dxa"/>
            <w:gridSpan w:val="4"/>
          </w:tcPr>
          <w:p w:rsidR="002D5680" w:rsidRPr="00D148D6" w:rsidRDefault="00EC1CCF" w:rsidP="006A4549">
            <w:pPr>
              <w:jc w:val="center"/>
              <w:rPr>
                <w:sz w:val="24"/>
                <w:szCs w:val="24"/>
              </w:rPr>
            </w:pPr>
            <w:r>
              <w:rPr>
                <w:sz w:val="24"/>
                <w:szCs w:val="24"/>
              </w:rPr>
              <w:t>с</w:t>
            </w:r>
            <w:r w:rsidR="002D5680" w:rsidRPr="00D148D6">
              <w:rPr>
                <w:sz w:val="24"/>
                <w:szCs w:val="24"/>
              </w:rPr>
              <w:t>.Русский Камешкир</w:t>
            </w:r>
          </w:p>
        </w:tc>
      </w:tr>
    </w:tbl>
    <w:p w:rsidR="002E4F24" w:rsidRPr="00991A23" w:rsidRDefault="002E4F24" w:rsidP="00DB3FC3">
      <w:pPr>
        <w:ind w:left="360"/>
        <w:jc w:val="center"/>
        <w:rPr>
          <w:sz w:val="24"/>
          <w:szCs w:val="24"/>
        </w:rPr>
      </w:pPr>
    </w:p>
    <w:p w:rsidR="003A77EF" w:rsidRPr="00C532B2" w:rsidRDefault="002D5680" w:rsidP="002D5680">
      <w:pPr>
        <w:tabs>
          <w:tab w:val="left" w:pos="1365"/>
        </w:tabs>
        <w:jc w:val="both"/>
        <w:rPr>
          <w:b/>
          <w:bCs/>
          <w:sz w:val="24"/>
          <w:szCs w:val="24"/>
        </w:rPr>
      </w:pPr>
      <w:r>
        <w:rPr>
          <w:b/>
          <w:sz w:val="24"/>
          <w:szCs w:val="24"/>
        </w:rPr>
        <w:t xml:space="preserve">           </w:t>
      </w:r>
      <w:r w:rsidR="00C532B2" w:rsidRPr="00C532B2">
        <w:rPr>
          <w:b/>
          <w:sz w:val="24"/>
          <w:szCs w:val="24"/>
        </w:rPr>
        <w:t>О внесении изменений</w:t>
      </w:r>
      <w:r w:rsidRPr="00C532B2">
        <w:rPr>
          <w:b/>
          <w:sz w:val="24"/>
          <w:szCs w:val="24"/>
        </w:rPr>
        <w:t xml:space="preserve"> </w:t>
      </w:r>
      <w:r w:rsidR="00C532B2" w:rsidRPr="00C532B2">
        <w:rPr>
          <w:b/>
          <w:sz w:val="24"/>
          <w:szCs w:val="24"/>
        </w:rPr>
        <w:t>в</w:t>
      </w:r>
      <w:r w:rsidR="003A77EF" w:rsidRPr="00C532B2">
        <w:rPr>
          <w:b/>
          <w:sz w:val="24"/>
          <w:szCs w:val="24"/>
        </w:rPr>
        <w:t xml:space="preserve"> </w:t>
      </w:r>
      <w:hyperlink r:id="rId9" w:history="1">
        <w:r w:rsidR="003A77EF" w:rsidRPr="00C532B2">
          <w:rPr>
            <w:rStyle w:val="af1"/>
            <w:b/>
            <w:color w:val="auto"/>
            <w:sz w:val="24"/>
            <w:szCs w:val="24"/>
            <w:u w:val="none"/>
          </w:rPr>
          <w:t>Положени</w:t>
        </w:r>
        <w:r w:rsidR="00C532B2" w:rsidRPr="00C532B2">
          <w:rPr>
            <w:rStyle w:val="af1"/>
            <w:b/>
            <w:color w:val="auto"/>
            <w:sz w:val="24"/>
            <w:szCs w:val="24"/>
            <w:u w:val="none"/>
          </w:rPr>
          <w:t>е</w:t>
        </w:r>
        <w:r w:rsidR="003A77EF" w:rsidRPr="00C532B2">
          <w:rPr>
            <w:rStyle w:val="af1"/>
            <w:b/>
            <w:color w:val="auto"/>
            <w:sz w:val="24"/>
            <w:szCs w:val="24"/>
            <w:u w:val="none"/>
          </w:rPr>
          <w:t xml:space="preserve"> об организации ритуальных </w:t>
        </w:r>
        <w:r w:rsidR="0049540E" w:rsidRPr="00C532B2">
          <w:rPr>
            <w:rStyle w:val="af1"/>
            <w:b/>
            <w:color w:val="auto"/>
            <w:sz w:val="24"/>
            <w:szCs w:val="24"/>
            <w:u w:val="none"/>
          </w:rPr>
          <w:t xml:space="preserve"> </w:t>
        </w:r>
        <w:r w:rsidR="003A77EF" w:rsidRPr="00C532B2">
          <w:rPr>
            <w:rStyle w:val="af1"/>
            <w:b/>
            <w:color w:val="auto"/>
            <w:sz w:val="24"/>
            <w:szCs w:val="24"/>
            <w:u w:val="none"/>
          </w:rPr>
          <w:t>услуг, погребении, похоронного дела и содержании кладбищ на территории</w:t>
        </w:r>
      </w:hyperlink>
      <w:r w:rsidR="00DB3FC3" w:rsidRPr="00C532B2">
        <w:rPr>
          <w:b/>
          <w:sz w:val="24"/>
          <w:szCs w:val="24"/>
        </w:rPr>
        <w:t xml:space="preserve"> </w:t>
      </w:r>
      <w:r w:rsidRPr="00C532B2">
        <w:rPr>
          <w:b/>
          <w:sz w:val="24"/>
          <w:szCs w:val="24"/>
        </w:rPr>
        <w:t>Русско-Камешкирского</w:t>
      </w:r>
      <w:r w:rsidR="003A77EF" w:rsidRPr="00C532B2">
        <w:rPr>
          <w:b/>
          <w:sz w:val="24"/>
          <w:szCs w:val="24"/>
        </w:rPr>
        <w:t xml:space="preserve"> сельсовет</w:t>
      </w:r>
      <w:r w:rsidR="00DB3FC3" w:rsidRPr="00C532B2">
        <w:rPr>
          <w:b/>
          <w:sz w:val="24"/>
          <w:szCs w:val="24"/>
        </w:rPr>
        <w:t>а</w:t>
      </w:r>
      <w:r w:rsidR="003A77EF" w:rsidRPr="00C532B2">
        <w:rPr>
          <w:b/>
          <w:sz w:val="24"/>
          <w:szCs w:val="24"/>
        </w:rPr>
        <w:t xml:space="preserve"> Камешкирского района Пензенской области</w:t>
      </w:r>
    </w:p>
    <w:p w:rsidR="003A77EF" w:rsidRPr="00C532B2" w:rsidRDefault="003A77EF" w:rsidP="0049540E">
      <w:pPr>
        <w:tabs>
          <w:tab w:val="left" w:pos="1365"/>
        </w:tabs>
        <w:rPr>
          <w:bCs/>
          <w:sz w:val="24"/>
          <w:szCs w:val="24"/>
        </w:rPr>
      </w:pPr>
    </w:p>
    <w:p w:rsidR="000F1C49" w:rsidRPr="000F1C49" w:rsidRDefault="003A77EF" w:rsidP="003A77EF">
      <w:pPr>
        <w:autoSpaceDE w:val="0"/>
        <w:autoSpaceDN w:val="0"/>
        <w:adjustRightInd w:val="0"/>
        <w:ind w:firstLine="540"/>
        <w:jc w:val="both"/>
        <w:outlineLvl w:val="0"/>
        <w:rPr>
          <w:sz w:val="24"/>
          <w:szCs w:val="24"/>
        </w:rPr>
      </w:pPr>
      <w:r w:rsidRPr="003A77EF">
        <w:rPr>
          <w:sz w:val="24"/>
          <w:szCs w:val="24"/>
        </w:rPr>
        <w:t xml:space="preserve">В соответствии с </w:t>
      </w:r>
      <w:r w:rsidR="00DB3FC3">
        <w:rPr>
          <w:sz w:val="24"/>
          <w:szCs w:val="24"/>
        </w:rPr>
        <w:t>Ф</w:t>
      </w:r>
      <w:r w:rsidRPr="003A77EF">
        <w:rPr>
          <w:sz w:val="24"/>
          <w:szCs w:val="24"/>
        </w:rPr>
        <w:t xml:space="preserve">едеральным законом от 06.10.2003 № 131-ФЗ «Об общих принципах организации местного самоуправления в Российской Федерации», Федеральным законом  № 8-ФЗ от 12.01.1996 «О погребении и похоронном деле», ст. </w:t>
      </w:r>
      <w:r w:rsidR="002D5680">
        <w:rPr>
          <w:sz w:val="24"/>
          <w:szCs w:val="24"/>
        </w:rPr>
        <w:t>20</w:t>
      </w:r>
      <w:r w:rsidR="00DD1EBD">
        <w:rPr>
          <w:sz w:val="24"/>
          <w:szCs w:val="24"/>
        </w:rPr>
        <w:t xml:space="preserve"> </w:t>
      </w:r>
      <w:r w:rsidRPr="003A77EF">
        <w:rPr>
          <w:sz w:val="24"/>
          <w:szCs w:val="24"/>
        </w:rPr>
        <w:t xml:space="preserve">Устава </w:t>
      </w:r>
      <w:r w:rsidR="002D5680">
        <w:rPr>
          <w:sz w:val="24"/>
          <w:szCs w:val="24"/>
        </w:rPr>
        <w:t>Русско-Камешкирского</w:t>
      </w:r>
      <w:r w:rsidR="00DB3FC3">
        <w:rPr>
          <w:sz w:val="24"/>
          <w:szCs w:val="24"/>
        </w:rPr>
        <w:t xml:space="preserve"> </w:t>
      </w:r>
      <w:r w:rsidRPr="003A77EF">
        <w:rPr>
          <w:sz w:val="24"/>
          <w:szCs w:val="24"/>
        </w:rPr>
        <w:t xml:space="preserve">сельсовета Камешкирского района Пензенской области, </w:t>
      </w:r>
      <w:r w:rsidR="00DB3FC3">
        <w:rPr>
          <w:sz w:val="24"/>
          <w:szCs w:val="24"/>
        </w:rPr>
        <w:t xml:space="preserve">Комитет местного самоуправления </w:t>
      </w:r>
      <w:r w:rsidR="002D5680">
        <w:rPr>
          <w:sz w:val="24"/>
          <w:szCs w:val="24"/>
        </w:rPr>
        <w:t>Русско-Камешкирского</w:t>
      </w:r>
      <w:r w:rsidR="00DB3FC3">
        <w:rPr>
          <w:sz w:val="24"/>
          <w:szCs w:val="24"/>
        </w:rPr>
        <w:t xml:space="preserve"> сельсовета </w:t>
      </w:r>
      <w:r>
        <w:rPr>
          <w:sz w:val="24"/>
          <w:szCs w:val="24"/>
        </w:rPr>
        <w:t>Камешкирского</w:t>
      </w:r>
      <w:r w:rsidRPr="003A77EF">
        <w:rPr>
          <w:sz w:val="24"/>
          <w:szCs w:val="24"/>
        </w:rPr>
        <w:t xml:space="preserve"> сельсовета Камешкирского района Пензенской области</w:t>
      </w:r>
    </w:p>
    <w:p w:rsidR="000F1C49" w:rsidRPr="000F1C49" w:rsidRDefault="000F1C49" w:rsidP="000F1C49">
      <w:pPr>
        <w:autoSpaceDE w:val="0"/>
        <w:autoSpaceDN w:val="0"/>
        <w:adjustRightInd w:val="0"/>
        <w:ind w:firstLine="540"/>
        <w:jc w:val="both"/>
        <w:outlineLvl w:val="0"/>
        <w:rPr>
          <w:sz w:val="24"/>
          <w:szCs w:val="24"/>
        </w:rPr>
      </w:pPr>
    </w:p>
    <w:p w:rsidR="000F1C49" w:rsidRDefault="00DB3FC3" w:rsidP="00DB3FC3">
      <w:pPr>
        <w:autoSpaceDE w:val="0"/>
        <w:autoSpaceDN w:val="0"/>
        <w:adjustRightInd w:val="0"/>
        <w:ind w:firstLine="540"/>
        <w:jc w:val="center"/>
        <w:outlineLvl w:val="0"/>
        <w:rPr>
          <w:sz w:val="24"/>
          <w:szCs w:val="24"/>
        </w:rPr>
      </w:pPr>
      <w:r>
        <w:rPr>
          <w:b/>
          <w:sz w:val="24"/>
          <w:szCs w:val="24"/>
        </w:rPr>
        <w:t>РЕШИЛ</w:t>
      </w:r>
      <w:r w:rsidR="000F1C49" w:rsidRPr="000F1C49">
        <w:rPr>
          <w:sz w:val="24"/>
          <w:szCs w:val="24"/>
        </w:rPr>
        <w:t>:</w:t>
      </w:r>
    </w:p>
    <w:p w:rsidR="00455713" w:rsidRDefault="00455713" w:rsidP="00DB3FC3">
      <w:pPr>
        <w:autoSpaceDE w:val="0"/>
        <w:autoSpaceDN w:val="0"/>
        <w:adjustRightInd w:val="0"/>
        <w:ind w:firstLine="540"/>
        <w:jc w:val="center"/>
        <w:outlineLvl w:val="0"/>
        <w:rPr>
          <w:sz w:val="24"/>
          <w:szCs w:val="24"/>
        </w:rPr>
      </w:pPr>
    </w:p>
    <w:p w:rsidR="00455713" w:rsidRPr="00C532B2" w:rsidRDefault="00455713" w:rsidP="00455713">
      <w:pPr>
        <w:ind w:firstLine="406"/>
        <w:jc w:val="both"/>
        <w:rPr>
          <w:sz w:val="24"/>
          <w:szCs w:val="24"/>
        </w:rPr>
      </w:pPr>
      <w:r w:rsidRPr="00C532B2">
        <w:rPr>
          <w:sz w:val="24"/>
          <w:szCs w:val="24"/>
        </w:rPr>
        <w:t>1.</w:t>
      </w:r>
      <w:r w:rsidR="00C532B2" w:rsidRPr="00C532B2">
        <w:rPr>
          <w:sz w:val="24"/>
          <w:szCs w:val="24"/>
        </w:rPr>
        <w:t xml:space="preserve"> </w:t>
      </w:r>
      <w:r w:rsidRPr="00C532B2">
        <w:rPr>
          <w:sz w:val="24"/>
          <w:szCs w:val="24"/>
        </w:rPr>
        <w:t xml:space="preserve">Внести в Положение </w:t>
      </w:r>
      <w:hyperlink r:id="rId10" w:history="1">
        <w:r w:rsidRPr="00C532B2">
          <w:rPr>
            <w:rStyle w:val="af1"/>
            <w:color w:val="auto"/>
            <w:sz w:val="24"/>
            <w:szCs w:val="24"/>
            <w:u w:val="none"/>
          </w:rPr>
          <w:t xml:space="preserve"> об организации ритуальных  услуг, погребении, похоронного дела и содержании кладбищ на территории</w:t>
        </w:r>
      </w:hyperlink>
      <w:r w:rsidRPr="00C532B2">
        <w:rPr>
          <w:sz w:val="24"/>
          <w:szCs w:val="24"/>
        </w:rPr>
        <w:t xml:space="preserve"> Русско-Камешкирского сельсовета Камешкирского района Пензенской области, утвержденное решением Комитета местного самоуправления Русско-Камешкирского сельсовета Камешкирского района </w:t>
      </w:r>
      <w:r w:rsidR="00DC314C">
        <w:rPr>
          <w:sz w:val="24"/>
          <w:szCs w:val="24"/>
        </w:rPr>
        <w:t>П</w:t>
      </w:r>
      <w:r w:rsidRPr="00C532B2">
        <w:rPr>
          <w:sz w:val="24"/>
          <w:szCs w:val="24"/>
        </w:rPr>
        <w:t>ензенской области от 13.11.2015 года №273-23/6  (далее-</w:t>
      </w:r>
      <w:r w:rsidRPr="00C532B2">
        <w:rPr>
          <w:bCs/>
          <w:sz w:val="24"/>
          <w:szCs w:val="24"/>
        </w:rPr>
        <w:t xml:space="preserve"> Положение)</w:t>
      </w:r>
      <w:r w:rsidRPr="00C532B2">
        <w:rPr>
          <w:sz w:val="24"/>
          <w:szCs w:val="24"/>
        </w:rPr>
        <w:t>, следующие изменения:</w:t>
      </w:r>
    </w:p>
    <w:p w:rsidR="00C532B2" w:rsidRDefault="00C532B2" w:rsidP="00455713">
      <w:pPr>
        <w:ind w:firstLine="406"/>
        <w:jc w:val="both"/>
        <w:rPr>
          <w:sz w:val="24"/>
          <w:szCs w:val="24"/>
        </w:rPr>
      </w:pPr>
    </w:p>
    <w:p w:rsidR="00C532B2" w:rsidRPr="00C532B2" w:rsidRDefault="00455713" w:rsidP="00EC1CCF">
      <w:pPr>
        <w:widowControl w:val="0"/>
        <w:autoSpaceDE w:val="0"/>
        <w:autoSpaceDN w:val="0"/>
        <w:adjustRightInd w:val="0"/>
        <w:jc w:val="center"/>
        <w:outlineLvl w:val="1"/>
        <w:rPr>
          <w:sz w:val="24"/>
          <w:szCs w:val="24"/>
        </w:rPr>
      </w:pPr>
      <w:r w:rsidRPr="00C532B2">
        <w:rPr>
          <w:sz w:val="24"/>
          <w:szCs w:val="24"/>
        </w:rPr>
        <w:t>1.1.Пункт 7 Положения изложить в следующей редакции:</w:t>
      </w:r>
      <w:r w:rsidR="00EC1CCF">
        <w:rPr>
          <w:sz w:val="24"/>
          <w:szCs w:val="24"/>
        </w:rPr>
        <w:t xml:space="preserve"> «7</w:t>
      </w:r>
      <w:r w:rsidR="00EC1CCF" w:rsidRPr="003A77EF">
        <w:rPr>
          <w:sz w:val="24"/>
          <w:szCs w:val="24"/>
        </w:rPr>
        <w:t>. Организация ритуальных услуг</w:t>
      </w:r>
      <w:r w:rsidR="00EC1CCF">
        <w:rPr>
          <w:sz w:val="24"/>
          <w:szCs w:val="24"/>
        </w:rPr>
        <w:t>.</w:t>
      </w:r>
    </w:p>
    <w:p w:rsidR="00C532B2" w:rsidRPr="00C532B2" w:rsidRDefault="00C532B2" w:rsidP="00C532B2">
      <w:pPr>
        <w:widowControl w:val="0"/>
        <w:autoSpaceDE w:val="0"/>
        <w:autoSpaceDN w:val="0"/>
        <w:adjustRightInd w:val="0"/>
        <w:ind w:firstLine="540"/>
        <w:jc w:val="both"/>
        <w:rPr>
          <w:sz w:val="24"/>
          <w:szCs w:val="24"/>
        </w:rPr>
      </w:pPr>
      <w:r w:rsidRPr="00C532B2">
        <w:rPr>
          <w:sz w:val="24"/>
          <w:szCs w:val="24"/>
        </w:rPr>
        <w:t>7.1. Оказание ритуальных услуг на территории Русско-Камешкирского сельсовета Камешкирского района Пензенской области осуществляется на возмездной основе юридическими лицами и индивидуальными предпринимателями.</w:t>
      </w:r>
    </w:p>
    <w:p w:rsidR="00C532B2" w:rsidRPr="00C532B2" w:rsidRDefault="00C532B2" w:rsidP="00C532B2">
      <w:pPr>
        <w:widowControl w:val="0"/>
        <w:autoSpaceDE w:val="0"/>
        <w:autoSpaceDN w:val="0"/>
        <w:adjustRightInd w:val="0"/>
        <w:ind w:firstLine="540"/>
        <w:jc w:val="both"/>
        <w:rPr>
          <w:sz w:val="24"/>
          <w:szCs w:val="24"/>
        </w:rPr>
      </w:pPr>
      <w:r>
        <w:rPr>
          <w:sz w:val="24"/>
          <w:szCs w:val="24"/>
        </w:rPr>
        <w:t xml:space="preserve">7.2 </w:t>
      </w:r>
      <w:r w:rsidRPr="00C532B2">
        <w:rPr>
          <w:sz w:val="24"/>
          <w:szCs w:val="24"/>
        </w:rPr>
        <w:t>На территории Русско-Камешкирского сельсовета обозначена специализированная служба по вопросам похоронного дела МУП «Гарант», расположенная по адресу: Пензенская область, Камешкирский район, с.Русский Камешкир, ул.Советская 38.</w:t>
      </w:r>
    </w:p>
    <w:p w:rsidR="00455713" w:rsidRPr="00C532B2" w:rsidRDefault="00C532B2" w:rsidP="00C532B2">
      <w:pPr>
        <w:widowControl w:val="0"/>
        <w:autoSpaceDE w:val="0"/>
        <w:autoSpaceDN w:val="0"/>
        <w:adjustRightInd w:val="0"/>
        <w:ind w:firstLine="540"/>
        <w:jc w:val="both"/>
        <w:rPr>
          <w:sz w:val="24"/>
          <w:szCs w:val="24"/>
        </w:rPr>
      </w:pPr>
      <w:r w:rsidRPr="00C532B2">
        <w:rPr>
          <w:sz w:val="24"/>
          <w:szCs w:val="24"/>
        </w:rPr>
        <w:t>7.3 Юридические лица, индивидуальные предприниматели</w:t>
      </w:r>
      <w:r>
        <w:rPr>
          <w:sz w:val="24"/>
          <w:szCs w:val="24"/>
        </w:rPr>
        <w:t>,</w:t>
      </w:r>
      <w:r w:rsidRPr="00C532B2">
        <w:rPr>
          <w:sz w:val="24"/>
          <w:szCs w:val="24"/>
        </w:rPr>
        <w:t xml:space="preserve"> оказывающие услуги по захоронению на основании заключенных договоров с МУП «Гарант» отвечают за содержание общественных мест кладбища. </w:t>
      </w:r>
    </w:p>
    <w:p w:rsidR="000F1C49" w:rsidRPr="00C532B2" w:rsidRDefault="00C532B2" w:rsidP="000A6147">
      <w:pPr>
        <w:autoSpaceDE w:val="0"/>
        <w:autoSpaceDN w:val="0"/>
        <w:adjustRightInd w:val="0"/>
        <w:ind w:firstLine="540"/>
        <w:jc w:val="both"/>
        <w:outlineLvl w:val="0"/>
        <w:rPr>
          <w:sz w:val="24"/>
          <w:szCs w:val="24"/>
        </w:rPr>
      </w:pPr>
      <w:r w:rsidRPr="00C532B2">
        <w:rPr>
          <w:sz w:val="24"/>
          <w:szCs w:val="24"/>
        </w:rPr>
        <w:t>2</w:t>
      </w:r>
      <w:r w:rsidR="000A6147" w:rsidRPr="00C532B2">
        <w:rPr>
          <w:sz w:val="24"/>
          <w:szCs w:val="24"/>
        </w:rPr>
        <w:t>.</w:t>
      </w:r>
      <w:r w:rsidR="000F1C49" w:rsidRPr="00C532B2">
        <w:rPr>
          <w:sz w:val="24"/>
          <w:szCs w:val="24"/>
        </w:rPr>
        <w:t xml:space="preserve">Настоящее </w:t>
      </w:r>
      <w:r w:rsidR="00DB3FC3" w:rsidRPr="00C532B2">
        <w:rPr>
          <w:sz w:val="24"/>
          <w:szCs w:val="24"/>
        </w:rPr>
        <w:t xml:space="preserve">решение </w:t>
      </w:r>
      <w:r w:rsidR="000F1C49" w:rsidRPr="00C532B2">
        <w:rPr>
          <w:sz w:val="24"/>
          <w:szCs w:val="24"/>
        </w:rPr>
        <w:t xml:space="preserve"> опубликовать в информационном бюллетене «</w:t>
      </w:r>
      <w:r w:rsidR="002D5680" w:rsidRPr="00C532B2">
        <w:rPr>
          <w:sz w:val="24"/>
          <w:szCs w:val="24"/>
        </w:rPr>
        <w:t>Правовое поле</w:t>
      </w:r>
      <w:r w:rsidR="000F1C49" w:rsidRPr="00C532B2">
        <w:rPr>
          <w:sz w:val="24"/>
          <w:szCs w:val="24"/>
        </w:rPr>
        <w:t>».</w:t>
      </w:r>
    </w:p>
    <w:p w:rsidR="00DB3FC3" w:rsidRPr="00C532B2" w:rsidRDefault="00C532B2" w:rsidP="000A6147">
      <w:pPr>
        <w:autoSpaceDE w:val="0"/>
        <w:autoSpaceDN w:val="0"/>
        <w:adjustRightInd w:val="0"/>
        <w:ind w:firstLine="540"/>
        <w:jc w:val="both"/>
        <w:rPr>
          <w:sz w:val="24"/>
          <w:szCs w:val="24"/>
        </w:rPr>
      </w:pPr>
      <w:r w:rsidRPr="00C532B2">
        <w:rPr>
          <w:sz w:val="24"/>
          <w:szCs w:val="24"/>
        </w:rPr>
        <w:lastRenderedPageBreak/>
        <w:t>3</w:t>
      </w:r>
      <w:r w:rsidR="000F1C49" w:rsidRPr="00C532B2">
        <w:rPr>
          <w:sz w:val="24"/>
          <w:szCs w:val="24"/>
        </w:rPr>
        <w:t>.</w:t>
      </w:r>
      <w:r w:rsidR="00DB3FC3" w:rsidRPr="00C532B2">
        <w:rPr>
          <w:sz w:val="24"/>
          <w:szCs w:val="24"/>
        </w:rPr>
        <w:t xml:space="preserve"> Настоящее решение вступает в силу на следующий день после дня его официального опубликования.</w:t>
      </w:r>
    </w:p>
    <w:p w:rsidR="000F1C49" w:rsidRPr="00C532B2" w:rsidRDefault="00C532B2" w:rsidP="000A6147">
      <w:pPr>
        <w:autoSpaceDE w:val="0"/>
        <w:autoSpaceDN w:val="0"/>
        <w:adjustRightInd w:val="0"/>
        <w:ind w:firstLine="540"/>
        <w:jc w:val="both"/>
        <w:outlineLvl w:val="0"/>
        <w:rPr>
          <w:sz w:val="24"/>
          <w:szCs w:val="24"/>
        </w:rPr>
      </w:pPr>
      <w:r w:rsidRPr="00C532B2">
        <w:rPr>
          <w:sz w:val="24"/>
          <w:szCs w:val="24"/>
        </w:rPr>
        <w:t>4</w:t>
      </w:r>
      <w:r w:rsidR="00DB3FC3" w:rsidRPr="00C532B2">
        <w:rPr>
          <w:sz w:val="24"/>
          <w:szCs w:val="24"/>
        </w:rPr>
        <w:t>. Контроль за исполнением настоящего решения</w:t>
      </w:r>
      <w:r w:rsidR="000F1C49" w:rsidRPr="00C532B2">
        <w:rPr>
          <w:sz w:val="24"/>
          <w:szCs w:val="24"/>
        </w:rPr>
        <w:t xml:space="preserve"> возложить на Главу </w:t>
      </w:r>
      <w:r w:rsidR="002D5680" w:rsidRPr="00C532B2">
        <w:rPr>
          <w:sz w:val="24"/>
          <w:szCs w:val="24"/>
        </w:rPr>
        <w:t>Русско-Камешкирского</w:t>
      </w:r>
      <w:r w:rsidR="000F1C49" w:rsidRPr="00C532B2">
        <w:rPr>
          <w:sz w:val="24"/>
          <w:szCs w:val="24"/>
        </w:rPr>
        <w:t xml:space="preserve"> </w:t>
      </w:r>
      <w:r w:rsidR="00DB3FC3" w:rsidRPr="00C532B2">
        <w:rPr>
          <w:sz w:val="24"/>
          <w:szCs w:val="24"/>
        </w:rPr>
        <w:t>сельсовета Камешкирского района Пензенской области</w:t>
      </w:r>
      <w:r w:rsidR="000F1C49" w:rsidRPr="00C532B2">
        <w:rPr>
          <w:sz w:val="24"/>
          <w:szCs w:val="24"/>
        </w:rPr>
        <w:t>.</w:t>
      </w:r>
    </w:p>
    <w:p w:rsidR="000F1C49" w:rsidRPr="00C532B2" w:rsidRDefault="000F1C49" w:rsidP="000A6147">
      <w:pPr>
        <w:autoSpaceDE w:val="0"/>
        <w:autoSpaceDN w:val="0"/>
        <w:adjustRightInd w:val="0"/>
        <w:jc w:val="both"/>
        <w:outlineLvl w:val="0"/>
        <w:rPr>
          <w:sz w:val="24"/>
          <w:szCs w:val="24"/>
        </w:rPr>
      </w:pPr>
    </w:p>
    <w:p w:rsidR="002D5680" w:rsidRDefault="002D5680" w:rsidP="004A40F9">
      <w:pPr>
        <w:ind w:left="8460"/>
        <w:rPr>
          <w:sz w:val="24"/>
          <w:szCs w:val="24"/>
        </w:rPr>
      </w:pPr>
    </w:p>
    <w:p w:rsidR="00C532B2" w:rsidRDefault="00C532B2" w:rsidP="004A40F9">
      <w:pPr>
        <w:ind w:left="8460"/>
        <w:rPr>
          <w:sz w:val="24"/>
          <w:szCs w:val="24"/>
        </w:rPr>
      </w:pPr>
    </w:p>
    <w:p w:rsidR="00C532B2" w:rsidRDefault="00C532B2" w:rsidP="004A40F9">
      <w:pPr>
        <w:ind w:left="8460"/>
        <w:rPr>
          <w:sz w:val="24"/>
          <w:szCs w:val="24"/>
        </w:rPr>
      </w:pPr>
    </w:p>
    <w:p w:rsidR="004A40F9" w:rsidRDefault="004A40F9" w:rsidP="004A40F9">
      <w:pPr>
        <w:ind w:left="8460"/>
        <w:rPr>
          <w:sz w:val="24"/>
          <w:szCs w:val="24"/>
        </w:rPr>
      </w:pPr>
      <w:r w:rsidRPr="009631EE">
        <w:rPr>
          <w:sz w:val="24"/>
          <w:szCs w:val="24"/>
        </w:rPr>
        <w:t xml:space="preserve">     </w:t>
      </w:r>
      <w:r>
        <w:rPr>
          <w:sz w:val="24"/>
          <w:szCs w:val="24"/>
        </w:rPr>
        <w:t xml:space="preserve">         </w:t>
      </w:r>
      <w:r w:rsidRPr="009631EE">
        <w:rPr>
          <w:sz w:val="24"/>
          <w:szCs w:val="24"/>
        </w:rPr>
        <w:t xml:space="preserve">   </w:t>
      </w:r>
    </w:p>
    <w:p w:rsidR="004A40F9" w:rsidRPr="00DB3FC3" w:rsidRDefault="00DB3FC3" w:rsidP="004A40F9">
      <w:pPr>
        <w:rPr>
          <w:sz w:val="24"/>
          <w:szCs w:val="24"/>
        </w:rPr>
      </w:pPr>
      <w:r w:rsidRPr="00DB3FC3">
        <w:rPr>
          <w:sz w:val="24"/>
          <w:szCs w:val="24"/>
        </w:rPr>
        <w:t xml:space="preserve"> </w:t>
      </w:r>
      <w:r w:rsidR="004A40F9" w:rsidRPr="00DB3FC3">
        <w:rPr>
          <w:sz w:val="24"/>
          <w:szCs w:val="24"/>
        </w:rPr>
        <w:t xml:space="preserve">Глава </w:t>
      </w:r>
      <w:r w:rsidR="002D5680">
        <w:rPr>
          <w:sz w:val="24"/>
          <w:szCs w:val="24"/>
        </w:rPr>
        <w:t>Русско-Камешкирского</w:t>
      </w:r>
      <w:r w:rsidR="004A40F9" w:rsidRPr="00DB3FC3">
        <w:rPr>
          <w:sz w:val="24"/>
          <w:szCs w:val="24"/>
        </w:rPr>
        <w:t xml:space="preserve"> сельсовета</w:t>
      </w:r>
    </w:p>
    <w:p w:rsidR="004A40F9" w:rsidRPr="00DB3FC3" w:rsidRDefault="00DD1EBD" w:rsidP="004A40F9">
      <w:pPr>
        <w:rPr>
          <w:sz w:val="24"/>
          <w:szCs w:val="24"/>
        </w:rPr>
      </w:pPr>
      <w:r w:rsidRPr="00DB3FC3">
        <w:rPr>
          <w:sz w:val="24"/>
          <w:szCs w:val="24"/>
        </w:rPr>
        <w:t xml:space="preserve"> </w:t>
      </w:r>
      <w:r w:rsidR="004A40F9" w:rsidRPr="00DB3FC3">
        <w:rPr>
          <w:sz w:val="24"/>
          <w:szCs w:val="24"/>
        </w:rPr>
        <w:t>Камешкирского района</w:t>
      </w:r>
    </w:p>
    <w:p w:rsidR="004A40F9" w:rsidRPr="00DB3FC3" w:rsidRDefault="00DD1EBD" w:rsidP="004A40F9">
      <w:pPr>
        <w:rPr>
          <w:sz w:val="24"/>
          <w:szCs w:val="24"/>
        </w:rPr>
      </w:pPr>
      <w:r w:rsidRPr="00DB3FC3">
        <w:rPr>
          <w:sz w:val="24"/>
          <w:szCs w:val="24"/>
        </w:rPr>
        <w:t xml:space="preserve"> </w:t>
      </w:r>
      <w:r w:rsidR="004A40F9" w:rsidRPr="00DB3FC3">
        <w:rPr>
          <w:sz w:val="24"/>
          <w:szCs w:val="24"/>
        </w:rPr>
        <w:t xml:space="preserve">Пензенской области                                            </w:t>
      </w:r>
      <w:r w:rsidR="00DB3FC3" w:rsidRPr="00DB3FC3">
        <w:rPr>
          <w:sz w:val="24"/>
          <w:szCs w:val="24"/>
        </w:rPr>
        <w:t xml:space="preserve">   </w:t>
      </w:r>
      <w:r w:rsidR="002D5680">
        <w:rPr>
          <w:sz w:val="24"/>
          <w:szCs w:val="24"/>
        </w:rPr>
        <w:t xml:space="preserve">               </w:t>
      </w:r>
      <w:r w:rsidR="000A6147">
        <w:rPr>
          <w:sz w:val="24"/>
          <w:szCs w:val="24"/>
        </w:rPr>
        <w:t xml:space="preserve">   </w:t>
      </w:r>
      <w:r w:rsidR="002D5680">
        <w:rPr>
          <w:sz w:val="24"/>
          <w:szCs w:val="24"/>
        </w:rPr>
        <w:t xml:space="preserve">           </w:t>
      </w:r>
      <w:r w:rsidR="000A6147">
        <w:rPr>
          <w:sz w:val="24"/>
          <w:szCs w:val="24"/>
        </w:rPr>
        <w:t>Н.И.Кирюшина</w:t>
      </w:r>
      <w:r w:rsidR="00DB3FC3" w:rsidRPr="00DB3FC3">
        <w:rPr>
          <w:sz w:val="24"/>
          <w:szCs w:val="24"/>
        </w:rPr>
        <w:t xml:space="preserve">                               </w:t>
      </w:r>
    </w:p>
    <w:p w:rsidR="004A40F9" w:rsidRPr="00DB3FC3" w:rsidRDefault="004A40F9" w:rsidP="004A40F9">
      <w:pPr>
        <w:rPr>
          <w:sz w:val="24"/>
          <w:szCs w:val="24"/>
        </w:rPr>
      </w:pPr>
    </w:p>
    <w:p w:rsidR="00581FEC" w:rsidRPr="003A77EF" w:rsidRDefault="00581FEC" w:rsidP="00581FEC">
      <w:pPr>
        <w:rPr>
          <w:sz w:val="24"/>
          <w:szCs w:val="24"/>
        </w:rPr>
      </w:pPr>
    </w:p>
    <w:p w:rsidR="00581FEC" w:rsidRPr="003A77EF" w:rsidRDefault="00581FEC" w:rsidP="00581FEC">
      <w:pPr>
        <w:spacing w:after="120"/>
        <w:jc w:val="center"/>
        <w:rPr>
          <w:b/>
          <w:sz w:val="24"/>
          <w:szCs w:val="24"/>
        </w:rPr>
      </w:pPr>
    </w:p>
    <w:p w:rsidR="009E1FF9" w:rsidRDefault="009E1FF9" w:rsidP="004A40F9">
      <w:pPr>
        <w:jc w:val="right"/>
        <w:rPr>
          <w:sz w:val="24"/>
          <w:szCs w:val="24"/>
        </w:rPr>
      </w:pPr>
    </w:p>
    <w:sectPr w:rsidR="009E1FF9" w:rsidSect="00581FEC">
      <w:pgSz w:w="11906" w:h="16838"/>
      <w:pgMar w:top="540"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7DE" w:rsidRDefault="004047DE">
      <w:r>
        <w:separator/>
      </w:r>
    </w:p>
  </w:endnote>
  <w:endnote w:type="continuationSeparator" w:id="1">
    <w:p w:rsidR="004047DE" w:rsidRDefault="004047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7DE" w:rsidRDefault="004047DE">
      <w:r>
        <w:separator/>
      </w:r>
    </w:p>
  </w:footnote>
  <w:footnote w:type="continuationSeparator" w:id="1">
    <w:p w:rsidR="004047DE" w:rsidRDefault="004047D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1800"/>
        </w:tabs>
        <w:ind w:left="1800" w:hanging="360"/>
      </w:pPr>
    </w:lvl>
  </w:abstractNum>
  <w:abstractNum w:abstractNumId="1">
    <w:nsid w:val="0C205152"/>
    <w:multiLevelType w:val="hybridMultilevel"/>
    <w:tmpl w:val="0EA4EFC2"/>
    <w:lvl w:ilvl="0" w:tplc="AE7E8E2E">
      <w:start w:val="1"/>
      <w:numFmt w:val="decimal"/>
      <w:lvlText w:val="%1."/>
      <w:lvlJc w:val="left"/>
      <w:pPr>
        <w:tabs>
          <w:tab w:val="num" w:pos="1068"/>
        </w:tabs>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3">
    <w:nsid w:val="53B46E17"/>
    <w:multiLevelType w:val="hybridMultilevel"/>
    <w:tmpl w:val="7698394E"/>
    <w:lvl w:ilvl="0" w:tplc="B59488AE">
      <w:start w:val="1"/>
      <w:numFmt w:val="upperRoman"/>
      <w:pStyle w:val="a"/>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4">
    <w:nsid w:val="79E16EC4"/>
    <w:multiLevelType w:val="multilevel"/>
    <w:tmpl w:val="99887A76"/>
    <w:lvl w:ilvl="0">
      <w:start w:val="1"/>
      <w:numFmt w:val="decimal"/>
      <w:pStyle w:val="11"/>
      <w:lvlText w:val="%1."/>
      <w:lvlJc w:val="left"/>
      <w:pPr>
        <w:tabs>
          <w:tab w:val="num" w:pos="0"/>
        </w:tabs>
        <w:ind w:left="360" w:hanging="360"/>
      </w:pPr>
      <w:rPr>
        <w:rFonts w:hint="default"/>
      </w:rPr>
    </w:lvl>
    <w:lvl w:ilvl="1">
      <w:start w:val="1"/>
      <w:numFmt w:val="decimal"/>
      <w:lvlText w:val="%1.%2."/>
      <w:lvlJc w:val="left"/>
      <w:pPr>
        <w:tabs>
          <w:tab w:val="num" w:pos="907"/>
        </w:tabs>
        <w:ind w:left="907" w:hanging="547"/>
      </w:pPr>
      <w:rPr>
        <w:rFonts w:hint="default"/>
      </w:rPr>
    </w:lvl>
    <w:lvl w:ilvl="2">
      <w:start w:val="1"/>
      <w:numFmt w:val="decimal"/>
      <w:lvlText w:val="%1.%2.%3"/>
      <w:lvlJc w:val="left"/>
      <w:pPr>
        <w:tabs>
          <w:tab w:val="num" w:pos="1134"/>
        </w:tabs>
        <w:ind w:left="1418" w:hanging="567"/>
      </w:pPr>
      <w:rPr>
        <w:rFonts w:hint="default"/>
      </w:rPr>
    </w:lvl>
    <w:lvl w:ilvl="3">
      <w:start w:val="1"/>
      <w:numFmt w:val="decimal"/>
      <w:lvlText w:val="%1.%4.%2.%3"/>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num w:numId="1">
    <w:abstractNumId w:val="2"/>
  </w:num>
  <w:num w:numId="2">
    <w:abstractNumId w:val="4"/>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footnotePr>
    <w:footnote w:id="0"/>
    <w:footnote w:id="1"/>
  </w:footnotePr>
  <w:endnotePr>
    <w:endnote w:id="0"/>
    <w:endnote w:id="1"/>
  </w:endnotePr>
  <w:compat/>
  <w:rsids>
    <w:rsidRoot w:val="001F3DA0"/>
    <w:rsid w:val="00000C2A"/>
    <w:rsid w:val="00003943"/>
    <w:rsid w:val="00004144"/>
    <w:rsid w:val="00005361"/>
    <w:rsid w:val="000074BC"/>
    <w:rsid w:val="00007A98"/>
    <w:rsid w:val="0001057F"/>
    <w:rsid w:val="00010B21"/>
    <w:rsid w:val="00015425"/>
    <w:rsid w:val="000159C6"/>
    <w:rsid w:val="00015EC7"/>
    <w:rsid w:val="000163EE"/>
    <w:rsid w:val="000166B0"/>
    <w:rsid w:val="00020CBC"/>
    <w:rsid w:val="00020D9C"/>
    <w:rsid w:val="0002311A"/>
    <w:rsid w:val="00026403"/>
    <w:rsid w:val="000305B5"/>
    <w:rsid w:val="00032DD0"/>
    <w:rsid w:val="00033931"/>
    <w:rsid w:val="00033DDA"/>
    <w:rsid w:val="00034C41"/>
    <w:rsid w:val="00035796"/>
    <w:rsid w:val="0003685D"/>
    <w:rsid w:val="00037288"/>
    <w:rsid w:val="00041A60"/>
    <w:rsid w:val="00042759"/>
    <w:rsid w:val="000431B2"/>
    <w:rsid w:val="00044545"/>
    <w:rsid w:val="00044CF5"/>
    <w:rsid w:val="00045F4E"/>
    <w:rsid w:val="00047D80"/>
    <w:rsid w:val="0005565A"/>
    <w:rsid w:val="00056489"/>
    <w:rsid w:val="000566F5"/>
    <w:rsid w:val="00056DCC"/>
    <w:rsid w:val="00057414"/>
    <w:rsid w:val="000606C5"/>
    <w:rsid w:val="00063FA5"/>
    <w:rsid w:val="00064172"/>
    <w:rsid w:val="0007648C"/>
    <w:rsid w:val="00077097"/>
    <w:rsid w:val="0008120F"/>
    <w:rsid w:val="000821D5"/>
    <w:rsid w:val="000837B5"/>
    <w:rsid w:val="00084C7B"/>
    <w:rsid w:val="00086D4E"/>
    <w:rsid w:val="00087624"/>
    <w:rsid w:val="00087C2C"/>
    <w:rsid w:val="00087DB5"/>
    <w:rsid w:val="00091182"/>
    <w:rsid w:val="00091359"/>
    <w:rsid w:val="000924D9"/>
    <w:rsid w:val="00092DD5"/>
    <w:rsid w:val="00094AA3"/>
    <w:rsid w:val="00095203"/>
    <w:rsid w:val="0009645D"/>
    <w:rsid w:val="00096FBF"/>
    <w:rsid w:val="00097EFD"/>
    <w:rsid w:val="000A0E69"/>
    <w:rsid w:val="000A5D65"/>
    <w:rsid w:val="000A6147"/>
    <w:rsid w:val="000A76CB"/>
    <w:rsid w:val="000A77F2"/>
    <w:rsid w:val="000B02F3"/>
    <w:rsid w:val="000B03D4"/>
    <w:rsid w:val="000B0890"/>
    <w:rsid w:val="000B26A3"/>
    <w:rsid w:val="000B300D"/>
    <w:rsid w:val="000B55A2"/>
    <w:rsid w:val="000B6706"/>
    <w:rsid w:val="000B7548"/>
    <w:rsid w:val="000C01C5"/>
    <w:rsid w:val="000C12FA"/>
    <w:rsid w:val="000C1413"/>
    <w:rsid w:val="000C3170"/>
    <w:rsid w:val="000C4A4B"/>
    <w:rsid w:val="000C6436"/>
    <w:rsid w:val="000D012E"/>
    <w:rsid w:val="000D1C1E"/>
    <w:rsid w:val="000D2CCB"/>
    <w:rsid w:val="000D2E65"/>
    <w:rsid w:val="000D4938"/>
    <w:rsid w:val="000D678B"/>
    <w:rsid w:val="000D72CE"/>
    <w:rsid w:val="000E3053"/>
    <w:rsid w:val="000F034C"/>
    <w:rsid w:val="000F1982"/>
    <w:rsid w:val="000F1C49"/>
    <w:rsid w:val="000F2EA3"/>
    <w:rsid w:val="000F6FB9"/>
    <w:rsid w:val="000F7BEE"/>
    <w:rsid w:val="000F7C00"/>
    <w:rsid w:val="0010197A"/>
    <w:rsid w:val="0010319A"/>
    <w:rsid w:val="00103B39"/>
    <w:rsid w:val="00106DF4"/>
    <w:rsid w:val="00107FD0"/>
    <w:rsid w:val="00113216"/>
    <w:rsid w:val="00113440"/>
    <w:rsid w:val="00115036"/>
    <w:rsid w:val="00115CF5"/>
    <w:rsid w:val="00120045"/>
    <w:rsid w:val="001213BA"/>
    <w:rsid w:val="00121D23"/>
    <w:rsid w:val="00124598"/>
    <w:rsid w:val="001268FB"/>
    <w:rsid w:val="00126F40"/>
    <w:rsid w:val="00127B62"/>
    <w:rsid w:val="00127E25"/>
    <w:rsid w:val="0013062E"/>
    <w:rsid w:val="001331C2"/>
    <w:rsid w:val="001332E3"/>
    <w:rsid w:val="00133BDC"/>
    <w:rsid w:val="00134394"/>
    <w:rsid w:val="00136885"/>
    <w:rsid w:val="00137A79"/>
    <w:rsid w:val="00137F3C"/>
    <w:rsid w:val="0014029E"/>
    <w:rsid w:val="00143D70"/>
    <w:rsid w:val="00144075"/>
    <w:rsid w:val="001465D1"/>
    <w:rsid w:val="00152CF2"/>
    <w:rsid w:val="00153823"/>
    <w:rsid w:val="001547DB"/>
    <w:rsid w:val="00156BD5"/>
    <w:rsid w:val="001572CB"/>
    <w:rsid w:val="0015775D"/>
    <w:rsid w:val="00160EF1"/>
    <w:rsid w:val="00161BDB"/>
    <w:rsid w:val="00161F16"/>
    <w:rsid w:val="00166257"/>
    <w:rsid w:val="00166E34"/>
    <w:rsid w:val="00167227"/>
    <w:rsid w:val="00170E31"/>
    <w:rsid w:val="001828D8"/>
    <w:rsid w:val="001838A6"/>
    <w:rsid w:val="00185276"/>
    <w:rsid w:val="00186992"/>
    <w:rsid w:val="001A1C60"/>
    <w:rsid w:val="001A26DE"/>
    <w:rsid w:val="001A6FF8"/>
    <w:rsid w:val="001B324C"/>
    <w:rsid w:val="001B326A"/>
    <w:rsid w:val="001B466D"/>
    <w:rsid w:val="001B484A"/>
    <w:rsid w:val="001B53B7"/>
    <w:rsid w:val="001B7F61"/>
    <w:rsid w:val="001C0885"/>
    <w:rsid w:val="001C3B91"/>
    <w:rsid w:val="001C458F"/>
    <w:rsid w:val="001D04ED"/>
    <w:rsid w:val="001D0900"/>
    <w:rsid w:val="001D1191"/>
    <w:rsid w:val="001D1197"/>
    <w:rsid w:val="001D1431"/>
    <w:rsid w:val="001D1971"/>
    <w:rsid w:val="001D1C5B"/>
    <w:rsid w:val="001D22A0"/>
    <w:rsid w:val="001D5F49"/>
    <w:rsid w:val="001D65A7"/>
    <w:rsid w:val="001D700F"/>
    <w:rsid w:val="001E2E1E"/>
    <w:rsid w:val="001E33D2"/>
    <w:rsid w:val="001E52DA"/>
    <w:rsid w:val="001E61D1"/>
    <w:rsid w:val="001F04BA"/>
    <w:rsid w:val="001F2E6E"/>
    <w:rsid w:val="001F3381"/>
    <w:rsid w:val="001F3DA0"/>
    <w:rsid w:val="001F69A5"/>
    <w:rsid w:val="001F7280"/>
    <w:rsid w:val="00200059"/>
    <w:rsid w:val="002008F1"/>
    <w:rsid w:val="00200C5F"/>
    <w:rsid w:val="00203A8F"/>
    <w:rsid w:val="00205177"/>
    <w:rsid w:val="00205E53"/>
    <w:rsid w:val="00207A00"/>
    <w:rsid w:val="00211CE1"/>
    <w:rsid w:val="00212449"/>
    <w:rsid w:val="00212496"/>
    <w:rsid w:val="00213ED0"/>
    <w:rsid w:val="0021575B"/>
    <w:rsid w:val="0021792C"/>
    <w:rsid w:val="00220362"/>
    <w:rsid w:val="0022161D"/>
    <w:rsid w:val="00222EFE"/>
    <w:rsid w:val="00224BB8"/>
    <w:rsid w:val="0022582D"/>
    <w:rsid w:val="00225E7C"/>
    <w:rsid w:val="002316B5"/>
    <w:rsid w:val="00232628"/>
    <w:rsid w:val="0023369B"/>
    <w:rsid w:val="002373E2"/>
    <w:rsid w:val="00241209"/>
    <w:rsid w:val="002412E0"/>
    <w:rsid w:val="00241FFF"/>
    <w:rsid w:val="00242AB4"/>
    <w:rsid w:val="00244347"/>
    <w:rsid w:val="00246E47"/>
    <w:rsid w:val="002476C1"/>
    <w:rsid w:val="002513EB"/>
    <w:rsid w:val="00256777"/>
    <w:rsid w:val="00260DEB"/>
    <w:rsid w:val="0026287A"/>
    <w:rsid w:val="0026465A"/>
    <w:rsid w:val="0026662C"/>
    <w:rsid w:val="0026766C"/>
    <w:rsid w:val="0027003C"/>
    <w:rsid w:val="00274B10"/>
    <w:rsid w:val="00274EC8"/>
    <w:rsid w:val="0027593A"/>
    <w:rsid w:val="00276260"/>
    <w:rsid w:val="002762F3"/>
    <w:rsid w:val="00281C08"/>
    <w:rsid w:val="00284E4B"/>
    <w:rsid w:val="00286168"/>
    <w:rsid w:val="00290AF0"/>
    <w:rsid w:val="00291CD7"/>
    <w:rsid w:val="002924FE"/>
    <w:rsid w:val="00292956"/>
    <w:rsid w:val="00293A68"/>
    <w:rsid w:val="00295CB3"/>
    <w:rsid w:val="002963B2"/>
    <w:rsid w:val="0029669E"/>
    <w:rsid w:val="00297574"/>
    <w:rsid w:val="002A1BA4"/>
    <w:rsid w:val="002A27A3"/>
    <w:rsid w:val="002A47BF"/>
    <w:rsid w:val="002A4FC5"/>
    <w:rsid w:val="002B3D22"/>
    <w:rsid w:val="002B529F"/>
    <w:rsid w:val="002B63BF"/>
    <w:rsid w:val="002B7BA4"/>
    <w:rsid w:val="002C1AAE"/>
    <w:rsid w:val="002C21A8"/>
    <w:rsid w:val="002C3235"/>
    <w:rsid w:val="002C4DC5"/>
    <w:rsid w:val="002C5CE7"/>
    <w:rsid w:val="002C5ECE"/>
    <w:rsid w:val="002C6C78"/>
    <w:rsid w:val="002D0DB1"/>
    <w:rsid w:val="002D1358"/>
    <w:rsid w:val="002D1568"/>
    <w:rsid w:val="002D3CBF"/>
    <w:rsid w:val="002D5680"/>
    <w:rsid w:val="002D70C7"/>
    <w:rsid w:val="002E4D14"/>
    <w:rsid w:val="002E4F24"/>
    <w:rsid w:val="002E4FCD"/>
    <w:rsid w:val="002E59E3"/>
    <w:rsid w:val="002E61AD"/>
    <w:rsid w:val="002F09F9"/>
    <w:rsid w:val="002F5B66"/>
    <w:rsid w:val="002F612D"/>
    <w:rsid w:val="002F67C6"/>
    <w:rsid w:val="002F718C"/>
    <w:rsid w:val="003017F7"/>
    <w:rsid w:val="00301E83"/>
    <w:rsid w:val="00303BB4"/>
    <w:rsid w:val="00304B0E"/>
    <w:rsid w:val="003053A5"/>
    <w:rsid w:val="00305648"/>
    <w:rsid w:val="00311DFB"/>
    <w:rsid w:val="00312511"/>
    <w:rsid w:val="003128F2"/>
    <w:rsid w:val="00312F97"/>
    <w:rsid w:val="00313422"/>
    <w:rsid w:val="00314DDD"/>
    <w:rsid w:val="00317C3F"/>
    <w:rsid w:val="003230D3"/>
    <w:rsid w:val="0032689F"/>
    <w:rsid w:val="0032693C"/>
    <w:rsid w:val="00327BCA"/>
    <w:rsid w:val="00330C76"/>
    <w:rsid w:val="00331A55"/>
    <w:rsid w:val="00332E36"/>
    <w:rsid w:val="00336175"/>
    <w:rsid w:val="00337797"/>
    <w:rsid w:val="0034297B"/>
    <w:rsid w:val="00343A61"/>
    <w:rsid w:val="0034544B"/>
    <w:rsid w:val="00347A62"/>
    <w:rsid w:val="00347AAD"/>
    <w:rsid w:val="00350223"/>
    <w:rsid w:val="00350EC0"/>
    <w:rsid w:val="0035222E"/>
    <w:rsid w:val="00353A6C"/>
    <w:rsid w:val="00353B3A"/>
    <w:rsid w:val="00354D04"/>
    <w:rsid w:val="00356467"/>
    <w:rsid w:val="00356664"/>
    <w:rsid w:val="003625B2"/>
    <w:rsid w:val="003632D3"/>
    <w:rsid w:val="0036412B"/>
    <w:rsid w:val="00364A9A"/>
    <w:rsid w:val="0036559B"/>
    <w:rsid w:val="003674CF"/>
    <w:rsid w:val="0036793D"/>
    <w:rsid w:val="003734EA"/>
    <w:rsid w:val="0037397B"/>
    <w:rsid w:val="00374836"/>
    <w:rsid w:val="00377286"/>
    <w:rsid w:val="003805FA"/>
    <w:rsid w:val="003827B4"/>
    <w:rsid w:val="00385657"/>
    <w:rsid w:val="003856C5"/>
    <w:rsid w:val="00386DA0"/>
    <w:rsid w:val="00390A01"/>
    <w:rsid w:val="00395F20"/>
    <w:rsid w:val="00396262"/>
    <w:rsid w:val="00396919"/>
    <w:rsid w:val="003A023F"/>
    <w:rsid w:val="003A0C72"/>
    <w:rsid w:val="003A5BCF"/>
    <w:rsid w:val="003A77EF"/>
    <w:rsid w:val="003B1BB4"/>
    <w:rsid w:val="003B326E"/>
    <w:rsid w:val="003B33BD"/>
    <w:rsid w:val="003B5B58"/>
    <w:rsid w:val="003B7E83"/>
    <w:rsid w:val="003C1431"/>
    <w:rsid w:val="003C1A15"/>
    <w:rsid w:val="003C3972"/>
    <w:rsid w:val="003C3D23"/>
    <w:rsid w:val="003C4B20"/>
    <w:rsid w:val="003C570F"/>
    <w:rsid w:val="003C580D"/>
    <w:rsid w:val="003C6105"/>
    <w:rsid w:val="003C70A6"/>
    <w:rsid w:val="003C736F"/>
    <w:rsid w:val="003D227B"/>
    <w:rsid w:val="003D7D71"/>
    <w:rsid w:val="003E0BA6"/>
    <w:rsid w:val="003E25A1"/>
    <w:rsid w:val="003E628D"/>
    <w:rsid w:val="003E6CD9"/>
    <w:rsid w:val="003E74A8"/>
    <w:rsid w:val="003F206F"/>
    <w:rsid w:val="003F2F1A"/>
    <w:rsid w:val="003F323F"/>
    <w:rsid w:val="00400724"/>
    <w:rsid w:val="0040119E"/>
    <w:rsid w:val="00401E6A"/>
    <w:rsid w:val="004043DF"/>
    <w:rsid w:val="004047DE"/>
    <w:rsid w:val="00404823"/>
    <w:rsid w:val="00405278"/>
    <w:rsid w:val="00410E3A"/>
    <w:rsid w:val="00412FD9"/>
    <w:rsid w:val="00417A55"/>
    <w:rsid w:val="00421182"/>
    <w:rsid w:val="00421AB2"/>
    <w:rsid w:val="004222EE"/>
    <w:rsid w:val="0042496A"/>
    <w:rsid w:val="00425228"/>
    <w:rsid w:val="004263CD"/>
    <w:rsid w:val="00426ABF"/>
    <w:rsid w:val="004277CB"/>
    <w:rsid w:val="00432F6B"/>
    <w:rsid w:val="00433164"/>
    <w:rsid w:val="00436C04"/>
    <w:rsid w:val="00436CDB"/>
    <w:rsid w:val="00437CFA"/>
    <w:rsid w:val="00440314"/>
    <w:rsid w:val="004414F4"/>
    <w:rsid w:val="00442D11"/>
    <w:rsid w:val="00443425"/>
    <w:rsid w:val="00443951"/>
    <w:rsid w:val="00444F8A"/>
    <w:rsid w:val="00451783"/>
    <w:rsid w:val="00455713"/>
    <w:rsid w:val="004573DB"/>
    <w:rsid w:val="00457D33"/>
    <w:rsid w:val="004608A8"/>
    <w:rsid w:val="00461228"/>
    <w:rsid w:val="00461BDE"/>
    <w:rsid w:val="00461D8F"/>
    <w:rsid w:val="004646F0"/>
    <w:rsid w:val="00466450"/>
    <w:rsid w:val="00467032"/>
    <w:rsid w:val="00472AD0"/>
    <w:rsid w:val="00476902"/>
    <w:rsid w:val="0048066D"/>
    <w:rsid w:val="004846E3"/>
    <w:rsid w:val="00485DDA"/>
    <w:rsid w:val="00485FD0"/>
    <w:rsid w:val="004914C9"/>
    <w:rsid w:val="0049287A"/>
    <w:rsid w:val="00493AFD"/>
    <w:rsid w:val="00494787"/>
    <w:rsid w:val="0049540E"/>
    <w:rsid w:val="00495A70"/>
    <w:rsid w:val="0049746F"/>
    <w:rsid w:val="004978A2"/>
    <w:rsid w:val="00497E4F"/>
    <w:rsid w:val="004A26A8"/>
    <w:rsid w:val="004A2BB4"/>
    <w:rsid w:val="004A3920"/>
    <w:rsid w:val="004A3AF3"/>
    <w:rsid w:val="004A40F9"/>
    <w:rsid w:val="004A539E"/>
    <w:rsid w:val="004A5ED8"/>
    <w:rsid w:val="004A7A52"/>
    <w:rsid w:val="004B0438"/>
    <w:rsid w:val="004B0FC1"/>
    <w:rsid w:val="004B10B1"/>
    <w:rsid w:val="004B13A9"/>
    <w:rsid w:val="004B1EB7"/>
    <w:rsid w:val="004B24B0"/>
    <w:rsid w:val="004B51C9"/>
    <w:rsid w:val="004B58CB"/>
    <w:rsid w:val="004C26F0"/>
    <w:rsid w:val="004C4110"/>
    <w:rsid w:val="004D26E0"/>
    <w:rsid w:val="004D3AD5"/>
    <w:rsid w:val="004D4764"/>
    <w:rsid w:val="004D5C35"/>
    <w:rsid w:val="004E0FDE"/>
    <w:rsid w:val="004E2E45"/>
    <w:rsid w:val="004E333E"/>
    <w:rsid w:val="004E498B"/>
    <w:rsid w:val="004E5382"/>
    <w:rsid w:val="004E6E9A"/>
    <w:rsid w:val="004F3CCF"/>
    <w:rsid w:val="004F4DA6"/>
    <w:rsid w:val="004F6D13"/>
    <w:rsid w:val="00504F41"/>
    <w:rsid w:val="005050FC"/>
    <w:rsid w:val="00511987"/>
    <w:rsid w:val="00512F61"/>
    <w:rsid w:val="0051596F"/>
    <w:rsid w:val="0051797F"/>
    <w:rsid w:val="00524ECF"/>
    <w:rsid w:val="00525A3B"/>
    <w:rsid w:val="00532FE3"/>
    <w:rsid w:val="0053362C"/>
    <w:rsid w:val="00534A3B"/>
    <w:rsid w:val="00535468"/>
    <w:rsid w:val="005355D4"/>
    <w:rsid w:val="00535704"/>
    <w:rsid w:val="005361FA"/>
    <w:rsid w:val="0054272F"/>
    <w:rsid w:val="0054550B"/>
    <w:rsid w:val="00546FFE"/>
    <w:rsid w:val="00547361"/>
    <w:rsid w:val="005473E7"/>
    <w:rsid w:val="00547A84"/>
    <w:rsid w:val="00550BCA"/>
    <w:rsid w:val="0055432C"/>
    <w:rsid w:val="00561825"/>
    <w:rsid w:val="0056284E"/>
    <w:rsid w:val="00567D1E"/>
    <w:rsid w:val="005702DD"/>
    <w:rsid w:val="00573AA2"/>
    <w:rsid w:val="00575032"/>
    <w:rsid w:val="00576AAC"/>
    <w:rsid w:val="0058066F"/>
    <w:rsid w:val="00580E3A"/>
    <w:rsid w:val="0058139C"/>
    <w:rsid w:val="00581FEC"/>
    <w:rsid w:val="005825B6"/>
    <w:rsid w:val="00583B99"/>
    <w:rsid w:val="00586D24"/>
    <w:rsid w:val="00586E75"/>
    <w:rsid w:val="0059176E"/>
    <w:rsid w:val="00591C05"/>
    <w:rsid w:val="0059282C"/>
    <w:rsid w:val="0059461D"/>
    <w:rsid w:val="00594908"/>
    <w:rsid w:val="005A1BAA"/>
    <w:rsid w:val="005A1BB3"/>
    <w:rsid w:val="005A2FFA"/>
    <w:rsid w:val="005A3E15"/>
    <w:rsid w:val="005A5AEC"/>
    <w:rsid w:val="005A7FB8"/>
    <w:rsid w:val="005B0ACF"/>
    <w:rsid w:val="005B0EC4"/>
    <w:rsid w:val="005B209E"/>
    <w:rsid w:val="005B221B"/>
    <w:rsid w:val="005B2413"/>
    <w:rsid w:val="005B34A7"/>
    <w:rsid w:val="005B3C95"/>
    <w:rsid w:val="005B5151"/>
    <w:rsid w:val="005B75DA"/>
    <w:rsid w:val="005C00D2"/>
    <w:rsid w:val="005C03E0"/>
    <w:rsid w:val="005C173D"/>
    <w:rsid w:val="005C33E6"/>
    <w:rsid w:val="005C5F4F"/>
    <w:rsid w:val="005D2B85"/>
    <w:rsid w:val="005D42AC"/>
    <w:rsid w:val="005D4DA5"/>
    <w:rsid w:val="005D7A6C"/>
    <w:rsid w:val="005D7DAC"/>
    <w:rsid w:val="005E0541"/>
    <w:rsid w:val="005E299C"/>
    <w:rsid w:val="005E4F86"/>
    <w:rsid w:val="005E6EF9"/>
    <w:rsid w:val="005E798E"/>
    <w:rsid w:val="00602029"/>
    <w:rsid w:val="00605193"/>
    <w:rsid w:val="00605381"/>
    <w:rsid w:val="006102DD"/>
    <w:rsid w:val="006110F5"/>
    <w:rsid w:val="00612754"/>
    <w:rsid w:val="0061446A"/>
    <w:rsid w:val="00620000"/>
    <w:rsid w:val="006221B1"/>
    <w:rsid w:val="00623331"/>
    <w:rsid w:val="00625B65"/>
    <w:rsid w:val="006262EB"/>
    <w:rsid w:val="006321C2"/>
    <w:rsid w:val="006333B5"/>
    <w:rsid w:val="00635EEA"/>
    <w:rsid w:val="00642C00"/>
    <w:rsid w:val="00642E1D"/>
    <w:rsid w:val="00642E82"/>
    <w:rsid w:val="00645244"/>
    <w:rsid w:val="006454E9"/>
    <w:rsid w:val="00646391"/>
    <w:rsid w:val="0064668F"/>
    <w:rsid w:val="00647199"/>
    <w:rsid w:val="0065014A"/>
    <w:rsid w:val="00653773"/>
    <w:rsid w:val="00654625"/>
    <w:rsid w:val="00657164"/>
    <w:rsid w:val="0066002B"/>
    <w:rsid w:val="0066066B"/>
    <w:rsid w:val="00660CAC"/>
    <w:rsid w:val="006624AD"/>
    <w:rsid w:val="00665698"/>
    <w:rsid w:val="00667392"/>
    <w:rsid w:val="00670079"/>
    <w:rsid w:val="00670620"/>
    <w:rsid w:val="0067261D"/>
    <w:rsid w:val="00673728"/>
    <w:rsid w:val="00674442"/>
    <w:rsid w:val="006758B0"/>
    <w:rsid w:val="00680B04"/>
    <w:rsid w:val="006823F6"/>
    <w:rsid w:val="00690E53"/>
    <w:rsid w:val="00692F9F"/>
    <w:rsid w:val="006948C4"/>
    <w:rsid w:val="00695C0C"/>
    <w:rsid w:val="00697CF5"/>
    <w:rsid w:val="006A00E9"/>
    <w:rsid w:val="006A0B18"/>
    <w:rsid w:val="006A4549"/>
    <w:rsid w:val="006A5D5B"/>
    <w:rsid w:val="006A60C7"/>
    <w:rsid w:val="006A7204"/>
    <w:rsid w:val="006B05AD"/>
    <w:rsid w:val="006B3EA9"/>
    <w:rsid w:val="006B52CF"/>
    <w:rsid w:val="006B5D3B"/>
    <w:rsid w:val="006B6090"/>
    <w:rsid w:val="006C03DA"/>
    <w:rsid w:val="006C0C21"/>
    <w:rsid w:val="006C123C"/>
    <w:rsid w:val="006C46A7"/>
    <w:rsid w:val="006D0D9D"/>
    <w:rsid w:val="006D2E07"/>
    <w:rsid w:val="006D5797"/>
    <w:rsid w:val="006D6FB9"/>
    <w:rsid w:val="006D74D0"/>
    <w:rsid w:val="006E0DAA"/>
    <w:rsid w:val="006E3F61"/>
    <w:rsid w:val="006E42F2"/>
    <w:rsid w:val="006F00EE"/>
    <w:rsid w:val="006F2E29"/>
    <w:rsid w:val="006F5FE0"/>
    <w:rsid w:val="006F7146"/>
    <w:rsid w:val="00700313"/>
    <w:rsid w:val="00700662"/>
    <w:rsid w:val="007013F5"/>
    <w:rsid w:val="0070214E"/>
    <w:rsid w:val="007035C8"/>
    <w:rsid w:val="007046DE"/>
    <w:rsid w:val="0070501A"/>
    <w:rsid w:val="00705343"/>
    <w:rsid w:val="00705383"/>
    <w:rsid w:val="00706CF0"/>
    <w:rsid w:val="00713CC5"/>
    <w:rsid w:val="007142DA"/>
    <w:rsid w:val="0071495F"/>
    <w:rsid w:val="00714CD1"/>
    <w:rsid w:val="00717CD9"/>
    <w:rsid w:val="00722659"/>
    <w:rsid w:val="00723049"/>
    <w:rsid w:val="00723339"/>
    <w:rsid w:val="007264CA"/>
    <w:rsid w:val="00727814"/>
    <w:rsid w:val="0073028A"/>
    <w:rsid w:val="007307EA"/>
    <w:rsid w:val="00733649"/>
    <w:rsid w:val="007351CE"/>
    <w:rsid w:val="00736DE6"/>
    <w:rsid w:val="00737EA9"/>
    <w:rsid w:val="00737F56"/>
    <w:rsid w:val="00742F94"/>
    <w:rsid w:val="007430A7"/>
    <w:rsid w:val="00744C4A"/>
    <w:rsid w:val="00744EE4"/>
    <w:rsid w:val="0074613B"/>
    <w:rsid w:val="00750FA4"/>
    <w:rsid w:val="007513D6"/>
    <w:rsid w:val="00751E67"/>
    <w:rsid w:val="00752588"/>
    <w:rsid w:val="0075317B"/>
    <w:rsid w:val="007547A5"/>
    <w:rsid w:val="00754E92"/>
    <w:rsid w:val="007557C2"/>
    <w:rsid w:val="007637C6"/>
    <w:rsid w:val="00764DB0"/>
    <w:rsid w:val="00765357"/>
    <w:rsid w:val="007655DA"/>
    <w:rsid w:val="00770501"/>
    <w:rsid w:val="007749F2"/>
    <w:rsid w:val="0077676F"/>
    <w:rsid w:val="007776C4"/>
    <w:rsid w:val="00777EFC"/>
    <w:rsid w:val="00780438"/>
    <w:rsid w:val="007834D9"/>
    <w:rsid w:val="00785C49"/>
    <w:rsid w:val="00786FF3"/>
    <w:rsid w:val="007870E0"/>
    <w:rsid w:val="007874AA"/>
    <w:rsid w:val="00787F3E"/>
    <w:rsid w:val="007919F9"/>
    <w:rsid w:val="00793E35"/>
    <w:rsid w:val="00794A74"/>
    <w:rsid w:val="00794AB2"/>
    <w:rsid w:val="00795DB1"/>
    <w:rsid w:val="00796830"/>
    <w:rsid w:val="00797090"/>
    <w:rsid w:val="007A1DEB"/>
    <w:rsid w:val="007A7152"/>
    <w:rsid w:val="007A7A33"/>
    <w:rsid w:val="007B30A5"/>
    <w:rsid w:val="007B5947"/>
    <w:rsid w:val="007C0CC7"/>
    <w:rsid w:val="007C3DCE"/>
    <w:rsid w:val="007C4852"/>
    <w:rsid w:val="007D233F"/>
    <w:rsid w:val="007D3ED4"/>
    <w:rsid w:val="007E0211"/>
    <w:rsid w:val="007E0A2C"/>
    <w:rsid w:val="007E0BB1"/>
    <w:rsid w:val="007E1B4B"/>
    <w:rsid w:val="007E2245"/>
    <w:rsid w:val="007E2E65"/>
    <w:rsid w:val="007E42A0"/>
    <w:rsid w:val="007F0D52"/>
    <w:rsid w:val="007F613B"/>
    <w:rsid w:val="007F6BFE"/>
    <w:rsid w:val="007F7642"/>
    <w:rsid w:val="00806735"/>
    <w:rsid w:val="0080683F"/>
    <w:rsid w:val="00806A5E"/>
    <w:rsid w:val="008073D0"/>
    <w:rsid w:val="00810C89"/>
    <w:rsid w:val="008126D2"/>
    <w:rsid w:val="008146AB"/>
    <w:rsid w:val="00814D27"/>
    <w:rsid w:val="008204CA"/>
    <w:rsid w:val="0082079A"/>
    <w:rsid w:val="00820A8B"/>
    <w:rsid w:val="00821388"/>
    <w:rsid w:val="00821794"/>
    <w:rsid w:val="008260FB"/>
    <w:rsid w:val="00827AAD"/>
    <w:rsid w:val="00830430"/>
    <w:rsid w:val="00834673"/>
    <w:rsid w:val="008377BE"/>
    <w:rsid w:val="00840920"/>
    <w:rsid w:val="00847F4E"/>
    <w:rsid w:val="00850B46"/>
    <w:rsid w:val="00856F77"/>
    <w:rsid w:val="0085755C"/>
    <w:rsid w:val="00860E10"/>
    <w:rsid w:val="008637A9"/>
    <w:rsid w:val="00865750"/>
    <w:rsid w:val="00865949"/>
    <w:rsid w:val="00866124"/>
    <w:rsid w:val="00867DE2"/>
    <w:rsid w:val="008706C1"/>
    <w:rsid w:val="0087271B"/>
    <w:rsid w:val="008728EB"/>
    <w:rsid w:val="008754C2"/>
    <w:rsid w:val="008757A4"/>
    <w:rsid w:val="00875F65"/>
    <w:rsid w:val="00881205"/>
    <w:rsid w:val="008866F5"/>
    <w:rsid w:val="00890137"/>
    <w:rsid w:val="008A1A4B"/>
    <w:rsid w:val="008A3845"/>
    <w:rsid w:val="008A47D3"/>
    <w:rsid w:val="008B0889"/>
    <w:rsid w:val="008B0C23"/>
    <w:rsid w:val="008B1B5C"/>
    <w:rsid w:val="008B207E"/>
    <w:rsid w:val="008B29CC"/>
    <w:rsid w:val="008B2A4F"/>
    <w:rsid w:val="008B5597"/>
    <w:rsid w:val="008B6B66"/>
    <w:rsid w:val="008C1C05"/>
    <w:rsid w:val="008C270B"/>
    <w:rsid w:val="008C2763"/>
    <w:rsid w:val="008C2974"/>
    <w:rsid w:val="008C35A3"/>
    <w:rsid w:val="008C3631"/>
    <w:rsid w:val="008C571F"/>
    <w:rsid w:val="008D1437"/>
    <w:rsid w:val="008D19FD"/>
    <w:rsid w:val="008D5463"/>
    <w:rsid w:val="008D6850"/>
    <w:rsid w:val="008D782E"/>
    <w:rsid w:val="008E4FC5"/>
    <w:rsid w:val="008E5604"/>
    <w:rsid w:val="008E6944"/>
    <w:rsid w:val="008E6B74"/>
    <w:rsid w:val="008E799B"/>
    <w:rsid w:val="008F2866"/>
    <w:rsid w:val="008F29CC"/>
    <w:rsid w:val="008F368E"/>
    <w:rsid w:val="008F4563"/>
    <w:rsid w:val="008F6383"/>
    <w:rsid w:val="008F6A79"/>
    <w:rsid w:val="008F6B1B"/>
    <w:rsid w:val="0090190B"/>
    <w:rsid w:val="00901BD0"/>
    <w:rsid w:val="00910E10"/>
    <w:rsid w:val="009115A0"/>
    <w:rsid w:val="009127C6"/>
    <w:rsid w:val="00922052"/>
    <w:rsid w:val="0092350A"/>
    <w:rsid w:val="00924C0E"/>
    <w:rsid w:val="00924C7E"/>
    <w:rsid w:val="009250B3"/>
    <w:rsid w:val="00932532"/>
    <w:rsid w:val="00934ACB"/>
    <w:rsid w:val="00936612"/>
    <w:rsid w:val="00936F84"/>
    <w:rsid w:val="0094582C"/>
    <w:rsid w:val="009468BA"/>
    <w:rsid w:val="00947035"/>
    <w:rsid w:val="00950320"/>
    <w:rsid w:val="009503E5"/>
    <w:rsid w:val="00951158"/>
    <w:rsid w:val="00952E9F"/>
    <w:rsid w:val="009559F7"/>
    <w:rsid w:val="0095634F"/>
    <w:rsid w:val="00957020"/>
    <w:rsid w:val="009634BD"/>
    <w:rsid w:val="00967E16"/>
    <w:rsid w:val="00971150"/>
    <w:rsid w:val="00971496"/>
    <w:rsid w:val="00975D45"/>
    <w:rsid w:val="00977411"/>
    <w:rsid w:val="00981BBC"/>
    <w:rsid w:val="00982161"/>
    <w:rsid w:val="00985580"/>
    <w:rsid w:val="0099060D"/>
    <w:rsid w:val="00991A23"/>
    <w:rsid w:val="009A2AF3"/>
    <w:rsid w:val="009A47C8"/>
    <w:rsid w:val="009A5ACA"/>
    <w:rsid w:val="009A606C"/>
    <w:rsid w:val="009B2327"/>
    <w:rsid w:val="009B6860"/>
    <w:rsid w:val="009C3A81"/>
    <w:rsid w:val="009C4013"/>
    <w:rsid w:val="009C4E2E"/>
    <w:rsid w:val="009C4F1E"/>
    <w:rsid w:val="009C6C89"/>
    <w:rsid w:val="009C7420"/>
    <w:rsid w:val="009C7DA0"/>
    <w:rsid w:val="009C7DBB"/>
    <w:rsid w:val="009D009F"/>
    <w:rsid w:val="009D0450"/>
    <w:rsid w:val="009D1021"/>
    <w:rsid w:val="009D1DF0"/>
    <w:rsid w:val="009D29D8"/>
    <w:rsid w:val="009D2BEA"/>
    <w:rsid w:val="009D5EDF"/>
    <w:rsid w:val="009D613A"/>
    <w:rsid w:val="009D64E7"/>
    <w:rsid w:val="009E0B56"/>
    <w:rsid w:val="009E1FF9"/>
    <w:rsid w:val="009E2367"/>
    <w:rsid w:val="009E2A73"/>
    <w:rsid w:val="009E303F"/>
    <w:rsid w:val="009E41AE"/>
    <w:rsid w:val="009E45B1"/>
    <w:rsid w:val="009F1639"/>
    <w:rsid w:val="009F1F05"/>
    <w:rsid w:val="00A002F9"/>
    <w:rsid w:val="00A03F10"/>
    <w:rsid w:val="00A041B1"/>
    <w:rsid w:val="00A127E5"/>
    <w:rsid w:val="00A1594B"/>
    <w:rsid w:val="00A16253"/>
    <w:rsid w:val="00A17F46"/>
    <w:rsid w:val="00A22575"/>
    <w:rsid w:val="00A247B2"/>
    <w:rsid w:val="00A25772"/>
    <w:rsid w:val="00A3008E"/>
    <w:rsid w:val="00A3101F"/>
    <w:rsid w:val="00A310DB"/>
    <w:rsid w:val="00A31649"/>
    <w:rsid w:val="00A31D92"/>
    <w:rsid w:val="00A34561"/>
    <w:rsid w:val="00A346AF"/>
    <w:rsid w:val="00A347B5"/>
    <w:rsid w:val="00A36E2C"/>
    <w:rsid w:val="00A4235C"/>
    <w:rsid w:val="00A424A3"/>
    <w:rsid w:val="00A428B7"/>
    <w:rsid w:val="00A42B37"/>
    <w:rsid w:val="00A466EC"/>
    <w:rsid w:val="00A56558"/>
    <w:rsid w:val="00A57A34"/>
    <w:rsid w:val="00A60BAE"/>
    <w:rsid w:val="00A61631"/>
    <w:rsid w:val="00A62178"/>
    <w:rsid w:val="00A6416A"/>
    <w:rsid w:val="00A6432D"/>
    <w:rsid w:val="00A67DEB"/>
    <w:rsid w:val="00A7259A"/>
    <w:rsid w:val="00A748B3"/>
    <w:rsid w:val="00A74BB4"/>
    <w:rsid w:val="00A756CF"/>
    <w:rsid w:val="00A75BA2"/>
    <w:rsid w:val="00A800C5"/>
    <w:rsid w:val="00A811FA"/>
    <w:rsid w:val="00A82F50"/>
    <w:rsid w:val="00A8325F"/>
    <w:rsid w:val="00A8370D"/>
    <w:rsid w:val="00A83C02"/>
    <w:rsid w:val="00A85F48"/>
    <w:rsid w:val="00A86324"/>
    <w:rsid w:val="00A90F68"/>
    <w:rsid w:val="00A9398C"/>
    <w:rsid w:val="00A952DC"/>
    <w:rsid w:val="00AA1BF4"/>
    <w:rsid w:val="00AA2197"/>
    <w:rsid w:val="00AA37D6"/>
    <w:rsid w:val="00AA6911"/>
    <w:rsid w:val="00AB0657"/>
    <w:rsid w:val="00AB1DF9"/>
    <w:rsid w:val="00AB49F8"/>
    <w:rsid w:val="00AB65D2"/>
    <w:rsid w:val="00AB7FBC"/>
    <w:rsid w:val="00AC149F"/>
    <w:rsid w:val="00AC2ACD"/>
    <w:rsid w:val="00AC63D7"/>
    <w:rsid w:val="00AC675F"/>
    <w:rsid w:val="00AD2F22"/>
    <w:rsid w:val="00AD509B"/>
    <w:rsid w:val="00AD7D73"/>
    <w:rsid w:val="00AE0FC5"/>
    <w:rsid w:val="00AE1E44"/>
    <w:rsid w:val="00AE3F87"/>
    <w:rsid w:val="00AE42BE"/>
    <w:rsid w:val="00AF2347"/>
    <w:rsid w:val="00AF2AA9"/>
    <w:rsid w:val="00AF4548"/>
    <w:rsid w:val="00AF6043"/>
    <w:rsid w:val="00AF736E"/>
    <w:rsid w:val="00B00534"/>
    <w:rsid w:val="00B033C6"/>
    <w:rsid w:val="00B05875"/>
    <w:rsid w:val="00B06D1C"/>
    <w:rsid w:val="00B06DA1"/>
    <w:rsid w:val="00B07A6E"/>
    <w:rsid w:val="00B07A7F"/>
    <w:rsid w:val="00B07E98"/>
    <w:rsid w:val="00B101B0"/>
    <w:rsid w:val="00B12302"/>
    <w:rsid w:val="00B13008"/>
    <w:rsid w:val="00B13C00"/>
    <w:rsid w:val="00B1484F"/>
    <w:rsid w:val="00B1549A"/>
    <w:rsid w:val="00B15F84"/>
    <w:rsid w:val="00B1616A"/>
    <w:rsid w:val="00B17094"/>
    <w:rsid w:val="00B175F5"/>
    <w:rsid w:val="00B24C5B"/>
    <w:rsid w:val="00B2548D"/>
    <w:rsid w:val="00B26C76"/>
    <w:rsid w:val="00B26ED3"/>
    <w:rsid w:val="00B30619"/>
    <w:rsid w:val="00B306EC"/>
    <w:rsid w:val="00B329F9"/>
    <w:rsid w:val="00B34A5D"/>
    <w:rsid w:val="00B352E0"/>
    <w:rsid w:val="00B415C2"/>
    <w:rsid w:val="00B42487"/>
    <w:rsid w:val="00B426AC"/>
    <w:rsid w:val="00B45ABC"/>
    <w:rsid w:val="00B45E1F"/>
    <w:rsid w:val="00B4780E"/>
    <w:rsid w:val="00B47839"/>
    <w:rsid w:val="00B5284D"/>
    <w:rsid w:val="00B52BA5"/>
    <w:rsid w:val="00B6639E"/>
    <w:rsid w:val="00B6648F"/>
    <w:rsid w:val="00B67C9F"/>
    <w:rsid w:val="00B70CC9"/>
    <w:rsid w:val="00B71A1D"/>
    <w:rsid w:val="00B729D6"/>
    <w:rsid w:val="00B739ED"/>
    <w:rsid w:val="00B73D65"/>
    <w:rsid w:val="00B74723"/>
    <w:rsid w:val="00B7622A"/>
    <w:rsid w:val="00B77AF2"/>
    <w:rsid w:val="00B829BA"/>
    <w:rsid w:val="00B85EF9"/>
    <w:rsid w:val="00B90A00"/>
    <w:rsid w:val="00B92202"/>
    <w:rsid w:val="00B9284A"/>
    <w:rsid w:val="00B92BF5"/>
    <w:rsid w:val="00B937DC"/>
    <w:rsid w:val="00B95D4A"/>
    <w:rsid w:val="00BA0FAD"/>
    <w:rsid w:val="00BA1077"/>
    <w:rsid w:val="00BA18C5"/>
    <w:rsid w:val="00BA2100"/>
    <w:rsid w:val="00BA26EC"/>
    <w:rsid w:val="00BA2852"/>
    <w:rsid w:val="00BA29A1"/>
    <w:rsid w:val="00BA3133"/>
    <w:rsid w:val="00BA3576"/>
    <w:rsid w:val="00BA57B3"/>
    <w:rsid w:val="00BA61AE"/>
    <w:rsid w:val="00BB3DFE"/>
    <w:rsid w:val="00BB576B"/>
    <w:rsid w:val="00BB62C0"/>
    <w:rsid w:val="00BC41D2"/>
    <w:rsid w:val="00BD0F25"/>
    <w:rsid w:val="00BD597C"/>
    <w:rsid w:val="00BD7A9B"/>
    <w:rsid w:val="00BE1801"/>
    <w:rsid w:val="00BE2035"/>
    <w:rsid w:val="00BE2EB5"/>
    <w:rsid w:val="00BE2EC7"/>
    <w:rsid w:val="00BE375E"/>
    <w:rsid w:val="00BE646D"/>
    <w:rsid w:val="00BE67C1"/>
    <w:rsid w:val="00BF0394"/>
    <w:rsid w:val="00BF1909"/>
    <w:rsid w:val="00BF1E69"/>
    <w:rsid w:val="00BF2239"/>
    <w:rsid w:val="00BF230C"/>
    <w:rsid w:val="00BF2822"/>
    <w:rsid w:val="00BF78B4"/>
    <w:rsid w:val="00BF7E2C"/>
    <w:rsid w:val="00C00B68"/>
    <w:rsid w:val="00C04F51"/>
    <w:rsid w:val="00C05251"/>
    <w:rsid w:val="00C0726D"/>
    <w:rsid w:val="00C11EEE"/>
    <w:rsid w:val="00C1276B"/>
    <w:rsid w:val="00C13E8E"/>
    <w:rsid w:val="00C141F1"/>
    <w:rsid w:val="00C14212"/>
    <w:rsid w:val="00C14F67"/>
    <w:rsid w:val="00C15698"/>
    <w:rsid w:val="00C17351"/>
    <w:rsid w:val="00C17DFB"/>
    <w:rsid w:val="00C24090"/>
    <w:rsid w:val="00C25F36"/>
    <w:rsid w:val="00C309A1"/>
    <w:rsid w:val="00C314E4"/>
    <w:rsid w:val="00C319CC"/>
    <w:rsid w:val="00C33760"/>
    <w:rsid w:val="00C34124"/>
    <w:rsid w:val="00C373E5"/>
    <w:rsid w:val="00C410BA"/>
    <w:rsid w:val="00C43083"/>
    <w:rsid w:val="00C532B2"/>
    <w:rsid w:val="00C53FDE"/>
    <w:rsid w:val="00C65194"/>
    <w:rsid w:val="00C66BFE"/>
    <w:rsid w:val="00C67439"/>
    <w:rsid w:val="00C67967"/>
    <w:rsid w:val="00C72652"/>
    <w:rsid w:val="00C73EDA"/>
    <w:rsid w:val="00C76F76"/>
    <w:rsid w:val="00C855E4"/>
    <w:rsid w:val="00C85CF5"/>
    <w:rsid w:val="00C87A47"/>
    <w:rsid w:val="00C9047D"/>
    <w:rsid w:val="00C9164C"/>
    <w:rsid w:val="00C92498"/>
    <w:rsid w:val="00C94DA8"/>
    <w:rsid w:val="00C9542C"/>
    <w:rsid w:val="00C959AD"/>
    <w:rsid w:val="00CA1533"/>
    <w:rsid w:val="00CA1BED"/>
    <w:rsid w:val="00CA5218"/>
    <w:rsid w:val="00CA5C9A"/>
    <w:rsid w:val="00CA749D"/>
    <w:rsid w:val="00CB0B79"/>
    <w:rsid w:val="00CB1816"/>
    <w:rsid w:val="00CB449C"/>
    <w:rsid w:val="00CB465E"/>
    <w:rsid w:val="00CB7F6A"/>
    <w:rsid w:val="00CC124D"/>
    <w:rsid w:val="00CC195D"/>
    <w:rsid w:val="00CC2063"/>
    <w:rsid w:val="00CC223D"/>
    <w:rsid w:val="00CC55B9"/>
    <w:rsid w:val="00CC6623"/>
    <w:rsid w:val="00CD1BBB"/>
    <w:rsid w:val="00CD1CFB"/>
    <w:rsid w:val="00CD2487"/>
    <w:rsid w:val="00CD2AAA"/>
    <w:rsid w:val="00CD401F"/>
    <w:rsid w:val="00CD55B6"/>
    <w:rsid w:val="00CD61FD"/>
    <w:rsid w:val="00CD66E9"/>
    <w:rsid w:val="00CD7854"/>
    <w:rsid w:val="00CE0F00"/>
    <w:rsid w:val="00CE612A"/>
    <w:rsid w:val="00CF114C"/>
    <w:rsid w:val="00CF18F0"/>
    <w:rsid w:val="00CF1A3F"/>
    <w:rsid w:val="00CF2FB5"/>
    <w:rsid w:val="00CF3052"/>
    <w:rsid w:val="00D01DA9"/>
    <w:rsid w:val="00D03D17"/>
    <w:rsid w:val="00D05182"/>
    <w:rsid w:val="00D10B63"/>
    <w:rsid w:val="00D12204"/>
    <w:rsid w:val="00D13B6E"/>
    <w:rsid w:val="00D13E5F"/>
    <w:rsid w:val="00D145BE"/>
    <w:rsid w:val="00D159CA"/>
    <w:rsid w:val="00D15A10"/>
    <w:rsid w:val="00D15BE9"/>
    <w:rsid w:val="00D167C3"/>
    <w:rsid w:val="00D1763B"/>
    <w:rsid w:val="00D2017B"/>
    <w:rsid w:val="00D20207"/>
    <w:rsid w:val="00D21515"/>
    <w:rsid w:val="00D216D1"/>
    <w:rsid w:val="00D325CA"/>
    <w:rsid w:val="00D36949"/>
    <w:rsid w:val="00D36B0F"/>
    <w:rsid w:val="00D36FA6"/>
    <w:rsid w:val="00D40D13"/>
    <w:rsid w:val="00D43A14"/>
    <w:rsid w:val="00D474D4"/>
    <w:rsid w:val="00D50B37"/>
    <w:rsid w:val="00D529D5"/>
    <w:rsid w:val="00D52BE6"/>
    <w:rsid w:val="00D53289"/>
    <w:rsid w:val="00D53C68"/>
    <w:rsid w:val="00D540C9"/>
    <w:rsid w:val="00D54A1F"/>
    <w:rsid w:val="00D57450"/>
    <w:rsid w:val="00D60846"/>
    <w:rsid w:val="00D6088F"/>
    <w:rsid w:val="00D6099D"/>
    <w:rsid w:val="00D613FF"/>
    <w:rsid w:val="00D622E6"/>
    <w:rsid w:val="00D62943"/>
    <w:rsid w:val="00D63396"/>
    <w:rsid w:val="00D63ADD"/>
    <w:rsid w:val="00D66912"/>
    <w:rsid w:val="00D717C9"/>
    <w:rsid w:val="00D73AAA"/>
    <w:rsid w:val="00D73F2E"/>
    <w:rsid w:val="00D74853"/>
    <w:rsid w:val="00D76795"/>
    <w:rsid w:val="00D76D0D"/>
    <w:rsid w:val="00D80E6F"/>
    <w:rsid w:val="00D86742"/>
    <w:rsid w:val="00D8696A"/>
    <w:rsid w:val="00D908CA"/>
    <w:rsid w:val="00D91B51"/>
    <w:rsid w:val="00D92CE5"/>
    <w:rsid w:val="00D94AE5"/>
    <w:rsid w:val="00DA02DD"/>
    <w:rsid w:val="00DA2CB9"/>
    <w:rsid w:val="00DA4B05"/>
    <w:rsid w:val="00DA620E"/>
    <w:rsid w:val="00DA7713"/>
    <w:rsid w:val="00DB01EE"/>
    <w:rsid w:val="00DB3FC3"/>
    <w:rsid w:val="00DB48B8"/>
    <w:rsid w:val="00DB4C50"/>
    <w:rsid w:val="00DB54F1"/>
    <w:rsid w:val="00DC183F"/>
    <w:rsid w:val="00DC314C"/>
    <w:rsid w:val="00DC44B7"/>
    <w:rsid w:val="00DD193E"/>
    <w:rsid w:val="00DD1EBD"/>
    <w:rsid w:val="00DD5E81"/>
    <w:rsid w:val="00DD613A"/>
    <w:rsid w:val="00DE119D"/>
    <w:rsid w:val="00DE2F15"/>
    <w:rsid w:val="00DE62EA"/>
    <w:rsid w:val="00DE70A3"/>
    <w:rsid w:val="00DF1FDE"/>
    <w:rsid w:val="00DF3665"/>
    <w:rsid w:val="00DF580F"/>
    <w:rsid w:val="00DF5AD5"/>
    <w:rsid w:val="00E03901"/>
    <w:rsid w:val="00E05BCE"/>
    <w:rsid w:val="00E07750"/>
    <w:rsid w:val="00E13BF3"/>
    <w:rsid w:val="00E2105A"/>
    <w:rsid w:val="00E2443E"/>
    <w:rsid w:val="00E259E7"/>
    <w:rsid w:val="00E26398"/>
    <w:rsid w:val="00E33F5A"/>
    <w:rsid w:val="00E35675"/>
    <w:rsid w:val="00E35A24"/>
    <w:rsid w:val="00E40400"/>
    <w:rsid w:val="00E4093E"/>
    <w:rsid w:val="00E41432"/>
    <w:rsid w:val="00E42390"/>
    <w:rsid w:val="00E44178"/>
    <w:rsid w:val="00E50AAC"/>
    <w:rsid w:val="00E52403"/>
    <w:rsid w:val="00E54011"/>
    <w:rsid w:val="00E55FA2"/>
    <w:rsid w:val="00E56367"/>
    <w:rsid w:val="00E567F4"/>
    <w:rsid w:val="00E57288"/>
    <w:rsid w:val="00E60EEA"/>
    <w:rsid w:val="00E617A7"/>
    <w:rsid w:val="00E621D2"/>
    <w:rsid w:val="00E638A7"/>
    <w:rsid w:val="00E640B9"/>
    <w:rsid w:val="00E66351"/>
    <w:rsid w:val="00E7000A"/>
    <w:rsid w:val="00E724AA"/>
    <w:rsid w:val="00E7461A"/>
    <w:rsid w:val="00E769DA"/>
    <w:rsid w:val="00E77D59"/>
    <w:rsid w:val="00E8068E"/>
    <w:rsid w:val="00E83B34"/>
    <w:rsid w:val="00E85325"/>
    <w:rsid w:val="00E879A0"/>
    <w:rsid w:val="00E87FBA"/>
    <w:rsid w:val="00E9173E"/>
    <w:rsid w:val="00E950A9"/>
    <w:rsid w:val="00EA3170"/>
    <w:rsid w:val="00EA3D16"/>
    <w:rsid w:val="00EA5CE8"/>
    <w:rsid w:val="00EB0B10"/>
    <w:rsid w:val="00EB1A78"/>
    <w:rsid w:val="00EB1A89"/>
    <w:rsid w:val="00EB1B36"/>
    <w:rsid w:val="00EB1F39"/>
    <w:rsid w:val="00EB2131"/>
    <w:rsid w:val="00EB2CA4"/>
    <w:rsid w:val="00EB3155"/>
    <w:rsid w:val="00EB3A0A"/>
    <w:rsid w:val="00EB503F"/>
    <w:rsid w:val="00EB5626"/>
    <w:rsid w:val="00EB5E04"/>
    <w:rsid w:val="00EB64EA"/>
    <w:rsid w:val="00EB682E"/>
    <w:rsid w:val="00EB7534"/>
    <w:rsid w:val="00EB7FFA"/>
    <w:rsid w:val="00EC1CCF"/>
    <w:rsid w:val="00ED1558"/>
    <w:rsid w:val="00ED1967"/>
    <w:rsid w:val="00ED1CA1"/>
    <w:rsid w:val="00ED25CB"/>
    <w:rsid w:val="00ED364A"/>
    <w:rsid w:val="00ED6C65"/>
    <w:rsid w:val="00EE125F"/>
    <w:rsid w:val="00EE206A"/>
    <w:rsid w:val="00EE295E"/>
    <w:rsid w:val="00EE2C13"/>
    <w:rsid w:val="00EE33F6"/>
    <w:rsid w:val="00EE4727"/>
    <w:rsid w:val="00EF335C"/>
    <w:rsid w:val="00EF370C"/>
    <w:rsid w:val="00EF64E5"/>
    <w:rsid w:val="00EF6665"/>
    <w:rsid w:val="00EF75DE"/>
    <w:rsid w:val="00F01531"/>
    <w:rsid w:val="00F01AEE"/>
    <w:rsid w:val="00F0458C"/>
    <w:rsid w:val="00F0739F"/>
    <w:rsid w:val="00F101B1"/>
    <w:rsid w:val="00F11C40"/>
    <w:rsid w:val="00F12077"/>
    <w:rsid w:val="00F13822"/>
    <w:rsid w:val="00F154EE"/>
    <w:rsid w:val="00F16D63"/>
    <w:rsid w:val="00F16D6A"/>
    <w:rsid w:val="00F202A9"/>
    <w:rsid w:val="00F20D17"/>
    <w:rsid w:val="00F22634"/>
    <w:rsid w:val="00F22F5C"/>
    <w:rsid w:val="00F24C67"/>
    <w:rsid w:val="00F263D5"/>
    <w:rsid w:val="00F30511"/>
    <w:rsid w:val="00F30F9A"/>
    <w:rsid w:val="00F31045"/>
    <w:rsid w:val="00F33132"/>
    <w:rsid w:val="00F34BFC"/>
    <w:rsid w:val="00F36551"/>
    <w:rsid w:val="00F37749"/>
    <w:rsid w:val="00F429F7"/>
    <w:rsid w:val="00F43151"/>
    <w:rsid w:val="00F4483E"/>
    <w:rsid w:val="00F46B1C"/>
    <w:rsid w:val="00F47EB8"/>
    <w:rsid w:val="00F5019B"/>
    <w:rsid w:val="00F5272A"/>
    <w:rsid w:val="00F53D59"/>
    <w:rsid w:val="00F5518D"/>
    <w:rsid w:val="00F55A9A"/>
    <w:rsid w:val="00F56C3E"/>
    <w:rsid w:val="00F57C3A"/>
    <w:rsid w:val="00F60589"/>
    <w:rsid w:val="00F63D88"/>
    <w:rsid w:val="00F664C7"/>
    <w:rsid w:val="00F7165C"/>
    <w:rsid w:val="00F74341"/>
    <w:rsid w:val="00F74685"/>
    <w:rsid w:val="00F75A39"/>
    <w:rsid w:val="00F77C73"/>
    <w:rsid w:val="00F8506D"/>
    <w:rsid w:val="00F862B7"/>
    <w:rsid w:val="00F868CB"/>
    <w:rsid w:val="00F86C78"/>
    <w:rsid w:val="00F87C44"/>
    <w:rsid w:val="00F90B4E"/>
    <w:rsid w:val="00F91740"/>
    <w:rsid w:val="00FA2F7C"/>
    <w:rsid w:val="00FA3876"/>
    <w:rsid w:val="00FA55EA"/>
    <w:rsid w:val="00FA5E13"/>
    <w:rsid w:val="00FA7E49"/>
    <w:rsid w:val="00FB3317"/>
    <w:rsid w:val="00FB3C46"/>
    <w:rsid w:val="00FB4976"/>
    <w:rsid w:val="00FB6E91"/>
    <w:rsid w:val="00FC5FC0"/>
    <w:rsid w:val="00FD1437"/>
    <w:rsid w:val="00FD4071"/>
    <w:rsid w:val="00FD708C"/>
    <w:rsid w:val="00FE0E57"/>
    <w:rsid w:val="00FE250F"/>
    <w:rsid w:val="00FE3FA2"/>
    <w:rsid w:val="00FF0EE8"/>
    <w:rsid w:val="00FF1BB9"/>
    <w:rsid w:val="00FF2031"/>
    <w:rsid w:val="00FF21CF"/>
    <w:rsid w:val="00FF5230"/>
    <w:rsid w:val="00FF7F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F3DA0"/>
  </w:style>
  <w:style w:type="paragraph" w:styleId="1">
    <w:name w:val="heading 1"/>
    <w:basedOn w:val="a0"/>
    <w:next w:val="a0"/>
    <w:link w:val="10"/>
    <w:qFormat/>
    <w:rsid w:val="0026662C"/>
    <w:pPr>
      <w:keepNext/>
      <w:ind w:firstLine="708"/>
      <w:outlineLvl w:val="0"/>
    </w:pPr>
    <w:rPr>
      <w:sz w:val="28"/>
    </w:rPr>
  </w:style>
  <w:style w:type="paragraph" w:styleId="2">
    <w:name w:val="heading 2"/>
    <w:basedOn w:val="a0"/>
    <w:next w:val="a0"/>
    <w:link w:val="20"/>
    <w:qFormat/>
    <w:rsid w:val="00044545"/>
    <w:pPr>
      <w:keepNext/>
      <w:spacing w:before="240" w:after="60"/>
      <w:outlineLvl w:val="1"/>
    </w:pPr>
    <w:rPr>
      <w:rFonts w:ascii="Arial" w:hAnsi="Arial" w:cs="Arial"/>
      <w:b/>
      <w:bCs/>
      <w:i/>
      <w:iCs/>
      <w:sz w:val="28"/>
      <w:szCs w:val="28"/>
    </w:rPr>
  </w:style>
  <w:style w:type="paragraph" w:styleId="3">
    <w:name w:val="heading 3"/>
    <w:basedOn w:val="a0"/>
    <w:next w:val="a0"/>
    <w:link w:val="30"/>
    <w:qFormat/>
    <w:rsid w:val="00086D4E"/>
    <w:pPr>
      <w:keepNext/>
      <w:spacing w:before="240" w:after="60"/>
      <w:outlineLvl w:val="2"/>
    </w:pPr>
    <w:rPr>
      <w:rFonts w:ascii="Arial" w:hAnsi="Arial" w:cs="Arial"/>
      <w:b/>
      <w:bCs/>
      <w:sz w:val="26"/>
      <w:szCs w:val="26"/>
    </w:rPr>
  </w:style>
  <w:style w:type="paragraph" w:styleId="4">
    <w:name w:val="heading 4"/>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w:basedOn w:val="a0"/>
    <w:next w:val="a0"/>
    <w:link w:val="40"/>
    <w:qFormat/>
    <w:rsid w:val="00260DEB"/>
    <w:pPr>
      <w:keepNext/>
      <w:spacing w:before="240" w:after="60"/>
      <w:outlineLvl w:val="3"/>
    </w:pPr>
    <w:rPr>
      <w:b/>
      <w:bCs/>
      <w:sz w:val="28"/>
      <w:szCs w:val="28"/>
    </w:rPr>
  </w:style>
  <w:style w:type="paragraph" w:styleId="5">
    <w:name w:val="heading 5"/>
    <w:basedOn w:val="a0"/>
    <w:next w:val="a0"/>
    <w:link w:val="50"/>
    <w:qFormat/>
    <w:rsid w:val="000F1C49"/>
    <w:pPr>
      <w:spacing w:before="240" w:after="60"/>
      <w:outlineLvl w:val="4"/>
    </w:pPr>
    <w:rPr>
      <w:rFonts w:ascii="Calibri" w:hAnsi="Calibri"/>
      <w:b/>
      <w:bCs/>
      <w:i/>
      <w:iCs/>
      <w:sz w:val="26"/>
      <w:szCs w:val="26"/>
    </w:rPr>
  </w:style>
  <w:style w:type="paragraph" w:styleId="6">
    <w:name w:val="heading 6"/>
    <w:basedOn w:val="a0"/>
    <w:next w:val="a0"/>
    <w:link w:val="60"/>
    <w:qFormat/>
    <w:rsid w:val="002A4FC5"/>
    <w:pPr>
      <w:spacing w:before="240" w:after="60"/>
      <w:outlineLvl w:val="5"/>
    </w:pPr>
    <w:rPr>
      <w:b/>
      <w:bCs/>
      <w:sz w:val="22"/>
      <w:szCs w:val="22"/>
      <w:lang w:val="en-US" w:eastAsia="en-US"/>
    </w:rPr>
  </w:style>
  <w:style w:type="paragraph" w:styleId="7">
    <w:name w:val="heading 7"/>
    <w:basedOn w:val="a0"/>
    <w:next w:val="a0"/>
    <w:link w:val="70"/>
    <w:qFormat/>
    <w:rsid w:val="000F1C49"/>
    <w:pPr>
      <w:numPr>
        <w:ilvl w:val="6"/>
        <w:numId w:val="1"/>
      </w:numPr>
      <w:spacing w:before="240" w:after="60"/>
      <w:outlineLvl w:val="6"/>
    </w:pPr>
    <w:rPr>
      <w:rFonts w:ascii="Arial" w:hAnsi="Arial"/>
      <w:sz w:val="24"/>
    </w:rPr>
  </w:style>
  <w:style w:type="paragraph" w:styleId="8">
    <w:name w:val="heading 8"/>
    <w:basedOn w:val="a0"/>
    <w:next w:val="a0"/>
    <w:link w:val="80"/>
    <w:qFormat/>
    <w:rsid w:val="000F1C49"/>
    <w:pPr>
      <w:widowControl w:val="0"/>
      <w:spacing w:before="240" w:after="60"/>
      <w:outlineLvl w:val="7"/>
    </w:pPr>
    <w:rPr>
      <w:i/>
      <w:iCs/>
      <w:sz w:val="24"/>
      <w:szCs w:val="24"/>
    </w:rPr>
  </w:style>
  <w:style w:type="paragraph" w:styleId="9">
    <w:name w:val="heading 9"/>
    <w:basedOn w:val="a0"/>
    <w:next w:val="5"/>
    <w:link w:val="90"/>
    <w:qFormat/>
    <w:rsid w:val="000F1C49"/>
    <w:pPr>
      <w:keepNext/>
      <w:keepLines/>
      <w:numPr>
        <w:ilvl w:val="8"/>
        <w:numId w:val="1"/>
      </w:numPr>
      <w:spacing w:after="120" w:line="240" w:lineRule="exact"/>
      <w:jc w:val="right"/>
      <w:outlineLvl w:val="8"/>
    </w:pPr>
    <w:rPr>
      <w:sz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aliases w:val="!Заголовок документа"/>
    <w:basedOn w:val="a0"/>
    <w:link w:val="12"/>
    <w:rsid w:val="001F3DA0"/>
    <w:pPr>
      <w:widowControl w:val="0"/>
      <w:tabs>
        <w:tab w:val="center" w:pos="4153"/>
        <w:tab w:val="right" w:pos="8306"/>
      </w:tabs>
    </w:pPr>
  </w:style>
  <w:style w:type="character" w:customStyle="1" w:styleId="12">
    <w:name w:val="Верхний колонтитул Знак1"/>
    <w:aliases w:val="!Заголовок документа Знак"/>
    <w:link w:val="a4"/>
    <w:rsid w:val="00160EF1"/>
    <w:rPr>
      <w:lang w:val="ru-RU" w:eastAsia="ru-RU" w:bidi="ar-SA"/>
    </w:rPr>
  </w:style>
  <w:style w:type="paragraph" w:styleId="a5">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0"/>
    <w:link w:val="a6"/>
    <w:rsid w:val="001F3DA0"/>
    <w:pPr>
      <w:overflowPunct w:val="0"/>
      <w:autoSpaceDE w:val="0"/>
      <w:autoSpaceDN w:val="0"/>
      <w:adjustRightInd w:val="0"/>
      <w:spacing w:after="120"/>
      <w:textAlignment w:val="baseline"/>
    </w:pPr>
  </w:style>
  <w:style w:type="paragraph" w:customStyle="1" w:styleId="a7">
    <w:name w:val="Знак"/>
    <w:basedOn w:val="a0"/>
    <w:rsid w:val="001F3DA0"/>
    <w:pPr>
      <w:widowControl w:val="0"/>
      <w:tabs>
        <w:tab w:val="num" w:pos="1315"/>
      </w:tabs>
      <w:adjustRightInd w:val="0"/>
      <w:spacing w:after="160" w:line="240" w:lineRule="exact"/>
      <w:ind w:left="1315" w:hanging="180"/>
      <w:jc w:val="center"/>
    </w:pPr>
    <w:rPr>
      <w:b/>
      <w:i/>
      <w:sz w:val="28"/>
      <w:lang w:val="en-GB" w:eastAsia="en-US"/>
    </w:rPr>
  </w:style>
  <w:style w:type="paragraph" w:styleId="a8">
    <w:name w:val="Normal (Web)"/>
    <w:basedOn w:val="a0"/>
    <w:rsid w:val="007D3ED4"/>
    <w:pPr>
      <w:spacing w:before="100" w:beforeAutospacing="1" w:after="100" w:afterAutospacing="1"/>
    </w:pPr>
    <w:rPr>
      <w:sz w:val="24"/>
      <w:szCs w:val="24"/>
    </w:rPr>
  </w:style>
  <w:style w:type="paragraph" w:styleId="a9">
    <w:name w:val="footer"/>
    <w:basedOn w:val="a0"/>
    <w:link w:val="aa"/>
    <w:rsid w:val="007D3ED4"/>
    <w:pPr>
      <w:widowControl w:val="0"/>
      <w:tabs>
        <w:tab w:val="center" w:pos="4677"/>
        <w:tab w:val="right" w:pos="9355"/>
      </w:tabs>
    </w:pPr>
  </w:style>
  <w:style w:type="character" w:styleId="ab">
    <w:name w:val="page number"/>
    <w:basedOn w:val="a1"/>
    <w:rsid w:val="007D3ED4"/>
  </w:style>
  <w:style w:type="paragraph" w:customStyle="1" w:styleId="ac">
    <w:name w:val="Знак"/>
    <w:basedOn w:val="a0"/>
    <w:rsid w:val="007D3ED4"/>
    <w:pPr>
      <w:widowControl w:val="0"/>
      <w:tabs>
        <w:tab w:val="num" w:pos="1315"/>
      </w:tabs>
      <w:adjustRightInd w:val="0"/>
      <w:spacing w:after="160" w:line="240" w:lineRule="exact"/>
      <w:ind w:left="1315" w:hanging="180"/>
      <w:jc w:val="center"/>
    </w:pPr>
    <w:rPr>
      <w:b/>
      <w:i/>
      <w:sz w:val="28"/>
      <w:lang w:val="en-GB" w:eastAsia="en-US"/>
    </w:rPr>
  </w:style>
  <w:style w:type="table" w:styleId="ad">
    <w:name w:val="Table Grid"/>
    <w:aliases w:val="ЭЭГ - Сетка таблицы"/>
    <w:basedOn w:val="a2"/>
    <w:rsid w:val="00F46B1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a"/>
    <w:basedOn w:val="a0"/>
    <w:rsid w:val="00042759"/>
    <w:pPr>
      <w:spacing w:before="100" w:beforeAutospacing="1" w:after="100" w:afterAutospacing="1"/>
    </w:pPr>
    <w:rPr>
      <w:sz w:val="24"/>
      <w:szCs w:val="24"/>
    </w:rPr>
  </w:style>
  <w:style w:type="paragraph" w:customStyle="1" w:styleId="ConsPlusNormal">
    <w:name w:val="ConsPlusNormal"/>
    <w:rsid w:val="00203A8F"/>
    <w:pPr>
      <w:widowControl w:val="0"/>
      <w:autoSpaceDE w:val="0"/>
      <w:autoSpaceDN w:val="0"/>
      <w:adjustRightInd w:val="0"/>
      <w:ind w:firstLine="720"/>
    </w:pPr>
    <w:rPr>
      <w:rFonts w:ascii="Arial" w:hAnsi="Arial" w:cs="Arial"/>
    </w:rPr>
  </w:style>
  <w:style w:type="paragraph" w:customStyle="1" w:styleId="13">
    <w:name w:val="Знак1"/>
    <w:basedOn w:val="a0"/>
    <w:rsid w:val="00203A8F"/>
    <w:pPr>
      <w:widowControl w:val="0"/>
      <w:adjustRightInd w:val="0"/>
      <w:spacing w:after="160" w:line="240" w:lineRule="exact"/>
      <w:jc w:val="right"/>
    </w:pPr>
    <w:rPr>
      <w:lang w:val="en-GB" w:eastAsia="en-US"/>
    </w:rPr>
  </w:style>
  <w:style w:type="paragraph" w:styleId="af">
    <w:name w:val="Body Text Indent"/>
    <w:basedOn w:val="a0"/>
    <w:link w:val="af0"/>
    <w:rsid w:val="00FF5230"/>
    <w:pPr>
      <w:spacing w:after="120"/>
      <w:ind w:left="283"/>
    </w:pPr>
  </w:style>
  <w:style w:type="paragraph" w:customStyle="1" w:styleId="ConsPlusTitle">
    <w:name w:val="ConsPlusTitle"/>
    <w:rsid w:val="00FF5230"/>
    <w:pPr>
      <w:widowControl w:val="0"/>
      <w:autoSpaceDE w:val="0"/>
      <w:autoSpaceDN w:val="0"/>
      <w:adjustRightInd w:val="0"/>
    </w:pPr>
    <w:rPr>
      <w:b/>
      <w:bCs/>
      <w:sz w:val="28"/>
      <w:szCs w:val="28"/>
    </w:rPr>
  </w:style>
  <w:style w:type="paragraph" w:customStyle="1" w:styleId="ConsPlusNonformat">
    <w:name w:val="ConsPlusNonformat"/>
    <w:rsid w:val="00FF5230"/>
    <w:pPr>
      <w:widowControl w:val="0"/>
      <w:autoSpaceDE w:val="0"/>
      <w:autoSpaceDN w:val="0"/>
      <w:adjustRightInd w:val="0"/>
    </w:pPr>
    <w:rPr>
      <w:rFonts w:ascii="Courier New" w:hAnsi="Courier New" w:cs="Courier New"/>
    </w:rPr>
  </w:style>
  <w:style w:type="character" w:styleId="af1">
    <w:name w:val="Hyperlink"/>
    <w:rsid w:val="003D227B"/>
    <w:rPr>
      <w:color w:val="0000FF"/>
      <w:u w:val="single"/>
    </w:rPr>
  </w:style>
  <w:style w:type="paragraph" w:customStyle="1" w:styleId="ConsNormal">
    <w:name w:val="ConsNormal"/>
    <w:rsid w:val="00770501"/>
    <w:pPr>
      <w:autoSpaceDE w:val="0"/>
      <w:autoSpaceDN w:val="0"/>
      <w:adjustRightInd w:val="0"/>
      <w:ind w:right="19772" w:firstLine="720"/>
    </w:pPr>
    <w:rPr>
      <w:rFonts w:ascii="Arial" w:hAnsi="Arial" w:cs="Arial"/>
    </w:rPr>
  </w:style>
  <w:style w:type="paragraph" w:customStyle="1" w:styleId="ConsPlusCell">
    <w:name w:val="ConsPlusCell"/>
    <w:rsid w:val="00770501"/>
    <w:pPr>
      <w:widowControl w:val="0"/>
      <w:autoSpaceDE w:val="0"/>
      <w:autoSpaceDN w:val="0"/>
      <w:adjustRightInd w:val="0"/>
    </w:pPr>
    <w:rPr>
      <w:rFonts w:ascii="Arial" w:hAnsi="Arial" w:cs="Arial"/>
    </w:rPr>
  </w:style>
  <w:style w:type="paragraph" w:customStyle="1" w:styleId="1-1">
    <w:name w:val="Заголовок 1- нумерованный Знак Знак Знак1 Знак Знак Знак Знак Знак Знак Знак Знак Знак Знак"/>
    <w:basedOn w:val="a0"/>
    <w:rsid w:val="000B300D"/>
    <w:pPr>
      <w:widowControl w:val="0"/>
      <w:tabs>
        <w:tab w:val="num" w:pos="360"/>
      </w:tabs>
      <w:adjustRightInd w:val="0"/>
      <w:spacing w:after="160" w:line="240" w:lineRule="exact"/>
      <w:jc w:val="center"/>
    </w:pPr>
    <w:rPr>
      <w:b/>
      <w:i/>
      <w:sz w:val="28"/>
      <w:lang w:val="en-GB" w:eastAsia="en-US"/>
    </w:rPr>
  </w:style>
  <w:style w:type="paragraph" w:styleId="31">
    <w:name w:val="Body Text 3"/>
    <w:basedOn w:val="a0"/>
    <w:link w:val="32"/>
    <w:rsid w:val="00160EF1"/>
    <w:pPr>
      <w:spacing w:after="120"/>
    </w:pPr>
    <w:rPr>
      <w:sz w:val="16"/>
      <w:szCs w:val="16"/>
    </w:rPr>
  </w:style>
  <w:style w:type="character" w:customStyle="1" w:styleId="32">
    <w:name w:val="Основной текст 3 Знак"/>
    <w:link w:val="31"/>
    <w:rsid w:val="00160EF1"/>
    <w:rPr>
      <w:sz w:val="16"/>
      <w:szCs w:val="16"/>
      <w:lang w:val="ru-RU" w:eastAsia="ru-RU" w:bidi="ar-SA"/>
    </w:rPr>
  </w:style>
  <w:style w:type="paragraph" w:styleId="af2">
    <w:name w:val="No Spacing"/>
    <w:qFormat/>
    <w:rsid w:val="00160EF1"/>
    <w:rPr>
      <w:rFonts w:ascii="Calibri" w:hAnsi="Calibri"/>
      <w:sz w:val="22"/>
      <w:szCs w:val="22"/>
    </w:rPr>
  </w:style>
  <w:style w:type="character" w:customStyle="1" w:styleId="b-serp-urlitem1">
    <w:name w:val="b-serp-url__item1"/>
    <w:basedOn w:val="a1"/>
    <w:rsid w:val="00207A00"/>
  </w:style>
  <w:style w:type="character" w:styleId="af3">
    <w:name w:val="Strong"/>
    <w:qFormat/>
    <w:rsid w:val="00207A00"/>
    <w:rPr>
      <w:b/>
      <w:bCs/>
    </w:rPr>
  </w:style>
  <w:style w:type="paragraph" w:customStyle="1" w:styleId="af4">
    <w:name w:val="Содержимое таблицы"/>
    <w:basedOn w:val="a0"/>
    <w:rsid w:val="006A00E9"/>
    <w:pPr>
      <w:widowControl w:val="0"/>
      <w:suppressLineNumbers/>
      <w:suppressAutoHyphens/>
      <w:autoSpaceDE w:val="0"/>
    </w:pPr>
    <w:rPr>
      <w:rFonts w:ascii="Arial" w:hAnsi="Arial" w:cs="Arial"/>
      <w:lang w:eastAsia="ar-SA"/>
    </w:rPr>
  </w:style>
  <w:style w:type="paragraph" w:customStyle="1" w:styleId="western">
    <w:name w:val="western"/>
    <w:basedOn w:val="a0"/>
    <w:rsid w:val="006A00E9"/>
    <w:pPr>
      <w:spacing w:before="100" w:beforeAutospacing="1" w:after="100" w:afterAutospacing="1"/>
    </w:pPr>
    <w:rPr>
      <w:sz w:val="24"/>
      <w:szCs w:val="24"/>
    </w:rPr>
  </w:style>
  <w:style w:type="character" w:customStyle="1" w:styleId="apple-converted-space">
    <w:name w:val="apple-converted-space"/>
    <w:basedOn w:val="a1"/>
    <w:rsid w:val="006A00E9"/>
  </w:style>
  <w:style w:type="character" w:customStyle="1" w:styleId="af5">
    <w:name w:val="Знак Знак"/>
    <w:locked/>
    <w:rsid w:val="00044545"/>
    <w:rPr>
      <w:lang w:val="ru-RU" w:eastAsia="ru-RU" w:bidi="ar-SA"/>
    </w:rPr>
  </w:style>
  <w:style w:type="paragraph" w:customStyle="1" w:styleId="ConsTitle">
    <w:name w:val="ConsTitle"/>
    <w:rsid w:val="00991A23"/>
    <w:pPr>
      <w:autoSpaceDE w:val="0"/>
      <w:autoSpaceDN w:val="0"/>
      <w:adjustRightInd w:val="0"/>
      <w:ind w:right="19772"/>
    </w:pPr>
    <w:rPr>
      <w:rFonts w:ascii="Arial" w:hAnsi="Arial" w:cs="Arial"/>
      <w:b/>
      <w:bCs/>
    </w:rPr>
  </w:style>
  <w:style w:type="paragraph" w:styleId="af6">
    <w:name w:val="List Paragraph"/>
    <w:basedOn w:val="a0"/>
    <w:qFormat/>
    <w:rsid w:val="00095203"/>
    <w:pPr>
      <w:ind w:left="720"/>
      <w:contextualSpacing/>
    </w:pPr>
    <w:rPr>
      <w:sz w:val="24"/>
      <w:szCs w:val="24"/>
    </w:rPr>
  </w:style>
  <w:style w:type="paragraph" w:styleId="33">
    <w:name w:val="Body Text Indent 3"/>
    <w:basedOn w:val="a0"/>
    <w:link w:val="34"/>
    <w:rsid w:val="00867DE2"/>
    <w:pPr>
      <w:spacing w:after="120"/>
      <w:ind w:left="283"/>
    </w:pPr>
    <w:rPr>
      <w:sz w:val="16"/>
      <w:szCs w:val="16"/>
    </w:rPr>
  </w:style>
  <w:style w:type="paragraph" w:customStyle="1" w:styleId="af7">
    <w:name w:val="ЭЭГ"/>
    <w:basedOn w:val="a0"/>
    <w:rsid w:val="00867DE2"/>
    <w:pPr>
      <w:spacing w:line="360" w:lineRule="auto"/>
      <w:ind w:firstLine="720"/>
      <w:jc w:val="both"/>
    </w:pPr>
    <w:rPr>
      <w:sz w:val="24"/>
      <w:szCs w:val="24"/>
    </w:rPr>
  </w:style>
  <w:style w:type="paragraph" w:styleId="af8">
    <w:name w:val="Balloon Text"/>
    <w:basedOn w:val="a0"/>
    <w:link w:val="af9"/>
    <w:semiHidden/>
    <w:rsid w:val="00DE119D"/>
    <w:rPr>
      <w:rFonts w:ascii="Tahoma" w:hAnsi="Tahoma" w:cs="Tahoma"/>
      <w:sz w:val="16"/>
      <w:szCs w:val="16"/>
    </w:rPr>
  </w:style>
  <w:style w:type="paragraph" w:customStyle="1" w:styleId="p11">
    <w:name w:val="p11"/>
    <w:basedOn w:val="a0"/>
    <w:rsid w:val="00494787"/>
    <w:pPr>
      <w:spacing w:before="100" w:beforeAutospacing="1" w:after="100" w:afterAutospacing="1"/>
    </w:pPr>
    <w:rPr>
      <w:sz w:val="24"/>
      <w:szCs w:val="24"/>
    </w:rPr>
  </w:style>
  <w:style w:type="paragraph" w:customStyle="1" w:styleId="p14">
    <w:name w:val="p14"/>
    <w:basedOn w:val="a0"/>
    <w:rsid w:val="00494787"/>
    <w:pPr>
      <w:spacing w:before="100" w:beforeAutospacing="1" w:after="100" w:afterAutospacing="1"/>
    </w:pPr>
    <w:rPr>
      <w:sz w:val="24"/>
      <w:szCs w:val="24"/>
    </w:rPr>
  </w:style>
  <w:style w:type="paragraph" w:customStyle="1" w:styleId="p16">
    <w:name w:val="p16"/>
    <w:basedOn w:val="a0"/>
    <w:rsid w:val="00494787"/>
    <w:pPr>
      <w:spacing w:before="100" w:beforeAutospacing="1" w:after="100" w:afterAutospacing="1"/>
    </w:pPr>
    <w:rPr>
      <w:sz w:val="24"/>
      <w:szCs w:val="24"/>
    </w:rPr>
  </w:style>
  <w:style w:type="character" w:customStyle="1" w:styleId="s1">
    <w:name w:val="s1"/>
    <w:basedOn w:val="a1"/>
    <w:rsid w:val="00494787"/>
  </w:style>
  <w:style w:type="paragraph" w:customStyle="1" w:styleId="p6">
    <w:name w:val="p6"/>
    <w:basedOn w:val="a0"/>
    <w:rsid w:val="00005361"/>
    <w:pPr>
      <w:spacing w:before="100" w:beforeAutospacing="1" w:after="100" w:afterAutospacing="1"/>
    </w:pPr>
    <w:rPr>
      <w:sz w:val="24"/>
      <w:szCs w:val="24"/>
    </w:rPr>
  </w:style>
  <w:style w:type="paragraph" w:customStyle="1" w:styleId="p5">
    <w:name w:val="p5"/>
    <w:basedOn w:val="a0"/>
    <w:rsid w:val="00005361"/>
    <w:pPr>
      <w:spacing w:before="100" w:beforeAutospacing="1" w:after="100" w:afterAutospacing="1"/>
    </w:pPr>
    <w:rPr>
      <w:sz w:val="24"/>
      <w:szCs w:val="24"/>
    </w:rPr>
  </w:style>
  <w:style w:type="character" w:customStyle="1" w:styleId="afa">
    <w:name w:val="Верхний колонтитул Знак"/>
    <w:semiHidden/>
    <w:locked/>
    <w:rsid w:val="00B71A1D"/>
    <w:rPr>
      <w:rFonts w:cs="Times New Roman"/>
      <w:sz w:val="20"/>
      <w:szCs w:val="20"/>
    </w:rPr>
  </w:style>
  <w:style w:type="character" w:customStyle="1" w:styleId="14">
    <w:name w:val="Текст Знак1"/>
    <w:link w:val="afb"/>
    <w:semiHidden/>
    <w:locked/>
    <w:rsid w:val="00580E3A"/>
    <w:rPr>
      <w:rFonts w:ascii="Courier New" w:hAnsi="Courier New" w:cs="Courier New"/>
      <w:lang w:val="ru-RU" w:eastAsia="ru-RU" w:bidi="ar-SA"/>
    </w:rPr>
  </w:style>
  <w:style w:type="paragraph" w:styleId="afb">
    <w:name w:val="Plain Text"/>
    <w:basedOn w:val="a0"/>
    <w:link w:val="14"/>
    <w:rsid w:val="00580E3A"/>
    <w:rPr>
      <w:rFonts w:ascii="Courier New" w:hAnsi="Courier New" w:cs="Courier New"/>
    </w:rPr>
  </w:style>
  <w:style w:type="character" w:customStyle="1" w:styleId="20">
    <w:name w:val="Заголовок 2 Знак"/>
    <w:link w:val="2"/>
    <w:rsid w:val="000F1C49"/>
    <w:rPr>
      <w:rFonts w:ascii="Arial" w:hAnsi="Arial" w:cs="Arial"/>
      <w:b/>
      <w:bCs/>
      <w:i/>
      <w:iCs/>
      <w:sz w:val="28"/>
      <w:szCs w:val="28"/>
      <w:lang w:val="ru-RU" w:eastAsia="ru-RU" w:bidi="ar-SA"/>
    </w:rPr>
  </w:style>
  <w:style w:type="character" w:customStyle="1" w:styleId="30">
    <w:name w:val="Заголовок 3 Знак"/>
    <w:link w:val="3"/>
    <w:rsid w:val="000F1C49"/>
    <w:rPr>
      <w:rFonts w:ascii="Arial" w:hAnsi="Arial" w:cs="Arial"/>
      <w:b/>
      <w:bCs/>
      <w:sz w:val="26"/>
      <w:szCs w:val="26"/>
      <w:lang w:val="ru-RU" w:eastAsia="ru-RU" w:bidi="ar-SA"/>
    </w:rPr>
  </w:style>
  <w:style w:type="character" w:customStyle="1" w:styleId="40">
    <w:name w:val="Заголовок 4 Знак"/>
    <w:aliases w:val="Заголовок 4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Параграфы/Статьи документа Знак"/>
    <w:link w:val="4"/>
    <w:rsid w:val="000F1C49"/>
    <w:rPr>
      <w:b/>
      <w:bCs/>
      <w:sz w:val="28"/>
      <w:szCs w:val="28"/>
      <w:lang w:val="ru-RU" w:eastAsia="ru-RU" w:bidi="ar-SA"/>
    </w:rPr>
  </w:style>
  <w:style w:type="character" w:customStyle="1" w:styleId="50">
    <w:name w:val="Заголовок 5 Знак"/>
    <w:link w:val="5"/>
    <w:rsid w:val="000F1C49"/>
    <w:rPr>
      <w:rFonts w:ascii="Calibri" w:hAnsi="Calibri"/>
      <w:b/>
      <w:bCs/>
      <w:i/>
      <w:iCs/>
      <w:sz w:val="26"/>
      <w:szCs w:val="26"/>
      <w:lang w:bidi="ar-SA"/>
    </w:rPr>
  </w:style>
  <w:style w:type="paragraph" w:styleId="afc">
    <w:name w:val="Title"/>
    <w:basedOn w:val="a0"/>
    <w:link w:val="afd"/>
    <w:qFormat/>
    <w:rsid w:val="000F1C49"/>
    <w:pPr>
      <w:overflowPunct w:val="0"/>
      <w:autoSpaceDE w:val="0"/>
      <w:autoSpaceDN w:val="0"/>
      <w:adjustRightInd w:val="0"/>
      <w:jc w:val="center"/>
    </w:pPr>
    <w:rPr>
      <w:rFonts w:ascii="Cambria" w:hAnsi="Cambria"/>
      <w:b/>
      <w:bCs/>
      <w:kern w:val="28"/>
      <w:sz w:val="32"/>
      <w:szCs w:val="32"/>
    </w:rPr>
  </w:style>
  <w:style w:type="character" w:customStyle="1" w:styleId="afd">
    <w:name w:val="Название Знак"/>
    <w:link w:val="afc"/>
    <w:rsid w:val="000F1C49"/>
    <w:rPr>
      <w:rFonts w:ascii="Cambria" w:hAnsi="Cambria"/>
      <w:b/>
      <w:bCs/>
      <w:kern w:val="28"/>
      <w:sz w:val="32"/>
      <w:szCs w:val="32"/>
      <w:lang w:bidi="ar-SA"/>
    </w:rPr>
  </w:style>
  <w:style w:type="character" w:customStyle="1" w:styleId="10">
    <w:name w:val="Заголовок 1 Знак"/>
    <w:link w:val="1"/>
    <w:rsid w:val="000F1C49"/>
    <w:rPr>
      <w:sz w:val="28"/>
      <w:lang w:val="ru-RU" w:eastAsia="ru-RU" w:bidi="ar-SA"/>
    </w:rPr>
  </w:style>
  <w:style w:type="character" w:customStyle="1" w:styleId="60">
    <w:name w:val="Заголовок 6 Знак"/>
    <w:link w:val="6"/>
    <w:rsid w:val="000F1C49"/>
    <w:rPr>
      <w:b/>
      <w:bCs/>
      <w:sz w:val="22"/>
      <w:szCs w:val="22"/>
      <w:lang w:val="en-US" w:eastAsia="en-US" w:bidi="ar-SA"/>
    </w:rPr>
  </w:style>
  <w:style w:type="character" w:customStyle="1" w:styleId="70">
    <w:name w:val="Заголовок 7 Знак"/>
    <w:link w:val="7"/>
    <w:rsid w:val="000F1C49"/>
    <w:rPr>
      <w:rFonts w:ascii="Arial" w:hAnsi="Arial"/>
      <w:sz w:val="24"/>
      <w:lang w:bidi="ar-SA"/>
    </w:rPr>
  </w:style>
  <w:style w:type="character" w:customStyle="1" w:styleId="80">
    <w:name w:val="Заголовок 8 Знак"/>
    <w:link w:val="8"/>
    <w:rsid w:val="000F1C49"/>
    <w:rPr>
      <w:i/>
      <w:iCs/>
      <w:sz w:val="24"/>
      <w:szCs w:val="24"/>
      <w:lang w:bidi="ar-SA"/>
    </w:rPr>
  </w:style>
  <w:style w:type="character" w:customStyle="1" w:styleId="90">
    <w:name w:val="Заголовок 9 Знак"/>
    <w:link w:val="9"/>
    <w:rsid w:val="000F1C49"/>
    <w:rPr>
      <w:sz w:val="24"/>
      <w:lang w:bidi="ar-SA"/>
    </w:rPr>
  </w:style>
  <w:style w:type="character" w:customStyle="1" w:styleId="afe">
    <w:name w:val="!Заголовок документа Знак Знак"/>
    <w:rsid w:val="000F1C49"/>
    <w:rPr>
      <w:sz w:val="24"/>
      <w:szCs w:val="24"/>
      <w:lang w:bidi="ar-SA"/>
    </w:rPr>
  </w:style>
  <w:style w:type="numbering" w:customStyle="1" w:styleId="15">
    <w:name w:val="Нет списка1"/>
    <w:next w:val="a3"/>
    <w:semiHidden/>
    <w:rsid w:val="000F1C49"/>
  </w:style>
  <w:style w:type="character" w:customStyle="1" w:styleId="21">
    <w:name w:val="Заголовок 2 Знак1"/>
    <w:rsid w:val="000F1C49"/>
    <w:rPr>
      <w:b/>
      <w:sz w:val="52"/>
    </w:rPr>
  </w:style>
  <w:style w:type="table" w:customStyle="1" w:styleId="16">
    <w:name w:val="Сетка таблицы1"/>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Нижний колонтитул Знак"/>
    <w:link w:val="a9"/>
    <w:rsid w:val="000F1C49"/>
    <w:rPr>
      <w:lang w:val="ru-RU" w:eastAsia="ru-RU" w:bidi="ar-SA"/>
    </w:rPr>
  </w:style>
  <w:style w:type="paragraph" w:styleId="aff">
    <w:name w:val="footnote text"/>
    <w:aliases w:val="Текст сноски-FN,Footnote Text Char Знак Знак,Footnote Text Char Знак"/>
    <w:basedOn w:val="a0"/>
    <w:link w:val="17"/>
    <w:rsid w:val="000F1C49"/>
    <w:pPr>
      <w:widowControl w:val="0"/>
      <w:spacing w:before="60" w:line="300" w:lineRule="auto"/>
      <w:ind w:firstLine="1140"/>
      <w:jc w:val="both"/>
    </w:pPr>
  </w:style>
  <w:style w:type="character" w:customStyle="1" w:styleId="aff0">
    <w:name w:val="Текст сноски Знак"/>
    <w:rsid w:val="000F1C49"/>
    <w:rPr>
      <w:sz w:val="20"/>
      <w:szCs w:val="20"/>
    </w:rPr>
  </w:style>
  <w:style w:type="character" w:customStyle="1" w:styleId="17">
    <w:name w:val="Текст сноски Знак1"/>
    <w:aliases w:val="Текст сноски-FN Знак,Footnote Text Char Знак Знак Знак,Footnote Text Char Знак Знак1"/>
    <w:link w:val="aff"/>
    <w:rsid w:val="000F1C49"/>
    <w:rPr>
      <w:lang w:bidi="ar-SA"/>
    </w:rPr>
  </w:style>
  <w:style w:type="character" w:customStyle="1" w:styleId="af0">
    <w:name w:val="Основной текст с отступом Знак"/>
    <w:link w:val="af"/>
    <w:rsid w:val="000F1C49"/>
    <w:rPr>
      <w:lang w:val="ru-RU" w:eastAsia="ru-RU" w:bidi="ar-SA"/>
    </w:rPr>
  </w:style>
  <w:style w:type="paragraph" w:styleId="22">
    <w:name w:val="Body Text Indent 2"/>
    <w:basedOn w:val="a0"/>
    <w:link w:val="23"/>
    <w:rsid w:val="000F1C49"/>
    <w:pPr>
      <w:spacing w:line="360" w:lineRule="atLeast"/>
      <w:ind w:firstLine="709"/>
      <w:jc w:val="both"/>
    </w:pPr>
    <w:rPr>
      <w:b/>
      <w:sz w:val="28"/>
    </w:rPr>
  </w:style>
  <w:style w:type="character" w:customStyle="1" w:styleId="23">
    <w:name w:val="Основной текст с отступом 2 Знак"/>
    <w:link w:val="22"/>
    <w:rsid w:val="000F1C49"/>
    <w:rPr>
      <w:b/>
      <w:sz w:val="28"/>
      <w:lang w:bidi="ar-SA"/>
    </w:rPr>
  </w:style>
  <w:style w:type="character" w:customStyle="1" w:styleId="34">
    <w:name w:val="Основной текст с отступом 3 Знак"/>
    <w:link w:val="33"/>
    <w:rsid w:val="000F1C49"/>
    <w:rPr>
      <w:sz w:val="16"/>
      <w:szCs w:val="16"/>
      <w:lang w:val="ru-RU" w:eastAsia="ru-RU" w:bidi="ar-SA"/>
    </w:rPr>
  </w:style>
  <w:style w:type="character" w:customStyle="1" w:styleId="a6">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5"/>
    <w:rsid w:val="000F1C49"/>
    <w:rPr>
      <w:lang w:val="ru-RU" w:eastAsia="ru-RU" w:bidi="ar-SA"/>
    </w:rPr>
  </w:style>
  <w:style w:type="paragraph" w:styleId="24">
    <w:name w:val="Body Text 2"/>
    <w:basedOn w:val="a0"/>
    <w:link w:val="25"/>
    <w:rsid w:val="000F1C49"/>
  </w:style>
  <w:style w:type="character" w:customStyle="1" w:styleId="25">
    <w:name w:val="Основной текст 2 Знак"/>
    <w:link w:val="24"/>
    <w:rsid w:val="000F1C49"/>
    <w:rPr>
      <w:lang w:bidi="ar-SA"/>
    </w:rPr>
  </w:style>
  <w:style w:type="character" w:customStyle="1" w:styleId="af9">
    <w:name w:val="Текст выноски Знак"/>
    <w:link w:val="af8"/>
    <w:rsid w:val="000F1C49"/>
    <w:rPr>
      <w:rFonts w:ascii="Tahoma" w:hAnsi="Tahoma" w:cs="Tahoma"/>
      <w:sz w:val="16"/>
      <w:szCs w:val="16"/>
      <w:lang w:val="ru-RU" w:eastAsia="ru-RU" w:bidi="ar-SA"/>
    </w:rPr>
  </w:style>
  <w:style w:type="paragraph" w:styleId="aff1">
    <w:name w:val="Signature"/>
    <w:basedOn w:val="a0"/>
    <w:next w:val="a0"/>
    <w:link w:val="aff2"/>
    <w:rsid w:val="000F1C49"/>
    <w:pPr>
      <w:tabs>
        <w:tab w:val="left" w:pos="6237"/>
      </w:tabs>
      <w:spacing w:before="600"/>
      <w:ind w:left="1276"/>
    </w:pPr>
    <w:rPr>
      <w:sz w:val="24"/>
    </w:rPr>
  </w:style>
  <w:style w:type="character" w:customStyle="1" w:styleId="aff2">
    <w:name w:val="Подпись Знак"/>
    <w:link w:val="aff1"/>
    <w:rsid w:val="000F1C49"/>
    <w:rPr>
      <w:sz w:val="24"/>
      <w:lang w:bidi="ar-SA"/>
    </w:rPr>
  </w:style>
  <w:style w:type="character" w:customStyle="1" w:styleId="aff3">
    <w:name w:val="Схема документа Знак"/>
    <w:link w:val="aff4"/>
    <w:rsid w:val="000F1C49"/>
    <w:rPr>
      <w:rFonts w:ascii="Tahoma" w:hAnsi="Tahoma"/>
      <w:shd w:val="clear" w:color="auto" w:fill="000080"/>
      <w:lang w:bidi="ar-SA"/>
    </w:rPr>
  </w:style>
  <w:style w:type="paragraph" w:styleId="aff4">
    <w:name w:val="Document Map"/>
    <w:basedOn w:val="a0"/>
    <w:link w:val="aff3"/>
    <w:rsid w:val="000F1C49"/>
    <w:pPr>
      <w:shd w:val="clear" w:color="auto" w:fill="000080"/>
    </w:pPr>
    <w:rPr>
      <w:rFonts w:ascii="Tahoma" w:hAnsi="Tahoma"/>
      <w:shd w:val="clear" w:color="auto" w:fill="000080"/>
    </w:rPr>
  </w:style>
  <w:style w:type="character" w:customStyle="1" w:styleId="18">
    <w:name w:val="Схема документа Знак1"/>
    <w:rsid w:val="000F1C49"/>
    <w:rPr>
      <w:rFonts w:ascii="Tahoma" w:hAnsi="Tahoma" w:cs="Tahoma"/>
      <w:sz w:val="16"/>
      <w:szCs w:val="16"/>
    </w:rPr>
  </w:style>
  <w:style w:type="paragraph" w:customStyle="1" w:styleId="aff5">
    <w:name w:val="Номер"/>
    <w:basedOn w:val="a0"/>
    <w:rsid w:val="000F1C49"/>
    <w:pPr>
      <w:spacing w:before="60" w:after="60"/>
      <w:jc w:val="center"/>
    </w:pPr>
    <w:rPr>
      <w:sz w:val="28"/>
    </w:rPr>
  </w:style>
  <w:style w:type="numbering" w:customStyle="1" w:styleId="26">
    <w:name w:val="Нет списка2"/>
    <w:next w:val="a3"/>
    <w:semiHidden/>
    <w:rsid w:val="000F1C49"/>
  </w:style>
  <w:style w:type="paragraph" w:styleId="aff6">
    <w:name w:val="caption"/>
    <w:basedOn w:val="a0"/>
    <w:next w:val="a0"/>
    <w:qFormat/>
    <w:rsid w:val="000F1C49"/>
    <w:pPr>
      <w:jc w:val="center"/>
    </w:pPr>
    <w:rPr>
      <w:b/>
      <w:sz w:val="40"/>
    </w:rPr>
  </w:style>
  <w:style w:type="paragraph" w:customStyle="1" w:styleId="Char">
    <w:name w:val="Char"/>
    <w:basedOn w:val="a0"/>
    <w:rsid w:val="000F1C49"/>
    <w:pPr>
      <w:spacing w:after="160" w:line="240" w:lineRule="exact"/>
    </w:pPr>
    <w:rPr>
      <w:rFonts w:ascii="Arial" w:hAnsi="Arial" w:cs="Arial"/>
      <w:lang w:val="fr-FR" w:eastAsia="en-US"/>
    </w:rPr>
  </w:style>
  <w:style w:type="table" w:customStyle="1" w:styleId="27">
    <w:name w:val="Сетка таблицы2"/>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
    <w:name w:val="Сетка таблицы3"/>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6">
    <w:name w:val="Нет списка3"/>
    <w:next w:val="a3"/>
    <w:semiHidden/>
    <w:rsid w:val="000F1C49"/>
  </w:style>
  <w:style w:type="table" w:customStyle="1" w:styleId="51">
    <w:name w:val="Сетка таблицы5"/>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rsid w:val="000F1C49"/>
    <w:rPr>
      <w:color w:val="800080"/>
      <w:u w:val="single"/>
    </w:rPr>
  </w:style>
  <w:style w:type="paragraph" w:customStyle="1" w:styleId="xl24">
    <w:name w:val="xl24"/>
    <w:basedOn w:val="a0"/>
    <w:rsid w:val="000F1C49"/>
    <w:pPr>
      <w:spacing w:before="100" w:beforeAutospacing="1" w:after="100" w:afterAutospacing="1"/>
    </w:pPr>
    <w:rPr>
      <w:sz w:val="24"/>
      <w:szCs w:val="24"/>
    </w:rPr>
  </w:style>
  <w:style w:type="paragraph" w:customStyle="1" w:styleId="xl25">
    <w:name w:val="xl25"/>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26">
    <w:name w:val="xl26"/>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sz w:val="18"/>
      <w:szCs w:val="18"/>
    </w:rPr>
  </w:style>
  <w:style w:type="paragraph" w:customStyle="1" w:styleId="xl27">
    <w:name w:val="xl27"/>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18"/>
      <w:szCs w:val="18"/>
    </w:rPr>
  </w:style>
  <w:style w:type="paragraph" w:customStyle="1" w:styleId="xl28">
    <w:name w:val="xl28"/>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29">
    <w:name w:val="xl29"/>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30">
    <w:name w:val="xl30"/>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1">
    <w:name w:val="xl31"/>
    <w:basedOn w:val="a0"/>
    <w:rsid w:val="000F1C49"/>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2">
    <w:name w:val="xl32"/>
    <w:basedOn w:val="a0"/>
    <w:rsid w:val="000F1C49"/>
    <w:pPr>
      <w:pBdr>
        <w:top w:val="single" w:sz="4" w:space="0" w:color="auto"/>
        <w:left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33">
    <w:name w:val="xl33"/>
    <w:basedOn w:val="a0"/>
    <w:rsid w:val="000F1C49"/>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34">
    <w:name w:val="xl34"/>
    <w:basedOn w:val="a0"/>
    <w:rsid w:val="000F1C49"/>
    <w:pPr>
      <w:pBdr>
        <w:top w:val="single" w:sz="4" w:space="0" w:color="auto"/>
        <w:left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35">
    <w:name w:val="xl35"/>
    <w:basedOn w:val="a0"/>
    <w:rsid w:val="000F1C49"/>
    <w:pPr>
      <w:spacing w:before="100" w:beforeAutospacing="1" w:after="100" w:afterAutospacing="1"/>
    </w:pPr>
    <w:rPr>
      <w:sz w:val="24"/>
      <w:szCs w:val="24"/>
    </w:rPr>
  </w:style>
  <w:style w:type="paragraph" w:customStyle="1" w:styleId="xl36">
    <w:name w:val="xl36"/>
    <w:basedOn w:val="a0"/>
    <w:rsid w:val="000F1C49"/>
    <w:pPr>
      <w:spacing w:before="100" w:beforeAutospacing="1" w:after="100" w:afterAutospacing="1"/>
    </w:pPr>
    <w:rPr>
      <w:sz w:val="24"/>
      <w:szCs w:val="24"/>
    </w:rPr>
  </w:style>
  <w:style w:type="paragraph" w:customStyle="1" w:styleId="xl37">
    <w:name w:val="xl37"/>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sz w:val="18"/>
      <w:szCs w:val="18"/>
    </w:rPr>
  </w:style>
  <w:style w:type="paragraph" w:customStyle="1" w:styleId="xl38">
    <w:name w:val="xl38"/>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0">
    <w:name w:val="xl40"/>
    <w:basedOn w:val="a0"/>
    <w:rsid w:val="000F1C49"/>
    <w:pPr>
      <w:pBdr>
        <w:left w:val="single" w:sz="4" w:space="0" w:color="auto"/>
        <w:bottom w:val="single" w:sz="4" w:space="0" w:color="auto"/>
        <w:right w:val="single" w:sz="4" w:space="0" w:color="auto"/>
      </w:pBdr>
      <w:spacing w:before="100" w:beforeAutospacing="1" w:after="100" w:afterAutospacing="1"/>
      <w:jc w:val="center"/>
      <w:textAlignment w:val="top"/>
    </w:pPr>
    <w:rPr>
      <w:b/>
      <w:bCs/>
      <w:sz w:val="18"/>
      <w:szCs w:val="18"/>
    </w:rPr>
  </w:style>
  <w:style w:type="paragraph" w:customStyle="1" w:styleId="xl41">
    <w:name w:val="xl41"/>
    <w:basedOn w:val="a0"/>
    <w:rsid w:val="000F1C49"/>
    <w:pPr>
      <w:spacing w:before="100" w:beforeAutospacing="1" w:after="100" w:afterAutospacing="1"/>
      <w:jc w:val="center"/>
    </w:pPr>
    <w:rPr>
      <w:b/>
      <w:bCs/>
      <w:sz w:val="18"/>
      <w:szCs w:val="18"/>
    </w:rPr>
  </w:style>
  <w:style w:type="paragraph" w:customStyle="1" w:styleId="aff8">
    <w:name w:val="Таблицы (моноширинный)"/>
    <w:basedOn w:val="a0"/>
    <w:next w:val="a0"/>
    <w:rsid w:val="000F1C49"/>
    <w:pPr>
      <w:widowControl w:val="0"/>
      <w:autoSpaceDE w:val="0"/>
      <w:autoSpaceDN w:val="0"/>
      <w:adjustRightInd w:val="0"/>
      <w:jc w:val="both"/>
    </w:pPr>
    <w:rPr>
      <w:rFonts w:ascii="Courier New" w:hAnsi="Courier New" w:cs="Courier New"/>
    </w:rPr>
  </w:style>
  <w:style w:type="paragraph" w:customStyle="1" w:styleId="28">
    <w:name w:val="Стиль2"/>
    <w:basedOn w:val="19"/>
    <w:qFormat/>
    <w:rsid w:val="000F1C49"/>
    <w:pPr>
      <w:tabs>
        <w:tab w:val="clear" w:pos="927"/>
        <w:tab w:val="clear" w:pos="993"/>
      </w:tabs>
      <w:spacing w:before="60"/>
      <w:ind w:left="344" w:firstLine="283"/>
      <w:outlineLvl w:val="6"/>
    </w:pPr>
  </w:style>
  <w:style w:type="paragraph" w:customStyle="1" w:styleId="19">
    <w:name w:val="Стиль1"/>
    <w:basedOn w:val="a0"/>
    <w:qFormat/>
    <w:rsid w:val="000F1C49"/>
    <w:pPr>
      <w:tabs>
        <w:tab w:val="num" w:pos="927"/>
        <w:tab w:val="num" w:pos="993"/>
      </w:tabs>
      <w:autoSpaceDE w:val="0"/>
      <w:autoSpaceDN w:val="0"/>
      <w:adjustRightInd w:val="0"/>
      <w:spacing w:before="120"/>
      <w:ind w:firstLine="567"/>
      <w:jc w:val="both"/>
      <w:outlineLvl w:val="5"/>
    </w:pPr>
    <w:rPr>
      <w:sz w:val="24"/>
      <w:szCs w:val="24"/>
    </w:rPr>
  </w:style>
  <w:style w:type="paragraph" w:customStyle="1" w:styleId="42">
    <w:name w:val="Стиль4"/>
    <w:basedOn w:val="a0"/>
    <w:qFormat/>
    <w:rsid w:val="000F1C49"/>
    <w:pPr>
      <w:ind w:left="567" w:firstLine="284"/>
      <w:jc w:val="both"/>
    </w:pPr>
    <w:rPr>
      <w:sz w:val="24"/>
      <w:szCs w:val="24"/>
    </w:rPr>
  </w:style>
  <w:style w:type="numbering" w:customStyle="1" w:styleId="43">
    <w:name w:val="Нет списка4"/>
    <w:next w:val="a3"/>
    <w:semiHidden/>
    <w:unhideWhenUsed/>
    <w:rsid w:val="000F1C49"/>
  </w:style>
  <w:style w:type="character" w:customStyle="1" w:styleId="Absatz-Standardschriftart">
    <w:name w:val="Absatz-Standardschriftart"/>
    <w:rsid w:val="000F1C49"/>
  </w:style>
  <w:style w:type="character" w:customStyle="1" w:styleId="WW-Absatz-Standardschriftart">
    <w:name w:val="WW-Absatz-Standardschriftart"/>
    <w:rsid w:val="000F1C49"/>
  </w:style>
  <w:style w:type="character" w:customStyle="1" w:styleId="29">
    <w:name w:val="Основной шрифт абзаца2"/>
    <w:rsid w:val="000F1C49"/>
  </w:style>
  <w:style w:type="character" w:customStyle="1" w:styleId="WW-Absatz-Standardschriftart1">
    <w:name w:val="WW-Absatz-Standardschriftart1"/>
    <w:rsid w:val="000F1C49"/>
  </w:style>
  <w:style w:type="character" w:customStyle="1" w:styleId="WW-Absatz-Standardschriftart11">
    <w:name w:val="WW-Absatz-Standardschriftart11"/>
    <w:rsid w:val="000F1C49"/>
  </w:style>
  <w:style w:type="character" w:customStyle="1" w:styleId="WW-Absatz-Standardschriftart111">
    <w:name w:val="WW-Absatz-Standardschriftart111"/>
    <w:rsid w:val="000F1C49"/>
  </w:style>
  <w:style w:type="character" w:customStyle="1" w:styleId="WW-Absatz-Standardschriftart1111">
    <w:name w:val="WW-Absatz-Standardschriftart1111"/>
    <w:rsid w:val="000F1C49"/>
  </w:style>
  <w:style w:type="character" w:customStyle="1" w:styleId="WW-Absatz-Standardschriftart11111">
    <w:name w:val="WW-Absatz-Standardschriftart11111"/>
    <w:rsid w:val="000F1C49"/>
  </w:style>
  <w:style w:type="character" w:customStyle="1" w:styleId="WW-Absatz-Standardschriftart111111">
    <w:name w:val="WW-Absatz-Standardschriftart111111"/>
    <w:rsid w:val="000F1C49"/>
  </w:style>
  <w:style w:type="character" w:customStyle="1" w:styleId="1a">
    <w:name w:val="Основной шрифт абзаца1"/>
    <w:rsid w:val="000F1C49"/>
  </w:style>
  <w:style w:type="character" w:customStyle="1" w:styleId="aff9">
    <w:name w:val="Символ нумерации"/>
    <w:rsid w:val="000F1C49"/>
  </w:style>
  <w:style w:type="character" w:customStyle="1" w:styleId="affa">
    <w:name w:val="Маркеры списка"/>
    <w:rsid w:val="000F1C49"/>
    <w:rPr>
      <w:rFonts w:ascii="OpenSymbol" w:eastAsia="OpenSymbol" w:hAnsi="OpenSymbol" w:cs="OpenSymbol"/>
    </w:rPr>
  </w:style>
  <w:style w:type="paragraph" w:customStyle="1" w:styleId="affb">
    <w:name w:val="Заголовок"/>
    <w:basedOn w:val="a0"/>
    <w:next w:val="a5"/>
    <w:rsid w:val="000F1C49"/>
    <w:pPr>
      <w:keepNext/>
      <w:widowControl w:val="0"/>
      <w:suppressAutoHyphens/>
      <w:spacing w:before="240" w:after="120"/>
    </w:pPr>
    <w:rPr>
      <w:rFonts w:ascii="Arial" w:eastAsia="MS Mincho" w:hAnsi="Arial" w:cs="Tahoma"/>
      <w:sz w:val="28"/>
      <w:szCs w:val="28"/>
      <w:lang w:eastAsia="ar-SA"/>
    </w:rPr>
  </w:style>
  <w:style w:type="paragraph" w:styleId="affc">
    <w:name w:val="List"/>
    <w:basedOn w:val="a5"/>
    <w:rsid w:val="000F1C49"/>
    <w:pPr>
      <w:widowControl w:val="0"/>
      <w:suppressAutoHyphens/>
      <w:overflowPunct/>
      <w:autoSpaceDE/>
      <w:autoSpaceDN/>
      <w:adjustRightInd/>
      <w:textAlignment w:val="auto"/>
    </w:pPr>
    <w:rPr>
      <w:rFonts w:ascii="Arial" w:hAnsi="Arial" w:cs="Tahoma"/>
      <w:lang w:eastAsia="ar-SA"/>
    </w:rPr>
  </w:style>
  <w:style w:type="paragraph" w:customStyle="1" w:styleId="2a">
    <w:name w:val="Название2"/>
    <w:basedOn w:val="a0"/>
    <w:rsid w:val="000F1C49"/>
    <w:pPr>
      <w:widowControl w:val="0"/>
      <w:suppressLineNumbers/>
      <w:suppressAutoHyphens/>
      <w:spacing w:before="120" w:after="120"/>
    </w:pPr>
    <w:rPr>
      <w:rFonts w:ascii="Arial" w:hAnsi="Arial" w:cs="Tahoma"/>
      <w:i/>
      <w:iCs/>
      <w:szCs w:val="24"/>
      <w:lang w:eastAsia="ar-SA"/>
    </w:rPr>
  </w:style>
  <w:style w:type="paragraph" w:customStyle="1" w:styleId="2b">
    <w:name w:val="Указатель2"/>
    <w:basedOn w:val="a0"/>
    <w:rsid w:val="000F1C49"/>
    <w:pPr>
      <w:widowControl w:val="0"/>
      <w:suppressLineNumbers/>
      <w:suppressAutoHyphens/>
    </w:pPr>
    <w:rPr>
      <w:rFonts w:ascii="Arial" w:hAnsi="Arial" w:cs="Tahoma"/>
      <w:lang w:eastAsia="ar-SA"/>
    </w:rPr>
  </w:style>
  <w:style w:type="paragraph" w:customStyle="1" w:styleId="1b">
    <w:name w:val="Название1"/>
    <w:basedOn w:val="a0"/>
    <w:rsid w:val="000F1C49"/>
    <w:pPr>
      <w:widowControl w:val="0"/>
      <w:suppressLineNumbers/>
      <w:suppressAutoHyphens/>
      <w:spacing w:before="120" w:after="120"/>
    </w:pPr>
    <w:rPr>
      <w:rFonts w:ascii="Arial" w:hAnsi="Arial" w:cs="Tahoma"/>
      <w:i/>
      <w:iCs/>
      <w:szCs w:val="24"/>
      <w:lang w:eastAsia="ar-SA"/>
    </w:rPr>
  </w:style>
  <w:style w:type="paragraph" w:customStyle="1" w:styleId="1c">
    <w:name w:val="Указатель1"/>
    <w:basedOn w:val="a0"/>
    <w:rsid w:val="000F1C49"/>
    <w:pPr>
      <w:widowControl w:val="0"/>
      <w:suppressLineNumbers/>
      <w:suppressAutoHyphens/>
    </w:pPr>
    <w:rPr>
      <w:rFonts w:ascii="Arial" w:hAnsi="Arial" w:cs="Tahoma"/>
      <w:lang w:eastAsia="ar-SA"/>
    </w:rPr>
  </w:style>
  <w:style w:type="paragraph" w:customStyle="1" w:styleId="affd">
    <w:name w:val="Содержимое врезки"/>
    <w:basedOn w:val="a5"/>
    <w:rsid w:val="000F1C49"/>
    <w:pPr>
      <w:widowControl w:val="0"/>
      <w:suppressAutoHyphens/>
      <w:overflowPunct/>
      <w:autoSpaceDE/>
      <w:autoSpaceDN/>
      <w:adjustRightInd/>
      <w:textAlignment w:val="auto"/>
    </w:pPr>
    <w:rPr>
      <w:lang w:eastAsia="ar-SA"/>
    </w:rPr>
  </w:style>
  <w:style w:type="paragraph" w:customStyle="1" w:styleId="affe">
    <w:name w:val="Заголовок таблицы"/>
    <w:basedOn w:val="af4"/>
    <w:rsid w:val="000F1C49"/>
    <w:pPr>
      <w:autoSpaceDE/>
      <w:jc w:val="center"/>
    </w:pPr>
    <w:rPr>
      <w:rFonts w:ascii="Times New Roman" w:hAnsi="Times New Roman" w:cs="Times New Roman"/>
      <w:b/>
      <w:bCs/>
    </w:rPr>
  </w:style>
  <w:style w:type="numbering" w:customStyle="1" w:styleId="110">
    <w:name w:val="Нет списка11"/>
    <w:next w:val="a3"/>
    <w:semiHidden/>
    <w:unhideWhenUsed/>
    <w:rsid w:val="000F1C49"/>
  </w:style>
  <w:style w:type="numbering" w:customStyle="1" w:styleId="210">
    <w:name w:val="Нет списка21"/>
    <w:next w:val="a3"/>
    <w:semiHidden/>
    <w:unhideWhenUsed/>
    <w:rsid w:val="000F1C49"/>
  </w:style>
  <w:style w:type="numbering" w:customStyle="1" w:styleId="52">
    <w:name w:val="Нет списка5"/>
    <w:next w:val="a3"/>
    <w:semiHidden/>
    <w:unhideWhenUsed/>
    <w:rsid w:val="000F1C49"/>
  </w:style>
  <w:style w:type="table" w:customStyle="1" w:styleId="61">
    <w:name w:val="Сетка таблицы6"/>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0"/>
    <w:rsid w:val="000F1C49"/>
    <w:pPr>
      <w:widowControl w:val="0"/>
      <w:autoSpaceDE w:val="0"/>
      <w:autoSpaceDN w:val="0"/>
      <w:adjustRightInd w:val="0"/>
      <w:spacing w:line="281" w:lineRule="exact"/>
      <w:jc w:val="center"/>
    </w:pPr>
    <w:rPr>
      <w:sz w:val="24"/>
      <w:szCs w:val="24"/>
    </w:rPr>
  </w:style>
  <w:style w:type="paragraph" w:customStyle="1" w:styleId="Style6">
    <w:name w:val="Style6"/>
    <w:basedOn w:val="a0"/>
    <w:rsid w:val="000F1C49"/>
    <w:pPr>
      <w:widowControl w:val="0"/>
      <w:autoSpaceDE w:val="0"/>
      <w:autoSpaceDN w:val="0"/>
      <w:adjustRightInd w:val="0"/>
      <w:spacing w:line="320" w:lineRule="exact"/>
      <w:ind w:firstLine="701"/>
      <w:jc w:val="both"/>
    </w:pPr>
    <w:rPr>
      <w:sz w:val="24"/>
      <w:szCs w:val="24"/>
    </w:rPr>
  </w:style>
  <w:style w:type="paragraph" w:customStyle="1" w:styleId="Style7">
    <w:name w:val="Style7"/>
    <w:basedOn w:val="a0"/>
    <w:rsid w:val="000F1C49"/>
    <w:pPr>
      <w:widowControl w:val="0"/>
      <w:autoSpaceDE w:val="0"/>
      <w:autoSpaceDN w:val="0"/>
      <w:adjustRightInd w:val="0"/>
      <w:spacing w:line="323" w:lineRule="exact"/>
      <w:ind w:firstLine="691"/>
      <w:jc w:val="both"/>
    </w:pPr>
    <w:rPr>
      <w:sz w:val="24"/>
      <w:szCs w:val="24"/>
    </w:rPr>
  </w:style>
  <w:style w:type="paragraph" w:customStyle="1" w:styleId="Style8">
    <w:name w:val="Style8"/>
    <w:basedOn w:val="a0"/>
    <w:rsid w:val="000F1C49"/>
    <w:pPr>
      <w:widowControl w:val="0"/>
      <w:autoSpaceDE w:val="0"/>
      <w:autoSpaceDN w:val="0"/>
      <w:adjustRightInd w:val="0"/>
    </w:pPr>
    <w:rPr>
      <w:sz w:val="24"/>
      <w:szCs w:val="24"/>
    </w:rPr>
  </w:style>
  <w:style w:type="paragraph" w:customStyle="1" w:styleId="Style9">
    <w:name w:val="Style9"/>
    <w:basedOn w:val="a0"/>
    <w:rsid w:val="000F1C49"/>
    <w:pPr>
      <w:widowControl w:val="0"/>
      <w:autoSpaceDE w:val="0"/>
      <w:autoSpaceDN w:val="0"/>
      <w:adjustRightInd w:val="0"/>
      <w:spacing w:line="325" w:lineRule="exact"/>
      <w:ind w:hanging="350"/>
      <w:jc w:val="both"/>
    </w:pPr>
    <w:rPr>
      <w:sz w:val="24"/>
      <w:szCs w:val="24"/>
    </w:rPr>
  </w:style>
  <w:style w:type="paragraph" w:customStyle="1" w:styleId="Style10">
    <w:name w:val="Style10"/>
    <w:basedOn w:val="a0"/>
    <w:rsid w:val="000F1C49"/>
    <w:pPr>
      <w:widowControl w:val="0"/>
      <w:autoSpaceDE w:val="0"/>
      <w:autoSpaceDN w:val="0"/>
      <w:adjustRightInd w:val="0"/>
    </w:pPr>
    <w:rPr>
      <w:sz w:val="24"/>
      <w:szCs w:val="24"/>
    </w:rPr>
  </w:style>
  <w:style w:type="character" w:customStyle="1" w:styleId="FontStyle15">
    <w:name w:val="Font Style15"/>
    <w:rsid w:val="000F1C49"/>
    <w:rPr>
      <w:rFonts w:ascii="Times New Roman" w:hAnsi="Times New Roman" w:cs="Times New Roman"/>
      <w:b/>
      <w:bCs/>
      <w:sz w:val="26"/>
      <w:szCs w:val="26"/>
    </w:rPr>
  </w:style>
  <w:style w:type="character" w:customStyle="1" w:styleId="FontStyle16">
    <w:name w:val="Font Style16"/>
    <w:rsid w:val="000F1C49"/>
    <w:rPr>
      <w:rFonts w:ascii="Times New Roman" w:hAnsi="Times New Roman" w:cs="Times New Roman"/>
      <w:b/>
      <w:bCs/>
      <w:sz w:val="8"/>
      <w:szCs w:val="8"/>
    </w:rPr>
  </w:style>
  <w:style w:type="character" w:customStyle="1" w:styleId="FontStyle17">
    <w:name w:val="Font Style17"/>
    <w:rsid w:val="000F1C49"/>
    <w:rPr>
      <w:rFonts w:ascii="Times New Roman" w:hAnsi="Times New Roman" w:cs="Times New Roman"/>
      <w:sz w:val="26"/>
      <w:szCs w:val="26"/>
    </w:rPr>
  </w:style>
  <w:style w:type="table" w:customStyle="1" w:styleId="71">
    <w:name w:val="Сетка таблицы7"/>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d"/>
    <w:rsid w:val="000F1C49"/>
    <w:pPr>
      <w:widowControl w:val="0"/>
      <w:autoSpaceDE w:val="0"/>
      <w:autoSpaceDN w:val="0"/>
      <w:adjustRightInd w:val="0"/>
      <w:ind w:firstLine="720"/>
      <w:jc w:val="both"/>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
    <w:name w:val="Цветовое выделение"/>
    <w:rsid w:val="000F1C49"/>
    <w:rPr>
      <w:b/>
      <w:bCs/>
      <w:color w:val="000080"/>
      <w:sz w:val="20"/>
      <w:szCs w:val="20"/>
    </w:rPr>
  </w:style>
  <w:style w:type="character" w:customStyle="1" w:styleId="afff0">
    <w:name w:val="Гипертекстовая ссылка"/>
    <w:rsid w:val="000F1C49"/>
    <w:rPr>
      <w:b/>
      <w:bCs/>
      <w:color w:val="008000"/>
      <w:sz w:val="20"/>
      <w:szCs w:val="20"/>
      <w:u w:val="single"/>
    </w:rPr>
  </w:style>
  <w:style w:type="table" w:customStyle="1" w:styleId="91">
    <w:name w:val="Сетка таблицы9"/>
    <w:basedOn w:val="a2"/>
    <w:next w:val="ad"/>
    <w:rsid w:val="000F1C49"/>
    <w:pPr>
      <w:widowControl w:val="0"/>
      <w:autoSpaceDE w:val="0"/>
      <w:autoSpaceDN w:val="0"/>
      <w:adjustRightInd w:val="0"/>
      <w:spacing w:line="300" w:lineRule="auto"/>
      <w:ind w:left="40" w:firstLine="6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0F1C49"/>
  </w:style>
  <w:style w:type="numbering" w:customStyle="1" w:styleId="120">
    <w:name w:val="Нет списка12"/>
    <w:next w:val="a3"/>
    <w:semiHidden/>
    <w:rsid w:val="000F1C49"/>
  </w:style>
  <w:style w:type="numbering" w:customStyle="1" w:styleId="220">
    <w:name w:val="Нет списка22"/>
    <w:next w:val="a3"/>
    <w:semiHidden/>
    <w:rsid w:val="000F1C49"/>
  </w:style>
  <w:style w:type="character" w:customStyle="1" w:styleId="1d">
    <w:name w:val="Текст выноски Знак1"/>
    <w:rsid w:val="000F1C49"/>
    <w:rPr>
      <w:rFonts w:ascii="Tahoma" w:hAnsi="Tahoma" w:cs="Tahoma"/>
      <w:sz w:val="16"/>
      <w:szCs w:val="16"/>
    </w:rPr>
  </w:style>
  <w:style w:type="table" w:customStyle="1" w:styleId="100">
    <w:name w:val="Сетка таблицы10"/>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0"/>
    <w:rsid w:val="000F1C49"/>
    <w:pPr>
      <w:spacing w:before="100" w:beforeAutospacing="1" w:after="100" w:afterAutospacing="1"/>
    </w:pPr>
    <w:rPr>
      <w:rFonts w:ascii="Arial" w:hAnsi="Arial" w:cs="Arial"/>
      <w:sz w:val="16"/>
      <w:szCs w:val="16"/>
    </w:rPr>
  </w:style>
  <w:style w:type="paragraph" w:customStyle="1" w:styleId="font6">
    <w:name w:val="font6"/>
    <w:basedOn w:val="a0"/>
    <w:rsid w:val="000F1C49"/>
    <w:pPr>
      <w:spacing w:before="100" w:beforeAutospacing="1" w:after="100" w:afterAutospacing="1"/>
    </w:pPr>
    <w:rPr>
      <w:rFonts w:ascii="Arial" w:hAnsi="Arial" w:cs="Arial"/>
      <w:sz w:val="16"/>
      <w:szCs w:val="16"/>
    </w:rPr>
  </w:style>
  <w:style w:type="paragraph" w:customStyle="1" w:styleId="font7">
    <w:name w:val="font7"/>
    <w:basedOn w:val="a0"/>
    <w:rsid w:val="000F1C49"/>
    <w:pPr>
      <w:spacing w:before="100" w:beforeAutospacing="1" w:after="100" w:afterAutospacing="1"/>
    </w:pPr>
    <w:rPr>
      <w:rFonts w:ascii="Arial" w:hAnsi="Arial" w:cs="Arial"/>
      <w:sz w:val="16"/>
      <w:szCs w:val="16"/>
    </w:rPr>
  </w:style>
  <w:style w:type="paragraph" w:customStyle="1" w:styleId="xl66">
    <w:name w:val="xl66"/>
    <w:basedOn w:val="a0"/>
    <w:rsid w:val="000F1C49"/>
    <w:pPr>
      <w:spacing w:before="100" w:beforeAutospacing="1" w:after="100" w:afterAutospacing="1"/>
      <w:textAlignment w:val="top"/>
    </w:pPr>
    <w:rPr>
      <w:sz w:val="24"/>
      <w:szCs w:val="24"/>
    </w:rPr>
  </w:style>
  <w:style w:type="paragraph" w:customStyle="1" w:styleId="xl67">
    <w:name w:val="xl67"/>
    <w:basedOn w:val="a0"/>
    <w:rsid w:val="000F1C49"/>
    <w:pPr>
      <w:spacing w:before="100" w:beforeAutospacing="1" w:after="100" w:afterAutospacing="1"/>
    </w:pPr>
    <w:rPr>
      <w:sz w:val="24"/>
      <w:szCs w:val="24"/>
    </w:rPr>
  </w:style>
  <w:style w:type="paragraph" w:customStyle="1" w:styleId="xl68">
    <w:name w:val="xl68"/>
    <w:basedOn w:val="a0"/>
    <w:rsid w:val="000F1C49"/>
    <w:pPr>
      <w:spacing w:before="100" w:beforeAutospacing="1" w:after="100" w:afterAutospacing="1"/>
    </w:pPr>
    <w:rPr>
      <w:rFonts w:ascii="Arial" w:hAnsi="Arial" w:cs="Arial"/>
      <w:sz w:val="16"/>
      <w:szCs w:val="16"/>
    </w:rPr>
  </w:style>
  <w:style w:type="paragraph" w:customStyle="1" w:styleId="xl69">
    <w:name w:val="xl69"/>
    <w:basedOn w:val="a0"/>
    <w:rsid w:val="000F1C49"/>
    <w:pPr>
      <w:spacing w:before="100" w:beforeAutospacing="1" w:after="100" w:afterAutospacing="1"/>
    </w:pPr>
    <w:rPr>
      <w:rFonts w:ascii="Arial" w:hAnsi="Arial" w:cs="Arial"/>
      <w:sz w:val="16"/>
      <w:szCs w:val="16"/>
    </w:rPr>
  </w:style>
  <w:style w:type="paragraph" w:customStyle="1" w:styleId="xl70">
    <w:name w:val="xl70"/>
    <w:basedOn w:val="a0"/>
    <w:rsid w:val="000F1C49"/>
    <w:pPr>
      <w:spacing w:before="100" w:beforeAutospacing="1" w:after="100" w:afterAutospacing="1"/>
      <w:jc w:val="center"/>
    </w:pPr>
    <w:rPr>
      <w:rFonts w:ascii="Arial" w:hAnsi="Arial" w:cs="Arial"/>
      <w:sz w:val="16"/>
      <w:szCs w:val="16"/>
    </w:rPr>
  </w:style>
  <w:style w:type="paragraph" w:customStyle="1" w:styleId="xl71">
    <w:name w:val="xl71"/>
    <w:basedOn w:val="a0"/>
    <w:rsid w:val="000F1C49"/>
    <w:pPr>
      <w:spacing w:before="100" w:beforeAutospacing="1" w:after="100" w:afterAutospacing="1"/>
    </w:pPr>
    <w:rPr>
      <w:rFonts w:ascii="Arial" w:hAnsi="Arial" w:cs="Arial"/>
      <w:sz w:val="16"/>
      <w:szCs w:val="16"/>
    </w:rPr>
  </w:style>
  <w:style w:type="paragraph" w:customStyle="1" w:styleId="xl72">
    <w:name w:val="xl72"/>
    <w:basedOn w:val="a0"/>
    <w:rsid w:val="000F1C49"/>
    <w:pPr>
      <w:spacing w:before="100" w:beforeAutospacing="1" w:after="100" w:afterAutospacing="1"/>
    </w:pPr>
    <w:rPr>
      <w:rFonts w:ascii="Arial" w:hAnsi="Arial" w:cs="Arial"/>
      <w:sz w:val="16"/>
      <w:szCs w:val="16"/>
    </w:rPr>
  </w:style>
  <w:style w:type="paragraph" w:customStyle="1" w:styleId="xl73">
    <w:name w:val="xl73"/>
    <w:basedOn w:val="a0"/>
    <w:rsid w:val="000F1C4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74">
    <w:name w:val="xl74"/>
    <w:basedOn w:val="a0"/>
    <w:rsid w:val="000F1C49"/>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5">
    <w:name w:val="xl75"/>
    <w:basedOn w:val="a0"/>
    <w:rsid w:val="000F1C49"/>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6">
    <w:name w:val="xl76"/>
    <w:basedOn w:val="a0"/>
    <w:rsid w:val="000F1C4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77">
    <w:name w:val="xl77"/>
    <w:basedOn w:val="a0"/>
    <w:rsid w:val="000F1C49"/>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78">
    <w:name w:val="xl78"/>
    <w:basedOn w:val="a0"/>
    <w:rsid w:val="000F1C49"/>
    <w:pPr>
      <w:spacing w:before="100" w:beforeAutospacing="1" w:after="100" w:afterAutospacing="1"/>
      <w:jc w:val="center"/>
    </w:pPr>
    <w:rPr>
      <w:rFonts w:ascii="Arial" w:hAnsi="Arial" w:cs="Arial"/>
      <w:sz w:val="16"/>
      <w:szCs w:val="16"/>
    </w:rPr>
  </w:style>
  <w:style w:type="paragraph" w:customStyle="1" w:styleId="xl79">
    <w:name w:val="xl79"/>
    <w:basedOn w:val="a0"/>
    <w:rsid w:val="000F1C49"/>
    <w:pPr>
      <w:pBdr>
        <w:top w:val="single" w:sz="8"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80">
    <w:name w:val="xl80"/>
    <w:basedOn w:val="a0"/>
    <w:rsid w:val="000F1C49"/>
    <w:pPr>
      <w:pBdr>
        <w:left w:val="single" w:sz="4" w:space="0" w:color="auto"/>
      </w:pBdr>
      <w:spacing w:before="100" w:beforeAutospacing="1" w:after="100" w:afterAutospacing="1"/>
      <w:jc w:val="center"/>
    </w:pPr>
    <w:rPr>
      <w:rFonts w:ascii="Arial" w:hAnsi="Arial" w:cs="Arial"/>
      <w:sz w:val="16"/>
      <w:szCs w:val="16"/>
    </w:rPr>
  </w:style>
  <w:style w:type="paragraph" w:customStyle="1" w:styleId="xl81">
    <w:name w:val="xl81"/>
    <w:basedOn w:val="a0"/>
    <w:rsid w:val="000F1C49"/>
    <w:pPr>
      <w:pBdr>
        <w:top w:val="single" w:sz="4" w:space="0" w:color="auto"/>
      </w:pBdr>
      <w:spacing w:before="100" w:beforeAutospacing="1" w:after="100" w:afterAutospacing="1"/>
    </w:pPr>
    <w:rPr>
      <w:rFonts w:ascii="Arial" w:hAnsi="Arial" w:cs="Arial"/>
      <w:sz w:val="16"/>
      <w:szCs w:val="16"/>
    </w:rPr>
  </w:style>
  <w:style w:type="paragraph" w:customStyle="1" w:styleId="xl82">
    <w:name w:val="xl82"/>
    <w:basedOn w:val="a0"/>
    <w:rsid w:val="000F1C49"/>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83">
    <w:name w:val="xl83"/>
    <w:basedOn w:val="a0"/>
    <w:rsid w:val="000F1C49"/>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84">
    <w:name w:val="xl84"/>
    <w:basedOn w:val="a0"/>
    <w:rsid w:val="000F1C49"/>
    <w:pPr>
      <w:spacing w:before="100" w:beforeAutospacing="1" w:after="100" w:afterAutospacing="1"/>
    </w:pPr>
    <w:rPr>
      <w:rFonts w:ascii="Arial" w:hAnsi="Arial" w:cs="Arial"/>
      <w:b/>
      <w:bCs/>
      <w:sz w:val="24"/>
      <w:szCs w:val="24"/>
    </w:rPr>
  </w:style>
  <w:style w:type="paragraph" w:customStyle="1" w:styleId="xl85">
    <w:name w:val="xl85"/>
    <w:basedOn w:val="a0"/>
    <w:rsid w:val="000F1C49"/>
    <w:pPr>
      <w:pBdr>
        <w:bottom w:val="single" w:sz="4" w:space="0" w:color="auto"/>
      </w:pBdr>
      <w:spacing w:before="100" w:beforeAutospacing="1" w:after="100" w:afterAutospacing="1"/>
    </w:pPr>
    <w:rPr>
      <w:rFonts w:ascii="Arial" w:hAnsi="Arial" w:cs="Arial"/>
      <w:sz w:val="16"/>
      <w:szCs w:val="16"/>
    </w:rPr>
  </w:style>
  <w:style w:type="paragraph" w:customStyle="1" w:styleId="xl86">
    <w:name w:val="xl86"/>
    <w:basedOn w:val="a0"/>
    <w:rsid w:val="000F1C49"/>
    <w:pPr>
      <w:spacing w:before="100" w:beforeAutospacing="1" w:after="100" w:afterAutospacing="1"/>
    </w:pPr>
    <w:rPr>
      <w:rFonts w:ascii="Arial" w:hAnsi="Arial" w:cs="Arial"/>
      <w:sz w:val="24"/>
      <w:szCs w:val="24"/>
    </w:rPr>
  </w:style>
  <w:style w:type="paragraph" w:customStyle="1" w:styleId="xl87">
    <w:name w:val="xl87"/>
    <w:basedOn w:val="a0"/>
    <w:rsid w:val="000F1C49"/>
    <w:pPr>
      <w:spacing w:before="100" w:beforeAutospacing="1" w:after="100" w:afterAutospacing="1"/>
    </w:pPr>
    <w:rPr>
      <w:rFonts w:ascii="Arial" w:hAnsi="Arial" w:cs="Arial"/>
      <w:sz w:val="24"/>
      <w:szCs w:val="24"/>
    </w:rPr>
  </w:style>
  <w:style w:type="paragraph" w:customStyle="1" w:styleId="xl88">
    <w:name w:val="xl88"/>
    <w:basedOn w:val="a0"/>
    <w:rsid w:val="000F1C49"/>
    <w:pPr>
      <w:spacing w:before="100" w:beforeAutospacing="1" w:after="100" w:afterAutospacing="1"/>
    </w:pPr>
    <w:rPr>
      <w:rFonts w:ascii="Arial" w:hAnsi="Arial" w:cs="Arial"/>
      <w:b/>
      <w:bCs/>
      <w:sz w:val="24"/>
      <w:szCs w:val="24"/>
    </w:rPr>
  </w:style>
  <w:style w:type="paragraph" w:customStyle="1" w:styleId="xl89">
    <w:name w:val="xl89"/>
    <w:basedOn w:val="a0"/>
    <w:rsid w:val="000F1C49"/>
    <w:pPr>
      <w:pBdr>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90">
    <w:name w:val="xl90"/>
    <w:basedOn w:val="a0"/>
    <w:rsid w:val="000F1C49"/>
    <w:pPr>
      <w:pBdr>
        <w:top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1">
    <w:name w:val="xl91"/>
    <w:basedOn w:val="a0"/>
    <w:rsid w:val="000F1C49"/>
    <w:pPr>
      <w:pBdr>
        <w:right w:val="single" w:sz="4" w:space="0" w:color="auto"/>
      </w:pBdr>
      <w:spacing w:before="100" w:beforeAutospacing="1" w:after="100" w:afterAutospacing="1"/>
      <w:jc w:val="center"/>
    </w:pPr>
    <w:rPr>
      <w:rFonts w:ascii="Arial" w:hAnsi="Arial" w:cs="Arial"/>
      <w:sz w:val="16"/>
      <w:szCs w:val="16"/>
    </w:rPr>
  </w:style>
  <w:style w:type="paragraph" w:customStyle="1" w:styleId="xl92">
    <w:name w:val="xl92"/>
    <w:basedOn w:val="a0"/>
    <w:rsid w:val="000F1C49"/>
    <w:pPr>
      <w:pBdr>
        <w:left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3">
    <w:name w:val="xl93"/>
    <w:basedOn w:val="a0"/>
    <w:rsid w:val="000F1C49"/>
    <w:pPr>
      <w:pBdr>
        <w:left w:val="single" w:sz="4" w:space="0" w:color="auto"/>
      </w:pBdr>
      <w:spacing w:before="100" w:beforeAutospacing="1" w:after="100" w:afterAutospacing="1"/>
    </w:pPr>
    <w:rPr>
      <w:rFonts w:ascii="Arial" w:hAnsi="Arial" w:cs="Arial"/>
      <w:sz w:val="16"/>
      <w:szCs w:val="16"/>
    </w:rPr>
  </w:style>
  <w:style w:type="paragraph" w:customStyle="1" w:styleId="xl94">
    <w:name w:val="xl94"/>
    <w:basedOn w:val="a0"/>
    <w:rsid w:val="000F1C49"/>
    <w:pPr>
      <w:pBdr>
        <w:right w:val="single" w:sz="4" w:space="0" w:color="auto"/>
      </w:pBdr>
      <w:spacing w:before="100" w:beforeAutospacing="1" w:after="100" w:afterAutospacing="1"/>
    </w:pPr>
    <w:rPr>
      <w:rFonts w:ascii="Arial" w:hAnsi="Arial" w:cs="Arial"/>
      <w:sz w:val="16"/>
      <w:szCs w:val="16"/>
    </w:rPr>
  </w:style>
  <w:style w:type="paragraph" w:customStyle="1" w:styleId="xl95">
    <w:name w:val="xl95"/>
    <w:basedOn w:val="a0"/>
    <w:rsid w:val="000F1C49"/>
    <w:pPr>
      <w:pBdr>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6">
    <w:name w:val="xl96"/>
    <w:basedOn w:val="a0"/>
    <w:rsid w:val="000F1C49"/>
    <w:pPr>
      <w:spacing w:before="100" w:beforeAutospacing="1" w:after="100" w:afterAutospacing="1"/>
      <w:jc w:val="center"/>
    </w:pPr>
    <w:rPr>
      <w:rFonts w:ascii="Arial" w:hAnsi="Arial" w:cs="Arial"/>
      <w:sz w:val="24"/>
      <w:szCs w:val="24"/>
    </w:rPr>
  </w:style>
  <w:style w:type="paragraph" w:customStyle="1" w:styleId="xl97">
    <w:name w:val="xl97"/>
    <w:basedOn w:val="a0"/>
    <w:rsid w:val="000F1C49"/>
    <w:pPr>
      <w:pBdr>
        <w:bottom w:val="single" w:sz="4" w:space="0" w:color="auto"/>
      </w:pBdr>
      <w:spacing w:before="100" w:beforeAutospacing="1" w:after="100" w:afterAutospacing="1"/>
    </w:pPr>
    <w:rPr>
      <w:rFonts w:ascii="Arial" w:hAnsi="Arial" w:cs="Arial"/>
      <w:sz w:val="16"/>
      <w:szCs w:val="16"/>
    </w:rPr>
  </w:style>
  <w:style w:type="paragraph" w:customStyle="1" w:styleId="xl98">
    <w:name w:val="xl98"/>
    <w:basedOn w:val="a0"/>
    <w:rsid w:val="000F1C49"/>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99">
    <w:name w:val="xl99"/>
    <w:basedOn w:val="a0"/>
    <w:rsid w:val="000F1C49"/>
    <w:pPr>
      <w:pBdr>
        <w:bottom w:val="single" w:sz="4" w:space="0" w:color="auto"/>
      </w:pBdr>
      <w:spacing w:before="100" w:beforeAutospacing="1" w:after="100" w:afterAutospacing="1"/>
    </w:pPr>
    <w:rPr>
      <w:rFonts w:ascii="Arial" w:hAnsi="Arial" w:cs="Arial"/>
      <w:sz w:val="16"/>
      <w:szCs w:val="16"/>
    </w:rPr>
  </w:style>
  <w:style w:type="paragraph" w:customStyle="1" w:styleId="xl100">
    <w:name w:val="xl100"/>
    <w:basedOn w:val="a0"/>
    <w:rsid w:val="000F1C49"/>
    <w:pPr>
      <w:pBdr>
        <w:bottom w:val="single" w:sz="4" w:space="0" w:color="auto"/>
      </w:pBdr>
      <w:spacing w:before="100" w:beforeAutospacing="1" w:after="100" w:afterAutospacing="1"/>
    </w:pPr>
    <w:rPr>
      <w:rFonts w:ascii="Arial" w:hAnsi="Arial" w:cs="Arial"/>
      <w:sz w:val="24"/>
      <w:szCs w:val="24"/>
    </w:rPr>
  </w:style>
  <w:style w:type="paragraph" w:customStyle="1" w:styleId="xl101">
    <w:name w:val="xl101"/>
    <w:basedOn w:val="a0"/>
    <w:rsid w:val="000F1C49"/>
    <w:pPr>
      <w:pBdr>
        <w:top w:val="single" w:sz="4"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2">
    <w:name w:val="xl102"/>
    <w:basedOn w:val="a0"/>
    <w:rsid w:val="000F1C49"/>
    <w:pPr>
      <w:pBdr>
        <w:top w:val="single" w:sz="4" w:space="0" w:color="auto"/>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3">
    <w:name w:val="xl103"/>
    <w:basedOn w:val="a0"/>
    <w:rsid w:val="000F1C49"/>
    <w:pPr>
      <w:pBdr>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04">
    <w:name w:val="xl104"/>
    <w:basedOn w:val="a0"/>
    <w:rsid w:val="000F1C49"/>
    <w:pPr>
      <w:pBdr>
        <w:left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5">
    <w:name w:val="xl105"/>
    <w:basedOn w:val="a0"/>
    <w:rsid w:val="000F1C49"/>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06">
    <w:name w:val="xl106"/>
    <w:basedOn w:val="a0"/>
    <w:rsid w:val="000F1C49"/>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07">
    <w:name w:val="xl107"/>
    <w:basedOn w:val="a0"/>
    <w:rsid w:val="000F1C49"/>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8">
    <w:name w:val="xl108"/>
    <w:basedOn w:val="a0"/>
    <w:rsid w:val="000F1C49"/>
    <w:pPr>
      <w:pBdr>
        <w:top w:val="single" w:sz="4" w:space="0" w:color="auto"/>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09">
    <w:name w:val="xl109"/>
    <w:basedOn w:val="a0"/>
    <w:rsid w:val="000F1C49"/>
    <w:pPr>
      <w:pBdr>
        <w:top w:val="single" w:sz="4" w:space="0" w:color="auto"/>
        <w:bottom w:val="single" w:sz="4" w:space="0" w:color="auto"/>
      </w:pBdr>
      <w:spacing w:before="100" w:beforeAutospacing="1" w:after="100" w:afterAutospacing="1"/>
    </w:pPr>
    <w:rPr>
      <w:rFonts w:ascii="Arial" w:hAnsi="Arial" w:cs="Arial"/>
      <w:sz w:val="16"/>
      <w:szCs w:val="16"/>
    </w:rPr>
  </w:style>
  <w:style w:type="paragraph" w:customStyle="1" w:styleId="xl110">
    <w:name w:val="xl110"/>
    <w:basedOn w:val="a0"/>
    <w:rsid w:val="000F1C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1">
    <w:name w:val="xl111"/>
    <w:basedOn w:val="a0"/>
    <w:rsid w:val="000F1C49"/>
    <w:pPr>
      <w:pBdr>
        <w:top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12">
    <w:name w:val="xl112"/>
    <w:basedOn w:val="a0"/>
    <w:rsid w:val="000F1C4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3">
    <w:name w:val="xl113"/>
    <w:basedOn w:val="a0"/>
    <w:rsid w:val="000F1C49"/>
    <w:pPr>
      <w:pBdr>
        <w:top w:val="single" w:sz="4" w:space="0" w:color="auto"/>
      </w:pBdr>
      <w:spacing w:before="100" w:beforeAutospacing="1" w:after="100" w:afterAutospacing="1"/>
    </w:pPr>
    <w:rPr>
      <w:rFonts w:ascii="Arial" w:hAnsi="Arial" w:cs="Arial"/>
      <w:sz w:val="16"/>
      <w:szCs w:val="16"/>
    </w:rPr>
  </w:style>
  <w:style w:type="paragraph" w:customStyle="1" w:styleId="xl114">
    <w:name w:val="xl114"/>
    <w:basedOn w:val="a0"/>
    <w:rsid w:val="000F1C49"/>
    <w:pPr>
      <w:pBdr>
        <w:left w:val="single" w:sz="8" w:space="0" w:color="auto"/>
        <w:bottom w:val="single" w:sz="8"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15">
    <w:name w:val="xl115"/>
    <w:basedOn w:val="a0"/>
    <w:rsid w:val="000F1C49"/>
    <w:pPr>
      <w:pBdr>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6">
    <w:name w:val="xl116"/>
    <w:basedOn w:val="a0"/>
    <w:rsid w:val="000F1C49"/>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17">
    <w:name w:val="xl117"/>
    <w:basedOn w:val="a0"/>
    <w:rsid w:val="000F1C49"/>
    <w:pPr>
      <w:spacing w:before="100" w:beforeAutospacing="1" w:after="100" w:afterAutospacing="1"/>
      <w:jc w:val="center"/>
    </w:pPr>
    <w:rPr>
      <w:rFonts w:ascii="Arial" w:hAnsi="Arial" w:cs="Arial"/>
      <w:sz w:val="16"/>
      <w:szCs w:val="16"/>
    </w:rPr>
  </w:style>
  <w:style w:type="paragraph" w:customStyle="1" w:styleId="xl118">
    <w:name w:val="xl118"/>
    <w:basedOn w:val="a0"/>
    <w:rsid w:val="000F1C49"/>
    <w:pPr>
      <w:spacing w:before="100" w:beforeAutospacing="1" w:after="100" w:afterAutospacing="1"/>
    </w:pPr>
    <w:rPr>
      <w:rFonts w:ascii="Arial" w:hAnsi="Arial" w:cs="Arial"/>
      <w:sz w:val="28"/>
      <w:szCs w:val="28"/>
    </w:rPr>
  </w:style>
  <w:style w:type="paragraph" w:customStyle="1" w:styleId="xl119">
    <w:name w:val="xl119"/>
    <w:basedOn w:val="a0"/>
    <w:rsid w:val="000F1C49"/>
    <w:pPr>
      <w:spacing w:before="100" w:beforeAutospacing="1" w:after="100" w:afterAutospacing="1"/>
    </w:pPr>
    <w:rPr>
      <w:rFonts w:ascii="Arial" w:hAnsi="Arial" w:cs="Arial"/>
      <w:sz w:val="24"/>
      <w:szCs w:val="24"/>
    </w:rPr>
  </w:style>
  <w:style w:type="paragraph" w:customStyle="1" w:styleId="xl120">
    <w:name w:val="xl120"/>
    <w:basedOn w:val="a0"/>
    <w:rsid w:val="000F1C49"/>
    <w:pPr>
      <w:spacing w:before="100" w:beforeAutospacing="1" w:after="100" w:afterAutospacing="1"/>
    </w:pPr>
    <w:rPr>
      <w:rFonts w:ascii="Arial" w:hAnsi="Arial" w:cs="Arial"/>
      <w:sz w:val="24"/>
      <w:szCs w:val="24"/>
    </w:rPr>
  </w:style>
  <w:style w:type="paragraph" w:customStyle="1" w:styleId="xl121">
    <w:name w:val="xl121"/>
    <w:basedOn w:val="a0"/>
    <w:rsid w:val="000F1C49"/>
    <w:pPr>
      <w:spacing w:before="100" w:beforeAutospacing="1" w:after="100" w:afterAutospacing="1"/>
    </w:pPr>
    <w:rPr>
      <w:rFonts w:ascii="Arial" w:hAnsi="Arial" w:cs="Arial"/>
      <w:sz w:val="24"/>
      <w:szCs w:val="24"/>
    </w:rPr>
  </w:style>
  <w:style w:type="paragraph" w:customStyle="1" w:styleId="xl122">
    <w:name w:val="xl122"/>
    <w:basedOn w:val="a0"/>
    <w:rsid w:val="000F1C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23">
    <w:name w:val="xl123"/>
    <w:basedOn w:val="a0"/>
    <w:rsid w:val="000F1C49"/>
    <w:pPr>
      <w:pBdr>
        <w:bottom w:val="single" w:sz="4" w:space="0" w:color="auto"/>
      </w:pBdr>
      <w:spacing w:before="100" w:beforeAutospacing="1" w:after="100" w:afterAutospacing="1"/>
    </w:pPr>
    <w:rPr>
      <w:rFonts w:ascii="Arial" w:hAnsi="Arial" w:cs="Arial"/>
      <w:sz w:val="16"/>
      <w:szCs w:val="16"/>
    </w:rPr>
  </w:style>
  <w:style w:type="paragraph" w:customStyle="1" w:styleId="xl124">
    <w:name w:val="xl124"/>
    <w:basedOn w:val="a0"/>
    <w:rsid w:val="000F1C4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25">
    <w:name w:val="xl125"/>
    <w:basedOn w:val="a0"/>
    <w:rsid w:val="000F1C49"/>
    <w:pPr>
      <w:pBdr>
        <w:right w:val="single" w:sz="4" w:space="0" w:color="auto"/>
      </w:pBdr>
      <w:spacing w:before="100" w:beforeAutospacing="1" w:after="100" w:afterAutospacing="1"/>
      <w:jc w:val="center"/>
    </w:pPr>
    <w:rPr>
      <w:rFonts w:ascii="Arial" w:hAnsi="Arial" w:cs="Arial"/>
      <w:sz w:val="16"/>
      <w:szCs w:val="16"/>
    </w:rPr>
  </w:style>
  <w:style w:type="paragraph" w:customStyle="1" w:styleId="xl126">
    <w:name w:val="xl126"/>
    <w:basedOn w:val="a0"/>
    <w:rsid w:val="000F1C49"/>
    <w:pPr>
      <w:pBdr>
        <w:top w:val="single" w:sz="4" w:space="0" w:color="auto"/>
        <w:bottom w:val="single" w:sz="4" w:space="0" w:color="auto"/>
        <w:right w:val="single" w:sz="8" w:space="0" w:color="auto"/>
      </w:pBdr>
      <w:spacing w:before="100" w:beforeAutospacing="1" w:after="100" w:afterAutospacing="1"/>
      <w:ind w:firstLineChars="300" w:firstLine="300"/>
    </w:pPr>
    <w:rPr>
      <w:rFonts w:ascii="Arial" w:hAnsi="Arial" w:cs="Arial"/>
      <w:sz w:val="16"/>
      <w:szCs w:val="16"/>
    </w:rPr>
  </w:style>
  <w:style w:type="paragraph" w:customStyle="1" w:styleId="xl127">
    <w:name w:val="xl127"/>
    <w:basedOn w:val="a0"/>
    <w:rsid w:val="000F1C49"/>
    <w:pPr>
      <w:pBdr>
        <w:top w:val="single" w:sz="4" w:space="0" w:color="auto"/>
        <w:bottom w:val="single" w:sz="4" w:space="0" w:color="auto"/>
        <w:right w:val="single" w:sz="8" w:space="0" w:color="auto"/>
      </w:pBdr>
      <w:shd w:val="clear" w:color="000000" w:fill="FFFFFF"/>
      <w:spacing w:before="100" w:beforeAutospacing="1" w:after="100" w:afterAutospacing="1"/>
      <w:textAlignment w:val="center"/>
    </w:pPr>
    <w:rPr>
      <w:rFonts w:ascii="Arial" w:hAnsi="Arial" w:cs="Arial"/>
      <w:sz w:val="16"/>
      <w:szCs w:val="16"/>
    </w:rPr>
  </w:style>
  <w:style w:type="paragraph" w:customStyle="1" w:styleId="xl128">
    <w:name w:val="xl128"/>
    <w:basedOn w:val="a0"/>
    <w:rsid w:val="000F1C49"/>
    <w:pPr>
      <w:pBdr>
        <w:bottom w:val="single" w:sz="4" w:space="0" w:color="auto"/>
        <w:right w:val="single" w:sz="8" w:space="0" w:color="auto"/>
      </w:pBdr>
      <w:shd w:val="clear" w:color="000000" w:fill="FFFFFF"/>
      <w:spacing w:before="100" w:beforeAutospacing="1" w:after="100" w:afterAutospacing="1"/>
      <w:ind w:firstLineChars="300" w:firstLine="300"/>
    </w:pPr>
    <w:rPr>
      <w:rFonts w:ascii="Arial" w:hAnsi="Arial" w:cs="Arial"/>
      <w:sz w:val="16"/>
      <w:szCs w:val="16"/>
    </w:rPr>
  </w:style>
  <w:style w:type="paragraph" w:customStyle="1" w:styleId="xl129">
    <w:name w:val="xl129"/>
    <w:basedOn w:val="a0"/>
    <w:rsid w:val="000F1C49"/>
    <w:pPr>
      <w:pBdr>
        <w:bottom w:val="single" w:sz="4" w:space="0" w:color="auto"/>
      </w:pBdr>
      <w:shd w:val="clear" w:color="000000" w:fill="FFFFFF"/>
      <w:spacing w:before="100" w:beforeAutospacing="1" w:after="100" w:afterAutospacing="1"/>
      <w:ind w:firstLineChars="300" w:firstLine="300"/>
    </w:pPr>
    <w:rPr>
      <w:rFonts w:ascii="Arial" w:hAnsi="Arial" w:cs="Arial"/>
      <w:sz w:val="16"/>
      <w:szCs w:val="16"/>
    </w:rPr>
  </w:style>
  <w:style w:type="paragraph" w:customStyle="1" w:styleId="xl130">
    <w:name w:val="xl130"/>
    <w:basedOn w:val="a0"/>
    <w:rsid w:val="000F1C49"/>
    <w:pPr>
      <w:pBdr>
        <w:top w:val="single" w:sz="4" w:space="0" w:color="auto"/>
        <w:bottom w:val="single" w:sz="4" w:space="0" w:color="auto"/>
        <w:right w:val="single" w:sz="8" w:space="0" w:color="auto"/>
      </w:pBdr>
      <w:shd w:val="clear" w:color="000000" w:fill="FFFFFF"/>
      <w:spacing w:before="100" w:beforeAutospacing="1" w:after="100" w:afterAutospacing="1"/>
      <w:ind w:firstLineChars="300" w:firstLine="300"/>
    </w:pPr>
    <w:rPr>
      <w:rFonts w:ascii="Arial" w:hAnsi="Arial" w:cs="Arial"/>
      <w:sz w:val="16"/>
      <w:szCs w:val="16"/>
    </w:rPr>
  </w:style>
  <w:style w:type="paragraph" w:customStyle="1" w:styleId="xl131">
    <w:name w:val="xl131"/>
    <w:basedOn w:val="a0"/>
    <w:rsid w:val="000F1C49"/>
    <w:pPr>
      <w:pBdr>
        <w:bottom w:val="single" w:sz="4" w:space="0" w:color="auto"/>
      </w:pBdr>
      <w:shd w:val="clear" w:color="000000" w:fill="FFFFFF"/>
      <w:spacing w:before="100" w:beforeAutospacing="1" w:after="100" w:afterAutospacing="1"/>
      <w:ind w:firstLineChars="300" w:firstLine="300"/>
    </w:pPr>
    <w:rPr>
      <w:rFonts w:ascii="Arial" w:hAnsi="Arial" w:cs="Arial"/>
      <w:color w:val="FF0000"/>
      <w:sz w:val="16"/>
      <w:szCs w:val="16"/>
      <w:u w:val="single"/>
    </w:rPr>
  </w:style>
  <w:style w:type="paragraph" w:customStyle="1" w:styleId="xl132">
    <w:name w:val="xl132"/>
    <w:basedOn w:val="a0"/>
    <w:rsid w:val="000F1C49"/>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3">
    <w:name w:val="xl133"/>
    <w:basedOn w:val="a0"/>
    <w:rsid w:val="000F1C49"/>
    <w:pPr>
      <w:pBdr>
        <w:bottom w:val="single" w:sz="4" w:space="0" w:color="auto"/>
      </w:pBdr>
      <w:spacing w:before="100" w:beforeAutospacing="1" w:after="100" w:afterAutospacing="1"/>
      <w:jc w:val="center"/>
    </w:pPr>
    <w:rPr>
      <w:rFonts w:ascii="Arial" w:hAnsi="Arial" w:cs="Arial"/>
      <w:sz w:val="16"/>
      <w:szCs w:val="16"/>
    </w:rPr>
  </w:style>
  <w:style w:type="paragraph" w:customStyle="1" w:styleId="xl134">
    <w:name w:val="xl134"/>
    <w:basedOn w:val="a0"/>
    <w:rsid w:val="000F1C49"/>
    <w:pPr>
      <w:pBdr>
        <w:top w:val="single" w:sz="4" w:space="0" w:color="auto"/>
        <w:bottom w:val="single" w:sz="4" w:space="0" w:color="auto"/>
        <w:right w:val="single" w:sz="8" w:space="0" w:color="auto"/>
      </w:pBdr>
      <w:shd w:val="clear" w:color="000000" w:fill="FFFFFF"/>
      <w:spacing w:before="100" w:beforeAutospacing="1" w:after="100" w:afterAutospacing="1"/>
      <w:ind w:firstLineChars="300" w:firstLine="300"/>
    </w:pPr>
    <w:rPr>
      <w:rFonts w:ascii="Arial" w:hAnsi="Arial" w:cs="Arial"/>
      <w:sz w:val="16"/>
      <w:szCs w:val="16"/>
    </w:rPr>
  </w:style>
  <w:style w:type="paragraph" w:customStyle="1" w:styleId="xl135">
    <w:name w:val="xl135"/>
    <w:basedOn w:val="a0"/>
    <w:rsid w:val="000F1C49"/>
    <w:pPr>
      <w:pBdr>
        <w:bottom w:val="single" w:sz="4" w:space="0" w:color="auto"/>
      </w:pBdr>
      <w:shd w:val="clear" w:color="000000" w:fill="FFFFFF"/>
      <w:spacing w:before="100" w:beforeAutospacing="1" w:after="100" w:afterAutospacing="1"/>
    </w:pPr>
    <w:rPr>
      <w:rFonts w:ascii="Arial" w:hAnsi="Arial" w:cs="Arial"/>
      <w:sz w:val="16"/>
      <w:szCs w:val="16"/>
    </w:rPr>
  </w:style>
  <w:style w:type="paragraph" w:customStyle="1" w:styleId="xl136">
    <w:name w:val="xl136"/>
    <w:basedOn w:val="a0"/>
    <w:rsid w:val="000F1C49"/>
    <w:pPr>
      <w:pBdr>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37">
    <w:name w:val="xl137"/>
    <w:basedOn w:val="a0"/>
    <w:rsid w:val="000F1C49"/>
    <w:pPr>
      <w:pBdr>
        <w:top w:val="single" w:sz="4" w:space="0" w:color="auto"/>
        <w:bottom w:val="single" w:sz="4" w:space="0" w:color="auto"/>
        <w:right w:val="single" w:sz="8" w:space="0" w:color="auto"/>
      </w:pBdr>
      <w:shd w:val="clear" w:color="000000" w:fill="FFFFFF"/>
      <w:spacing w:before="100" w:beforeAutospacing="1" w:after="100" w:afterAutospacing="1"/>
    </w:pPr>
    <w:rPr>
      <w:rFonts w:ascii="Arial" w:hAnsi="Arial" w:cs="Arial"/>
      <w:sz w:val="16"/>
      <w:szCs w:val="16"/>
    </w:rPr>
  </w:style>
  <w:style w:type="paragraph" w:customStyle="1" w:styleId="xl138">
    <w:name w:val="xl138"/>
    <w:basedOn w:val="a0"/>
    <w:rsid w:val="000F1C49"/>
    <w:pPr>
      <w:pBdr>
        <w:top w:val="single" w:sz="8" w:space="0" w:color="auto"/>
        <w:bottom w:val="single" w:sz="4" w:space="0" w:color="auto"/>
        <w:right w:val="single" w:sz="8" w:space="0" w:color="auto"/>
      </w:pBdr>
      <w:spacing w:before="100" w:beforeAutospacing="1" w:after="100" w:afterAutospacing="1"/>
    </w:pPr>
    <w:rPr>
      <w:rFonts w:ascii="Arial" w:hAnsi="Arial" w:cs="Arial"/>
      <w:sz w:val="16"/>
      <w:szCs w:val="16"/>
    </w:rPr>
  </w:style>
  <w:style w:type="paragraph" w:customStyle="1" w:styleId="xl139">
    <w:name w:val="xl139"/>
    <w:basedOn w:val="a0"/>
    <w:rsid w:val="000F1C49"/>
    <w:pPr>
      <w:pBdr>
        <w:top w:val="single" w:sz="8"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0">
    <w:name w:val="xl140"/>
    <w:basedOn w:val="a0"/>
    <w:rsid w:val="000F1C49"/>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1">
    <w:name w:val="xl141"/>
    <w:basedOn w:val="a0"/>
    <w:rsid w:val="000F1C49"/>
    <w:pPr>
      <w:pBdr>
        <w:bottom w:val="single" w:sz="4" w:space="0" w:color="auto"/>
      </w:pBdr>
      <w:spacing w:before="100" w:beforeAutospacing="1" w:after="100" w:afterAutospacing="1"/>
      <w:ind w:firstLineChars="400" w:firstLine="400"/>
    </w:pPr>
    <w:rPr>
      <w:rFonts w:ascii="Arial" w:hAnsi="Arial" w:cs="Arial"/>
      <w:sz w:val="16"/>
      <w:szCs w:val="16"/>
    </w:rPr>
  </w:style>
  <w:style w:type="paragraph" w:customStyle="1" w:styleId="xl142">
    <w:name w:val="xl142"/>
    <w:basedOn w:val="a0"/>
    <w:rsid w:val="000F1C4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3">
    <w:name w:val="xl143"/>
    <w:basedOn w:val="a0"/>
    <w:rsid w:val="000F1C4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44">
    <w:name w:val="xl144"/>
    <w:basedOn w:val="a0"/>
    <w:rsid w:val="000F1C49"/>
    <w:pPr>
      <w:pBdr>
        <w:top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5">
    <w:name w:val="xl145"/>
    <w:basedOn w:val="a0"/>
    <w:rsid w:val="000F1C49"/>
    <w:pPr>
      <w:pBdr>
        <w:top w:val="single" w:sz="4" w:space="0" w:color="auto"/>
        <w:bottom w:val="single" w:sz="4" w:space="0" w:color="auto"/>
        <w:right w:val="single" w:sz="8" w:space="0" w:color="auto"/>
      </w:pBdr>
      <w:spacing w:before="100" w:beforeAutospacing="1" w:after="100" w:afterAutospacing="1"/>
      <w:ind w:firstLineChars="400" w:firstLine="400"/>
    </w:pPr>
    <w:rPr>
      <w:rFonts w:ascii="Arial" w:hAnsi="Arial" w:cs="Arial"/>
      <w:sz w:val="16"/>
      <w:szCs w:val="16"/>
    </w:rPr>
  </w:style>
  <w:style w:type="paragraph" w:customStyle="1" w:styleId="xl146">
    <w:name w:val="xl146"/>
    <w:basedOn w:val="a0"/>
    <w:rsid w:val="000F1C49"/>
    <w:pPr>
      <w:pBdr>
        <w:right w:val="single" w:sz="8" w:space="0" w:color="auto"/>
      </w:pBdr>
      <w:spacing w:before="100" w:beforeAutospacing="1" w:after="100" w:afterAutospacing="1"/>
    </w:pPr>
    <w:rPr>
      <w:rFonts w:ascii="Arial" w:hAnsi="Arial" w:cs="Arial"/>
      <w:b/>
      <w:bCs/>
      <w:sz w:val="16"/>
      <w:szCs w:val="16"/>
    </w:rPr>
  </w:style>
  <w:style w:type="paragraph" w:customStyle="1" w:styleId="xl147">
    <w:name w:val="xl147"/>
    <w:basedOn w:val="a0"/>
    <w:rsid w:val="000F1C49"/>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8">
    <w:name w:val="xl148"/>
    <w:basedOn w:val="a0"/>
    <w:rsid w:val="000F1C49"/>
    <w:pPr>
      <w:pBdr>
        <w:top w:val="single" w:sz="4" w:space="0" w:color="auto"/>
        <w:bottom w:val="single" w:sz="4" w:space="0" w:color="auto"/>
        <w:right w:val="single" w:sz="8" w:space="0" w:color="auto"/>
      </w:pBdr>
      <w:spacing w:before="100" w:beforeAutospacing="1" w:after="100" w:afterAutospacing="1"/>
    </w:pPr>
    <w:rPr>
      <w:rFonts w:ascii="Arial" w:hAnsi="Arial" w:cs="Arial"/>
      <w:sz w:val="18"/>
      <w:szCs w:val="18"/>
    </w:rPr>
  </w:style>
  <w:style w:type="paragraph" w:customStyle="1" w:styleId="xl149">
    <w:name w:val="xl149"/>
    <w:basedOn w:val="a0"/>
    <w:rsid w:val="000F1C49"/>
    <w:pPr>
      <w:pBdr>
        <w:top w:val="single" w:sz="8" w:space="0" w:color="auto"/>
        <w:bottom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150">
    <w:name w:val="xl150"/>
    <w:basedOn w:val="a0"/>
    <w:rsid w:val="000F1C4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6"/>
      <w:szCs w:val="16"/>
    </w:rPr>
  </w:style>
  <w:style w:type="paragraph" w:customStyle="1" w:styleId="xl151">
    <w:name w:val="xl151"/>
    <w:basedOn w:val="a0"/>
    <w:rsid w:val="000F1C49"/>
    <w:pPr>
      <w:pBdr>
        <w:top w:val="single" w:sz="8"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0"/>
    <w:rsid w:val="000F1C49"/>
    <w:pPr>
      <w:pBdr>
        <w:bottom w:val="single" w:sz="4" w:space="0" w:color="auto"/>
      </w:pBdr>
      <w:spacing w:before="100" w:beforeAutospacing="1" w:after="100" w:afterAutospacing="1"/>
      <w:jc w:val="center"/>
    </w:pPr>
    <w:rPr>
      <w:rFonts w:ascii="Arial" w:hAnsi="Arial" w:cs="Arial"/>
      <w:sz w:val="18"/>
      <w:szCs w:val="18"/>
    </w:rPr>
  </w:style>
  <w:style w:type="paragraph" w:customStyle="1" w:styleId="xl153">
    <w:name w:val="xl153"/>
    <w:basedOn w:val="a0"/>
    <w:rsid w:val="000F1C49"/>
    <w:pPr>
      <w:pBdr>
        <w:top w:val="single" w:sz="8"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4">
    <w:name w:val="xl154"/>
    <w:basedOn w:val="a0"/>
    <w:rsid w:val="000F1C49"/>
    <w:pPr>
      <w:pBdr>
        <w:left w:val="single" w:sz="4" w:space="0" w:color="auto"/>
        <w:bottom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5">
    <w:name w:val="xl155"/>
    <w:basedOn w:val="a0"/>
    <w:rsid w:val="000F1C49"/>
    <w:pPr>
      <w:pBdr>
        <w:left w:val="single" w:sz="4" w:space="0" w:color="auto"/>
        <w:right w:val="single" w:sz="4" w:space="0" w:color="auto"/>
      </w:pBdr>
      <w:spacing w:before="100" w:beforeAutospacing="1" w:after="100" w:afterAutospacing="1"/>
      <w:jc w:val="right"/>
    </w:pPr>
    <w:rPr>
      <w:rFonts w:ascii="Arial" w:hAnsi="Arial" w:cs="Arial"/>
      <w:sz w:val="18"/>
      <w:szCs w:val="18"/>
    </w:rPr>
  </w:style>
  <w:style w:type="paragraph" w:customStyle="1" w:styleId="xl156">
    <w:name w:val="xl156"/>
    <w:basedOn w:val="a0"/>
    <w:rsid w:val="000F1C4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7">
    <w:name w:val="xl157"/>
    <w:basedOn w:val="a0"/>
    <w:rsid w:val="000F1C49"/>
    <w:pPr>
      <w:pBdr>
        <w:top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8">
    <w:name w:val="xl158"/>
    <w:basedOn w:val="a0"/>
    <w:rsid w:val="000F1C49"/>
    <w:pPr>
      <w:spacing w:before="100" w:beforeAutospacing="1" w:after="100" w:afterAutospacing="1"/>
    </w:pPr>
    <w:rPr>
      <w:rFonts w:ascii="Arial" w:hAnsi="Arial" w:cs="Arial"/>
      <w:b/>
      <w:bCs/>
      <w:sz w:val="24"/>
      <w:szCs w:val="24"/>
    </w:rPr>
  </w:style>
  <w:style w:type="paragraph" w:customStyle="1" w:styleId="xl159">
    <w:name w:val="xl159"/>
    <w:basedOn w:val="a0"/>
    <w:rsid w:val="000F1C49"/>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0">
    <w:name w:val="xl160"/>
    <w:basedOn w:val="a0"/>
    <w:rsid w:val="000F1C49"/>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6"/>
      <w:szCs w:val="16"/>
    </w:rPr>
  </w:style>
  <w:style w:type="paragraph" w:customStyle="1" w:styleId="xl161">
    <w:name w:val="xl161"/>
    <w:basedOn w:val="a0"/>
    <w:rsid w:val="000F1C49"/>
    <w:pPr>
      <w:pBdr>
        <w:right w:val="single" w:sz="4" w:space="0" w:color="auto"/>
      </w:pBdr>
      <w:spacing w:before="100" w:beforeAutospacing="1" w:after="100" w:afterAutospacing="1"/>
      <w:jc w:val="center"/>
    </w:pPr>
    <w:rPr>
      <w:rFonts w:ascii="Arial" w:hAnsi="Arial" w:cs="Arial"/>
      <w:sz w:val="24"/>
      <w:szCs w:val="24"/>
    </w:rPr>
  </w:style>
  <w:style w:type="paragraph" w:customStyle="1" w:styleId="xl162">
    <w:name w:val="xl162"/>
    <w:basedOn w:val="a0"/>
    <w:rsid w:val="000F1C49"/>
    <w:pPr>
      <w:pBdr>
        <w:top w:val="single" w:sz="4" w:space="0" w:color="auto"/>
        <w:left w:val="single" w:sz="4" w:space="0" w:color="auto"/>
      </w:pBdr>
      <w:spacing w:before="100" w:beforeAutospacing="1" w:after="100" w:afterAutospacing="1"/>
      <w:jc w:val="center"/>
    </w:pPr>
    <w:rPr>
      <w:rFonts w:ascii="Arial" w:hAnsi="Arial" w:cs="Arial"/>
      <w:sz w:val="16"/>
      <w:szCs w:val="16"/>
    </w:rPr>
  </w:style>
  <w:style w:type="paragraph" w:customStyle="1" w:styleId="xl163">
    <w:name w:val="xl163"/>
    <w:basedOn w:val="a0"/>
    <w:rsid w:val="000F1C49"/>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164">
    <w:name w:val="xl164"/>
    <w:basedOn w:val="a0"/>
    <w:rsid w:val="000F1C49"/>
    <w:pPr>
      <w:pBdr>
        <w:top w:val="single" w:sz="4" w:space="0" w:color="auto"/>
      </w:pBdr>
      <w:spacing w:before="100" w:beforeAutospacing="1" w:after="100" w:afterAutospacing="1"/>
      <w:jc w:val="center"/>
    </w:pPr>
    <w:rPr>
      <w:rFonts w:ascii="Arial" w:hAnsi="Arial" w:cs="Arial"/>
      <w:sz w:val="16"/>
      <w:szCs w:val="16"/>
    </w:rPr>
  </w:style>
  <w:style w:type="paragraph" w:customStyle="1" w:styleId="xl165">
    <w:name w:val="xl165"/>
    <w:basedOn w:val="a0"/>
    <w:rsid w:val="000F1C49"/>
    <w:pPr>
      <w:spacing w:before="100" w:beforeAutospacing="1" w:after="100" w:afterAutospacing="1"/>
      <w:jc w:val="center"/>
    </w:pPr>
    <w:rPr>
      <w:rFonts w:ascii="Arial" w:hAnsi="Arial" w:cs="Arial"/>
      <w:b/>
      <w:bCs/>
      <w:sz w:val="24"/>
      <w:szCs w:val="24"/>
    </w:rPr>
  </w:style>
  <w:style w:type="paragraph" w:customStyle="1" w:styleId="xl166">
    <w:name w:val="xl166"/>
    <w:basedOn w:val="a0"/>
    <w:rsid w:val="000F1C49"/>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67">
    <w:name w:val="xl167"/>
    <w:basedOn w:val="a0"/>
    <w:rsid w:val="000F1C49"/>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168">
    <w:name w:val="xl168"/>
    <w:basedOn w:val="a0"/>
    <w:rsid w:val="000F1C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69">
    <w:name w:val="xl169"/>
    <w:basedOn w:val="a0"/>
    <w:rsid w:val="000F1C4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170">
    <w:name w:val="xl170"/>
    <w:basedOn w:val="a0"/>
    <w:rsid w:val="000F1C49"/>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8"/>
      <w:szCs w:val="28"/>
    </w:rPr>
  </w:style>
  <w:style w:type="paragraph" w:customStyle="1" w:styleId="xl171">
    <w:name w:val="xl171"/>
    <w:basedOn w:val="a0"/>
    <w:rsid w:val="000F1C49"/>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8"/>
      <w:szCs w:val="28"/>
    </w:rPr>
  </w:style>
  <w:style w:type="paragraph" w:customStyle="1" w:styleId="xl172">
    <w:name w:val="xl172"/>
    <w:basedOn w:val="a0"/>
    <w:rsid w:val="000F1C49"/>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173">
    <w:name w:val="xl173"/>
    <w:basedOn w:val="a0"/>
    <w:rsid w:val="000F1C49"/>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hAnsi="Arial" w:cs="Arial"/>
      <w:sz w:val="24"/>
      <w:szCs w:val="24"/>
    </w:rPr>
  </w:style>
  <w:style w:type="paragraph" w:customStyle="1" w:styleId="xl65">
    <w:name w:val="xl65"/>
    <w:basedOn w:val="a0"/>
    <w:rsid w:val="000F1C49"/>
    <w:pPr>
      <w:spacing w:before="100" w:beforeAutospacing="1" w:after="100" w:afterAutospacing="1"/>
    </w:pPr>
    <w:rPr>
      <w:rFonts w:ascii="Arial" w:hAnsi="Arial" w:cs="Arial"/>
      <w:sz w:val="24"/>
      <w:szCs w:val="24"/>
    </w:rPr>
  </w:style>
  <w:style w:type="paragraph" w:customStyle="1" w:styleId="xl174">
    <w:name w:val="xl174"/>
    <w:basedOn w:val="a0"/>
    <w:rsid w:val="000F1C49"/>
    <w:pPr>
      <w:pBdr>
        <w:top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75">
    <w:name w:val="xl175"/>
    <w:basedOn w:val="a0"/>
    <w:rsid w:val="000F1C49"/>
    <w:pPr>
      <w:pBdr>
        <w:lef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76">
    <w:name w:val="xl176"/>
    <w:basedOn w:val="a0"/>
    <w:rsid w:val="000F1C49"/>
    <w:pPr>
      <w:spacing w:before="100" w:beforeAutospacing="1" w:after="100" w:afterAutospacing="1"/>
      <w:jc w:val="center"/>
      <w:textAlignment w:val="center"/>
    </w:pPr>
    <w:rPr>
      <w:rFonts w:ascii="Arial" w:hAnsi="Arial" w:cs="Arial"/>
      <w:b/>
      <w:bCs/>
      <w:sz w:val="16"/>
      <w:szCs w:val="16"/>
    </w:rPr>
  </w:style>
  <w:style w:type="paragraph" w:customStyle="1" w:styleId="xl177">
    <w:name w:val="xl177"/>
    <w:basedOn w:val="a0"/>
    <w:rsid w:val="000F1C49"/>
    <w:pPr>
      <w:pBdr>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78">
    <w:name w:val="xl178"/>
    <w:basedOn w:val="a0"/>
    <w:rsid w:val="000F1C49"/>
    <w:pPr>
      <w:pBdr>
        <w:left w:val="single" w:sz="4" w:space="0" w:color="auto"/>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79">
    <w:name w:val="xl179"/>
    <w:basedOn w:val="a0"/>
    <w:rsid w:val="000F1C49"/>
    <w:pPr>
      <w:pBdr>
        <w:bottom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0">
    <w:name w:val="xl180"/>
    <w:basedOn w:val="a0"/>
    <w:rsid w:val="000F1C49"/>
    <w:pPr>
      <w:pBdr>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rPr>
  </w:style>
  <w:style w:type="paragraph" w:customStyle="1" w:styleId="xl181">
    <w:name w:val="xl181"/>
    <w:basedOn w:val="a0"/>
    <w:rsid w:val="000F1C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14"/>
      <w:szCs w:val="14"/>
    </w:rPr>
  </w:style>
  <w:style w:type="paragraph" w:customStyle="1" w:styleId="xl182">
    <w:name w:val="xl182"/>
    <w:basedOn w:val="a0"/>
    <w:rsid w:val="000F1C4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4"/>
      <w:szCs w:val="14"/>
    </w:rPr>
  </w:style>
  <w:style w:type="paragraph" w:customStyle="1" w:styleId="xl183">
    <w:name w:val="xl183"/>
    <w:basedOn w:val="a0"/>
    <w:rsid w:val="000F1C49"/>
    <w:pPr>
      <w:pBdr>
        <w:top w:val="single" w:sz="4" w:space="0" w:color="auto"/>
        <w:left w:val="single" w:sz="4" w:space="0" w:color="auto"/>
        <w:right w:val="single" w:sz="8" w:space="0" w:color="auto"/>
      </w:pBdr>
      <w:spacing w:before="100" w:beforeAutospacing="1" w:after="100" w:afterAutospacing="1"/>
    </w:pPr>
    <w:rPr>
      <w:rFonts w:ascii="Arial" w:hAnsi="Arial" w:cs="Arial"/>
      <w:i/>
      <w:iCs/>
      <w:sz w:val="18"/>
      <w:szCs w:val="18"/>
    </w:rPr>
  </w:style>
  <w:style w:type="paragraph" w:customStyle="1" w:styleId="xl184">
    <w:name w:val="xl184"/>
    <w:basedOn w:val="a0"/>
    <w:rsid w:val="000F1C49"/>
    <w:pPr>
      <w:pBdr>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185">
    <w:name w:val="xl185"/>
    <w:basedOn w:val="a0"/>
    <w:rsid w:val="000F1C49"/>
    <w:pPr>
      <w:pBdr>
        <w:bottom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186">
    <w:name w:val="xl186"/>
    <w:basedOn w:val="a0"/>
    <w:rsid w:val="000F1C49"/>
    <w:pPr>
      <w:pBdr>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numbering" w:customStyle="1" w:styleId="72">
    <w:name w:val="Нет списка7"/>
    <w:next w:val="a3"/>
    <w:semiHidden/>
    <w:rsid w:val="000F1C49"/>
  </w:style>
  <w:style w:type="paragraph" w:customStyle="1" w:styleId="afff1">
    <w:name w:val="Нормальный (таблица)"/>
    <w:basedOn w:val="a0"/>
    <w:next w:val="a0"/>
    <w:rsid w:val="000F1C49"/>
    <w:pPr>
      <w:widowControl w:val="0"/>
      <w:autoSpaceDE w:val="0"/>
      <w:autoSpaceDN w:val="0"/>
      <w:adjustRightInd w:val="0"/>
      <w:jc w:val="both"/>
    </w:pPr>
    <w:rPr>
      <w:rFonts w:ascii="Arial" w:hAnsi="Arial"/>
      <w:sz w:val="24"/>
      <w:szCs w:val="24"/>
    </w:rPr>
  </w:style>
  <w:style w:type="paragraph" w:customStyle="1" w:styleId="Style1">
    <w:name w:val="Style1"/>
    <w:basedOn w:val="a0"/>
    <w:rsid w:val="000F1C49"/>
    <w:pPr>
      <w:widowControl w:val="0"/>
      <w:autoSpaceDE w:val="0"/>
      <w:autoSpaceDN w:val="0"/>
      <w:adjustRightInd w:val="0"/>
      <w:spacing w:line="312" w:lineRule="exact"/>
      <w:jc w:val="right"/>
    </w:pPr>
    <w:rPr>
      <w:sz w:val="24"/>
      <w:szCs w:val="24"/>
    </w:rPr>
  </w:style>
  <w:style w:type="paragraph" w:customStyle="1" w:styleId="Style3">
    <w:name w:val="Style3"/>
    <w:basedOn w:val="a0"/>
    <w:rsid w:val="000F1C49"/>
    <w:pPr>
      <w:widowControl w:val="0"/>
      <w:autoSpaceDE w:val="0"/>
      <w:autoSpaceDN w:val="0"/>
      <w:adjustRightInd w:val="0"/>
    </w:pPr>
    <w:rPr>
      <w:sz w:val="24"/>
      <w:szCs w:val="24"/>
    </w:rPr>
  </w:style>
  <w:style w:type="character" w:customStyle="1" w:styleId="FontStyle11">
    <w:name w:val="Font Style11"/>
    <w:rsid w:val="000F1C49"/>
    <w:rPr>
      <w:rFonts w:ascii="Times New Roman" w:hAnsi="Times New Roman" w:cs="Times New Roman"/>
      <w:b/>
      <w:bCs/>
      <w:sz w:val="26"/>
      <w:szCs w:val="26"/>
    </w:rPr>
  </w:style>
  <w:style w:type="character" w:customStyle="1" w:styleId="FontStyle12">
    <w:name w:val="Font Style12"/>
    <w:rsid w:val="000F1C49"/>
    <w:rPr>
      <w:rFonts w:ascii="Times New Roman" w:hAnsi="Times New Roman" w:cs="Times New Roman"/>
      <w:sz w:val="26"/>
      <w:szCs w:val="26"/>
    </w:rPr>
  </w:style>
  <w:style w:type="character" w:customStyle="1" w:styleId="FontStyle13">
    <w:name w:val="Font Style13"/>
    <w:rsid w:val="000F1C49"/>
    <w:rPr>
      <w:rFonts w:ascii="Times New Roman" w:hAnsi="Times New Roman" w:cs="Times New Roman"/>
      <w:sz w:val="24"/>
      <w:szCs w:val="24"/>
    </w:rPr>
  </w:style>
  <w:style w:type="numbering" w:customStyle="1" w:styleId="82">
    <w:name w:val="Нет списка8"/>
    <w:next w:val="a3"/>
    <w:semiHidden/>
    <w:rsid w:val="000F1C49"/>
  </w:style>
  <w:style w:type="numbering" w:customStyle="1" w:styleId="130">
    <w:name w:val="Нет списка13"/>
    <w:next w:val="a3"/>
    <w:semiHidden/>
    <w:rsid w:val="000F1C49"/>
  </w:style>
  <w:style w:type="numbering" w:customStyle="1" w:styleId="230">
    <w:name w:val="Нет списка23"/>
    <w:next w:val="a3"/>
    <w:semiHidden/>
    <w:rsid w:val="000F1C49"/>
  </w:style>
  <w:style w:type="table" w:customStyle="1" w:styleId="111">
    <w:name w:val="Сетка таблицы11"/>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10">
    <w:name w:val="Нет списка31"/>
    <w:next w:val="a3"/>
    <w:semiHidden/>
    <w:rsid w:val="000F1C49"/>
  </w:style>
  <w:style w:type="numbering" w:customStyle="1" w:styleId="410">
    <w:name w:val="Нет списка41"/>
    <w:next w:val="a3"/>
    <w:semiHidden/>
    <w:rsid w:val="000F1C49"/>
  </w:style>
  <w:style w:type="numbering" w:customStyle="1" w:styleId="92">
    <w:name w:val="Нет списка9"/>
    <w:next w:val="a3"/>
    <w:semiHidden/>
    <w:rsid w:val="000F1C49"/>
  </w:style>
  <w:style w:type="table" w:customStyle="1" w:styleId="121">
    <w:name w:val="Сетка таблицы12"/>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1">
    <w:name w:val="Нет списка10"/>
    <w:next w:val="a3"/>
    <w:semiHidden/>
    <w:rsid w:val="000F1C49"/>
  </w:style>
  <w:style w:type="table" w:customStyle="1" w:styleId="140">
    <w:name w:val="Сетка таблицы14"/>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2">
    <w:name w:val="Комментарий"/>
    <w:basedOn w:val="a0"/>
    <w:next w:val="a0"/>
    <w:rsid w:val="000F1C49"/>
    <w:pPr>
      <w:widowControl w:val="0"/>
      <w:autoSpaceDE w:val="0"/>
      <w:autoSpaceDN w:val="0"/>
      <w:adjustRightInd w:val="0"/>
      <w:ind w:left="170"/>
      <w:jc w:val="both"/>
    </w:pPr>
    <w:rPr>
      <w:rFonts w:ascii="Arial" w:hAnsi="Arial" w:cs="Arial"/>
      <w:i/>
      <w:iCs/>
      <w:color w:val="800080"/>
    </w:rPr>
  </w:style>
  <w:style w:type="paragraph" w:customStyle="1" w:styleId="afff3">
    <w:name w:val="Текст (лев. подпись)"/>
    <w:basedOn w:val="a0"/>
    <w:next w:val="a0"/>
    <w:rsid w:val="000F1C49"/>
    <w:pPr>
      <w:widowControl w:val="0"/>
      <w:autoSpaceDE w:val="0"/>
      <w:autoSpaceDN w:val="0"/>
      <w:adjustRightInd w:val="0"/>
    </w:pPr>
    <w:rPr>
      <w:rFonts w:ascii="Arial" w:hAnsi="Arial" w:cs="Arial"/>
    </w:rPr>
  </w:style>
  <w:style w:type="paragraph" w:customStyle="1" w:styleId="afff4">
    <w:name w:val="Текст (прав. подпись)"/>
    <w:basedOn w:val="a0"/>
    <w:next w:val="a0"/>
    <w:rsid w:val="000F1C49"/>
    <w:pPr>
      <w:widowControl w:val="0"/>
      <w:autoSpaceDE w:val="0"/>
      <w:autoSpaceDN w:val="0"/>
      <w:adjustRightInd w:val="0"/>
      <w:jc w:val="right"/>
    </w:pPr>
    <w:rPr>
      <w:rFonts w:ascii="Arial" w:hAnsi="Arial" w:cs="Arial"/>
    </w:rPr>
  </w:style>
  <w:style w:type="character" w:customStyle="1" w:styleId="afff5">
    <w:name w:val="Не вступил в силу"/>
    <w:rsid w:val="000F1C49"/>
    <w:rPr>
      <w:color w:val="008080"/>
      <w:sz w:val="20"/>
      <w:szCs w:val="20"/>
    </w:rPr>
  </w:style>
  <w:style w:type="numbering" w:customStyle="1" w:styleId="141">
    <w:name w:val="Нет списка14"/>
    <w:next w:val="a3"/>
    <w:semiHidden/>
    <w:rsid w:val="000F1C49"/>
  </w:style>
  <w:style w:type="paragraph" w:customStyle="1" w:styleId="afff6">
    <w:name w:val="Заголовок статьи"/>
    <w:basedOn w:val="a0"/>
    <w:next w:val="a0"/>
    <w:rsid w:val="000F1C49"/>
    <w:pPr>
      <w:widowControl w:val="0"/>
      <w:autoSpaceDE w:val="0"/>
      <w:autoSpaceDN w:val="0"/>
      <w:adjustRightInd w:val="0"/>
      <w:ind w:left="1612" w:hanging="892"/>
      <w:jc w:val="both"/>
    </w:pPr>
    <w:rPr>
      <w:rFonts w:ascii="Arial" w:hAnsi="Arial"/>
    </w:rPr>
  </w:style>
  <w:style w:type="character" w:styleId="afff7">
    <w:name w:val="footnote reference"/>
    <w:rsid w:val="000F1C49"/>
    <w:rPr>
      <w:vertAlign w:val="superscript"/>
    </w:rPr>
  </w:style>
  <w:style w:type="paragraph" w:customStyle="1" w:styleId="afff8">
    <w:name w:val="Прижатый влево"/>
    <w:basedOn w:val="a0"/>
    <w:next w:val="a0"/>
    <w:rsid w:val="000F1C49"/>
    <w:pPr>
      <w:autoSpaceDE w:val="0"/>
      <w:autoSpaceDN w:val="0"/>
      <w:adjustRightInd w:val="0"/>
    </w:pPr>
    <w:rPr>
      <w:rFonts w:ascii="Arial" w:hAnsi="Arial"/>
      <w:sz w:val="32"/>
      <w:szCs w:val="32"/>
    </w:rPr>
  </w:style>
  <w:style w:type="paragraph" w:customStyle="1" w:styleId="1e">
    <w:name w:val="Знак Знак Знак1 Знак Знак Знак Знак"/>
    <w:basedOn w:val="a0"/>
    <w:rsid w:val="000F1C49"/>
    <w:pPr>
      <w:widowControl w:val="0"/>
      <w:tabs>
        <w:tab w:val="num" w:pos="360"/>
      </w:tabs>
      <w:adjustRightInd w:val="0"/>
      <w:spacing w:after="160" w:line="240" w:lineRule="exact"/>
      <w:jc w:val="center"/>
    </w:pPr>
    <w:rPr>
      <w:b/>
      <w:i/>
      <w:sz w:val="28"/>
      <w:lang w:val="en-GB" w:eastAsia="en-US"/>
    </w:rPr>
  </w:style>
  <w:style w:type="paragraph" w:customStyle="1" w:styleId="text">
    <w:name w:val="text"/>
    <w:basedOn w:val="a0"/>
    <w:rsid w:val="000F1C49"/>
    <w:pPr>
      <w:ind w:firstLine="567"/>
      <w:jc w:val="both"/>
    </w:pPr>
    <w:rPr>
      <w:rFonts w:ascii="Arial" w:hAnsi="Arial" w:cs="Arial"/>
      <w:sz w:val="24"/>
      <w:szCs w:val="24"/>
    </w:rPr>
  </w:style>
  <w:style w:type="paragraph" w:customStyle="1" w:styleId="Style2">
    <w:name w:val="Style2"/>
    <w:basedOn w:val="a0"/>
    <w:rsid w:val="000F1C49"/>
    <w:pPr>
      <w:widowControl w:val="0"/>
      <w:autoSpaceDE w:val="0"/>
      <w:autoSpaceDN w:val="0"/>
      <w:adjustRightInd w:val="0"/>
      <w:spacing w:line="302" w:lineRule="exact"/>
      <w:ind w:firstLine="533"/>
      <w:jc w:val="both"/>
    </w:pPr>
    <w:rPr>
      <w:sz w:val="24"/>
      <w:szCs w:val="24"/>
    </w:rPr>
  </w:style>
  <w:style w:type="paragraph" w:customStyle="1" w:styleId="Style5">
    <w:name w:val="Style5"/>
    <w:basedOn w:val="a0"/>
    <w:rsid w:val="000F1C49"/>
    <w:pPr>
      <w:widowControl w:val="0"/>
      <w:autoSpaceDE w:val="0"/>
      <w:autoSpaceDN w:val="0"/>
      <w:adjustRightInd w:val="0"/>
    </w:pPr>
    <w:rPr>
      <w:sz w:val="24"/>
      <w:szCs w:val="24"/>
    </w:rPr>
  </w:style>
  <w:style w:type="paragraph" w:customStyle="1" w:styleId="11">
    <w:name w:val="Стиль11"/>
    <w:basedOn w:val="a0"/>
    <w:rsid w:val="000F1C49"/>
    <w:pPr>
      <w:numPr>
        <w:numId w:val="2"/>
      </w:numPr>
      <w:spacing w:before="120"/>
      <w:jc w:val="both"/>
      <w:outlineLvl w:val="0"/>
    </w:pPr>
    <w:rPr>
      <w:sz w:val="24"/>
    </w:rPr>
  </w:style>
  <w:style w:type="paragraph" w:customStyle="1" w:styleId="ConsPlusDocList">
    <w:name w:val="ConsPlusDocList"/>
    <w:rsid w:val="000F1C49"/>
    <w:pPr>
      <w:widowControl w:val="0"/>
      <w:autoSpaceDE w:val="0"/>
      <w:autoSpaceDN w:val="0"/>
      <w:adjustRightInd w:val="0"/>
    </w:pPr>
    <w:rPr>
      <w:rFonts w:ascii="Courier New" w:hAnsi="Courier New" w:cs="Courier New"/>
    </w:rPr>
  </w:style>
  <w:style w:type="character" w:customStyle="1" w:styleId="1f">
    <w:name w:val="Нижний колонтитул Знак1"/>
    <w:locked/>
    <w:rsid w:val="000F1C49"/>
    <w:rPr>
      <w:sz w:val="24"/>
      <w:szCs w:val="24"/>
    </w:rPr>
  </w:style>
  <w:style w:type="character" w:customStyle="1" w:styleId="2c">
    <w:name w:val="Текст сноски Знак2"/>
    <w:semiHidden/>
    <w:rsid w:val="000F1C49"/>
    <w:rPr>
      <w:rFonts w:cs="Times New Roman"/>
      <w:sz w:val="20"/>
      <w:szCs w:val="20"/>
    </w:rPr>
  </w:style>
  <w:style w:type="character" w:customStyle="1" w:styleId="1f0">
    <w:name w:val="Текст примечания Знак1"/>
    <w:link w:val="afff9"/>
    <w:locked/>
    <w:rsid w:val="000F1C49"/>
    <w:rPr>
      <w:lang w:bidi="ar-SA"/>
    </w:rPr>
  </w:style>
  <w:style w:type="paragraph" w:styleId="afff9">
    <w:name w:val="annotation text"/>
    <w:basedOn w:val="a0"/>
    <w:link w:val="1f0"/>
    <w:rsid w:val="000F1C49"/>
    <w:pPr>
      <w:widowControl w:val="0"/>
    </w:pPr>
  </w:style>
  <w:style w:type="character" w:customStyle="1" w:styleId="afffa">
    <w:name w:val="Текст примечания Знак"/>
    <w:rsid w:val="000F1C49"/>
    <w:rPr>
      <w:sz w:val="20"/>
      <w:szCs w:val="20"/>
    </w:rPr>
  </w:style>
  <w:style w:type="character" w:customStyle="1" w:styleId="2d">
    <w:name w:val="Текст примечания Знак2"/>
    <w:semiHidden/>
    <w:rsid w:val="000F1C49"/>
    <w:rPr>
      <w:rFonts w:cs="Times New Roman"/>
      <w:sz w:val="20"/>
      <w:szCs w:val="20"/>
    </w:rPr>
  </w:style>
  <w:style w:type="character" w:customStyle="1" w:styleId="2e">
    <w:name w:val="Нижний колонтитул Знак2"/>
    <w:semiHidden/>
    <w:rsid w:val="000F1C49"/>
    <w:rPr>
      <w:rFonts w:cs="Times New Roman"/>
      <w:sz w:val="24"/>
      <w:szCs w:val="24"/>
    </w:rPr>
  </w:style>
  <w:style w:type="character" w:customStyle="1" w:styleId="1f1">
    <w:name w:val="Текст концевой сноски Знак1"/>
    <w:link w:val="afffb"/>
    <w:locked/>
    <w:rsid w:val="000F1C49"/>
    <w:rPr>
      <w:lang w:bidi="ar-SA"/>
    </w:rPr>
  </w:style>
  <w:style w:type="paragraph" w:styleId="afffb">
    <w:name w:val="endnote text"/>
    <w:basedOn w:val="a0"/>
    <w:link w:val="1f1"/>
    <w:rsid w:val="000F1C49"/>
    <w:pPr>
      <w:widowControl w:val="0"/>
    </w:pPr>
  </w:style>
  <w:style w:type="character" w:customStyle="1" w:styleId="afffc">
    <w:name w:val="Текст концевой сноски Знак"/>
    <w:rsid w:val="000F1C49"/>
    <w:rPr>
      <w:sz w:val="20"/>
      <w:szCs w:val="20"/>
    </w:rPr>
  </w:style>
  <w:style w:type="character" w:customStyle="1" w:styleId="2f">
    <w:name w:val="Текст концевой сноски Знак2"/>
    <w:semiHidden/>
    <w:rsid w:val="000F1C49"/>
    <w:rPr>
      <w:rFonts w:cs="Times New Roman"/>
      <w:sz w:val="20"/>
      <w:szCs w:val="20"/>
    </w:rPr>
  </w:style>
  <w:style w:type="character" w:customStyle="1" w:styleId="211">
    <w:name w:val="Основной текст с отступом 2 Знак1"/>
    <w:locked/>
    <w:rsid w:val="000F1C49"/>
    <w:rPr>
      <w:rFonts w:cs="Times New Roman"/>
      <w:sz w:val="24"/>
      <w:lang w:val="ru-RU" w:eastAsia="ru-RU" w:bidi="ar-SA"/>
    </w:rPr>
  </w:style>
  <w:style w:type="character" w:customStyle="1" w:styleId="221">
    <w:name w:val="Основной текст с отступом 2 Знак2"/>
    <w:semiHidden/>
    <w:rsid w:val="000F1C49"/>
    <w:rPr>
      <w:rFonts w:cs="Times New Roman"/>
      <w:sz w:val="24"/>
      <w:szCs w:val="24"/>
    </w:rPr>
  </w:style>
  <w:style w:type="character" w:customStyle="1" w:styleId="afffd">
    <w:name w:val="Текст Знак"/>
    <w:rsid w:val="000F1C49"/>
    <w:rPr>
      <w:rFonts w:ascii="Consolas" w:hAnsi="Consolas"/>
      <w:sz w:val="21"/>
      <w:szCs w:val="21"/>
    </w:rPr>
  </w:style>
  <w:style w:type="character" w:customStyle="1" w:styleId="2f0">
    <w:name w:val="Текст Знак2"/>
    <w:semiHidden/>
    <w:rsid w:val="000F1C49"/>
    <w:rPr>
      <w:rFonts w:ascii="Courier New" w:hAnsi="Courier New" w:cs="Courier New"/>
      <w:sz w:val="20"/>
      <w:szCs w:val="20"/>
    </w:rPr>
  </w:style>
  <w:style w:type="character" w:customStyle="1" w:styleId="2f1">
    <w:name w:val="Текст выноски Знак2"/>
    <w:semiHidden/>
    <w:rsid w:val="000F1C49"/>
    <w:rPr>
      <w:rFonts w:ascii="Tahoma" w:hAnsi="Tahoma" w:cs="Tahoma"/>
      <w:sz w:val="16"/>
      <w:szCs w:val="16"/>
    </w:rPr>
  </w:style>
  <w:style w:type="character" w:styleId="afffe">
    <w:name w:val="annotation reference"/>
    <w:rsid w:val="000F1C49"/>
    <w:rPr>
      <w:rFonts w:cs="Times New Roman"/>
      <w:sz w:val="16"/>
      <w:szCs w:val="16"/>
    </w:rPr>
  </w:style>
  <w:style w:type="character" w:styleId="affff">
    <w:name w:val="endnote reference"/>
    <w:rsid w:val="000F1C49"/>
    <w:rPr>
      <w:rFonts w:cs="Times New Roman"/>
      <w:vertAlign w:val="superscript"/>
    </w:rPr>
  </w:style>
  <w:style w:type="table" w:customStyle="1" w:styleId="150">
    <w:name w:val="Сетка таблицы15"/>
    <w:basedOn w:val="a2"/>
    <w:next w:val="ad"/>
    <w:rsid w:val="000F1C4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0">
    <w:name w:val="Знак Знак Знак Знак Знак Знак Знак Знак Знак Знак Знак Знак Знак Знак Знак Знак"/>
    <w:basedOn w:val="a0"/>
    <w:rsid w:val="000F1C49"/>
    <w:pPr>
      <w:spacing w:after="160" w:line="240" w:lineRule="exact"/>
    </w:pPr>
    <w:rPr>
      <w:rFonts w:ascii="Arial" w:hAnsi="Arial" w:cs="Arial"/>
      <w:lang w:val="fr-FR" w:eastAsia="en-US"/>
    </w:rPr>
  </w:style>
  <w:style w:type="character" w:customStyle="1" w:styleId="FontStyle19">
    <w:name w:val="Font Style19"/>
    <w:rsid w:val="000F1C49"/>
    <w:rPr>
      <w:rFonts w:ascii="Times New Roman" w:hAnsi="Times New Roman" w:cs="Times New Roman"/>
      <w:b/>
      <w:bCs/>
      <w:i/>
      <w:iCs/>
      <w:sz w:val="26"/>
      <w:szCs w:val="26"/>
    </w:rPr>
  </w:style>
  <w:style w:type="character" w:customStyle="1" w:styleId="FontStyle20">
    <w:name w:val="Font Style20"/>
    <w:rsid w:val="000F1C49"/>
    <w:rPr>
      <w:rFonts w:ascii="Times New Roman" w:hAnsi="Times New Roman" w:cs="Times New Roman"/>
      <w:b/>
      <w:bCs/>
      <w:sz w:val="52"/>
      <w:szCs w:val="52"/>
    </w:rPr>
  </w:style>
  <w:style w:type="character" w:customStyle="1" w:styleId="FontStyle21">
    <w:name w:val="Font Style21"/>
    <w:rsid w:val="000F1C49"/>
    <w:rPr>
      <w:rFonts w:ascii="Times New Roman" w:hAnsi="Times New Roman" w:cs="Times New Roman"/>
      <w:b/>
      <w:bCs/>
      <w:sz w:val="30"/>
      <w:szCs w:val="30"/>
    </w:rPr>
  </w:style>
  <w:style w:type="character" w:customStyle="1" w:styleId="FontStyle22">
    <w:name w:val="Font Style22"/>
    <w:rsid w:val="000F1C49"/>
    <w:rPr>
      <w:rFonts w:ascii="Times New Roman" w:hAnsi="Times New Roman" w:cs="Times New Roman"/>
      <w:sz w:val="26"/>
      <w:szCs w:val="26"/>
    </w:rPr>
  </w:style>
  <w:style w:type="character" w:customStyle="1" w:styleId="FontStyle23">
    <w:name w:val="Font Style23"/>
    <w:rsid w:val="000F1C49"/>
    <w:rPr>
      <w:rFonts w:ascii="Times New Roman" w:hAnsi="Times New Roman" w:cs="Times New Roman"/>
      <w:sz w:val="20"/>
      <w:szCs w:val="20"/>
    </w:rPr>
  </w:style>
  <w:style w:type="character" w:customStyle="1" w:styleId="FontStyle24">
    <w:name w:val="Font Style24"/>
    <w:rsid w:val="000F1C49"/>
    <w:rPr>
      <w:rFonts w:ascii="Times New Roman" w:hAnsi="Times New Roman" w:cs="Times New Roman"/>
      <w:sz w:val="22"/>
      <w:szCs w:val="22"/>
    </w:rPr>
  </w:style>
  <w:style w:type="character" w:customStyle="1" w:styleId="FontStyle14">
    <w:name w:val="Font Style14"/>
    <w:rsid w:val="000F1C49"/>
    <w:rPr>
      <w:rFonts w:ascii="Times New Roman" w:hAnsi="Times New Roman" w:cs="Times New Roman"/>
      <w:sz w:val="26"/>
      <w:szCs w:val="26"/>
    </w:rPr>
  </w:style>
  <w:style w:type="table" w:customStyle="1" w:styleId="160">
    <w:name w:val="Сетка таблицы16"/>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3"/>
    <w:semiHidden/>
    <w:rsid w:val="000F1C49"/>
  </w:style>
  <w:style w:type="table" w:customStyle="1" w:styleId="170">
    <w:name w:val="Сетка таблицы17"/>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w:basedOn w:val="a0"/>
    <w:rsid w:val="000F1C49"/>
    <w:pPr>
      <w:spacing w:after="160" w:line="240" w:lineRule="exact"/>
    </w:pPr>
    <w:rPr>
      <w:rFonts w:ascii="Verdana" w:hAnsi="Verdana"/>
      <w:lang w:val="en-US" w:eastAsia="en-US"/>
    </w:rPr>
  </w:style>
  <w:style w:type="numbering" w:customStyle="1" w:styleId="161">
    <w:name w:val="Нет списка16"/>
    <w:next w:val="a3"/>
    <w:semiHidden/>
    <w:rsid w:val="000F1C49"/>
  </w:style>
  <w:style w:type="table" w:customStyle="1" w:styleId="180">
    <w:name w:val="Сетка таблицы18"/>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71">
    <w:name w:val="Нет списка17"/>
    <w:next w:val="a3"/>
    <w:semiHidden/>
    <w:rsid w:val="000F1C49"/>
  </w:style>
  <w:style w:type="character" w:customStyle="1" w:styleId="FontStyle18">
    <w:name w:val="Font Style18"/>
    <w:rsid w:val="000F1C49"/>
    <w:rPr>
      <w:rFonts w:ascii="Times New Roman" w:hAnsi="Times New Roman" w:cs="Times New Roman" w:hint="default"/>
      <w:sz w:val="24"/>
      <w:szCs w:val="24"/>
    </w:rPr>
  </w:style>
  <w:style w:type="numbering" w:customStyle="1" w:styleId="181">
    <w:name w:val="Нет списка18"/>
    <w:next w:val="a3"/>
    <w:semiHidden/>
    <w:rsid w:val="000F1C49"/>
  </w:style>
  <w:style w:type="paragraph" w:customStyle="1" w:styleId="Postan">
    <w:name w:val="Postan"/>
    <w:basedOn w:val="a0"/>
    <w:rsid w:val="000F1C49"/>
    <w:pPr>
      <w:jc w:val="center"/>
    </w:pPr>
    <w:rPr>
      <w:sz w:val="28"/>
    </w:rPr>
  </w:style>
  <w:style w:type="numbering" w:customStyle="1" w:styleId="190">
    <w:name w:val="Нет списка19"/>
    <w:next w:val="a3"/>
    <w:semiHidden/>
    <w:rsid w:val="000F1C49"/>
  </w:style>
  <w:style w:type="paragraph" w:customStyle="1" w:styleId="FR1">
    <w:name w:val="FR1"/>
    <w:rsid w:val="000F1C49"/>
    <w:pPr>
      <w:widowControl w:val="0"/>
      <w:autoSpaceDE w:val="0"/>
      <w:autoSpaceDN w:val="0"/>
      <w:adjustRightInd w:val="0"/>
      <w:ind w:left="5600"/>
    </w:pPr>
    <w:rPr>
      <w:rFonts w:ascii="Arial" w:hAnsi="Arial" w:cs="Arial"/>
      <w:noProof/>
      <w:sz w:val="22"/>
      <w:szCs w:val="22"/>
    </w:rPr>
  </w:style>
  <w:style w:type="paragraph" w:customStyle="1" w:styleId="FR2">
    <w:name w:val="FR2"/>
    <w:rsid w:val="000F1C49"/>
    <w:pPr>
      <w:widowControl w:val="0"/>
      <w:autoSpaceDE w:val="0"/>
      <w:autoSpaceDN w:val="0"/>
      <w:adjustRightInd w:val="0"/>
      <w:spacing w:before="440"/>
      <w:ind w:left="1480"/>
    </w:pPr>
    <w:rPr>
      <w:rFonts w:ascii="Courier New" w:hAnsi="Courier New" w:cs="Courier New"/>
      <w:sz w:val="22"/>
      <w:szCs w:val="22"/>
    </w:rPr>
  </w:style>
  <w:style w:type="paragraph" w:customStyle="1" w:styleId="ConsNonformat">
    <w:name w:val="ConsNonformat"/>
    <w:rsid w:val="000F1C49"/>
    <w:pPr>
      <w:widowControl w:val="0"/>
      <w:autoSpaceDE w:val="0"/>
      <w:autoSpaceDN w:val="0"/>
      <w:adjustRightInd w:val="0"/>
    </w:pPr>
    <w:rPr>
      <w:rFonts w:ascii="Courier New" w:hAnsi="Courier New" w:cs="Courier New"/>
      <w:sz w:val="18"/>
      <w:szCs w:val="18"/>
    </w:rPr>
  </w:style>
  <w:style w:type="character" w:customStyle="1" w:styleId="1f2">
    <w:name w:val="Знак Знак1"/>
    <w:rsid w:val="000F1C49"/>
    <w:rPr>
      <w:b/>
      <w:sz w:val="28"/>
      <w:lang w:bidi="ar-SA"/>
    </w:rPr>
  </w:style>
  <w:style w:type="paragraph" w:styleId="affff2">
    <w:name w:val="Block Text"/>
    <w:basedOn w:val="a0"/>
    <w:rsid w:val="000F1C49"/>
    <w:pPr>
      <w:ind w:left="5760" w:right="424"/>
    </w:pPr>
    <w:rPr>
      <w:sz w:val="28"/>
    </w:rPr>
  </w:style>
  <w:style w:type="table" w:customStyle="1" w:styleId="191">
    <w:name w:val="Сетка таблицы19"/>
    <w:basedOn w:val="a2"/>
    <w:next w:val="ad"/>
    <w:rsid w:val="000F1C49"/>
    <w:pPr>
      <w:widowControl w:val="0"/>
      <w:autoSpaceDE w:val="0"/>
      <w:autoSpaceDN w:val="0"/>
      <w:adjustRightInd w:val="0"/>
      <w:spacing w:line="300" w:lineRule="auto"/>
      <w:ind w:left="40" w:firstLine="68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3">
    <w:name w:val="Текст1"/>
    <w:basedOn w:val="a0"/>
    <w:rsid w:val="000F1C49"/>
    <w:pPr>
      <w:widowControl w:val="0"/>
      <w:overflowPunct w:val="0"/>
      <w:autoSpaceDE w:val="0"/>
      <w:autoSpaceDN w:val="0"/>
      <w:adjustRightInd w:val="0"/>
      <w:ind w:firstLine="709"/>
      <w:jc w:val="both"/>
      <w:textAlignment w:val="baseline"/>
    </w:pPr>
    <w:rPr>
      <w:rFonts w:ascii="Courier New" w:hAnsi="Courier New"/>
    </w:rPr>
  </w:style>
  <w:style w:type="paragraph" w:customStyle="1" w:styleId="212">
    <w:name w:val="Основной текст с отступом 21"/>
    <w:basedOn w:val="a0"/>
    <w:rsid w:val="000F1C49"/>
    <w:pPr>
      <w:suppressAutoHyphens/>
      <w:ind w:firstLine="900"/>
      <w:jc w:val="both"/>
    </w:pPr>
    <w:rPr>
      <w:sz w:val="28"/>
      <w:lang w:eastAsia="ar-SA"/>
    </w:rPr>
  </w:style>
  <w:style w:type="paragraph" w:customStyle="1" w:styleId="affff3">
    <w:name w:val="Знак Знак Знак Знак Знак Знак"/>
    <w:basedOn w:val="a0"/>
    <w:rsid w:val="000F1C49"/>
    <w:pPr>
      <w:spacing w:after="160" w:line="240" w:lineRule="exact"/>
    </w:pPr>
    <w:rPr>
      <w:rFonts w:ascii="Verdana" w:hAnsi="Verdana" w:cs="Verdana"/>
      <w:sz w:val="28"/>
      <w:szCs w:val="28"/>
      <w:lang w:val="en-US" w:eastAsia="en-US"/>
    </w:rPr>
  </w:style>
  <w:style w:type="paragraph" w:customStyle="1" w:styleId="affff4">
    <w:name w:val="Знак Знак Знак Знак Знак Знак Знак"/>
    <w:basedOn w:val="a0"/>
    <w:rsid w:val="000F1C49"/>
    <w:pPr>
      <w:spacing w:after="160" w:line="240" w:lineRule="exact"/>
    </w:pPr>
    <w:rPr>
      <w:rFonts w:ascii="Verdana" w:hAnsi="Verdana" w:cs="Verdana"/>
      <w:sz w:val="28"/>
      <w:szCs w:val="28"/>
      <w:lang w:val="en-US" w:eastAsia="en-US"/>
    </w:rPr>
  </w:style>
  <w:style w:type="paragraph" w:customStyle="1" w:styleId="a">
    <w:name w:val="Знак Знак Знак"/>
    <w:basedOn w:val="a0"/>
    <w:rsid w:val="000F1C49"/>
    <w:pPr>
      <w:widowControl w:val="0"/>
      <w:numPr>
        <w:numId w:val="3"/>
      </w:numPr>
      <w:adjustRightInd w:val="0"/>
      <w:spacing w:after="160" w:line="240" w:lineRule="exact"/>
      <w:jc w:val="center"/>
    </w:pPr>
    <w:rPr>
      <w:b/>
      <w:i/>
      <w:sz w:val="28"/>
      <w:lang w:val="en-GB" w:eastAsia="en-US"/>
    </w:rPr>
  </w:style>
  <w:style w:type="numbering" w:customStyle="1" w:styleId="200">
    <w:name w:val="Нет списка20"/>
    <w:next w:val="a3"/>
    <w:semiHidden/>
    <w:unhideWhenUsed/>
    <w:rsid w:val="000F1C49"/>
  </w:style>
  <w:style w:type="table" w:customStyle="1" w:styleId="201">
    <w:name w:val="Сетка таблицы20"/>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5">
    <w:name w:val="Знак Знак Знак Знак Знак Знак Знак Знак Знак Знак Знак Знак Знак"/>
    <w:basedOn w:val="a0"/>
    <w:rsid w:val="000F1C49"/>
    <w:pPr>
      <w:spacing w:after="160" w:line="240" w:lineRule="exact"/>
    </w:pPr>
    <w:rPr>
      <w:rFonts w:ascii="Arial" w:hAnsi="Arial" w:cs="Arial"/>
      <w:lang w:val="fr-FR" w:eastAsia="en-US"/>
    </w:rPr>
  </w:style>
  <w:style w:type="numbering" w:customStyle="1" w:styleId="240">
    <w:name w:val="Нет списка24"/>
    <w:next w:val="a3"/>
    <w:semiHidden/>
    <w:rsid w:val="000F1C49"/>
  </w:style>
  <w:style w:type="table" w:customStyle="1" w:styleId="213">
    <w:name w:val="Сетка таблицы21"/>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0">
    <w:name w:val="Нет списка25"/>
    <w:next w:val="a3"/>
    <w:semiHidden/>
    <w:rsid w:val="000F1C49"/>
  </w:style>
  <w:style w:type="table" w:customStyle="1" w:styleId="241">
    <w:name w:val="Сетка таблицы24"/>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semiHidden/>
    <w:rsid w:val="000F1C49"/>
  </w:style>
  <w:style w:type="table" w:customStyle="1" w:styleId="270">
    <w:name w:val="Сетка таблицы27"/>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0">
    <w:name w:val="Сетка таблицы36"/>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71">
    <w:name w:val="Нет списка27"/>
    <w:next w:val="a3"/>
    <w:semiHidden/>
    <w:rsid w:val="000F1C49"/>
  </w:style>
  <w:style w:type="numbering" w:customStyle="1" w:styleId="1100">
    <w:name w:val="Нет списка110"/>
    <w:next w:val="a3"/>
    <w:semiHidden/>
    <w:rsid w:val="000F1C49"/>
  </w:style>
  <w:style w:type="numbering" w:customStyle="1" w:styleId="281">
    <w:name w:val="Нет списка28"/>
    <w:next w:val="a3"/>
    <w:semiHidden/>
    <w:rsid w:val="000F1C49"/>
  </w:style>
  <w:style w:type="table" w:customStyle="1" w:styleId="37">
    <w:name w:val="Сетка таблицы37"/>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6">
    <w:name w:val="Сравнение редакций. Добавленный фрагмент"/>
    <w:rsid w:val="000F1C49"/>
    <w:rPr>
      <w:color w:val="0000FF"/>
    </w:rPr>
  </w:style>
  <w:style w:type="numbering" w:customStyle="1" w:styleId="321">
    <w:name w:val="Нет списка32"/>
    <w:next w:val="a3"/>
    <w:semiHidden/>
    <w:rsid w:val="000F1C49"/>
  </w:style>
  <w:style w:type="numbering" w:customStyle="1" w:styleId="291">
    <w:name w:val="Нет списка29"/>
    <w:next w:val="a3"/>
    <w:semiHidden/>
    <w:rsid w:val="000F1C49"/>
  </w:style>
  <w:style w:type="table" w:customStyle="1" w:styleId="38">
    <w:name w:val="Сетка таблицы38"/>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1">
    <w:name w:val="Нет списка30"/>
    <w:next w:val="a3"/>
    <w:semiHidden/>
    <w:rsid w:val="000F1C49"/>
  </w:style>
  <w:style w:type="table" w:customStyle="1" w:styleId="400">
    <w:name w:val="Сетка таблицы40"/>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0F1C49"/>
    <w:pPr>
      <w:autoSpaceDE w:val="0"/>
      <w:autoSpaceDN w:val="0"/>
      <w:adjustRightInd w:val="0"/>
    </w:pPr>
    <w:rPr>
      <w:rFonts w:ascii="Arial" w:hAnsi="Arial" w:cs="Arial"/>
      <w:b/>
      <w:bCs/>
      <w:sz w:val="22"/>
      <w:szCs w:val="22"/>
    </w:rPr>
  </w:style>
  <w:style w:type="table" w:customStyle="1" w:styleId="411">
    <w:name w:val="Сетка таблицы41"/>
    <w:basedOn w:val="a2"/>
    <w:next w:val="ad"/>
    <w:rsid w:val="000F1C49"/>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1">
    <w:name w:val="Нет списка33"/>
    <w:next w:val="a3"/>
    <w:semiHidden/>
    <w:rsid w:val="000F1C49"/>
  </w:style>
  <w:style w:type="table" w:customStyle="1" w:styleId="420">
    <w:name w:val="Сетка таблицы42"/>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0"/>
    <w:rsid w:val="000F1C49"/>
    <w:rPr>
      <w:rFonts w:ascii="Courier New" w:hAnsi="Courier New"/>
    </w:rPr>
  </w:style>
  <w:style w:type="numbering" w:customStyle="1" w:styleId="341">
    <w:name w:val="Нет списка34"/>
    <w:next w:val="a3"/>
    <w:semiHidden/>
    <w:rsid w:val="000F1C49"/>
  </w:style>
  <w:style w:type="table" w:customStyle="1" w:styleId="430">
    <w:name w:val="Сетка таблицы43"/>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Cell">
    <w:name w:val="ConsCell"/>
    <w:rsid w:val="000F1C49"/>
    <w:pPr>
      <w:widowControl w:val="0"/>
      <w:autoSpaceDE w:val="0"/>
      <w:autoSpaceDN w:val="0"/>
      <w:adjustRightInd w:val="0"/>
    </w:pPr>
    <w:rPr>
      <w:rFonts w:ascii="Arial" w:hAnsi="Arial" w:cs="Arial"/>
    </w:rPr>
  </w:style>
  <w:style w:type="paragraph" w:customStyle="1" w:styleId="1f4">
    <w:name w:val="Обычный1"/>
    <w:rsid w:val="000F1C49"/>
    <w:pPr>
      <w:widowControl w:val="0"/>
      <w:spacing w:before="100" w:after="100"/>
    </w:pPr>
    <w:rPr>
      <w:snapToGrid w:val="0"/>
      <w:sz w:val="24"/>
    </w:rPr>
  </w:style>
  <w:style w:type="numbering" w:customStyle="1" w:styleId="351">
    <w:name w:val="Нет списка35"/>
    <w:next w:val="a3"/>
    <w:semiHidden/>
    <w:rsid w:val="000F1C49"/>
  </w:style>
  <w:style w:type="table" w:customStyle="1" w:styleId="44">
    <w:name w:val="Сетка таблицы44"/>
    <w:basedOn w:val="a2"/>
    <w:next w:val="ad"/>
    <w:rsid w:val="000F1C49"/>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2"/>
    <w:next w:val="ad"/>
    <w:rsid w:val="000F1C4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262517">
      <w:bodyDiv w:val="1"/>
      <w:marLeft w:val="0"/>
      <w:marRight w:val="0"/>
      <w:marTop w:val="0"/>
      <w:marBottom w:val="0"/>
      <w:divBdr>
        <w:top w:val="none" w:sz="0" w:space="0" w:color="auto"/>
        <w:left w:val="none" w:sz="0" w:space="0" w:color="auto"/>
        <w:bottom w:val="none" w:sz="0" w:space="0" w:color="auto"/>
        <w:right w:val="none" w:sz="0" w:space="0" w:color="auto"/>
      </w:divBdr>
    </w:div>
    <w:div w:id="164172931">
      <w:bodyDiv w:val="1"/>
      <w:marLeft w:val="0"/>
      <w:marRight w:val="0"/>
      <w:marTop w:val="0"/>
      <w:marBottom w:val="0"/>
      <w:divBdr>
        <w:top w:val="none" w:sz="0" w:space="0" w:color="auto"/>
        <w:left w:val="none" w:sz="0" w:space="0" w:color="auto"/>
        <w:bottom w:val="none" w:sz="0" w:space="0" w:color="auto"/>
        <w:right w:val="none" w:sz="0" w:space="0" w:color="auto"/>
      </w:divBdr>
    </w:div>
    <w:div w:id="275139656">
      <w:bodyDiv w:val="1"/>
      <w:marLeft w:val="0"/>
      <w:marRight w:val="0"/>
      <w:marTop w:val="0"/>
      <w:marBottom w:val="0"/>
      <w:divBdr>
        <w:top w:val="none" w:sz="0" w:space="0" w:color="auto"/>
        <w:left w:val="none" w:sz="0" w:space="0" w:color="auto"/>
        <w:bottom w:val="none" w:sz="0" w:space="0" w:color="auto"/>
        <w:right w:val="none" w:sz="0" w:space="0" w:color="auto"/>
      </w:divBdr>
    </w:div>
    <w:div w:id="288051918">
      <w:bodyDiv w:val="1"/>
      <w:marLeft w:val="0"/>
      <w:marRight w:val="0"/>
      <w:marTop w:val="0"/>
      <w:marBottom w:val="0"/>
      <w:divBdr>
        <w:top w:val="none" w:sz="0" w:space="0" w:color="auto"/>
        <w:left w:val="none" w:sz="0" w:space="0" w:color="auto"/>
        <w:bottom w:val="none" w:sz="0" w:space="0" w:color="auto"/>
        <w:right w:val="none" w:sz="0" w:space="0" w:color="auto"/>
      </w:divBdr>
    </w:div>
    <w:div w:id="356931721">
      <w:bodyDiv w:val="1"/>
      <w:marLeft w:val="0"/>
      <w:marRight w:val="0"/>
      <w:marTop w:val="0"/>
      <w:marBottom w:val="0"/>
      <w:divBdr>
        <w:top w:val="none" w:sz="0" w:space="0" w:color="auto"/>
        <w:left w:val="none" w:sz="0" w:space="0" w:color="auto"/>
        <w:bottom w:val="none" w:sz="0" w:space="0" w:color="auto"/>
        <w:right w:val="none" w:sz="0" w:space="0" w:color="auto"/>
      </w:divBdr>
    </w:div>
    <w:div w:id="368265926">
      <w:bodyDiv w:val="1"/>
      <w:marLeft w:val="0"/>
      <w:marRight w:val="0"/>
      <w:marTop w:val="0"/>
      <w:marBottom w:val="0"/>
      <w:divBdr>
        <w:top w:val="none" w:sz="0" w:space="0" w:color="auto"/>
        <w:left w:val="none" w:sz="0" w:space="0" w:color="auto"/>
        <w:bottom w:val="none" w:sz="0" w:space="0" w:color="auto"/>
        <w:right w:val="none" w:sz="0" w:space="0" w:color="auto"/>
      </w:divBdr>
    </w:div>
    <w:div w:id="377434298">
      <w:bodyDiv w:val="1"/>
      <w:marLeft w:val="0"/>
      <w:marRight w:val="0"/>
      <w:marTop w:val="0"/>
      <w:marBottom w:val="0"/>
      <w:divBdr>
        <w:top w:val="none" w:sz="0" w:space="0" w:color="auto"/>
        <w:left w:val="none" w:sz="0" w:space="0" w:color="auto"/>
        <w:bottom w:val="none" w:sz="0" w:space="0" w:color="auto"/>
        <w:right w:val="none" w:sz="0" w:space="0" w:color="auto"/>
      </w:divBdr>
    </w:div>
    <w:div w:id="389303817">
      <w:bodyDiv w:val="1"/>
      <w:marLeft w:val="0"/>
      <w:marRight w:val="0"/>
      <w:marTop w:val="0"/>
      <w:marBottom w:val="0"/>
      <w:divBdr>
        <w:top w:val="none" w:sz="0" w:space="0" w:color="auto"/>
        <w:left w:val="none" w:sz="0" w:space="0" w:color="auto"/>
        <w:bottom w:val="none" w:sz="0" w:space="0" w:color="auto"/>
        <w:right w:val="none" w:sz="0" w:space="0" w:color="auto"/>
      </w:divBdr>
    </w:div>
    <w:div w:id="445387406">
      <w:bodyDiv w:val="1"/>
      <w:marLeft w:val="0"/>
      <w:marRight w:val="0"/>
      <w:marTop w:val="0"/>
      <w:marBottom w:val="0"/>
      <w:divBdr>
        <w:top w:val="none" w:sz="0" w:space="0" w:color="auto"/>
        <w:left w:val="none" w:sz="0" w:space="0" w:color="auto"/>
        <w:bottom w:val="none" w:sz="0" w:space="0" w:color="auto"/>
        <w:right w:val="none" w:sz="0" w:space="0" w:color="auto"/>
      </w:divBdr>
    </w:div>
    <w:div w:id="458844962">
      <w:bodyDiv w:val="1"/>
      <w:marLeft w:val="0"/>
      <w:marRight w:val="0"/>
      <w:marTop w:val="0"/>
      <w:marBottom w:val="0"/>
      <w:divBdr>
        <w:top w:val="none" w:sz="0" w:space="0" w:color="auto"/>
        <w:left w:val="none" w:sz="0" w:space="0" w:color="auto"/>
        <w:bottom w:val="none" w:sz="0" w:space="0" w:color="auto"/>
        <w:right w:val="none" w:sz="0" w:space="0" w:color="auto"/>
      </w:divBdr>
    </w:div>
    <w:div w:id="487406910">
      <w:bodyDiv w:val="1"/>
      <w:marLeft w:val="0"/>
      <w:marRight w:val="0"/>
      <w:marTop w:val="0"/>
      <w:marBottom w:val="0"/>
      <w:divBdr>
        <w:top w:val="none" w:sz="0" w:space="0" w:color="auto"/>
        <w:left w:val="none" w:sz="0" w:space="0" w:color="auto"/>
        <w:bottom w:val="none" w:sz="0" w:space="0" w:color="auto"/>
        <w:right w:val="none" w:sz="0" w:space="0" w:color="auto"/>
      </w:divBdr>
    </w:div>
    <w:div w:id="554203083">
      <w:bodyDiv w:val="1"/>
      <w:marLeft w:val="0"/>
      <w:marRight w:val="0"/>
      <w:marTop w:val="0"/>
      <w:marBottom w:val="0"/>
      <w:divBdr>
        <w:top w:val="none" w:sz="0" w:space="0" w:color="auto"/>
        <w:left w:val="none" w:sz="0" w:space="0" w:color="auto"/>
        <w:bottom w:val="none" w:sz="0" w:space="0" w:color="auto"/>
        <w:right w:val="none" w:sz="0" w:space="0" w:color="auto"/>
      </w:divBdr>
    </w:div>
    <w:div w:id="563682547">
      <w:bodyDiv w:val="1"/>
      <w:marLeft w:val="0"/>
      <w:marRight w:val="0"/>
      <w:marTop w:val="0"/>
      <w:marBottom w:val="0"/>
      <w:divBdr>
        <w:top w:val="none" w:sz="0" w:space="0" w:color="auto"/>
        <w:left w:val="none" w:sz="0" w:space="0" w:color="auto"/>
        <w:bottom w:val="none" w:sz="0" w:space="0" w:color="auto"/>
        <w:right w:val="none" w:sz="0" w:space="0" w:color="auto"/>
      </w:divBdr>
    </w:div>
    <w:div w:id="610285070">
      <w:bodyDiv w:val="1"/>
      <w:marLeft w:val="0"/>
      <w:marRight w:val="0"/>
      <w:marTop w:val="0"/>
      <w:marBottom w:val="0"/>
      <w:divBdr>
        <w:top w:val="none" w:sz="0" w:space="0" w:color="auto"/>
        <w:left w:val="none" w:sz="0" w:space="0" w:color="auto"/>
        <w:bottom w:val="none" w:sz="0" w:space="0" w:color="auto"/>
        <w:right w:val="none" w:sz="0" w:space="0" w:color="auto"/>
      </w:divBdr>
    </w:div>
    <w:div w:id="690028994">
      <w:bodyDiv w:val="1"/>
      <w:marLeft w:val="0"/>
      <w:marRight w:val="0"/>
      <w:marTop w:val="0"/>
      <w:marBottom w:val="0"/>
      <w:divBdr>
        <w:top w:val="none" w:sz="0" w:space="0" w:color="auto"/>
        <w:left w:val="none" w:sz="0" w:space="0" w:color="auto"/>
        <w:bottom w:val="none" w:sz="0" w:space="0" w:color="auto"/>
        <w:right w:val="none" w:sz="0" w:space="0" w:color="auto"/>
      </w:divBdr>
    </w:div>
    <w:div w:id="789711021">
      <w:bodyDiv w:val="1"/>
      <w:marLeft w:val="0"/>
      <w:marRight w:val="0"/>
      <w:marTop w:val="0"/>
      <w:marBottom w:val="0"/>
      <w:divBdr>
        <w:top w:val="none" w:sz="0" w:space="0" w:color="auto"/>
        <w:left w:val="none" w:sz="0" w:space="0" w:color="auto"/>
        <w:bottom w:val="none" w:sz="0" w:space="0" w:color="auto"/>
        <w:right w:val="none" w:sz="0" w:space="0" w:color="auto"/>
      </w:divBdr>
    </w:div>
    <w:div w:id="825246925">
      <w:bodyDiv w:val="1"/>
      <w:marLeft w:val="0"/>
      <w:marRight w:val="0"/>
      <w:marTop w:val="0"/>
      <w:marBottom w:val="0"/>
      <w:divBdr>
        <w:top w:val="none" w:sz="0" w:space="0" w:color="auto"/>
        <w:left w:val="none" w:sz="0" w:space="0" w:color="auto"/>
        <w:bottom w:val="none" w:sz="0" w:space="0" w:color="auto"/>
        <w:right w:val="none" w:sz="0" w:space="0" w:color="auto"/>
      </w:divBdr>
    </w:div>
    <w:div w:id="840662590">
      <w:bodyDiv w:val="1"/>
      <w:marLeft w:val="0"/>
      <w:marRight w:val="0"/>
      <w:marTop w:val="0"/>
      <w:marBottom w:val="0"/>
      <w:divBdr>
        <w:top w:val="none" w:sz="0" w:space="0" w:color="auto"/>
        <w:left w:val="none" w:sz="0" w:space="0" w:color="auto"/>
        <w:bottom w:val="none" w:sz="0" w:space="0" w:color="auto"/>
        <w:right w:val="none" w:sz="0" w:space="0" w:color="auto"/>
      </w:divBdr>
    </w:div>
    <w:div w:id="966814377">
      <w:bodyDiv w:val="1"/>
      <w:marLeft w:val="0"/>
      <w:marRight w:val="0"/>
      <w:marTop w:val="0"/>
      <w:marBottom w:val="0"/>
      <w:divBdr>
        <w:top w:val="none" w:sz="0" w:space="0" w:color="auto"/>
        <w:left w:val="none" w:sz="0" w:space="0" w:color="auto"/>
        <w:bottom w:val="none" w:sz="0" w:space="0" w:color="auto"/>
        <w:right w:val="none" w:sz="0" w:space="0" w:color="auto"/>
      </w:divBdr>
    </w:div>
    <w:div w:id="1035816732">
      <w:bodyDiv w:val="1"/>
      <w:marLeft w:val="0"/>
      <w:marRight w:val="0"/>
      <w:marTop w:val="0"/>
      <w:marBottom w:val="0"/>
      <w:divBdr>
        <w:top w:val="none" w:sz="0" w:space="0" w:color="auto"/>
        <w:left w:val="none" w:sz="0" w:space="0" w:color="auto"/>
        <w:bottom w:val="none" w:sz="0" w:space="0" w:color="auto"/>
        <w:right w:val="none" w:sz="0" w:space="0" w:color="auto"/>
      </w:divBdr>
    </w:div>
    <w:div w:id="1060447513">
      <w:bodyDiv w:val="1"/>
      <w:marLeft w:val="0"/>
      <w:marRight w:val="0"/>
      <w:marTop w:val="0"/>
      <w:marBottom w:val="0"/>
      <w:divBdr>
        <w:top w:val="none" w:sz="0" w:space="0" w:color="auto"/>
        <w:left w:val="none" w:sz="0" w:space="0" w:color="auto"/>
        <w:bottom w:val="none" w:sz="0" w:space="0" w:color="auto"/>
        <w:right w:val="none" w:sz="0" w:space="0" w:color="auto"/>
      </w:divBdr>
    </w:div>
    <w:div w:id="1124889254">
      <w:bodyDiv w:val="1"/>
      <w:marLeft w:val="0"/>
      <w:marRight w:val="0"/>
      <w:marTop w:val="0"/>
      <w:marBottom w:val="0"/>
      <w:divBdr>
        <w:top w:val="none" w:sz="0" w:space="0" w:color="auto"/>
        <w:left w:val="none" w:sz="0" w:space="0" w:color="auto"/>
        <w:bottom w:val="none" w:sz="0" w:space="0" w:color="auto"/>
        <w:right w:val="none" w:sz="0" w:space="0" w:color="auto"/>
      </w:divBdr>
    </w:div>
    <w:div w:id="1142455983">
      <w:bodyDiv w:val="1"/>
      <w:marLeft w:val="0"/>
      <w:marRight w:val="0"/>
      <w:marTop w:val="0"/>
      <w:marBottom w:val="0"/>
      <w:divBdr>
        <w:top w:val="none" w:sz="0" w:space="0" w:color="auto"/>
        <w:left w:val="none" w:sz="0" w:space="0" w:color="auto"/>
        <w:bottom w:val="none" w:sz="0" w:space="0" w:color="auto"/>
        <w:right w:val="none" w:sz="0" w:space="0" w:color="auto"/>
      </w:divBdr>
    </w:div>
    <w:div w:id="1158613133">
      <w:bodyDiv w:val="1"/>
      <w:marLeft w:val="0"/>
      <w:marRight w:val="0"/>
      <w:marTop w:val="0"/>
      <w:marBottom w:val="0"/>
      <w:divBdr>
        <w:top w:val="none" w:sz="0" w:space="0" w:color="auto"/>
        <w:left w:val="none" w:sz="0" w:space="0" w:color="auto"/>
        <w:bottom w:val="none" w:sz="0" w:space="0" w:color="auto"/>
        <w:right w:val="none" w:sz="0" w:space="0" w:color="auto"/>
      </w:divBdr>
    </w:div>
    <w:div w:id="1184052261">
      <w:bodyDiv w:val="1"/>
      <w:marLeft w:val="0"/>
      <w:marRight w:val="0"/>
      <w:marTop w:val="0"/>
      <w:marBottom w:val="0"/>
      <w:divBdr>
        <w:top w:val="none" w:sz="0" w:space="0" w:color="auto"/>
        <w:left w:val="none" w:sz="0" w:space="0" w:color="auto"/>
        <w:bottom w:val="none" w:sz="0" w:space="0" w:color="auto"/>
        <w:right w:val="none" w:sz="0" w:space="0" w:color="auto"/>
      </w:divBdr>
    </w:div>
    <w:div w:id="1191651903">
      <w:bodyDiv w:val="1"/>
      <w:marLeft w:val="0"/>
      <w:marRight w:val="0"/>
      <w:marTop w:val="0"/>
      <w:marBottom w:val="0"/>
      <w:divBdr>
        <w:top w:val="none" w:sz="0" w:space="0" w:color="auto"/>
        <w:left w:val="none" w:sz="0" w:space="0" w:color="auto"/>
        <w:bottom w:val="none" w:sz="0" w:space="0" w:color="auto"/>
        <w:right w:val="none" w:sz="0" w:space="0" w:color="auto"/>
      </w:divBdr>
    </w:div>
    <w:div w:id="1195731689">
      <w:bodyDiv w:val="1"/>
      <w:marLeft w:val="0"/>
      <w:marRight w:val="0"/>
      <w:marTop w:val="0"/>
      <w:marBottom w:val="0"/>
      <w:divBdr>
        <w:top w:val="none" w:sz="0" w:space="0" w:color="auto"/>
        <w:left w:val="none" w:sz="0" w:space="0" w:color="auto"/>
        <w:bottom w:val="none" w:sz="0" w:space="0" w:color="auto"/>
        <w:right w:val="none" w:sz="0" w:space="0" w:color="auto"/>
      </w:divBdr>
    </w:div>
    <w:div w:id="1197620334">
      <w:bodyDiv w:val="1"/>
      <w:marLeft w:val="0"/>
      <w:marRight w:val="0"/>
      <w:marTop w:val="0"/>
      <w:marBottom w:val="0"/>
      <w:divBdr>
        <w:top w:val="none" w:sz="0" w:space="0" w:color="auto"/>
        <w:left w:val="none" w:sz="0" w:space="0" w:color="auto"/>
        <w:bottom w:val="none" w:sz="0" w:space="0" w:color="auto"/>
        <w:right w:val="none" w:sz="0" w:space="0" w:color="auto"/>
      </w:divBdr>
    </w:div>
    <w:div w:id="1205677291">
      <w:bodyDiv w:val="1"/>
      <w:marLeft w:val="0"/>
      <w:marRight w:val="0"/>
      <w:marTop w:val="0"/>
      <w:marBottom w:val="0"/>
      <w:divBdr>
        <w:top w:val="none" w:sz="0" w:space="0" w:color="auto"/>
        <w:left w:val="none" w:sz="0" w:space="0" w:color="auto"/>
        <w:bottom w:val="none" w:sz="0" w:space="0" w:color="auto"/>
        <w:right w:val="none" w:sz="0" w:space="0" w:color="auto"/>
      </w:divBdr>
    </w:div>
    <w:div w:id="1287353378">
      <w:bodyDiv w:val="1"/>
      <w:marLeft w:val="0"/>
      <w:marRight w:val="0"/>
      <w:marTop w:val="0"/>
      <w:marBottom w:val="0"/>
      <w:divBdr>
        <w:top w:val="none" w:sz="0" w:space="0" w:color="auto"/>
        <w:left w:val="none" w:sz="0" w:space="0" w:color="auto"/>
        <w:bottom w:val="none" w:sz="0" w:space="0" w:color="auto"/>
        <w:right w:val="none" w:sz="0" w:space="0" w:color="auto"/>
      </w:divBdr>
    </w:div>
    <w:div w:id="1354069239">
      <w:bodyDiv w:val="1"/>
      <w:marLeft w:val="0"/>
      <w:marRight w:val="0"/>
      <w:marTop w:val="0"/>
      <w:marBottom w:val="0"/>
      <w:divBdr>
        <w:top w:val="none" w:sz="0" w:space="0" w:color="auto"/>
        <w:left w:val="none" w:sz="0" w:space="0" w:color="auto"/>
        <w:bottom w:val="none" w:sz="0" w:space="0" w:color="auto"/>
        <w:right w:val="none" w:sz="0" w:space="0" w:color="auto"/>
      </w:divBdr>
    </w:div>
    <w:div w:id="1358964531">
      <w:bodyDiv w:val="1"/>
      <w:marLeft w:val="0"/>
      <w:marRight w:val="0"/>
      <w:marTop w:val="0"/>
      <w:marBottom w:val="0"/>
      <w:divBdr>
        <w:top w:val="none" w:sz="0" w:space="0" w:color="auto"/>
        <w:left w:val="none" w:sz="0" w:space="0" w:color="auto"/>
        <w:bottom w:val="none" w:sz="0" w:space="0" w:color="auto"/>
        <w:right w:val="none" w:sz="0" w:space="0" w:color="auto"/>
      </w:divBdr>
    </w:div>
    <w:div w:id="1380782529">
      <w:bodyDiv w:val="1"/>
      <w:marLeft w:val="0"/>
      <w:marRight w:val="0"/>
      <w:marTop w:val="0"/>
      <w:marBottom w:val="0"/>
      <w:divBdr>
        <w:top w:val="none" w:sz="0" w:space="0" w:color="auto"/>
        <w:left w:val="none" w:sz="0" w:space="0" w:color="auto"/>
        <w:bottom w:val="none" w:sz="0" w:space="0" w:color="auto"/>
        <w:right w:val="none" w:sz="0" w:space="0" w:color="auto"/>
      </w:divBdr>
    </w:div>
    <w:div w:id="1467433694">
      <w:bodyDiv w:val="1"/>
      <w:marLeft w:val="0"/>
      <w:marRight w:val="0"/>
      <w:marTop w:val="0"/>
      <w:marBottom w:val="0"/>
      <w:divBdr>
        <w:top w:val="none" w:sz="0" w:space="0" w:color="auto"/>
        <w:left w:val="none" w:sz="0" w:space="0" w:color="auto"/>
        <w:bottom w:val="none" w:sz="0" w:space="0" w:color="auto"/>
        <w:right w:val="none" w:sz="0" w:space="0" w:color="auto"/>
      </w:divBdr>
    </w:div>
    <w:div w:id="1520849677">
      <w:bodyDiv w:val="1"/>
      <w:marLeft w:val="0"/>
      <w:marRight w:val="0"/>
      <w:marTop w:val="0"/>
      <w:marBottom w:val="0"/>
      <w:divBdr>
        <w:top w:val="none" w:sz="0" w:space="0" w:color="auto"/>
        <w:left w:val="none" w:sz="0" w:space="0" w:color="auto"/>
        <w:bottom w:val="none" w:sz="0" w:space="0" w:color="auto"/>
        <w:right w:val="none" w:sz="0" w:space="0" w:color="auto"/>
      </w:divBdr>
    </w:div>
    <w:div w:id="1552352154">
      <w:bodyDiv w:val="1"/>
      <w:marLeft w:val="0"/>
      <w:marRight w:val="0"/>
      <w:marTop w:val="0"/>
      <w:marBottom w:val="0"/>
      <w:divBdr>
        <w:top w:val="none" w:sz="0" w:space="0" w:color="auto"/>
        <w:left w:val="none" w:sz="0" w:space="0" w:color="auto"/>
        <w:bottom w:val="none" w:sz="0" w:space="0" w:color="auto"/>
        <w:right w:val="none" w:sz="0" w:space="0" w:color="auto"/>
      </w:divBdr>
    </w:div>
    <w:div w:id="1556820299">
      <w:bodyDiv w:val="1"/>
      <w:marLeft w:val="0"/>
      <w:marRight w:val="0"/>
      <w:marTop w:val="0"/>
      <w:marBottom w:val="0"/>
      <w:divBdr>
        <w:top w:val="none" w:sz="0" w:space="0" w:color="auto"/>
        <w:left w:val="none" w:sz="0" w:space="0" w:color="auto"/>
        <w:bottom w:val="none" w:sz="0" w:space="0" w:color="auto"/>
        <w:right w:val="none" w:sz="0" w:space="0" w:color="auto"/>
      </w:divBdr>
    </w:div>
    <w:div w:id="1588416898">
      <w:bodyDiv w:val="1"/>
      <w:marLeft w:val="0"/>
      <w:marRight w:val="0"/>
      <w:marTop w:val="0"/>
      <w:marBottom w:val="0"/>
      <w:divBdr>
        <w:top w:val="none" w:sz="0" w:space="0" w:color="auto"/>
        <w:left w:val="none" w:sz="0" w:space="0" w:color="auto"/>
        <w:bottom w:val="none" w:sz="0" w:space="0" w:color="auto"/>
        <w:right w:val="none" w:sz="0" w:space="0" w:color="auto"/>
      </w:divBdr>
    </w:div>
    <w:div w:id="1622565112">
      <w:bodyDiv w:val="1"/>
      <w:marLeft w:val="0"/>
      <w:marRight w:val="0"/>
      <w:marTop w:val="0"/>
      <w:marBottom w:val="0"/>
      <w:divBdr>
        <w:top w:val="none" w:sz="0" w:space="0" w:color="auto"/>
        <w:left w:val="none" w:sz="0" w:space="0" w:color="auto"/>
        <w:bottom w:val="none" w:sz="0" w:space="0" w:color="auto"/>
        <w:right w:val="none" w:sz="0" w:space="0" w:color="auto"/>
      </w:divBdr>
    </w:div>
    <w:div w:id="1641225504">
      <w:bodyDiv w:val="1"/>
      <w:marLeft w:val="0"/>
      <w:marRight w:val="0"/>
      <w:marTop w:val="0"/>
      <w:marBottom w:val="0"/>
      <w:divBdr>
        <w:top w:val="none" w:sz="0" w:space="0" w:color="auto"/>
        <w:left w:val="none" w:sz="0" w:space="0" w:color="auto"/>
        <w:bottom w:val="none" w:sz="0" w:space="0" w:color="auto"/>
        <w:right w:val="none" w:sz="0" w:space="0" w:color="auto"/>
      </w:divBdr>
    </w:div>
    <w:div w:id="1667050737">
      <w:bodyDiv w:val="1"/>
      <w:marLeft w:val="0"/>
      <w:marRight w:val="0"/>
      <w:marTop w:val="0"/>
      <w:marBottom w:val="0"/>
      <w:divBdr>
        <w:top w:val="none" w:sz="0" w:space="0" w:color="auto"/>
        <w:left w:val="none" w:sz="0" w:space="0" w:color="auto"/>
        <w:bottom w:val="none" w:sz="0" w:space="0" w:color="auto"/>
        <w:right w:val="none" w:sz="0" w:space="0" w:color="auto"/>
      </w:divBdr>
    </w:div>
    <w:div w:id="1726027462">
      <w:bodyDiv w:val="1"/>
      <w:marLeft w:val="0"/>
      <w:marRight w:val="0"/>
      <w:marTop w:val="0"/>
      <w:marBottom w:val="0"/>
      <w:divBdr>
        <w:top w:val="none" w:sz="0" w:space="0" w:color="auto"/>
        <w:left w:val="none" w:sz="0" w:space="0" w:color="auto"/>
        <w:bottom w:val="none" w:sz="0" w:space="0" w:color="auto"/>
        <w:right w:val="none" w:sz="0" w:space="0" w:color="auto"/>
      </w:divBdr>
    </w:div>
    <w:div w:id="1828323436">
      <w:bodyDiv w:val="1"/>
      <w:marLeft w:val="0"/>
      <w:marRight w:val="0"/>
      <w:marTop w:val="0"/>
      <w:marBottom w:val="0"/>
      <w:divBdr>
        <w:top w:val="none" w:sz="0" w:space="0" w:color="auto"/>
        <w:left w:val="none" w:sz="0" w:space="0" w:color="auto"/>
        <w:bottom w:val="none" w:sz="0" w:space="0" w:color="auto"/>
        <w:right w:val="none" w:sz="0" w:space="0" w:color="auto"/>
      </w:divBdr>
    </w:div>
    <w:div w:id="1874463263">
      <w:bodyDiv w:val="1"/>
      <w:marLeft w:val="0"/>
      <w:marRight w:val="0"/>
      <w:marTop w:val="0"/>
      <w:marBottom w:val="0"/>
      <w:divBdr>
        <w:top w:val="none" w:sz="0" w:space="0" w:color="auto"/>
        <w:left w:val="none" w:sz="0" w:space="0" w:color="auto"/>
        <w:bottom w:val="none" w:sz="0" w:space="0" w:color="auto"/>
        <w:right w:val="none" w:sz="0" w:space="0" w:color="auto"/>
      </w:divBdr>
    </w:div>
    <w:div w:id="1943148862">
      <w:bodyDiv w:val="1"/>
      <w:marLeft w:val="0"/>
      <w:marRight w:val="0"/>
      <w:marTop w:val="0"/>
      <w:marBottom w:val="0"/>
      <w:divBdr>
        <w:top w:val="none" w:sz="0" w:space="0" w:color="auto"/>
        <w:left w:val="none" w:sz="0" w:space="0" w:color="auto"/>
        <w:bottom w:val="none" w:sz="0" w:space="0" w:color="auto"/>
        <w:right w:val="none" w:sz="0" w:space="0" w:color="auto"/>
      </w:divBdr>
    </w:div>
    <w:div w:id="1963685150">
      <w:bodyDiv w:val="1"/>
      <w:marLeft w:val="0"/>
      <w:marRight w:val="0"/>
      <w:marTop w:val="0"/>
      <w:marBottom w:val="0"/>
      <w:divBdr>
        <w:top w:val="none" w:sz="0" w:space="0" w:color="auto"/>
        <w:left w:val="none" w:sz="0" w:space="0" w:color="auto"/>
        <w:bottom w:val="none" w:sz="0" w:space="0" w:color="auto"/>
        <w:right w:val="none" w:sz="0" w:space="0" w:color="auto"/>
      </w:divBdr>
    </w:div>
    <w:div w:id="1996955371">
      <w:bodyDiv w:val="1"/>
      <w:marLeft w:val="0"/>
      <w:marRight w:val="0"/>
      <w:marTop w:val="0"/>
      <w:marBottom w:val="0"/>
      <w:divBdr>
        <w:top w:val="none" w:sz="0" w:space="0" w:color="auto"/>
        <w:left w:val="none" w:sz="0" w:space="0" w:color="auto"/>
        <w:bottom w:val="none" w:sz="0" w:space="0" w:color="auto"/>
        <w:right w:val="none" w:sz="0" w:space="0" w:color="auto"/>
      </w:divBdr>
    </w:div>
    <w:div w:id="2029939278">
      <w:bodyDiv w:val="1"/>
      <w:marLeft w:val="0"/>
      <w:marRight w:val="0"/>
      <w:marTop w:val="0"/>
      <w:marBottom w:val="0"/>
      <w:divBdr>
        <w:top w:val="none" w:sz="0" w:space="0" w:color="auto"/>
        <w:left w:val="none" w:sz="0" w:space="0" w:color="auto"/>
        <w:bottom w:val="none" w:sz="0" w:space="0" w:color="auto"/>
        <w:right w:val="none" w:sz="0" w:space="0" w:color="auto"/>
      </w:divBdr>
    </w:div>
    <w:div w:id="2029985799">
      <w:bodyDiv w:val="1"/>
      <w:marLeft w:val="0"/>
      <w:marRight w:val="0"/>
      <w:marTop w:val="0"/>
      <w:marBottom w:val="0"/>
      <w:divBdr>
        <w:top w:val="none" w:sz="0" w:space="0" w:color="auto"/>
        <w:left w:val="none" w:sz="0" w:space="0" w:color="auto"/>
        <w:bottom w:val="none" w:sz="0" w:space="0" w:color="auto"/>
        <w:right w:val="none" w:sz="0" w:space="0" w:color="auto"/>
      </w:divBdr>
    </w:div>
    <w:div w:id="2057466031">
      <w:bodyDiv w:val="1"/>
      <w:marLeft w:val="0"/>
      <w:marRight w:val="0"/>
      <w:marTop w:val="0"/>
      <w:marBottom w:val="0"/>
      <w:divBdr>
        <w:top w:val="none" w:sz="0" w:space="0" w:color="auto"/>
        <w:left w:val="none" w:sz="0" w:space="0" w:color="auto"/>
        <w:bottom w:val="none" w:sz="0" w:space="0" w:color="auto"/>
        <w:right w:val="none" w:sz="0" w:space="0" w:color="auto"/>
      </w:divBdr>
    </w:div>
    <w:div w:id="2075349271">
      <w:bodyDiv w:val="1"/>
      <w:marLeft w:val="0"/>
      <w:marRight w:val="0"/>
      <w:marTop w:val="0"/>
      <w:marBottom w:val="0"/>
      <w:divBdr>
        <w:top w:val="none" w:sz="0" w:space="0" w:color="auto"/>
        <w:left w:val="none" w:sz="0" w:space="0" w:color="auto"/>
        <w:bottom w:val="none" w:sz="0" w:space="0" w:color="auto"/>
        <w:right w:val="none" w:sz="0" w:space="0" w:color="auto"/>
      </w:divBdr>
    </w:div>
    <w:div w:id="2092464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menovskoe-smr.ru/content/view/63/53/" TargetMode="External"/><Relationship Id="rId4" Type="http://schemas.openxmlformats.org/officeDocument/2006/relationships/settings" Target="settings.xml"/><Relationship Id="rId9" Type="http://schemas.openxmlformats.org/officeDocument/2006/relationships/hyperlink" Target="http://semenovskoe-smr.ru/content/view/63/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E73454-6CB8-42D8-97CA-1A4EED97A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399</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2669</CharactersWithSpaces>
  <SharedDoc>false</SharedDoc>
  <HLinks>
    <vt:vector size="12" baseType="variant">
      <vt:variant>
        <vt:i4>1114183</vt:i4>
      </vt:variant>
      <vt:variant>
        <vt:i4>3</vt:i4>
      </vt:variant>
      <vt:variant>
        <vt:i4>0</vt:i4>
      </vt:variant>
      <vt:variant>
        <vt:i4>5</vt:i4>
      </vt:variant>
      <vt:variant>
        <vt:lpwstr>http://semenovskoe-smr.ru/content/view/63/53/</vt:lpwstr>
      </vt:variant>
      <vt:variant>
        <vt:lpwstr/>
      </vt:variant>
      <vt:variant>
        <vt:i4>1114183</vt:i4>
      </vt:variant>
      <vt:variant>
        <vt:i4>0</vt:i4>
      </vt:variant>
      <vt:variant>
        <vt:i4>0</vt:i4>
      </vt:variant>
      <vt:variant>
        <vt:i4>5</vt:i4>
      </vt:variant>
      <vt:variant>
        <vt:lpwstr>http://semenovskoe-smr.ru/content/view/63/53/</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4</cp:revision>
  <cp:lastPrinted>2015-11-12T08:30:00Z</cp:lastPrinted>
  <dcterms:created xsi:type="dcterms:W3CDTF">2022-02-07T13:10:00Z</dcterms:created>
  <dcterms:modified xsi:type="dcterms:W3CDTF">2022-02-14T06:44:00Z</dcterms:modified>
</cp:coreProperties>
</file>