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8A6" w:rsidRDefault="004B38A6" w:rsidP="004B38A6">
      <w:pPr>
        <w:jc w:val="right"/>
        <w:outlineLvl w:val="0"/>
        <w:rPr>
          <w:sz w:val="28"/>
          <w:szCs w:val="28"/>
        </w:rPr>
      </w:pPr>
    </w:p>
    <w:p w:rsidR="004B38A6" w:rsidRDefault="004855EF" w:rsidP="004855EF">
      <w:pPr>
        <w:jc w:val="center"/>
        <w:outlineLvl w:val="0"/>
        <w:rPr>
          <w:sz w:val="28"/>
          <w:szCs w:val="28"/>
        </w:rPr>
      </w:pPr>
      <w:r w:rsidRPr="004855EF"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8A6" w:rsidRDefault="004B38A6" w:rsidP="004B38A6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4B38A6" w:rsidTr="004855EF">
        <w:tc>
          <w:tcPr>
            <w:tcW w:w="9600" w:type="dxa"/>
            <w:hideMark/>
          </w:tcPr>
          <w:p w:rsidR="004B38A6" w:rsidRDefault="004B38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4B38A6" w:rsidTr="004855EF">
        <w:trPr>
          <w:trHeight w:val="397"/>
        </w:trPr>
        <w:tc>
          <w:tcPr>
            <w:tcW w:w="9600" w:type="dxa"/>
            <w:hideMark/>
          </w:tcPr>
          <w:p w:rsidR="004B38A6" w:rsidRDefault="004855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РУССКО-КАМЕШКИРСКОГО</w:t>
            </w:r>
            <w:r w:rsidR="004B38A6">
              <w:rPr>
                <w:b/>
                <w:sz w:val="28"/>
                <w:szCs w:val="28"/>
              </w:rPr>
              <w:t xml:space="preserve"> СЕЛЬСОВЕТА</w:t>
            </w:r>
          </w:p>
          <w:p w:rsidR="004855EF" w:rsidRDefault="004B38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КАМЕШКИРСКОГО РАЙОНА </w:t>
            </w:r>
          </w:p>
          <w:p w:rsidR="004B38A6" w:rsidRDefault="004B38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4B38A6" w:rsidTr="004855EF">
        <w:trPr>
          <w:trHeight w:val="314"/>
        </w:trPr>
        <w:tc>
          <w:tcPr>
            <w:tcW w:w="9600" w:type="dxa"/>
          </w:tcPr>
          <w:p w:rsidR="004B38A6" w:rsidRDefault="004B38A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38A6" w:rsidTr="004855EF">
        <w:trPr>
          <w:trHeight w:val="548"/>
        </w:trPr>
        <w:tc>
          <w:tcPr>
            <w:tcW w:w="9600" w:type="dxa"/>
            <w:vAlign w:val="center"/>
            <w:hideMark/>
          </w:tcPr>
          <w:p w:rsidR="004B38A6" w:rsidRDefault="004B38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B38A6" w:rsidTr="004855EF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4B38A6">
              <w:tc>
                <w:tcPr>
                  <w:tcW w:w="284" w:type="dxa"/>
                  <w:vAlign w:val="bottom"/>
                  <w:hideMark/>
                </w:tcPr>
                <w:p w:rsidR="004B38A6" w:rsidRDefault="004B38A6">
                  <w:pPr>
                    <w:rPr>
                      <w:b/>
                      <w:sz w:val="27"/>
                      <w:szCs w:val="27"/>
                    </w:rPr>
                  </w:pPr>
                  <w:r>
                    <w:rPr>
                      <w:b/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B38A6" w:rsidRDefault="00987F58">
                  <w:pPr>
                    <w:jc w:val="center"/>
                    <w:rPr>
                      <w:b/>
                      <w:sz w:val="27"/>
                      <w:szCs w:val="27"/>
                    </w:rPr>
                  </w:pPr>
                  <w:r>
                    <w:rPr>
                      <w:b/>
                      <w:sz w:val="27"/>
                      <w:szCs w:val="27"/>
                    </w:rPr>
                    <w:t>15.07.2022 г.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4B38A6" w:rsidRDefault="004B38A6">
                  <w:pPr>
                    <w:jc w:val="center"/>
                    <w:rPr>
                      <w:b/>
                      <w:sz w:val="27"/>
                      <w:szCs w:val="27"/>
                    </w:rPr>
                  </w:pPr>
                  <w:r>
                    <w:rPr>
                      <w:b/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B38A6" w:rsidRDefault="00987F58" w:rsidP="007A1A53">
                  <w:pPr>
                    <w:jc w:val="center"/>
                    <w:rPr>
                      <w:b/>
                      <w:sz w:val="27"/>
                      <w:szCs w:val="27"/>
                    </w:rPr>
                  </w:pPr>
                  <w:r>
                    <w:rPr>
                      <w:b/>
                      <w:sz w:val="27"/>
                      <w:szCs w:val="27"/>
                    </w:rPr>
                    <w:t>11</w:t>
                  </w:r>
                  <w:r w:rsidR="007A1A53">
                    <w:rPr>
                      <w:b/>
                      <w:sz w:val="27"/>
                      <w:szCs w:val="27"/>
                    </w:rPr>
                    <w:t>4</w:t>
                  </w:r>
                </w:p>
              </w:tc>
            </w:tr>
            <w:tr w:rsidR="004B38A6">
              <w:tc>
                <w:tcPr>
                  <w:tcW w:w="4650" w:type="dxa"/>
                  <w:gridSpan w:val="4"/>
                  <w:hideMark/>
                </w:tcPr>
                <w:p w:rsidR="004B38A6" w:rsidRDefault="004B38A6" w:rsidP="004855EF">
                  <w:pPr>
                    <w:jc w:val="center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с</w:t>
                  </w:r>
                  <w:proofErr w:type="gramStart"/>
                  <w:r>
                    <w:rPr>
                      <w:sz w:val="27"/>
                      <w:szCs w:val="27"/>
                    </w:rPr>
                    <w:t>.</w:t>
                  </w:r>
                  <w:r w:rsidR="004855EF">
                    <w:rPr>
                      <w:sz w:val="27"/>
                      <w:szCs w:val="27"/>
                    </w:rPr>
                    <w:t>Р</w:t>
                  </w:r>
                  <w:proofErr w:type="gramEnd"/>
                  <w:r w:rsidR="004855EF">
                    <w:rPr>
                      <w:sz w:val="27"/>
                      <w:szCs w:val="27"/>
                    </w:rPr>
                    <w:t>усский Камешкир</w:t>
                  </w:r>
                </w:p>
              </w:tc>
            </w:tr>
          </w:tbl>
          <w:p w:rsidR="004B38A6" w:rsidRDefault="004B38A6">
            <w:pPr>
              <w:rPr>
                <w:sz w:val="27"/>
                <w:szCs w:val="27"/>
              </w:rPr>
            </w:pPr>
          </w:p>
        </w:tc>
      </w:tr>
    </w:tbl>
    <w:p w:rsidR="004B38A6" w:rsidRDefault="004B38A6" w:rsidP="004B38A6">
      <w:pPr>
        <w:spacing w:line="200" w:lineRule="atLeast"/>
        <w:jc w:val="center"/>
        <w:rPr>
          <w:rFonts w:cs="Times New Roman"/>
          <w:b/>
          <w:bCs/>
          <w:spacing w:val="20"/>
          <w:w w:val="140"/>
          <w:sz w:val="21"/>
          <w:szCs w:val="21"/>
        </w:rPr>
      </w:pPr>
    </w:p>
    <w:p w:rsidR="004B38A6" w:rsidRDefault="004B38A6" w:rsidP="004B38A6">
      <w:pPr>
        <w:ind w:right="-1"/>
        <w:jc w:val="center"/>
        <w:rPr>
          <w:b/>
          <w:lang w:eastAsia="ru-RU"/>
        </w:rPr>
      </w:pPr>
      <w:r>
        <w:rPr>
          <w:b/>
        </w:rPr>
        <w:t xml:space="preserve">О создании </w:t>
      </w:r>
      <w:r>
        <w:rPr>
          <w:b/>
          <w:lang w:eastAsia="ru-RU"/>
        </w:rPr>
        <w:t xml:space="preserve">совещательного  органа  при администрации </w:t>
      </w:r>
      <w:proofErr w:type="spellStart"/>
      <w:r w:rsidR="004855EF">
        <w:rPr>
          <w:b/>
          <w:lang w:eastAsia="ru-RU"/>
        </w:rPr>
        <w:t>Русско-Камешкирского</w:t>
      </w:r>
      <w:proofErr w:type="spellEnd"/>
      <w:r>
        <w:rPr>
          <w:b/>
          <w:lang w:eastAsia="ru-RU"/>
        </w:rPr>
        <w:t xml:space="preserve"> сельсовета </w:t>
      </w:r>
      <w:proofErr w:type="spellStart"/>
      <w:r>
        <w:rPr>
          <w:b/>
          <w:lang w:eastAsia="ru-RU"/>
        </w:rPr>
        <w:t>Камешкирского</w:t>
      </w:r>
      <w:proofErr w:type="spellEnd"/>
      <w:r>
        <w:rPr>
          <w:b/>
          <w:lang w:eastAsia="ru-RU"/>
        </w:rPr>
        <w:t xml:space="preserve"> района Пензенской области по определению единственного поставщика (подрядчика, исполнителя) товаров, работ, услуг для обеспечения муниципальных нужд </w:t>
      </w:r>
    </w:p>
    <w:p w:rsidR="004B38A6" w:rsidRDefault="004B38A6" w:rsidP="004B38A6">
      <w:pPr>
        <w:ind w:right="-1"/>
        <w:jc w:val="center"/>
        <w:rPr>
          <w:b/>
          <w:lang w:eastAsia="ru-RU"/>
        </w:rPr>
      </w:pPr>
    </w:p>
    <w:p w:rsidR="004B38A6" w:rsidRDefault="004B38A6" w:rsidP="004B38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исполнения требований пункта 25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соответствии с частью 2 статьи 15 Федерального закона от 08.03.2022 46-ФЗ "О внесении изменений в отдельные законодательные акты Российской Федерации", постановлением Правительства Пензенской области от 11.03.2022 № 160-пП «Об установлении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случаев осуществления закупок товаров, работ, услуг для государственных нужд Пензенской области и (или) муниципальных нужд у единственного поставщика (подрядчика, исполнителя) и порядка их осуществления» (с последующими изменениями),  руководствуясь Уставом </w:t>
      </w:r>
      <w:proofErr w:type="spellStart"/>
      <w:r w:rsidR="004855EF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Пензенской области, администрация </w:t>
      </w:r>
      <w:proofErr w:type="spellStart"/>
      <w:r w:rsidR="004855EF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B38A6" w:rsidRDefault="004B38A6" w:rsidP="004B38A6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B38A6" w:rsidRPr="004B38A6" w:rsidRDefault="004B38A6" w:rsidP="004B38A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B38A6" w:rsidRDefault="004B38A6" w:rsidP="004B38A6">
      <w:pPr>
        <w:tabs>
          <w:tab w:val="left" w:pos="993"/>
        </w:tabs>
        <w:ind w:right="-1"/>
        <w:jc w:val="both"/>
      </w:pPr>
      <w:r>
        <w:t xml:space="preserve">              1.Создать совещательный орган при администрации </w:t>
      </w:r>
      <w:proofErr w:type="spellStart"/>
      <w:r w:rsidR="004855EF">
        <w:t>Русско-Камешкирского</w:t>
      </w:r>
      <w:proofErr w:type="spellEnd"/>
      <w:r w:rsidR="00F07F85"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</w:t>
      </w:r>
      <w:r w:rsidR="00F07F85">
        <w:t>Пензенской области</w:t>
      </w:r>
      <w:r>
        <w:t xml:space="preserve"> по определению единственного поставщика (подрядчика, исполнителя) товаров, работ, услуг для обеспечения муниципальных нужд.</w:t>
      </w:r>
    </w:p>
    <w:p w:rsidR="004B38A6" w:rsidRDefault="004B38A6" w:rsidP="004B38A6">
      <w:pPr>
        <w:tabs>
          <w:tab w:val="left" w:pos="993"/>
        </w:tabs>
        <w:ind w:right="-1"/>
        <w:jc w:val="both"/>
      </w:pPr>
      <w:r>
        <w:tab/>
        <w:t xml:space="preserve">2.Утвердить состав совещательного органа при администрации </w:t>
      </w:r>
      <w:proofErr w:type="spellStart"/>
      <w:r w:rsidR="004855EF">
        <w:t>Русско-Камешкирского</w:t>
      </w:r>
      <w:proofErr w:type="spellEnd"/>
      <w:r w:rsidR="00F07F85"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</w:t>
      </w:r>
      <w:r w:rsidR="00F07F85">
        <w:t xml:space="preserve"> Пензенской области</w:t>
      </w:r>
      <w:r>
        <w:t xml:space="preserve"> по определению единственного поставщика (подрядчика, исполнителя) товаров, работ, услуг для обеспечения муниципальных нужд согласно приложению № 1 к настоящему постановлению.</w:t>
      </w:r>
    </w:p>
    <w:p w:rsidR="004B38A6" w:rsidRPr="00F07F85" w:rsidRDefault="004B38A6" w:rsidP="004B38A6">
      <w:pPr>
        <w:tabs>
          <w:tab w:val="left" w:pos="993"/>
        </w:tabs>
        <w:ind w:right="-1"/>
        <w:jc w:val="both"/>
      </w:pPr>
      <w:r>
        <w:tab/>
        <w:t xml:space="preserve">3.Утвердить Положение о совещательном органе при администрации </w:t>
      </w:r>
      <w:proofErr w:type="spellStart"/>
      <w:r w:rsidR="004855EF">
        <w:t>Русско-Камешкирского</w:t>
      </w:r>
      <w:proofErr w:type="spellEnd"/>
      <w:r w:rsidR="00F07F85"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</w:t>
      </w:r>
      <w:r w:rsidR="00F07F85">
        <w:t>Пензенской области</w:t>
      </w:r>
      <w:r>
        <w:t xml:space="preserve"> по определению единственного поставщика (подрядчика, исполнителя) товаров, работ, услуг для обеспечения муниципальных нужд согласно приложению № 2 к настоящему </w:t>
      </w:r>
      <w:r w:rsidRPr="00F07F85">
        <w:lastRenderedPageBreak/>
        <w:t>постановлению.</w:t>
      </w:r>
    </w:p>
    <w:p w:rsidR="00F07F85" w:rsidRPr="00F07F85" w:rsidRDefault="00F07F85" w:rsidP="00F07F85">
      <w:pPr>
        <w:ind w:firstLine="567"/>
        <w:jc w:val="both"/>
      </w:pPr>
      <w:r w:rsidRPr="00F07F85">
        <w:t xml:space="preserve">  4.Опубликовать настоящее постановление в информационном бюллетене «</w:t>
      </w:r>
      <w:r w:rsidR="004855EF">
        <w:t>Правовое поле</w:t>
      </w:r>
      <w:r w:rsidRPr="00F07F85">
        <w:t>».</w:t>
      </w:r>
    </w:p>
    <w:p w:rsidR="00F07F85" w:rsidRPr="00F07F85" w:rsidRDefault="00F07F85" w:rsidP="00F07F85">
      <w:pPr>
        <w:ind w:firstLine="567"/>
        <w:jc w:val="both"/>
      </w:pPr>
      <w:r w:rsidRPr="00F07F85">
        <w:t xml:space="preserve">  5.Настоящее постановление вступает в силу на следующий день после дня его официального опубликования.</w:t>
      </w:r>
    </w:p>
    <w:p w:rsidR="00F07F85" w:rsidRDefault="00F07F85" w:rsidP="00F07F85">
      <w:pPr>
        <w:pStyle w:val="1"/>
        <w:shd w:val="clear" w:color="auto" w:fill="auto"/>
        <w:tabs>
          <w:tab w:val="left" w:pos="709"/>
        </w:tabs>
        <w:spacing w:before="0" w:after="286" w:line="298" w:lineRule="exact"/>
        <w:ind w:right="20" w:firstLine="567"/>
        <w:jc w:val="both"/>
        <w:rPr>
          <w:sz w:val="24"/>
          <w:szCs w:val="24"/>
        </w:rPr>
      </w:pPr>
      <w:r w:rsidRPr="00F07F85">
        <w:rPr>
          <w:rFonts w:eastAsia="Calibri"/>
          <w:sz w:val="24"/>
          <w:szCs w:val="24"/>
        </w:rPr>
        <w:tab/>
        <w:t>6.</w:t>
      </w:r>
      <w:proofErr w:type="gramStart"/>
      <w:r w:rsidRPr="00F07F85">
        <w:rPr>
          <w:sz w:val="24"/>
          <w:szCs w:val="24"/>
        </w:rPr>
        <w:t>Контроль за</w:t>
      </w:r>
      <w:proofErr w:type="gramEnd"/>
      <w:r w:rsidRPr="00F07F85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4855EF">
        <w:rPr>
          <w:sz w:val="24"/>
          <w:szCs w:val="24"/>
        </w:rPr>
        <w:t>Русско-Камешкирского</w:t>
      </w:r>
      <w:proofErr w:type="spellEnd"/>
      <w:r w:rsidRPr="00F07F85">
        <w:rPr>
          <w:sz w:val="24"/>
          <w:szCs w:val="24"/>
        </w:rPr>
        <w:t xml:space="preserve"> сельсовета </w:t>
      </w:r>
      <w:proofErr w:type="spellStart"/>
      <w:r w:rsidRPr="00F07F85">
        <w:rPr>
          <w:sz w:val="24"/>
          <w:szCs w:val="24"/>
        </w:rPr>
        <w:t>Камешкирского</w:t>
      </w:r>
      <w:proofErr w:type="spellEnd"/>
      <w:r w:rsidRPr="00F07F85">
        <w:rPr>
          <w:sz w:val="24"/>
          <w:szCs w:val="24"/>
        </w:rPr>
        <w:t xml:space="preserve"> района Пензенской области.</w:t>
      </w:r>
    </w:p>
    <w:p w:rsidR="004855EF" w:rsidRDefault="004855EF" w:rsidP="00F07F85">
      <w:pPr>
        <w:pStyle w:val="1"/>
        <w:shd w:val="clear" w:color="auto" w:fill="auto"/>
        <w:tabs>
          <w:tab w:val="left" w:pos="709"/>
        </w:tabs>
        <w:spacing w:before="0" w:after="286" w:line="298" w:lineRule="exact"/>
        <w:ind w:right="20" w:firstLine="567"/>
        <w:jc w:val="both"/>
        <w:rPr>
          <w:sz w:val="24"/>
          <w:szCs w:val="24"/>
        </w:rPr>
      </w:pPr>
    </w:p>
    <w:p w:rsidR="004855EF" w:rsidRPr="00F07F85" w:rsidRDefault="004855EF" w:rsidP="00F07F85">
      <w:pPr>
        <w:pStyle w:val="1"/>
        <w:shd w:val="clear" w:color="auto" w:fill="auto"/>
        <w:tabs>
          <w:tab w:val="left" w:pos="709"/>
        </w:tabs>
        <w:spacing w:before="0" w:after="286" w:line="298" w:lineRule="exact"/>
        <w:ind w:right="20" w:firstLine="567"/>
        <w:jc w:val="both"/>
        <w:rPr>
          <w:sz w:val="24"/>
          <w:szCs w:val="24"/>
        </w:rPr>
      </w:pPr>
    </w:p>
    <w:p w:rsidR="004B38A6" w:rsidRDefault="001F7CBF" w:rsidP="004855EF">
      <w:pPr>
        <w:jc w:val="both"/>
      </w:pPr>
      <w:r>
        <w:rPr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8761095</wp:posOffset>
            </wp:positionV>
            <wp:extent cx="924560" cy="1068705"/>
            <wp:effectExtent l="19050" t="0" r="8890" b="0"/>
            <wp:wrapNone/>
            <wp:docPr id="18" name="Рисунок 9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F85">
        <w:t>И.о. Главы</w:t>
      </w:r>
      <w:r w:rsidR="004B38A6">
        <w:t xml:space="preserve"> администрации</w:t>
      </w:r>
      <w:r w:rsidR="004B38A6">
        <w:tab/>
      </w: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8608695</wp:posOffset>
            </wp:positionV>
            <wp:extent cx="924560" cy="1068705"/>
            <wp:effectExtent l="19050" t="0" r="8890" b="0"/>
            <wp:wrapNone/>
            <wp:docPr id="17" name="Рисунок 10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F85" w:rsidRDefault="004855EF" w:rsidP="004855EF">
      <w:proofErr w:type="spellStart"/>
      <w:r>
        <w:t>Русско-Камешкирского</w:t>
      </w:r>
      <w:proofErr w:type="spellEnd"/>
      <w:r w:rsidR="00F07F85">
        <w:t xml:space="preserve"> сельсовета</w:t>
      </w:r>
    </w:p>
    <w:p w:rsidR="00F07F85" w:rsidRDefault="004B38A6" w:rsidP="004855EF">
      <w:proofErr w:type="spellStart"/>
      <w:r>
        <w:t>Камешкирского</w:t>
      </w:r>
      <w:proofErr w:type="spellEnd"/>
      <w:r>
        <w:t xml:space="preserve"> района  </w:t>
      </w:r>
    </w:p>
    <w:p w:rsidR="004B38A6" w:rsidRDefault="00F07F85" w:rsidP="004855EF">
      <w:r>
        <w:t>Пензенской области</w:t>
      </w:r>
      <w:r w:rsidR="004B38A6">
        <w:t xml:space="preserve">                   </w:t>
      </w:r>
      <w:r w:rsidR="001F7CBF"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8761095</wp:posOffset>
            </wp:positionV>
            <wp:extent cx="924560" cy="1068705"/>
            <wp:effectExtent l="19050" t="0" r="8890" b="0"/>
            <wp:wrapNone/>
            <wp:docPr id="16" name="Рисунок 8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CBF"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8608695</wp:posOffset>
            </wp:positionV>
            <wp:extent cx="924560" cy="1068705"/>
            <wp:effectExtent l="19050" t="0" r="8890" b="0"/>
            <wp:wrapNone/>
            <wp:docPr id="15" name="Рисунок 7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CBF">
        <w:rPr>
          <w:noProof/>
          <w:lang w:eastAsia="ru-RU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8608695</wp:posOffset>
            </wp:positionV>
            <wp:extent cx="924560" cy="1068705"/>
            <wp:effectExtent l="19050" t="0" r="8890" b="0"/>
            <wp:wrapNone/>
            <wp:docPr id="14" name="Рисунок 6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CBF">
        <w:rPr>
          <w:noProof/>
          <w:lang w:eastAsia="ru-RU"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8608695</wp:posOffset>
            </wp:positionV>
            <wp:extent cx="924560" cy="1068705"/>
            <wp:effectExtent l="19050" t="0" r="8890" b="0"/>
            <wp:wrapNone/>
            <wp:docPr id="13" name="Рисунок 3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CBF">
        <w:rPr>
          <w:noProof/>
          <w:lang w:eastAsia="ru-RU" w:bidi="ar-S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8608695</wp:posOffset>
            </wp:positionV>
            <wp:extent cx="924560" cy="1068705"/>
            <wp:effectExtent l="19050" t="0" r="8890" b="0"/>
            <wp:wrapNone/>
            <wp:docPr id="12" name="Рисунок 4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38A6">
        <w:t xml:space="preserve"> </w:t>
      </w:r>
      <w:r w:rsidR="001F7CBF">
        <w:rPr>
          <w:noProof/>
          <w:lang w:eastAsia="ru-RU" w:bidi="ar-SA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8608695</wp:posOffset>
            </wp:positionV>
            <wp:extent cx="924560" cy="1068705"/>
            <wp:effectExtent l="19050" t="0" r="8890" b="0"/>
            <wp:wrapNone/>
            <wp:docPr id="11" name="Рисунок 5" descr="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38A6">
        <w:t xml:space="preserve">                     </w:t>
      </w:r>
      <w:r w:rsidR="004855EF">
        <w:t xml:space="preserve">                                      </w:t>
      </w:r>
      <w:proofErr w:type="spellStart"/>
      <w:r w:rsidR="004855EF">
        <w:t>Т.В.Атикова</w:t>
      </w:r>
      <w:proofErr w:type="spellEnd"/>
      <w:r w:rsidR="004B38A6">
        <w:t xml:space="preserve">                                </w:t>
      </w:r>
      <w:r>
        <w:t xml:space="preserve">    </w:t>
      </w:r>
    </w:p>
    <w:p w:rsidR="004B38A6" w:rsidRDefault="004B38A6" w:rsidP="004B38A6">
      <w:pPr>
        <w:pStyle w:val="a3"/>
        <w:rPr>
          <w:sz w:val="27"/>
          <w:szCs w:val="27"/>
        </w:rPr>
      </w:pPr>
    </w:p>
    <w:p w:rsidR="004B38A6" w:rsidRDefault="004B38A6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855EF" w:rsidRDefault="004855EF" w:rsidP="004B38A6">
      <w:pPr>
        <w:pStyle w:val="a3"/>
        <w:rPr>
          <w:sz w:val="27"/>
          <w:szCs w:val="27"/>
        </w:rPr>
      </w:pPr>
    </w:p>
    <w:p w:rsidR="004B38A6" w:rsidRDefault="004B38A6" w:rsidP="004B38A6">
      <w:pPr>
        <w:pStyle w:val="a3"/>
        <w:rPr>
          <w:sz w:val="27"/>
          <w:szCs w:val="27"/>
        </w:rPr>
      </w:pPr>
    </w:p>
    <w:p w:rsidR="004B38A6" w:rsidRDefault="004B38A6" w:rsidP="004B38A6">
      <w:pPr>
        <w:pStyle w:val="a3"/>
        <w:jc w:val="right"/>
        <w:rPr>
          <w:rFonts w:eastAsia="Arial"/>
          <w:sz w:val="24"/>
        </w:rPr>
      </w:pPr>
      <w:r>
        <w:rPr>
          <w:rFonts w:eastAsia="Arial"/>
          <w:sz w:val="24"/>
        </w:rPr>
        <w:lastRenderedPageBreak/>
        <w:t>Приложение № 1</w:t>
      </w:r>
    </w:p>
    <w:p w:rsidR="004B38A6" w:rsidRDefault="004B38A6" w:rsidP="004B38A6">
      <w:pPr>
        <w:shd w:val="clear" w:color="auto" w:fill="FFFFFF"/>
        <w:ind w:firstLine="5300"/>
        <w:jc w:val="right"/>
        <w:rPr>
          <w:rFonts w:eastAsia="Arial"/>
        </w:rPr>
      </w:pPr>
      <w:r>
        <w:rPr>
          <w:rFonts w:eastAsia="Arial"/>
        </w:rPr>
        <w:t xml:space="preserve">УТВЕРЖДЕН </w:t>
      </w:r>
    </w:p>
    <w:p w:rsidR="004B38A6" w:rsidRDefault="004B38A6" w:rsidP="004B38A6">
      <w:pPr>
        <w:shd w:val="clear" w:color="auto" w:fill="FFFFFF"/>
        <w:ind w:firstLine="5300"/>
        <w:jc w:val="right"/>
        <w:rPr>
          <w:rFonts w:eastAsia="Arial"/>
        </w:rPr>
      </w:pPr>
      <w:r>
        <w:rPr>
          <w:rFonts w:eastAsia="Arial"/>
        </w:rPr>
        <w:t>постановлением администрации</w:t>
      </w:r>
    </w:p>
    <w:p w:rsidR="00F07F85" w:rsidRDefault="004855EF" w:rsidP="004B38A6">
      <w:pPr>
        <w:shd w:val="clear" w:color="auto" w:fill="FFFFFF"/>
        <w:ind w:firstLine="5300"/>
        <w:jc w:val="right"/>
        <w:rPr>
          <w:rFonts w:eastAsia="Arial"/>
        </w:rPr>
      </w:pPr>
      <w:proofErr w:type="spellStart"/>
      <w:r>
        <w:rPr>
          <w:rFonts w:eastAsia="Arial"/>
        </w:rPr>
        <w:t>Русско-Камешкирского</w:t>
      </w:r>
      <w:proofErr w:type="spellEnd"/>
      <w:r w:rsidR="00F07F85">
        <w:rPr>
          <w:rFonts w:eastAsia="Arial"/>
        </w:rPr>
        <w:t xml:space="preserve"> сельсовета</w:t>
      </w:r>
    </w:p>
    <w:p w:rsidR="00F07F85" w:rsidRDefault="004B38A6" w:rsidP="004B38A6">
      <w:pPr>
        <w:shd w:val="clear" w:color="auto" w:fill="FFFFFF"/>
        <w:ind w:firstLine="5300"/>
        <w:jc w:val="right"/>
        <w:rPr>
          <w:rFonts w:eastAsia="Arial"/>
        </w:rPr>
      </w:pPr>
      <w:proofErr w:type="spellStart"/>
      <w:r>
        <w:rPr>
          <w:rFonts w:eastAsia="Arial"/>
        </w:rPr>
        <w:t>Камешкирского</w:t>
      </w:r>
      <w:proofErr w:type="spellEnd"/>
      <w:r>
        <w:rPr>
          <w:rFonts w:eastAsia="Arial"/>
        </w:rPr>
        <w:t xml:space="preserve"> района</w:t>
      </w:r>
    </w:p>
    <w:p w:rsidR="004B38A6" w:rsidRDefault="00F07F85" w:rsidP="004B38A6">
      <w:pPr>
        <w:shd w:val="clear" w:color="auto" w:fill="FFFFFF"/>
        <w:ind w:firstLine="5300"/>
        <w:jc w:val="right"/>
        <w:rPr>
          <w:rFonts w:eastAsia="Arial"/>
        </w:rPr>
      </w:pPr>
      <w:r>
        <w:rPr>
          <w:rFonts w:eastAsia="Arial"/>
        </w:rPr>
        <w:t>Пензенской области</w:t>
      </w:r>
      <w:r w:rsidR="004B38A6">
        <w:rPr>
          <w:rFonts w:eastAsia="Arial"/>
        </w:rPr>
        <w:t xml:space="preserve"> </w:t>
      </w:r>
    </w:p>
    <w:p w:rsidR="004B38A6" w:rsidRDefault="004B38A6" w:rsidP="004B38A6">
      <w:pPr>
        <w:shd w:val="clear" w:color="auto" w:fill="FFFFFF"/>
        <w:ind w:firstLine="5300"/>
        <w:jc w:val="right"/>
        <w:rPr>
          <w:rFonts w:eastAsia="Arial"/>
        </w:rPr>
      </w:pPr>
      <w:r>
        <w:rPr>
          <w:rFonts w:eastAsia="Arial"/>
        </w:rPr>
        <w:t xml:space="preserve">от </w:t>
      </w:r>
      <w:r w:rsidR="004855EF">
        <w:rPr>
          <w:rFonts w:eastAsia="Arial"/>
        </w:rPr>
        <w:t>1</w:t>
      </w:r>
      <w:r w:rsidR="00987F58">
        <w:rPr>
          <w:rFonts w:eastAsia="Arial"/>
        </w:rPr>
        <w:t>5</w:t>
      </w:r>
      <w:r w:rsidR="004855EF">
        <w:rPr>
          <w:rFonts w:eastAsia="Arial"/>
        </w:rPr>
        <w:t>.07.2022 г.</w:t>
      </w:r>
      <w:r>
        <w:rPr>
          <w:rFonts w:eastAsia="Arial"/>
        </w:rPr>
        <w:t xml:space="preserve"> № </w:t>
      </w:r>
      <w:r w:rsidR="004855EF">
        <w:rPr>
          <w:rFonts w:eastAsia="Arial"/>
        </w:rPr>
        <w:t>11</w:t>
      </w:r>
      <w:r w:rsidR="007A1A53">
        <w:rPr>
          <w:rFonts w:eastAsia="Arial"/>
        </w:rPr>
        <w:t>4</w:t>
      </w:r>
    </w:p>
    <w:p w:rsidR="004B38A6" w:rsidRDefault="004B38A6" w:rsidP="004B38A6">
      <w:pPr>
        <w:autoSpaceDE w:val="0"/>
        <w:ind w:firstLine="709"/>
        <w:jc w:val="both"/>
        <w:rPr>
          <w:rFonts w:eastAsia="Arial"/>
          <w:sz w:val="26"/>
          <w:szCs w:val="26"/>
        </w:rPr>
      </w:pPr>
    </w:p>
    <w:p w:rsidR="004B38A6" w:rsidRDefault="004B38A6" w:rsidP="004B38A6">
      <w:pPr>
        <w:shd w:val="clear" w:color="auto" w:fill="FFFFFF"/>
        <w:ind w:left="426" w:right="282"/>
        <w:jc w:val="center"/>
        <w:rPr>
          <w:rFonts w:eastAsia="Arial"/>
          <w:bCs/>
        </w:rPr>
      </w:pPr>
      <w:r>
        <w:rPr>
          <w:rFonts w:eastAsia="Arial"/>
          <w:b/>
          <w:bCs/>
        </w:rPr>
        <w:t>СОСТАВ</w:t>
      </w:r>
    </w:p>
    <w:p w:rsidR="004B38A6" w:rsidRDefault="004B38A6" w:rsidP="004B38A6">
      <w:pPr>
        <w:shd w:val="clear" w:color="auto" w:fill="FFFFFF"/>
        <w:ind w:left="426" w:right="282"/>
        <w:jc w:val="center"/>
      </w:pPr>
      <w:r>
        <w:t xml:space="preserve">совещательного органа при администрации </w:t>
      </w:r>
      <w:proofErr w:type="spellStart"/>
      <w:r w:rsidR="004855EF">
        <w:t>Русско-Камешкирского</w:t>
      </w:r>
      <w:proofErr w:type="spellEnd"/>
      <w:r w:rsidR="00F07F85"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 </w:t>
      </w:r>
      <w:r w:rsidR="00F07F85">
        <w:t xml:space="preserve">Пензенской области </w:t>
      </w:r>
      <w:r>
        <w:t>по определению единственного поставщика (подрядчика, исполнителя) товаров, работ, услуг для обеспечения муниципальных нужд</w:t>
      </w:r>
    </w:p>
    <w:p w:rsidR="004B38A6" w:rsidRDefault="004B38A6" w:rsidP="004B38A6">
      <w:pPr>
        <w:shd w:val="clear" w:color="auto" w:fill="FFFFFF"/>
        <w:jc w:val="both"/>
      </w:pPr>
    </w:p>
    <w:tbl>
      <w:tblPr>
        <w:tblW w:w="9714" w:type="dxa"/>
        <w:tblLayout w:type="fixed"/>
        <w:tblLook w:val="04A0"/>
      </w:tblPr>
      <w:tblGrid>
        <w:gridCol w:w="4928"/>
        <w:gridCol w:w="4786"/>
      </w:tblGrid>
      <w:tr w:rsidR="004B38A6" w:rsidTr="001346A3">
        <w:tc>
          <w:tcPr>
            <w:tcW w:w="4928" w:type="dxa"/>
            <w:hideMark/>
          </w:tcPr>
          <w:p w:rsidR="004B38A6" w:rsidRDefault="004B38A6">
            <w:pPr>
              <w:snapToGrid w:val="0"/>
              <w:spacing w:after="120"/>
              <w:jc w:val="both"/>
            </w:pPr>
            <w:r>
              <w:rPr>
                <w:b/>
              </w:rPr>
              <w:t>Председатель комиссии:</w:t>
            </w:r>
          </w:p>
        </w:tc>
        <w:tc>
          <w:tcPr>
            <w:tcW w:w="4786" w:type="dxa"/>
          </w:tcPr>
          <w:p w:rsidR="004B38A6" w:rsidRDefault="004B38A6">
            <w:pPr>
              <w:snapToGrid w:val="0"/>
              <w:spacing w:after="120"/>
              <w:jc w:val="both"/>
            </w:pPr>
          </w:p>
        </w:tc>
      </w:tr>
      <w:tr w:rsidR="004B38A6" w:rsidTr="001346A3">
        <w:tc>
          <w:tcPr>
            <w:tcW w:w="4928" w:type="dxa"/>
            <w:hideMark/>
          </w:tcPr>
          <w:p w:rsidR="004B38A6" w:rsidRDefault="00317B5D">
            <w:pPr>
              <w:snapToGrid w:val="0"/>
              <w:spacing w:after="120"/>
              <w:jc w:val="both"/>
            </w:pPr>
            <w:r>
              <w:t>Сорокина В.Ю.</w:t>
            </w:r>
          </w:p>
        </w:tc>
        <w:tc>
          <w:tcPr>
            <w:tcW w:w="4786" w:type="dxa"/>
            <w:hideMark/>
          </w:tcPr>
          <w:p w:rsidR="004B38A6" w:rsidRDefault="00317B5D" w:rsidP="001346A3">
            <w:pPr>
              <w:snapToGrid w:val="0"/>
              <w:spacing w:after="120"/>
              <w:jc w:val="both"/>
            </w:pPr>
            <w:r>
              <w:t xml:space="preserve">Глава администрации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</w:t>
            </w:r>
          </w:p>
        </w:tc>
      </w:tr>
      <w:tr w:rsidR="004B38A6" w:rsidTr="001346A3">
        <w:tc>
          <w:tcPr>
            <w:tcW w:w="4928" w:type="dxa"/>
            <w:hideMark/>
          </w:tcPr>
          <w:p w:rsidR="004B38A6" w:rsidRDefault="004B38A6">
            <w:pPr>
              <w:snapToGrid w:val="0"/>
              <w:spacing w:after="120"/>
              <w:jc w:val="both"/>
            </w:pPr>
            <w:r>
              <w:rPr>
                <w:b/>
              </w:rPr>
              <w:t>Заместитель председателя комиссии:</w:t>
            </w:r>
          </w:p>
        </w:tc>
        <w:tc>
          <w:tcPr>
            <w:tcW w:w="4786" w:type="dxa"/>
          </w:tcPr>
          <w:p w:rsidR="004B38A6" w:rsidRDefault="004B38A6">
            <w:pPr>
              <w:snapToGrid w:val="0"/>
              <w:spacing w:after="120"/>
              <w:jc w:val="both"/>
            </w:pPr>
          </w:p>
        </w:tc>
      </w:tr>
      <w:tr w:rsidR="001346A3" w:rsidTr="001346A3">
        <w:tc>
          <w:tcPr>
            <w:tcW w:w="4928" w:type="dxa"/>
            <w:hideMark/>
          </w:tcPr>
          <w:p w:rsidR="001346A3" w:rsidRDefault="00317B5D">
            <w:pPr>
              <w:snapToGrid w:val="0"/>
              <w:spacing w:after="120"/>
              <w:jc w:val="both"/>
            </w:pPr>
            <w:proofErr w:type="spellStart"/>
            <w:r>
              <w:t>Атикова</w:t>
            </w:r>
            <w:proofErr w:type="spellEnd"/>
            <w:r>
              <w:t xml:space="preserve"> Т.В.</w:t>
            </w:r>
          </w:p>
        </w:tc>
        <w:tc>
          <w:tcPr>
            <w:tcW w:w="4786" w:type="dxa"/>
            <w:hideMark/>
          </w:tcPr>
          <w:p w:rsidR="001346A3" w:rsidRDefault="00317B5D" w:rsidP="00317B5D">
            <w:pPr>
              <w:snapToGrid w:val="0"/>
              <w:spacing w:after="120"/>
              <w:jc w:val="both"/>
            </w:pPr>
            <w:r>
              <w:t xml:space="preserve">Заместитель главы администрации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</w:t>
            </w:r>
          </w:p>
        </w:tc>
      </w:tr>
      <w:tr w:rsidR="001346A3" w:rsidTr="001346A3">
        <w:tc>
          <w:tcPr>
            <w:tcW w:w="4928" w:type="dxa"/>
            <w:hideMark/>
          </w:tcPr>
          <w:p w:rsidR="001346A3" w:rsidRDefault="001346A3">
            <w:pPr>
              <w:snapToGrid w:val="0"/>
              <w:spacing w:after="120"/>
              <w:jc w:val="both"/>
            </w:pPr>
            <w:r>
              <w:rPr>
                <w:b/>
              </w:rPr>
              <w:t>Секретарь комиссии:</w:t>
            </w:r>
          </w:p>
        </w:tc>
        <w:tc>
          <w:tcPr>
            <w:tcW w:w="4786" w:type="dxa"/>
          </w:tcPr>
          <w:p w:rsidR="001346A3" w:rsidRDefault="001346A3">
            <w:pPr>
              <w:snapToGrid w:val="0"/>
              <w:spacing w:after="120"/>
              <w:jc w:val="both"/>
            </w:pPr>
          </w:p>
        </w:tc>
      </w:tr>
      <w:tr w:rsidR="001346A3" w:rsidTr="001346A3">
        <w:tc>
          <w:tcPr>
            <w:tcW w:w="4928" w:type="dxa"/>
            <w:hideMark/>
          </w:tcPr>
          <w:p w:rsidR="001346A3" w:rsidRDefault="00317B5D" w:rsidP="001346A3">
            <w:pPr>
              <w:snapToGrid w:val="0"/>
              <w:spacing w:after="120"/>
              <w:jc w:val="both"/>
            </w:pPr>
            <w:proofErr w:type="spellStart"/>
            <w:r>
              <w:t>Шабалова</w:t>
            </w:r>
            <w:proofErr w:type="spellEnd"/>
            <w:r>
              <w:t xml:space="preserve"> Н.В.</w:t>
            </w:r>
          </w:p>
        </w:tc>
        <w:tc>
          <w:tcPr>
            <w:tcW w:w="4786" w:type="dxa"/>
            <w:hideMark/>
          </w:tcPr>
          <w:p w:rsidR="001346A3" w:rsidRDefault="00317B5D" w:rsidP="00F71A3D">
            <w:pPr>
              <w:snapToGrid w:val="0"/>
              <w:spacing w:after="120"/>
              <w:jc w:val="both"/>
            </w:pPr>
            <w:r>
              <w:t xml:space="preserve">Ведущий эксперт администрации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</w:t>
            </w:r>
          </w:p>
        </w:tc>
      </w:tr>
      <w:tr w:rsidR="001346A3" w:rsidTr="001346A3">
        <w:tc>
          <w:tcPr>
            <w:tcW w:w="4928" w:type="dxa"/>
            <w:hideMark/>
          </w:tcPr>
          <w:p w:rsidR="001346A3" w:rsidRDefault="001346A3">
            <w:pPr>
              <w:snapToGrid w:val="0"/>
              <w:spacing w:after="120"/>
              <w:jc w:val="both"/>
            </w:pPr>
            <w:r>
              <w:rPr>
                <w:b/>
              </w:rPr>
              <w:t>Члены комиссии:</w:t>
            </w:r>
          </w:p>
        </w:tc>
        <w:tc>
          <w:tcPr>
            <w:tcW w:w="4786" w:type="dxa"/>
          </w:tcPr>
          <w:p w:rsidR="001346A3" w:rsidRDefault="001346A3">
            <w:pPr>
              <w:snapToGrid w:val="0"/>
              <w:spacing w:after="120"/>
              <w:jc w:val="both"/>
            </w:pPr>
          </w:p>
        </w:tc>
      </w:tr>
      <w:tr w:rsidR="001346A3" w:rsidTr="001346A3">
        <w:tc>
          <w:tcPr>
            <w:tcW w:w="4928" w:type="dxa"/>
          </w:tcPr>
          <w:p w:rsidR="001346A3" w:rsidRDefault="001346A3">
            <w:pPr>
              <w:snapToGrid w:val="0"/>
              <w:spacing w:after="120"/>
              <w:jc w:val="both"/>
            </w:pPr>
          </w:p>
          <w:p w:rsidR="00317B5D" w:rsidRDefault="00317B5D">
            <w:pPr>
              <w:snapToGrid w:val="0"/>
              <w:spacing w:after="120"/>
              <w:jc w:val="both"/>
            </w:pPr>
            <w:r>
              <w:t>Сабурова Н.А.</w:t>
            </w:r>
          </w:p>
        </w:tc>
        <w:tc>
          <w:tcPr>
            <w:tcW w:w="4786" w:type="dxa"/>
          </w:tcPr>
          <w:p w:rsidR="001346A3" w:rsidRDefault="001346A3" w:rsidP="00F71A3D">
            <w:pPr>
              <w:snapToGrid w:val="0"/>
              <w:spacing w:after="120"/>
              <w:jc w:val="both"/>
            </w:pPr>
          </w:p>
          <w:p w:rsidR="001346A3" w:rsidRDefault="00317B5D" w:rsidP="00F71A3D">
            <w:pPr>
              <w:snapToGrid w:val="0"/>
              <w:spacing w:after="120"/>
              <w:jc w:val="both"/>
            </w:pPr>
            <w:r>
              <w:t xml:space="preserve">Старший инспектор делопроизводитель по земельным отношениям администрации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</w:t>
            </w:r>
          </w:p>
        </w:tc>
      </w:tr>
      <w:tr w:rsidR="001346A3" w:rsidTr="001346A3">
        <w:tc>
          <w:tcPr>
            <w:tcW w:w="4928" w:type="dxa"/>
          </w:tcPr>
          <w:p w:rsidR="001346A3" w:rsidRDefault="00317B5D">
            <w:r>
              <w:t>Олейник Е.Ю.</w:t>
            </w:r>
          </w:p>
          <w:p w:rsidR="001346A3" w:rsidRDefault="001346A3"/>
          <w:p w:rsidR="001346A3" w:rsidRDefault="001346A3" w:rsidP="001346A3"/>
        </w:tc>
        <w:tc>
          <w:tcPr>
            <w:tcW w:w="4786" w:type="dxa"/>
          </w:tcPr>
          <w:p w:rsidR="001346A3" w:rsidRDefault="00317B5D" w:rsidP="00317B5D">
            <w:pPr>
              <w:snapToGrid w:val="0"/>
              <w:spacing w:after="120"/>
              <w:jc w:val="both"/>
            </w:pPr>
            <w:r>
              <w:t xml:space="preserve">Ведущий эксперт-главный бухгалтер администрации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 администрации </w:t>
            </w:r>
            <w:proofErr w:type="spellStart"/>
            <w:r>
              <w:t>Русско-Камешкирского</w:t>
            </w:r>
            <w:proofErr w:type="spellEnd"/>
            <w:r>
              <w:t xml:space="preserve"> сельсовета</w:t>
            </w:r>
          </w:p>
        </w:tc>
      </w:tr>
    </w:tbl>
    <w:p w:rsidR="004855EF" w:rsidRDefault="004B38A6" w:rsidP="004B38A6">
      <w:pPr>
        <w:shd w:val="clear" w:color="auto" w:fill="FFFFFF"/>
        <w:jc w:val="right"/>
        <w:rPr>
          <w:rFonts w:eastAsia="Arial"/>
          <w:szCs w:val="26"/>
        </w:rPr>
      </w:pPr>
      <w:r>
        <w:rPr>
          <w:rFonts w:eastAsia="Arial"/>
          <w:szCs w:val="26"/>
        </w:rPr>
        <w:t xml:space="preserve">        </w:t>
      </w: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855EF" w:rsidRDefault="004855EF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B38A6" w:rsidRDefault="004B38A6" w:rsidP="004B38A6">
      <w:pPr>
        <w:shd w:val="clear" w:color="auto" w:fill="FFFFFF"/>
        <w:jc w:val="right"/>
        <w:rPr>
          <w:rFonts w:eastAsia="Arial"/>
          <w:szCs w:val="26"/>
        </w:rPr>
      </w:pPr>
      <w:r>
        <w:rPr>
          <w:rFonts w:eastAsia="Arial"/>
          <w:szCs w:val="26"/>
        </w:rPr>
        <w:lastRenderedPageBreak/>
        <w:t>Приложение № 2</w:t>
      </w:r>
    </w:p>
    <w:p w:rsidR="004B38A6" w:rsidRDefault="004B38A6" w:rsidP="004B38A6">
      <w:pPr>
        <w:shd w:val="clear" w:color="auto" w:fill="FFFFFF"/>
        <w:ind w:firstLine="5275"/>
        <w:jc w:val="right"/>
        <w:rPr>
          <w:rFonts w:eastAsia="Arial"/>
          <w:szCs w:val="26"/>
        </w:rPr>
      </w:pPr>
      <w:r>
        <w:rPr>
          <w:rFonts w:eastAsia="Arial"/>
          <w:szCs w:val="26"/>
        </w:rPr>
        <w:t>УТВЕРЖДЕНО</w:t>
      </w:r>
    </w:p>
    <w:p w:rsidR="004B38A6" w:rsidRDefault="004B38A6" w:rsidP="004B38A6">
      <w:pPr>
        <w:shd w:val="clear" w:color="auto" w:fill="FFFFFF"/>
        <w:ind w:firstLine="5275"/>
        <w:jc w:val="right"/>
        <w:rPr>
          <w:rFonts w:eastAsia="Arial"/>
          <w:szCs w:val="26"/>
        </w:rPr>
      </w:pPr>
      <w:r>
        <w:rPr>
          <w:rFonts w:eastAsia="Arial"/>
          <w:szCs w:val="26"/>
        </w:rPr>
        <w:t>постановлением администрации</w:t>
      </w:r>
    </w:p>
    <w:p w:rsidR="001346A3" w:rsidRDefault="004855EF" w:rsidP="004B38A6">
      <w:pPr>
        <w:shd w:val="clear" w:color="auto" w:fill="FFFFFF"/>
        <w:ind w:firstLine="5275"/>
        <w:jc w:val="right"/>
        <w:rPr>
          <w:rFonts w:eastAsia="Arial"/>
          <w:szCs w:val="26"/>
        </w:rPr>
      </w:pPr>
      <w:proofErr w:type="spellStart"/>
      <w:r>
        <w:rPr>
          <w:rFonts w:eastAsia="Arial"/>
          <w:szCs w:val="26"/>
        </w:rPr>
        <w:t>Русско-Камешкирского</w:t>
      </w:r>
      <w:proofErr w:type="spellEnd"/>
      <w:r w:rsidR="001346A3">
        <w:rPr>
          <w:rFonts w:eastAsia="Arial"/>
          <w:szCs w:val="26"/>
        </w:rPr>
        <w:t xml:space="preserve"> сельсовета </w:t>
      </w:r>
      <w:proofErr w:type="spellStart"/>
      <w:r w:rsidR="004B38A6">
        <w:rPr>
          <w:rFonts w:eastAsia="Arial"/>
          <w:szCs w:val="26"/>
        </w:rPr>
        <w:t>Камешкирского</w:t>
      </w:r>
      <w:proofErr w:type="spellEnd"/>
      <w:r w:rsidR="004B38A6">
        <w:rPr>
          <w:rFonts w:eastAsia="Arial"/>
          <w:szCs w:val="26"/>
        </w:rPr>
        <w:t xml:space="preserve">  района</w:t>
      </w:r>
    </w:p>
    <w:p w:rsidR="004B38A6" w:rsidRDefault="001346A3" w:rsidP="004B38A6">
      <w:pPr>
        <w:shd w:val="clear" w:color="auto" w:fill="FFFFFF"/>
        <w:ind w:firstLine="5275"/>
        <w:jc w:val="right"/>
        <w:rPr>
          <w:rFonts w:eastAsia="Arial"/>
          <w:szCs w:val="26"/>
        </w:rPr>
      </w:pPr>
      <w:r>
        <w:rPr>
          <w:rFonts w:eastAsia="Arial"/>
          <w:szCs w:val="26"/>
        </w:rPr>
        <w:t>Пензенской области</w:t>
      </w:r>
      <w:r w:rsidR="004B38A6">
        <w:rPr>
          <w:rFonts w:eastAsia="Arial"/>
          <w:szCs w:val="26"/>
        </w:rPr>
        <w:t xml:space="preserve"> </w:t>
      </w:r>
    </w:p>
    <w:p w:rsidR="004B38A6" w:rsidRDefault="004B38A6" w:rsidP="004B38A6">
      <w:pPr>
        <w:shd w:val="clear" w:color="auto" w:fill="FFFFFF"/>
        <w:ind w:firstLine="5275"/>
        <w:jc w:val="right"/>
        <w:rPr>
          <w:rFonts w:eastAsia="Arial"/>
          <w:szCs w:val="26"/>
        </w:rPr>
      </w:pPr>
      <w:r>
        <w:rPr>
          <w:rFonts w:eastAsia="Arial"/>
          <w:szCs w:val="26"/>
        </w:rPr>
        <w:t xml:space="preserve">от </w:t>
      </w:r>
      <w:r w:rsidR="004855EF">
        <w:rPr>
          <w:rFonts w:eastAsia="Arial"/>
          <w:szCs w:val="26"/>
        </w:rPr>
        <w:t>1</w:t>
      </w:r>
      <w:r w:rsidR="00987F58">
        <w:rPr>
          <w:rFonts w:eastAsia="Arial"/>
          <w:szCs w:val="26"/>
        </w:rPr>
        <w:t>5</w:t>
      </w:r>
      <w:r w:rsidR="004855EF">
        <w:rPr>
          <w:rFonts w:eastAsia="Arial"/>
          <w:szCs w:val="26"/>
        </w:rPr>
        <w:t>.07.2022</w:t>
      </w:r>
      <w:r>
        <w:rPr>
          <w:rFonts w:eastAsia="Arial"/>
          <w:szCs w:val="26"/>
        </w:rPr>
        <w:t xml:space="preserve"> № </w:t>
      </w:r>
      <w:r w:rsidR="004855EF">
        <w:rPr>
          <w:rFonts w:eastAsia="Arial"/>
          <w:szCs w:val="26"/>
        </w:rPr>
        <w:t>11</w:t>
      </w:r>
      <w:r w:rsidR="007A1A53">
        <w:rPr>
          <w:rFonts w:eastAsia="Arial"/>
          <w:szCs w:val="26"/>
        </w:rPr>
        <w:t>4</w:t>
      </w:r>
    </w:p>
    <w:p w:rsidR="004B38A6" w:rsidRDefault="004B38A6" w:rsidP="004B38A6">
      <w:pPr>
        <w:shd w:val="clear" w:color="auto" w:fill="FFFFFF"/>
        <w:jc w:val="right"/>
        <w:rPr>
          <w:rFonts w:eastAsia="Arial"/>
          <w:szCs w:val="26"/>
        </w:rPr>
      </w:pPr>
    </w:p>
    <w:p w:rsidR="004B38A6" w:rsidRDefault="004B38A6" w:rsidP="004B38A6">
      <w:pPr>
        <w:suppressAutoHyphens w:val="0"/>
        <w:spacing w:line="200" w:lineRule="atLeast"/>
        <w:ind w:left="20" w:firstLine="25"/>
        <w:jc w:val="center"/>
        <w:rPr>
          <w:rFonts w:eastAsia="Times New Roman"/>
        </w:rPr>
      </w:pPr>
    </w:p>
    <w:p w:rsidR="004B38A6" w:rsidRDefault="004B38A6" w:rsidP="004B38A6">
      <w:pPr>
        <w:ind w:right="-1"/>
        <w:jc w:val="center"/>
        <w:rPr>
          <w:b/>
          <w:lang w:eastAsia="ru-RU"/>
        </w:rPr>
      </w:pPr>
      <w:r>
        <w:rPr>
          <w:b/>
          <w:lang w:eastAsia="ru-RU"/>
        </w:rPr>
        <w:t xml:space="preserve">Положение </w:t>
      </w:r>
    </w:p>
    <w:p w:rsidR="004B38A6" w:rsidRDefault="004B38A6" w:rsidP="004855EF">
      <w:pPr>
        <w:ind w:right="-1"/>
        <w:jc w:val="center"/>
        <w:rPr>
          <w:b/>
          <w:lang w:eastAsia="ru-RU"/>
        </w:rPr>
      </w:pPr>
      <w:r>
        <w:rPr>
          <w:b/>
          <w:lang w:eastAsia="ru-RU"/>
        </w:rPr>
        <w:t>о совещательном  органе  при администрации</w:t>
      </w:r>
      <w:r w:rsidR="001346A3">
        <w:rPr>
          <w:b/>
          <w:lang w:eastAsia="ru-RU"/>
        </w:rPr>
        <w:t xml:space="preserve"> </w:t>
      </w:r>
      <w:proofErr w:type="spellStart"/>
      <w:r w:rsidR="004855EF">
        <w:rPr>
          <w:b/>
          <w:lang w:eastAsia="ru-RU"/>
        </w:rPr>
        <w:t>Русско-Камешкирского</w:t>
      </w:r>
      <w:proofErr w:type="spellEnd"/>
      <w:r w:rsidR="001346A3">
        <w:rPr>
          <w:b/>
          <w:lang w:eastAsia="ru-RU"/>
        </w:rPr>
        <w:t xml:space="preserve"> сельсовета </w:t>
      </w:r>
      <w:proofErr w:type="spellStart"/>
      <w:r w:rsidR="001346A3">
        <w:rPr>
          <w:b/>
          <w:lang w:eastAsia="ru-RU"/>
        </w:rPr>
        <w:t>Камешкирского</w:t>
      </w:r>
      <w:proofErr w:type="spellEnd"/>
      <w:r w:rsidR="001346A3">
        <w:rPr>
          <w:b/>
          <w:lang w:eastAsia="ru-RU"/>
        </w:rPr>
        <w:t xml:space="preserve"> района Пензенской области</w:t>
      </w:r>
      <w:r>
        <w:rPr>
          <w:b/>
          <w:lang w:eastAsia="ru-RU"/>
        </w:rPr>
        <w:t xml:space="preserve"> по определению единственного поставщика (подрядчика, исполнителя) товаров, работ, услуг для обеспечения муниципальных нужд</w:t>
      </w:r>
      <w:r w:rsidR="004855EF">
        <w:rPr>
          <w:b/>
          <w:lang w:eastAsia="ru-RU"/>
        </w:rPr>
        <w:t xml:space="preserve"> </w:t>
      </w:r>
      <w:r>
        <w:rPr>
          <w:b/>
          <w:lang w:eastAsia="ru-RU"/>
        </w:rPr>
        <w:t>(далее – Положение)</w:t>
      </w:r>
    </w:p>
    <w:p w:rsidR="004B38A6" w:rsidRDefault="004B38A6" w:rsidP="004B38A6">
      <w:pPr>
        <w:jc w:val="center"/>
        <w:rPr>
          <w:b/>
          <w:lang w:eastAsia="ru-RU"/>
        </w:rPr>
      </w:pPr>
    </w:p>
    <w:p w:rsidR="004B38A6" w:rsidRDefault="004B38A6" w:rsidP="004B38A6">
      <w:pPr>
        <w:widowControl/>
        <w:numPr>
          <w:ilvl w:val="0"/>
          <w:numId w:val="1"/>
        </w:num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Общие положения</w:t>
      </w:r>
    </w:p>
    <w:p w:rsidR="004B38A6" w:rsidRDefault="004B38A6" w:rsidP="004B38A6">
      <w:pPr>
        <w:ind w:left="720"/>
        <w:rPr>
          <w:b/>
          <w:lang w:eastAsia="ru-RU"/>
        </w:rPr>
      </w:pPr>
    </w:p>
    <w:p w:rsidR="004B38A6" w:rsidRDefault="004B38A6" w:rsidP="004B38A6">
      <w:pPr>
        <w:ind w:firstLine="708"/>
        <w:jc w:val="both"/>
      </w:pPr>
      <w:r>
        <w:t xml:space="preserve">1. Совещательный  орган  при администрации по определению единственного поставщика (подрядчика, исполнителя) товаров, работ, услуг для обеспечения муниципальных нужд (далее – Совещательный орган) является постоянно действующим совещательным органом при администрации </w:t>
      </w:r>
      <w:proofErr w:type="spellStart"/>
      <w:r w:rsidR="004855EF">
        <w:t>Русско-Камешкирского</w:t>
      </w:r>
      <w:proofErr w:type="spellEnd"/>
      <w:r w:rsidR="001346A3"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</w:t>
      </w:r>
      <w:r w:rsidR="001346A3">
        <w:t xml:space="preserve"> Пензенской области</w:t>
      </w:r>
      <w:r>
        <w:t xml:space="preserve">. </w:t>
      </w:r>
    </w:p>
    <w:p w:rsidR="004B38A6" w:rsidRDefault="004B38A6" w:rsidP="004B38A6">
      <w:pPr>
        <w:ind w:firstLine="708"/>
        <w:jc w:val="both"/>
      </w:pPr>
      <w:r>
        <w:t>2. Совещательный орган в своей деятельности руководствуется законодательством Российской Федерации, федеральным и региональным законодательством, муниципальными нормативными правовыми актами, а также настоящим Положением.</w:t>
      </w:r>
    </w:p>
    <w:p w:rsidR="004B38A6" w:rsidRDefault="004B38A6" w:rsidP="004B38A6">
      <w:pPr>
        <w:ind w:firstLine="708"/>
        <w:jc w:val="both"/>
      </w:pPr>
      <w:r>
        <w:t>3.Совещательный орган образован для принятия решения по определению единственного поставщика (подрядчика, исполнителя) товаров, работ, услуг для обеспечения муниципальных нужд.</w:t>
      </w:r>
    </w:p>
    <w:p w:rsidR="004B38A6" w:rsidRDefault="004B38A6" w:rsidP="004B38A6">
      <w:pPr>
        <w:ind w:firstLine="708"/>
        <w:jc w:val="both"/>
      </w:pPr>
      <w:r>
        <w:t xml:space="preserve">4.Решения Совещательного органа учитываются при принятии решений по определению единственного поставщика (подрядчика, исполнителя) товаров, работ, услуг для обеспечения муниципальных нужд. </w:t>
      </w:r>
    </w:p>
    <w:p w:rsidR="004B38A6" w:rsidRDefault="004B38A6" w:rsidP="004B38A6">
      <w:pPr>
        <w:ind w:firstLine="708"/>
        <w:jc w:val="both"/>
      </w:pPr>
      <w:r>
        <w:t xml:space="preserve">5.Положение и состав Совещательного органа утверждаются постановлением администрации </w:t>
      </w:r>
      <w:proofErr w:type="spellStart"/>
      <w:r w:rsidR="004855EF">
        <w:t>Русско-Камешкирского</w:t>
      </w:r>
      <w:proofErr w:type="spellEnd"/>
      <w:r w:rsidR="00A2674A"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</w:t>
      </w:r>
      <w:r w:rsidR="00A2674A">
        <w:t xml:space="preserve"> Пензенской области</w:t>
      </w:r>
      <w:r>
        <w:t xml:space="preserve">. </w:t>
      </w:r>
    </w:p>
    <w:p w:rsidR="004B38A6" w:rsidRDefault="004B38A6" w:rsidP="004B38A6">
      <w:pPr>
        <w:ind w:firstLine="708"/>
        <w:jc w:val="both"/>
      </w:pPr>
    </w:p>
    <w:p w:rsidR="004B38A6" w:rsidRDefault="004B38A6" w:rsidP="004B38A6">
      <w:pPr>
        <w:jc w:val="center"/>
        <w:rPr>
          <w:b/>
          <w:lang w:eastAsia="ru-RU"/>
        </w:rPr>
      </w:pPr>
      <w:r>
        <w:rPr>
          <w:b/>
          <w:lang w:eastAsia="ru-RU"/>
        </w:rPr>
        <w:t>2. Состав Совещательного органа</w:t>
      </w:r>
    </w:p>
    <w:p w:rsidR="004B38A6" w:rsidRDefault="004B38A6" w:rsidP="004B38A6">
      <w:pPr>
        <w:ind w:firstLine="708"/>
        <w:jc w:val="both"/>
      </w:pPr>
      <w:r>
        <w:t xml:space="preserve">1.В состав Совещательного органа входят представители муниципальных органов управления в сфере закупок, муниципальных организаций. </w:t>
      </w:r>
    </w:p>
    <w:p w:rsidR="004B38A6" w:rsidRDefault="004B38A6" w:rsidP="004B38A6">
      <w:pPr>
        <w:ind w:firstLine="708"/>
        <w:jc w:val="both"/>
      </w:pPr>
      <w:r>
        <w:t xml:space="preserve">2.Руководителем Совещательного органа является </w:t>
      </w:r>
      <w:r w:rsidR="00317B5D">
        <w:t xml:space="preserve">Глава администрации </w:t>
      </w:r>
      <w:proofErr w:type="spellStart"/>
      <w:r w:rsidR="00317B5D">
        <w:t>Руско-Камешкирского</w:t>
      </w:r>
      <w:proofErr w:type="spellEnd"/>
      <w:r w:rsidR="00317B5D">
        <w:t xml:space="preserve"> сельсовета </w:t>
      </w:r>
      <w:proofErr w:type="spellStart"/>
      <w:r w:rsidR="00317B5D">
        <w:t>Камешкирского</w:t>
      </w:r>
      <w:proofErr w:type="spellEnd"/>
      <w:r w:rsidR="00317B5D">
        <w:t xml:space="preserve"> района</w:t>
      </w:r>
      <w:r w:rsidRPr="001346A3">
        <w:rPr>
          <w:i/>
          <w:color w:val="FF0000"/>
        </w:rPr>
        <w:t>.</w:t>
      </w:r>
      <w:r>
        <w:t xml:space="preserve"> Заместителем руководителя  Совещательного органа является </w:t>
      </w:r>
      <w:r w:rsidR="00317B5D">
        <w:t xml:space="preserve">Глава администрации </w:t>
      </w:r>
      <w:proofErr w:type="spellStart"/>
      <w:r w:rsidR="00317B5D">
        <w:t>Руско-Камешкирского</w:t>
      </w:r>
      <w:proofErr w:type="spellEnd"/>
      <w:r w:rsidR="00317B5D">
        <w:t xml:space="preserve"> сельсовета </w:t>
      </w:r>
      <w:proofErr w:type="spellStart"/>
      <w:r w:rsidR="00317B5D">
        <w:t>Камешкирского</w:t>
      </w:r>
      <w:proofErr w:type="spellEnd"/>
      <w:r w:rsidR="00317B5D">
        <w:t xml:space="preserve"> района</w:t>
      </w:r>
      <w:r w:rsidR="001346A3" w:rsidRPr="001346A3">
        <w:rPr>
          <w:i/>
          <w:color w:val="FF0000"/>
        </w:rPr>
        <w:t>.</w:t>
      </w:r>
    </w:p>
    <w:p w:rsidR="004B38A6" w:rsidRDefault="004B38A6" w:rsidP="004B38A6">
      <w:pPr>
        <w:ind w:firstLine="708"/>
        <w:jc w:val="both"/>
      </w:pPr>
      <w:r>
        <w:t>3.Руководитель Совещательного органа осуществляет руководство Совещательного органа.</w:t>
      </w:r>
    </w:p>
    <w:p w:rsidR="004B38A6" w:rsidRDefault="004B38A6" w:rsidP="004B38A6">
      <w:pPr>
        <w:ind w:firstLine="708"/>
        <w:jc w:val="both"/>
      </w:pPr>
      <w:r>
        <w:t xml:space="preserve">4.Секретарем Совещательного органа является </w:t>
      </w:r>
      <w:r w:rsidR="00EB18E9">
        <w:t xml:space="preserve">Ведущий эксперт администрации </w:t>
      </w:r>
      <w:proofErr w:type="spellStart"/>
      <w:r w:rsidR="00EB18E9">
        <w:t>Русско-Камешкирского</w:t>
      </w:r>
      <w:proofErr w:type="spellEnd"/>
      <w:r w:rsidR="00EB18E9">
        <w:t xml:space="preserve"> сельсовета</w:t>
      </w:r>
      <w:r w:rsidR="001346A3" w:rsidRPr="001346A3">
        <w:rPr>
          <w:i/>
          <w:color w:val="FF0000"/>
        </w:rPr>
        <w:t>.</w:t>
      </w:r>
      <w:r w:rsidR="001346A3">
        <w:t xml:space="preserve"> </w:t>
      </w:r>
    </w:p>
    <w:p w:rsidR="004B38A6" w:rsidRDefault="004B38A6" w:rsidP="004B38A6">
      <w:pPr>
        <w:ind w:firstLine="708"/>
        <w:jc w:val="both"/>
      </w:pPr>
      <w:r>
        <w:t xml:space="preserve">5.В заседаниях Совещательного органа по согласованию с руководителем Совещательного органа могут принимать участие представители, не являющиеся членами Совещательного органа, приглашенные представители органов местного самоуправления </w:t>
      </w:r>
      <w:proofErr w:type="spellStart"/>
      <w:r w:rsidR="004855EF">
        <w:t>Русско-Камешкирского</w:t>
      </w:r>
      <w:proofErr w:type="spellEnd"/>
      <w:r w:rsidR="00A56ACE"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</w:t>
      </w:r>
      <w:r w:rsidR="00A56ACE">
        <w:t xml:space="preserve"> Пензенской области</w:t>
      </w:r>
      <w:r>
        <w:t xml:space="preserve"> с правом совещательного голоса, представители средств массовой информации.  </w:t>
      </w:r>
    </w:p>
    <w:p w:rsidR="004B38A6" w:rsidRDefault="00F71A3D" w:rsidP="00A56ACE">
      <w:pPr>
        <w:jc w:val="both"/>
      </w:pPr>
      <w:r>
        <w:t xml:space="preserve">          </w:t>
      </w:r>
      <w:r w:rsidR="004B38A6">
        <w:t xml:space="preserve">6. Организационно-техническое обеспечение деятельности Совещательного органа </w:t>
      </w:r>
      <w:r w:rsidR="004B38A6">
        <w:lastRenderedPageBreak/>
        <w:t>осуществляет администраци</w:t>
      </w:r>
      <w:r w:rsidR="00A56ACE">
        <w:t>я</w:t>
      </w:r>
      <w:r w:rsidR="004B38A6">
        <w:t xml:space="preserve"> </w:t>
      </w:r>
      <w:proofErr w:type="spellStart"/>
      <w:r w:rsidR="004855EF">
        <w:t>Русско-Камешкирского</w:t>
      </w:r>
      <w:proofErr w:type="spellEnd"/>
      <w:r w:rsidR="00A56ACE">
        <w:t xml:space="preserve"> сельсовета </w:t>
      </w:r>
      <w:proofErr w:type="spellStart"/>
      <w:r w:rsidR="00A56ACE">
        <w:t>Камешкирского</w:t>
      </w:r>
      <w:proofErr w:type="spellEnd"/>
      <w:r w:rsidR="00A56ACE">
        <w:t xml:space="preserve"> района Пензенской области</w:t>
      </w:r>
      <w:r w:rsidR="004B38A6">
        <w:t>.</w:t>
      </w:r>
    </w:p>
    <w:p w:rsidR="004B38A6" w:rsidRDefault="004B38A6" w:rsidP="004B38A6">
      <w:pPr>
        <w:jc w:val="center"/>
        <w:rPr>
          <w:b/>
          <w:lang w:eastAsia="ru-RU"/>
        </w:rPr>
      </w:pPr>
      <w:r>
        <w:rPr>
          <w:b/>
          <w:lang w:eastAsia="ru-RU"/>
        </w:rPr>
        <w:t>3. Полномочия Совещательного органа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>Совещательный орган обладает следующими полномочиями:</w:t>
      </w:r>
    </w:p>
    <w:p w:rsidR="004B38A6" w:rsidRDefault="004B38A6" w:rsidP="004B38A6">
      <w:pPr>
        <w:widowControl/>
        <w:numPr>
          <w:ilvl w:val="1"/>
          <w:numId w:val="2"/>
        </w:numPr>
        <w:suppressAutoHyphens w:val="0"/>
        <w:ind w:left="0" w:firstLine="709"/>
        <w:jc w:val="both"/>
      </w:pPr>
      <w:r>
        <w:t>Запрашивать и получать от Заказчика информацию, документы и материалы, необходимые для решения задач, возложенных на Совещательный орган.</w:t>
      </w:r>
    </w:p>
    <w:p w:rsidR="004B38A6" w:rsidRDefault="004B38A6" w:rsidP="004B38A6">
      <w:pPr>
        <w:widowControl/>
        <w:numPr>
          <w:ilvl w:val="1"/>
          <w:numId w:val="2"/>
        </w:numPr>
        <w:suppressAutoHyphens w:val="0"/>
        <w:ind w:left="0" w:firstLine="709"/>
        <w:jc w:val="both"/>
      </w:pPr>
      <w:r>
        <w:t xml:space="preserve">Проводить заседания Совещательного органа, рассматривать предложения по определению единственного поставщика (подрядчика, исполнителя) товаров, работ, услуг для обеспечения муниципальных нужд. </w:t>
      </w:r>
    </w:p>
    <w:p w:rsidR="004B38A6" w:rsidRDefault="004B38A6" w:rsidP="004B38A6">
      <w:pPr>
        <w:widowControl/>
        <w:numPr>
          <w:ilvl w:val="1"/>
          <w:numId w:val="2"/>
        </w:numPr>
        <w:suppressAutoHyphens w:val="0"/>
        <w:ind w:left="0" w:firstLine="709"/>
        <w:jc w:val="both"/>
      </w:pPr>
      <w:r>
        <w:t xml:space="preserve">Заслушивать на своих заседаниях представителей Заказчика пояснения для принятия </w:t>
      </w:r>
      <w:proofErr w:type="gramStart"/>
      <w:r>
        <w:t>решений</w:t>
      </w:r>
      <w:proofErr w:type="gramEnd"/>
      <w:r>
        <w:t xml:space="preserve"> возложенных на них задач, определяемых настоящим Положением.</w:t>
      </w:r>
    </w:p>
    <w:p w:rsidR="004B38A6" w:rsidRDefault="004B38A6" w:rsidP="004B38A6">
      <w:pPr>
        <w:widowControl/>
        <w:numPr>
          <w:ilvl w:val="1"/>
          <w:numId w:val="2"/>
        </w:numPr>
        <w:suppressAutoHyphens w:val="0"/>
        <w:ind w:left="0" w:firstLine="709"/>
        <w:jc w:val="both"/>
      </w:pPr>
      <w:r>
        <w:t xml:space="preserve">Принимать решения и осуществлять </w:t>
      </w:r>
      <w:proofErr w:type="gramStart"/>
      <w:r>
        <w:t>контроль за</w:t>
      </w:r>
      <w:proofErr w:type="gramEnd"/>
      <w:r>
        <w:t xml:space="preserve"> выполнением принятых Совещательным органом в соответствии с протоколами заседаний решений входящих в компетенцию Совещательного органа.</w:t>
      </w:r>
    </w:p>
    <w:p w:rsidR="004B38A6" w:rsidRDefault="004B38A6" w:rsidP="004B38A6">
      <w:pPr>
        <w:widowControl/>
        <w:numPr>
          <w:ilvl w:val="1"/>
          <w:numId w:val="2"/>
        </w:numPr>
        <w:suppressAutoHyphens w:val="0"/>
        <w:ind w:left="0" w:firstLine="709"/>
        <w:jc w:val="both"/>
      </w:pPr>
      <w:r>
        <w:t>Участвовать в разработке проектов правовых актов по вопросам, относящимся к компетенции Совещательного органа.</w:t>
      </w:r>
    </w:p>
    <w:p w:rsidR="004B38A6" w:rsidRDefault="004B38A6" w:rsidP="004B38A6">
      <w:pPr>
        <w:widowControl/>
        <w:numPr>
          <w:ilvl w:val="1"/>
          <w:numId w:val="2"/>
        </w:numPr>
        <w:suppressAutoHyphens w:val="0"/>
        <w:ind w:left="0" w:firstLine="709"/>
        <w:jc w:val="both"/>
      </w:pPr>
      <w:r>
        <w:t>Осуществлять сотрудничество с аналогичными структурами по вопросам изучения и распространения положительного опыта по определению единственного поставщика (подрядчика, исполнителя) товаров, работ, услуг для обеспечения муниципальных нужд.</w:t>
      </w:r>
    </w:p>
    <w:p w:rsidR="004B38A6" w:rsidRDefault="004B38A6" w:rsidP="004B38A6">
      <w:pPr>
        <w:widowControl/>
        <w:numPr>
          <w:ilvl w:val="1"/>
          <w:numId w:val="2"/>
        </w:numPr>
        <w:suppressAutoHyphens w:val="0"/>
        <w:ind w:left="0" w:firstLine="709"/>
        <w:jc w:val="both"/>
      </w:pPr>
      <w:r>
        <w:t>Взаимодействовать со средствами массовой информации в целях всестороннего разъяснения проводимых мероприятий по определению единственного поставщика (подрядчика, исполнителя) товаров, работ, услуг для обеспечения муниципальных нужд и результатах деятельности Совещательного органа.</w:t>
      </w:r>
    </w:p>
    <w:p w:rsidR="004B38A6" w:rsidRDefault="004B38A6" w:rsidP="004B38A6">
      <w:pPr>
        <w:widowControl/>
        <w:numPr>
          <w:ilvl w:val="1"/>
          <w:numId w:val="2"/>
        </w:numPr>
        <w:suppressAutoHyphens w:val="0"/>
        <w:ind w:left="0" w:firstLine="709"/>
        <w:jc w:val="both"/>
      </w:pPr>
      <w:r>
        <w:t>Осуществлять иные полномочия, необходимые для решения задач, возложенных на Совещательный орган.</w:t>
      </w:r>
    </w:p>
    <w:p w:rsidR="004B38A6" w:rsidRDefault="004B38A6" w:rsidP="004B38A6">
      <w:pPr>
        <w:ind w:left="709"/>
        <w:jc w:val="both"/>
      </w:pPr>
    </w:p>
    <w:p w:rsidR="004B38A6" w:rsidRDefault="004B38A6" w:rsidP="004B38A6">
      <w:pPr>
        <w:jc w:val="center"/>
        <w:rPr>
          <w:b/>
          <w:lang w:eastAsia="ru-RU"/>
        </w:rPr>
      </w:pPr>
      <w:r>
        <w:rPr>
          <w:b/>
          <w:lang w:eastAsia="ru-RU"/>
        </w:rPr>
        <w:t xml:space="preserve">4. Организация деятельности Совещательного органа </w:t>
      </w:r>
    </w:p>
    <w:p w:rsidR="004B38A6" w:rsidRDefault="004B38A6" w:rsidP="004B38A6">
      <w:pPr>
        <w:ind w:firstLine="708"/>
        <w:jc w:val="both"/>
      </w:pPr>
      <w:r>
        <w:t>1.   Совещательный орган осуществляет свою деятельность на основании поступивших материалов от заказчика по определению единственного поставщика (подрядчика, исполнителя) товаров, работ, услуг для обеспечения муниципальных нужд.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>Совещательный орган самостоятельно принимает внутренние документы, регламентирующие его работу.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>Заседания Совещательного органа проводятся по мере необходимости, Дата, время и место проведения заседания Совещательного определяются по решению руководителя Совещательного органа и доводится до всех его членов секретарем.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>Заседание Совещательного органа правомочно, если на нем присутствует более 50 процентов от общего числа членов Совещательного органа.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>Заседания Совещательного органа проводятся под руководством руководителя Совещательного органа. В его отсутствие руководство осуществляется заместителем руководителя Совещательного органа.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>Решения Совещательного органа принимаются простым большинством голосов присутствующих на заседании членов Совещательного органа.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>На заседании Совещательного органа ведется протокол, в котором фиксируются принятые Совещательного органа решения. Протокол подписывается руководителем Совещательного органа и секретарем Совещательного органа. Внесение изменений и дополнений в протоколы заседания Совещательного органа, решения Совещательного органа и иные регламентирующие работу Совещательного органа документы допускается исключительно по решению Совещательного органа.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 xml:space="preserve">Члены Совещательного органа участвуют в обсуждении вопросов, внесенных на заседание Совещательного органа, при необходимости готовят заключения </w:t>
      </w:r>
      <w:r>
        <w:lastRenderedPageBreak/>
        <w:t>по проектам решений Совещательного органа, вносят предложения по созыву внеочередных заседаний Совещательного органа.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ind w:left="0" w:firstLine="709"/>
        <w:jc w:val="both"/>
      </w:pPr>
      <w:r>
        <w:t>Члены Совещательного органа участвуют в заседаниях Совещательного органа лично и не вправе делегировать свои полномочия другим лицам. В случае невозможности присутствовать на заседании член Совещательного органа обязан заблаговременно уведомить об этом секретаря Совещательного органа.</w:t>
      </w:r>
    </w:p>
    <w:p w:rsidR="004B38A6" w:rsidRDefault="004B38A6" w:rsidP="004B38A6">
      <w:pPr>
        <w:widowControl/>
        <w:numPr>
          <w:ilvl w:val="0"/>
          <w:numId w:val="2"/>
        </w:numPr>
        <w:suppressAutoHyphens w:val="0"/>
        <w:jc w:val="both"/>
      </w:pPr>
      <w:r>
        <w:t xml:space="preserve">Деятельность Совещательного органа прекращается по решению администрации </w:t>
      </w:r>
      <w:proofErr w:type="spellStart"/>
      <w:r w:rsidR="004855EF">
        <w:t>Русско-Камешкирского</w:t>
      </w:r>
      <w:proofErr w:type="spellEnd"/>
      <w:r w:rsidR="00120572"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</w:t>
      </w:r>
      <w:r w:rsidR="00120572">
        <w:t xml:space="preserve"> Пензенской области</w:t>
      </w:r>
      <w:r>
        <w:t>.</w:t>
      </w:r>
    </w:p>
    <w:p w:rsidR="004B38A6" w:rsidRDefault="004B38A6" w:rsidP="004B38A6">
      <w:pPr>
        <w:rPr>
          <w:lang w:eastAsia="ru-RU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B38A6"/>
    <w:rsid w:val="0008513F"/>
    <w:rsid w:val="000F0196"/>
    <w:rsid w:val="00120572"/>
    <w:rsid w:val="001346A3"/>
    <w:rsid w:val="00143F06"/>
    <w:rsid w:val="001A6A72"/>
    <w:rsid w:val="001F7CBF"/>
    <w:rsid w:val="00232E95"/>
    <w:rsid w:val="002457BB"/>
    <w:rsid w:val="0026476F"/>
    <w:rsid w:val="00292536"/>
    <w:rsid w:val="00317B5D"/>
    <w:rsid w:val="00320446"/>
    <w:rsid w:val="00332ACB"/>
    <w:rsid w:val="003957FF"/>
    <w:rsid w:val="003C78BE"/>
    <w:rsid w:val="00421069"/>
    <w:rsid w:val="004855EF"/>
    <w:rsid w:val="004A2253"/>
    <w:rsid w:val="004B38A6"/>
    <w:rsid w:val="005048EC"/>
    <w:rsid w:val="005A6B30"/>
    <w:rsid w:val="005C4E02"/>
    <w:rsid w:val="005D79D3"/>
    <w:rsid w:val="007438AF"/>
    <w:rsid w:val="007A1A53"/>
    <w:rsid w:val="00812769"/>
    <w:rsid w:val="008B5B05"/>
    <w:rsid w:val="008E6CAB"/>
    <w:rsid w:val="008F2E06"/>
    <w:rsid w:val="00951E0F"/>
    <w:rsid w:val="00987F58"/>
    <w:rsid w:val="009F046B"/>
    <w:rsid w:val="00A2674A"/>
    <w:rsid w:val="00A56ACE"/>
    <w:rsid w:val="00A74F7B"/>
    <w:rsid w:val="00B62DCA"/>
    <w:rsid w:val="00B66851"/>
    <w:rsid w:val="00C81950"/>
    <w:rsid w:val="00C9784E"/>
    <w:rsid w:val="00DE2D11"/>
    <w:rsid w:val="00DF08D7"/>
    <w:rsid w:val="00E031DD"/>
    <w:rsid w:val="00E41B9F"/>
    <w:rsid w:val="00E96D8E"/>
    <w:rsid w:val="00EA79FD"/>
    <w:rsid w:val="00EB18E9"/>
    <w:rsid w:val="00EE2E42"/>
    <w:rsid w:val="00EF48B0"/>
    <w:rsid w:val="00F07F85"/>
    <w:rsid w:val="00F21AA2"/>
    <w:rsid w:val="00F33B2B"/>
    <w:rsid w:val="00F534E6"/>
    <w:rsid w:val="00F71A3D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A6"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B38A6"/>
    <w:pPr>
      <w:suppressLineNumbers/>
      <w:ind w:firstLine="567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B38A6"/>
    <w:rPr>
      <w:rFonts w:ascii="Times New Roman" w:eastAsia="Lucida Sans Unicode" w:hAnsi="Times New Roman" w:cs="Mangal"/>
      <w:kern w:val="2"/>
      <w:sz w:val="28"/>
      <w:szCs w:val="24"/>
      <w:lang w:eastAsia="hi-IN" w:bidi="hi-IN"/>
    </w:rPr>
  </w:style>
  <w:style w:type="paragraph" w:customStyle="1" w:styleId="ConsPlusNormal">
    <w:name w:val="ConsPlusNormal"/>
    <w:rsid w:val="004B38A6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B38A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B38A6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customStyle="1" w:styleId="1">
    <w:name w:val="Основной текст1"/>
    <w:basedOn w:val="a"/>
    <w:rsid w:val="00F07F85"/>
    <w:pPr>
      <w:widowControl/>
      <w:shd w:val="clear" w:color="auto" w:fill="FFFFFF"/>
      <w:suppressAutoHyphens w:val="0"/>
      <w:spacing w:before="60" w:after="240" w:line="0" w:lineRule="atLeast"/>
    </w:pPr>
    <w:rPr>
      <w:rFonts w:eastAsia="Times New Roman" w:cs="Times New Roman"/>
      <w:spacing w:val="-10"/>
      <w:kern w:val="0"/>
      <w:sz w:val="28"/>
      <w:szCs w:val="2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7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2022-07-14T09:50:00Z</cp:lastPrinted>
  <dcterms:created xsi:type="dcterms:W3CDTF">2022-07-14T06:15:00Z</dcterms:created>
  <dcterms:modified xsi:type="dcterms:W3CDTF">2022-07-14T13:07:00Z</dcterms:modified>
</cp:coreProperties>
</file>