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EB1" w:rsidRPr="00BD0D46" w:rsidRDefault="00C54C07" w:rsidP="00FF5EB1">
      <w:pPr>
        <w:jc w:val="center"/>
        <w:rPr>
          <w:sz w:val="28"/>
          <w:szCs w:val="28"/>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FF5EB1" w:rsidRPr="00BD0D46" w:rsidRDefault="00FF5EB1" w:rsidP="00FF5EB1">
      <w:pPr>
        <w:jc w:val="center"/>
        <w:rPr>
          <w:b/>
        </w:rPr>
      </w:pPr>
    </w:p>
    <w:p w:rsidR="00FF5EB1" w:rsidRPr="00BD0D46" w:rsidRDefault="00FF5EB1" w:rsidP="00FF5EB1">
      <w:pPr>
        <w:jc w:val="center"/>
        <w:rPr>
          <w:b/>
          <w:sz w:val="30"/>
        </w:rPr>
      </w:pPr>
    </w:p>
    <w:p w:rsidR="00FF5EB1" w:rsidRPr="00BD0D46" w:rsidRDefault="00FF5EB1" w:rsidP="00FF5EB1">
      <w:pPr>
        <w:jc w:val="center"/>
        <w:rPr>
          <w:b/>
          <w:sz w:val="32"/>
          <w:szCs w:val="32"/>
        </w:rPr>
      </w:pPr>
      <w:r w:rsidRPr="00BD0D46">
        <w:rPr>
          <w:b/>
          <w:sz w:val="32"/>
          <w:szCs w:val="32"/>
        </w:rPr>
        <w:t xml:space="preserve">АДМИНИСТРАЦИЯ </w:t>
      </w:r>
    </w:p>
    <w:p w:rsidR="00FF5EB1" w:rsidRPr="00BD0D46" w:rsidRDefault="00FF5EB1" w:rsidP="00FF5EB1">
      <w:pPr>
        <w:jc w:val="center"/>
        <w:rPr>
          <w:b/>
          <w:sz w:val="32"/>
          <w:szCs w:val="32"/>
        </w:rPr>
      </w:pPr>
      <w:r w:rsidRPr="00BD0D46">
        <w:rPr>
          <w:b/>
          <w:sz w:val="32"/>
          <w:szCs w:val="32"/>
        </w:rPr>
        <w:t xml:space="preserve">РУССКО-КАМЕШКИРСКОГО СЕЛЬСОВЕТА КАМЕШКИРСКОГО РАЙОНА </w:t>
      </w:r>
    </w:p>
    <w:p w:rsidR="00FF5EB1" w:rsidRPr="00BD0D46" w:rsidRDefault="00FF5EB1" w:rsidP="00FF5EB1">
      <w:pPr>
        <w:jc w:val="center"/>
        <w:rPr>
          <w:b/>
          <w:sz w:val="32"/>
          <w:szCs w:val="32"/>
        </w:rPr>
      </w:pPr>
      <w:r w:rsidRPr="00BD0D46">
        <w:rPr>
          <w:b/>
          <w:sz w:val="32"/>
          <w:szCs w:val="32"/>
        </w:rPr>
        <w:t>ПЕНЗЕНСКОЙ ОБЛАСТИ</w:t>
      </w:r>
    </w:p>
    <w:p w:rsidR="00FF5EB1" w:rsidRPr="00BD0D46" w:rsidRDefault="00FF5EB1" w:rsidP="00FF5EB1">
      <w:pPr>
        <w:rPr>
          <w:b/>
          <w:sz w:val="32"/>
          <w:szCs w:val="32"/>
        </w:rPr>
      </w:pPr>
    </w:p>
    <w:p w:rsidR="00FF5EB1" w:rsidRPr="00BD0D46" w:rsidRDefault="00FF5EB1" w:rsidP="00FF5EB1">
      <w:pPr>
        <w:jc w:val="center"/>
        <w:rPr>
          <w:b/>
          <w:sz w:val="28"/>
          <w:szCs w:val="28"/>
        </w:rPr>
      </w:pPr>
      <w:r w:rsidRPr="00BD0D46">
        <w:rPr>
          <w:b/>
          <w:sz w:val="28"/>
          <w:szCs w:val="28"/>
        </w:rPr>
        <w:t>ПОСТАНОВЛЕНИЕ</w:t>
      </w:r>
    </w:p>
    <w:p w:rsidR="00FF5EB1" w:rsidRPr="00BD0D46" w:rsidRDefault="00FF5EB1" w:rsidP="00FF5EB1">
      <w:pPr>
        <w:tabs>
          <w:tab w:val="left" w:pos="3825"/>
        </w:tabs>
        <w:rPr>
          <w:sz w:val="30"/>
        </w:rPr>
      </w:pPr>
      <w:r w:rsidRPr="00BD0D46">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FF5EB1" w:rsidRPr="00BD0D46" w:rsidTr="00FF5EB1">
        <w:tc>
          <w:tcPr>
            <w:tcW w:w="284" w:type="dxa"/>
            <w:vAlign w:val="bottom"/>
          </w:tcPr>
          <w:p w:rsidR="00FF5EB1" w:rsidRPr="00BD0D46" w:rsidRDefault="00FF5EB1">
            <w:r w:rsidRPr="00BD0D46">
              <w:t>от</w:t>
            </w:r>
          </w:p>
        </w:tc>
        <w:tc>
          <w:tcPr>
            <w:tcW w:w="2835" w:type="dxa"/>
            <w:tcBorders>
              <w:top w:val="nil"/>
              <w:left w:val="nil"/>
              <w:bottom w:val="single" w:sz="6" w:space="0" w:color="auto"/>
              <w:right w:val="nil"/>
            </w:tcBorders>
          </w:tcPr>
          <w:p w:rsidR="00FF5EB1" w:rsidRPr="00BD0D46" w:rsidRDefault="00993255" w:rsidP="00295992">
            <w:r w:rsidRPr="00BD0D46">
              <w:t xml:space="preserve">         </w:t>
            </w:r>
            <w:r w:rsidR="00295992">
              <w:rPr>
                <w:lang w:val="en-US"/>
              </w:rPr>
              <w:t>26</w:t>
            </w:r>
            <w:r w:rsidR="000E1A90">
              <w:t>.01.202</w:t>
            </w:r>
            <w:r w:rsidR="00295992">
              <w:rPr>
                <w:lang w:val="en-US"/>
              </w:rPr>
              <w:t>2</w:t>
            </w:r>
            <w:r w:rsidR="000D2E97">
              <w:t xml:space="preserve"> г.</w:t>
            </w:r>
            <w:r w:rsidRPr="00BD0D46">
              <w:t xml:space="preserve">   </w:t>
            </w:r>
            <w:r w:rsidR="00FF5EB1" w:rsidRPr="00BD0D46">
              <w:t xml:space="preserve">  </w:t>
            </w:r>
          </w:p>
        </w:tc>
        <w:tc>
          <w:tcPr>
            <w:tcW w:w="397" w:type="dxa"/>
            <w:vAlign w:val="bottom"/>
          </w:tcPr>
          <w:p w:rsidR="00FF5EB1" w:rsidRPr="00BD0D46" w:rsidRDefault="00FF5EB1">
            <w:pPr>
              <w:jc w:val="center"/>
            </w:pPr>
            <w:r w:rsidRPr="00BD0D46">
              <w:t>№</w:t>
            </w:r>
          </w:p>
        </w:tc>
        <w:tc>
          <w:tcPr>
            <w:tcW w:w="1134" w:type="dxa"/>
            <w:tcBorders>
              <w:top w:val="nil"/>
              <w:left w:val="nil"/>
              <w:bottom w:val="single" w:sz="6" w:space="0" w:color="auto"/>
              <w:right w:val="nil"/>
            </w:tcBorders>
          </w:tcPr>
          <w:p w:rsidR="00FF5EB1" w:rsidRPr="00295992" w:rsidRDefault="00295992">
            <w:pPr>
              <w:rPr>
                <w:lang w:val="en-US"/>
              </w:rPr>
            </w:pPr>
            <w:r>
              <w:rPr>
                <w:lang w:val="en-US"/>
              </w:rPr>
              <w:t>10</w:t>
            </w:r>
          </w:p>
        </w:tc>
      </w:tr>
      <w:tr w:rsidR="00FF5EB1" w:rsidRPr="00BD0D46" w:rsidTr="00FF5EB1">
        <w:tc>
          <w:tcPr>
            <w:tcW w:w="4650" w:type="dxa"/>
            <w:gridSpan w:val="4"/>
          </w:tcPr>
          <w:p w:rsidR="00FF5EB1" w:rsidRPr="00BD0D46" w:rsidRDefault="00FF5EB1">
            <w:pPr>
              <w:jc w:val="center"/>
              <w:rPr>
                <w:sz w:val="10"/>
              </w:rPr>
            </w:pPr>
          </w:p>
          <w:p w:rsidR="00FF5EB1" w:rsidRPr="00BD0D46" w:rsidRDefault="00FF5EB1">
            <w:pPr>
              <w:jc w:val="center"/>
            </w:pPr>
            <w:r w:rsidRPr="00BD0D46">
              <w:t>с.Р.Камешкир</w:t>
            </w:r>
          </w:p>
        </w:tc>
      </w:tr>
    </w:tbl>
    <w:p w:rsidR="00FF5EB1" w:rsidRPr="00BD0D46" w:rsidRDefault="00FF5EB1" w:rsidP="00FF5EB1">
      <w:pPr>
        <w:rPr>
          <w:sz w:val="28"/>
          <w:szCs w:val="28"/>
        </w:rPr>
      </w:pPr>
      <w:r w:rsidRPr="00BD0D46">
        <w:rPr>
          <w:sz w:val="30"/>
        </w:rPr>
        <w:t xml:space="preserve"> </w:t>
      </w:r>
    </w:p>
    <w:p w:rsidR="00FF5EB1" w:rsidRPr="00BD0D46" w:rsidRDefault="00FF5EB1" w:rsidP="00FF5EB1">
      <w:pPr>
        <w:rPr>
          <w:sz w:val="28"/>
          <w:szCs w:val="28"/>
        </w:rPr>
      </w:pPr>
    </w:p>
    <w:p w:rsidR="00FF5EB1" w:rsidRPr="00BD0D46" w:rsidRDefault="00FF5EB1" w:rsidP="00FF5EB1">
      <w:pPr>
        <w:jc w:val="center"/>
        <w:rPr>
          <w:b/>
        </w:rPr>
      </w:pPr>
    </w:p>
    <w:p w:rsidR="00FF5EB1" w:rsidRPr="00BD0D46" w:rsidRDefault="00FF5EB1" w:rsidP="00FF5EB1">
      <w:pPr>
        <w:jc w:val="center"/>
        <w:rPr>
          <w:b/>
        </w:rPr>
      </w:pPr>
    </w:p>
    <w:p w:rsidR="00FF5EB1" w:rsidRPr="00BD0D46" w:rsidRDefault="00FF5EB1" w:rsidP="00E63FD1">
      <w:pPr>
        <w:jc w:val="center"/>
        <w:rPr>
          <w:spacing w:val="-2"/>
        </w:rPr>
      </w:pPr>
      <w:r w:rsidRPr="00BD0D46">
        <w:rPr>
          <w:b/>
        </w:rPr>
        <w:t xml:space="preserve">      О внесении изменений в постановление администрации Русско –Камешкирского се</w:t>
      </w:r>
      <w:r w:rsidR="00E63FD1" w:rsidRPr="00BD0D46">
        <w:rPr>
          <w:b/>
        </w:rPr>
        <w:t>льсовета Камешкирского района П</w:t>
      </w:r>
      <w:r w:rsidRPr="00BD0D46">
        <w:rPr>
          <w:b/>
        </w:rPr>
        <w:t>ензенской области от 01.11.2013г. №149 « Об утверждении муниципальной программы «Развитие гражданского общества на</w:t>
      </w:r>
      <w:r w:rsidR="00E63FD1" w:rsidRPr="00BD0D46">
        <w:rPr>
          <w:b/>
        </w:rPr>
        <w:t xml:space="preserve"> территории  Русско-Камешкирского сельсовета</w:t>
      </w:r>
      <w:r w:rsidRPr="00BD0D46">
        <w:rPr>
          <w:b/>
        </w:rPr>
        <w:t xml:space="preserve"> Камешкирского района Пензенской области на 2014-2020 годы»</w:t>
      </w:r>
    </w:p>
    <w:p w:rsidR="00FF5EB1" w:rsidRPr="00BD0D46" w:rsidRDefault="00FF5EB1" w:rsidP="00FF5EB1">
      <w:pPr>
        <w:jc w:val="center"/>
        <w:rPr>
          <w:b/>
        </w:rPr>
      </w:pPr>
    </w:p>
    <w:p w:rsidR="00FF5EB1" w:rsidRPr="00BD0D46" w:rsidRDefault="00E63FD1" w:rsidP="00E63FD1">
      <w:pPr>
        <w:jc w:val="both"/>
      </w:pPr>
      <w:r w:rsidRPr="00BD0D46">
        <w:t xml:space="preserve">         </w:t>
      </w:r>
      <w:r w:rsidR="00FF5EB1" w:rsidRPr="00BD0D46">
        <w:t>В связи с уточнением финансирования, руководствуясь Федеральным</w:t>
      </w:r>
      <w:r w:rsidRPr="00BD0D46">
        <w:t xml:space="preserve"> законом от 03.10.2003 г. № 131</w:t>
      </w:r>
      <w:r w:rsidR="00FF5EB1" w:rsidRPr="00BD0D46">
        <w:t>–ФЗ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w:t>
      </w:r>
      <w:r w:rsidRPr="00BD0D46">
        <w:t xml:space="preserve"> </w:t>
      </w:r>
      <w:r w:rsidR="00FF5EB1" w:rsidRPr="00BD0D46">
        <w:t>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1.11.2013г. № 101 «Об утверждении перечня муниципальных программ Русско-Камешкирского сельсовета Камешкирского района Пензенской области»,</w:t>
      </w:r>
      <w:r w:rsidRPr="00BD0D46">
        <w:t xml:space="preserve"> </w:t>
      </w:r>
      <w:r w:rsidR="00FF5EB1" w:rsidRPr="00BD0D46">
        <w:t>руководствуясь Уставом Русско-К</w:t>
      </w:r>
      <w:r w:rsidRPr="00BD0D46">
        <w:t xml:space="preserve">амешкирского сельсовета </w:t>
      </w:r>
      <w:r w:rsidR="00FF5EB1" w:rsidRPr="00BD0D46">
        <w:t>Камешкирского района Пензенской области, администрация Русско-Камешкирского сельсовета Камешкирского района Пензенской области</w:t>
      </w:r>
    </w:p>
    <w:p w:rsidR="00FF5EB1" w:rsidRPr="00BD0D46" w:rsidRDefault="00FF5EB1" w:rsidP="00FF5EB1">
      <w:pPr>
        <w:jc w:val="center"/>
        <w:rPr>
          <w:b/>
        </w:rPr>
      </w:pPr>
      <w:r w:rsidRPr="00BD0D46">
        <w:rPr>
          <w:b/>
        </w:rPr>
        <w:t>ПОСТАНОВЛЯЕТ:</w:t>
      </w:r>
    </w:p>
    <w:p w:rsidR="00FF5EB1" w:rsidRPr="00BD0D46" w:rsidRDefault="00FF5EB1" w:rsidP="00FF5EB1">
      <w:pPr>
        <w:jc w:val="center"/>
      </w:pPr>
    </w:p>
    <w:p w:rsidR="00FF5EB1" w:rsidRPr="00BD0D46" w:rsidRDefault="00FF5EB1" w:rsidP="00E63FD1">
      <w:pPr>
        <w:jc w:val="both"/>
        <w:rPr>
          <w:b/>
          <w:spacing w:val="-2"/>
        </w:rPr>
      </w:pPr>
      <w:r w:rsidRPr="00BD0D46">
        <w:rPr>
          <w:b/>
        </w:rPr>
        <w:t xml:space="preserve">      1. </w:t>
      </w:r>
      <w:r w:rsidRPr="00BD0D46">
        <w:t>Внести изменения в постановление администрации Русско –Камешкирского сельсовета Камешкирского района Пензенской области от  01.11.2013г. №149 « Об утверждении муниципальной программы</w:t>
      </w:r>
      <w:r w:rsidRPr="00BD0D46">
        <w:rPr>
          <w:b/>
        </w:rPr>
        <w:t xml:space="preserve"> </w:t>
      </w:r>
      <w:r w:rsidRPr="00BD0D46">
        <w:t>«Развитие гражданского общества на территории</w:t>
      </w:r>
      <w:r w:rsidR="00E63FD1" w:rsidRPr="00BD0D46">
        <w:t xml:space="preserve"> Русско-Камешкирского сельсовета</w:t>
      </w:r>
      <w:r w:rsidRPr="00BD0D46">
        <w:t xml:space="preserve"> Камешкирского района Пензенской области на 2014-2020 годы» а именно :</w:t>
      </w:r>
    </w:p>
    <w:p w:rsidR="00197B92" w:rsidRPr="00BD0D46" w:rsidRDefault="00197B92" w:rsidP="00197B92">
      <w:pPr>
        <w:pStyle w:val="ConsPlusTitle"/>
        <w:jc w:val="both"/>
        <w:rPr>
          <w:b w:val="0"/>
        </w:rPr>
      </w:pPr>
      <w:r w:rsidRPr="00BD0D46">
        <w:rPr>
          <w:b w:val="0"/>
          <w:spacing w:val="-2"/>
        </w:rPr>
        <w:t>1.1. В наименовании постановления и пункте 1 постановления слова</w:t>
      </w:r>
      <w:r w:rsidRPr="00BD0D46">
        <w:rPr>
          <w:b w:val="0"/>
        </w:rPr>
        <w:t xml:space="preserve"> «Об утверждении муниципальной программы «Развитие гражданского общества на территории</w:t>
      </w:r>
      <w:r w:rsidR="00E63FD1" w:rsidRPr="00BD0D46">
        <w:rPr>
          <w:b w:val="0"/>
        </w:rPr>
        <w:t xml:space="preserve"> Русско-Камешкирского сельсовета</w:t>
      </w:r>
      <w:r w:rsidRPr="00BD0D46">
        <w:rPr>
          <w:b w:val="0"/>
        </w:rPr>
        <w:t xml:space="preserve"> Камешкирского района Пензенской области на 2014-2020 годы» </w:t>
      </w:r>
      <w:r w:rsidRPr="00BD0D46">
        <w:rPr>
          <w:b w:val="0"/>
          <w:spacing w:val="-2"/>
        </w:rPr>
        <w:t>заменить словами</w:t>
      </w:r>
      <w:r w:rsidRPr="00BD0D46">
        <w:rPr>
          <w:b w:val="0"/>
        </w:rPr>
        <w:t xml:space="preserve"> «Об утверждении муниципальной программы «Развитие гражданского общества на</w:t>
      </w:r>
      <w:r w:rsidR="00E63FD1" w:rsidRPr="00BD0D46">
        <w:rPr>
          <w:b w:val="0"/>
        </w:rPr>
        <w:t xml:space="preserve"> территории Русско-Камешкирского сельсовета</w:t>
      </w:r>
      <w:r w:rsidRPr="00BD0D46">
        <w:rPr>
          <w:b w:val="0"/>
        </w:rPr>
        <w:t xml:space="preserve"> Камешкирского района Пензенской области».</w:t>
      </w:r>
    </w:p>
    <w:p w:rsidR="00197B92" w:rsidRPr="00BD0D46" w:rsidRDefault="00197B92" w:rsidP="00197B92">
      <w:pPr>
        <w:pStyle w:val="ConsPlusTitle"/>
        <w:jc w:val="both"/>
        <w:rPr>
          <w:b w:val="0"/>
        </w:rPr>
      </w:pPr>
      <w:r w:rsidRPr="00BD0D46">
        <w:rPr>
          <w:b w:val="0"/>
          <w:spacing w:val="-2"/>
        </w:rPr>
        <w:lastRenderedPageBreak/>
        <w:t>2. Внести в Муниципальную программу «</w:t>
      </w:r>
      <w:r w:rsidRPr="00BD0D46">
        <w:rPr>
          <w:b w:val="0"/>
        </w:rPr>
        <w:t>Об утверждении муниципальной программы «Развитие гражданского общества на</w:t>
      </w:r>
      <w:r w:rsidR="00E63FD1" w:rsidRPr="00BD0D46">
        <w:rPr>
          <w:b w:val="0"/>
        </w:rPr>
        <w:t xml:space="preserve"> территории  Русско-Камешкирского сельсовета</w:t>
      </w:r>
      <w:r w:rsidRPr="00BD0D46">
        <w:rPr>
          <w:b w:val="0"/>
        </w:rPr>
        <w:t xml:space="preserve"> Камешкирского района Пензенской области на 2014-2020 годы</w:t>
      </w:r>
      <w:r w:rsidRPr="00BD0D46">
        <w:rPr>
          <w:b w:val="0"/>
          <w:spacing w:val="-2"/>
        </w:rPr>
        <w:t xml:space="preserve">» </w:t>
      </w:r>
      <w:r w:rsidRPr="00BD0D46">
        <w:rPr>
          <w:b w:val="0"/>
        </w:rPr>
        <w:t>утвержденную постановлением Администрации Русско-Камешкирского сельсовета Камешкирского района  Пензенской области от 01.11.2013 N 148, следующие изменения:</w:t>
      </w:r>
    </w:p>
    <w:p w:rsidR="00197B92" w:rsidRPr="00BD0D46" w:rsidRDefault="00197B92" w:rsidP="00197B92">
      <w:pPr>
        <w:pStyle w:val="ConsPlusTitle"/>
        <w:jc w:val="both"/>
        <w:rPr>
          <w:b w:val="0"/>
        </w:rPr>
      </w:pPr>
      <w:r w:rsidRPr="00BD0D46">
        <w:rPr>
          <w:b w:val="0"/>
        </w:rPr>
        <w:t>2.1. В наименовании программы и по тексту программы, подпрограмм слова «на 2014 - 2020 годы» исключить.</w:t>
      </w:r>
    </w:p>
    <w:p w:rsidR="00197B92" w:rsidRPr="00BD0D46" w:rsidRDefault="00197B92" w:rsidP="00197B92">
      <w:pPr>
        <w:jc w:val="both"/>
      </w:pPr>
      <w:r w:rsidRPr="00BD0D46">
        <w:t>2.2.Приложение N 1 «ПАСПОРТ муниципальной программы «Развитие гражданского общества на</w:t>
      </w:r>
      <w:r w:rsidR="00E63FD1" w:rsidRPr="00BD0D46">
        <w:t xml:space="preserve"> территории  Русско-Камешкирского сельсовета</w:t>
      </w:r>
      <w:r w:rsidRPr="00BD0D46">
        <w:t xml:space="preserve"> Камешкирского района  Пензенской области на 2014-2020 годы» к программе изложить в новой редакции согласно приложению N1 к настоящему постановлению.</w:t>
      </w:r>
    </w:p>
    <w:p w:rsidR="00152B1B" w:rsidRPr="00BD0D46" w:rsidRDefault="00152B1B" w:rsidP="00152B1B">
      <w:pPr>
        <w:jc w:val="both"/>
      </w:pPr>
      <w:r w:rsidRPr="00BD0D46">
        <w:t>2.3. Приложение №2 ПАСПОРТ подпрограммы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 на 2014–2020 годы» к программе изложить в новой редакции согласно приложению N2 к настоящему постановлению.</w:t>
      </w:r>
    </w:p>
    <w:p w:rsidR="00152B1B" w:rsidRPr="00BD0D46" w:rsidRDefault="00152B1B" w:rsidP="00152B1B">
      <w:pPr>
        <w:jc w:val="both"/>
      </w:pPr>
      <w:r w:rsidRPr="00BD0D46">
        <w:t xml:space="preserve">2.4 Приложение №3 </w:t>
      </w:r>
      <w:r w:rsidRPr="00BD0D46">
        <w:rPr>
          <w:bCs/>
        </w:rPr>
        <w:t>ПЕРЕЧЕНЬ целевых показателей муниципальной программы Камешкирского района Пензенской области</w:t>
      </w:r>
      <w:r w:rsidRPr="00BD0D46">
        <w:t xml:space="preserve">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2014–2020 годы</w:t>
      </w:r>
      <w:r w:rsidRPr="00BD0D46">
        <w:t>» к программе изложить в новой редакции согласно приложению N3 к настоящему постановлению.</w:t>
      </w:r>
    </w:p>
    <w:p w:rsidR="00152B1B" w:rsidRPr="00BD0D46" w:rsidRDefault="00F420F1" w:rsidP="00152B1B">
      <w:pPr>
        <w:jc w:val="both"/>
      </w:pPr>
      <w:r w:rsidRPr="00BD0D46">
        <w:t>2.5. Дополнить новым приложение №3.1. «</w:t>
      </w:r>
      <w:r w:rsidRPr="00BD0D46">
        <w:rPr>
          <w:bCs/>
        </w:rPr>
        <w:t>ПЕРЕЧЕНЬ целевых показателей муниципальной программы Камешкирского района Пензенской области</w:t>
      </w:r>
      <w:r w:rsidRPr="00BD0D46">
        <w:t xml:space="preserve">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2016-2018 годы</w:t>
      </w:r>
      <w:r w:rsidRPr="00BD0D46">
        <w:t xml:space="preserve"> согласно приложению N4 к настоящему постановлению</w:t>
      </w:r>
      <w:r w:rsidR="00E63FD1" w:rsidRPr="00BD0D46">
        <w:t>.</w:t>
      </w:r>
    </w:p>
    <w:p w:rsidR="00F420F1" w:rsidRPr="00BD0D46" w:rsidRDefault="00F420F1" w:rsidP="00F420F1">
      <w:pPr>
        <w:jc w:val="both"/>
      </w:pPr>
      <w:r w:rsidRPr="00BD0D46">
        <w:t>2.6. Дополнить новым приложение №3.2. «</w:t>
      </w:r>
      <w:r w:rsidRPr="00BD0D46">
        <w:rPr>
          <w:bCs/>
        </w:rPr>
        <w:t>ПЕРЕЧЕНЬ целевых показателей муниципальной программы Камешкирского района Пензенской области</w:t>
      </w:r>
      <w:r w:rsidRPr="00BD0D46">
        <w:t xml:space="preserve">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2019-2024 годы</w:t>
      </w:r>
      <w:r w:rsidRPr="00BD0D46">
        <w:t xml:space="preserve"> согласно приложению N5 к настоящему постановлению</w:t>
      </w:r>
    </w:p>
    <w:p w:rsidR="008C7960" w:rsidRPr="00BD0D46" w:rsidRDefault="00AD65F5" w:rsidP="008C7960">
      <w:pPr>
        <w:jc w:val="both"/>
      </w:pPr>
      <w:r w:rsidRPr="00BD0D46">
        <w:t>2.7 Приложение №4 СВЕДЕНИЯ 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2014–2020 годы</w:t>
      </w:r>
      <w:r w:rsidRPr="00BD0D46">
        <w:t>»</w:t>
      </w:r>
      <w:r w:rsidR="008C7960" w:rsidRPr="00BD0D46">
        <w:t xml:space="preserve"> к программе изложить в новой редакции согласно приложению N6 к настоящему постановлению.</w:t>
      </w:r>
    </w:p>
    <w:p w:rsidR="008C7960" w:rsidRPr="00BD0D46" w:rsidRDefault="008C7960" w:rsidP="008C7960">
      <w:pPr>
        <w:widowControl w:val="0"/>
        <w:autoSpaceDE w:val="0"/>
        <w:autoSpaceDN w:val="0"/>
        <w:jc w:val="both"/>
      </w:pPr>
      <w:r w:rsidRPr="00BD0D46">
        <w:t>2.8. Приложение №5 ПРОГНОЗ сводных показателей муниципальных заданий на оказание</w:t>
      </w:r>
    </w:p>
    <w:p w:rsidR="008C7960" w:rsidRPr="00BD0D46" w:rsidRDefault="008C7960" w:rsidP="008C7960">
      <w:pPr>
        <w:jc w:val="both"/>
      </w:pPr>
      <w:r w:rsidRPr="00BD0D46">
        <w:t>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2014–2020 годы</w:t>
      </w:r>
      <w:r w:rsidRPr="00BD0D46">
        <w:t>» к программе изложить в новой редакции согласно приложению N7 к настоящему постановлению.</w:t>
      </w:r>
    </w:p>
    <w:p w:rsidR="008C7960" w:rsidRPr="00BD0D46" w:rsidRDefault="008C7960" w:rsidP="008C7960">
      <w:pPr>
        <w:jc w:val="both"/>
      </w:pPr>
      <w:r w:rsidRPr="00BD0D46">
        <w:t>2.9. Приложение №5.1 ПРОГНОЗ сводных показателей муниципальных заданий на оказание муниципальных услуг (выполнение работ) муниципальными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2014–2020 годы</w:t>
      </w:r>
      <w:r w:rsidRPr="00BD0D46">
        <w:t>» к программе изложить в новой редакции согласно приложению N 8 к настоящему постановлению.</w:t>
      </w:r>
    </w:p>
    <w:p w:rsidR="00133867" w:rsidRPr="00BD0D46" w:rsidRDefault="00133867" w:rsidP="00133867">
      <w:pPr>
        <w:jc w:val="both"/>
      </w:pPr>
      <w:r w:rsidRPr="00BD0D46">
        <w:t xml:space="preserve">3. Дополнить новым приложение №5.2. ПРОГНОЗ сводных показателей муниципальных заданий на оказание муниципальных услуг (выполнение работ) муниципальными учреждениями Русско-Камешкирского сельсовета Камешкирского района Пензенской </w:t>
      </w:r>
      <w:r w:rsidRPr="00BD0D46">
        <w:lastRenderedPageBreak/>
        <w:t>области по муниципальной программе Русско-Камешкирского сельсовета Камешкирского района Пензенской области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w:t>
      </w:r>
      <w:r w:rsidRPr="00BD0D46">
        <w:t>» согласно приложению N9 к настоящему постановлению.</w:t>
      </w:r>
    </w:p>
    <w:p w:rsidR="00133867" w:rsidRPr="00BD0D46" w:rsidRDefault="00133867" w:rsidP="00133867">
      <w:pPr>
        <w:jc w:val="both"/>
      </w:pPr>
      <w:r w:rsidRPr="00BD0D46">
        <w:t>3.1. Приложение №6 РЕСУРСНОЕ ОБЕСПЕЧЕНИЕ реализации муниципальной программы Русско-Камешкирского сельсовета Камешкирского района Пензенской области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2014–2020 годы</w:t>
      </w:r>
      <w:r w:rsidRPr="00BD0D46">
        <w:t>» к программе изложить в новой редакции согласно приложению N 10 к настоящему постановлению.</w:t>
      </w:r>
    </w:p>
    <w:p w:rsidR="00133867" w:rsidRPr="00BD0D46" w:rsidRDefault="00133867" w:rsidP="00AF599F">
      <w:pPr>
        <w:jc w:val="both"/>
      </w:pPr>
      <w:r w:rsidRPr="00BD0D46">
        <w:t xml:space="preserve">3.2. Приложение №6.1. </w:t>
      </w:r>
      <w:r w:rsidRPr="00BD0D46">
        <w:rPr>
          <w:bCs/>
        </w:rPr>
        <w:t>РЕСУРСНОЕ  ОБЕСПЕЧЕНИЕ реализации муниципальной программы за счет всех источников финансирования</w:t>
      </w:r>
      <w:r w:rsidRPr="00BD0D46">
        <w:t xml:space="preserve">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на 2014–2020 годы</w:t>
      </w:r>
      <w:r w:rsidRPr="00BD0D46">
        <w:t>»</w:t>
      </w:r>
      <w:r w:rsidR="00AF599F" w:rsidRPr="00BD0D46">
        <w:t xml:space="preserve"> </w:t>
      </w:r>
      <w:r w:rsidRPr="00BD0D46">
        <w:t>к программе изложить в новой редакции согласно приложению N 11 к настоящему постановлению.</w:t>
      </w:r>
    </w:p>
    <w:p w:rsidR="004A724E" w:rsidRPr="00BD0D46" w:rsidRDefault="00133867" w:rsidP="004A724E">
      <w:pPr>
        <w:jc w:val="both"/>
      </w:pPr>
      <w:r w:rsidRPr="00BD0D46">
        <w:t>3.3</w:t>
      </w:r>
      <w:r w:rsidR="004A724E" w:rsidRPr="00BD0D46">
        <w:t xml:space="preserve">. Дополнить новым приложение №6.2  </w:t>
      </w:r>
      <w:r w:rsidR="004A724E" w:rsidRPr="00BD0D46">
        <w:rPr>
          <w:bCs/>
        </w:rPr>
        <w:t>РЕСУРСНОЕ  ОБЕСПЕЧЕНИЕ</w:t>
      </w:r>
      <w:r w:rsidR="00AF599F" w:rsidRPr="00BD0D46">
        <w:rPr>
          <w:bCs/>
        </w:rPr>
        <w:t xml:space="preserve"> </w:t>
      </w:r>
      <w:r w:rsidR="004A724E" w:rsidRPr="00BD0D46">
        <w:rPr>
          <w:bCs/>
        </w:rPr>
        <w:t>реализации муниципальной программы за счет всех источников финансирования</w:t>
      </w:r>
      <w:r w:rsidR="004A724E" w:rsidRPr="00BD0D46">
        <w:t xml:space="preserve"> «</w:t>
      </w:r>
      <w:r w:rsidR="004A724E" w:rsidRPr="00BD0D46">
        <w:rPr>
          <w:spacing w:val="-2"/>
        </w:rPr>
        <w:t xml:space="preserve">Развитие гражданского общества на территории </w:t>
      </w:r>
      <w:r w:rsidR="004A724E" w:rsidRPr="00BD0D46">
        <w:t>Русско-Камешкирского</w:t>
      </w:r>
      <w:r w:rsidR="004A724E" w:rsidRPr="00BD0D46">
        <w:rPr>
          <w:spacing w:val="-2"/>
        </w:rPr>
        <w:t xml:space="preserve"> сельсовета Камешкирского района  Пензенской области</w:t>
      </w:r>
      <w:r w:rsidR="004A724E" w:rsidRPr="00BD0D46">
        <w:t>» согласно приложению N12 к настоящему постановлению.</w:t>
      </w:r>
    </w:p>
    <w:p w:rsidR="00BC49FF" w:rsidRPr="00BD0D46" w:rsidRDefault="00BC49FF" w:rsidP="00BC49FF">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t>3.4.</w:t>
      </w:r>
      <w:r w:rsidR="004A724E" w:rsidRPr="00BD0D46">
        <w:rPr>
          <w:rFonts w:ascii="Times New Roman" w:hAnsi="Times New Roman" w:cs="Times New Roman"/>
          <w:sz w:val="24"/>
          <w:szCs w:val="24"/>
        </w:rPr>
        <w:t xml:space="preserve"> </w:t>
      </w:r>
      <w:r w:rsidRPr="00BD0D46">
        <w:rPr>
          <w:rFonts w:ascii="Times New Roman" w:hAnsi="Times New Roman" w:cs="Times New Roman"/>
          <w:sz w:val="24"/>
          <w:szCs w:val="24"/>
        </w:rPr>
        <w:t>Приложение №7</w:t>
      </w:r>
      <w:r w:rsidR="004A724E" w:rsidRPr="00BD0D46">
        <w:rPr>
          <w:rFonts w:ascii="Times New Roman" w:hAnsi="Times New Roman" w:cs="Times New Roman"/>
          <w:sz w:val="24"/>
          <w:szCs w:val="24"/>
        </w:rPr>
        <w:t xml:space="preserve"> </w:t>
      </w:r>
      <w:r w:rsidRPr="00BD0D46">
        <w:rPr>
          <w:rFonts w:ascii="Times New Roman" w:hAnsi="Times New Roman" w:cs="Times New Roman"/>
          <w:bCs/>
          <w:sz w:val="24"/>
          <w:szCs w:val="24"/>
        </w:rPr>
        <w:t xml:space="preserve">РЕСУРСНОЕ ОБЕСПЕЧЕНИЕ реализации муниципальной программы </w:t>
      </w:r>
      <w:r w:rsidRPr="00BD0D46">
        <w:rPr>
          <w:rFonts w:ascii="Times New Roman" w:hAnsi="Times New Roman" w:cs="Times New Roman"/>
          <w:spacing w:val="-2"/>
          <w:sz w:val="24"/>
          <w:szCs w:val="24"/>
        </w:rPr>
        <w:t>«Развитие гражданского общества на территории Русско-Камешкирского сельсовета Камешкирского района  Пензенской области</w:t>
      </w:r>
      <w:r w:rsidRPr="00BD0D46">
        <w:rPr>
          <w:rFonts w:ascii="Times New Roman" w:hAnsi="Times New Roman" w:cs="Times New Roman"/>
          <w:bCs/>
          <w:sz w:val="24"/>
          <w:szCs w:val="24"/>
        </w:rPr>
        <w:t xml:space="preserve"> на 2014–2020 годы</w:t>
      </w:r>
      <w:r w:rsidRPr="00BD0D46">
        <w:rPr>
          <w:rFonts w:ascii="Times New Roman" w:hAnsi="Times New Roman" w:cs="Times New Roman"/>
          <w:spacing w:val="-2"/>
          <w:sz w:val="24"/>
          <w:szCs w:val="24"/>
        </w:rPr>
        <w:t xml:space="preserve">» </w:t>
      </w:r>
      <w:r w:rsidRPr="00BD0D46">
        <w:rPr>
          <w:rFonts w:ascii="Times New Roman" w:hAnsi="Times New Roman" w:cs="Times New Roman"/>
          <w:bCs/>
          <w:sz w:val="24"/>
          <w:szCs w:val="24"/>
        </w:rPr>
        <w:t>за счет средств бюджета Русско-Камешкирского сельсовета Камешкирского района Пензенской области</w:t>
      </w:r>
      <w:r w:rsidRPr="00BD0D46">
        <w:rPr>
          <w:rFonts w:ascii="Times New Roman" w:hAnsi="Times New Roman" w:cs="Times New Roman"/>
          <w:sz w:val="24"/>
          <w:szCs w:val="24"/>
        </w:rPr>
        <w:t xml:space="preserve"> к программе изложить в новой редакции согласно приложению N 13 к настоящему постановлению.</w:t>
      </w:r>
    </w:p>
    <w:p w:rsidR="00BC49FF" w:rsidRPr="00BD0D46" w:rsidRDefault="00BC49FF" w:rsidP="00BC49FF">
      <w:pPr>
        <w:pStyle w:val="ConsPlusNormal"/>
        <w:ind w:firstLine="0"/>
        <w:jc w:val="both"/>
        <w:rPr>
          <w:rFonts w:ascii="Times New Roman" w:hAnsi="Times New Roman" w:cs="Times New Roman"/>
          <w:sz w:val="24"/>
          <w:szCs w:val="24"/>
        </w:rPr>
      </w:pPr>
      <w:r w:rsidRPr="00BD0D46">
        <w:rPr>
          <w:rFonts w:ascii="Times New Roman" w:hAnsi="Times New Roman" w:cs="Times New Roman"/>
          <w:bCs/>
          <w:sz w:val="24"/>
          <w:szCs w:val="24"/>
        </w:rPr>
        <w:t xml:space="preserve"> 3.5.</w:t>
      </w:r>
      <w:r w:rsidRPr="00BD0D46">
        <w:rPr>
          <w:rFonts w:ascii="Times New Roman" w:hAnsi="Times New Roman" w:cs="Times New Roman"/>
          <w:sz w:val="24"/>
          <w:szCs w:val="24"/>
        </w:rPr>
        <w:t xml:space="preserve"> Приложение №7.1. </w:t>
      </w:r>
      <w:r w:rsidRPr="00BD0D46">
        <w:rPr>
          <w:rFonts w:ascii="Times New Roman" w:hAnsi="Times New Roman" w:cs="Times New Roman"/>
          <w:bCs/>
          <w:sz w:val="24"/>
          <w:szCs w:val="24"/>
        </w:rPr>
        <w:t xml:space="preserve">РЕСУРСНОЕ ОБЕСПЕЧЕНИЕ реализации муниципальной программы </w:t>
      </w:r>
      <w:r w:rsidRPr="00BD0D46">
        <w:rPr>
          <w:rFonts w:ascii="Times New Roman" w:hAnsi="Times New Roman" w:cs="Times New Roman"/>
          <w:spacing w:val="-2"/>
          <w:sz w:val="24"/>
          <w:szCs w:val="24"/>
        </w:rPr>
        <w:t>«Развитие гражданского общества на территории Русско-Камешкирского сельсовета Камешкирского района  Пензенской области</w:t>
      </w:r>
      <w:r w:rsidRPr="00BD0D46">
        <w:rPr>
          <w:rFonts w:ascii="Times New Roman" w:hAnsi="Times New Roman" w:cs="Times New Roman"/>
          <w:bCs/>
          <w:sz w:val="24"/>
          <w:szCs w:val="24"/>
        </w:rPr>
        <w:t xml:space="preserve"> на 2014–2020 годы</w:t>
      </w:r>
      <w:r w:rsidRPr="00BD0D46">
        <w:rPr>
          <w:rFonts w:ascii="Times New Roman" w:hAnsi="Times New Roman" w:cs="Times New Roman"/>
          <w:spacing w:val="-2"/>
          <w:sz w:val="24"/>
          <w:szCs w:val="24"/>
        </w:rPr>
        <w:t xml:space="preserve">» </w:t>
      </w:r>
      <w:r w:rsidRPr="00BD0D46">
        <w:rPr>
          <w:rFonts w:ascii="Times New Roman" w:hAnsi="Times New Roman" w:cs="Times New Roman"/>
          <w:bCs/>
          <w:sz w:val="24"/>
          <w:szCs w:val="24"/>
        </w:rPr>
        <w:t>за счет средств бюджета Русско-Камешкирского сельсовета Камешкирского района Пензенской области</w:t>
      </w:r>
      <w:r w:rsidRPr="00BD0D46">
        <w:rPr>
          <w:rFonts w:ascii="Times New Roman" w:hAnsi="Times New Roman" w:cs="Times New Roman"/>
          <w:sz w:val="24"/>
          <w:szCs w:val="24"/>
        </w:rPr>
        <w:t xml:space="preserve"> к программе изложить в новой редакции согласно приложению N 14 к настоящему постановлению.</w:t>
      </w:r>
    </w:p>
    <w:p w:rsidR="00BC49FF" w:rsidRPr="00BD0D46" w:rsidRDefault="00BC49FF" w:rsidP="00BC49FF">
      <w:pPr>
        <w:jc w:val="both"/>
      </w:pPr>
      <w:r w:rsidRPr="00BD0D46">
        <w:rPr>
          <w:bCs/>
        </w:rPr>
        <w:t>3.6.</w:t>
      </w:r>
      <w:r w:rsidRPr="00BD0D46">
        <w:t xml:space="preserve"> Дополнить новым приложение №7.2  </w:t>
      </w:r>
      <w:r w:rsidRPr="00BD0D46">
        <w:rPr>
          <w:bCs/>
        </w:rPr>
        <w:t xml:space="preserve">РЕСУРСНОЕ ОБЕСПЕЧЕНИЕ реализации муниципальной программы </w:t>
      </w:r>
      <w:r w:rsidRPr="00BD0D46">
        <w:rPr>
          <w:spacing w:val="-2"/>
        </w:rPr>
        <w:t xml:space="preserve">«Развитие гражданского общества на территории Русско-Камешкирского сельсовета Камешкирского района  Пензенской области» </w:t>
      </w:r>
      <w:r w:rsidRPr="00BD0D46">
        <w:t xml:space="preserve">согласно приложению N15 к настоящему постановлению. </w:t>
      </w:r>
    </w:p>
    <w:p w:rsidR="005C666B" w:rsidRPr="00BD0D46" w:rsidRDefault="00BC49FF" w:rsidP="005C666B">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t>3.7.</w:t>
      </w:r>
      <w:r w:rsidR="00C14547" w:rsidRPr="00BD0D46">
        <w:rPr>
          <w:rFonts w:ascii="Times New Roman" w:hAnsi="Times New Roman" w:cs="Times New Roman"/>
          <w:sz w:val="24"/>
          <w:szCs w:val="24"/>
        </w:rPr>
        <w:t>Приложение №8. ПЕРЕЧЕНЬ МЕРОПРИЯТИЙ муниципальной  программы «</w:t>
      </w:r>
      <w:r w:rsidR="00C14547" w:rsidRPr="00BD0D46">
        <w:rPr>
          <w:rFonts w:ascii="Times New Roman" w:hAnsi="Times New Roman" w:cs="Times New Roman"/>
          <w:spacing w:val="-2"/>
          <w:sz w:val="24"/>
          <w:szCs w:val="24"/>
        </w:rPr>
        <w:t xml:space="preserve">Развитие гражданского общества на территории </w:t>
      </w:r>
      <w:r w:rsidR="00C14547" w:rsidRPr="00BD0D46">
        <w:rPr>
          <w:rFonts w:ascii="Times New Roman" w:hAnsi="Times New Roman" w:cs="Times New Roman"/>
          <w:sz w:val="24"/>
          <w:szCs w:val="24"/>
        </w:rPr>
        <w:t>Русско-Камешкирского</w:t>
      </w:r>
      <w:r w:rsidR="00C14547" w:rsidRPr="00BD0D46">
        <w:rPr>
          <w:rFonts w:ascii="Times New Roman" w:hAnsi="Times New Roman" w:cs="Times New Roman"/>
          <w:spacing w:val="-2"/>
          <w:sz w:val="24"/>
          <w:szCs w:val="24"/>
        </w:rPr>
        <w:t xml:space="preserve"> сельсовета Камешкирского района Пензенской области на 2014 -2020 годы</w:t>
      </w:r>
      <w:r w:rsidR="00C14547" w:rsidRPr="00BD0D46">
        <w:rPr>
          <w:rFonts w:ascii="Times New Roman" w:hAnsi="Times New Roman" w:cs="Times New Roman"/>
          <w:sz w:val="24"/>
          <w:szCs w:val="24"/>
        </w:rPr>
        <w:t>»</w:t>
      </w:r>
      <w:r w:rsidR="005C666B" w:rsidRPr="00BD0D46">
        <w:rPr>
          <w:rFonts w:ascii="Times New Roman" w:hAnsi="Times New Roman" w:cs="Times New Roman"/>
          <w:sz w:val="24"/>
          <w:szCs w:val="24"/>
        </w:rPr>
        <w:t xml:space="preserve"> к программе изложить в новой редакции согласно приложению N 16 к настоящему постановлению.</w:t>
      </w:r>
    </w:p>
    <w:p w:rsidR="005C666B" w:rsidRPr="00BD0D46" w:rsidRDefault="005C666B" w:rsidP="005C666B">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t>3.8. Приложение №8.1. ПЕРЕЧЕНЬ  МЕРОПРИЯТИЙ муниципальной  программы «</w:t>
      </w:r>
      <w:r w:rsidRPr="00BD0D46">
        <w:rPr>
          <w:rFonts w:ascii="Times New Roman" w:hAnsi="Times New Roman" w:cs="Times New Roman"/>
          <w:spacing w:val="-2"/>
          <w:sz w:val="24"/>
          <w:szCs w:val="24"/>
        </w:rPr>
        <w:t xml:space="preserve">Развитие гражданского общества на территории </w:t>
      </w:r>
      <w:r w:rsidRPr="00BD0D46">
        <w:rPr>
          <w:rFonts w:ascii="Times New Roman" w:hAnsi="Times New Roman" w:cs="Times New Roman"/>
          <w:sz w:val="24"/>
          <w:szCs w:val="24"/>
        </w:rPr>
        <w:t>Русско-Камешкирского</w:t>
      </w:r>
      <w:r w:rsidRPr="00BD0D46">
        <w:rPr>
          <w:rFonts w:ascii="Times New Roman" w:hAnsi="Times New Roman" w:cs="Times New Roman"/>
          <w:spacing w:val="-2"/>
          <w:sz w:val="24"/>
          <w:szCs w:val="24"/>
        </w:rPr>
        <w:t xml:space="preserve"> сельсовета Камешкирского района Пензенской области на 2014 -2020 годы</w:t>
      </w:r>
      <w:r w:rsidRPr="00BD0D46">
        <w:rPr>
          <w:rFonts w:ascii="Times New Roman" w:hAnsi="Times New Roman" w:cs="Times New Roman"/>
          <w:sz w:val="24"/>
          <w:szCs w:val="24"/>
        </w:rPr>
        <w:t>» к программе изложить в новой редакции согласно приложению N 17 к настоящему постановлению.</w:t>
      </w:r>
    </w:p>
    <w:p w:rsidR="005C666B" w:rsidRPr="00BD0D46" w:rsidRDefault="005C666B" w:rsidP="005C666B">
      <w:pPr>
        <w:jc w:val="both"/>
      </w:pPr>
      <w:r w:rsidRPr="00BD0D46">
        <w:t>3.9. Дополнить новым приложение №8.2 ПЕРЕЧЕНЬ  МЕРОПРИЯТИЙ муниципальной  программы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w:t>
      </w:r>
      <w:r w:rsidRPr="00BD0D46">
        <w:t>»</w:t>
      </w:r>
      <w:r w:rsidR="002C4239" w:rsidRPr="00BD0D46">
        <w:t xml:space="preserve"> на 2019-2024 годы</w:t>
      </w:r>
      <w:r w:rsidRPr="00BD0D46">
        <w:t xml:space="preserve"> согласно приложению N18 к настоящему постановлению. </w:t>
      </w:r>
    </w:p>
    <w:p w:rsidR="005C666B" w:rsidRPr="00BD0D46" w:rsidRDefault="005C666B" w:rsidP="005C666B">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t>4. Приложение №9 ПРЕДЕЛЬНЫЕ ОБЪЕМЫ средств бюджета Русско-Камешкирского сельсовета</w:t>
      </w:r>
      <w:r w:rsidR="00E63FD1" w:rsidRPr="00BD0D46">
        <w:rPr>
          <w:rFonts w:ascii="Times New Roman" w:hAnsi="Times New Roman" w:cs="Times New Roman"/>
          <w:sz w:val="24"/>
          <w:szCs w:val="24"/>
        </w:rPr>
        <w:t xml:space="preserve"> </w:t>
      </w:r>
      <w:r w:rsidRPr="00BD0D46">
        <w:rPr>
          <w:rFonts w:ascii="Times New Roman" w:hAnsi="Times New Roman" w:cs="Times New Roman"/>
          <w:sz w:val="24"/>
          <w:szCs w:val="24"/>
        </w:rPr>
        <w:t>Камешкирского района Пензенской области на исполнение долгосрочных муниципальных контрактов в целях реализации   мероприятий муниципальной программы Русско-Камешкирского сельсовета</w:t>
      </w:r>
      <w:r w:rsidR="00E63FD1" w:rsidRPr="00BD0D46">
        <w:rPr>
          <w:rFonts w:ascii="Times New Roman" w:hAnsi="Times New Roman" w:cs="Times New Roman"/>
          <w:sz w:val="24"/>
          <w:szCs w:val="24"/>
        </w:rPr>
        <w:t xml:space="preserve"> </w:t>
      </w:r>
      <w:r w:rsidRPr="00BD0D46">
        <w:rPr>
          <w:rFonts w:ascii="Times New Roman" w:hAnsi="Times New Roman" w:cs="Times New Roman"/>
          <w:sz w:val="24"/>
          <w:szCs w:val="24"/>
        </w:rPr>
        <w:t>Камешкирского района Пензенской области «Развитие гражданского общества на территории  Русско-Камешкирском сельсовете</w:t>
      </w:r>
      <w:r w:rsidR="00E63FD1" w:rsidRPr="00BD0D46">
        <w:rPr>
          <w:rFonts w:ascii="Times New Roman" w:hAnsi="Times New Roman" w:cs="Times New Roman"/>
          <w:sz w:val="24"/>
          <w:szCs w:val="24"/>
        </w:rPr>
        <w:t xml:space="preserve"> </w:t>
      </w:r>
      <w:r w:rsidRPr="00BD0D46">
        <w:rPr>
          <w:rFonts w:ascii="Times New Roman" w:hAnsi="Times New Roman" w:cs="Times New Roman"/>
          <w:sz w:val="24"/>
          <w:szCs w:val="24"/>
        </w:rPr>
        <w:t>Камешкирского района  Пензенской области на 2014-2020 годы» к программе изложить в новой редакции согласно приложению N 19 к настоящему постановлению.</w:t>
      </w:r>
    </w:p>
    <w:p w:rsidR="005C666B" w:rsidRPr="00BD0D46" w:rsidRDefault="005C666B" w:rsidP="005C666B">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lastRenderedPageBreak/>
        <w:t>4.1. Приложение №9.1 ПРЕДЕЛЬНЫЕ ОБЪЕМЫ средств бюджета Русско-Камешкирского сельсовета</w:t>
      </w:r>
      <w:r w:rsidR="00E63FD1" w:rsidRPr="00BD0D46">
        <w:rPr>
          <w:rFonts w:ascii="Times New Roman" w:hAnsi="Times New Roman" w:cs="Times New Roman"/>
          <w:sz w:val="24"/>
          <w:szCs w:val="24"/>
        </w:rPr>
        <w:t xml:space="preserve"> </w:t>
      </w:r>
      <w:r w:rsidRPr="00BD0D46">
        <w:rPr>
          <w:rFonts w:ascii="Times New Roman" w:hAnsi="Times New Roman" w:cs="Times New Roman"/>
          <w:sz w:val="24"/>
          <w:szCs w:val="24"/>
        </w:rPr>
        <w:t>Камешкирского района Пензенской области на исполнение долгосрочных муниципальных контрактов в целях реализации мероприятий муниципальной программы Русско-Камешкирского сельсовета Камешкирского района Пензенской области «Развитие гражданского общества на</w:t>
      </w:r>
      <w:r w:rsidR="00AF599F" w:rsidRPr="00BD0D46">
        <w:rPr>
          <w:rFonts w:ascii="Times New Roman" w:hAnsi="Times New Roman" w:cs="Times New Roman"/>
          <w:sz w:val="24"/>
          <w:szCs w:val="24"/>
        </w:rPr>
        <w:t xml:space="preserve"> территории  Русско-Камешкирского сельсовета</w:t>
      </w:r>
      <w:r w:rsidRPr="00BD0D46">
        <w:rPr>
          <w:rFonts w:ascii="Times New Roman" w:hAnsi="Times New Roman" w:cs="Times New Roman"/>
          <w:sz w:val="24"/>
          <w:szCs w:val="24"/>
        </w:rPr>
        <w:t xml:space="preserve"> Камешкирского района Пензенской области на 2014-2020 годы» к программе изложить в новой редакции согласно приложению N 20 к настоящему постановлению.</w:t>
      </w:r>
    </w:p>
    <w:p w:rsidR="005C666B" w:rsidRPr="00BD0D46" w:rsidRDefault="005C666B" w:rsidP="005C666B">
      <w:pPr>
        <w:jc w:val="both"/>
      </w:pPr>
      <w:r w:rsidRPr="00BD0D46">
        <w:t>4.2. Дополнить новым приложение №9.2 ПРЕДЕЛЬНЫЕ ОБЪЕМЫ средств бюджета Русско-Камешкирского сельсовета Камешкирского района Пензенской области на исполнение долгосрочных муниципальных контрактов в целях реализации мероприятий муниципальной программы Русско-Камешкирского сельсовета Камешкирского района Пензенской области «Развитие гражданского общества на территории</w:t>
      </w:r>
      <w:r w:rsidR="00AF599F" w:rsidRPr="00BD0D46">
        <w:t xml:space="preserve"> Русско-Камешкирского сельсовета</w:t>
      </w:r>
      <w:r w:rsidRPr="00BD0D46">
        <w:t xml:space="preserve"> Камешкирского района  Пензенской области</w:t>
      </w:r>
      <w:r w:rsidR="00AF599F" w:rsidRPr="00BD0D46">
        <w:t>»</w:t>
      </w:r>
      <w:r w:rsidR="002C4239" w:rsidRPr="00BD0D46">
        <w:t xml:space="preserve"> на 2019-2024 годы</w:t>
      </w:r>
      <w:r w:rsidR="00AF599F" w:rsidRPr="00BD0D46">
        <w:t xml:space="preserve"> </w:t>
      </w:r>
      <w:r w:rsidRPr="00BD0D46">
        <w:t>согласно приложению N21 к настоящему постановлению.</w:t>
      </w:r>
    </w:p>
    <w:p w:rsidR="005C666B" w:rsidRPr="00BD0D46" w:rsidRDefault="00E532CC" w:rsidP="00E532CC">
      <w:pPr>
        <w:pStyle w:val="ConsPlusNormal"/>
        <w:ind w:firstLine="0"/>
        <w:jc w:val="both"/>
        <w:rPr>
          <w:rFonts w:ascii="Times New Roman" w:hAnsi="Times New Roman" w:cs="Times New Roman"/>
          <w:sz w:val="24"/>
          <w:szCs w:val="24"/>
        </w:rPr>
      </w:pPr>
      <w:r w:rsidRPr="00BD0D46">
        <w:rPr>
          <w:rFonts w:ascii="Times New Roman" w:hAnsi="Times New Roman" w:cs="Times New Roman"/>
          <w:sz w:val="24"/>
          <w:szCs w:val="24"/>
        </w:rPr>
        <w:t>5.</w:t>
      </w:r>
      <w:r w:rsidR="00AF599F" w:rsidRPr="00BD0D46">
        <w:rPr>
          <w:rFonts w:ascii="Times New Roman" w:hAnsi="Times New Roman" w:cs="Times New Roman"/>
          <w:sz w:val="24"/>
          <w:szCs w:val="24"/>
        </w:rPr>
        <w:t xml:space="preserve"> </w:t>
      </w:r>
      <w:r w:rsidR="005C666B" w:rsidRPr="00BD0D46">
        <w:rPr>
          <w:rFonts w:ascii="Times New Roman" w:hAnsi="Times New Roman" w:cs="Times New Roman"/>
          <w:sz w:val="24"/>
          <w:szCs w:val="24"/>
        </w:rPr>
        <w:t>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FF5EB1" w:rsidRPr="00BD0D46" w:rsidRDefault="00E532CC" w:rsidP="00FF5EB1">
      <w:pPr>
        <w:pStyle w:val="a3"/>
        <w:ind w:left="0"/>
        <w:jc w:val="both"/>
      </w:pPr>
      <w:r w:rsidRPr="00BD0D46">
        <w:t>6</w:t>
      </w:r>
      <w:r w:rsidR="00FF5EB1" w:rsidRPr="00BD0D46">
        <w:t>.</w:t>
      </w:r>
      <w:r w:rsidR="00AF599F" w:rsidRPr="00BD0D46">
        <w:t xml:space="preserve"> </w:t>
      </w:r>
      <w:r w:rsidR="00FF5EB1" w:rsidRPr="00BD0D46">
        <w:t xml:space="preserve">Настоящее постановление опубликовать в информационном бюллетене «Правовое поле». </w:t>
      </w:r>
    </w:p>
    <w:p w:rsidR="00FF5EB1" w:rsidRPr="00BD0D46" w:rsidRDefault="00AF599F" w:rsidP="00FF5EB1">
      <w:pPr>
        <w:pStyle w:val="a3"/>
        <w:ind w:left="0"/>
        <w:jc w:val="both"/>
      </w:pPr>
      <w:r w:rsidRPr="00BD0D46">
        <w:t xml:space="preserve"> </w:t>
      </w:r>
      <w:r w:rsidR="00E532CC" w:rsidRPr="00BD0D46">
        <w:t>7</w:t>
      </w:r>
      <w:r w:rsidR="00FF5EB1" w:rsidRPr="00BD0D46">
        <w:t>. Настоящее постановление вступает в силу на следующий день после дня его официального опубликования.</w:t>
      </w:r>
    </w:p>
    <w:p w:rsidR="00FF5EB1" w:rsidRPr="00BD0D46" w:rsidRDefault="00E532CC" w:rsidP="00FF5EB1">
      <w:pPr>
        <w:pStyle w:val="a3"/>
        <w:ind w:left="0"/>
        <w:jc w:val="both"/>
      </w:pPr>
      <w:r w:rsidRPr="00BD0D46">
        <w:t>8</w:t>
      </w:r>
      <w:r w:rsidR="00FF5EB1" w:rsidRPr="00BD0D46">
        <w:t>.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r w:rsidR="00AF599F" w:rsidRPr="00BD0D46">
        <w:t>.</w:t>
      </w:r>
    </w:p>
    <w:p w:rsidR="00FF5EB1" w:rsidRPr="00BD0D46" w:rsidRDefault="00FF5EB1" w:rsidP="00FF5EB1">
      <w:pPr>
        <w:pStyle w:val="a3"/>
        <w:ind w:left="0"/>
        <w:jc w:val="both"/>
      </w:pPr>
      <w:r w:rsidRPr="00BD0D46">
        <w:t xml:space="preserve">      </w:t>
      </w:r>
    </w:p>
    <w:p w:rsidR="00FF5EB1" w:rsidRPr="00BD0D46" w:rsidRDefault="00FF5EB1" w:rsidP="00FF5EB1">
      <w:pPr>
        <w:pStyle w:val="a3"/>
        <w:ind w:left="0"/>
        <w:jc w:val="both"/>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E63FD1" w:rsidRPr="00BD0D46" w:rsidRDefault="00E63FD1" w:rsidP="00FF5EB1">
      <w:pPr>
        <w:outlineLvl w:val="0"/>
      </w:pPr>
    </w:p>
    <w:p w:rsidR="00FF5EB1" w:rsidRPr="00BD0D46" w:rsidRDefault="00FF5EB1" w:rsidP="00FF5EB1">
      <w:pPr>
        <w:outlineLvl w:val="0"/>
      </w:pPr>
      <w:r w:rsidRPr="00BD0D46">
        <w:t xml:space="preserve"> Глава  администрации</w:t>
      </w:r>
    </w:p>
    <w:p w:rsidR="00FF5EB1" w:rsidRPr="00BD0D46" w:rsidRDefault="00FF5EB1" w:rsidP="00FF5EB1">
      <w:r w:rsidRPr="00BD0D46">
        <w:t xml:space="preserve"> Русско-Камешкирского сельсовета                                      </w:t>
      </w:r>
      <w:r w:rsidR="005C666B" w:rsidRPr="00BD0D46">
        <w:t xml:space="preserve">                                   </w:t>
      </w:r>
      <w:r w:rsidRPr="00BD0D46">
        <w:t xml:space="preserve"> </w:t>
      </w:r>
      <w:r w:rsidR="005C666B" w:rsidRPr="00BD0D46">
        <w:t>В.Ю.Сорокина</w:t>
      </w:r>
    </w:p>
    <w:p w:rsidR="006B6147" w:rsidRPr="00BD0D46" w:rsidRDefault="006B6147"/>
    <w:p w:rsidR="0079640B" w:rsidRPr="00BD0D46" w:rsidRDefault="0079640B"/>
    <w:p w:rsidR="0079640B" w:rsidRPr="00BD0D46" w:rsidRDefault="0079640B"/>
    <w:p w:rsidR="0079640B" w:rsidRPr="00BD0D46" w:rsidRDefault="0079640B"/>
    <w:p w:rsidR="0079640B" w:rsidRPr="00BD0D46" w:rsidRDefault="0079640B"/>
    <w:p w:rsidR="00FF5EB1" w:rsidRPr="00BD0D46" w:rsidRDefault="00FF5EB1"/>
    <w:p w:rsidR="00FF5EB1" w:rsidRPr="00BD0D46" w:rsidRDefault="00FF5EB1"/>
    <w:p w:rsidR="00FF5EB1" w:rsidRPr="00BD0D46" w:rsidRDefault="00FF5EB1"/>
    <w:p w:rsidR="00FF5EB1" w:rsidRPr="00BD0D46" w:rsidRDefault="00FF5EB1"/>
    <w:p w:rsidR="00FF5EB1" w:rsidRPr="00BD0D46" w:rsidRDefault="00FF5EB1"/>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Pr>
        <w:rPr>
          <w:sz w:val="72"/>
          <w:szCs w:val="72"/>
        </w:rPr>
      </w:pPr>
    </w:p>
    <w:p w:rsidR="00AF599F" w:rsidRPr="00BD0D46" w:rsidRDefault="00AF599F">
      <w:pPr>
        <w:rPr>
          <w:sz w:val="72"/>
          <w:szCs w:val="72"/>
        </w:rPr>
      </w:pPr>
    </w:p>
    <w:p w:rsidR="00AF599F" w:rsidRPr="00BD0D46" w:rsidRDefault="00AF599F">
      <w:pPr>
        <w:rPr>
          <w:sz w:val="72"/>
          <w:szCs w:val="72"/>
        </w:rPr>
      </w:pPr>
    </w:p>
    <w:p w:rsidR="00AF599F" w:rsidRPr="00BD0D46" w:rsidRDefault="00AF599F">
      <w:pPr>
        <w:rPr>
          <w:sz w:val="72"/>
          <w:szCs w:val="72"/>
        </w:rPr>
      </w:pPr>
    </w:p>
    <w:p w:rsidR="00AF599F" w:rsidRPr="00BD0D46" w:rsidRDefault="00AF599F">
      <w:pPr>
        <w:rPr>
          <w:sz w:val="72"/>
          <w:szCs w:val="72"/>
        </w:rPr>
      </w:pPr>
    </w:p>
    <w:p w:rsidR="00AF599F" w:rsidRPr="00BD0D46" w:rsidRDefault="00AF599F">
      <w:pPr>
        <w:rPr>
          <w:sz w:val="72"/>
          <w:szCs w:val="72"/>
        </w:rPr>
      </w:pPr>
    </w:p>
    <w:p w:rsidR="00AF599F" w:rsidRPr="00BD0D46" w:rsidRDefault="00AF599F">
      <w:pPr>
        <w:rPr>
          <w:sz w:val="72"/>
          <w:szCs w:val="72"/>
        </w:rPr>
      </w:pPr>
    </w:p>
    <w:p w:rsidR="00AF599F" w:rsidRPr="00BD0D46" w:rsidRDefault="00AF599F">
      <w:pPr>
        <w:rPr>
          <w:sz w:val="72"/>
          <w:szCs w:val="72"/>
        </w:rPr>
      </w:pPr>
    </w:p>
    <w:p w:rsidR="0079640B" w:rsidRPr="00BD0D46" w:rsidRDefault="0079640B" w:rsidP="0079640B">
      <w:pPr>
        <w:jc w:val="center"/>
        <w:rPr>
          <w:b/>
          <w:sz w:val="72"/>
          <w:szCs w:val="72"/>
        </w:rPr>
      </w:pPr>
      <w:r w:rsidRPr="00BD0D46">
        <w:rPr>
          <w:b/>
          <w:sz w:val="72"/>
          <w:szCs w:val="72"/>
        </w:rPr>
        <w:t xml:space="preserve">Муниципальная программа </w:t>
      </w:r>
    </w:p>
    <w:p w:rsidR="0079640B" w:rsidRPr="00BD0D46" w:rsidRDefault="0079640B" w:rsidP="0079640B">
      <w:pPr>
        <w:jc w:val="center"/>
        <w:rPr>
          <w:b/>
          <w:sz w:val="72"/>
          <w:szCs w:val="72"/>
        </w:rPr>
      </w:pPr>
      <w:r w:rsidRPr="00BD0D46">
        <w:rPr>
          <w:b/>
          <w:sz w:val="72"/>
          <w:szCs w:val="72"/>
        </w:rPr>
        <w:t>«Развитие гражданского общества на территории Русско-Камешкирского сельсовета Камешкирского района Пензенской области»</w:t>
      </w:r>
    </w:p>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p w:rsidR="0079640B" w:rsidRPr="00BD0D46" w:rsidRDefault="0079640B" w:rsidP="00DC6E4C">
      <w:pPr>
        <w:pStyle w:val="1"/>
        <w:jc w:val="right"/>
        <w:rPr>
          <w:rFonts w:ascii="Times New Roman" w:hAnsi="Times New Roman" w:cs="Times New Roman"/>
          <w:b w:val="0"/>
          <w:sz w:val="20"/>
          <w:szCs w:val="20"/>
        </w:rPr>
      </w:pPr>
    </w:p>
    <w:p w:rsidR="005C666B" w:rsidRPr="00BD0D46" w:rsidRDefault="005C666B" w:rsidP="005C666B"/>
    <w:p w:rsidR="00DC6E4C" w:rsidRPr="00BD0D46" w:rsidRDefault="00DC6E4C" w:rsidP="00DC6E4C">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w:t>
      </w:r>
    </w:p>
    <w:p w:rsidR="00DC6E4C" w:rsidRPr="00BD0D46" w:rsidRDefault="00DC6E4C" w:rsidP="00DC6E4C">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DC6E4C" w:rsidRPr="00BD0D46" w:rsidRDefault="00DC6E4C" w:rsidP="00DC6E4C">
      <w:pPr>
        <w:jc w:val="right"/>
        <w:rPr>
          <w:sz w:val="20"/>
          <w:szCs w:val="20"/>
        </w:rPr>
      </w:pPr>
      <w:r w:rsidRPr="00BD0D46">
        <w:rPr>
          <w:sz w:val="20"/>
          <w:szCs w:val="20"/>
        </w:rPr>
        <w:t xml:space="preserve">                                                                                                         Русско-Камешкирского сельсовета            </w:t>
      </w:r>
    </w:p>
    <w:p w:rsidR="00DC6E4C" w:rsidRPr="00BD0D46" w:rsidRDefault="00DC6E4C" w:rsidP="00DC6E4C">
      <w:pPr>
        <w:jc w:val="right"/>
        <w:rPr>
          <w:sz w:val="20"/>
          <w:szCs w:val="20"/>
        </w:rPr>
      </w:pPr>
      <w:r w:rsidRPr="00BD0D46">
        <w:rPr>
          <w:sz w:val="20"/>
          <w:szCs w:val="20"/>
        </w:rPr>
        <w:t xml:space="preserve">Камешкирского района </w:t>
      </w:r>
    </w:p>
    <w:p w:rsidR="00DC6E4C" w:rsidRPr="00BD0D46" w:rsidRDefault="00DC6E4C" w:rsidP="00DC6E4C">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AF599F" w:rsidRPr="00BD0D46" w:rsidRDefault="00AF599F" w:rsidP="00AF599F">
      <w:pPr>
        <w:jc w:val="right"/>
        <w:rPr>
          <w:sz w:val="20"/>
          <w:szCs w:val="20"/>
        </w:rPr>
      </w:pPr>
      <w:r w:rsidRPr="00BD0D46">
        <w:rPr>
          <w:sz w:val="20"/>
          <w:szCs w:val="20"/>
        </w:rPr>
        <w:t xml:space="preserve">к муниципальной программе </w:t>
      </w:r>
    </w:p>
    <w:p w:rsidR="00AF599F" w:rsidRPr="00BD0D46" w:rsidRDefault="00AF599F" w:rsidP="00AF599F">
      <w:pPr>
        <w:jc w:val="right"/>
        <w:rPr>
          <w:sz w:val="20"/>
          <w:szCs w:val="20"/>
        </w:rPr>
      </w:pPr>
      <w:r w:rsidRPr="00BD0D46">
        <w:rPr>
          <w:sz w:val="20"/>
          <w:szCs w:val="20"/>
        </w:rPr>
        <w:t xml:space="preserve">«Развитие гражданского общества на территории </w:t>
      </w:r>
    </w:p>
    <w:p w:rsidR="00AF599F" w:rsidRPr="00BD0D46" w:rsidRDefault="00AF599F" w:rsidP="00AF599F">
      <w:pPr>
        <w:jc w:val="right"/>
        <w:rPr>
          <w:sz w:val="20"/>
          <w:szCs w:val="20"/>
        </w:rPr>
      </w:pPr>
      <w:r w:rsidRPr="00BD0D46">
        <w:rPr>
          <w:sz w:val="20"/>
          <w:szCs w:val="20"/>
        </w:rPr>
        <w:t>Русско-Камешкирского сельсовета</w:t>
      </w:r>
    </w:p>
    <w:p w:rsidR="00AF599F" w:rsidRDefault="00AF599F" w:rsidP="00AF599F">
      <w:pPr>
        <w:jc w:val="right"/>
        <w:rPr>
          <w:sz w:val="20"/>
          <w:szCs w:val="20"/>
          <w:lang w:val="en-US"/>
        </w:rPr>
      </w:pPr>
      <w:r w:rsidRPr="00BD0D46">
        <w:rPr>
          <w:sz w:val="20"/>
          <w:szCs w:val="20"/>
        </w:rPr>
        <w:t xml:space="preserve">Камешкирского района  Пензенской области» </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295992" w:rsidRPr="00295992" w:rsidRDefault="00295992" w:rsidP="00AF599F">
      <w:pPr>
        <w:jc w:val="right"/>
        <w:rPr>
          <w:sz w:val="20"/>
          <w:szCs w:val="20"/>
          <w:lang w:val="en-US"/>
        </w:rPr>
      </w:pPr>
    </w:p>
    <w:p w:rsidR="00AF599F" w:rsidRPr="00BD0D46" w:rsidRDefault="00AF599F" w:rsidP="00AF599F"/>
    <w:p w:rsidR="00AF599F" w:rsidRPr="00BD0D46" w:rsidRDefault="00AF599F" w:rsidP="00DC6E4C">
      <w:pPr>
        <w:jc w:val="right"/>
        <w:rPr>
          <w:sz w:val="20"/>
          <w:szCs w:val="20"/>
        </w:rPr>
      </w:pPr>
    </w:p>
    <w:p w:rsidR="006B6147" w:rsidRPr="00BD0D46" w:rsidRDefault="006B6147" w:rsidP="006B6147">
      <w:pPr>
        <w:jc w:val="right"/>
        <w:rPr>
          <w:b/>
        </w:rPr>
      </w:pPr>
    </w:p>
    <w:p w:rsidR="001275A4" w:rsidRPr="00BD0D46" w:rsidRDefault="001275A4" w:rsidP="001275A4">
      <w:pPr>
        <w:jc w:val="center"/>
        <w:rPr>
          <w:b/>
        </w:rPr>
      </w:pPr>
      <w:r w:rsidRPr="00BD0D46">
        <w:rPr>
          <w:b/>
        </w:rPr>
        <w:t>ПАСПОРТ</w:t>
      </w:r>
    </w:p>
    <w:p w:rsidR="001275A4" w:rsidRPr="00BD0D46" w:rsidRDefault="001275A4" w:rsidP="001275A4">
      <w:pPr>
        <w:jc w:val="center"/>
        <w:rPr>
          <w:b/>
        </w:rPr>
      </w:pPr>
      <w:r w:rsidRPr="00BD0D46">
        <w:rPr>
          <w:b/>
        </w:rPr>
        <w:t>муниципальной программы Русско-Камешкирского сельсовета</w:t>
      </w:r>
    </w:p>
    <w:p w:rsidR="001275A4" w:rsidRPr="00BD0D46" w:rsidRDefault="001275A4" w:rsidP="001275A4">
      <w:pPr>
        <w:jc w:val="center"/>
        <w:rPr>
          <w:b/>
        </w:rPr>
      </w:pPr>
      <w:r w:rsidRPr="00BD0D46">
        <w:rPr>
          <w:b/>
        </w:rPr>
        <w:t>Камешкирского района  Пензенской области</w:t>
      </w:r>
    </w:p>
    <w:p w:rsidR="001275A4" w:rsidRPr="00BD0D46" w:rsidRDefault="001275A4" w:rsidP="001275A4">
      <w:pPr>
        <w:jc w:val="center"/>
        <w:rPr>
          <w:b/>
        </w:rPr>
      </w:pPr>
    </w:p>
    <w:p w:rsidR="001275A4" w:rsidRPr="00BD0D46" w:rsidRDefault="001275A4" w:rsidP="001275A4">
      <w:pPr>
        <w:jc w:val="center"/>
        <w:rPr>
          <w:b/>
        </w:rPr>
      </w:pPr>
      <w:r w:rsidRPr="00BD0D46">
        <w:rPr>
          <w:b/>
        </w:rPr>
        <w:t>«Развитие гражданского общества на территории  Русско-Камешкирского сельсовета   Камешкирского района  Пензенской области»</w:t>
      </w:r>
    </w:p>
    <w:p w:rsidR="001275A4" w:rsidRPr="00BD0D46" w:rsidRDefault="001275A4" w:rsidP="001275A4">
      <w:pPr>
        <w:jc w:val="center"/>
        <w:rPr>
          <w:b/>
        </w:rPr>
      </w:pPr>
    </w:p>
    <w:tbl>
      <w:tblPr>
        <w:tblW w:w="10008" w:type="dxa"/>
        <w:tblLayout w:type="fixed"/>
        <w:tblLook w:val="0000"/>
      </w:tblPr>
      <w:tblGrid>
        <w:gridCol w:w="3348"/>
        <w:gridCol w:w="6660"/>
      </w:tblGrid>
      <w:tr w:rsidR="001275A4" w:rsidRPr="00BD0D46" w:rsidTr="001275A4">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pStyle w:val="2"/>
              <w:rPr>
                <w:rFonts w:ascii="Times New Roman" w:hAnsi="Times New Roman" w:cs="Times New Roman"/>
                <w:i w:val="0"/>
                <w:sz w:val="22"/>
                <w:szCs w:val="22"/>
              </w:rPr>
            </w:pPr>
            <w:r w:rsidRPr="00BD0D46">
              <w:rPr>
                <w:rFonts w:ascii="Times New Roman" w:hAnsi="Times New Roman" w:cs="Times New Roman"/>
                <w:i w:val="0"/>
                <w:sz w:val="22"/>
                <w:szCs w:val="22"/>
              </w:rPr>
              <w:t>Наименование муниц</w:t>
            </w:r>
            <w:r w:rsidRPr="00BD0D46">
              <w:rPr>
                <w:rFonts w:ascii="Times New Roman" w:hAnsi="Times New Roman" w:cs="Times New Roman"/>
                <w:i w:val="0"/>
                <w:sz w:val="22"/>
                <w:szCs w:val="22"/>
              </w:rPr>
              <w:t>и</w:t>
            </w:r>
            <w:r w:rsidRPr="00BD0D46">
              <w:rPr>
                <w:rFonts w:ascii="Times New Roman" w:hAnsi="Times New Roman" w:cs="Times New Roman"/>
                <w:i w:val="0"/>
                <w:sz w:val="22"/>
                <w:szCs w:val="22"/>
              </w:rPr>
              <w:t>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676DDC">
            <w:pPr>
              <w:rPr>
                <w:sz w:val="22"/>
                <w:szCs w:val="22"/>
              </w:rPr>
            </w:pPr>
            <w:r w:rsidRPr="00BD0D46">
              <w:rPr>
                <w:sz w:val="22"/>
                <w:szCs w:val="22"/>
              </w:rPr>
              <w:t>Развитие гражданского общества на территории  Русско-Камешкирского</w:t>
            </w:r>
            <w:r w:rsidRPr="00BD0D46">
              <w:rPr>
                <w:b/>
                <w:sz w:val="22"/>
                <w:szCs w:val="22"/>
              </w:rPr>
              <w:t xml:space="preserve"> </w:t>
            </w:r>
            <w:r w:rsidRPr="00BD0D46">
              <w:rPr>
                <w:sz w:val="22"/>
                <w:szCs w:val="22"/>
              </w:rPr>
              <w:t>сельсовета   Камешкирского района  Пензенской области (далее – программа)</w:t>
            </w:r>
          </w:p>
        </w:tc>
      </w:tr>
      <w:tr w:rsidR="001275A4" w:rsidRPr="00BD0D46" w:rsidTr="001275A4">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pStyle w:val="2"/>
              <w:rPr>
                <w:rFonts w:ascii="Times New Roman" w:hAnsi="Times New Roman" w:cs="Times New Roman"/>
                <w:i w:val="0"/>
                <w:sz w:val="22"/>
                <w:szCs w:val="22"/>
              </w:rPr>
            </w:pPr>
            <w:r w:rsidRPr="00BD0D46">
              <w:rPr>
                <w:rFonts w:ascii="Times New Roman" w:hAnsi="Times New Roman" w:cs="Times New Roman"/>
                <w:i w:val="0"/>
                <w:sz w:val="22"/>
                <w:szCs w:val="22"/>
              </w:rPr>
              <w:t>Ответственный испо</w:t>
            </w:r>
            <w:r w:rsidRPr="00BD0D46">
              <w:rPr>
                <w:rFonts w:ascii="Times New Roman" w:hAnsi="Times New Roman" w:cs="Times New Roman"/>
                <w:i w:val="0"/>
                <w:sz w:val="22"/>
                <w:szCs w:val="22"/>
              </w:rPr>
              <w:t>л</w:t>
            </w:r>
            <w:r w:rsidRPr="00BD0D46">
              <w:rPr>
                <w:rFonts w:ascii="Times New Roman" w:hAnsi="Times New Roman" w:cs="Times New Roman"/>
                <w:i w:val="0"/>
                <w:sz w:val="22"/>
                <w:szCs w:val="22"/>
              </w:rPr>
              <w:t>нитель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sz w:val="22"/>
                <w:szCs w:val="22"/>
              </w:rPr>
            </w:pPr>
            <w:r w:rsidRPr="00BD0D46">
              <w:rPr>
                <w:sz w:val="22"/>
                <w:szCs w:val="22"/>
              </w:rPr>
              <w:t>Администрация Русско-Камешкирского</w:t>
            </w:r>
            <w:r w:rsidRPr="00BD0D46">
              <w:rPr>
                <w:b/>
                <w:sz w:val="22"/>
                <w:szCs w:val="22"/>
              </w:rPr>
              <w:t xml:space="preserve"> </w:t>
            </w:r>
            <w:r w:rsidRPr="00BD0D46">
              <w:rPr>
                <w:sz w:val="22"/>
                <w:szCs w:val="22"/>
              </w:rPr>
              <w:t>сельсовета     Камешкирского  района Пензенской о</w:t>
            </w:r>
            <w:r w:rsidRPr="00BD0D46">
              <w:rPr>
                <w:sz w:val="22"/>
                <w:szCs w:val="22"/>
              </w:rPr>
              <w:t>б</w:t>
            </w:r>
            <w:r w:rsidRPr="00BD0D46">
              <w:rPr>
                <w:sz w:val="22"/>
                <w:szCs w:val="22"/>
              </w:rPr>
              <w:t>ласти</w:t>
            </w:r>
          </w:p>
          <w:p w:rsidR="001275A4" w:rsidRPr="00BD0D46" w:rsidRDefault="001275A4" w:rsidP="001275A4">
            <w:pPr>
              <w:rPr>
                <w:sz w:val="22"/>
                <w:szCs w:val="22"/>
              </w:rPr>
            </w:pPr>
          </w:p>
        </w:tc>
      </w:tr>
      <w:tr w:rsidR="001275A4" w:rsidRPr="00BD0D46" w:rsidTr="001275A4">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pStyle w:val="2"/>
              <w:rPr>
                <w:rFonts w:ascii="Times New Roman" w:hAnsi="Times New Roman" w:cs="Times New Roman"/>
                <w:i w:val="0"/>
                <w:sz w:val="22"/>
                <w:szCs w:val="22"/>
              </w:rPr>
            </w:pPr>
            <w:r w:rsidRPr="00BD0D46">
              <w:rPr>
                <w:rFonts w:ascii="Times New Roman" w:hAnsi="Times New Roman" w:cs="Times New Roman"/>
                <w:i w:val="0"/>
                <w:sz w:val="22"/>
                <w:szCs w:val="22"/>
              </w:rPr>
              <w:t>Соисполнители муниципальной програ</w:t>
            </w:r>
            <w:r w:rsidRPr="00BD0D46">
              <w:rPr>
                <w:rFonts w:ascii="Times New Roman" w:hAnsi="Times New Roman" w:cs="Times New Roman"/>
                <w:i w:val="0"/>
                <w:sz w:val="22"/>
                <w:szCs w:val="22"/>
              </w:rPr>
              <w:t>м</w:t>
            </w:r>
            <w:r w:rsidRPr="00BD0D46">
              <w:rPr>
                <w:rFonts w:ascii="Times New Roman" w:hAnsi="Times New Roman" w:cs="Times New Roman"/>
                <w:i w:val="0"/>
                <w:sz w:val="22"/>
                <w:szCs w:val="22"/>
              </w:rPr>
              <w:t>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sz w:val="22"/>
                <w:szCs w:val="22"/>
              </w:rPr>
            </w:pPr>
            <w:r w:rsidRPr="00BD0D46">
              <w:rPr>
                <w:sz w:val="22"/>
                <w:szCs w:val="22"/>
              </w:rPr>
              <w:t>отсутствуют</w:t>
            </w:r>
          </w:p>
        </w:tc>
      </w:tr>
      <w:tr w:rsidR="001275A4" w:rsidRPr="00BD0D46" w:rsidTr="001275A4">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pStyle w:val="2"/>
              <w:rPr>
                <w:rFonts w:ascii="Times New Roman" w:hAnsi="Times New Roman" w:cs="Times New Roman"/>
                <w:i w:val="0"/>
                <w:sz w:val="22"/>
                <w:szCs w:val="22"/>
              </w:rPr>
            </w:pPr>
            <w:r w:rsidRPr="00BD0D46">
              <w:rPr>
                <w:rFonts w:ascii="Times New Roman" w:hAnsi="Times New Roman" w:cs="Times New Roman"/>
                <w:i w:val="0"/>
                <w:sz w:val="22"/>
                <w:szCs w:val="22"/>
              </w:rPr>
              <w:t>Подпрограммы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numPr>
                <w:ilvl w:val="0"/>
                <w:numId w:val="4"/>
              </w:numPr>
              <w:shd w:val="clear" w:color="auto" w:fill="FFFFFF"/>
              <w:rPr>
                <w:sz w:val="22"/>
                <w:szCs w:val="22"/>
              </w:rPr>
            </w:pPr>
            <w:r w:rsidRPr="00BD0D46">
              <w:rPr>
                <w:sz w:val="22"/>
                <w:szCs w:val="22"/>
              </w:rPr>
              <w:t>«Снижение административных барьеров и повышение качества предоставления государственных и муниципальных  услуг в Русско-Камешкирском</w:t>
            </w:r>
            <w:r w:rsidRPr="00BD0D46">
              <w:rPr>
                <w:b/>
                <w:sz w:val="22"/>
                <w:szCs w:val="22"/>
              </w:rPr>
              <w:t xml:space="preserve"> </w:t>
            </w:r>
            <w:r w:rsidRPr="00BD0D46">
              <w:rPr>
                <w:sz w:val="22"/>
                <w:szCs w:val="22"/>
              </w:rPr>
              <w:t>сельсовете Камешкирского района Пензенской области»</w:t>
            </w:r>
          </w:p>
          <w:p w:rsidR="001275A4" w:rsidRPr="00BD0D46" w:rsidRDefault="001275A4" w:rsidP="00676DDC">
            <w:pPr>
              <w:numPr>
                <w:ilvl w:val="0"/>
                <w:numId w:val="4"/>
              </w:numPr>
              <w:shd w:val="clear" w:color="auto" w:fill="FFFFFF"/>
              <w:rPr>
                <w:sz w:val="22"/>
                <w:szCs w:val="22"/>
              </w:rPr>
            </w:pPr>
            <w:r w:rsidRPr="00BD0D46">
              <w:rPr>
                <w:sz w:val="22"/>
                <w:szCs w:val="22"/>
              </w:rPr>
              <w:t>«Поддержка развития местного самоуправления и муниципальной службы в Русско-Камешкирском</w:t>
            </w:r>
            <w:r w:rsidRPr="00BD0D46">
              <w:rPr>
                <w:b/>
                <w:sz w:val="22"/>
                <w:szCs w:val="22"/>
              </w:rPr>
              <w:t xml:space="preserve"> </w:t>
            </w:r>
            <w:r w:rsidRPr="00BD0D46">
              <w:rPr>
                <w:sz w:val="22"/>
                <w:szCs w:val="22"/>
              </w:rPr>
              <w:t>сельсовете Камешкирского района Пензенской области»</w:t>
            </w:r>
          </w:p>
        </w:tc>
      </w:tr>
      <w:tr w:rsidR="001275A4" w:rsidRPr="00BD0D46" w:rsidTr="001275A4">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t>Цели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sz w:val="22"/>
                <w:szCs w:val="22"/>
              </w:rPr>
            </w:pPr>
            <w:r w:rsidRPr="00BD0D46">
              <w:rPr>
                <w:sz w:val="22"/>
                <w:szCs w:val="22"/>
              </w:rPr>
              <w:t>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Русско-Камешкирском сельсовете Камешкирского района Пензенской области, развитие местного самоуправления и муниципальной службы в Русско-Камешкирском</w:t>
            </w:r>
            <w:r w:rsidRPr="00BD0D46">
              <w:rPr>
                <w:b/>
                <w:sz w:val="22"/>
                <w:szCs w:val="22"/>
              </w:rPr>
              <w:t xml:space="preserve"> </w:t>
            </w:r>
            <w:r w:rsidRPr="00BD0D46">
              <w:rPr>
                <w:sz w:val="22"/>
                <w:szCs w:val="22"/>
              </w:rPr>
              <w:t>сельсовете Камешкирского района Пензенской области,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w:t>
            </w:r>
            <w:r w:rsidRPr="00BD0D46">
              <w:rPr>
                <w:b/>
                <w:sz w:val="22"/>
                <w:szCs w:val="22"/>
              </w:rPr>
              <w:t xml:space="preserve"> </w:t>
            </w:r>
            <w:r w:rsidRPr="00BD0D46">
              <w:rPr>
                <w:sz w:val="22"/>
                <w:szCs w:val="22"/>
              </w:rPr>
              <w:t xml:space="preserve">сельсовете Камешкирского района  Пензенской области, поддержание уровня квалификации, </w:t>
            </w:r>
            <w:r w:rsidRPr="00BD0D46">
              <w:rPr>
                <w:sz w:val="22"/>
                <w:szCs w:val="22"/>
              </w:rPr>
              <w:lastRenderedPageBreak/>
              <w:t xml:space="preserve">необходимого для надлежащего исполнения должностных обязанностей муниципальными  служащими (работниками, приравненными к ним) Русско-Камешкирского сельсовета Камешкирского района Пензенской области, </w:t>
            </w:r>
            <w:r w:rsidRPr="00BD0D46">
              <w:rPr>
                <w:bCs/>
                <w:sz w:val="22"/>
                <w:szCs w:val="22"/>
              </w:rPr>
              <w:t xml:space="preserve">полное своевременное и качественное обеспечение функционирования администрации </w:t>
            </w:r>
            <w:r w:rsidRPr="00BD0D46">
              <w:rPr>
                <w:sz w:val="22"/>
                <w:szCs w:val="22"/>
              </w:rPr>
              <w:t>Русско-Камешкирского</w:t>
            </w:r>
            <w:r w:rsidRPr="00BD0D46">
              <w:rPr>
                <w:b/>
                <w:sz w:val="22"/>
                <w:szCs w:val="22"/>
              </w:rPr>
              <w:t xml:space="preserve"> </w:t>
            </w:r>
            <w:r w:rsidRPr="00BD0D46">
              <w:rPr>
                <w:sz w:val="22"/>
                <w:szCs w:val="22"/>
              </w:rPr>
              <w:t xml:space="preserve">сельсовета </w:t>
            </w:r>
            <w:r w:rsidRPr="00BD0D46">
              <w:rPr>
                <w:bCs/>
                <w:sz w:val="22"/>
                <w:szCs w:val="22"/>
              </w:rPr>
              <w:t>Камешкирского района Пензенской области.</w:t>
            </w:r>
          </w:p>
        </w:tc>
      </w:tr>
      <w:tr w:rsidR="001275A4" w:rsidRPr="00BD0D46" w:rsidTr="001275A4">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lastRenderedPageBreak/>
              <w:t>Задачи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tabs>
                <w:tab w:val="left" w:pos="393"/>
              </w:tabs>
              <w:autoSpaceDE w:val="0"/>
              <w:autoSpaceDN w:val="0"/>
              <w:adjustRightInd w:val="0"/>
              <w:ind w:left="34"/>
              <w:rPr>
                <w:sz w:val="22"/>
                <w:szCs w:val="22"/>
              </w:rPr>
            </w:pPr>
            <w:r w:rsidRPr="00BD0D46">
              <w:rPr>
                <w:sz w:val="22"/>
                <w:szCs w:val="22"/>
              </w:rPr>
              <w:t>1) Развитие институтов гражданского общества в Русско-Камешкирском</w:t>
            </w:r>
            <w:r w:rsidRPr="00BD0D46">
              <w:rPr>
                <w:b/>
                <w:sz w:val="22"/>
                <w:szCs w:val="22"/>
              </w:rPr>
              <w:t xml:space="preserve"> </w:t>
            </w:r>
            <w:r w:rsidRPr="00BD0D46">
              <w:rPr>
                <w:sz w:val="22"/>
                <w:szCs w:val="22"/>
              </w:rPr>
              <w:t>сельсовете Камешкирского района Пензенской области;</w:t>
            </w:r>
          </w:p>
          <w:p w:rsidR="001275A4" w:rsidRPr="00BD0D46" w:rsidRDefault="001275A4" w:rsidP="001275A4">
            <w:pPr>
              <w:rPr>
                <w:sz w:val="22"/>
                <w:szCs w:val="22"/>
              </w:rPr>
            </w:pPr>
            <w:r w:rsidRPr="00BD0D46">
              <w:rPr>
                <w:sz w:val="22"/>
                <w:szCs w:val="22"/>
              </w:rPr>
              <w:t>2) Проведение комплексной оптимизации государственных и муниципальных услуг (функций) по сферам общественных отношений;</w:t>
            </w:r>
          </w:p>
          <w:p w:rsidR="001275A4" w:rsidRPr="00BD0D46" w:rsidRDefault="001275A4" w:rsidP="001275A4">
            <w:pPr>
              <w:tabs>
                <w:tab w:val="left" w:pos="393"/>
              </w:tabs>
              <w:autoSpaceDE w:val="0"/>
              <w:autoSpaceDN w:val="0"/>
              <w:adjustRightInd w:val="0"/>
              <w:ind w:left="34"/>
              <w:rPr>
                <w:sz w:val="22"/>
                <w:szCs w:val="22"/>
              </w:rPr>
            </w:pPr>
            <w:r w:rsidRPr="00BD0D46">
              <w:rPr>
                <w:sz w:val="22"/>
                <w:szCs w:val="22"/>
              </w:rPr>
              <w:t>3) Информационно-методическая и организационная поддержка развития местного самоуправления в Русско-Камешкирском</w:t>
            </w:r>
            <w:r w:rsidRPr="00BD0D46">
              <w:rPr>
                <w:b/>
                <w:sz w:val="22"/>
                <w:szCs w:val="22"/>
              </w:rPr>
              <w:t xml:space="preserve"> </w:t>
            </w:r>
            <w:r w:rsidRPr="00BD0D46">
              <w:rPr>
                <w:sz w:val="22"/>
                <w:szCs w:val="22"/>
              </w:rPr>
              <w:t>сельсовете Камешкирского района Пензенской области;</w:t>
            </w:r>
          </w:p>
          <w:p w:rsidR="001275A4" w:rsidRPr="00BD0D46" w:rsidRDefault="001275A4" w:rsidP="001275A4">
            <w:pPr>
              <w:pStyle w:val="a9"/>
              <w:jc w:val="left"/>
              <w:rPr>
                <w:sz w:val="22"/>
                <w:szCs w:val="22"/>
              </w:rPr>
            </w:pPr>
            <w:r w:rsidRPr="00BD0D46">
              <w:rPr>
                <w:bCs/>
                <w:sz w:val="22"/>
                <w:szCs w:val="22"/>
              </w:rPr>
              <w:t xml:space="preserve">4) </w:t>
            </w:r>
            <w:r w:rsidRPr="00BD0D46">
              <w:rPr>
                <w:sz w:val="22"/>
                <w:szCs w:val="22"/>
              </w:rPr>
              <w:t>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(работников, приравненных к ним)  Русско-Камешкирского сельсовета Камешкирского района  Пензенской области.</w:t>
            </w:r>
          </w:p>
        </w:tc>
      </w:tr>
      <w:tr w:rsidR="001275A4" w:rsidRPr="00BD0D46" w:rsidTr="001275A4">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t>Целевые показатели муниципальной пр</w:t>
            </w:r>
            <w:r w:rsidRPr="00BD0D46">
              <w:rPr>
                <w:b/>
                <w:sz w:val="22"/>
                <w:szCs w:val="22"/>
              </w:rPr>
              <w:t>о</w:t>
            </w:r>
            <w:r w:rsidRPr="00BD0D46">
              <w:rPr>
                <w:b/>
                <w:sz w:val="22"/>
                <w:szCs w:val="22"/>
              </w:rPr>
              <w:t>граммы</w:t>
            </w:r>
          </w:p>
        </w:tc>
        <w:tc>
          <w:tcPr>
            <w:tcW w:w="6660" w:type="dxa"/>
            <w:tcBorders>
              <w:top w:val="single" w:sz="4" w:space="0" w:color="auto"/>
              <w:left w:val="single" w:sz="4" w:space="0" w:color="auto"/>
              <w:bottom w:val="single" w:sz="4" w:space="0" w:color="auto"/>
              <w:right w:val="single" w:sz="4" w:space="0" w:color="auto"/>
            </w:tcBorders>
            <w:vAlign w:val="center"/>
          </w:tcPr>
          <w:p w:rsidR="001275A4" w:rsidRPr="00BD0D46" w:rsidRDefault="001275A4" w:rsidP="001275A4">
            <w:pPr>
              <w:rPr>
                <w:sz w:val="22"/>
                <w:szCs w:val="22"/>
              </w:rPr>
            </w:pPr>
            <w:r w:rsidRPr="00BD0D46">
              <w:rPr>
                <w:sz w:val="22"/>
                <w:szCs w:val="22"/>
              </w:rPr>
              <w:t>Эффективность развития гражданского общества</w:t>
            </w:r>
          </w:p>
        </w:tc>
      </w:tr>
      <w:tr w:rsidR="001275A4" w:rsidRPr="00BD0D46" w:rsidTr="001275A4">
        <w:tblPrEx>
          <w:tblCellMar>
            <w:top w:w="0" w:type="dxa"/>
            <w:bottom w:w="0" w:type="dxa"/>
          </w:tblCellMar>
        </w:tblPrEx>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t>Этапы и сроки  реал</w:t>
            </w:r>
            <w:r w:rsidRPr="00BD0D46">
              <w:rPr>
                <w:b/>
                <w:sz w:val="22"/>
                <w:szCs w:val="22"/>
              </w:rPr>
              <w:t>и</w:t>
            </w:r>
            <w:r w:rsidRPr="00BD0D46">
              <w:rPr>
                <w:b/>
                <w:sz w:val="22"/>
                <w:szCs w:val="22"/>
              </w:rPr>
              <w:t>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676DDC" w:rsidP="001275A4">
            <w:pPr>
              <w:rPr>
                <w:sz w:val="22"/>
                <w:szCs w:val="22"/>
              </w:rPr>
            </w:pPr>
            <w:r w:rsidRPr="00BD0D46">
              <w:rPr>
                <w:sz w:val="22"/>
                <w:szCs w:val="22"/>
              </w:rPr>
              <w:t>2014-2024</w:t>
            </w:r>
            <w:r w:rsidR="001275A4" w:rsidRPr="00BD0D46">
              <w:rPr>
                <w:sz w:val="22"/>
                <w:szCs w:val="22"/>
              </w:rPr>
              <w:t xml:space="preserve"> годы</w:t>
            </w:r>
          </w:p>
          <w:p w:rsidR="001275A4" w:rsidRPr="00BD0D46" w:rsidRDefault="001275A4" w:rsidP="001275A4">
            <w:pPr>
              <w:rPr>
                <w:sz w:val="22"/>
                <w:szCs w:val="22"/>
              </w:rPr>
            </w:pPr>
          </w:p>
        </w:tc>
      </w:tr>
      <w:tr w:rsidR="001275A4" w:rsidRPr="00BD0D46" w:rsidTr="001275A4">
        <w:tblPrEx>
          <w:tblCellMar>
            <w:top w:w="0" w:type="dxa"/>
            <w:bottom w:w="0" w:type="dxa"/>
          </w:tblCellMar>
        </w:tblPrEx>
        <w:trPr>
          <w:trHeight w:val="1040"/>
        </w:trPr>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t>Объемы бюджетных ассигнований муниц</w:t>
            </w:r>
            <w:r w:rsidRPr="00BD0D46">
              <w:rPr>
                <w:b/>
                <w:sz w:val="22"/>
                <w:szCs w:val="22"/>
              </w:rPr>
              <w:t>и</w:t>
            </w:r>
            <w:r w:rsidRPr="00BD0D46">
              <w:rPr>
                <w:b/>
                <w:sz w:val="22"/>
                <w:szCs w:val="22"/>
              </w:rPr>
              <w:t>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sz w:val="22"/>
                <w:szCs w:val="22"/>
                <w:u w:val="single"/>
              </w:rPr>
            </w:pPr>
            <w:r w:rsidRPr="00BD0D46">
              <w:rPr>
                <w:sz w:val="22"/>
                <w:szCs w:val="22"/>
              </w:rPr>
              <w:t>Объем бюджетных ассигнований на реализацию муниципальной пр</w:t>
            </w:r>
            <w:r w:rsidRPr="00BD0D46">
              <w:rPr>
                <w:sz w:val="22"/>
                <w:szCs w:val="22"/>
              </w:rPr>
              <w:t>о</w:t>
            </w:r>
            <w:r w:rsidRPr="00BD0D46">
              <w:rPr>
                <w:sz w:val="22"/>
                <w:szCs w:val="22"/>
              </w:rPr>
              <w:t>граммы из бюджета Русско-Камешкирского</w:t>
            </w:r>
            <w:r w:rsidRPr="00BD0D46">
              <w:rPr>
                <w:b/>
                <w:sz w:val="22"/>
                <w:szCs w:val="22"/>
              </w:rPr>
              <w:t xml:space="preserve"> </w:t>
            </w:r>
            <w:r w:rsidRPr="00BD0D46">
              <w:rPr>
                <w:sz w:val="22"/>
                <w:szCs w:val="22"/>
              </w:rPr>
              <w:t>сельсовета Камешкирского района Пензенской о</w:t>
            </w:r>
            <w:r w:rsidRPr="00BD0D46">
              <w:rPr>
                <w:sz w:val="22"/>
                <w:szCs w:val="22"/>
              </w:rPr>
              <w:t>б</w:t>
            </w:r>
            <w:r w:rsidRPr="00BD0D46">
              <w:rPr>
                <w:sz w:val="22"/>
                <w:szCs w:val="22"/>
              </w:rPr>
              <w:t xml:space="preserve">ласти составляет </w:t>
            </w:r>
            <w:r w:rsidRPr="00BD0D46">
              <w:rPr>
                <w:b/>
                <w:sz w:val="22"/>
                <w:szCs w:val="22"/>
                <w:u w:val="single"/>
              </w:rPr>
              <w:t xml:space="preserve"> </w:t>
            </w:r>
            <w:r w:rsidR="006A64D4">
              <w:rPr>
                <w:sz w:val="22"/>
                <w:szCs w:val="22"/>
                <w:u w:val="single"/>
              </w:rPr>
              <w:t>54 923,662</w:t>
            </w:r>
            <w:r w:rsidRPr="00BD0D46">
              <w:rPr>
                <w:sz w:val="22"/>
                <w:szCs w:val="22"/>
                <w:u w:val="single"/>
              </w:rPr>
              <w:t xml:space="preserve"> тыс. рублей, в том числе:</w:t>
            </w:r>
          </w:p>
          <w:p w:rsidR="001275A4" w:rsidRPr="00BD0D46" w:rsidRDefault="001275A4" w:rsidP="001275A4">
            <w:pPr>
              <w:rPr>
                <w:sz w:val="22"/>
                <w:szCs w:val="22"/>
                <w:u w:val="single"/>
              </w:rPr>
            </w:pPr>
            <w:r w:rsidRPr="00BD0D46">
              <w:rPr>
                <w:sz w:val="22"/>
                <w:szCs w:val="22"/>
                <w:u w:val="single"/>
              </w:rPr>
              <w:t xml:space="preserve">- в расходах бюджета – </w:t>
            </w:r>
            <w:r w:rsidR="006A64D4">
              <w:rPr>
                <w:sz w:val="22"/>
                <w:szCs w:val="22"/>
                <w:u w:val="single"/>
              </w:rPr>
              <w:t>54 923,662</w:t>
            </w:r>
            <w:r w:rsidRPr="00BD0D46">
              <w:rPr>
                <w:sz w:val="22"/>
                <w:szCs w:val="22"/>
                <w:u w:val="single"/>
              </w:rPr>
              <w:t xml:space="preserve"> тыс. рублей, в т. ч.</w:t>
            </w:r>
          </w:p>
          <w:p w:rsidR="001275A4" w:rsidRPr="00BD0D46" w:rsidRDefault="001275A4" w:rsidP="001275A4">
            <w:pPr>
              <w:rPr>
                <w:sz w:val="22"/>
                <w:szCs w:val="22"/>
                <w:u w:val="single"/>
              </w:rPr>
            </w:pPr>
            <w:r w:rsidRPr="00BD0D46">
              <w:rPr>
                <w:sz w:val="22"/>
                <w:szCs w:val="22"/>
                <w:u w:val="single"/>
              </w:rPr>
              <w:t>в 2014 году -  3996,833 тыс. рублей;</w:t>
            </w:r>
          </w:p>
          <w:p w:rsidR="001275A4" w:rsidRPr="00BD0D46" w:rsidRDefault="001275A4" w:rsidP="001275A4">
            <w:pPr>
              <w:rPr>
                <w:sz w:val="22"/>
                <w:szCs w:val="22"/>
                <w:u w:val="single"/>
              </w:rPr>
            </w:pPr>
            <w:r w:rsidRPr="00BD0D46">
              <w:rPr>
                <w:sz w:val="22"/>
                <w:szCs w:val="22"/>
                <w:u w:val="single"/>
              </w:rPr>
              <w:t xml:space="preserve">в 2015  году - </w:t>
            </w:r>
            <w:r w:rsidRPr="00BD0D46">
              <w:rPr>
                <w:bCs/>
                <w:sz w:val="22"/>
                <w:szCs w:val="22"/>
                <w:u w:val="single"/>
              </w:rPr>
              <w:t xml:space="preserve">4018,798 </w:t>
            </w:r>
            <w:r w:rsidRPr="00BD0D46">
              <w:rPr>
                <w:sz w:val="22"/>
                <w:szCs w:val="22"/>
                <w:u w:val="single"/>
              </w:rPr>
              <w:t>тыс. рублей;</w:t>
            </w:r>
          </w:p>
          <w:p w:rsidR="001275A4" w:rsidRPr="00BD0D46" w:rsidRDefault="001275A4" w:rsidP="001275A4">
            <w:pPr>
              <w:rPr>
                <w:sz w:val="22"/>
                <w:szCs w:val="22"/>
                <w:u w:val="single"/>
              </w:rPr>
            </w:pPr>
            <w:r w:rsidRPr="00BD0D46">
              <w:rPr>
                <w:sz w:val="22"/>
                <w:szCs w:val="22"/>
                <w:u w:val="single"/>
              </w:rPr>
              <w:t xml:space="preserve">в 2016  году - </w:t>
            </w:r>
            <w:r w:rsidRPr="00BD0D46">
              <w:rPr>
                <w:bCs/>
                <w:sz w:val="22"/>
                <w:szCs w:val="22"/>
                <w:u w:val="single"/>
              </w:rPr>
              <w:t>3801,523</w:t>
            </w:r>
            <w:r w:rsidRPr="00BD0D46">
              <w:rPr>
                <w:b/>
                <w:bCs/>
                <w:sz w:val="20"/>
              </w:rPr>
              <w:t xml:space="preserve"> </w:t>
            </w:r>
            <w:r w:rsidRPr="00BD0D46">
              <w:rPr>
                <w:sz w:val="22"/>
                <w:szCs w:val="22"/>
                <w:u w:val="single"/>
              </w:rPr>
              <w:t>тыс. рублей;</w:t>
            </w:r>
          </w:p>
          <w:p w:rsidR="001275A4" w:rsidRPr="00BD0D46" w:rsidRDefault="001275A4" w:rsidP="001275A4">
            <w:pPr>
              <w:rPr>
                <w:b/>
                <w:sz w:val="22"/>
                <w:szCs w:val="22"/>
                <w:u w:val="single"/>
              </w:rPr>
            </w:pPr>
            <w:r w:rsidRPr="00BD0D46">
              <w:rPr>
                <w:sz w:val="22"/>
                <w:szCs w:val="22"/>
                <w:u w:val="single"/>
              </w:rPr>
              <w:t xml:space="preserve">в 2017 году -  </w:t>
            </w:r>
            <w:r w:rsidRPr="00BD0D46">
              <w:rPr>
                <w:bCs/>
                <w:sz w:val="22"/>
                <w:szCs w:val="22"/>
                <w:u w:val="single"/>
              </w:rPr>
              <w:t xml:space="preserve">3909,791 </w:t>
            </w:r>
            <w:r w:rsidRPr="00BD0D46">
              <w:rPr>
                <w:sz w:val="22"/>
                <w:szCs w:val="22"/>
                <w:u w:val="single"/>
              </w:rPr>
              <w:t>тыс. рублей;</w:t>
            </w:r>
            <w:r w:rsidRPr="00BD0D46">
              <w:rPr>
                <w:b/>
                <w:bCs/>
                <w:sz w:val="20"/>
              </w:rPr>
              <w:t xml:space="preserve"> </w:t>
            </w:r>
          </w:p>
          <w:p w:rsidR="001275A4" w:rsidRPr="00BD0D46" w:rsidRDefault="001275A4" w:rsidP="001275A4">
            <w:pPr>
              <w:rPr>
                <w:sz w:val="22"/>
                <w:szCs w:val="22"/>
                <w:u w:val="single"/>
              </w:rPr>
            </w:pPr>
            <w:r w:rsidRPr="00BD0D46">
              <w:rPr>
                <w:sz w:val="22"/>
                <w:szCs w:val="22"/>
                <w:u w:val="single"/>
              </w:rPr>
              <w:t xml:space="preserve">в 2018 году -  </w:t>
            </w:r>
            <w:r w:rsidRPr="00BD0D46">
              <w:rPr>
                <w:bCs/>
                <w:sz w:val="22"/>
                <w:szCs w:val="22"/>
                <w:u w:val="single"/>
              </w:rPr>
              <w:t xml:space="preserve">4201,930 </w:t>
            </w:r>
            <w:r w:rsidRPr="00BD0D46">
              <w:rPr>
                <w:sz w:val="22"/>
                <w:szCs w:val="22"/>
                <w:u w:val="single"/>
              </w:rPr>
              <w:t>тыс. рублей;</w:t>
            </w:r>
          </w:p>
          <w:p w:rsidR="001275A4" w:rsidRPr="00BD0D46" w:rsidRDefault="001275A4" w:rsidP="001275A4">
            <w:pPr>
              <w:rPr>
                <w:sz w:val="22"/>
                <w:szCs w:val="22"/>
                <w:u w:val="single"/>
              </w:rPr>
            </w:pPr>
            <w:r w:rsidRPr="00BD0D46">
              <w:rPr>
                <w:sz w:val="22"/>
                <w:szCs w:val="22"/>
                <w:u w:val="single"/>
              </w:rPr>
              <w:t xml:space="preserve">в 2019 году -  </w:t>
            </w:r>
            <w:r w:rsidRPr="00BD0D46">
              <w:rPr>
                <w:bCs/>
                <w:sz w:val="22"/>
                <w:szCs w:val="22"/>
                <w:u w:val="single"/>
              </w:rPr>
              <w:t>4836,</w:t>
            </w:r>
            <w:r w:rsidR="001001D3" w:rsidRPr="00BD0D46">
              <w:rPr>
                <w:bCs/>
                <w:sz w:val="22"/>
                <w:szCs w:val="22"/>
                <w:u w:val="single"/>
              </w:rPr>
              <w:t>611</w:t>
            </w:r>
            <w:r w:rsidRPr="00BD0D46">
              <w:rPr>
                <w:b/>
                <w:bCs/>
                <w:sz w:val="22"/>
                <w:szCs w:val="22"/>
              </w:rPr>
              <w:t xml:space="preserve"> </w:t>
            </w:r>
            <w:r w:rsidRPr="00BD0D46">
              <w:rPr>
                <w:sz w:val="22"/>
                <w:szCs w:val="22"/>
                <w:u w:val="single"/>
              </w:rPr>
              <w:t>тыс. рублей;</w:t>
            </w:r>
            <w:r w:rsidRPr="00BD0D46">
              <w:rPr>
                <w:b/>
                <w:bCs/>
                <w:sz w:val="22"/>
                <w:szCs w:val="22"/>
              </w:rPr>
              <w:t xml:space="preserve"> </w:t>
            </w:r>
          </w:p>
          <w:p w:rsidR="001275A4" w:rsidRPr="00BD0D46" w:rsidRDefault="001275A4" w:rsidP="001275A4">
            <w:pPr>
              <w:rPr>
                <w:sz w:val="22"/>
                <w:szCs w:val="22"/>
                <w:u w:val="single"/>
              </w:rPr>
            </w:pPr>
            <w:r w:rsidRPr="00BD0D46">
              <w:rPr>
                <w:sz w:val="22"/>
                <w:szCs w:val="22"/>
                <w:u w:val="single"/>
              </w:rPr>
              <w:t xml:space="preserve">в 2020 году -  </w:t>
            </w:r>
            <w:r w:rsidR="00D6035F">
              <w:rPr>
                <w:bCs/>
                <w:sz w:val="22"/>
                <w:szCs w:val="22"/>
                <w:u w:val="single"/>
              </w:rPr>
              <w:t>5718,696</w:t>
            </w:r>
            <w:r w:rsidRPr="00BD0D46">
              <w:rPr>
                <w:sz w:val="22"/>
                <w:szCs w:val="22"/>
                <w:u w:val="single"/>
              </w:rPr>
              <w:t xml:space="preserve"> тыс. рублей.</w:t>
            </w:r>
          </w:p>
          <w:p w:rsidR="001275A4" w:rsidRPr="00BD0D46" w:rsidRDefault="001275A4" w:rsidP="001275A4">
            <w:pPr>
              <w:rPr>
                <w:sz w:val="22"/>
                <w:szCs w:val="22"/>
                <w:u w:val="single"/>
              </w:rPr>
            </w:pPr>
            <w:r w:rsidRPr="00BD0D46">
              <w:rPr>
                <w:sz w:val="22"/>
                <w:szCs w:val="22"/>
                <w:u w:val="single"/>
              </w:rPr>
              <w:t xml:space="preserve">в 2021 году -  </w:t>
            </w:r>
            <w:r w:rsidR="006A64D4">
              <w:rPr>
                <w:bCs/>
                <w:sz w:val="22"/>
                <w:szCs w:val="22"/>
                <w:u w:val="single"/>
              </w:rPr>
              <w:t>6140,429</w:t>
            </w:r>
            <w:r w:rsidRPr="00BD0D46">
              <w:rPr>
                <w:sz w:val="22"/>
                <w:szCs w:val="22"/>
                <w:u w:val="single"/>
              </w:rPr>
              <w:t xml:space="preserve"> тыс. рублей.</w:t>
            </w:r>
          </w:p>
          <w:p w:rsidR="001275A4" w:rsidRPr="00BD0D46" w:rsidRDefault="001275A4" w:rsidP="001275A4">
            <w:pPr>
              <w:rPr>
                <w:sz w:val="22"/>
                <w:szCs w:val="22"/>
                <w:u w:val="single"/>
              </w:rPr>
            </w:pPr>
            <w:r w:rsidRPr="00BD0D46">
              <w:rPr>
                <w:sz w:val="22"/>
                <w:szCs w:val="22"/>
                <w:u w:val="single"/>
              </w:rPr>
              <w:t xml:space="preserve">в 2022 году -  </w:t>
            </w:r>
            <w:r w:rsidR="006A64D4">
              <w:rPr>
                <w:bCs/>
                <w:sz w:val="22"/>
                <w:szCs w:val="22"/>
                <w:u w:val="single"/>
              </w:rPr>
              <w:t>6208,769</w:t>
            </w:r>
            <w:r w:rsidRPr="00BD0D46">
              <w:rPr>
                <w:sz w:val="22"/>
                <w:szCs w:val="22"/>
                <w:u w:val="single"/>
              </w:rPr>
              <w:t xml:space="preserve"> тыс. рублей.</w:t>
            </w:r>
          </w:p>
          <w:p w:rsidR="00676DDC" w:rsidRPr="00BD0D46" w:rsidRDefault="00676DDC" w:rsidP="001275A4">
            <w:pPr>
              <w:rPr>
                <w:sz w:val="22"/>
                <w:szCs w:val="22"/>
                <w:u w:val="single"/>
              </w:rPr>
            </w:pPr>
            <w:r w:rsidRPr="00BD0D46">
              <w:rPr>
                <w:sz w:val="22"/>
                <w:szCs w:val="22"/>
                <w:u w:val="single"/>
              </w:rPr>
              <w:t xml:space="preserve">В 2023 году – </w:t>
            </w:r>
            <w:r w:rsidR="006A64D4">
              <w:rPr>
                <w:sz w:val="22"/>
                <w:szCs w:val="22"/>
                <w:u w:val="single"/>
              </w:rPr>
              <w:t>6014,823</w:t>
            </w:r>
            <w:r w:rsidR="00D6035F">
              <w:rPr>
                <w:sz w:val="22"/>
                <w:szCs w:val="22"/>
                <w:u w:val="single"/>
              </w:rPr>
              <w:t xml:space="preserve"> тыс. рублей</w:t>
            </w:r>
          </w:p>
          <w:p w:rsidR="00676DDC" w:rsidRPr="00BD0D46" w:rsidRDefault="00676DDC" w:rsidP="001275A4">
            <w:pPr>
              <w:rPr>
                <w:sz w:val="22"/>
                <w:szCs w:val="22"/>
                <w:u w:val="single"/>
              </w:rPr>
            </w:pPr>
            <w:r w:rsidRPr="00BD0D46">
              <w:rPr>
                <w:sz w:val="22"/>
                <w:szCs w:val="22"/>
                <w:u w:val="single"/>
              </w:rPr>
              <w:t>В 2024 году -</w:t>
            </w:r>
            <w:r w:rsidR="006A64D4">
              <w:rPr>
                <w:sz w:val="22"/>
                <w:szCs w:val="22"/>
                <w:u w:val="single"/>
              </w:rPr>
              <w:t>6075,459 тыс.рублей</w:t>
            </w:r>
          </w:p>
        </w:tc>
      </w:tr>
      <w:tr w:rsidR="001275A4" w:rsidRPr="00BD0D46" w:rsidTr="001275A4">
        <w:tblPrEx>
          <w:tblCellMar>
            <w:top w:w="0" w:type="dxa"/>
            <w:bottom w:w="0" w:type="dxa"/>
          </w:tblCellMar>
        </w:tblPrEx>
        <w:trPr>
          <w:trHeight w:val="1040"/>
        </w:trPr>
        <w:tc>
          <w:tcPr>
            <w:tcW w:w="3348"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rPr>
                <w:b/>
                <w:sz w:val="22"/>
                <w:szCs w:val="22"/>
              </w:rPr>
            </w:pPr>
            <w:r w:rsidRPr="00BD0D46">
              <w:rPr>
                <w:b/>
                <w:sz w:val="22"/>
                <w:szCs w:val="22"/>
              </w:rPr>
              <w:t>Ожидаемые результаты реализации муниципальной программы</w:t>
            </w:r>
          </w:p>
        </w:tc>
        <w:tc>
          <w:tcPr>
            <w:tcW w:w="6660" w:type="dxa"/>
            <w:tcBorders>
              <w:top w:val="single" w:sz="4" w:space="0" w:color="auto"/>
              <w:left w:val="single" w:sz="4" w:space="0" w:color="auto"/>
              <w:bottom w:val="single" w:sz="4" w:space="0" w:color="auto"/>
              <w:right w:val="single" w:sz="4" w:space="0" w:color="auto"/>
            </w:tcBorders>
          </w:tcPr>
          <w:p w:rsidR="001275A4" w:rsidRPr="00BD0D46" w:rsidRDefault="001275A4" w:rsidP="001275A4">
            <w:pPr>
              <w:pStyle w:val="ConsPlusNormal"/>
              <w:ind w:firstLine="0"/>
              <w:rPr>
                <w:rFonts w:ascii="Times New Roman" w:hAnsi="Times New Roman" w:cs="Times New Roman"/>
                <w:sz w:val="22"/>
                <w:szCs w:val="22"/>
              </w:rPr>
            </w:pPr>
            <w:r w:rsidRPr="00BD0D46">
              <w:rPr>
                <w:rFonts w:ascii="Times New Roman" w:hAnsi="Times New Roman" w:cs="Times New Roman"/>
                <w:sz w:val="22"/>
                <w:szCs w:val="22"/>
              </w:rPr>
              <w:t>-формирование позитивного образа Русско-Камешкирского</w:t>
            </w:r>
            <w:r w:rsidRPr="00BD0D46">
              <w:rPr>
                <w:b/>
                <w:sz w:val="22"/>
                <w:szCs w:val="22"/>
              </w:rPr>
              <w:t xml:space="preserve"> </w:t>
            </w:r>
            <w:r w:rsidRPr="00BD0D46">
              <w:rPr>
                <w:rFonts w:ascii="Times New Roman" w:hAnsi="Times New Roman" w:cs="Times New Roman"/>
                <w:sz w:val="22"/>
                <w:szCs w:val="22"/>
              </w:rPr>
              <w:t>сельсовета Камешкирского района Пензенской области и позиционирование его на региональном, федеральном и международном уровнях;</w:t>
            </w:r>
          </w:p>
          <w:p w:rsidR="001275A4" w:rsidRPr="00BD0D46" w:rsidRDefault="001275A4" w:rsidP="001275A4">
            <w:pPr>
              <w:pStyle w:val="ConsPlusNormal"/>
              <w:ind w:firstLine="0"/>
              <w:rPr>
                <w:rFonts w:ascii="Times New Roman" w:hAnsi="Times New Roman" w:cs="Times New Roman"/>
                <w:sz w:val="22"/>
                <w:szCs w:val="22"/>
              </w:rPr>
            </w:pPr>
            <w:r w:rsidRPr="00BD0D46">
              <w:rPr>
                <w:rFonts w:ascii="Times New Roman" w:hAnsi="Times New Roman" w:cs="Times New Roman"/>
                <w:sz w:val="22"/>
                <w:szCs w:val="22"/>
              </w:rPr>
              <w:t>- удовлетворенность населения Русско-Камешкирского</w:t>
            </w:r>
            <w:r w:rsidRPr="00BD0D46">
              <w:rPr>
                <w:b/>
                <w:sz w:val="22"/>
                <w:szCs w:val="22"/>
              </w:rPr>
              <w:t xml:space="preserve"> </w:t>
            </w:r>
            <w:r w:rsidRPr="00BD0D46">
              <w:rPr>
                <w:rFonts w:ascii="Times New Roman" w:hAnsi="Times New Roman" w:cs="Times New Roman"/>
                <w:sz w:val="22"/>
                <w:szCs w:val="22"/>
              </w:rPr>
              <w:t>сельсовета Камешкирского района Пензенской области качеством предоставления государственных и муниципальных услуг;</w:t>
            </w:r>
          </w:p>
          <w:p w:rsidR="001275A4" w:rsidRPr="00BD0D46" w:rsidRDefault="001275A4" w:rsidP="001275A4">
            <w:pPr>
              <w:pStyle w:val="ConsPlusNormal"/>
              <w:ind w:firstLine="0"/>
              <w:rPr>
                <w:rFonts w:ascii="Times New Roman" w:hAnsi="Times New Roman" w:cs="Times New Roman"/>
                <w:sz w:val="22"/>
                <w:szCs w:val="22"/>
              </w:rPr>
            </w:pPr>
            <w:r w:rsidRPr="00BD0D46">
              <w:rPr>
                <w:rFonts w:ascii="Times New Roman" w:hAnsi="Times New Roman" w:cs="Times New Roman"/>
                <w:sz w:val="22"/>
                <w:szCs w:val="22"/>
              </w:rPr>
              <w:t>- повышение качества и доступности государственных и муниципальных услуг в Русско-Камешкирском</w:t>
            </w:r>
            <w:r w:rsidRPr="00BD0D46">
              <w:rPr>
                <w:b/>
                <w:sz w:val="22"/>
                <w:szCs w:val="22"/>
              </w:rPr>
              <w:t xml:space="preserve"> </w:t>
            </w:r>
            <w:r w:rsidRPr="00BD0D46">
              <w:rPr>
                <w:rFonts w:ascii="Times New Roman" w:hAnsi="Times New Roman" w:cs="Times New Roman"/>
                <w:sz w:val="22"/>
                <w:szCs w:val="22"/>
              </w:rPr>
              <w:t>сельсовете Камешкирского района Пензенской области;</w:t>
            </w:r>
          </w:p>
          <w:p w:rsidR="001275A4" w:rsidRPr="00BD0D46" w:rsidRDefault="001275A4" w:rsidP="001275A4">
            <w:pPr>
              <w:pStyle w:val="ConsPlusNormal"/>
              <w:ind w:firstLine="0"/>
              <w:rPr>
                <w:rFonts w:ascii="Times New Roman" w:hAnsi="Times New Roman" w:cs="Times New Roman"/>
                <w:sz w:val="22"/>
                <w:szCs w:val="22"/>
              </w:rPr>
            </w:pPr>
            <w:r w:rsidRPr="00BD0D46">
              <w:rPr>
                <w:rFonts w:ascii="Times New Roman" w:hAnsi="Times New Roman" w:cs="Times New Roman"/>
                <w:sz w:val="22"/>
                <w:szCs w:val="22"/>
              </w:rPr>
              <w:t>- повышение эффективности использования дополнительного профессионального образования в системе муниципальной службы Русско-Камешкирского</w:t>
            </w:r>
            <w:r w:rsidRPr="00BD0D46">
              <w:rPr>
                <w:b/>
                <w:sz w:val="22"/>
                <w:szCs w:val="22"/>
              </w:rPr>
              <w:t xml:space="preserve"> </w:t>
            </w:r>
            <w:r w:rsidRPr="00BD0D46">
              <w:rPr>
                <w:rFonts w:ascii="Times New Roman" w:hAnsi="Times New Roman" w:cs="Times New Roman"/>
                <w:sz w:val="22"/>
                <w:szCs w:val="22"/>
              </w:rPr>
              <w:t>сельсовета  Камешкирского района Пензенской области;</w:t>
            </w:r>
          </w:p>
          <w:p w:rsidR="001275A4" w:rsidRPr="00BD0D46" w:rsidRDefault="001275A4" w:rsidP="001275A4">
            <w:pPr>
              <w:pStyle w:val="ConsPlusNormal"/>
              <w:ind w:firstLine="0"/>
              <w:rPr>
                <w:rFonts w:ascii="Times New Roman" w:hAnsi="Times New Roman" w:cs="Times New Roman"/>
                <w:sz w:val="22"/>
                <w:szCs w:val="22"/>
              </w:rPr>
            </w:pPr>
            <w:r w:rsidRPr="00BD0D46">
              <w:rPr>
                <w:rFonts w:ascii="Times New Roman" w:hAnsi="Times New Roman" w:cs="Times New Roman"/>
                <w:sz w:val="22"/>
                <w:szCs w:val="22"/>
              </w:rPr>
              <w:t xml:space="preserve">- формирование системы качественного предоставления </w:t>
            </w:r>
            <w:r w:rsidRPr="00BD0D46">
              <w:rPr>
                <w:rFonts w:ascii="Times New Roman" w:hAnsi="Times New Roman" w:cs="Times New Roman"/>
                <w:sz w:val="22"/>
                <w:szCs w:val="22"/>
              </w:rPr>
              <w:lastRenderedPageBreak/>
              <w:t>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w:t>
            </w:r>
          </w:p>
          <w:p w:rsidR="001275A4" w:rsidRPr="00BD0D46" w:rsidRDefault="001275A4" w:rsidP="001275A4">
            <w:pPr>
              <w:rPr>
                <w:sz w:val="22"/>
                <w:szCs w:val="22"/>
              </w:rPr>
            </w:pPr>
            <w:r w:rsidRPr="00BD0D46">
              <w:rPr>
                <w:sz w:val="22"/>
                <w:szCs w:val="22"/>
              </w:rPr>
              <w:t>- повышение эффективности использования средств бюджета Русско-Камешкирского</w:t>
            </w:r>
            <w:r w:rsidRPr="00BD0D46">
              <w:rPr>
                <w:b/>
                <w:sz w:val="22"/>
                <w:szCs w:val="22"/>
              </w:rPr>
              <w:t xml:space="preserve"> </w:t>
            </w:r>
            <w:r w:rsidRPr="00BD0D46">
              <w:rPr>
                <w:sz w:val="22"/>
                <w:szCs w:val="22"/>
              </w:rPr>
              <w:t>сельсовета Камешкирского района Пензенской области.</w:t>
            </w:r>
          </w:p>
        </w:tc>
      </w:tr>
    </w:tbl>
    <w:p w:rsidR="001275A4" w:rsidRPr="00BD0D46" w:rsidRDefault="001275A4" w:rsidP="001275A4">
      <w:pPr>
        <w:pStyle w:val="ConsPlusNormal"/>
        <w:widowControl/>
        <w:ind w:firstLine="0"/>
        <w:rPr>
          <w:rFonts w:ascii="Times New Roman" w:hAnsi="Times New Roman" w:cs="Times New Roman"/>
          <w:b/>
          <w:sz w:val="22"/>
          <w:szCs w:val="22"/>
        </w:rPr>
      </w:pPr>
    </w:p>
    <w:p w:rsidR="001275A4" w:rsidRPr="00BD0D46" w:rsidRDefault="001275A4" w:rsidP="001275A4">
      <w:pPr>
        <w:jc w:val="center"/>
        <w:rPr>
          <w:b/>
        </w:rPr>
      </w:pPr>
    </w:p>
    <w:p w:rsidR="00DC6E4C" w:rsidRPr="00BD0D46" w:rsidRDefault="00B22143" w:rsidP="00B22143">
      <w:pPr>
        <w:spacing w:after="200"/>
        <w:contextualSpacing/>
        <w:jc w:val="center"/>
        <w:rPr>
          <w:b/>
        </w:rPr>
      </w:pPr>
      <w:r w:rsidRPr="00BD0D46">
        <w:rPr>
          <w:b/>
        </w:rPr>
        <w:t xml:space="preserve">Раздел 1. </w:t>
      </w:r>
      <w:r w:rsidR="00DC6E4C" w:rsidRPr="00BD0D46">
        <w:rPr>
          <w:b/>
        </w:rPr>
        <w:t xml:space="preserve">Общая характеристика </w:t>
      </w:r>
      <w:r w:rsidRPr="00BD0D46">
        <w:rPr>
          <w:b/>
        </w:rPr>
        <w:t xml:space="preserve">сферы реализации </w:t>
      </w:r>
      <w:r w:rsidR="00DC6E4C" w:rsidRPr="00BD0D46">
        <w:rPr>
          <w:b/>
        </w:rPr>
        <w:t>муниципальной программы</w:t>
      </w:r>
      <w:r w:rsidR="00DC6E4C" w:rsidRPr="00BD0D46">
        <w:rPr>
          <w:b/>
          <w:spacing w:val="-2"/>
        </w:rPr>
        <w:t xml:space="preserve"> «Развитие гражданского общества на территории </w:t>
      </w:r>
      <w:r w:rsidR="00DC6E4C" w:rsidRPr="00BD0D46">
        <w:rPr>
          <w:b/>
        </w:rPr>
        <w:t>Русско-Камешкирско</w:t>
      </w:r>
      <w:r w:rsidR="00676DDC" w:rsidRPr="00BD0D46">
        <w:rPr>
          <w:b/>
        </w:rPr>
        <w:t>го</w:t>
      </w:r>
      <w:r w:rsidR="00DC6E4C" w:rsidRPr="00BD0D46">
        <w:rPr>
          <w:b/>
          <w:spacing w:val="-2"/>
        </w:rPr>
        <w:t xml:space="preserve"> сельсовета Камешкирского района  Пензенской области»</w:t>
      </w:r>
    </w:p>
    <w:p w:rsidR="00DC6E4C" w:rsidRPr="00BD0D46" w:rsidRDefault="00DC6E4C" w:rsidP="00DC6E4C">
      <w:pPr>
        <w:spacing w:after="200"/>
        <w:ind w:left="700" w:firstLine="8"/>
        <w:contextualSpacing/>
        <w:jc w:val="center"/>
      </w:pPr>
    </w:p>
    <w:p w:rsidR="00DC6E4C" w:rsidRPr="00BD0D46" w:rsidRDefault="00DC6E4C" w:rsidP="00DC6E4C">
      <w:pPr>
        <w:spacing w:after="200"/>
        <w:ind w:left="700" w:firstLine="8"/>
        <w:contextualSpacing/>
        <w:jc w:val="both"/>
      </w:pPr>
      <w:r w:rsidRPr="00BD0D46">
        <w:t>В настоящее время в Русско-Камешкирском сельсовете Камешкирского района Пензенской области существует ряд  острых проблем, непосредственно касающихся сферы реализации Муниципальной программы. Включенные в состав Муниципальной программы 3  подпрограммы предполагают эффективное решение проблем, направленных  на повышение информированности населения о деятельности органов исполнительной власти Русско-Камешкирского сельсовета Камешкирского района Пензенской области, на снижение административных барьеров и увеличение доли муниципальных услуг в  муниципальных  учреждениях с одновременным повышением их качества, повышение качества муниципального управления в Русско-Камешкирском сельсовете Камешкирского района  Пензенской области, развитие дополнительного профессионального образования муниципальных  служащих.</w:t>
      </w:r>
    </w:p>
    <w:p w:rsidR="00DC6E4C" w:rsidRPr="00BD0D46" w:rsidRDefault="00DC6E4C" w:rsidP="00DC6E4C">
      <w:pPr>
        <w:spacing w:after="200"/>
        <w:ind w:left="700" w:firstLine="8"/>
        <w:contextualSpacing/>
        <w:jc w:val="both"/>
        <w:rPr>
          <w:u w:val="single"/>
        </w:rPr>
      </w:pPr>
      <w:r w:rsidRPr="00BD0D46">
        <w:rPr>
          <w:b/>
        </w:rPr>
        <w:t>Включение Подпрограммы 1. «Снижение административных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r w:rsidRPr="00BD0D46">
        <w:t xml:space="preserve"> в Муниципальную  программу обосновывается тем, что она разработана в целях реализации положений Указа Президента Российской Федерации от 07 мая 2012 года № 601 «Об основных направлениях совершенствования системы государственного управления».</w:t>
      </w:r>
    </w:p>
    <w:p w:rsidR="00DC6E4C" w:rsidRPr="00BD0D46" w:rsidRDefault="00DC6E4C" w:rsidP="00DC6E4C">
      <w:pPr>
        <w:spacing w:after="200"/>
        <w:ind w:left="700" w:firstLine="8"/>
        <w:contextualSpacing/>
        <w:jc w:val="both"/>
      </w:pPr>
      <w:r w:rsidRPr="00BD0D46">
        <w:t>В основу подпрограммы заложена целостная модель формирования системы качественного предоставления государственных и муниципальных услуг, исполнения государственных и муниципальных функций на территории Русско-Камешкирского сельсовета Камешкирского района Пензенской области, включая мероприятия по финансовому, материально-техническому, методическому и организационно-правовому обеспечению процесса повышения качества услуг и снижения административных барьеров.</w:t>
      </w:r>
    </w:p>
    <w:p w:rsidR="00DC6E4C" w:rsidRPr="00BD0D46" w:rsidRDefault="00DC6E4C" w:rsidP="00DC6E4C">
      <w:pPr>
        <w:spacing w:after="200"/>
        <w:ind w:left="700" w:firstLine="8"/>
        <w:contextualSpacing/>
        <w:jc w:val="both"/>
      </w:pPr>
      <w:r w:rsidRPr="00BD0D46">
        <w:t>Подпрогр</w:t>
      </w:r>
      <w:r w:rsidR="00676DDC" w:rsidRPr="00BD0D46">
        <w:t>амма рассчитывается на 2014-2024</w:t>
      </w:r>
      <w:r w:rsidRPr="00BD0D46">
        <w:t xml:space="preserve"> годы и предполагает решение следующих задач:</w:t>
      </w:r>
    </w:p>
    <w:p w:rsidR="00DC6E4C" w:rsidRPr="00BD0D46" w:rsidRDefault="00DC6E4C" w:rsidP="00DC6E4C">
      <w:pPr>
        <w:spacing w:after="200"/>
        <w:ind w:left="700" w:firstLine="8"/>
        <w:contextualSpacing/>
        <w:jc w:val="both"/>
      </w:pPr>
      <w:r w:rsidRPr="00BD0D46">
        <w:t>1.</w:t>
      </w:r>
      <w:r w:rsidRPr="00BD0D46">
        <w:tab/>
        <w:t>Проведение комплексной оптимизации государственных и муниципальных услуг по сферам общественных отношений.</w:t>
      </w:r>
    </w:p>
    <w:p w:rsidR="00DC6E4C" w:rsidRPr="00BD0D46" w:rsidRDefault="00DC6E4C" w:rsidP="00DC6E4C">
      <w:pPr>
        <w:spacing w:after="200"/>
        <w:ind w:left="700" w:firstLine="8"/>
        <w:contextualSpacing/>
        <w:jc w:val="both"/>
      </w:pPr>
      <w:r w:rsidRPr="00BD0D46">
        <w:t>2.</w:t>
      </w:r>
      <w:r w:rsidRPr="00BD0D46">
        <w:tab/>
        <w:t>Разработка и принятие административных регламентов предоставления государственных (муниципальных) услуг (функций), формирование муниципальных реестров муниципальных услуг (функций).</w:t>
      </w:r>
    </w:p>
    <w:p w:rsidR="00DC6E4C" w:rsidRPr="00BD0D46" w:rsidRDefault="00DC6E4C" w:rsidP="00DC6E4C">
      <w:pPr>
        <w:spacing w:after="200"/>
        <w:ind w:left="700" w:firstLine="8"/>
        <w:contextualSpacing/>
        <w:jc w:val="both"/>
      </w:pPr>
      <w:r w:rsidRPr="00BD0D46">
        <w:t>3.</w:t>
      </w:r>
      <w:r w:rsidRPr="00BD0D46">
        <w:tab/>
        <w:t>Формирование системы мониторинга качества и доступности государственных и муниципальных услуг.</w:t>
      </w:r>
    </w:p>
    <w:p w:rsidR="00DC6E4C" w:rsidRPr="00BD0D46" w:rsidRDefault="00DC6E4C" w:rsidP="00DC6E4C">
      <w:pPr>
        <w:spacing w:after="200"/>
        <w:ind w:left="700" w:firstLine="8"/>
        <w:contextualSpacing/>
        <w:jc w:val="both"/>
      </w:pPr>
      <w:r w:rsidRPr="00BD0D46">
        <w:t>Финансирование Подпрограммы планируется осуществить в основном за счет средств бюджета Русско-Камешкирском сельсовета Камешкирского района Пензенской области.</w:t>
      </w:r>
    </w:p>
    <w:p w:rsidR="00DC6E4C" w:rsidRPr="00BD0D46" w:rsidRDefault="00DC6E4C" w:rsidP="00DC6E4C">
      <w:pPr>
        <w:spacing w:after="200"/>
        <w:ind w:left="700" w:firstLine="8"/>
        <w:contextualSpacing/>
        <w:jc w:val="both"/>
      </w:pPr>
      <w:r w:rsidRPr="00BD0D46">
        <w:rPr>
          <w:b/>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r w:rsidRPr="00BD0D46">
        <w:t xml:space="preserve"> разработана для продолжения работы по реализации </w:t>
      </w:r>
      <w:r w:rsidRPr="00BD0D46">
        <w:lastRenderedPageBreak/>
        <w:t xml:space="preserve">муниципальной политики в области развития местного самоуправления и муниципальной службы в Русско-Камешкирском сельсовете Камешкирском районе Пензенской области, начатой в 2006 году на основании Закона Пензенской области от 22.05.2006 № 1015-ЗПО «О программе муниципальной поддержки развития муниципальных образований Пензенской области в 2006–2008 годах» (с последующими изменениями) и продолженной в рамках реализации долгосрочной целевой программы «Государственная поддержка развития местного самоуправления и муниципальной службы в Пензенской области на 2009–2013 гг.», утвержденной Постановлением Правительства Пензенской области от 24 октября </w:t>
      </w:r>
      <w:smartTag w:uri="urn:schemas-microsoft-com:office:smarttags" w:element="metricconverter">
        <w:smartTagPr>
          <w:attr w:name="ProductID" w:val="2008 г"/>
        </w:smartTagPr>
        <w:r w:rsidRPr="00BD0D46">
          <w:t>2008 г</w:t>
        </w:r>
      </w:smartTag>
      <w:r w:rsidRPr="00BD0D46">
        <w:t>. № 710-пП (с последующими изменениями).</w:t>
      </w:r>
    </w:p>
    <w:p w:rsidR="00DC6E4C" w:rsidRPr="00BD0D46" w:rsidRDefault="00DC6E4C" w:rsidP="00DC6E4C">
      <w:pPr>
        <w:spacing w:after="200"/>
        <w:ind w:left="700" w:firstLine="8"/>
        <w:contextualSpacing/>
        <w:jc w:val="both"/>
      </w:pPr>
      <w:r w:rsidRPr="00BD0D46">
        <w:t>До настоящего времени для местного самоуправления на территории Русско-Камешкирского сельсовета  Камешкирского района Пензенской области актуальными остаются следующие проблемы:</w:t>
      </w:r>
    </w:p>
    <w:p w:rsidR="00DC6E4C" w:rsidRPr="00BD0D46" w:rsidRDefault="00DC6E4C" w:rsidP="00DC6E4C">
      <w:pPr>
        <w:spacing w:after="200"/>
        <w:ind w:left="700" w:firstLine="8"/>
        <w:contextualSpacing/>
        <w:jc w:val="both"/>
      </w:pPr>
      <w:r w:rsidRPr="00BD0D46">
        <w:t>1.</w:t>
      </w:r>
      <w:r w:rsidRPr="00BD0D46">
        <w:tab/>
        <w:t>Низкая правовая грамотность органов местного самоуправления муниципального образования Русско-Камешкирский сельсовет Камешкирского района Пензенской области.</w:t>
      </w:r>
    </w:p>
    <w:p w:rsidR="00DC6E4C" w:rsidRPr="00BD0D46" w:rsidRDefault="00DC6E4C" w:rsidP="00DC6E4C">
      <w:pPr>
        <w:spacing w:after="200"/>
        <w:ind w:left="700" w:firstLine="8"/>
        <w:contextualSpacing/>
        <w:jc w:val="both"/>
      </w:pPr>
      <w:r w:rsidRPr="00BD0D46">
        <w:t>2. Недостаточная кадровая обеспеченность органов местного самоуправления муниципального образования Русско-Камешкирский сельсовет Камешкирского района Пензенской области в связи с низкой компетентностью и профессионализмом кадров, отсутствием систематического обучения, повышения квалификации и переподготовки муниципальных служащих, имеющимся дефицитом кадров.</w:t>
      </w:r>
    </w:p>
    <w:p w:rsidR="00DC6E4C" w:rsidRPr="00BD0D46" w:rsidRDefault="00DC6E4C" w:rsidP="00DC6E4C">
      <w:pPr>
        <w:spacing w:after="200"/>
        <w:ind w:left="700" w:firstLine="8"/>
        <w:contextualSpacing/>
        <w:jc w:val="both"/>
      </w:pPr>
      <w:r w:rsidRPr="00BD0D46">
        <w:t>Решение проблем возможно при наличии и действии системы механизмов информационно-методического и организационного обеспечения развития местного самоуправления и муниципальной службы в Русско-Камешкирском сельсовете Камешкирского района Пензенской области, заключенной в форму Подпрограммы и реализуемой в рамках ее мероприятий.</w:t>
      </w:r>
    </w:p>
    <w:p w:rsidR="00DC6E4C" w:rsidRPr="00BD0D46" w:rsidRDefault="00DC6E4C" w:rsidP="00DC6E4C">
      <w:pPr>
        <w:spacing w:after="200"/>
        <w:ind w:left="700" w:firstLine="8"/>
        <w:contextualSpacing/>
        <w:jc w:val="both"/>
      </w:pPr>
      <w:r w:rsidRPr="00BD0D46">
        <w:t>За период действия Подпрограммы:</w:t>
      </w:r>
    </w:p>
    <w:p w:rsidR="00DC6E4C" w:rsidRPr="00BD0D46" w:rsidRDefault="00DC6E4C" w:rsidP="00DC6E4C">
      <w:pPr>
        <w:spacing w:after="200"/>
        <w:ind w:left="700" w:firstLine="8"/>
        <w:contextualSpacing/>
        <w:jc w:val="both"/>
      </w:pPr>
      <w:r w:rsidRPr="00BD0D46">
        <w:t>1.</w:t>
      </w:r>
      <w:r w:rsidRPr="00BD0D46">
        <w:tab/>
        <w:t>В целях дальнейшего повышения правовой грамотности органов местного самоуправления муниципального образования Русско-Камешкирского сельсовета Камешкирского района Пензенской области будет проводиться мониторинг законодательства Российской Федерации и Пензенской области с дальнейшим внесением, при необходимости,  изменений в муниципальные правовые акты муниципального образования Русско-Камешкирский сельсовет Камешкирского района Пензенской области. Они будут соответствовать законодательству Российской Федерации и Пензенской области.</w:t>
      </w:r>
    </w:p>
    <w:p w:rsidR="00DC6E4C" w:rsidRPr="00BD0D46" w:rsidRDefault="00DC6E4C" w:rsidP="00DC6E4C">
      <w:pPr>
        <w:spacing w:after="200"/>
        <w:ind w:left="700" w:firstLine="8"/>
        <w:contextualSpacing/>
        <w:jc w:val="both"/>
      </w:pPr>
      <w:r w:rsidRPr="00BD0D46">
        <w:t>2.</w:t>
      </w:r>
      <w:r w:rsidRPr="00BD0D46">
        <w:tab/>
        <w:t xml:space="preserve">Для минимизации дефицита кадров в органах местного самоуправления муниципального образования Русско-Камешкирском сельсовета Камешкирского района  Пензенской области, повышения их компетентности и профессионализма, обеспечения систематического обучения, повышения квалификации кадров будет проводиться мониторинг законодательства Российской Федерации и Пензенской области по вопросам муниципальной службы, с дальнейшим внесением, при необходимости,  изменений в нормативные правовые акты Пензенской области и муниципальные нормативные правовые акты, мониторинг освещения вопросов развития муниципальной службы на официальном сайте органов местного самоуправления муниципального образования  Русско-Камешкирского сельсовета Камешкирского района Пензенской области в информационно-телекоммуникационной сети «Интернет», а также мониторинг кадровой обеспеченности органов местного самоуправления муниципального образования Русско-Камешкирского сельсовета Камешкирского района Пензенской области с подготовкой информации с прогнозом развития кадровой ситуации и потребности в кадрах в органах местного самоуправления муниципального образования Русско-Камешкирского сельсовета Камешкирского района Пензенской области, </w:t>
      </w:r>
      <w:r w:rsidRPr="00BD0D46">
        <w:lastRenderedPageBreak/>
        <w:t xml:space="preserve">обеспеченности квалифицированными специалистами, динамикой их профессионального развития и движения. </w:t>
      </w:r>
    </w:p>
    <w:p w:rsidR="00DC6E4C" w:rsidRPr="00BD0D46" w:rsidRDefault="00DC6E4C" w:rsidP="00DC6E4C">
      <w:pPr>
        <w:spacing w:after="200"/>
        <w:ind w:left="700" w:firstLine="8"/>
        <w:contextualSpacing/>
        <w:jc w:val="both"/>
      </w:pPr>
      <w:r w:rsidRPr="00BD0D46">
        <w:t>За период действия Программы пройдут повышение квалификации на базе межмуниципальных методических центров подготовки кадров для органов местного самоуправления не менее 45 муниципальных служащих. Кроме этого, будут принимать участие в  образовательных семинарах по актуальным вопросам деятельности органов местного самоуправления.</w:t>
      </w:r>
    </w:p>
    <w:p w:rsidR="00DC6E4C" w:rsidRPr="00BD0D46" w:rsidRDefault="00DC6E4C" w:rsidP="00DC6E4C">
      <w:pPr>
        <w:ind w:left="700" w:firstLine="8"/>
        <w:rPr>
          <w:b/>
        </w:rPr>
      </w:pPr>
    </w:p>
    <w:p w:rsidR="00DC6E4C" w:rsidRPr="00BD0D46" w:rsidRDefault="00012FE4" w:rsidP="00012FE4">
      <w:pPr>
        <w:widowControl w:val="0"/>
        <w:ind w:left="700"/>
        <w:rPr>
          <w:b/>
        </w:rPr>
      </w:pPr>
      <w:r w:rsidRPr="00BD0D46">
        <w:rPr>
          <w:b/>
        </w:rPr>
        <w:t xml:space="preserve">                                    Раздел 2. </w:t>
      </w:r>
      <w:r w:rsidR="00DC6E4C" w:rsidRPr="00BD0D46">
        <w:rPr>
          <w:b/>
        </w:rPr>
        <w:t>Цели и задачи Муниципальной программы</w:t>
      </w:r>
    </w:p>
    <w:p w:rsidR="00DC6E4C" w:rsidRPr="00BD0D46" w:rsidRDefault="00DC6E4C" w:rsidP="00DC6E4C">
      <w:pPr>
        <w:ind w:left="700" w:firstLine="8"/>
        <w:contextualSpacing/>
        <w:rPr>
          <w:b/>
        </w:rPr>
      </w:pPr>
    </w:p>
    <w:p w:rsidR="00DC6E4C" w:rsidRPr="00BD0D46" w:rsidRDefault="00DC6E4C" w:rsidP="00DC6E4C">
      <w:pPr>
        <w:ind w:left="700" w:firstLine="8"/>
        <w:contextualSpacing/>
        <w:jc w:val="both"/>
      </w:pPr>
      <w:r w:rsidRPr="00BD0D46">
        <w:rPr>
          <w:b/>
        </w:rPr>
        <w:t xml:space="preserve">Цель Муниципальной программы – эффективная реализация региональной политики в Русско-Камешкирском сельсовете Камешкирского района Пензенской области </w:t>
      </w:r>
      <w:r w:rsidRPr="00BD0D46">
        <w:t>по созданию условий для эффективного развития гражданского общества, развитию «человеческого капитала», благотворительной деятельности и добровольчества, формированию информационной политики в Русско-Камешкирском сельсовете Камешкирского района Пензенской области, развитию местного самоуправления и муниципальной службы в Русско-Камешкирском сельсовете Камешкирского района Пензенской области</w:t>
      </w:r>
      <w:r w:rsidRPr="00BD0D46">
        <w:rPr>
          <w:b/>
          <w:i/>
        </w:rPr>
        <w:t xml:space="preserve">, </w:t>
      </w:r>
      <w:r w:rsidRPr="00BD0D46">
        <w:t>снижению административных барьеров, по повышению качества и доступности предоставления государственных и муниципальных услуг в Русско-Камешкирском сельсовете  Камешкирского района Пензенской области,  поддержание  уровня квалификации, необходимого для надлежащего исполнения должностных обязанностей муниципальными служащими Русско-Камешкирского сельсовета Камешкирского района Пензенской области, по выработке единой муниципальной экономической политики на территории  Русско-Камешкирском сельсовета Камешкирского района Пензенской области.</w:t>
      </w:r>
    </w:p>
    <w:p w:rsidR="00DC6E4C" w:rsidRPr="00BD0D46" w:rsidRDefault="00DC6E4C" w:rsidP="00DC6E4C">
      <w:pPr>
        <w:ind w:left="700" w:firstLine="8"/>
        <w:contextualSpacing/>
        <w:jc w:val="both"/>
      </w:pPr>
      <w:r w:rsidRPr="00BD0D46">
        <w:rPr>
          <w:b/>
        </w:rPr>
        <w:t>В соответствии с установленными целями предполагается эффективное решение следующих задач:</w:t>
      </w:r>
    </w:p>
    <w:p w:rsidR="00DC6E4C" w:rsidRPr="00BD0D46" w:rsidRDefault="00DC6E4C" w:rsidP="00DC6E4C">
      <w:pPr>
        <w:ind w:left="700" w:firstLine="8"/>
        <w:contextualSpacing/>
        <w:jc w:val="both"/>
      </w:pPr>
      <w:r w:rsidRPr="00BD0D46">
        <w:t>1) Развитие институтов гражданского общества в Русско-Камешкирском сельсовете Камешкирского района Пензенской области;</w:t>
      </w:r>
    </w:p>
    <w:p w:rsidR="00DC6E4C" w:rsidRPr="00BD0D46" w:rsidRDefault="00DC6E4C" w:rsidP="00DC6E4C">
      <w:pPr>
        <w:ind w:left="700" w:firstLine="8"/>
        <w:contextualSpacing/>
        <w:jc w:val="both"/>
      </w:pPr>
      <w:r w:rsidRPr="00BD0D46">
        <w:t>2) Проведение комплексной оптимизации государственных и муниципальных услуг (функций) по сферам общественных отношений;</w:t>
      </w:r>
    </w:p>
    <w:p w:rsidR="00DC6E4C" w:rsidRPr="00BD0D46" w:rsidRDefault="00DC6E4C" w:rsidP="00DC6E4C">
      <w:pPr>
        <w:ind w:left="700" w:firstLine="8"/>
        <w:contextualSpacing/>
        <w:jc w:val="both"/>
      </w:pPr>
      <w:r w:rsidRPr="00BD0D46">
        <w:t>3) Информационно-методическая и организационная поддержка развития местного самоуправления и муниципальной службы в Русско-Камешкирском сельсовете Камешкирского района Пензенской области;</w:t>
      </w:r>
    </w:p>
    <w:p w:rsidR="00DC6E4C" w:rsidRPr="00BD0D46" w:rsidRDefault="00DC6E4C" w:rsidP="00DC6E4C">
      <w:pPr>
        <w:ind w:left="700" w:firstLine="8"/>
        <w:contextualSpacing/>
        <w:jc w:val="both"/>
      </w:pPr>
      <w:r w:rsidRPr="00BD0D46">
        <w:t>4) Поддержание функционирования системы подготовки, поддержки и сопровождения деятельности органов муниципальной власти, повышение информированности муниципальных  служащих Русско-Камешкирского сельсовета Камешкирского района  Пензенской области (обеспечение деятельности Администрации Русско-Камешкирского сельсовета Камешкирского района).</w:t>
      </w:r>
    </w:p>
    <w:p w:rsidR="00DC6E4C" w:rsidRPr="00BD0D46" w:rsidRDefault="00012FE4" w:rsidP="00DC6E4C">
      <w:pPr>
        <w:ind w:left="700" w:firstLine="8"/>
        <w:contextualSpacing/>
        <w:jc w:val="center"/>
      </w:pPr>
      <w:r w:rsidRPr="00BD0D46">
        <w:rPr>
          <w:b/>
        </w:rPr>
        <w:t>Раздел 3</w:t>
      </w:r>
      <w:r w:rsidR="00DC6E4C" w:rsidRPr="00BD0D46">
        <w:rPr>
          <w:b/>
        </w:rPr>
        <w:t>.Сроки и этапы реализации Муниципальной программы</w:t>
      </w:r>
    </w:p>
    <w:p w:rsidR="00DC6E4C" w:rsidRPr="00BD0D46" w:rsidRDefault="00DC6E4C" w:rsidP="00DC6E4C">
      <w:pPr>
        <w:ind w:left="700" w:firstLine="8"/>
        <w:jc w:val="both"/>
      </w:pPr>
    </w:p>
    <w:p w:rsidR="00DC6E4C" w:rsidRPr="00BD0D46" w:rsidRDefault="00DC6E4C" w:rsidP="00DC6E4C">
      <w:pPr>
        <w:ind w:left="700" w:firstLine="8"/>
        <w:jc w:val="both"/>
      </w:pPr>
      <w:r w:rsidRPr="00BD0D46">
        <w:t>Период реализации Муници</w:t>
      </w:r>
      <w:r w:rsidR="00676DDC" w:rsidRPr="00BD0D46">
        <w:t>пальной программы с 2014 по 2024</w:t>
      </w:r>
      <w:r w:rsidRPr="00BD0D46">
        <w:t xml:space="preserve"> годы. Перечень целевых показателей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 представлен в </w:t>
      </w:r>
      <w:r w:rsidRPr="00BD0D46">
        <w:rPr>
          <w:b/>
        </w:rPr>
        <w:t xml:space="preserve">Приложении №1 </w:t>
      </w:r>
      <w:r w:rsidRPr="00BD0D46">
        <w:t>к муниципальной программе «</w:t>
      </w: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w:t>
      </w:r>
      <w:r w:rsidRPr="00BD0D46">
        <w:t>».</w:t>
      </w:r>
    </w:p>
    <w:p w:rsidR="00DC6E4C" w:rsidRPr="00BD0D46" w:rsidRDefault="00DC6E4C" w:rsidP="00DC6E4C">
      <w:pPr>
        <w:ind w:left="700" w:firstLine="8"/>
        <w:jc w:val="center"/>
        <w:rPr>
          <w:b/>
        </w:rPr>
      </w:pPr>
    </w:p>
    <w:p w:rsidR="00DC6E4C" w:rsidRPr="00BD0D46" w:rsidRDefault="00012FE4" w:rsidP="00012FE4">
      <w:pPr>
        <w:ind w:left="708"/>
        <w:jc w:val="center"/>
        <w:rPr>
          <w:b/>
        </w:rPr>
      </w:pPr>
      <w:r w:rsidRPr="00BD0D46">
        <w:rPr>
          <w:b/>
        </w:rPr>
        <w:t xml:space="preserve">Раздел 4. </w:t>
      </w:r>
      <w:r w:rsidR="00DC6E4C" w:rsidRPr="00BD0D46">
        <w:rPr>
          <w:b/>
        </w:rPr>
        <w:t>Ресурсное обеспечение реализации муниципальной программы</w:t>
      </w:r>
    </w:p>
    <w:p w:rsidR="00DC6E4C" w:rsidRPr="00BD0D46" w:rsidRDefault="00DC6E4C" w:rsidP="00DC6E4C">
      <w:pPr>
        <w:jc w:val="both"/>
      </w:pPr>
    </w:p>
    <w:p w:rsidR="00DC6E4C" w:rsidRPr="00BD0D46" w:rsidRDefault="00DC6E4C" w:rsidP="00DC6E4C">
      <w:pPr>
        <w:ind w:left="700" w:firstLine="8"/>
        <w:jc w:val="both"/>
      </w:pPr>
      <w:r w:rsidRPr="00BD0D46">
        <w:lastRenderedPageBreak/>
        <w:t>Ресурсное обеспечение реализации муниципальной программы за сет всех источников финансирования приведен в приложениях № 5, 5.1, 6,  6.1  к настоящей муниципальной программе</w:t>
      </w:r>
    </w:p>
    <w:p w:rsidR="00C05EC2" w:rsidRPr="00BD0D46" w:rsidRDefault="00C05EC2" w:rsidP="00C05EC2">
      <w:pPr>
        <w:autoSpaceDE w:val="0"/>
        <w:autoSpaceDN w:val="0"/>
        <w:adjustRightInd w:val="0"/>
        <w:ind w:right="-1" w:firstLine="426"/>
        <w:jc w:val="center"/>
        <w:rPr>
          <w:b/>
        </w:rPr>
      </w:pPr>
      <w:r w:rsidRPr="00BD0D46">
        <w:t xml:space="preserve"> </w:t>
      </w:r>
      <w:r w:rsidRPr="00BD0D46">
        <w:rPr>
          <w:b/>
        </w:rPr>
        <w:t>Раздел 5. Перечень мероприятий</w:t>
      </w:r>
    </w:p>
    <w:p w:rsidR="00C05EC2" w:rsidRPr="00BD0D46" w:rsidRDefault="00C05EC2" w:rsidP="00C05EC2">
      <w:pPr>
        <w:autoSpaceDE w:val="0"/>
        <w:autoSpaceDN w:val="0"/>
        <w:adjustRightInd w:val="0"/>
        <w:ind w:right="-1" w:firstLine="426"/>
        <w:jc w:val="center"/>
        <w:rPr>
          <w:b/>
        </w:rPr>
      </w:pPr>
      <w:r w:rsidRPr="00BD0D46">
        <w:rPr>
          <w:b/>
        </w:rPr>
        <w:t>муниципальной программы</w:t>
      </w:r>
    </w:p>
    <w:p w:rsidR="00C05EC2" w:rsidRPr="00BD0D46" w:rsidRDefault="00C05EC2" w:rsidP="00C05EC2">
      <w:pPr>
        <w:autoSpaceDE w:val="0"/>
        <w:autoSpaceDN w:val="0"/>
        <w:adjustRightInd w:val="0"/>
        <w:ind w:right="-1" w:firstLine="426"/>
        <w:jc w:val="center"/>
        <w:rPr>
          <w:b/>
        </w:rPr>
      </w:pPr>
    </w:p>
    <w:p w:rsidR="00C05EC2" w:rsidRPr="00BD0D46" w:rsidRDefault="00C05EC2" w:rsidP="00C05EC2">
      <w:pPr>
        <w:autoSpaceDE w:val="0"/>
        <w:autoSpaceDN w:val="0"/>
        <w:adjustRightInd w:val="0"/>
        <w:jc w:val="both"/>
      </w:pPr>
      <w:r w:rsidRPr="00BD0D46">
        <w:t xml:space="preserve">Перечень </w:t>
      </w:r>
      <w:hyperlink w:anchor="Par598" w:history="1">
        <w:r w:rsidRPr="00BD0D46">
          <w:t>мероприятий</w:t>
        </w:r>
      </w:hyperlink>
      <w:r w:rsidRPr="00BD0D46">
        <w:t xml:space="preserve"> муниципальной программы приведен в  приложениях  № 7,7.1 к настоящей муниципальной программе.</w:t>
      </w:r>
    </w:p>
    <w:p w:rsidR="00C05EC2" w:rsidRPr="00BD0D46" w:rsidRDefault="00C05EC2" w:rsidP="00C05EC2">
      <w:pPr>
        <w:autoSpaceDE w:val="0"/>
        <w:autoSpaceDN w:val="0"/>
        <w:adjustRightInd w:val="0"/>
        <w:jc w:val="both"/>
      </w:pPr>
    </w:p>
    <w:p w:rsidR="00C05EC2" w:rsidRPr="00BD0D46" w:rsidRDefault="00C05EC2" w:rsidP="00CF7BE6">
      <w:pPr>
        <w:ind w:firstLine="708"/>
        <w:jc w:val="both"/>
        <w:rPr>
          <w:b/>
        </w:rPr>
      </w:pPr>
      <w:r w:rsidRPr="00BD0D46">
        <w:t xml:space="preserve">  </w:t>
      </w:r>
      <w:bookmarkStart w:id="0" w:name="_Toc265758975"/>
      <w:r w:rsidRPr="00BD0D46">
        <w:rPr>
          <w:b/>
        </w:rPr>
        <w:t>Раздел 6.   Характеристика подпрограмм муниципальной программы «</w:t>
      </w:r>
      <w:r w:rsidRPr="00BD0D46">
        <w:rPr>
          <w:b/>
          <w:spacing w:val="-2"/>
        </w:rPr>
        <w:t xml:space="preserve">Развитие гражданского общества на территории </w:t>
      </w:r>
      <w:r w:rsidRPr="00BD0D46">
        <w:rPr>
          <w:b/>
        </w:rPr>
        <w:t xml:space="preserve">Русско-Камешкирского </w:t>
      </w:r>
      <w:r w:rsidRPr="00BD0D46">
        <w:rPr>
          <w:b/>
          <w:spacing w:val="-2"/>
        </w:rPr>
        <w:t>сельсовета Камешкирского района  Пензенской области</w:t>
      </w:r>
      <w:r w:rsidRPr="00BD0D46">
        <w:rPr>
          <w:b/>
        </w:rPr>
        <w:t>».</w:t>
      </w:r>
    </w:p>
    <w:bookmarkEnd w:id="0"/>
    <w:p w:rsidR="00C05EC2" w:rsidRPr="00BD0D46" w:rsidRDefault="00C05EC2" w:rsidP="00C05EC2">
      <w:pPr>
        <w:pStyle w:val="1"/>
        <w:jc w:val="right"/>
        <w:rPr>
          <w:rFonts w:ascii="Times New Roman" w:hAnsi="Times New Roman" w:cs="Times New Roman"/>
          <w:b w:val="0"/>
          <w:sz w:val="20"/>
          <w:szCs w:val="20"/>
        </w:rPr>
      </w:pPr>
      <w:r w:rsidRPr="00BD0D46">
        <w:rPr>
          <w:sz w:val="28"/>
        </w:rPr>
        <w:t xml:space="preserve">                                                                                            </w:t>
      </w:r>
      <w:r w:rsidRPr="00BD0D46">
        <w:rPr>
          <w:rFonts w:ascii="Times New Roman" w:hAnsi="Times New Roman" w:cs="Times New Roman"/>
          <w:b w:val="0"/>
          <w:sz w:val="20"/>
          <w:szCs w:val="20"/>
        </w:rPr>
        <w:t>Приложение №2</w:t>
      </w:r>
    </w:p>
    <w:p w:rsidR="00C05EC2" w:rsidRPr="00BD0D46" w:rsidRDefault="00C05EC2" w:rsidP="00C05EC2">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C05EC2" w:rsidRPr="00BD0D46" w:rsidRDefault="00C05EC2" w:rsidP="00C05EC2">
      <w:pPr>
        <w:jc w:val="right"/>
        <w:rPr>
          <w:sz w:val="20"/>
          <w:szCs w:val="20"/>
        </w:rPr>
      </w:pPr>
      <w:r w:rsidRPr="00BD0D46">
        <w:rPr>
          <w:sz w:val="20"/>
          <w:szCs w:val="20"/>
        </w:rPr>
        <w:t xml:space="preserve">                                                                                                         Русско-Камешкирского сельсовета            </w:t>
      </w:r>
    </w:p>
    <w:p w:rsidR="00C05EC2" w:rsidRPr="00BD0D46" w:rsidRDefault="00C05EC2" w:rsidP="00C05EC2">
      <w:pPr>
        <w:jc w:val="right"/>
        <w:rPr>
          <w:sz w:val="20"/>
          <w:szCs w:val="20"/>
        </w:rPr>
      </w:pPr>
      <w:r w:rsidRPr="00BD0D46">
        <w:rPr>
          <w:sz w:val="20"/>
          <w:szCs w:val="20"/>
        </w:rPr>
        <w:t xml:space="preserve">Камешкирского района </w:t>
      </w:r>
    </w:p>
    <w:p w:rsidR="00C05EC2" w:rsidRPr="00BD0D46" w:rsidRDefault="00C05EC2" w:rsidP="00C05EC2">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0D2E97" w:rsidRPr="00BD0D46" w:rsidRDefault="000D2E97" w:rsidP="000D2E97">
      <w:pPr>
        <w:jc w:val="right"/>
        <w:rPr>
          <w:sz w:val="20"/>
          <w:szCs w:val="20"/>
        </w:rPr>
      </w:pPr>
    </w:p>
    <w:p w:rsidR="00C05EC2" w:rsidRPr="00BD0D46" w:rsidRDefault="007C57C5" w:rsidP="00C05EC2">
      <w:pPr>
        <w:jc w:val="right"/>
        <w:rPr>
          <w:sz w:val="20"/>
          <w:szCs w:val="20"/>
        </w:rPr>
      </w:pPr>
      <w:r w:rsidRPr="00BD0D46">
        <w:rPr>
          <w:sz w:val="20"/>
          <w:szCs w:val="20"/>
        </w:rPr>
        <w:t xml:space="preserve"> </w:t>
      </w:r>
    </w:p>
    <w:p w:rsidR="00AF599F" w:rsidRPr="00BD0D46" w:rsidRDefault="00AF599F" w:rsidP="00C05EC2">
      <w:pPr>
        <w:jc w:val="right"/>
        <w:rPr>
          <w:sz w:val="20"/>
          <w:szCs w:val="20"/>
        </w:rPr>
      </w:pPr>
    </w:p>
    <w:p w:rsidR="00AF599F" w:rsidRPr="00BD0D46" w:rsidRDefault="00AF599F" w:rsidP="00AF599F">
      <w:pPr>
        <w:jc w:val="right"/>
        <w:rPr>
          <w:sz w:val="20"/>
          <w:szCs w:val="20"/>
        </w:rPr>
      </w:pPr>
      <w:r w:rsidRPr="00BD0D46">
        <w:rPr>
          <w:sz w:val="20"/>
          <w:szCs w:val="20"/>
        </w:rPr>
        <w:t xml:space="preserve">Приложение 2 </w:t>
      </w:r>
    </w:p>
    <w:p w:rsidR="00AF599F" w:rsidRPr="00BD0D46" w:rsidRDefault="00AF599F" w:rsidP="00AF599F">
      <w:pPr>
        <w:jc w:val="right"/>
        <w:rPr>
          <w:sz w:val="20"/>
          <w:szCs w:val="20"/>
        </w:rPr>
      </w:pPr>
      <w:r w:rsidRPr="00BD0D46">
        <w:rPr>
          <w:sz w:val="20"/>
          <w:szCs w:val="20"/>
        </w:rPr>
        <w:t xml:space="preserve">к муниципальной программе </w:t>
      </w:r>
    </w:p>
    <w:p w:rsidR="00AF599F" w:rsidRPr="00BD0D46" w:rsidRDefault="00AF599F" w:rsidP="00AF599F">
      <w:pPr>
        <w:jc w:val="right"/>
        <w:rPr>
          <w:sz w:val="20"/>
          <w:szCs w:val="20"/>
        </w:rPr>
      </w:pPr>
      <w:r w:rsidRPr="00BD0D46">
        <w:rPr>
          <w:sz w:val="20"/>
          <w:szCs w:val="20"/>
        </w:rPr>
        <w:t xml:space="preserve">«Развитие гражданского общества на территории </w:t>
      </w:r>
    </w:p>
    <w:p w:rsidR="00AF599F" w:rsidRPr="00BD0D46" w:rsidRDefault="00AF599F" w:rsidP="00AF599F">
      <w:pPr>
        <w:jc w:val="right"/>
        <w:rPr>
          <w:sz w:val="20"/>
          <w:szCs w:val="20"/>
        </w:rPr>
      </w:pPr>
      <w:r w:rsidRPr="00BD0D46">
        <w:rPr>
          <w:sz w:val="20"/>
          <w:szCs w:val="20"/>
        </w:rPr>
        <w:t>Русско-Камешкирского сельсовета</w:t>
      </w:r>
    </w:p>
    <w:p w:rsidR="00AF599F" w:rsidRPr="00BD0D46" w:rsidRDefault="00AF599F" w:rsidP="00AF599F">
      <w:pPr>
        <w:jc w:val="right"/>
      </w:pPr>
      <w:r w:rsidRPr="00BD0D46">
        <w:rPr>
          <w:sz w:val="20"/>
          <w:szCs w:val="20"/>
        </w:rPr>
        <w:t>Камешкирского района  Пензенской области</w:t>
      </w:r>
      <w:r w:rsidRPr="00BD0D46">
        <w:t>»</w:t>
      </w:r>
    </w:p>
    <w:p w:rsidR="00AF599F" w:rsidRPr="00BD0D46" w:rsidRDefault="00AF599F" w:rsidP="00AF599F">
      <w:pPr>
        <w:jc w:val="right"/>
        <w:rPr>
          <w:sz w:val="20"/>
          <w:szCs w:val="20"/>
        </w:rPr>
      </w:pPr>
      <w:r w:rsidRPr="00BD0D46">
        <w:rPr>
          <w:sz w:val="20"/>
          <w:szCs w:val="20"/>
        </w:rPr>
        <w:t xml:space="preserve"> </w:t>
      </w:r>
    </w:p>
    <w:p w:rsidR="00C05EC2" w:rsidRPr="00BD0D46" w:rsidRDefault="00C05EC2" w:rsidP="006B6147">
      <w:pPr>
        <w:rPr>
          <w:sz w:val="28"/>
        </w:rPr>
      </w:pPr>
    </w:p>
    <w:p w:rsidR="005F0CC9" w:rsidRPr="00BD0D46" w:rsidRDefault="005F0CC9" w:rsidP="005F0CC9">
      <w:pPr>
        <w:jc w:val="center"/>
        <w:rPr>
          <w:b/>
        </w:rPr>
      </w:pPr>
      <w:r w:rsidRPr="00BD0D46">
        <w:rPr>
          <w:b/>
        </w:rPr>
        <w:t>П А С П О Р Т</w:t>
      </w:r>
    </w:p>
    <w:p w:rsidR="005F0CC9" w:rsidRPr="00BD0D46" w:rsidRDefault="005F0CC9" w:rsidP="005F0CC9">
      <w:pPr>
        <w:jc w:val="center"/>
      </w:pPr>
      <w:r w:rsidRPr="00BD0D46">
        <w:rPr>
          <w:b/>
        </w:rPr>
        <w:t>подпрограммы муниципальной Программы Русско-Камешкирского сельсовета  Камешкирского района Пензенской области «Развитие гражданского общества на территории Русско-Камешкирского сельсовета 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6720"/>
      </w:tblGrid>
      <w:tr w:rsidR="00676DDC" w:rsidRPr="00BD0D46" w:rsidTr="00386D5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t>Наименование</w:t>
            </w:r>
          </w:p>
          <w:p w:rsidR="00676DDC" w:rsidRPr="00BD0D46" w:rsidRDefault="00676DDC" w:rsidP="00386D54">
            <w:pPr>
              <w:widowControl w:val="0"/>
              <w:autoSpaceDE w:val="0"/>
              <w:autoSpaceDN w:val="0"/>
              <w:adjustRightInd w:val="0"/>
              <w:rPr>
                <w:b/>
                <w:sz w:val="22"/>
                <w:szCs w:val="22"/>
              </w:rPr>
            </w:pPr>
            <w:r w:rsidRPr="00BD0D46">
              <w:rPr>
                <w:b/>
                <w:sz w:val="22"/>
                <w:szCs w:val="22"/>
              </w:rPr>
              <w:t>подпрограммы</w:t>
            </w:r>
          </w:p>
        </w:tc>
        <w:tc>
          <w:tcPr>
            <w:tcW w:w="672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shd w:val="clear" w:color="auto" w:fill="FFFFFF"/>
              <w:rPr>
                <w:sz w:val="22"/>
                <w:szCs w:val="22"/>
              </w:rPr>
            </w:pPr>
            <w:r w:rsidRPr="00BD0D46">
              <w:rPr>
                <w:sz w:val="22"/>
                <w:szCs w:val="22"/>
              </w:rPr>
              <w:t>«Снижение административных барьеров и повышение качества предоставления государственных и муниципальных  услуг в Русско-Камешкирском</w:t>
            </w:r>
            <w:r w:rsidRPr="00BD0D46">
              <w:rPr>
                <w:b/>
                <w:sz w:val="22"/>
                <w:szCs w:val="22"/>
              </w:rPr>
              <w:t xml:space="preserve"> </w:t>
            </w:r>
            <w:r w:rsidRPr="00BD0D46">
              <w:rPr>
                <w:sz w:val="22"/>
                <w:szCs w:val="22"/>
              </w:rPr>
              <w:t>сельсовете Камешкирского района Пензенской области»</w:t>
            </w:r>
          </w:p>
          <w:p w:rsidR="00676DDC" w:rsidRPr="00BD0D46" w:rsidRDefault="00676DDC" w:rsidP="00386D54">
            <w:pPr>
              <w:rPr>
                <w:sz w:val="22"/>
                <w:szCs w:val="22"/>
              </w:rPr>
            </w:pPr>
          </w:p>
        </w:tc>
      </w:tr>
      <w:tr w:rsidR="00676DDC" w:rsidRPr="00BD0D46" w:rsidTr="00386D5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t>Ответственный исполнитель подпрогра</w:t>
            </w:r>
            <w:r w:rsidRPr="00BD0D46">
              <w:rPr>
                <w:b/>
                <w:sz w:val="22"/>
                <w:szCs w:val="22"/>
              </w:rPr>
              <w:t>м</w:t>
            </w:r>
            <w:r w:rsidRPr="00BD0D46">
              <w:rPr>
                <w:b/>
                <w:sz w:val="22"/>
                <w:szCs w:val="22"/>
              </w:rPr>
              <w:t>мы</w:t>
            </w:r>
          </w:p>
        </w:tc>
        <w:tc>
          <w:tcPr>
            <w:tcW w:w="672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sz w:val="22"/>
                <w:szCs w:val="22"/>
              </w:rPr>
            </w:pPr>
            <w:r w:rsidRPr="00BD0D46">
              <w:rPr>
                <w:sz w:val="22"/>
                <w:szCs w:val="22"/>
              </w:rPr>
              <w:t>администрация Русско-Камешкирского</w:t>
            </w:r>
            <w:r w:rsidRPr="00BD0D46">
              <w:rPr>
                <w:b/>
                <w:sz w:val="22"/>
                <w:szCs w:val="22"/>
              </w:rPr>
              <w:t xml:space="preserve"> </w:t>
            </w:r>
            <w:r w:rsidRPr="00BD0D46">
              <w:rPr>
                <w:sz w:val="22"/>
                <w:szCs w:val="22"/>
              </w:rPr>
              <w:t>сельсовета     Камешкирского района Пензенской области;</w:t>
            </w:r>
          </w:p>
          <w:p w:rsidR="00676DDC" w:rsidRPr="00BD0D46" w:rsidRDefault="00676DDC" w:rsidP="00386D54">
            <w:pPr>
              <w:widowControl w:val="0"/>
              <w:autoSpaceDE w:val="0"/>
              <w:autoSpaceDN w:val="0"/>
              <w:adjustRightInd w:val="0"/>
              <w:rPr>
                <w:sz w:val="22"/>
                <w:szCs w:val="22"/>
              </w:rPr>
            </w:pPr>
          </w:p>
        </w:tc>
      </w:tr>
      <w:tr w:rsidR="00676DDC" w:rsidRPr="00BD0D46" w:rsidTr="00386D54">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t>Соисполнители подпрограммы</w:t>
            </w:r>
          </w:p>
        </w:tc>
        <w:tc>
          <w:tcPr>
            <w:tcW w:w="6720" w:type="dxa"/>
            <w:tcBorders>
              <w:top w:val="single" w:sz="8" w:space="0" w:color="auto"/>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sz w:val="22"/>
                <w:szCs w:val="22"/>
              </w:rPr>
            </w:pPr>
            <w:r w:rsidRPr="00BD0D46">
              <w:rPr>
                <w:sz w:val="22"/>
                <w:szCs w:val="22"/>
              </w:rPr>
              <w:t>отсутствуют</w:t>
            </w:r>
          </w:p>
        </w:tc>
      </w:tr>
      <w:tr w:rsidR="00676DDC" w:rsidRPr="00BD0D46" w:rsidTr="00386D54">
        <w:trPr>
          <w:tblCellSpacing w:w="5" w:type="nil"/>
        </w:trPr>
        <w:tc>
          <w:tcPr>
            <w:tcW w:w="2400" w:type="dxa"/>
            <w:tcBorders>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t>Цели подпр</w:t>
            </w:r>
            <w:r w:rsidRPr="00BD0D46">
              <w:rPr>
                <w:b/>
                <w:sz w:val="22"/>
                <w:szCs w:val="22"/>
              </w:rPr>
              <w:t>о</w:t>
            </w:r>
            <w:r w:rsidRPr="00BD0D46">
              <w:rPr>
                <w:b/>
                <w:sz w:val="22"/>
                <w:szCs w:val="22"/>
              </w:rPr>
              <w:t>граммы</w:t>
            </w:r>
          </w:p>
        </w:tc>
        <w:tc>
          <w:tcPr>
            <w:tcW w:w="6720" w:type="dxa"/>
            <w:tcBorders>
              <w:left w:val="single" w:sz="8" w:space="0" w:color="auto"/>
              <w:bottom w:val="single" w:sz="8" w:space="0" w:color="auto"/>
              <w:right w:val="single" w:sz="8" w:space="0" w:color="auto"/>
            </w:tcBorders>
          </w:tcPr>
          <w:p w:rsidR="00676DDC" w:rsidRPr="00BD0D46" w:rsidRDefault="00676DDC" w:rsidP="00386D54">
            <w:pPr>
              <w:pStyle w:val="ConsPlusCell"/>
              <w:rPr>
                <w:rFonts w:ascii="Times New Roman" w:hAnsi="Times New Roman" w:cs="Times New Roman"/>
                <w:sz w:val="22"/>
                <w:szCs w:val="22"/>
              </w:rPr>
            </w:pPr>
            <w:r w:rsidRPr="00BD0D46">
              <w:rPr>
                <w:rFonts w:ascii="Times New Roman" w:hAnsi="Times New Roman" w:cs="Times New Roman"/>
                <w:sz w:val="22"/>
                <w:szCs w:val="22"/>
              </w:rPr>
              <w:t>Снижение административных   барьеров  и повышение качества  предоставления государственных и муниципальных услуг в Русско-Камешкирско</w:t>
            </w:r>
            <w:r w:rsidRPr="00BD0D46">
              <w:rPr>
                <w:sz w:val="22"/>
                <w:szCs w:val="22"/>
              </w:rPr>
              <w:t>м</w:t>
            </w:r>
            <w:r w:rsidRPr="00BD0D46">
              <w:rPr>
                <w:b/>
                <w:sz w:val="22"/>
                <w:szCs w:val="22"/>
              </w:rPr>
              <w:t xml:space="preserve"> </w:t>
            </w:r>
            <w:r w:rsidRPr="00BD0D46">
              <w:rPr>
                <w:rFonts w:ascii="Times New Roman" w:hAnsi="Times New Roman" w:cs="Times New Roman"/>
                <w:sz w:val="22"/>
                <w:szCs w:val="22"/>
              </w:rPr>
              <w:t>сельсовете Камешкирского района Пензенской области</w:t>
            </w:r>
          </w:p>
        </w:tc>
      </w:tr>
      <w:tr w:rsidR="00676DDC" w:rsidRPr="00BD0D46" w:rsidTr="00386D54">
        <w:trPr>
          <w:tblCellSpacing w:w="5" w:type="nil"/>
        </w:trPr>
        <w:tc>
          <w:tcPr>
            <w:tcW w:w="2400" w:type="dxa"/>
            <w:tcBorders>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t>Задачи подпр</w:t>
            </w:r>
            <w:r w:rsidRPr="00BD0D46">
              <w:rPr>
                <w:b/>
                <w:sz w:val="22"/>
                <w:szCs w:val="22"/>
              </w:rPr>
              <w:t>о</w:t>
            </w:r>
            <w:r w:rsidRPr="00BD0D46">
              <w:rPr>
                <w:b/>
                <w:sz w:val="22"/>
                <w:szCs w:val="22"/>
              </w:rPr>
              <w:t>граммы</w:t>
            </w:r>
          </w:p>
        </w:tc>
        <w:tc>
          <w:tcPr>
            <w:tcW w:w="6720" w:type="dxa"/>
            <w:tcBorders>
              <w:left w:val="single" w:sz="8" w:space="0" w:color="auto"/>
              <w:bottom w:val="single" w:sz="8" w:space="0" w:color="auto"/>
              <w:right w:val="single" w:sz="8" w:space="0" w:color="auto"/>
            </w:tcBorders>
          </w:tcPr>
          <w:p w:rsidR="00676DDC" w:rsidRPr="00BD0D46" w:rsidRDefault="00676DDC" w:rsidP="00386D54">
            <w:pPr>
              <w:rPr>
                <w:sz w:val="22"/>
                <w:szCs w:val="22"/>
              </w:rPr>
            </w:pPr>
            <w:r w:rsidRPr="00BD0D46">
              <w:rPr>
                <w:sz w:val="22"/>
                <w:szCs w:val="22"/>
              </w:rPr>
              <w:t>– проведение комплексной оптимизации государственных и муниципальных услуг (функций) по сферам общественных отношений;</w:t>
            </w:r>
          </w:p>
          <w:p w:rsidR="00676DDC" w:rsidRPr="00BD0D46" w:rsidRDefault="00676DDC" w:rsidP="00386D54">
            <w:pPr>
              <w:rPr>
                <w:sz w:val="22"/>
                <w:szCs w:val="22"/>
              </w:rPr>
            </w:pPr>
            <w:r w:rsidRPr="00BD0D46">
              <w:rPr>
                <w:sz w:val="22"/>
                <w:szCs w:val="22"/>
              </w:rPr>
              <w:t>– организация межведомственного взаимодействия при предоставлении государственных (муниципальных) услуг;</w:t>
            </w:r>
          </w:p>
          <w:p w:rsidR="00676DDC" w:rsidRPr="00BD0D46" w:rsidRDefault="00676DDC" w:rsidP="00386D54">
            <w:pPr>
              <w:rPr>
                <w:sz w:val="22"/>
                <w:szCs w:val="22"/>
              </w:rPr>
            </w:pPr>
            <w:r w:rsidRPr="00BD0D46">
              <w:rPr>
                <w:sz w:val="22"/>
                <w:szCs w:val="22"/>
              </w:rPr>
              <w:t>– формирование системы мониторинга качества и доступности государственных и муниципальных услуг;</w:t>
            </w:r>
          </w:p>
          <w:p w:rsidR="00676DDC" w:rsidRPr="00BD0D46" w:rsidRDefault="00676DDC" w:rsidP="00386D54">
            <w:pPr>
              <w:rPr>
                <w:sz w:val="22"/>
                <w:szCs w:val="22"/>
              </w:rPr>
            </w:pPr>
            <w:r w:rsidRPr="00BD0D46">
              <w:rPr>
                <w:sz w:val="22"/>
                <w:szCs w:val="22"/>
              </w:rPr>
              <w:lastRenderedPageBreak/>
              <w:t>–информационное сопровождение мероприятий подпрограммы.</w:t>
            </w:r>
          </w:p>
        </w:tc>
      </w:tr>
      <w:tr w:rsidR="00676DDC" w:rsidRPr="00BD0D46" w:rsidTr="00386D54">
        <w:trPr>
          <w:trHeight w:val="600"/>
          <w:tblCellSpacing w:w="5" w:type="nil"/>
        </w:trPr>
        <w:tc>
          <w:tcPr>
            <w:tcW w:w="2400" w:type="dxa"/>
            <w:tcBorders>
              <w:left w:val="single" w:sz="8" w:space="0" w:color="auto"/>
              <w:bottom w:val="single" w:sz="8" w:space="0" w:color="auto"/>
              <w:right w:val="single" w:sz="8" w:space="0" w:color="auto"/>
            </w:tcBorders>
          </w:tcPr>
          <w:p w:rsidR="00676DDC" w:rsidRPr="00BD0D46" w:rsidRDefault="00676DDC" w:rsidP="00386D54">
            <w:pPr>
              <w:widowControl w:val="0"/>
              <w:autoSpaceDE w:val="0"/>
              <w:autoSpaceDN w:val="0"/>
              <w:adjustRightInd w:val="0"/>
              <w:rPr>
                <w:b/>
                <w:sz w:val="22"/>
                <w:szCs w:val="22"/>
              </w:rPr>
            </w:pPr>
            <w:r w:rsidRPr="00BD0D46">
              <w:rPr>
                <w:b/>
                <w:sz w:val="22"/>
                <w:szCs w:val="22"/>
              </w:rPr>
              <w:lastRenderedPageBreak/>
              <w:t>Целевые показ</w:t>
            </w:r>
            <w:r w:rsidRPr="00BD0D46">
              <w:rPr>
                <w:b/>
                <w:sz w:val="22"/>
                <w:szCs w:val="22"/>
              </w:rPr>
              <w:t>а</w:t>
            </w:r>
            <w:r w:rsidRPr="00BD0D46">
              <w:rPr>
                <w:b/>
                <w:sz w:val="22"/>
                <w:szCs w:val="22"/>
              </w:rPr>
              <w:t>тели подпр</w:t>
            </w:r>
            <w:r w:rsidRPr="00BD0D46">
              <w:rPr>
                <w:b/>
                <w:sz w:val="22"/>
                <w:szCs w:val="22"/>
              </w:rPr>
              <w:t>о</w:t>
            </w:r>
            <w:r w:rsidRPr="00BD0D46">
              <w:rPr>
                <w:b/>
                <w:sz w:val="22"/>
                <w:szCs w:val="22"/>
              </w:rPr>
              <w:t>граммы</w:t>
            </w:r>
          </w:p>
        </w:tc>
        <w:tc>
          <w:tcPr>
            <w:tcW w:w="6720" w:type="dxa"/>
            <w:tcBorders>
              <w:left w:val="single" w:sz="8" w:space="0" w:color="auto"/>
              <w:bottom w:val="single" w:sz="8" w:space="0" w:color="auto"/>
              <w:right w:val="single" w:sz="8" w:space="0" w:color="auto"/>
            </w:tcBorders>
          </w:tcPr>
          <w:p w:rsidR="00676DDC" w:rsidRPr="00BD0D46" w:rsidRDefault="00676DDC" w:rsidP="00386D54">
            <w:pPr>
              <w:rPr>
                <w:sz w:val="22"/>
                <w:szCs w:val="22"/>
              </w:rPr>
            </w:pPr>
            <w:r w:rsidRPr="00BD0D46">
              <w:rPr>
                <w:sz w:val="22"/>
                <w:szCs w:val="22"/>
              </w:rPr>
              <w:t>- доля государственных услуг (функций), включенных в Реестр муниципальных  услуг  (функций) Русско-Камешкирского сельсовета Пензенской области, информация о которых размещена на Портале государственных и муниципальных услуг Камешкирского района Пензенской области (%);</w:t>
            </w:r>
          </w:p>
          <w:p w:rsidR="00676DDC" w:rsidRPr="00BD0D46" w:rsidRDefault="00676DDC" w:rsidP="00386D54">
            <w:pPr>
              <w:rPr>
                <w:sz w:val="22"/>
                <w:szCs w:val="22"/>
              </w:rPr>
            </w:pPr>
            <w:r w:rsidRPr="00BD0D46">
              <w:rPr>
                <w:sz w:val="22"/>
                <w:szCs w:val="22"/>
              </w:rPr>
              <w:t>- доля государственных услуг (функций), включенных в Реестр муниципальных  услуг (функций) Русско-Камешкирского сельсовета Камешкирского района  Пензенской области, для которых разработаны административные регламенты (%).</w:t>
            </w:r>
          </w:p>
        </w:tc>
      </w:tr>
      <w:tr w:rsidR="00676DDC" w:rsidRPr="00BD0D46" w:rsidTr="00386D54">
        <w:trPr>
          <w:trHeight w:val="723"/>
          <w:tblCellSpacing w:w="5" w:type="nil"/>
        </w:trPr>
        <w:tc>
          <w:tcPr>
            <w:tcW w:w="2400" w:type="dxa"/>
            <w:tcBorders>
              <w:left w:val="single" w:sz="8" w:space="0" w:color="auto"/>
              <w:bottom w:val="single" w:sz="4" w:space="0" w:color="auto"/>
              <w:right w:val="single" w:sz="8" w:space="0" w:color="auto"/>
            </w:tcBorders>
          </w:tcPr>
          <w:p w:rsidR="00676DDC" w:rsidRPr="00BD0D46" w:rsidRDefault="00676DDC" w:rsidP="00386D54">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Этапы и сроки реализации по</w:t>
            </w:r>
            <w:r w:rsidRPr="00BD0D46">
              <w:rPr>
                <w:rFonts w:ascii="Times New Roman" w:hAnsi="Times New Roman" w:cs="Times New Roman"/>
                <w:b/>
                <w:sz w:val="22"/>
                <w:szCs w:val="22"/>
              </w:rPr>
              <w:t>д</w:t>
            </w:r>
            <w:r w:rsidRPr="00BD0D46">
              <w:rPr>
                <w:rFonts w:ascii="Times New Roman" w:hAnsi="Times New Roman" w:cs="Times New Roman"/>
                <w:b/>
                <w:sz w:val="22"/>
                <w:szCs w:val="22"/>
              </w:rPr>
              <w:t>программы</w:t>
            </w:r>
          </w:p>
        </w:tc>
        <w:tc>
          <w:tcPr>
            <w:tcW w:w="6720" w:type="dxa"/>
            <w:tcBorders>
              <w:left w:val="single" w:sz="8" w:space="0" w:color="auto"/>
              <w:bottom w:val="single" w:sz="4" w:space="0" w:color="auto"/>
              <w:right w:val="single" w:sz="8" w:space="0" w:color="auto"/>
            </w:tcBorders>
          </w:tcPr>
          <w:p w:rsidR="00676DDC" w:rsidRPr="00BD0D46" w:rsidRDefault="00676DDC" w:rsidP="00386D54">
            <w:pPr>
              <w:widowControl w:val="0"/>
              <w:autoSpaceDE w:val="0"/>
              <w:autoSpaceDN w:val="0"/>
              <w:adjustRightInd w:val="0"/>
              <w:rPr>
                <w:sz w:val="22"/>
                <w:szCs w:val="22"/>
              </w:rPr>
            </w:pPr>
            <w:r w:rsidRPr="00BD0D46">
              <w:rPr>
                <w:sz w:val="22"/>
                <w:szCs w:val="22"/>
              </w:rPr>
              <w:t>2014-2024 годы</w:t>
            </w:r>
          </w:p>
        </w:tc>
      </w:tr>
      <w:tr w:rsidR="00676DDC" w:rsidRPr="00BD0D46" w:rsidTr="00386D54">
        <w:trPr>
          <w:trHeight w:val="528"/>
          <w:tblCellSpacing w:w="5" w:type="nil"/>
        </w:trPr>
        <w:tc>
          <w:tcPr>
            <w:tcW w:w="2400" w:type="dxa"/>
            <w:tcBorders>
              <w:top w:val="single" w:sz="4" w:space="0" w:color="auto"/>
              <w:left w:val="single" w:sz="4" w:space="0" w:color="auto"/>
              <w:bottom w:val="single" w:sz="4" w:space="0" w:color="auto"/>
              <w:right w:val="single" w:sz="4" w:space="0" w:color="auto"/>
            </w:tcBorders>
          </w:tcPr>
          <w:p w:rsidR="00676DDC" w:rsidRPr="00BD0D46" w:rsidRDefault="00676DDC" w:rsidP="00386D54">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Объемы бюдже</w:t>
            </w:r>
            <w:r w:rsidRPr="00BD0D46">
              <w:rPr>
                <w:rFonts w:ascii="Times New Roman" w:hAnsi="Times New Roman" w:cs="Times New Roman"/>
                <w:b/>
                <w:sz w:val="22"/>
                <w:szCs w:val="22"/>
              </w:rPr>
              <w:t>т</w:t>
            </w:r>
            <w:r w:rsidRPr="00BD0D46">
              <w:rPr>
                <w:rFonts w:ascii="Times New Roman" w:hAnsi="Times New Roman" w:cs="Times New Roman"/>
                <w:b/>
                <w:sz w:val="22"/>
                <w:szCs w:val="22"/>
              </w:rPr>
              <w:t xml:space="preserve">ных            </w:t>
            </w:r>
            <w:r w:rsidRPr="00BD0D46">
              <w:rPr>
                <w:rFonts w:ascii="Times New Roman" w:hAnsi="Times New Roman" w:cs="Times New Roman"/>
                <w:b/>
                <w:sz w:val="22"/>
                <w:szCs w:val="22"/>
              </w:rPr>
              <w:br/>
              <w:t>ассигнований  подпрограммы</w:t>
            </w:r>
          </w:p>
        </w:tc>
        <w:tc>
          <w:tcPr>
            <w:tcW w:w="6720" w:type="dxa"/>
            <w:tcBorders>
              <w:top w:val="single" w:sz="4" w:space="0" w:color="auto"/>
              <w:left w:val="single" w:sz="4" w:space="0" w:color="auto"/>
              <w:bottom w:val="single" w:sz="4" w:space="0" w:color="auto"/>
              <w:right w:val="single" w:sz="4" w:space="0" w:color="auto"/>
            </w:tcBorders>
          </w:tcPr>
          <w:p w:rsidR="00676DDC" w:rsidRPr="00BD0D46" w:rsidRDefault="00676DDC" w:rsidP="00386D54">
            <w:pPr>
              <w:rPr>
                <w:sz w:val="22"/>
                <w:szCs w:val="22"/>
                <w:u w:val="single"/>
              </w:rPr>
            </w:pPr>
            <w:r w:rsidRPr="00BD0D46">
              <w:rPr>
                <w:sz w:val="22"/>
                <w:szCs w:val="22"/>
              </w:rPr>
              <w:t>Объем бюджетных ассигнований на реализацию по</w:t>
            </w:r>
            <w:r w:rsidRPr="00BD0D46">
              <w:rPr>
                <w:sz w:val="22"/>
                <w:szCs w:val="22"/>
              </w:rPr>
              <w:t>д</w:t>
            </w:r>
            <w:r w:rsidRPr="00BD0D46">
              <w:rPr>
                <w:sz w:val="22"/>
                <w:szCs w:val="22"/>
              </w:rPr>
              <w:t xml:space="preserve">программы из бюджета Русско-Камешкирского сельсовета Камешкирского района Пензенской области составляет </w:t>
            </w:r>
            <w:r w:rsidRPr="00BD0D46">
              <w:rPr>
                <w:sz w:val="22"/>
                <w:szCs w:val="22"/>
                <w:u w:val="single"/>
              </w:rPr>
              <w:t>0,000 тысяч рублей, в том чи</w:t>
            </w:r>
            <w:r w:rsidRPr="00BD0D46">
              <w:rPr>
                <w:sz w:val="22"/>
                <w:szCs w:val="22"/>
                <w:u w:val="single"/>
              </w:rPr>
              <w:t>с</w:t>
            </w:r>
            <w:r w:rsidRPr="00BD0D46">
              <w:rPr>
                <w:sz w:val="22"/>
                <w:szCs w:val="22"/>
                <w:u w:val="single"/>
              </w:rPr>
              <w:t>ле:</w:t>
            </w:r>
          </w:p>
          <w:p w:rsidR="00676DDC" w:rsidRPr="00BD0D46" w:rsidRDefault="00676DDC" w:rsidP="00386D54">
            <w:pPr>
              <w:rPr>
                <w:sz w:val="22"/>
                <w:szCs w:val="22"/>
                <w:u w:val="single"/>
              </w:rPr>
            </w:pPr>
            <w:r w:rsidRPr="00BD0D46">
              <w:rPr>
                <w:sz w:val="22"/>
                <w:szCs w:val="22"/>
                <w:u w:val="single"/>
              </w:rPr>
              <w:t>- в расходах бюджета 0,000 тысяч  рублей, в т. ч.</w:t>
            </w:r>
          </w:p>
          <w:p w:rsidR="00676DDC" w:rsidRPr="00BD0D46" w:rsidRDefault="00676DDC" w:rsidP="00386D54">
            <w:pPr>
              <w:rPr>
                <w:sz w:val="22"/>
                <w:szCs w:val="22"/>
                <w:u w:val="single"/>
              </w:rPr>
            </w:pPr>
            <w:r w:rsidRPr="00BD0D46">
              <w:rPr>
                <w:sz w:val="22"/>
                <w:szCs w:val="22"/>
                <w:u w:val="single"/>
              </w:rPr>
              <w:t>в 2014 году - 0,000 тысяч  рублей,</w:t>
            </w:r>
          </w:p>
          <w:p w:rsidR="00676DDC" w:rsidRPr="00BD0D46" w:rsidRDefault="00676DDC" w:rsidP="00386D54">
            <w:pPr>
              <w:rPr>
                <w:sz w:val="22"/>
                <w:szCs w:val="22"/>
                <w:u w:val="single"/>
              </w:rPr>
            </w:pPr>
            <w:r w:rsidRPr="00BD0D46">
              <w:rPr>
                <w:sz w:val="22"/>
                <w:szCs w:val="22"/>
                <w:u w:val="single"/>
              </w:rPr>
              <w:t>в 2015  году - 0,000 тысяч  рублей,</w:t>
            </w:r>
          </w:p>
          <w:p w:rsidR="00676DDC" w:rsidRPr="00BD0D46" w:rsidRDefault="00676DDC" w:rsidP="00386D54">
            <w:pPr>
              <w:rPr>
                <w:sz w:val="22"/>
                <w:szCs w:val="22"/>
                <w:u w:val="single"/>
              </w:rPr>
            </w:pPr>
            <w:r w:rsidRPr="00BD0D46">
              <w:rPr>
                <w:sz w:val="22"/>
                <w:szCs w:val="22"/>
                <w:u w:val="single"/>
              </w:rPr>
              <w:t>в 2016  году - 0,000 тысяч  рублей,</w:t>
            </w:r>
          </w:p>
          <w:p w:rsidR="00676DDC" w:rsidRPr="00BD0D46" w:rsidRDefault="00676DDC" w:rsidP="00386D54">
            <w:pPr>
              <w:rPr>
                <w:sz w:val="22"/>
                <w:szCs w:val="22"/>
                <w:u w:val="single"/>
              </w:rPr>
            </w:pPr>
            <w:r w:rsidRPr="00BD0D46">
              <w:rPr>
                <w:sz w:val="22"/>
                <w:szCs w:val="22"/>
                <w:u w:val="single"/>
              </w:rPr>
              <w:t>в 2017 году - 0,000 тысяч  рублей,</w:t>
            </w:r>
          </w:p>
          <w:p w:rsidR="00676DDC" w:rsidRPr="00BD0D46" w:rsidRDefault="00676DDC" w:rsidP="00386D54">
            <w:pPr>
              <w:rPr>
                <w:sz w:val="22"/>
                <w:szCs w:val="22"/>
                <w:u w:val="single"/>
              </w:rPr>
            </w:pPr>
            <w:r w:rsidRPr="00BD0D46">
              <w:rPr>
                <w:sz w:val="22"/>
                <w:szCs w:val="22"/>
                <w:u w:val="single"/>
              </w:rPr>
              <w:t>в 2018 году - 0,000 тысяч  рублей,</w:t>
            </w:r>
          </w:p>
          <w:p w:rsidR="00676DDC" w:rsidRPr="00BD0D46" w:rsidRDefault="00676DDC" w:rsidP="00386D54">
            <w:pPr>
              <w:rPr>
                <w:sz w:val="22"/>
                <w:szCs w:val="22"/>
                <w:u w:val="single"/>
              </w:rPr>
            </w:pPr>
            <w:r w:rsidRPr="00BD0D46">
              <w:rPr>
                <w:sz w:val="22"/>
                <w:szCs w:val="22"/>
                <w:u w:val="single"/>
              </w:rPr>
              <w:t>в 2019 году - 0,000 тысяч  рублей,</w:t>
            </w:r>
          </w:p>
          <w:p w:rsidR="00676DDC" w:rsidRPr="00BD0D46" w:rsidRDefault="00676DDC" w:rsidP="00386D54">
            <w:pPr>
              <w:rPr>
                <w:sz w:val="22"/>
                <w:szCs w:val="22"/>
                <w:u w:val="single"/>
              </w:rPr>
            </w:pPr>
            <w:r w:rsidRPr="00BD0D46">
              <w:rPr>
                <w:sz w:val="22"/>
                <w:szCs w:val="22"/>
                <w:u w:val="single"/>
              </w:rPr>
              <w:t>в 2020 году - 0,000 тысяч  рублей,</w:t>
            </w:r>
          </w:p>
          <w:p w:rsidR="00676DDC" w:rsidRPr="00BD0D46" w:rsidRDefault="00676DDC" w:rsidP="00386D54">
            <w:pPr>
              <w:rPr>
                <w:sz w:val="22"/>
                <w:szCs w:val="22"/>
                <w:u w:val="single"/>
              </w:rPr>
            </w:pPr>
            <w:r w:rsidRPr="00BD0D46">
              <w:rPr>
                <w:sz w:val="22"/>
                <w:szCs w:val="22"/>
                <w:u w:val="single"/>
              </w:rPr>
              <w:t>в 2021 году - 0,000 тысяч  рублей,</w:t>
            </w:r>
          </w:p>
          <w:p w:rsidR="00676DDC" w:rsidRPr="00BD0D46" w:rsidRDefault="00676DDC" w:rsidP="00386D54">
            <w:pPr>
              <w:rPr>
                <w:sz w:val="22"/>
                <w:szCs w:val="22"/>
                <w:u w:val="single"/>
              </w:rPr>
            </w:pPr>
            <w:r w:rsidRPr="00BD0D46">
              <w:rPr>
                <w:sz w:val="22"/>
                <w:szCs w:val="22"/>
                <w:u w:val="single"/>
              </w:rPr>
              <w:t>в 2022 году - 0,000 тысяч  рублей.</w:t>
            </w:r>
          </w:p>
          <w:p w:rsidR="00676DDC" w:rsidRPr="00BD0D46" w:rsidRDefault="00676DDC" w:rsidP="00676DDC">
            <w:pPr>
              <w:rPr>
                <w:sz w:val="22"/>
                <w:szCs w:val="22"/>
                <w:u w:val="single"/>
              </w:rPr>
            </w:pPr>
            <w:r w:rsidRPr="00BD0D46">
              <w:rPr>
                <w:sz w:val="22"/>
                <w:szCs w:val="22"/>
                <w:u w:val="single"/>
              </w:rPr>
              <w:t>в 2023 году - 0,000 тысяч  рублей.</w:t>
            </w:r>
          </w:p>
          <w:p w:rsidR="00676DDC" w:rsidRPr="00BD0D46" w:rsidRDefault="00676DDC" w:rsidP="00676DDC">
            <w:pPr>
              <w:rPr>
                <w:sz w:val="22"/>
                <w:szCs w:val="22"/>
                <w:u w:val="single"/>
              </w:rPr>
            </w:pPr>
            <w:r w:rsidRPr="00BD0D46">
              <w:rPr>
                <w:sz w:val="22"/>
                <w:szCs w:val="22"/>
                <w:u w:val="single"/>
              </w:rPr>
              <w:t>в 2024 году - 0,000 тысяч  рублей.</w:t>
            </w:r>
          </w:p>
          <w:p w:rsidR="00676DDC" w:rsidRPr="00BD0D46" w:rsidRDefault="00676DDC" w:rsidP="00386D54">
            <w:pPr>
              <w:rPr>
                <w:sz w:val="22"/>
                <w:szCs w:val="22"/>
                <w:u w:val="single"/>
              </w:rPr>
            </w:pPr>
          </w:p>
        </w:tc>
      </w:tr>
      <w:tr w:rsidR="00676DDC" w:rsidRPr="00BD0D46" w:rsidTr="00386D54">
        <w:trPr>
          <w:trHeight w:val="1238"/>
          <w:tblCellSpacing w:w="5" w:type="nil"/>
        </w:trPr>
        <w:tc>
          <w:tcPr>
            <w:tcW w:w="2400" w:type="dxa"/>
            <w:tcBorders>
              <w:top w:val="single" w:sz="4" w:space="0" w:color="auto"/>
              <w:left w:val="single" w:sz="4" w:space="0" w:color="auto"/>
              <w:bottom w:val="single" w:sz="4" w:space="0" w:color="auto"/>
              <w:right w:val="single" w:sz="4" w:space="0" w:color="auto"/>
            </w:tcBorders>
          </w:tcPr>
          <w:p w:rsidR="00676DDC" w:rsidRPr="00BD0D46" w:rsidRDefault="00676DDC" w:rsidP="00386D54">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Ожидаемые результаты реализации подпрограммы</w:t>
            </w:r>
          </w:p>
        </w:tc>
        <w:tc>
          <w:tcPr>
            <w:tcW w:w="6720" w:type="dxa"/>
            <w:tcBorders>
              <w:top w:val="single" w:sz="4" w:space="0" w:color="auto"/>
              <w:left w:val="single" w:sz="4" w:space="0" w:color="auto"/>
              <w:bottom w:val="single" w:sz="8" w:space="0" w:color="auto"/>
              <w:right w:val="single" w:sz="8" w:space="0" w:color="auto"/>
            </w:tcBorders>
          </w:tcPr>
          <w:p w:rsidR="00676DDC" w:rsidRPr="00BD0D46" w:rsidRDefault="00676DDC" w:rsidP="00386D54">
            <w:pPr>
              <w:rPr>
                <w:sz w:val="22"/>
                <w:szCs w:val="22"/>
              </w:rPr>
            </w:pPr>
            <w:r w:rsidRPr="00BD0D46">
              <w:rPr>
                <w:sz w:val="22"/>
                <w:szCs w:val="22"/>
              </w:rPr>
              <w:t>-увеличение доли муниципальных услуг (функций), включенных в Реестр государственных услуг (функций) Русско-Камешкирского сельсовета Камешкирского района Пензенской области, информация о которых размещена на Портале государственных и муниципальных  услуг   Пензенской области (до 95 % в 2022 году);</w:t>
            </w:r>
          </w:p>
          <w:p w:rsidR="00676DDC" w:rsidRPr="00BD0D46" w:rsidRDefault="00676DDC" w:rsidP="00386D54">
            <w:pPr>
              <w:rPr>
                <w:sz w:val="22"/>
                <w:szCs w:val="22"/>
              </w:rPr>
            </w:pPr>
            <w:r w:rsidRPr="00BD0D46">
              <w:rPr>
                <w:sz w:val="22"/>
                <w:szCs w:val="22"/>
              </w:rPr>
              <w:t>-увеличение доли муниципальных услуг (функций), включенных в  Реестр государственных услуг (функций) Русско-Камешкирского сельсовета Камешкирского района Пензенской области, для которых разработаны административные регламенты (до 95% в 2022 году);</w:t>
            </w:r>
          </w:p>
          <w:p w:rsidR="00676DDC" w:rsidRPr="00BD0D46" w:rsidRDefault="00676DDC" w:rsidP="00386D54">
            <w:pPr>
              <w:rPr>
                <w:sz w:val="22"/>
                <w:szCs w:val="22"/>
              </w:rPr>
            </w:pPr>
            <w:r w:rsidRPr="00BD0D46">
              <w:rPr>
                <w:sz w:val="22"/>
                <w:szCs w:val="22"/>
              </w:rPr>
              <w:t>-увеличение  доли заявителей, удовлетворенных  качеством услуг, предоставленных на базе МФЦ (до 95% в 2022 году).</w:t>
            </w:r>
          </w:p>
        </w:tc>
      </w:tr>
    </w:tbl>
    <w:p w:rsidR="00676DDC" w:rsidRPr="00BD0D46" w:rsidRDefault="00676DDC" w:rsidP="00676DDC">
      <w:pPr>
        <w:pStyle w:val="ConsPlusNormal"/>
        <w:widowControl/>
        <w:ind w:firstLine="0"/>
        <w:jc w:val="center"/>
        <w:rPr>
          <w:rFonts w:ascii="Times New Roman" w:hAnsi="Times New Roman" w:cs="Times New Roman"/>
          <w:b/>
          <w:sz w:val="24"/>
          <w:szCs w:val="24"/>
        </w:rPr>
      </w:pPr>
    </w:p>
    <w:p w:rsidR="00676DDC" w:rsidRPr="00BD0D46" w:rsidRDefault="00676DDC" w:rsidP="00676DDC">
      <w:pPr>
        <w:pStyle w:val="ConsPlusNormal"/>
        <w:widowControl/>
        <w:ind w:firstLine="0"/>
        <w:jc w:val="center"/>
        <w:rPr>
          <w:rFonts w:ascii="Times New Roman" w:hAnsi="Times New Roman" w:cs="Times New Roman"/>
          <w:sz w:val="24"/>
          <w:szCs w:val="24"/>
        </w:rPr>
      </w:pPr>
    </w:p>
    <w:p w:rsidR="005F0CC9" w:rsidRPr="00BD0D46" w:rsidRDefault="005F0CC9" w:rsidP="005F0CC9">
      <w:pPr>
        <w:jc w:val="center"/>
        <w:rPr>
          <w:b/>
        </w:rPr>
      </w:pPr>
      <w:r w:rsidRPr="00BD0D46">
        <w:rPr>
          <w:b/>
        </w:rPr>
        <w:t>Характеристика сферы реализации Подпрограммы, описание основных проблем и обоснование включения в муниципальную  Программу.</w:t>
      </w:r>
    </w:p>
    <w:p w:rsidR="005F0CC9" w:rsidRPr="00BD0D46" w:rsidRDefault="005F0CC9" w:rsidP="005F0CC9">
      <w:pPr>
        <w:ind w:firstLine="567"/>
        <w:jc w:val="both"/>
      </w:pPr>
      <w:r w:rsidRPr="00BD0D46">
        <w:t>Решение проблемы повышения качества и доступности государственных и муниципальных услуг (далее – услуги), исполнения государственных и муниципальных функций является приоритетной задачей на текущем этапе развития системы государственного и муниципального управления как для Российской Федерации в целом, так и для Пензенской области и Русско-Камешкирского сельсовета Камешкирского района Пензенской области, в частности.</w:t>
      </w:r>
    </w:p>
    <w:p w:rsidR="005F0CC9" w:rsidRPr="00BD0D46" w:rsidRDefault="005F0CC9" w:rsidP="005F0CC9">
      <w:pPr>
        <w:ind w:firstLine="567"/>
        <w:jc w:val="both"/>
      </w:pPr>
      <w:r w:rsidRPr="00BD0D46">
        <w:t>Основные направления дальнейшего совершенствования системы государственного управления определены Указом Президента Российской Федерации №601 от 7 мая 2012 года.</w:t>
      </w:r>
    </w:p>
    <w:p w:rsidR="005F0CC9" w:rsidRPr="00BD0D46" w:rsidRDefault="005F0CC9" w:rsidP="005F0CC9">
      <w:pPr>
        <w:ind w:firstLine="567"/>
        <w:jc w:val="both"/>
      </w:pPr>
      <w:r w:rsidRPr="00BD0D46">
        <w:t xml:space="preserve">Механизм повышения качества и доступности услуг носит комплексный характер и затрагивает различные аспекты государственного и муниципального управления. Среди них </w:t>
      </w:r>
      <w:r w:rsidRPr="00BD0D46">
        <w:lastRenderedPageBreak/>
        <w:t>наибольшую актуальность в Русско-Камешкирском сельсовете Камешкирского района Пензенской области на данном этапе имеют:</w:t>
      </w:r>
    </w:p>
    <w:p w:rsidR="005F0CC9" w:rsidRPr="00BD0D46" w:rsidRDefault="005F0CC9" w:rsidP="005F0CC9">
      <w:pPr>
        <w:ind w:firstLine="567"/>
        <w:jc w:val="both"/>
      </w:pPr>
      <w:r w:rsidRPr="00BD0D46">
        <w:t>– предоставление государственных и муниципальных услуг органами местного самоуправления Русско-Камешкирского сельсовета Камешкирского района Пензенской области;</w:t>
      </w:r>
    </w:p>
    <w:p w:rsidR="005F0CC9" w:rsidRPr="00BD0D46" w:rsidRDefault="005F0CC9" w:rsidP="005F0CC9">
      <w:pPr>
        <w:ind w:firstLine="567"/>
        <w:jc w:val="both"/>
      </w:pPr>
      <w:r w:rsidRPr="00BD0D46">
        <w:t>– внедрение технологий предоставления государственных и муниципальных услуг с использованием межведомственного взаимодействия и оказание услуг в электронном виде;</w:t>
      </w:r>
    </w:p>
    <w:p w:rsidR="005F0CC9" w:rsidRPr="00BD0D46" w:rsidRDefault="005F0CC9" w:rsidP="005F0CC9">
      <w:pPr>
        <w:ind w:firstLine="567"/>
        <w:jc w:val="both"/>
      </w:pPr>
      <w:r w:rsidRPr="00BD0D46">
        <w:t>– организация предоставления необходимых и обязательных для получения государственных и муниципальных услуг и взимание платы за их оказание;</w:t>
      </w:r>
    </w:p>
    <w:p w:rsidR="005F0CC9" w:rsidRPr="00BD0D46" w:rsidRDefault="005F0CC9" w:rsidP="005F0CC9">
      <w:pPr>
        <w:ind w:firstLine="567"/>
        <w:jc w:val="both"/>
      </w:pPr>
      <w:r w:rsidRPr="00BD0D46">
        <w:t>– организация предоставления государственных и муниципальных услуг на базе многофункционального центра.</w:t>
      </w:r>
    </w:p>
    <w:p w:rsidR="005F0CC9" w:rsidRPr="00BD0D46" w:rsidRDefault="005F0CC9" w:rsidP="005F0CC9">
      <w:pPr>
        <w:ind w:firstLine="567"/>
        <w:jc w:val="both"/>
      </w:pPr>
      <w:r w:rsidRPr="00BD0D46">
        <w:t>Актуальность и значимость вопросов организации предоставления услуг в Русско-Камешкирском сельсовете Камешкирского района Пензенской области подтверждается результатами ежегодных мониторингов качества предоставления услуг в Русско-Камешкирском сельсовете Камешкирского района Пензенской области.</w:t>
      </w:r>
    </w:p>
    <w:p w:rsidR="005F0CC9" w:rsidRPr="00BD0D46" w:rsidRDefault="005F0CC9" w:rsidP="005F0CC9">
      <w:pPr>
        <w:ind w:firstLine="567"/>
        <w:jc w:val="both"/>
      </w:pPr>
      <w:r w:rsidRPr="00BD0D46">
        <w:t>В основе решения данных задач лежит комплексный план предоставления услуг, результаты которого формализуются в административных регламентах предоставления услуг.</w:t>
      </w:r>
    </w:p>
    <w:p w:rsidR="005F0CC9" w:rsidRPr="00BD0D46" w:rsidRDefault="005F0CC9" w:rsidP="005F0CC9">
      <w:pPr>
        <w:ind w:firstLine="567"/>
        <w:jc w:val="both"/>
      </w:pPr>
      <w:r w:rsidRPr="00BD0D46">
        <w:t xml:space="preserve">Несмотря на принятие Федерального </w:t>
      </w:r>
      <w:hyperlink r:id="rId9" w:history="1">
        <w:r w:rsidRPr="00BD0D46">
          <w:rPr>
            <w:u w:val="single"/>
          </w:rPr>
          <w:t>закона</w:t>
        </w:r>
      </w:hyperlink>
      <w:r w:rsidRPr="00BD0D46">
        <w:t xml:space="preserve"> от 27 июля </w:t>
      </w:r>
      <w:smartTag w:uri="urn:schemas-microsoft-com:office:smarttags" w:element="metricconverter">
        <w:smartTagPr>
          <w:attr w:name="ProductID" w:val="2010 г"/>
        </w:smartTagPr>
        <w:r w:rsidRPr="00BD0D46">
          <w:t>2010 г</w:t>
        </w:r>
      </w:smartTag>
      <w:r w:rsidRPr="00BD0D46">
        <w:t>. № 210–ФЗ «Об организации предоставления государственных и муниципальных услуг», в соответствии с которым органы, предоставляющие государственные услуги, и органы, предоставляющие муниципальные услуги, не вправе требовать от заявителя предоставления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реализация данных требований потребует выполнения целого комплекса мероприятий по следующим направлениям:</w:t>
      </w:r>
    </w:p>
    <w:p w:rsidR="005F0CC9" w:rsidRPr="00BD0D46" w:rsidRDefault="005F0CC9" w:rsidP="005F0CC9">
      <w:pPr>
        <w:ind w:firstLine="567"/>
        <w:jc w:val="both"/>
      </w:pPr>
      <w:r w:rsidRPr="00BD0D46">
        <w:t>1. Обеспечение внесения изменения в нормативную правовую базу, регулирующую предоставление услуг в части обеспечения межведомственного взаимодействия при предоставлении услуг.</w:t>
      </w:r>
    </w:p>
    <w:p w:rsidR="005F0CC9" w:rsidRPr="00BD0D46" w:rsidRDefault="005F0CC9" w:rsidP="005F0CC9">
      <w:pPr>
        <w:ind w:firstLine="567"/>
        <w:jc w:val="both"/>
      </w:pPr>
      <w:r w:rsidRPr="00BD0D46">
        <w:t>2. Технологическая реализация формирования, направления запросов (ответов на запросы) в органы местного самоуправления, иные организации, в том числе с использованием системы межведомственного электронного взаимодействия (СМЭВ), межведомственного электронного документооборота (МЭДО) и других способов обмена информацией.</w:t>
      </w:r>
    </w:p>
    <w:p w:rsidR="005F0CC9" w:rsidRPr="00BD0D46" w:rsidRDefault="005F0CC9" w:rsidP="005F0CC9">
      <w:pPr>
        <w:ind w:firstLine="567"/>
        <w:jc w:val="both"/>
      </w:pPr>
      <w:r w:rsidRPr="00BD0D46">
        <w:t>3. Проведение организационных мероприятий по предоставлению услуг в формате межведомственного взаимодействия, включая проведение совещаний, обучение сотрудников органов местного самоуправления, информирование заявителей об измененном порядке предоставления услуг.</w:t>
      </w:r>
    </w:p>
    <w:p w:rsidR="005F0CC9" w:rsidRPr="00BD0D46" w:rsidRDefault="005F0CC9" w:rsidP="005F0CC9">
      <w:pPr>
        <w:ind w:firstLine="567"/>
        <w:jc w:val="both"/>
      </w:pPr>
      <w:r w:rsidRPr="00BD0D46">
        <w:t>Другая ключевая мера, направленная на повышение качества и доступности государственных и муниципальных услуг, – обеспечение возможности предоставления услуг в электронном виде.</w:t>
      </w:r>
    </w:p>
    <w:p w:rsidR="005F0CC9" w:rsidRPr="00BD0D46" w:rsidRDefault="005F0CC9" w:rsidP="005F0CC9">
      <w:pPr>
        <w:ind w:firstLine="567"/>
        <w:jc w:val="both"/>
      </w:pPr>
      <w:r w:rsidRPr="00BD0D46">
        <w:t>Несмотря на продвижение Русско-Камешкирского сельсовета Камешкирского района Пензенской области в данном направлении, проблемы модернизации системы управления услугами по–прежнему сохраняются и в основном вызваны инертностью сформировавшейся системы.</w:t>
      </w:r>
    </w:p>
    <w:p w:rsidR="005F0CC9" w:rsidRPr="00BD0D46" w:rsidRDefault="005F0CC9" w:rsidP="005F0CC9">
      <w:pPr>
        <w:ind w:firstLine="567"/>
        <w:jc w:val="both"/>
      </w:pPr>
      <w:r w:rsidRPr="00BD0D46">
        <w:t>К таковым можно отнести следующие проблемы:</w:t>
      </w:r>
    </w:p>
    <w:p w:rsidR="005F0CC9" w:rsidRPr="00BD0D46" w:rsidRDefault="005F0CC9" w:rsidP="005F0CC9">
      <w:pPr>
        <w:ind w:firstLine="567"/>
        <w:jc w:val="both"/>
      </w:pPr>
      <w:r w:rsidRPr="00BD0D46">
        <w:t>– необоснованное делегирование органами местного самоуправления функций по подготовке документов находящимся в их подчинении государственным (муниципальным) унитарным предприятиям и бюджетными учреждениям;</w:t>
      </w:r>
    </w:p>
    <w:p w:rsidR="005F0CC9" w:rsidRPr="00BD0D46" w:rsidRDefault="005F0CC9" w:rsidP="005F0CC9">
      <w:pPr>
        <w:ind w:firstLine="567"/>
        <w:jc w:val="both"/>
      </w:pPr>
      <w:r w:rsidRPr="00BD0D46">
        <w:lastRenderedPageBreak/>
        <w:t xml:space="preserve">Следует отметить проблему взимания платы при предоставлении государственных (муниципальных) услуг, а также необходимых и обязательных услуг. </w:t>
      </w:r>
      <w:hyperlink r:id="rId10" w:history="1">
        <w:r w:rsidRPr="00BD0D46">
          <w:rPr>
            <w:u w:val="single"/>
          </w:rPr>
          <w:t>Статьей 8</w:t>
        </w:r>
      </w:hyperlink>
      <w:r w:rsidRPr="00BD0D46">
        <w:t xml:space="preserve"> Федерального закона от 27 июля </w:t>
      </w:r>
      <w:smartTag w:uri="urn:schemas-microsoft-com:office:smarttags" w:element="metricconverter">
        <w:smartTagPr>
          <w:attr w:name="ProductID" w:val="2010 г"/>
        </w:smartTagPr>
        <w:r w:rsidRPr="00BD0D46">
          <w:t>2010 г</w:t>
        </w:r>
      </w:smartTag>
      <w:r w:rsidRPr="00BD0D46">
        <w:t>. № 210–ФЗ установлен исчерпывающий перечень случаев, в которых возможно предоставлять государственные (муниципальные) услуги на возмездной основе, – это наличие муниципальной пошлины, установленной законодательством Российской Федерации о налогах и сборах, либо прямое указание на платность услуги, содержащееся в федеральных законах, принимаемых в соответствии с ними иных нормативных правовых актах Российской Федерации, нормативных правовых актах субъектов Российской Федерации, муниципальных правовых актах.</w:t>
      </w:r>
    </w:p>
    <w:p w:rsidR="005F0CC9" w:rsidRPr="00BD0D46" w:rsidRDefault="005F0CC9" w:rsidP="005F0CC9">
      <w:pPr>
        <w:ind w:firstLine="567"/>
        <w:jc w:val="both"/>
      </w:pPr>
      <w:r w:rsidRPr="00BD0D46">
        <w:t>Не менее остро стоит проблема оптимизации предоставления государственных (муниципальных) функций, оказываемых органами местного самоуправления Русско-Камешкирского сельсовета Камешкирского района  Пензенской области. В этой части требуется обеспечить контроль за исполнением утвержденных административных регламентов, их соответствие действующему законодательству Российской Федерации и Пензенской области.</w:t>
      </w:r>
    </w:p>
    <w:p w:rsidR="005F0CC9" w:rsidRPr="00BD0D46" w:rsidRDefault="005F0CC9" w:rsidP="005F0CC9">
      <w:pPr>
        <w:ind w:firstLine="567"/>
        <w:jc w:val="both"/>
      </w:pPr>
      <w:r w:rsidRPr="00BD0D46">
        <w:t>Регулирование качества услуг, оказываемых данными учреждениями, носит системный характер. В этой связи требуется решить вопрос экономической заинтересованности поставщиков услуг в повышении качества услуг, а также обеспечить эффективное использование ресурсов кадровых, материальных, финансовых.</w:t>
      </w:r>
    </w:p>
    <w:p w:rsidR="005F0CC9" w:rsidRPr="00BD0D46" w:rsidRDefault="005F0CC9" w:rsidP="005F0CC9">
      <w:pPr>
        <w:ind w:firstLine="567"/>
        <w:jc w:val="both"/>
      </w:pPr>
      <w:r w:rsidRPr="00BD0D46">
        <w:t>Задача повышения качества и доступности государственных (муниципальных) услуг не может носить единовременный характер. В связи с этим потребуется внедрить систему оценки качества услуг – механизма, который позволит на постоянной основе проводить оценку уровня удовлетворенности получателей услуг, уровня качества предоставления услуг, выявлять сложившие недостатки предоставления услуг и предпринимать меры, направленные на повышение качества предоставления услуг.</w:t>
      </w:r>
    </w:p>
    <w:p w:rsidR="005F0CC9" w:rsidRPr="00BD0D46" w:rsidRDefault="005F0CC9" w:rsidP="005F0CC9">
      <w:pPr>
        <w:ind w:firstLine="567"/>
        <w:jc w:val="both"/>
      </w:pPr>
      <w:r w:rsidRPr="00BD0D46">
        <w:t>Принятие решений о совершенствовании процедур предоставления услуг должно наиболее полно удовлетворять потребностям непосредственных получателей услуг.</w:t>
      </w:r>
    </w:p>
    <w:p w:rsidR="005F0CC9" w:rsidRPr="00BD0D46" w:rsidRDefault="005F0CC9" w:rsidP="005F0CC9">
      <w:pPr>
        <w:ind w:firstLine="567"/>
        <w:jc w:val="both"/>
      </w:pPr>
      <w:r w:rsidRPr="00BD0D46">
        <w:t>В основу системы оценки качества услуг в Русско-Камешкирском сельсовете Камешкирского района Пензенской области необходимо заложить такой инструментарий, как анкетирование получателей услуг на постоянной основе, проведение сравнительного анализа практики предоставления услуг в Русско-Камешкирском сельсовете Камешкирского района Пензенской области, анализ жалоб и обращений граждан и организаций по вопросам предоставления услуг.</w:t>
      </w:r>
    </w:p>
    <w:p w:rsidR="005F0CC9" w:rsidRPr="00BD0D46" w:rsidRDefault="005F0CC9" w:rsidP="005F0CC9">
      <w:pPr>
        <w:ind w:firstLine="567"/>
        <w:jc w:val="both"/>
      </w:pPr>
      <w:r w:rsidRPr="00BD0D46">
        <w:t>Проектный подход включает также детальное календарное планирование, сопоставление альтернативных вариантов достижения желаемых результатов, принятие мер по повышению качества исполнения, постоянный мониторинг и оценку результатов отдельных мероприятий.</w:t>
      </w:r>
    </w:p>
    <w:p w:rsidR="005F0CC9" w:rsidRPr="00BD0D46" w:rsidRDefault="005F0CC9" w:rsidP="005F0CC9">
      <w:pPr>
        <w:ind w:firstLine="567"/>
        <w:jc w:val="both"/>
      </w:pPr>
      <w:r w:rsidRPr="00BD0D46">
        <w:t>Основу проектного подхода должна составить единая информационная система управления процессами предоставления государственных и муниципальных услуг в  Русско-Камешкирском сельсовете Камешкирского района Пензенской области, позволяющая проводить мониторинг реализации мероприятий Подпрограммы, вырабатывать и принимать меры корректирующего воздействия.</w:t>
      </w:r>
    </w:p>
    <w:p w:rsidR="005F0CC9" w:rsidRPr="00BD0D46" w:rsidRDefault="005F0CC9" w:rsidP="005F0CC9">
      <w:pPr>
        <w:ind w:firstLine="567"/>
        <w:jc w:val="both"/>
      </w:pPr>
      <w:r w:rsidRPr="00BD0D46">
        <w:t>В рамках Подпрограммы предусмотрен механизм управления Подпрограммой, включающий:</w:t>
      </w:r>
    </w:p>
    <w:p w:rsidR="005F0CC9" w:rsidRPr="00BD0D46" w:rsidRDefault="005F0CC9" w:rsidP="005F0CC9">
      <w:pPr>
        <w:ind w:firstLine="567"/>
        <w:jc w:val="both"/>
      </w:pPr>
      <w:r w:rsidRPr="00BD0D46">
        <w:t>1. Создание единой системы мониторинга информации об уровне предоставления государственных и муниципальных услуг в Русско-Камешкирском сельсовете Камешкирского района Пензенской области.</w:t>
      </w:r>
    </w:p>
    <w:p w:rsidR="005F0CC9" w:rsidRPr="00BD0D46" w:rsidRDefault="005F0CC9" w:rsidP="005F0CC9">
      <w:pPr>
        <w:ind w:firstLine="567"/>
        <w:jc w:val="both"/>
      </w:pPr>
      <w:r w:rsidRPr="00BD0D46">
        <w:t>2. Оценка воздействия реализуемых мероприятий на повышение качества предоставления государственных и муниципальных услуг.</w:t>
      </w:r>
    </w:p>
    <w:p w:rsidR="005F0CC9" w:rsidRPr="00BD0D46" w:rsidRDefault="005F0CC9" w:rsidP="005F0CC9">
      <w:pPr>
        <w:ind w:firstLine="567"/>
        <w:jc w:val="both"/>
      </w:pPr>
      <w:r w:rsidRPr="00BD0D46">
        <w:t xml:space="preserve">3. Детальное календарное планирование (с учетом зависимости между выполняемыми различными участниками видами деятельности), сопоставление альтернативных вариантов </w:t>
      </w:r>
      <w:r w:rsidRPr="00BD0D46">
        <w:lastRenderedPageBreak/>
        <w:t>достижения желаемых результатов, оценка и управление рисками, принятие мер по повышению качества исполнения Программы.</w:t>
      </w:r>
    </w:p>
    <w:p w:rsidR="005F0CC9" w:rsidRPr="00BD0D46" w:rsidRDefault="005F0CC9" w:rsidP="005F0CC9">
      <w:pPr>
        <w:ind w:firstLine="567"/>
        <w:jc w:val="both"/>
      </w:pPr>
      <w:r w:rsidRPr="00BD0D46">
        <w:t>4. Постоянный аудит результатов отдельных мероприятий Программы.</w:t>
      </w:r>
    </w:p>
    <w:p w:rsidR="005F0CC9" w:rsidRPr="00BD0D46" w:rsidRDefault="005F0CC9" w:rsidP="005F0CC9">
      <w:pPr>
        <w:ind w:firstLine="567"/>
        <w:jc w:val="both"/>
      </w:pPr>
      <w:r w:rsidRPr="00BD0D46">
        <w:t>Основными внешними рисками, влияющими на достижение поставленных целей, могут быть:</w:t>
      </w:r>
    </w:p>
    <w:p w:rsidR="005F0CC9" w:rsidRPr="00BD0D46" w:rsidRDefault="005F0CC9" w:rsidP="005F0CC9">
      <w:pPr>
        <w:ind w:firstLine="567"/>
        <w:jc w:val="both"/>
      </w:pPr>
      <w:r w:rsidRPr="00BD0D46">
        <w:t>- назначение должностных лиц, ответственных за реализацию мероприятий Программы;</w:t>
      </w:r>
    </w:p>
    <w:p w:rsidR="005F0CC9" w:rsidRPr="00BD0D46" w:rsidRDefault="005F0CC9" w:rsidP="005F0CC9">
      <w:pPr>
        <w:ind w:firstLine="567"/>
        <w:jc w:val="both"/>
      </w:pPr>
      <w:r w:rsidRPr="00BD0D46">
        <w:t>2. Нерегламентированные затруднения и сбои при реализации процедур государственными (муниципальными) служащими. Корректировка устоявшихся административных процессов может привести к нарушениям в исполнении новых административных процедур.</w:t>
      </w:r>
    </w:p>
    <w:p w:rsidR="005F0CC9" w:rsidRPr="00BD0D46" w:rsidRDefault="005F0CC9" w:rsidP="005F0CC9">
      <w:pPr>
        <w:ind w:firstLine="567"/>
        <w:jc w:val="both"/>
      </w:pPr>
      <w:r w:rsidRPr="00BD0D46">
        <w:t>Для минимизации данного риска планируется реализовывать следующие мероприятия:</w:t>
      </w:r>
    </w:p>
    <w:p w:rsidR="005F0CC9" w:rsidRPr="00BD0D46" w:rsidRDefault="005F0CC9" w:rsidP="005F0CC9">
      <w:pPr>
        <w:ind w:firstLine="567"/>
        <w:jc w:val="both"/>
      </w:pPr>
      <w:r w:rsidRPr="00BD0D46">
        <w:t>- проведение обучения специалистов, осуществляющих предоставление государственных и муниципальных услуг;</w:t>
      </w:r>
    </w:p>
    <w:p w:rsidR="005F0CC9" w:rsidRPr="00BD0D46" w:rsidRDefault="005F0CC9" w:rsidP="005F0CC9">
      <w:pPr>
        <w:ind w:firstLine="567"/>
        <w:jc w:val="both"/>
      </w:pPr>
      <w:r w:rsidRPr="00BD0D46">
        <w:t>- оперативное внесение изменений в регламенты подготовки и выдачи документов, принятие организационно–технических мер;</w:t>
      </w:r>
    </w:p>
    <w:p w:rsidR="005F0CC9" w:rsidRPr="00BD0D46" w:rsidRDefault="005F0CC9" w:rsidP="005F0CC9">
      <w:pPr>
        <w:ind w:firstLine="567"/>
        <w:jc w:val="both"/>
      </w:pPr>
      <w:r w:rsidRPr="00BD0D46">
        <w:t>3. Недофинансирование мероприятий Подпрограммы.</w:t>
      </w:r>
    </w:p>
    <w:p w:rsidR="005F0CC9" w:rsidRPr="00BD0D46" w:rsidRDefault="00012FE4" w:rsidP="005F0CC9">
      <w:pPr>
        <w:jc w:val="center"/>
        <w:rPr>
          <w:b/>
        </w:rPr>
      </w:pPr>
      <w:r w:rsidRPr="00BD0D46">
        <w:rPr>
          <w:b/>
        </w:rPr>
        <w:t>6.1.2</w:t>
      </w:r>
      <w:r w:rsidR="005F0CC9" w:rsidRPr="00BD0D46">
        <w:rPr>
          <w:b/>
        </w:rPr>
        <w:t>. Цели и задачи Подпрограммы.</w:t>
      </w:r>
    </w:p>
    <w:p w:rsidR="005F0CC9" w:rsidRPr="00BD0D46" w:rsidRDefault="005F0CC9" w:rsidP="005F0CC9">
      <w:pPr>
        <w:ind w:firstLine="567"/>
        <w:jc w:val="both"/>
      </w:pPr>
    </w:p>
    <w:p w:rsidR="005F0CC9" w:rsidRPr="00BD0D46" w:rsidRDefault="005F0CC9" w:rsidP="005F0CC9">
      <w:pPr>
        <w:ind w:firstLine="567"/>
        <w:jc w:val="both"/>
        <w:rPr>
          <w:b/>
        </w:rPr>
      </w:pPr>
      <w:r w:rsidRPr="00BD0D46">
        <w:rPr>
          <w:b/>
        </w:rPr>
        <w:t>Цель Подпрограммы:</w:t>
      </w:r>
    </w:p>
    <w:p w:rsidR="005F0CC9" w:rsidRPr="00BD0D46" w:rsidRDefault="005F0CC9" w:rsidP="005F0CC9">
      <w:pPr>
        <w:ind w:firstLine="567"/>
        <w:jc w:val="both"/>
      </w:pPr>
      <w:r w:rsidRPr="00BD0D46">
        <w:t>– Снижение административных барьеров, оптимизация, повышение качества и доступности предоставления государственных и муниципальных услуг в Русско-Камешкирском сельсовете Камешкирского района  Пензенской области.</w:t>
      </w:r>
    </w:p>
    <w:p w:rsidR="005F0CC9" w:rsidRPr="00BD0D46" w:rsidRDefault="005F0CC9" w:rsidP="005F0CC9">
      <w:pPr>
        <w:ind w:firstLine="567"/>
        <w:jc w:val="both"/>
        <w:rPr>
          <w:b/>
        </w:rPr>
      </w:pPr>
      <w:r w:rsidRPr="00BD0D46">
        <w:rPr>
          <w:b/>
        </w:rPr>
        <w:t>Задачи Подпрограммы:</w:t>
      </w:r>
    </w:p>
    <w:p w:rsidR="005F0CC9" w:rsidRPr="00BD0D46" w:rsidRDefault="005F0CC9" w:rsidP="005F0CC9">
      <w:pPr>
        <w:ind w:firstLine="567"/>
        <w:jc w:val="both"/>
      </w:pPr>
      <w:r w:rsidRPr="00BD0D46">
        <w:t>– Проведение комплексной оптимизации государственных и муниципальных услуг (функций) по сферам общественных отношений;</w:t>
      </w:r>
    </w:p>
    <w:p w:rsidR="005F0CC9" w:rsidRPr="00BD0D46" w:rsidRDefault="005F0CC9" w:rsidP="005F0CC9">
      <w:pPr>
        <w:ind w:firstLine="567"/>
        <w:jc w:val="both"/>
      </w:pPr>
      <w:r w:rsidRPr="00BD0D46">
        <w:t>–Организация межведомственного взаимодействия при предоставлении государственных (муниципальных) услуг;</w:t>
      </w:r>
    </w:p>
    <w:p w:rsidR="005F0CC9" w:rsidRPr="00BD0D46" w:rsidRDefault="005F0CC9" w:rsidP="005F0CC9">
      <w:pPr>
        <w:ind w:firstLine="567"/>
        <w:jc w:val="both"/>
      </w:pPr>
      <w:r w:rsidRPr="00BD0D46">
        <w:t>– Формирование системы мониторинга качества и доступности государственных и муниципальных услуг;</w:t>
      </w:r>
    </w:p>
    <w:p w:rsidR="005F0CC9" w:rsidRPr="00BD0D46" w:rsidRDefault="005F0CC9" w:rsidP="005F0CC9">
      <w:pPr>
        <w:ind w:firstLine="567"/>
        <w:jc w:val="both"/>
      </w:pPr>
      <w:r w:rsidRPr="00BD0D46">
        <w:t>– Информационное и методическое сопровождение мероприятий Подпрограммы.</w:t>
      </w:r>
    </w:p>
    <w:p w:rsidR="005F0CC9" w:rsidRPr="00BD0D46" w:rsidRDefault="005F0CC9" w:rsidP="005F0CC9">
      <w:pPr>
        <w:ind w:firstLine="709"/>
        <w:jc w:val="both"/>
      </w:pPr>
    </w:p>
    <w:p w:rsidR="005F0CC9" w:rsidRPr="00BD0D46" w:rsidRDefault="00012FE4" w:rsidP="005F0CC9">
      <w:pPr>
        <w:jc w:val="center"/>
        <w:rPr>
          <w:b/>
        </w:rPr>
      </w:pPr>
      <w:r w:rsidRPr="00BD0D46">
        <w:rPr>
          <w:b/>
        </w:rPr>
        <w:t>6.1.3.</w:t>
      </w:r>
      <w:r w:rsidR="005F0CC9" w:rsidRPr="00BD0D46">
        <w:rPr>
          <w:b/>
        </w:rPr>
        <w:t xml:space="preserve"> Сроки реализации Подпрограммы.</w:t>
      </w:r>
    </w:p>
    <w:p w:rsidR="005F0CC9" w:rsidRPr="00BD0D46" w:rsidRDefault="005F0CC9" w:rsidP="005F0CC9">
      <w:pPr>
        <w:ind w:firstLine="709"/>
      </w:pPr>
    </w:p>
    <w:p w:rsidR="005F0CC9" w:rsidRPr="00BD0D46" w:rsidRDefault="005F0CC9" w:rsidP="005F0CC9">
      <w:pPr>
        <w:ind w:firstLine="709"/>
        <w:jc w:val="both"/>
      </w:pPr>
      <w:r w:rsidRPr="00BD0D46">
        <w:t>Сроки реализации Подпрограммы – 2014–2</w:t>
      </w:r>
      <w:r w:rsidR="004E4F40" w:rsidRPr="00BD0D46">
        <w:t>024</w:t>
      </w:r>
      <w:r w:rsidRPr="00BD0D46">
        <w:t xml:space="preserve"> годы без разделения на этапы.</w:t>
      </w:r>
    </w:p>
    <w:p w:rsidR="005F0CC9" w:rsidRPr="00BD0D46" w:rsidRDefault="005F0CC9" w:rsidP="005F0CC9">
      <w:pPr>
        <w:ind w:firstLine="709"/>
      </w:pPr>
    </w:p>
    <w:p w:rsidR="005F0CC9" w:rsidRPr="00BD0D46" w:rsidRDefault="005F0CC9" w:rsidP="005F0CC9">
      <w:pPr>
        <w:ind w:firstLine="540"/>
        <w:jc w:val="both"/>
        <w:rPr>
          <w:b/>
        </w:rPr>
      </w:pPr>
    </w:p>
    <w:p w:rsidR="005F0CC9" w:rsidRPr="00BD0D46" w:rsidRDefault="005F0CC9" w:rsidP="005F0CC9">
      <w:pPr>
        <w:ind w:firstLine="540"/>
        <w:jc w:val="both"/>
        <w:rPr>
          <w:sz w:val="28"/>
          <w:szCs w:val="28"/>
        </w:rPr>
      </w:pPr>
    </w:p>
    <w:p w:rsidR="005F0CC9" w:rsidRPr="00BD0D46" w:rsidRDefault="005F0CC9" w:rsidP="005F0CC9">
      <w:pPr>
        <w:ind w:firstLine="540"/>
        <w:jc w:val="both"/>
        <w:rPr>
          <w:sz w:val="28"/>
          <w:szCs w:val="28"/>
        </w:rPr>
      </w:pPr>
    </w:p>
    <w:p w:rsidR="005F0CC9" w:rsidRPr="00BD0D46" w:rsidRDefault="005F0CC9" w:rsidP="005F0CC9">
      <w:pPr>
        <w:ind w:firstLine="540"/>
        <w:jc w:val="both"/>
        <w:rPr>
          <w:sz w:val="28"/>
          <w:szCs w:val="28"/>
        </w:rPr>
        <w:sectPr w:rsidR="005F0CC9" w:rsidRPr="00BD0D46" w:rsidSect="00E12D17">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134" w:right="851" w:bottom="1134" w:left="1418" w:header="720" w:footer="720" w:gutter="0"/>
          <w:pgNumType w:start="1"/>
          <w:cols w:space="720"/>
          <w:titlePg/>
          <w:docGrid w:linePitch="272"/>
        </w:sectPr>
      </w:pPr>
    </w:p>
    <w:p w:rsidR="004E4F40" w:rsidRPr="00BD0D46" w:rsidRDefault="004E4F40" w:rsidP="005F0CC9">
      <w:pPr>
        <w:jc w:val="center"/>
        <w:rPr>
          <w:b/>
        </w:rPr>
      </w:pPr>
    </w:p>
    <w:p w:rsidR="005F0CC9" w:rsidRPr="00BD0D46" w:rsidRDefault="005F0CC9" w:rsidP="005F0CC9">
      <w:pPr>
        <w:jc w:val="center"/>
        <w:rPr>
          <w:b/>
        </w:rPr>
      </w:pPr>
      <w:r w:rsidRPr="00BD0D46">
        <w:rPr>
          <w:b/>
        </w:rPr>
        <w:t>П А С П О Р Т</w:t>
      </w:r>
    </w:p>
    <w:p w:rsidR="005F0CC9" w:rsidRPr="00BD0D46" w:rsidRDefault="005F0CC9" w:rsidP="005F0CC9">
      <w:pPr>
        <w:jc w:val="center"/>
      </w:pPr>
      <w:r w:rsidRPr="00BD0D46">
        <w:rPr>
          <w:b/>
        </w:rPr>
        <w:t>подпрограммы муниципальной программы Русско-Камешкирского сельсовета Камешкирского района Пензенской области</w:t>
      </w:r>
    </w:p>
    <w:p w:rsidR="005F0CC9" w:rsidRPr="00BD0D46" w:rsidRDefault="005F0CC9" w:rsidP="005F0CC9">
      <w:pPr>
        <w:jc w:val="center"/>
        <w:rPr>
          <w:b/>
        </w:rPr>
      </w:pPr>
      <w:r w:rsidRPr="00BD0D46">
        <w:rPr>
          <w:b/>
        </w:rPr>
        <w:t xml:space="preserve">«Развитие гражданского общества на территории </w:t>
      </w:r>
      <w:r w:rsidR="004E4F40" w:rsidRPr="00BD0D46">
        <w:rPr>
          <w:b/>
        </w:rPr>
        <w:t xml:space="preserve">Русско-Камешкирского сельсовета </w:t>
      </w:r>
      <w:r w:rsidRPr="00BD0D46">
        <w:rPr>
          <w:b/>
        </w:rPr>
        <w:t>Камешкирского района  Пензенской области»</w:t>
      </w:r>
    </w:p>
    <w:p w:rsidR="005F0CC9" w:rsidRPr="00BD0D46" w:rsidRDefault="004E4F40" w:rsidP="004E4F40">
      <w:pPr>
        <w:tabs>
          <w:tab w:val="left" w:pos="10275"/>
        </w:tabs>
      </w:pPr>
      <w:r w:rsidRPr="00BD0D46">
        <w:tab/>
      </w:r>
    </w:p>
    <w:tbl>
      <w:tblPr>
        <w:tblpPr w:leftFromText="180" w:rightFromText="180" w:vertAnchor="text" w:tblpY="1"/>
        <w:tblOverlap w:val="never"/>
        <w:tblW w:w="0" w:type="auto"/>
        <w:tblCellSpacing w:w="5" w:type="nil"/>
        <w:tblInd w:w="75" w:type="dxa"/>
        <w:tblLayout w:type="fixed"/>
        <w:tblCellMar>
          <w:left w:w="75" w:type="dxa"/>
          <w:right w:w="75" w:type="dxa"/>
        </w:tblCellMar>
        <w:tblLook w:val="0000"/>
      </w:tblPr>
      <w:tblGrid>
        <w:gridCol w:w="2400"/>
        <w:gridCol w:w="6720"/>
      </w:tblGrid>
      <w:tr w:rsidR="004E4F40" w:rsidRPr="00BD0D46" w:rsidTr="004E4F40">
        <w:tblPrEx>
          <w:tblCellMar>
            <w:top w:w="0" w:type="dxa"/>
            <w:bottom w:w="0" w:type="dxa"/>
          </w:tblCellMar>
        </w:tblPrEx>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t>Наименование подпрограммы</w:t>
            </w:r>
          </w:p>
        </w:tc>
        <w:tc>
          <w:tcPr>
            <w:tcW w:w="672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sz w:val="22"/>
                <w:szCs w:val="22"/>
              </w:rPr>
            </w:pPr>
            <w:r w:rsidRPr="00BD0D46">
              <w:rPr>
                <w:sz w:val="22"/>
                <w:szCs w:val="22"/>
              </w:rPr>
              <w:t>«Поддержка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4E4F40" w:rsidRPr="00BD0D46" w:rsidTr="004E4F40">
        <w:tblPrEx>
          <w:tblCellMar>
            <w:top w:w="0" w:type="dxa"/>
            <w:bottom w:w="0" w:type="dxa"/>
          </w:tblCellMar>
        </w:tblPrEx>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t>Ответственный исполнитель подпрограммы</w:t>
            </w:r>
          </w:p>
        </w:tc>
        <w:tc>
          <w:tcPr>
            <w:tcW w:w="672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sz w:val="22"/>
                <w:szCs w:val="22"/>
              </w:rPr>
            </w:pPr>
            <w:r w:rsidRPr="00BD0D46">
              <w:rPr>
                <w:sz w:val="22"/>
                <w:szCs w:val="22"/>
              </w:rPr>
              <w:t>администрация Русско-Камешкирского сельсовета          Камешкирского района Пензенской области</w:t>
            </w:r>
          </w:p>
          <w:p w:rsidR="004E4F40" w:rsidRPr="00BD0D46" w:rsidRDefault="004E4F40" w:rsidP="004E4F40">
            <w:pPr>
              <w:widowControl w:val="0"/>
              <w:autoSpaceDE w:val="0"/>
              <w:autoSpaceDN w:val="0"/>
              <w:adjustRightInd w:val="0"/>
              <w:rPr>
                <w:sz w:val="22"/>
                <w:szCs w:val="22"/>
              </w:rPr>
            </w:pPr>
          </w:p>
        </w:tc>
      </w:tr>
      <w:tr w:rsidR="004E4F40" w:rsidRPr="00BD0D46" w:rsidTr="004E4F40">
        <w:tblPrEx>
          <w:tblCellMar>
            <w:top w:w="0" w:type="dxa"/>
            <w:bottom w:w="0" w:type="dxa"/>
          </w:tblCellMar>
        </w:tblPrEx>
        <w:trPr>
          <w:trHeight w:val="451"/>
          <w:tblCellSpacing w:w="5" w:type="nil"/>
        </w:trPr>
        <w:tc>
          <w:tcPr>
            <w:tcW w:w="240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lastRenderedPageBreak/>
              <w:t>Соисполнители подпрограммы</w:t>
            </w:r>
          </w:p>
        </w:tc>
        <w:tc>
          <w:tcPr>
            <w:tcW w:w="6720" w:type="dxa"/>
            <w:tcBorders>
              <w:top w:val="single" w:sz="8" w:space="0" w:color="auto"/>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sz w:val="22"/>
                <w:szCs w:val="22"/>
              </w:rPr>
            </w:pPr>
            <w:r w:rsidRPr="00BD0D46">
              <w:rPr>
                <w:sz w:val="22"/>
                <w:szCs w:val="22"/>
              </w:rPr>
              <w:t>отсутствуют</w:t>
            </w:r>
          </w:p>
          <w:p w:rsidR="004E4F40" w:rsidRPr="00BD0D46" w:rsidRDefault="004E4F40" w:rsidP="004E4F40">
            <w:pPr>
              <w:widowControl w:val="0"/>
              <w:autoSpaceDE w:val="0"/>
              <w:autoSpaceDN w:val="0"/>
              <w:adjustRightInd w:val="0"/>
              <w:rPr>
                <w:sz w:val="22"/>
                <w:szCs w:val="22"/>
              </w:rPr>
            </w:pPr>
          </w:p>
        </w:tc>
      </w:tr>
      <w:tr w:rsidR="004E4F40" w:rsidRPr="00BD0D46" w:rsidTr="004E4F40">
        <w:tblPrEx>
          <w:tblCellMar>
            <w:top w:w="0" w:type="dxa"/>
            <w:bottom w:w="0" w:type="dxa"/>
          </w:tblCellMar>
        </w:tblPrEx>
        <w:trPr>
          <w:tblCellSpacing w:w="5" w:type="nil"/>
        </w:trPr>
        <w:tc>
          <w:tcPr>
            <w:tcW w:w="2400" w:type="dxa"/>
            <w:tcBorders>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t>Цели подпр</w:t>
            </w:r>
            <w:r w:rsidRPr="00BD0D46">
              <w:rPr>
                <w:b/>
                <w:sz w:val="22"/>
                <w:szCs w:val="22"/>
              </w:rPr>
              <w:t>о</w:t>
            </w:r>
            <w:r w:rsidRPr="00BD0D46">
              <w:rPr>
                <w:b/>
                <w:sz w:val="22"/>
                <w:szCs w:val="22"/>
              </w:rPr>
              <w:t>граммы</w:t>
            </w:r>
          </w:p>
        </w:tc>
        <w:tc>
          <w:tcPr>
            <w:tcW w:w="6720" w:type="dxa"/>
            <w:tcBorders>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sz w:val="22"/>
                <w:szCs w:val="22"/>
              </w:rPr>
            </w:pPr>
            <w:r w:rsidRPr="00BD0D46">
              <w:rPr>
                <w:sz w:val="22"/>
                <w:szCs w:val="22"/>
              </w:rPr>
              <w:t>Развитие местного самоуправления и муниципальной службы в Русско-Камешкирском сельсовете  Камешкирского района  Пензенской области.</w:t>
            </w:r>
          </w:p>
        </w:tc>
      </w:tr>
      <w:tr w:rsidR="004E4F40" w:rsidRPr="00BD0D46" w:rsidTr="004E4F40">
        <w:tblPrEx>
          <w:tblCellMar>
            <w:top w:w="0" w:type="dxa"/>
            <w:bottom w:w="0" w:type="dxa"/>
          </w:tblCellMar>
        </w:tblPrEx>
        <w:trPr>
          <w:trHeight w:val="600"/>
          <w:tblCellSpacing w:w="5" w:type="nil"/>
        </w:trPr>
        <w:tc>
          <w:tcPr>
            <w:tcW w:w="2400" w:type="dxa"/>
            <w:tcBorders>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t>Задачи подпр</w:t>
            </w:r>
            <w:r w:rsidRPr="00BD0D46">
              <w:rPr>
                <w:b/>
                <w:sz w:val="22"/>
                <w:szCs w:val="22"/>
              </w:rPr>
              <w:t>о</w:t>
            </w:r>
            <w:r w:rsidRPr="00BD0D46">
              <w:rPr>
                <w:b/>
                <w:sz w:val="22"/>
                <w:szCs w:val="22"/>
              </w:rPr>
              <w:t>граммы</w:t>
            </w:r>
          </w:p>
        </w:tc>
        <w:tc>
          <w:tcPr>
            <w:tcW w:w="6720" w:type="dxa"/>
            <w:tcBorders>
              <w:left w:val="single" w:sz="8" w:space="0" w:color="auto"/>
              <w:bottom w:val="single" w:sz="8" w:space="0" w:color="auto"/>
              <w:right w:val="single" w:sz="8" w:space="0" w:color="auto"/>
            </w:tcBorders>
          </w:tcPr>
          <w:p w:rsidR="004E4F40" w:rsidRPr="00BD0D46" w:rsidRDefault="004E4F40" w:rsidP="004E4F40">
            <w:pPr>
              <w:rPr>
                <w:sz w:val="22"/>
                <w:szCs w:val="22"/>
              </w:rPr>
            </w:pPr>
            <w:r w:rsidRPr="00BD0D46">
              <w:rPr>
                <w:sz w:val="22"/>
                <w:szCs w:val="22"/>
              </w:rPr>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4E4F40" w:rsidRPr="00BD0D46" w:rsidRDefault="004E4F40" w:rsidP="004E4F40">
            <w:pPr>
              <w:widowControl w:val="0"/>
              <w:autoSpaceDE w:val="0"/>
              <w:autoSpaceDN w:val="0"/>
              <w:adjustRightInd w:val="0"/>
              <w:rPr>
                <w:sz w:val="22"/>
                <w:szCs w:val="22"/>
              </w:rPr>
            </w:pPr>
            <w:r w:rsidRPr="00BD0D46">
              <w:rPr>
                <w:sz w:val="22"/>
                <w:szCs w:val="22"/>
              </w:rPr>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tc>
      </w:tr>
      <w:tr w:rsidR="004E4F40" w:rsidRPr="00BD0D46" w:rsidTr="004E4F40">
        <w:tblPrEx>
          <w:tblCellMar>
            <w:top w:w="0" w:type="dxa"/>
            <w:bottom w:w="0" w:type="dxa"/>
          </w:tblCellMar>
        </w:tblPrEx>
        <w:trPr>
          <w:trHeight w:val="600"/>
          <w:tblCellSpacing w:w="5" w:type="nil"/>
        </w:trPr>
        <w:tc>
          <w:tcPr>
            <w:tcW w:w="2400" w:type="dxa"/>
            <w:tcBorders>
              <w:left w:val="single" w:sz="8" w:space="0" w:color="auto"/>
              <w:bottom w:val="single" w:sz="8" w:space="0" w:color="auto"/>
              <w:right w:val="single" w:sz="8" w:space="0" w:color="auto"/>
            </w:tcBorders>
          </w:tcPr>
          <w:p w:rsidR="004E4F40" w:rsidRPr="00BD0D46" w:rsidRDefault="004E4F40" w:rsidP="004E4F40">
            <w:pPr>
              <w:widowControl w:val="0"/>
              <w:autoSpaceDE w:val="0"/>
              <w:autoSpaceDN w:val="0"/>
              <w:adjustRightInd w:val="0"/>
              <w:rPr>
                <w:b/>
                <w:sz w:val="22"/>
                <w:szCs w:val="22"/>
              </w:rPr>
            </w:pPr>
            <w:r w:rsidRPr="00BD0D46">
              <w:rPr>
                <w:b/>
                <w:sz w:val="22"/>
                <w:szCs w:val="22"/>
              </w:rPr>
              <w:t>Целевые показ</w:t>
            </w:r>
            <w:r w:rsidRPr="00BD0D46">
              <w:rPr>
                <w:b/>
                <w:sz w:val="22"/>
                <w:szCs w:val="22"/>
              </w:rPr>
              <w:t>а</w:t>
            </w:r>
            <w:r w:rsidRPr="00BD0D46">
              <w:rPr>
                <w:b/>
                <w:sz w:val="22"/>
                <w:szCs w:val="22"/>
              </w:rPr>
              <w:t>тели подпр</w:t>
            </w:r>
            <w:r w:rsidRPr="00BD0D46">
              <w:rPr>
                <w:b/>
                <w:sz w:val="22"/>
                <w:szCs w:val="22"/>
              </w:rPr>
              <w:t>о</w:t>
            </w:r>
            <w:r w:rsidRPr="00BD0D46">
              <w:rPr>
                <w:b/>
                <w:sz w:val="22"/>
                <w:szCs w:val="22"/>
              </w:rPr>
              <w:t>граммы</w:t>
            </w:r>
          </w:p>
        </w:tc>
        <w:tc>
          <w:tcPr>
            <w:tcW w:w="6720" w:type="dxa"/>
            <w:tcBorders>
              <w:left w:val="single" w:sz="8" w:space="0" w:color="auto"/>
              <w:bottom w:val="single" w:sz="8" w:space="0" w:color="auto"/>
              <w:right w:val="single" w:sz="8" w:space="0" w:color="auto"/>
            </w:tcBorders>
          </w:tcPr>
          <w:p w:rsidR="004E4F40" w:rsidRPr="00BD0D46" w:rsidRDefault="004E4F40" w:rsidP="004E4F40">
            <w:pPr>
              <w:rPr>
                <w:sz w:val="22"/>
                <w:szCs w:val="22"/>
              </w:rPr>
            </w:pPr>
            <w:r w:rsidRPr="00BD0D46">
              <w:rPr>
                <w:sz w:val="22"/>
                <w:szCs w:val="22"/>
              </w:rPr>
              <w:t>– увеличение численности муниципальных служащих (работников, приравненных к ним) Русско-Камешкирского сельсовета  Камешкирского района  Пензенской области, прошедших повышения квалификации на базе межмуниципальных методических центров;</w:t>
            </w:r>
          </w:p>
          <w:p w:rsidR="004E4F40" w:rsidRPr="00BD0D46" w:rsidRDefault="004E4F40" w:rsidP="004E4F40">
            <w:pPr>
              <w:rPr>
                <w:sz w:val="22"/>
                <w:szCs w:val="22"/>
              </w:rPr>
            </w:pPr>
            <w:r w:rsidRPr="00BD0D46">
              <w:rPr>
                <w:sz w:val="22"/>
                <w:szCs w:val="22"/>
              </w:rPr>
              <w:t>– сокращение количества обращений граждан по вопросам неправомерных действий органов местного самоуправления  Русско-Камешкирского сельсовета Камешкирского района  Пензенской области;</w:t>
            </w:r>
          </w:p>
          <w:p w:rsidR="004E4F40" w:rsidRPr="00BD0D46" w:rsidRDefault="004E4F40" w:rsidP="004E4F40">
            <w:pPr>
              <w:widowControl w:val="0"/>
              <w:autoSpaceDE w:val="0"/>
              <w:autoSpaceDN w:val="0"/>
              <w:adjustRightInd w:val="0"/>
              <w:rPr>
                <w:sz w:val="22"/>
                <w:szCs w:val="22"/>
              </w:rPr>
            </w:pPr>
            <w:r w:rsidRPr="00BD0D46">
              <w:rPr>
                <w:sz w:val="22"/>
                <w:szCs w:val="22"/>
              </w:rPr>
              <w:t>- 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r>
      <w:tr w:rsidR="004E4F40" w:rsidRPr="00BD0D46" w:rsidTr="004E4F40">
        <w:tblPrEx>
          <w:tblCellMar>
            <w:top w:w="0" w:type="dxa"/>
            <w:bottom w:w="0" w:type="dxa"/>
          </w:tblCellMar>
        </w:tblPrEx>
        <w:trPr>
          <w:trHeight w:val="659"/>
          <w:tblCellSpacing w:w="5" w:type="nil"/>
        </w:trPr>
        <w:tc>
          <w:tcPr>
            <w:tcW w:w="2400" w:type="dxa"/>
            <w:tcBorders>
              <w:left w:val="single" w:sz="8" w:space="0" w:color="auto"/>
              <w:bottom w:val="single" w:sz="4" w:space="0" w:color="auto"/>
              <w:right w:val="single" w:sz="8" w:space="0" w:color="auto"/>
            </w:tcBorders>
          </w:tcPr>
          <w:p w:rsidR="004E4F40" w:rsidRPr="00BD0D46" w:rsidRDefault="004E4F40" w:rsidP="004E4F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Этапы и сроки реализации подпр</w:t>
            </w:r>
            <w:r w:rsidRPr="00BD0D46">
              <w:rPr>
                <w:rFonts w:ascii="Times New Roman" w:hAnsi="Times New Roman" w:cs="Times New Roman"/>
                <w:b/>
                <w:sz w:val="22"/>
                <w:szCs w:val="22"/>
              </w:rPr>
              <w:t>о</w:t>
            </w:r>
            <w:r w:rsidRPr="00BD0D46">
              <w:rPr>
                <w:rFonts w:ascii="Times New Roman" w:hAnsi="Times New Roman" w:cs="Times New Roman"/>
                <w:b/>
                <w:sz w:val="22"/>
                <w:szCs w:val="22"/>
              </w:rPr>
              <w:t>граммы</w:t>
            </w:r>
          </w:p>
        </w:tc>
        <w:tc>
          <w:tcPr>
            <w:tcW w:w="6720" w:type="dxa"/>
            <w:tcBorders>
              <w:left w:val="single" w:sz="8" w:space="0" w:color="auto"/>
              <w:bottom w:val="single" w:sz="4" w:space="0" w:color="auto"/>
              <w:right w:val="single" w:sz="8" w:space="0" w:color="auto"/>
            </w:tcBorders>
          </w:tcPr>
          <w:p w:rsidR="004E4F40" w:rsidRPr="00BD0D46" w:rsidRDefault="004E4F40" w:rsidP="004E4F40">
            <w:pPr>
              <w:widowControl w:val="0"/>
              <w:autoSpaceDE w:val="0"/>
              <w:autoSpaceDN w:val="0"/>
              <w:adjustRightInd w:val="0"/>
              <w:rPr>
                <w:sz w:val="22"/>
                <w:szCs w:val="22"/>
              </w:rPr>
            </w:pPr>
            <w:r w:rsidRPr="00BD0D46">
              <w:rPr>
                <w:sz w:val="22"/>
                <w:szCs w:val="22"/>
              </w:rPr>
              <w:t>2014-2024 годы</w:t>
            </w:r>
          </w:p>
        </w:tc>
      </w:tr>
      <w:tr w:rsidR="004E4F40" w:rsidRPr="00BD0D46" w:rsidTr="004E4F40">
        <w:tblPrEx>
          <w:tblCellMar>
            <w:top w:w="0" w:type="dxa"/>
            <w:bottom w:w="0" w:type="dxa"/>
          </w:tblCellMar>
        </w:tblPrEx>
        <w:trPr>
          <w:trHeight w:val="888"/>
          <w:tblCellSpacing w:w="5" w:type="nil"/>
        </w:trPr>
        <w:tc>
          <w:tcPr>
            <w:tcW w:w="2400" w:type="dxa"/>
            <w:tcBorders>
              <w:left w:val="single" w:sz="8" w:space="0" w:color="auto"/>
              <w:bottom w:val="single" w:sz="4" w:space="0" w:color="auto"/>
              <w:right w:val="single" w:sz="8" w:space="0" w:color="auto"/>
            </w:tcBorders>
          </w:tcPr>
          <w:p w:rsidR="004E4F40" w:rsidRPr="00BD0D46" w:rsidRDefault="004E4F40" w:rsidP="004E4F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Объемы бюдже</w:t>
            </w:r>
            <w:r w:rsidRPr="00BD0D46">
              <w:rPr>
                <w:rFonts w:ascii="Times New Roman" w:hAnsi="Times New Roman" w:cs="Times New Roman"/>
                <w:b/>
                <w:sz w:val="22"/>
                <w:szCs w:val="22"/>
              </w:rPr>
              <w:t>т</w:t>
            </w:r>
            <w:r w:rsidRPr="00BD0D46">
              <w:rPr>
                <w:rFonts w:ascii="Times New Roman" w:hAnsi="Times New Roman" w:cs="Times New Roman"/>
                <w:b/>
                <w:sz w:val="22"/>
                <w:szCs w:val="22"/>
              </w:rPr>
              <w:t xml:space="preserve">ных            </w:t>
            </w:r>
            <w:r w:rsidRPr="00BD0D46">
              <w:rPr>
                <w:rFonts w:ascii="Times New Roman" w:hAnsi="Times New Roman" w:cs="Times New Roman"/>
                <w:b/>
                <w:sz w:val="22"/>
                <w:szCs w:val="22"/>
              </w:rPr>
              <w:br/>
              <w:t>ассигнований  подпр</w:t>
            </w:r>
            <w:r w:rsidRPr="00BD0D46">
              <w:rPr>
                <w:rFonts w:ascii="Times New Roman" w:hAnsi="Times New Roman" w:cs="Times New Roman"/>
                <w:b/>
                <w:sz w:val="22"/>
                <w:szCs w:val="22"/>
              </w:rPr>
              <w:t>о</w:t>
            </w:r>
            <w:r w:rsidRPr="00BD0D46">
              <w:rPr>
                <w:rFonts w:ascii="Times New Roman" w:hAnsi="Times New Roman" w:cs="Times New Roman"/>
                <w:b/>
                <w:sz w:val="22"/>
                <w:szCs w:val="22"/>
              </w:rPr>
              <w:t>граммы</w:t>
            </w:r>
          </w:p>
        </w:tc>
        <w:tc>
          <w:tcPr>
            <w:tcW w:w="6720" w:type="dxa"/>
            <w:tcBorders>
              <w:left w:val="single" w:sz="8" w:space="0" w:color="auto"/>
              <w:bottom w:val="single" w:sz="4" w:space="0" w:color="auto"/>
              <w:right w:val="single" w:sz="8" w:space="0" w:color="auto"/>
            </w:tcBorders>
          </w:tcPr>
          <w:p w:rsidR="004E4F40" w:rsidRPr="00BD0D46" w:rsidRDefault="004E4F40" w:rsidP="004E4F40">
            <w:pPr>
              <w:rPr>
                <w:sz w:val="22"/>
                <w:szCs w:val="22"/>
              </w:rPr>
            </w:pPr>
            <w:r w:rsidRPr="00BD0D46">
              <w:rPr>
                <w:sz w:val="22"/>
                <w:szCs w:val="22"/>
              </w:rPr>
              <w:t>Объем бюджетных ассигнований на реализацию подпр</w:t>
            </w:r>
            <w:r w:rsidRPr="00BD0D46">
              <w:rPr>
                <w:sz w:val="22"/>
                <w:szCs w:val="22"/>
              </w:rPr>
              <w:t>о</w:t>
            </w:r>
            <w:r w:rsidRPr="00BD0D46">
              <w:rPr>
                <w:sz w:val="22"/>
                <w:szCs w:val="22"/>
              </w:rPr>
              <w:t xml:space="preserve">граммы составляет  </w:t>
            </w:r>
            <w:r w:rsidR="006A64D4">
              <w:rPr>
                <w:sz w:val="22"/>
                <w:szCs w:val="22"/>
                <w:u w:val="single"/>
              </w:rPr>
              <w:t>54 923,662</w:t>
            </w:r>
            <w:r w:rsidR="00911B97" w:rsidRPr="00BD0D46">
              <w:rPr>
                <w:rFonts w:ascii="Calibri" w:hAnsi="Calibri" w:cs="Calibri"/>
                <w:sz w:val="22"/>
                <w:szCs w:val="22"/>
              </w:rPr>
              <w:t xml:space="preserve"> </w:t>
            </w:r>
            <w:r w:rsidRPr="00BD0D46">
              <w:rPr>
                <w:sz w:val="22"/>
                <w:szCs w:val="22"/>
                <w:u w:val="single"/>
              </w:rPr>
              <w:t xml:space="preserve">тыс. рублей, </w:t>
            </w:r>
            <w:r w:rsidRPr="00BD0D46">
              <w:rPr>
                <w:sz w:val="22"/>
                <w:szCs w:val="22"/>
              </w:rPr>
              <w:t>в том числе:</w:t>
            </w:r>
          </w:p>
          <w:p w:rsidR="004E4F40" w:rsidRPr="00BD0D46" w:rsidRDefault="004E4F40" w:rsidP="004E4F40">
            <w:pPr>
              <w:pStyle w:val="ab"/>
              <w:spacing w:before="0"/>
              <w:jc w:val="left"/>
              <w:rPr>
                <w:iCs/>
                <w:sz w:val="22"/>
                <w:szCs w:val="22"/>
              </w:rPr>
            </w:pPr>
            <w:r w:rsidRPr="00BD0D46">
              <w:rPr>
                <w:iCs/>
                <w:sz w:val="22"/>
                <w:szCs w:val="22"/>
              </w:rPr>
              <w:t xml:space="preserve">из бюджета </w:t>
            </w:r>
            <w:r w:rsidRPr="00BD0D46">
              <w:rPr>
                <w:sz w:val="22"/>
                <w:szCs w:val="22"/>
              </w:rPr>
              <w:t>Русско-Камешкирского сельсовета  Камешкирского района</w:t>
            </w:r>
            <w:r w:rsidRPr="00BD0D46">
              <w:rPr>
                <w:iCs/>
                <w:sz w:val="22"/>
                <w:szCs w:val="22"/>
              </w:rPr>
              <w:t xml:space="preserve"> Пензенской обла</w:t>
            </w:r>
            <w:r w:rsidRPr="00BD0D46">
              <w:rPr>
                <w:iCs/>
                <w:sz w:val="22"/>
                <w:szCs w:val="22"/>
              </w:rPr>
              <w:t>с</w:t>
            </w:r>
            <w:r w:rsidRPr="00BD0D46">
              <w:rPr>
                <w:iCs/>
                <w:sz w:val="22"/>
                <w:szCs w:val="22"/>
              </w:rPr>
              <w:t>ти:</w:t>
            </w:r>
          </w:p>
          <w:p w:rsidR="006A64D4" w:rsidRPr="00BD0D46" w:rsidRDefault="006A64D4" w:rsidP="006A64D4">
            <w:pPr>
              <w:rPr>
                <w:sz w:val="22"/>
                <w:szCs w:val="22"/>
                <w:u w:val="single"/>
              </w:rPr>
            </w:pPr>
            <w:r w:rsidRPr="00BD0D46">
              <w:rPr>
                <w:sz w:val="22"/>
                <w:szCs w:val="22"/>
                <w:u w:val="single"/>
              </w:rPr>
              <w:t>в 2014 году -  3996,833 тыс. рублей;</w:t>
            </w:r>
          </w:p>
          <w:p w:rsidR="006A64D4" w:rsidRPr="00BD0D46" w:rsidRDefault="006A64D4" w:rsidP="006A64D4">
            <w:pPr>
              <w:rPr>
                <w:sz w:val="22"/>
                <w:szCs w:val="22"/>
                <w:u w:val="single"/>
              </w:rPr>
            </w:pPr>
            <w:r w:rsidRPr="00BD0D46">
              <w:rPr>
                <w:sz w:val="22"/>
                <w:szCs w:val="22"/>
                <w:u w:val="single"/>
              </w:rPr>
              <w:t xml:space="preserve">в 2015  году - </w:t>
            </w:r>
            <w:r w:rsidRPr="00BD0D46">
              <w:rPr>
                <w:bCs/>
                <w:sz w:val="22"/>
                <w:szCs w:val="22"/>
                <w:u w:val="single"/>
              </w:rPr>
              <w:t xml:space="preserve">4018,798 </w:t>
            </w:r>
            <w:r w:rsidRPr="00BD0D46">
              <w:rPr>
                <w:sz w:val="22"/>
                <w:szCs w:val="22"/>
                <w:u w:val="single"/>
              </w:rPr>
              <w:t>тыс. рублей;</w:t>
            </w:r>
          </w:p>
          <w:p w:rsidR="006A64D4" w:rsidRPr="00BD0D46" w:rsidRDefault="006A64D4" w:rsidP="006A64D4">
            <w:pPr>
              <w:rPr>
                <w:sz w:val="22"/>
                <w:szCs w:val="22"/>
                <w:u w:val="single"/>
              </w:rPr>
            </w:pPr>
            <w:r w:rsidRPr="00BD0D46">
              <w:rPr>
                <w:sz w:val="22"/>
                <w:szCs w:val="22"/>
                <w:u w:val="single"/>
              </w:rPr>
              <w:t xml:space="preserve">в 2016  году - </w:t>
            </w:r>
            <w:r w:rsidRPr="00BD0D46">
              <w:rPr>
                <w:bCs/>
                <w:sz w:val="22"/>
                <w:szCs w:val="22"/>
                <w:u w:val="single"/>
              </w:rPr>
              <w:t>3801,523</w:t>
            </w:r>
            <w:r w:rsidRPr="00BD0D46">
              <w:rPr>
                <w:b/>
                <w:bCs/>
                <w:sz w:val="20"/>
              </w:rPr>
              <w:t xml:space="preserve"> </w:t>
            </w:r>
            <w:r w:rsidRPr="00BD0D46">
              <w:rPr>
                <w:sz w:val="22"/>
                <w:szCs w:val="22"/>
                <w:u w:val="single"/>
              </w:rPr>
              <w:t>тыс. рублей;</w:t>
            </w:r>
          </w:p>
          <w:p w:rsidR="006A64D4" w:rsidRPr="00BD0D46" w:rsidRDefault="006A64D4" w:rsidP="006A64D4">
            <w:pPr>
              <w:rPr>
                <w:b/>
                <w:sz w:val="22"/>
                <w:szCs w:val="22"/>
                <w:u w:val="single"/>
              </w:rPr>
            </w:pPr>
            <w:r w:rsidRPr="00BD0D46">
              <w:rPr>
                <w:sz w:val="22"/>
                <w:szCs w:val="22"/>
                <w:u w:val="single"/>
              </w:rPr>
              <w:t xml:space="preserve">в 2017 году -  </w:t>
            </w:r>
            <w:r w:rsidRPr="00BD0D46">
              <w:rPr>
                <w:bCs/>
                <w:sz w:val="22"/>
                <w:szCs w:val="22"/>
                <w:u w:val="single"/>
              </w:rPr>
              <w:t xml:space="preserve">3909,791 </w:t>
            </w:r>
            <w:r w:rsidRPr="00BD0D46">
              <w:rPr>
                <w:sz w:val="22"/>
                <w:szCs w:val="22"/>
                <w:u w:val="single"/>
              </w:rPr>
              <w:t>тыс. рублей;</w:t>
            </w:r>
            <w:r w:rsidRPr="00BD0D46">
              <w:rPr>
                <w:b/>
                <w:bCs/>
                <w:sz w:val="20"/>
              </w:rPr>
              <w:t xml:space="preserve"> </w:t>
            </w:r>
          </w:p>
          <w:p w:rsidR="006A64D4" w:rsidRPr="00BD0D46" w:rsidRDefault="006A64D4" w:rsidP="006A64D4">
            <w:pPr>
              <w:rPr>
                <w:sz w:val="22"/>
                <w:szCs w:val="22"/>
                <w:u w:val="single"/>
              </w:rPr>
            </w:pPr>
            <w:r w:rsidRPr="00BD0D46">
              <w:rPr>
                <w:sz w:val="22"/>
                <w:szCs w:val="22"/>
                <w:u w:val="single"/>
              </w:rPr>
              <w:t xml:space="preserve">в 2018 году -  </w:t>
            </w:r>
            <w:r w:rsidRPr="00BD0D46">
              <w:rPr>
                <w:bCs/>
                <w:sz w:val="22"/>
                <w:szCs w:val="22"/>
                <w:u w:val="single"/>
              </w:rPr>
              <w:t xml:space="preserve">4201,930 </w:t>
            </w:r>
            <w:r w:rsidRPr="00BD0D46">
              <w:rPr>
                <w:sz w:val="22"/>
                <w:szCs w:val="22"/>
                <w:u w:val="single"/>
              </w:rPr>
              <w:t>тыс. рублей;</w:t>
            </w:r>
          </w:p>
          <w:p w:rsidR="006A64D4" w:rsidRPr="00BD0D46" w:rsidRDefault="006A64D4" w:rsidP="006A64D4">
            <w:pPr>
              <w:rPr>
                <w:sz w:val="22"/>
                <w:szCs w:val="22"/>
                <w:u w:val="single"/>
              </w:rPr>
            </w:pPr>
            <w:r w:rsidRPr="00BD0D46">
              <w:rPr>
                <w:sz w:val="22"/>
                <w:szCs w:val="22"/>
                <w:u w:val="single"/>
              </w:rPr>
              <w:t xml:space="preserve">в 2019 году -  </w:t>
            </w:r>
            <w:r w:rsidRPr="00BD0D46">
              <w:rPr>
                <w:bCs/>
                <w:sz w:val="22"/>
                <w:szCs w:val="22"/>
                <w:u w:val="single"/>
              </w:rPr>
              <w:t>4836,611</w:t>
            </w:r>
            <w:r w:rsidRPr="00BD0D46">
              <w:rPr>
                <w:b/>
                <w:bCs/>
                <w:sz w:val="22"/>
                <w:szCs w:val="22"/>
              </w:rPr>
              <w:t xml:space="preserve"> </w:t>
            </w:r>
            <w:r w:rsidRPr="00BD0D46">
              <w:rPr>
                <w:sz w:val="22"/>
                <w:szCs w:val="22"/>
                <w:u w:val="single"/>
              </w:rPr>
              <w:t>тыс. рублей;</w:t>
            </w:r>
            <w:r w:rsidRPr="00BD0D46">
              <w:rPr>
                <w:b/>
                <w:bCs/>
                <w:sz w:val="22"/>
                <w:szCs w:val="22"/>
              </w:rPr>
              <w:t xml:space="preserve"> </w:t>
            </w:r>
          </w:p>
          <w:p w:rsidR="006A64D4" w:rsidRPr="00BD0D46" w:rsidRDefault="006A64D4" w:rsidP="006A64D4">
            <w:pPr>
              <w:rPr>
                <w:sz w:val="22"/>
                <w:szCs w:val="22"/>
                <w:u w:val="single"/>
              </w:rPr>
            </w:pPr>
            <w:r w:rsidRPr="00BD0D46">
              <w:rPr>
                <w:sz w:val="22"/>
                <w:szCs w:val="22"/>
                <w:u w:val="single"/>
              </w:rPr>
              <w:t xml:space="preserve">в 2020 году -  </w:t>
            </w:r>
            <w:r>
              <w:rPr>
                <w:bCs/>
                <w:sz w:val="22"/>
                <w:szCs w:val="22"/>
                <w:u w:val="single"/>
              </w:rPr>
              <w:t>5718,696</w:t>
            </w:r>
            <w:r w:rsidRPr="00BD0D46">
              <w:rPr>
                <w:sz w:val="22"/>
                <w:szCs w:val="22"/>
                <w:u w:val="single"/>
              </w:rPr>
              <w:t xml:space="preserve"> тыс. рублей.</w:t>
            </w:r>
          </w:p>
          <w:p w:rsidR="006A64D4" w:rsidRPr="00BD0D46" w:rsidRDefault="006A64D4" w:rsidP="006A64D4">
            <w:pPr>
              <w:rPr>
                <w:sz w:val="22"/>
                <w:szCs w:val="22"/>
                <w:u w:val="single"/>
              </w:rPr>
            </w:pPr>
            <w:r w:rsidRPr="00BD0D46">
              <w:rPr>
                <w:sz w:val="22"/>
                <w:szCs w:val="22"/>
                <w:u w:val="single"/>
              </w:rPr>
              <w:t xml:space="preserve">в 2021 году -  </w:t>
            </w:r>
            <w:r>
              <w:rPr>
                <w:bCs/>
                <w:sz w:val="22"/>
                <w:szCs w:val="22"/>
                <w:u w:val="single"/>
              </w:rPr>
              <w:t>6140,429</w:t>
            </w:r>
            <w:r w:rsidRPr="00BD0D46">
              <w:rPr>
                <w:sz w:val="22"/>
                <w:szCs w:val="22"/>
                <w:u w:val="single"/>
              </w:rPr>
              <w:t xml:space="preserve"> тыс. рублей.</w:t>
            </w:r>
          </w:p>
          <w:p w:rsidR="006A64D4" w:rsidRPr="00BD0D46" w:rsidRDefault="006A64D4" w:rsidP="006A64D4">
            <w:pPr>
              <w:rPr>
                <w:sz w:val="22"/>
                <w:szCs w:val="22"/>
                <w:u w:val="single"/>
              </w:rPr>
            </w:pPr>
            <w:r w:rsidRPr="00BD0D46">
              <w:rPr>
                <w:sz w:val="22"/>
                <w:szCs w:val="22"/>
                <w:u w:val="single"/>
              </w:rPr>
              <w:t xml:space="preserve">в 2022 году -  </w:t>
            </w:r>
            <w:r>
              <w:rPr>
                <w:bCs/>
                <w:sz w:val="22"/>
                <w:szCs w:val="22"/>
                <w:u w:val="single"/>
              </w:rPr>
              <w:t>6208,769</w:t>
            </w:r>
            <w:r w:rsidRPr="00BD0D46">
              <w:rPr>
                <w:sz w:val="22"/>
                <w:szCs w:val="22"/>
                <w:u w:val="single"/>
              </w:rPr>
              <w:t xml:space="preserve"> тыс. рублей.</w:t>
            </w:r>
          </w:p>
          <w:p w:rsidR="006A64D4" w:rsidRPr="00BD0D46" w:rsidRDefault="006A64D4" w:rsidP="006A64D4">
            <w:pPr>
              <w:rPr>
                <w:sz w:val="22"/>
                <w:szCs w:val="22"/>
                <w:u w:val="single"/>
              </w:rPr>
            </w:pPr>
            <w:r w:rsidRPr="00BD0D46">
              <w:rPr>
                <w:sz w:val="22"/>
                <w:szCs w:val="22"/>
                <w:u w:val="single"/>
              </w:rPr>
              <w:t xml:space="preserve">В 2023 году – </w:t>
            </w:r>
            <w:r>
              <w:rPr>
                <w:sz w:val="22"/>
                <w:szCs w:val="22"/>
                <w:u w:val="single"/>
              </w:rPr>
              <w:t>6014,823 тыс. рублей</w:t>
            </w:r>
          </w:p>
          <w:p w:rsidR="004E4F40" w:rsidRPr="00BD0D46" w:rsidRDefault="006A64D4" w:rsidP="006A64D4">
            <w:pPr>
              <w:rPr>
                <w:sz w:val="22"/>
                <w:szCs w:val="22"/>
                <w:u w:val="single"/>
              </w:rPr>
            </w:pPr>
            <w:r w:rsidRPr="00BD0D46">
              <w:rPr>
                <w:sz w:val="22"/>
                <w:szCs w:val="22"/>
                <w:u w:val="single"/>
              </w:rPr>
              <w:t>В 2024 году -</w:t>
            </w:r>
            <w:r>
              <w:rPr>
                <w:sz w:val="22"/>
                <w:szCs w:val="22"/>
                <w:u w:val="single"/>
              </w:rPr>
              <w:t>6075,459 тыс.рублей</w:t>
            </w:r>
          </w:p>
        </w:tc>
      </w:tr>
      <w:tr w:rsidR="004E4F40" w:rsidRPr="00BD0D46" w:rsidTr="004E4F40">
        <w:tblPrEx>
          <w:tblCellMar>
            <w:top w:w="0" w:type="dxa"/>
            <w:bottom w:w="0" w:type="dxa"/>
          </w:tblCellMar>
        </w:tblPrEx>
        <w:trPr>
          <w:trHeight w:val="1437"/>
          <w:tblCellSpacing w:w="5" w:type="nil"/>
        </w:trPr>
        <w:tc>
          <w:tcPr>
            <w:tcW w:w="2400" w:type="dxa"/>
            <w:tcBorders>
              <w:left w:val="single" w:sz="8" w:space="0" w:color="auto"/>
              <w:bottom w:val="single" w:sz="4" w:space="0" w:color="auto"/>
              <w:right w:val="single" w:sz="8" w:space="0" w:color="auto"/>
            </w:tcBorders>
          </w:tcPr>
          <w:p w:rsidR="004E4F40" w:rsidRPr="00BD0D46" w:rsidRDefault="004E4F40" w:rsidP="004E4F40">
            <w:pPr>
              <w:pStyle w:val="ConsPlusCell"/>
              <w:spacing w:line="228" w:lineRule="auto"/>
              <w:rPr>
                <w:rFonts w:ascii="Times New Roman" w:hAnsi="Times New Roman" w:cs="Times New Roman"/>
                <w:b/>
                <w:sz w:val="22"/>
                <w:szCs w:val="22"/>
              </w:rPr>
            </w:pPr>
            <w:r w:rsidRPr="00BD0D46">
              <w:rPr>
                <w:rFonts w:ascii="Times New Roman" w:hAnsi="Times New Roman" w:cs="Times New Roman"/>
                <w:b/>
                <w:sz w:val="22"/>
                <w:szCs w:val="22"/>
              </w:rPr>
              <w:t>Ожидаемые  результаты реализации подпрограммы</w:t>
            </w:r>
          </w:p>
        </w:tc>
        <w:tc>
          <w:tcPr>
            <w:tcW w:w="6720" w:type="dxa"/>
            <w:tcBorders>
              <w:left w:val="single" w:sz="8" w:space="0" w:color="auto"/>
              <w:bottom w:val="single" w:sz="4" w:space="0" w:color="auto"/>
              <w:right w:val="single" w:sz="8" w:space="0" w:color="auto"/>
            </w:tcBorders>
          </w:tcPr>
          <w:p w:rsidR="004E4F40" w:rsidRPr="00BD0D46" w:rsidRDefault="004E4F40" w:rsidP="004E4F40">
            <w:pPr>
              <w:rPr>
                <w:sz w:val="22"/>
                <w:szCs w:val="22"/>
              </w:rPr>
            </w:pPr>
            <w:r w:rsidRPr="00BD0D46">
              <w:rPr>
                <w:sz w:val="22"/>
                <w:szCs w:val="22"/>
              </w:rPr>
              <w:t>-эффективное развитие местного самоуправления и муниципальной службы в Русско-Камешкирском сельсовете Камешкирского района Пензенской области;</w:t>
            </w:r>
          </w:p>
          <w:p w:rsidR="004E4F40" w:rsidRPr="00BD0D46" w:rsidRDefault="004E4F40" w:rsidP="004E4F40">
            <w:pPr>
              <w:rPr>
                <w:sz w:val="22"/>
                <w:szCs w:val="22"/>
              </w:rPr>
            </w:pPr>
            <w:r w:rsidRPr="00BD0D46">
              <w:rPr>
                <w:sz w:val="22"/>
                <w:szCs w:val="22"/>
              </w:rPr>
              <w:t>-обеспечение целесообразного функционирования деятельности  администрации Русско-Камешкирского сельсовета Камешкирского района Пензенской области.</w:t>
            </w:r>
          </w:p>
        </w:tc>
      </w:tr>
    </w:tbl>
    <w:p w:rsidR="005F0CC9" w:rsidRPr="00BD0D46" w:rsidRDefault="005F0CC9" w:rsidP="005F0CC9">
      <w:pPr>
        <w:jc w:val="center"/>
        <w:sectPr w:rsidR="005F0CC9" w:rsidRPr="00BD0D46" w:rsidSect="004E4F40">
          <w:endnotePr>
            <w:numFmt w:val="decimal"/>
          </w:endnotePr>
          <w:type w:val="continuous"/>
          <w:pgSz w:w="11907" w:h="16840" w:code="9"/>
          <w:pgMar w:top="1134" w:right="1418" w:bottom="1134" w:left="851" w:header="720" w:footer="720" w:gutter="0"/>
          <w:pgNumType w:start="1"/>
          <w:cols w:space="720"/>
          <w:titlePg/>
          <w:docGrid w:linePitch="326"/>
        </w:sectPr>
      </w:pPr>
    </w:p>
    <w:p w:rsidR="005F0CC9" w:rsidRPr="00BD0D46" w:rsidRDefault="00012FE4" w:rsidP="005F0CC9">
      <w:pPr>
        <w:jc w:val="center"/>
      </w:pPr>
      <w:r w:rsidRPr="00BD0D46">
        <w:rPr>
          <w:b/>
        </w:rPr>
        <w:lastRenderedPageBreak/>
        <w:t>6.3.1</w:t>
      </w:r>
      <w:r w:rsidR="005F0CC9" w:rsidRPr="00BD0D46">
        <w:rPr>
          <w:b/>
        </w:rPr>
        <w:t>. Характеристика сферы реализации подпрограммы, описание основных проблем и обоснование включения в муниципальную  программу</w:t>
      </w:r>
    </w:p>
    <w:p w:rsidR="005F0CC9" w:rsidRPr="00BD0D46" w:rsidRDefault="005F0CC9" w:rsidP="005F0CC9">
      <w:pPr>
        <w:ind w:firstLine="709"/>
        <w:jc w:val="both"/>
      </w:pPr>
    </w:p>
    <w:p w:rsidR="005F0CC9" w:rsidRPr="00BD0D46" w:rsidRDefault="005F0CC9" w:rsidP="005F0CC9">
      <w:pPr>
        <w:ind w:firstLine="709"/>
        <w:jc w:val="both"/>
      </w:pPr>
      <w:r w:rsidRPr="00BD0D46">
        <w:rPr>
          <w:b/>
        </w:rPr>
        <w:t>Подпрограмма разработана для реализации муниципальной политики в области развития местного самоуправления и муниципальной службы в Русско-Камешкирском</w:t>
      </w:r>
      <w:r w:rsidRPr="00BD0D46">
        <w:t xml:space="preserve"> </w:t>
      </w:r>
      <w:r w:rsidRPr="00BD0D46">
        <w:rPr>
          <w:b/>
        </w:rPr>
        <w:t>сельсовете Камешкирского района  Пензенской области, начатой в 2006 году на основании Закона Пензенской области от 22.05.2006 № 1015-ЗПО «О программе муниципальной поддержки развития муниципальных образований Пензенской области в 2006–2008 годах» (с последующими изменениями) и является логическим продолжением реализации долгосрочной целевой программы «Государственная поддержка развития местного самоуправления и муниципальной службы в Пензенской области на 2009–2013 гг.».</w:t>
      </w:r>
    </w:p>
    <w:p w:rsidR="005F0CC9" w:rsidRPr="00BD0D46" w:rsidRDefault="005F0CC9" w:rsidP="005F0CC9">
      <w:pPr>
        <w:ind w:firstLine="709"/>
        <w:jc w:val="both"/>
      </w:pPr>
      <w:r w:rsidRPr="00BD0D46">
        <w:t>Администрация Русско-Камешкирского сельсовета Камешкирского района</w:t>
      </w:r>
      <w:r w:rsidRPr="00BD0D46">
        <w:rPr>
          <w:bCs/>
        </w:rPr>
        <w:t xml:space="preserve"> - </w:t>
      </w:r>
      <w:r w:rsidRPr="00BD0D46">
        <w:t>исполнительно-распорядительный орган Русско-Камешкирского сельсовета  Камешкирского района</w:t>
      </w:r>
      <w:r w:rsidRPr="00BD0D46">
        <w:rPr>
          <w:bCs/>
        </w:rPr>
        <w:t xml:space="preserve">, </w:t>
      </w:r>
      <w:r w:rsidRPr="00BD0D46">
        <w:t>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Русско-Камешкирского сельсовета Камешкирского района федеральными законами и законами Пензенской области.</w:t>
      </w:r>
    </w:p>
    <w:p w:rsidR="005F0CC9" w:rsidRPr="00BD0D46" w:rsidRDefault="005F0CC9" w:rsidP="005F0CC9">
      <w:pPr>
        <w:ind w:firstLine="709"/>
        <w:jc w:val="both"/>
      </w:pPr>
      <w:r w:rsidRPr="00BD0D46">
        <w:t>Структура администрации утверждается Комитетом местного самоуправления Русско-Камешкирского сельсовета Камешкирского района Пензенской области по представлению главы администрации. В структуру администрации могут входить отраслевые (функциональные) и территориальные органы администрации.</w:t>
      </w:r>
    </w:p>
    <w:p w:rsidR="005F0CC9" w:rsidRPr="00BD0D46" w:rsidRDefault="005F0CC9" w:rsidP="005F0CC9">
      <w:pPr>
        <w:ind w:firstLine="709"/>
        <w:jc w:val="both"/>
      </w:pPr>
      <w:r w:rsidRPr="00BD0D46">
        <w:t>До настоящего времени для местного самоуправления на территории Русско-Камешкирского сельсовета Камешкирского района  Пензенской области актуальными остаются следующие проблемы:</w:t>
      </w:r>
    </w:p>
    <w:p w:rsidR="005F0CC9" w:rsidRPr="00BD0D46" w:rsidRDefault="005F0CC9" w:rsidP="005F0CC9">
      <w:pPr>
        <w:ind w:firstLine="709"/>
        <w:jc w:val="both"/>
      </w:pPr>
      <w:r w:rsidRPr="00BD0D46">
        <w:t>1.Низкая правовая грамотность органов местного самоуправления Русско-Камешкирского сельсовета Камешкирского района  Пензенской области.</w:t>
      </w:r>
    </w:p>
    <w:p w:rsidR="005F0CC9" w:rsidRPr="00BD0D46" w:rsidRDefault="005F0CC9" w:rsidP="005F0CC9">
      <w:pPr>
        <w:ind w:firstLine="709"/>
        <w:jc w:val="both"/>
      </w:pPr>
      <w:r w:rsidRPr="00BD0D46">
        <w:t>2.Недостаточная кадровая обеспеченность органов местного самоуправления Русско-Камешкирского сельсовета Камешкирского района Пензенской области в связи с низкой компетентностью и профессионализмом кадров,  отсутствием систематического обучения, повышения квалификации и переподготовки муниципальных служащих, имеющимся дефицитом кадров.</w:t>
      </w:r>
    </w:p>
    <w:p w:rsidR="005F0CC9" w:rsidRPr="00BD0D46" w:rsidRDefault="005F0CC9" w:rsidP="005F0CC9">
      <w:pPr>
        <w:ind w:firstLine="709"/>
        <w:jc w:val="both"/>
      </w:pPr>
      <w:r w:rsidRPr="00BD0D46">
        <w:t>Решение проблем возможно при наличии и действии системы механизмов информационно-методического и организационного обеспечения развития местного самоуправления и муниципальной службы в Русско-Камешкирском сельсовете Камешкирского  района Пензенской области, заключенной в форму Подпрограммы и реализуемой в рамках ее мероприятий.</w:t>
      </w:r>
    </w:p>
    <w:p w:rsidR="005F0CC9" w:rsidRPr="00BD0D46" w:rsidRDefault="005F0CC9" w:rsidP="005F0CC9">
      <w:pPr>
        <w:ind w:firstLine="709"/>
        <w:jc w:val="both"/>
      </w:pPr>
      <w:r w:rsidRPr="00BD0D46">
        <w:t>За период действия Подпрограммы:</w:t>
      </w:r>
    </w:p>
    <w:p w:rsidR="005F0CC9" w:rsidRPr="00BD0D46" w:rsidRDefault="005F0CC9" w:rsidP="005F0CC9">
      <w:pPr>
        <w:ind w:firstLine="709"/>
        <w:jc w:val="both"/>
      </w:pPr>
      <w:r w:rsidRPr="00BD0D46">
        <w:t>1.</w:t>
      </w:r>
      <w:r w:rsidRPr="00BD0D46">
        <w:tab/>
        <w:t>В целях дальнейшего повышения правовой грамотности органов местного самоуправления Русско-Камешкирского сельсовета Камешкирского района Пензенской области будет проводиться мониторинг законодательства Российской Федерации и Пензенской области с дальнейшим внесением при необходимости изменений в нормативные правовые акты Пензенской области и муниципальные нормативные правовые акты. В результате реализации программных мероприятий в муниципальные правовые акты Русско-Камешкирского сельсовета Камешкирского района Пензенской области будут своевременно вноситься изменения, они будут соответствовать законодательству Российской Федерации и Пензенской области.</w:t>
      </w:r>
    </w:p>
    <w:p w:rsidR="005F0CC9" w:rsidRPr="00BD0D46" w:rsidRDefault="005F0CC9" w:rsidP="005F0CC9">
      <w:pPr>
        <w:ind w:firstLine="709"/>
        <w:jc w:val="both"/>
      </w:pPr>
      <w:r w:rsidRPr="00BD0D46">
        <w:t>2.</w:t>
      </w:r>
      <w:r w:rsidRPr="00BD0D46">
        <w:tab/>
        <w:t xml:space="preserve">Для минимизации дефицита кадров в органах местного самоуправления Русско-Камешкирского сельсовета Камешкирского района Пензенской области, повышения их компетентности и профессионализма, обеспечения систематического обучения, повышения квалификации  кадров будет проводиться мониторинг законодательства Российской Федерации и Пензенской области по вопросам муниципальной службы с </w:t>
      </w:r>
      <w:r w:rsidRPr="00BD0D46">
        <w:lastRenderedPageBreak/>
        <w:t xml:space="preserve">дальнейшим внесением при необходимости изменений в муниципальные нормативные правовые акты, мониторинг освещения вопросов развития муниципальной службы на официальных сайтах органов местного самоуправления Русско-Камешкирского сельсовета Камешкирского района Пензенской области в информационно-телекоммуникационной сети «Интернет», а также мониторинг кадровой обеспеченности органов местного самоуправления Русско-Камешкирского сельсовета Камешкирского района  Пензенской области с подготовкой информации с прогнозом развития кадровой ситуации и потребности в кадрах в органах местного самоуправления Русско-Камешкирского сельсовета Камешкирского района  Пензенской области, обеспеченности квалифицированными специалистами, динамикой их профессионального развития и движения. </w:t>
      </w:r>
    </w:p>
    <w:p w:rsidR="005F0CC9" w:rsidRPr="00BD0D46" w:rsidRDefault="005F0CC9" w:rsidP="005F0CC9">
      <w:pPr>
        <w:ind w:firstLine="709"/>
        <w:jc w:val="both"/>
      </w:pPr>
      <w:r w:rsidRPr="00BD0D46">
        <w:t xml:space="preserve">За период действия Программы пройдут повышение квалификации  на базе межмуниципальных методических центров подготовки кадров для органов местного самоуправления не менее 45 муниципальных служащих. </w:t>
      </w:r>
    </w:p>
    <w:p w:rsidR="005F0CC9" w:rsidRPr="00BD0D46" w:rsidRDefault="005F0CC9" w:rsidP="005F0CC9">
      <w:pPr>
        <w:jc w:val="both"/>
      </w:pPr>
    </w:p>
    <w:p w:rsidR="005F0CC9" w:rsidRPr="00BD0D46" w:rsidRDefault="00012FE4" w:rsidP="005F0CC9">
      <w:pPr>
        <w:jc w:val="center"/>
        <w:rPr>
          <w:b/>
        </w:rPr>
      </w:pPr>
      <w:r w:rsidRPr="00BD0D46">
        <w:rPr>
          <w:b/>
        </w:rPr>
        <w:t>6.2.</w:t>
      </w:r>
      <w:r w:rsidR="005F0CC9" w:rsidRPr="00BD0D46">
        <w:rPr>
          <w:b/>
        </w:rPr>
        <w:t>2.Цели, задачи подпрограммы</w:t>
      </w:r>
    </w:p>
    <w:p w:rsidR="005F0CC9" w:rsidRPr="00BD0D46" w:rsidRDefault="005F0CC9" w:rsidP="005F0CC9">
      <w:pPr>
        <w:ind w:firstLine="709"/>
        <w:jc w:val="both"/>
      </w:pPr>
      <w:r w:rsidRPr="00BD0D46">
        <w:t>Целью подпрограммы является развитие местного самоуправления и муниципальной службы в Русско-Камешкирском сельсовете Камешкирского района Пензенской области.</w:t>
      </w:r>
    </w:p>
    <w:p w:rsidR="005F0CC9" w:rsidRPr="00BD0D46" w:rsidRDefault="005F0CC9" w:rsidP="005F0CC9">
      <w:pPr>
        <w:ind w:firstLine="709"/>
        <w:jc w:val="both"/>
      </w:pPr>
      <w:r w:rsidRPr="00BD0D46">
        <w:t>Для достижения поставленной цели в рамках реализации подпрограммы планируется решение следующих основных задач:</w:t>
      </w:r>
    </w:p>
    <w:p w:rsidR="005F0CC9" w:rsidRPr="00BD0D46" w:rsidRDefault="005F0CC9" w:rsidP="005F0CC9">
      <w:pPr>
        <w:ind w:firstLine="709"/>
        <w:jc w:val="both"/>
      </w:pPr>
      <w:r w:rsidRPr="00BD0D46">
        <w:t>- информационно-методическая и организационная поддержка развития местного самоуправления в Русско-Камешкирском сельсовете Камешкирского района Пензенской области;</w:t>
      </w:r>
    </w:p>
    <w:p w:rsidR="005F0CC9" w:rsidRPr="00BD0D46" w:rsidRDefault="005F0CC9" w:rsidP="005F0CC9">
      <w:pPr>
        <w:ind w:firstLine="709"/>
        <w:jc w:val="both"/>
      </w:pPr>
      <w:r w:rsidRPr="00BD0D46">
        <w:t>- информационно-методическая и организационная поддержка развития муниципальной службы в Русско-Камешкирском сельсовете Камешкирского района Пензенской области.</w:t>
      </w:r>
    </w:p>
    <w:p w:rsidR="005F0CC9" w:rsidRPr="00BD0D46" w:rsidRDefault="005F0CC9" w:rsidP="005F0CC9">
      <w:pPr>
        <w:ind w:firstLine="709"/>
        <w:jc w:val="both"/>
      </w:pPr>
      <w:r w:rsidRPr="00BD0D46">
        <w:t>- обеспечение деятельности  Администрации</w:t>
      </w:r>
    </w:p>
    <w:p w:rsidR="005F0CC9" w:rsidRPr="00BD0D46" w:rsidRDefault="005F0CC9" w:rsidP="005F0CC9">
      <w:pPr>
        <w:ind w:firstLine="709"/>
        <w:jc w:val="both"/>
      </w:pPr>
      <w:r w:rsidRPr="00BD0D46">
        <w:t>- осуществление полномочий Российской Федерации по первичному воинскому учету</w:t>
      </w:r>
    </w:p>
    <w:p w:rsidR="005F0CC9" w:rsidRPr="00BD0D46" w:rsidRDefault="005F0CC9" w:rsidP="005F0CC9">
      <w:pPr>
        <w:jc w:val="center"/>
        <w:rPr>
          <w:b/>
        </w:rPr>
      </w:pPr>
    </w:p>
    <w:p w:rsidR="005F0CC9" w:rsidRPr="00BD0D46" w:rsidRDefault="00012FE4" w:rsidP="005F0CC9">
      <w:pPr>
        <w:jc w:val="center"/>
        <w:rPr>
          <w:b/>
        </w:rPr>
      </w:pPr>
      <w:r w:rsidRPr="00BD0D46">
        <w:rPr>
          <w:b/>
        </w:rPr>
        <w:t xml:space="preserve">6.2.3 </w:t>
      </w:r>
      <w:r w:rsidR="005F0CC9" w:rsidRPr="00BD0D46">
        <w:rPr>
          <w:b/>
        </w:rPr>
        <w:t>Сроки  реализации подпрограммы</w:t>
      </w:r>
    </w:p>
    <w:p w:rsidR="005F0CC9" w:rsidRPr="00BD0D46" w:rsidRDefault="005F0CC9" w:rsidP="005F0CC9">
      <w:pPr>
        <w:jc w:val="both"/>
      </w:pPr>
    </w:p>
    <w:p w:rsidR="005F0CC9" w:rsidRPr="00BD0D46" w:rsidRDefault="005F0CC9" w:rsidP="005F0CC9">
      <w:pPr>
        <w:jc w:val="both"/>
      </w:pPr>
      <w:r w:rsidRPr="00BD0D46">
        <w:t>Срок реа</w:t>
      </w:r>
      <w:r w:rsidR="004E4F40" w:rsidRPr="00BD0D46">
        <w:t>лизации подпрограммы – 2014-2024</w:t>
      </w:r>
      <w:r w:rsidRPr="00BD0D46">
        <w:t xml:space="preserve">  годы</w:t>
      </w:r>
      <w:r w:rsidR="004E4F40" w:rsidRPr="00BD0D46">
        <w:t>.</w:t>
      </w:r>
    </w:p>
    <w:p w:rsidR="005F0CC9" w:rsidRPr="00BD0D46" w:rsidRDefault="005F0CC9" w:rsidP="005F0CC9">
      <w:pPr>
        <w:contextualSpacing/>
        <w:rPr>
          <w:sz w:val="28"/>
          <w:szCs w:val="28"/>
        </w:rPr>
        <w:sectPr w:rsidR="005F0CC9" w:rsidRPr="00BD0D46" w:rsidSect="00E12D17">
          <w:endnotePr>
            <w:numFmt w:val="decimal"/>
          </w:endnotePr>
          <w:pgSz w:w="11907" w:h="16840" w:code="9"/>
          <w:pgMar w:top="1134" w:right="851" w:bottom="1134" w:left="1418" w:header="720" w:footer="720" w:gutter="0"/>
          <w:pgNumType w:start="1"/>
          <w:cols w:space="720"/>
          <w:titlePg/>
          <w:docGrid w:linePitch="272"/>
        </w:sectPr>
      </w:pPr>
    </w:p>
    <w:p w:rsidR="00152B1B" w:rsidRPr="00BD0D46" w:rsidRDefault="00A8391C" w:rsidP="00A8391C">
      <w:pPr>
        <w:jc w:val="center"/>
        <w:rPr>
          <w:b/>
        </w:rPr>
      </w:pPr>
      <w:r w:rsidRPr="00BD0D46">
        <w:rPr>
          <w:b/>
        </w:rPr>
        <w:lastRenderedPageBreak/>
        <w:t xml:space="preserve">                                                                                                               </w:t>
      </w:r>
    </w:p>
    <w:p w:rsidR="00AF599F" w:rsidRPr="00BD0D46" w:rsidRDefault="00AF599F" w:rsidP="00AF599F">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№3</w:t>
      </w:r>
    </w:p>
    <w:p w:rsidR="00AF599F" w:rsidRPr="00BD0D46" w:rsidRDefault="00AF599F" w:rsidP="00AF599F">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AF599F" w:rsidRPr="00BD0D46" w:rsidRDefault="00AF599F" w:rsidP="00AF599F">
      <w:pPr>
        <w:jc w:val="right"/>
        <w:rPr>
          <w:sz w:val="20"/>
          <w:szCs w:val="20"/>
        </w:rPr>
      </w:pPr>
      <w:r w:rsidRPr="00BD0D46">
        <w:rPr>
          <w:sz w:val="20"/>
          <w:szCs w:val="20"/>
        </w:rPr>
        <w:t xml:space="preserve">                                                                                                         Русско-Камешкирского сельсовета            </w:t>
      </w:r>
    </w:p>
    <w:p w:rsidR="00AF599F" w:rsidRPr="00BD0D46" w:rsidRDefault="00AF599F" w:rsidP="00AF599F">
      <w:pPr>
        <w:jc w:val="right"/>
        <w:rPr>
          <w:sz w:val="20"/>
          <w:szCs w:val="20"/>
        </w:rPr>
      </w:pPr>
      <w:r w:rsidRPr="00BD0D46">
        <w:rPr>
          <w:sz w:val="20"/>
          <w:szCs w:val="20"/>
        </w:rPr>
        <w:t xml:space="preserve">Камешкирского района </w:t>
      </w:r>
    </w:p>
    <w:p w:rsidR="00AF599F" w:rsidRPr="00BD0D46" w:rsidRDefault="00AF599F" w:rsidP="00AF599F">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152B1B" w:rsidRPr="00BD0D46" w:rsidRDefault="00152B1B" w:rsidP="00A8391C">
      <w:pPr>
        <w:jc w:val="center"/>
        <w:rPr>
          <w:b/>
        </w:rPr>
      </w:pPr>
    </w:p>
    <w:p w:rsidR="00152B1B" w:rsidRPr="00BD0D46" w:rsidRDefault="00152B1B" w:rsidP="00152B1B">
      <w:pPr>
        <w:jc w:val="center"/>
        <w:rPr>
          <w:sz w:val="20"/>
          <w:szCs w:val="20"/>
        </w:rPr>
      </w:pPr>
      <w:r w:rsidRPr="00BD0D46">
        <w:rPr>
          <w:b/>
        </w:rPr>
        <w:t xml:space="preserve">                                                                                                                                                                                                         </w:t>
      </w:r>
      <w:r w:rsidRPr="00BD0D46">
        <w:rPr>
          <w:b/>
          <w:sz w:val="20"/>
          <w:szCs w:val="20"/>
        </w:rPr>
        <w:t xml:space="preserve">             </w:t>
      </w:r>
      <w:r w:rsidRPr="00BD0D46">
        <w:rPr>
          <w:sz w:val="20"/>
          <w:szCs w:val="20"/>
        </w:rPr>
        <w:t xml:space="preserve">Приложение </w:t>
      </w:r>
      <w:r w:rsidR="001275A4" w:rsidRPr="00BD0D46">
        <w:rPr>
          <w:sz w:val="20"/>
          <w:szCs w:val="20"/>
        </w:rPr>
        <w:t>№</w:t>
      </w:r>
      <w:r w:rsidRPr="00BD0D46">
        <w:rPr>
          <w:sz w:val="20"/>
          <w:szCs w:val="20"/>
        </w:rPr>
        <w:t xml:space="preserve">3 </w:t>
      </w:r>
    </w:p>
    <w:p w:rsidR="00152B1B" w:rsidRPr="00BD0D46" w:rsidRDefault="00152B1B" w:rsidP="00152B1B">
      <w:pPr>
        <w:jc w:val="right"/>
        <w:rPr>
          <w:sz w:val="20"/>
          <w:szCs w:val="20"/>
        </w:rPr>
      </w:pPr>
      <w:r w:rsidRPr="00BD0D46">
        <w:rPr>
          <w:sz w:val="20"/>
          <w:szCs w:val="20"/>
        </w:rPr>
        <w:t xml:space="preserve">к муниципальной программе </w:t>
      </w:r>
    </w:p>
    <w:p w:rsidR="00152B1B" w:rsidRPr="00BD0D46" w:rsidRDefault="00152B1B" w:rsidP="00152B1B">
      <w:pPr>
        <w:jc w:val="right"/>
        <w:rPr>
          <w:sz w:val="20"/>
          <w:szCs w:val="20"/>
        </w:rPr>
      </w:pPr>
      <w:r w:rsidRPr="00BD0D46">
        <w:rPr>
          <w:sz w:val="20"/>
          <w:szCs w:val="20"/>
        </w:rPr>
        <w:t xml:space="preserve">«Развитие гражданского общества на территории </w:t>
      </w:r>
    </w:p>
    <w:p w:rsidR="00152B1B" w:rsidRPr="00BD0D46" w:rsidRDefault="00152B1B" w:rsidP="00152B1B">
      <w:pPr>
        <w:jc w:val="right"/>
        <w:rPr>
          <w:sz w:val="20"/>
          <w:szCs w:val="20"/>
        </w:rPr>
      </w:pPr>
      <w:r w:rsidRPr="00BD0D46">
        <w:rPr>
          <w:sz w:val="20"/>
          <w:szCs w:val="20"/>
        </w:rPr>
        <w:t>Русско-Камешкирского сельсовета</w:t>
      </w:r>
    </w:p>
    <w:p w:rsidR="00152B1B" w:rsidRPr="00BD0D46" w:rsidRDefault="00152B1B" w:rsidP="00152B1B">
      <w:pPr>
        <w:jc w:val="right"/>
        <w:rPr>
          <w:sz w:val="20"/>
          <w:szCs w:val="20"/>
        </w:rPr>
      </w:pPr>
      <w:r w:rsidRPr="00BD0D46">
        <w:rPr>
          <w:sz w:val="20"/>
          <w:szCs w:val="20"/>
        </w:rPr>
        <w:t>Камешкирского района  Пензенской области</w:t>
      </w:r>
      <w:r w:rsidR="00AF599F" w:rsidRPr="00BD0D46">
        <w:rPr>
          <w:sz w:val="20"/>
          <w:szCs w:val="20"/>
        </w:rPr>
        <w:t>»</w:t>
      </w:r>
      <w:r w:rsidRPr="00BD0D46">
        <w:rPr>
          <w:sz w:val="20"/>
          <w:szCs w:val="20"/>
        </w:rPr>
        <w:t xml:space="preserve"> </w:t>
      </w:r>
    </w:p>
    <w:p w:rsidR="00152B1B" w:rsidRPr="00BD0D46" w:rsidRDefault="00152B1B" w:rsidP="00152B1B">
      <w:pPr>
        <w:jc w:val="center"/>
        <w:rPr>
          <w:b/>
          <w:bCs/>
        </w:rPr>
      </w:pPr>
      <w:r w:rsidRPr="00BD0D46">
        <w:rPr>
          <w:b/>
          <w:bCs/>
        </w:rPr>
        <w:t xml:space="preserve">П Е Р Е Ч Е Н Ь </w:t>
      </w:r>
    </w:p>
    <w:p w:rsidR="00152B1B" w:rsidRPr="00BD0D46" w:rsidRDefault="00152B1B" w:rsidP="00152B1B">
      <w:pPr>
        <w:jc w:val="center"/>
        <w:rPr>
          <w:u w:val="single"/>
        </w:rPr>
      </w:pPr>
      <w:r w:rsidRPr="00BD0D46">
        <w:rPr>
          <w:b/>
          <w:bCs/>
        </w:rPr>
        <w:t>целевых показателей муниципальной программы Камешкирского района Пензенской области</w:t>
      </w:r>
      <w:r w:rsidRPr="00BD0D46">
        <w:rPr>
          <w:b/>
        </w:rPr>
        <w:t xml:space="preserve">  </w:t>
      </w:r>
    </w:p>
    <w:p w:rsidR="00152B1B" w:rsidRPr="00BD0D46" w:rsidRDefault="00152B1B" w:rsidP="00152B1B">
      <w:pPr>
        <w:jc w:val="center"/>
        <w:rPr>
          <w:b/>
        </w:rPr>
      </w:pPr>
      <w:r w:rsidRPr="00BD0D46">
        <w:rPr>
          <w:b/>
        </w:rPr>
        <w:t>«</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152B1B" w:rsidRPr="00BD0D46" w:rsidRDefault="00152B1B" w:rsidP="00152B1B">
      <w:pPr>
        <w:jc w:val="center"/>
        <w:rPr>
          <w:b/>
          <w:sz w:val="28"/>
          <w:szCs w:val="28"/>
        </w:rPr>
      </w:pPr>
    </w:p>
    <w:tbl>
      <w:tblPr>
        <w:tblW w:w="1134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57"/>
        <w:gridCol w:w="28"/>
        <w:gridCol w:w="5289"/>
        <w:gridCol w:w="1307"/>
        <w:gridCol w:w="17"/>
        <w:gridCol w:w="1632"/>
        <w:gridCol w:w="2410"/>
      </w:tblGrid>
      <w:tr w:rsidR="00152B1B" w:rsidRPr="00BD0D46" w:rsidTr="00F420F1">
        <w:tc>
          <w:tcPr>
            <w:tcW w:w="5974" w:type="dxa"/>
            <w:gridSpan w:val="3"/>
          </w:tcPr>
          <w:p w:rsidR="00152B1B" w:rsidRPr="00BD0D46" w:rsidRDefault="00152B1B" w:rsidP="00687C4B">
            <w:pPr>
              <w:jc w:val="center"/>
            </w:pPr>
            <w:r w:rsidRPr="00BD0D46">
              <w:t>Ответственный исполнитель</w:t>
            </w:r>
          </w:p>
        </w:tc>
        <w:tc>
          <w:tcPr>
            <w:tcW w:w="5366" w:type="dxa"/>
            <w:gridSpan w:val="4"/>
          </w:tcPr>
          <w:p w:rsidR="00152B1B" w:rsidRPr="00BD0D46" w:rsidRDefault="00152B1B" w:rsidP="00687C4B">
            <w:pPr>
              <w:jc w:val="center"/>
              <w:rPr>
                <w:b/>
              </w:rPr>
            </w:pPr>
            <w:r w:rsidRPr="00BD0D46">
              <w:rPr>
                <w:b/>
              </w:rPr>
              <w:t>Администрация Русско-Камешкирского сельсовета Камешкирского района</w:t>
            </w:r>
          </w:p>
          <w:p w:rsidR="00152B1B" w:rsidRPr="00BD0D46" w:rsidRDefault="00152B1B" w:rsidP="00687C4B">
            <w:pPr>
              <w:jc w:val="center"/>
            </w:pPr>
          </w:p>
        </w:tc>
      </w:tr>
      <w:tr w:rsidR="00152B1B" w:rsidRPr="00BD0D46" w:rsidTr="00F420F1">
        <w:tc>
          <w:tcPr>
            <w:tcW w:w="685" w:type="dxa"/>
            <w:gridSpan w:val="2"/>
            <w:vMerge w:val="restart"/>
          </w:tcPr>
          <w:p w:rsidR="00152B1B" w:rsidRPr="00BD0D46" w:rsidRDefault="00152B1B" w:rsidP="00687C4B">
            <w:pPr>
              <w:jc w:val="center"/>
            </w:pPr>
            <w:r w:rsidRPr="00BD0D46">
              <w:t>№ п\п</w:t>
            </w:r>
          </w:p>
        </w:tc>
        <w:tc>
          <w:tcPr>
            <w:tcW w:w="5289" w:type="dxa"/>
            <w:vMerge w:val="restart"/>
          </w:tcPr>
          <w:p w:rsidR="00152B1B" w:rsidRPr="00BD0D46" w:rsidRDefault="00152B1B" w:rsidP="00687C4B">
            <w:pPr>
              <w:jc w:val="center"/>
            </w:pPr>
            <w:r w:rsidRPr="00BD0D46">
              <w:t xml:space="preserve">Наименование целевого показателя </w:t>
            </w:r>
          </w:p>
        </w:tc>
        <w:tc>
          <w:tcPr>
            <w:tcW w:w="1324" w:type="dxa"/>
            <w:gridSpan w:val="2"/>
            <w:vMerge w:val="restart"/>
          </w:tcPr>
          <w:p w:rsidR="00152B1B" w:rsidRPr="00BD0D46" w:rsidRDefault="00152B1B" w:rsidP="00687C4B">
            <w:pPr>
              <w:jc w:val="center"/>
            </w:pPr>
            <w:r w:rsidRPr="00BD0D46">
              <w:t>Единица измерения</w:t>
            </w:r>
          </w:p>
        </w:tc>
        <w:tc>
          <w:tcPr>
            <w:tcW w:w="4042" w:type="dxa"/>
            <w:gridSpan w:val="2"/>
          </w:tcPr>
          <w:p w:rsidR="00152B1B" w:rsidRPr="00BD0D46" w:rsidRDefault="00152B1B" w:rsidP="00687C4B">
            <w:pPr>
              <w:jc w:val="center"/>
            </w:pPr>
            <w:r w:rsidRPr="00BD0D46">
              <w:t xml:space="preserve">Значения целевых показателей </w:t>
            </w:r>
          </w:p>
        </w:tc>
      </w:tr>
      <w:tr w:rsidR="00F420F1" w:rsidRPr="00BD0D46" w:rsidTr="00F420F1">
        <w:trPr>
          <w:trHeight w:val="367"/>
        </w:trPr>
        <w:tc>
          <w:tcPr>
            <w:tcW w:w="685" w:type="dxa"/>
            <w:gridSpan w:val="2"/>
            <w:vMerge/>
          </w:tcPr>
          <w:p w:rsidR="00F420F1" w:rsidRPr="00BD0D46" w:rsidRDefault="00F420F1" w:rsidP="00687C4B">
            <w:pPr>
              <w:jc w:val="right"/>
            </w:pPr>
          </w:p>
        </w:tc>
        <w:tc>
          <w:tcPr>
            <w:tcW w:w="5289" w:type="dxa"/>
            <w:vMerge/>
          </w:tcPr>
          <w:p w:rsidR="00F420F1" w:rsidRPr="00BD0D46" w:rsidRDefault="00F420F1" w:rsidP="00687C4B">
            <w:pPr>
              <w:jc w:val="right"/>
            </w:pPr>
          </w:p>
        </w:tc>
        <w:tc>
          <w:tcPr>
            <w:tcW w:w="1324" w:type="dxa"/>
            <w:gridSpan w:val="2"/>
            <w:vMerge/>
          </w:tcPr>
          <w:p w:rsidR="00F420F1" w:rsidRPr="00BD0D46" w:rsidRDefault="00F420F1" w:rsidP="00687C4B">
            <w:pPr>
              <w:jc w:val="right"/>
            </w:pPr>
          </w:p>
        </w:tc>
        <w:tc>
          <w:tcPr>
            <w:tcW w:w="1632" w:type="dxa"/>
          </w:tcPr>
          <w:p w:rsidR="00F420F1" w:rsidRPr="00BD0D46" w:rsidRDefault="00F420F1" w:rsidP="00687C4B">
            <w:pPr>
              <w:jc w:val="center"/>
            </w:pPr>
            <w:r w:rsidRPr="00BD0D46">
              <w:t>2014</w:t>
            </w:r>
          </w:p>
        </w:tc>
        <w:tc>
          <w:tcPr>
            <w:tcW w:w="2410" w:type="dxa"/>
          </w:tcPr>
          <w:p w:rsidR="00F420F1" w:rsidRPr="00BD0D46" w:rsidRDefault="00F420F1" w:rsidP="00152B1B">
            <w:pPr>
              <w:jc w:val="center"/>
            </w:pPr>
            <w:r w:rsidRPr="00BD0D46">
              <w:t>2015</w:t>
            </w:r>
          </w:p>
        </w:tc>
      </w:tr>
      <w:tr w:rsidR="00152B1B" w:rsidRPr="00BD0D46" w:rsidTr="00F420F1">
        <w:tc>
          <w:tcPr>
            <w:tcW w:w="11340" w:type="dxa"/>
            <w:gridSpan w:val="7"/>
          </w:tcPr>
          <w:p w:rsidR="00152B1B" w:rsidRPr="00BD0D46" w:rsidRDefault="00152B1B" w:rsidP="004E4F40">
            <w:pPr>
              <w:jc w:val="center"/>
              <w:rPr>
                <w:b/>
              </w:rPr>
            </w:pPr>
            <w:r w:rsidRPr="00BD0D46">
              <w:rPr>
                <w:b/>
                <w:spacing w:val="-2"/>
              </w:rPr>
              <w:t xml:space="preserve">Развитие гражданского общества на территории  </w:t>
            </w:r>
            <w:r w:rsidRPr="00BD0D46">
              <w:rPr>
                <w:b/>
              </w:rPr>
              <w:t>Русско-Камешкирского</w:t>
            </w:r>
            <w:r w:rsidRPr="00BD0D46">
              <w:t xml:space="preserve"> </w:t>
            </w:r>
            <w:r w:rsidRPr="00BD0D46">
              <w:rPr>
                <w:b/>
                <w:spacing w:val="-2"/>
              </w:rPr>
              <w:t xml:space="preserve">сельсовета Камешкирского района Пензенской области </w:t>
            </w:r>
          </w:p>
        </w:tc>
      </w:tr>
      <w:tr w:rsidR="00F420F1" w:rsidRPr="00BD0D46" w:rsidTr="00F420F1">
        <w:tc>
          <w:tcPr>
            <w:tcW w:w="657" w:type="dxa"/>
            <w:tcBorders>
              <w:right w:val="single" w:sz="4" w:space="0" w:color="auto"/>
            </w:tcBorders>
          </w:tcPr>
          <w:p w:rsidR="00F420F1" w:rsidRPr="00BD0D46" w:rsidRDefault="00F420F1" w:rsidP="00687C4B">
            <w:pPr>
              <w:jc w:val="center"/>
              <w:rPr>
                <w:spacing w:val="-2"/>
              </w:rPr>
            </w:pPr>
          </w:p>
        </w:tc>
        <w:tc>
          <w:tcPr>
            <w:tcW w:w="5317" w:type="dxa"/>
            <w:gridSpan w:val="2"/>
            <w:tcBorders>
              <w:left w:val="single" w:sz="4" w:space="0" w:color="auto"/>
              <w:right w:val="single" w:sz="4" w:space="0" w:color="auto"/>
            </w:tcBorders>
          </w:tcPr>
          <w:p w:rsidR="00F420F1" w:rsidRPr="00BD0D46" w:rsidRDefault="00F420F1" w:rsidP="00687C4B">
            <w:pPr>
              <w:jc w:val="center"/>
              <w:rPr>
                <w:b/>
                <w:spacing w:val="-2"/>
              </w:rPr>
            </w:pPr>
            <w:r w:rsidRPr="00BD0D46">
              <w:rPr>
                <w:b/>
                <w:spacing w:val="-2"/>
              </w:rPr>
              <w:t>Эффективность  развития гражданского общества</w:t>
            </w:r>
          </w:p>
        </w:tc>
        <w:tc>
          <w:tcPr>
            <w:tcW w:w="1307" w:type="dxa"/>
            <w:tcBorders>
              <w:left w:val="single" w:sz="4" w:space="0" w:color="auto"/>
              <w:right w:val="single" w:sz="4" w:space="0" w:color="auto"/>
            </w:tcBorders>
            <w:vAlign w:val="center"/>
          </w:tcPr>
          <w:p w:rsidR="00F420F1" w:rsidRPr="00BD0D46" w:rsidRDefault="00F420F1" w:rsidP="00687C4B">
            <w:pPr>
              <w:jc w:val="center"/>
              <w:rPr>
                <w:spacing w:val="-2"/>
              </w:rPr>
            </w:pPr>
            <w:r w:rsidRPr="00BD0D46">
              <w:rPr>
                <w:spacing w:val="-2"/>
              </w:rPr>
              <w:t>%</w:t>
            </w:r>
          </w:p>
        </w:tc>
        <w:tc>
          <w:tcPr>
            <w:tcW w:w="1649" w:type="dxa"/>
            <w:gridSpan w:val="2"/>
            <w:tcBorders>
              <w:left w:val="single" w:sz="4" w:space="0" w:color="auto"/>
              <w:right w:val="single" w:sz="4" w:space="0" w:color="auto"/>
            </w:tcBorders>
            <w:vAlign w:val="center"/>
          </w:tcPr>
          <w:p w:rsidR="00F420F1" w:rsidRPr="00BD0D46" w:rsidRDefault="00F420F1" w:rsidP="00687C4B">
            <w:pPr>
              <w:jc w:val="center"/>
            </w:pPr>
          </w:p>
        </w:tc>
        <w:tc>
          <w:tcPr>
            <w:tcW w:w="2410" w:type="dxa"/>
            <w:tcBorders>
              <w:left w:val="single" w:sz="4" w:space="0" w:color="auto"/>
            </w:tcBorders>
            <w:vAlign w:val="center"/>
          </w:tcPr>
          <w:p w:rsidR="00F420F1" w:rsidRPr="00BD0D46" w:rsidRDefault="00F420F1" w:rsidP="00687C4B">
            <w:pPr>
              <w:jc w:val="center"/>
            </w:pPr>
          </w:p>
        </w:tc>
      </w:tr>
      <w:tr w:rsidR="00152B1B" w:rsidRPr="00BD0D46" w:rsidTr="00F420F1">
        <w:tc>
          <w:tcPr>
            <w:tcW w:w="11340" w:type="dxa"/>
            <w:gridSpan w:val="7"/>
          </w:tcPr>
          <w:p w:rsidR="00152B1B" w:rsidRPr="00BD0D46" w:rsidRDefault="00152B1B" w:rsidP="004E4F40">
            <w:pPr>
              <w:jc w:val="center"/>
              <w:rPr>
                <w:b/>
              </w:rPr>
            </w:pPr>
            <w:r w:rsidRPr="00BD0D46">
              <w:rPr>
                <w:b/>
              </w:rPr>
              <w:t>Подпрограмма 1. «Снижение административных барьеров и повышение качества предоставления государственных и муниципальных услуг»</w:t>
            </w:r>
          </w:p>
        </w:tc>
      </w:tr>
      <w:tr w:rsidR="00F420F1" w:rsidRPr="00BD0D46" w:rsidTr="00F420F1">
        <w:tc>
          <w:tcPr>
            <w:tcW w:w="685" w:type="dxa"/>
            <w:gridSpan w:val="2"/>
          </w:tcPr>
          <w:p w:rsidR="00F420F1" w:rsidRPr="00BD0D46" w:rsidRDefault="00F420F1" w:rsidP="00687C4B">
            <w:r w:rsidRPr="00BD0D46">
              <w:t>1</w:t>
            </w:r>
          </w:p>
        </w:tc>
        <w:tc>
          <w:tcPr>
            <w:tcW w:w="5289" w:type="dxa"/>
          </w:tcPr>
          <w:p w:rsidR="00F420F1" w:rsidRPr="00BD0D46" w:rsidRDefault="00F420F1" w:rsidP="00687C4B">
            <w:r w:rsidRPr="00BD0D46">
              <w:t>Увеличение доли муниципальных  услуг (функций) включенных в Реестр муниципальных услуг (функций) Русско-Камешкирского сельсовета  Кампшкирского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324" w:type="dxa"/>
            <w:gridSpan w:val="2"/>
            <w:vAlign w:val="center"/>
          </w:tcPr>
          <w:p w:rsidR="00F420F1" w:rsidRPr="00BD0D46" w:rsidRDefault="00F420F1" w:rsidP="00687C4B">
            <w:pPr>
              <w:jc w:val="center"/>
            </w:pPr>
            <w:r w:rsidRPr="00BD0D46">
              <w:t>%</w:t>
            </w:r>
          </w:p>
        </w:tc>
        <w:tc>
          <w:tcPr>
            <w:tcW w:w="1632" w:type="dxa"/>
            <w:vAlign w:val="center"/>
          </w:tcPr>
          <w:p w:rsidR="00F420F1" w:rsidRPr="00BD0D46" w:rsidRDefault="00F420F1" w:rsidP="00687C4B">
            <w:pPr>
              <w:jc w:val="center"/>
            </w:pPr>
            <w:r w:rsidRPr="00BD0D46">
              <w:t>100</w:t>
            </w:r>
          </w:p>
        </w:tc>
        <w:tc>
          <w:tcPr>
            <w:tcW w:w="2410" w:type="dxa"/>
            <w:vAlign w:val="center"/>
          </w:tcPr>
          <w:p w:rsidR="00F420F1" w:rsidRPr="00BD0D46" w:rsidRDefault="00F420F1" w:rsidP="00152B1B">
            <w:pPr>
              <w:jc w:val="center"/>
            </w:pPr>
            <w:r w:rsidRPr="00BD0D46">
              <w:t>100</w:t>
            </w:r>
          </w:p>
        </w:tc>
      </w:tr>
      <w:tr w:rsidR="00F420F1" w:rsidRPr="00BD0D46" w:rsidTr="00F420F1">
        <w:tc>
          <w:tcPr>
            <w:tcW w:w="685" w:type="dxa"/>
            <w:gridSpan w:val="2"/>
          </w:tcPr>
          <w:p w:rsidR="00F420F1" w:rsidRPr="00BD0D46" w:rsidRDefault="00F420F1" w:rsidP="00687C4B">
            <w:r w:rsidRPr="00BD0D46">
              <w:lastRenderedPageBreak/>
              <w:t>2</w:t>
            </w:r>
          </w:p>
        </w:tc>
        <w:tc>
          <w:tcPr>
            <w:tcW w:w="5289" w:type="dxa"/>
          </w:tcPr>
          <w:p w:rsidR="00F420F1" w:rsidRPr="00BD0D46" w:rsidRDefault="00F420F1" w:rsidP="00687C4B">
            <w:r w:rsidRPr="00BD0D46">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1324" w:type="dxa"/>
            <w:gridSpan w:val="2"/>
            <w:vAlign w:val="center"/>
          </w:tcPr>
          <w:p w:rsidR="00F420F1" w:rsidRPr="00BD0D46" w:rsidRDefault="00F420F1" w:rsidP="00687C4B">
            <w:pPr>
              <w:jc w:val="center"/>
            </w:pPr>
            <w:r w:rsidRPr="00BD0D46">
              <w:t>%</w:t>
            </w:r>
          </w:p>
        </w:tc>
        <w:tc>
          <w:tcPr>
            <w:tcW w:w="1632" w:type="dxa"/>
            <w:vAlign w:val="center"/>
          </w:tcPr>
          <w:p w:rsidR="00F420F1" w:rsidRPr="00BD0D46" w:rsidRDefault="00F420F1" w:rsidP="00687C4B">
            <w:pPr>
              <w:jc w:val="center"/>
            </w:pPr>
            <w:r w:rsidRPr="00BD0D46">
              <w:t>100</w:t>
            </w:r>
          </w:p>
        </w:tc>
        <w:tc>
          <w:tcPr>
            <w:tcW w:w="2410" w:type="dxa"/>
            <w:vAlign w:val="center"/>
          </w:tcPr>
          <w:p w:rsidR="00F420F1" w:rsidRPr="00BD0D46" w:rsidRDefault="00F420F1" w:rsidP="00687C4B">
            <w:pPr>
              <w:jc w:val="center"/>
            </w:pPr>
            <w:r w:rsidRPr="00BD0D46">
              <w:t>100</w:t>
            </w:r>
          </w:p>
        </w:tc>
      </w:tr>
      <w:tr w:rsidR="00F420F1" w:rsidRPr="00BD0D46" w:rsidTr="00F420F1">
        <w:tc>
          <w:tcPr>
            <w:tcW w:w="685" w:type="dxa"/>
            <w:gridSpan w:val="2"/>
          </w:tcPr>
          <w:p w:rsidR="00F420F1" w:rsidRPr="00BD0D46" w:rsidRDefault="00F420F1" w:rsidP="00687C4B">
            <w:r w:rsidRPr="00BD0D46">
              <w:t>3</w:t>
            </w:r>
          </w:p>
        </w:tc>
        <w:tc>
          <w:tcPr>
            <w:tcW w:w="5289" w:type="dxa"/>
          </w:tcPr>
          <w:p w:rsidR="00F420F1" w:rsidRPr="00BD0D46" w:rsidRDefault="00F420F1" w:rsidP="00687C4B">
            <w:r w:rsidRPr="00BD0D46">
              <w:t>Увеличение доли заявителей, удовлетворенных качеством услуг представленных на базе МФЦ (%).</w:t>
            </w:r>
          </w:p>
        </w:tc>
        <w:tc>
          <w:tcPr>
            <w:tcW w:w="1324" w:type="dxa"/>
            <w:gridSpan w:val="2"/>
            <w:vAlign w:val="center"/>
          </w:tcPr>
          <w:p w:rsidR="00F420F1" w:rsidRPr="00BD0D46" w:rsidRDefault="00F420F1" w:rsidP="00687C4B">
            <w:pPr>
              <w:jc w:val="center"/>
            </w:pPr>
            <w:r w:rsidRPr="00BD0D46">
              <w:t>%</w:t>
            </w:r>
          </w:p>
        </w:tc>
        <w:tc>
          <w:tcPr>
            <w:tcW w:w="1632" w:type="dxa"/>
            <w:vAlign w:val="center"/>
          </w:tcPr>
          <w:p w:rsidR="00F420F1" w:rsidRPr="00BD0D46" w:rsidRDefault="00F420F1" w:rsidP="00687C4B">
            <w:pPr>
              <w:jc w:val="center"/>
            </w:pPr>
            <w:r w:rsidRPr="00BD0D46">
              <w:t>100</w:t>
            </w:r>
          </w:p>
        </w:tc>
        <w:tc>
          <w:tcPr>
            <w:tcW w:w="2410" w:type="dxa"/>
            <w:vAlign w:val="center"/>
          </w:tcPr>
          <w:p w:rsidR="00F420F1" w:rsidRPr="00BD0D46" w:rsidRDefault="00F420F1" w:rsidP="00687C4B">
            <w:pPr>
              <w:jc w:val="center"/>
            </w:pPr>
            <w:r w:rsidRPr="00BD0D46">
              <w:t>100</w:t>
            </w:r>
          </w:p>
        </w:tc>
      </w:tr>
      <w:tr w:rsidR="00152B1B" w:rsidRPr="00BD0D46" w:rsidTr="00F420F1">
        <w:trPr>
          <w:trHeight w:val="636"/>
        </w:trPr>
        <w:tc>
          <w:tcPr>
            <w:tcW w:w="11340" w:type="dxa"/>
            <w:gridSpan w:val="7"/>
          </w:tcPr>
          <w:p w:rsidR="00152B1B" w:rsidRPr="00BD0D46" w:rsidRDefault="00152B1B" w:rsidP="00687C4B">
            <w:pPr>
              <w:jc w:val="center"/>
              <w:rPr>
                <w:b/>
              </w:rPr>
            </w:pPr>
            <w:r w:rsidRPr="00BD0D46">
              <w:rPr>
                <w:b/>
              </w:rPr>
              <w:t xml:space="preserve">Подпрограмма 2 «Поддержка развития местного самоуправления </w:t>
            </w:r>
          </w:p>
          <w:p w:rsidR="00152B1B" w:rsidRPr="00BD0D46" w:rsidRDefault="00152B1B" w:rsidP="004E4F40">
            <w:pPr>
              <w:jc w:val="center"/>
              <w:rPr>
                <w:b/>
              </w:rPr>
            </w:pPr>
            <w:r w:rsidRPr="00BD0D46">
              <w:rPr>
                <w:b/>
              </w:rPr>
              <w:t>и муниципальной службы в  Русско-Камешкирском сельсовете Камешкирского района Пензенской области»</w:t>
            </w:r>
          </w:p>
        </w:tc>
      </w:tr>
      <w:tr w:rsidR="00F420F1" w:rsidRPr="00BD0D46" w:rsidTr="00F420F1">
        <w:trPr>
          <w:trHeight w:val="289"/>
        </w:trPr>
        <w:tc>
          <w:tcPr>
            <w:tcW w:w="685" w:type="dxa"/>
            <w:gridSpan w:val="2"/>
          </w:tcPr>
          <w:p w:rsidR="00F420F1" w:rsidRPr="00BD0D46" w:rsidRDefault="00F420F1" w:rsidP="00687C4B">
            <w:pPr>
              <w:jc w:val="center"/>
            </w:pPr>
            <w:r w:rsidRPr="00BD0D46">
              <w:t>1</w:t>
            </w:r>
          </w:p>
        </w:tc>
        <w:tc>
          <w:tcPr>
            <w:tcW w:w="5289" w:type="dxa"/>
          </w:tcPr>
          <w:p w:rsidR="00F420F1" w:rsidRPr="00BD0D46" w:rsidRDefault="00F420F1" w:rsidP="00687C4B">
            <w:r w:rsidRPr="00BD0D46">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w:t>
            </w:r>
          </w:p>
          <w:p w:rsidR="00F420F1" w:rsidRPr="00BD0D46" w:rsidRDefault="00F420F1" w:rsidP="00687C4B">
            <w:r w:rsidRPr="00BD0D46">
              <w:t>в % к предыдущему году</w:t>
            </w:r>
          </w:p>
        </w:tc>
        <w:tc>
          <w:tcPr>
            <w:tcW w:w="1324" w:type="dxa"/>
            <w:gridSpan w:val="2"/>
          </w:tcPr>
          <w:p w:rsidR="00F420F1" w:rsidRPr="00BD0D46" w:rsidRDefault="00F420F1" w:rsidP="00687C4B">
            <w:pPr>
              <w:jc w:val="center"/>
            </w:pPr>
            <w:r w:rsidRPr="00BD0D46">
              <w:t>%</w:t>
            </w:r>
          </w:p>
        </w:tc>
        <w:tc>
          <w:tcPr>
            <w:tcW w:w="1632" w:type="dxa"/>
            <w:vAlign w:val="center"/>
          </w:tcPr>
          <w:p w:rsidR="00F420F1" w:rsidRPr="00BD0D46" w:rsidRDefault="00F420F1" w:rsidP="00687C4B">
            <w:pPr>
              <w:jc w:val="center"/>
            </w:pPr>
            <w:r w:rsidRPr="00BD0D46">
              <w:t>100</w:t>
            </w:r>
          </w:p>
        </w:tc>
        <w:tc>
          <w:tcPr>
            <w:tcW w:w="2410" w:type="dxa"/>
            <w:vAlign w:val="center"/>
          </w:tcPr>
          <w:p w:rsidR="00F420F1" w:rsidRPr="00BD0D46" w:rsidRDefault="00F420F1" w:rsidP="00687C4B">
            <w:pPr>
              <w:jc w:val="center"/>
            </w:pPr>
            <w:r w:rsidRPr="00BD0D46">
              <w:t>100</w:t>
            </w:r>
          </w:p>
        </w:tc>
      </w:tr>
      <w:tr w:rsidR="00F420F1" w:rsidRPr="00BD0D46" w:rsidTr="00F420F1">
        <w:trPr>
          <w:trHeight w:val="289"/>
        </w:trPr>
        <w:tc>
          <w:tcPr>
            <w:tcW w:w="685" w:type="dxa"/>
            <w:gridSpan w:val="2"/>
          </w:tcPr>
          <w:p w:rsidR="00F420F1" w:rsidRPr="00BD0D46" w:rsidRDefault="00F420F1" w:rsidP="00687C4B">
            <w:pPr>
              <w:jc w:val="center"/>
            </w:pPr>
            <w:r w:rsidRPr="00BD0D46">
              <w:t>2</w:t>
            </w:r>
          </w:p>
        </w:tc>
        <w:tc>
          <w:tcPr>
            <w:tcW w:w="5289" w:type="dxa"/>
          </w:tcPr>
          <w:p w:rsidR="00F420F1" w:rsidRPr="00BD0D46" w:rsidRDefault="00F420F1" w:rsidP="00687C4B">
            <w:r w:rsidRPr="00BD0D46">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1324" w:type="dxa"/>
            <w:gridSpan w:val="2"/>
          </w:tcPr>
          <w:p w:rsidR="00F420F1" w:rsidRPr="00BD0D46" w:rsidRDefault="00F420F1" w:rsidP="00687C4B">
            <w:pPr>
              <w:jc w:val="center"/>
            </w:pPr>
            <w:r w:rsidRPr="00BD0D46">
              <w:t>%</w:t>
            </w:r>
          </w:p>
        </w:tc>
        <w:tc>
          <w:tcPr>
            <w:tcW w:w="1632" w:type="dxa"/>
            <w:vAlign w:val="center"/>
          </w:tcPr>
          <w:p w:rsidR="00F420F1" w:rsidRPr="00BD0D46" w:rsidRDefault="00F420F1" w:rsidP="00687C4B">
            <w:pPr>
              <w:jc w:val="center"/>
            </w:pPr>
            <w:r w:rsidRPr="00BD0D46">
              <w:t>100</w:t>
            </w:r>
          </w:p>
        </w:tc>
        <w:tc>
          <w:tcPr>
            <w:tcW w:w="2410" w:type="dxa"/>
            <w:vAlign w:val="center"/>
          </w:tcPr>
          <w:p w:rsidR="00F420F1" w:rsidRPr="00BD0D46" w:rsidRDefault="00F420F1" w:rsidP="00687C4B">
            <w:pPr>
              <w:jc w:val="center"/>
            </w:pPr>
            <w:r w:rsidRPr="00BD0D46">
              <w:t>100</w:t>
            </w:r>
          </w:p>
        </w:tc>
      </w:tr>
      <w:tr w:rsidR="00F420F1" w:rsidRPr="00BD0D46" w:rsidTr="00F420F1">
        <w:trPr>
          <w:trHeight w:val="289"/>
        </w:trPr>
        <w:tc>
          <w:tcPr>
            <w:tcW w:w="685" w:type="dxa"/>
            <w:gridSpan w:val="2"/>
          </w:tcPr>
          <w:p w:rsidR="00F420F1" w:rsidRPr="00BD0D46" w:rsidRDefault="00F420F1" w:rsidP="00687C4B">
            <w:pPr>
              <w:jc w:val="center"/>
            </w:pPr>
            <w:r w:rsidRPr="00BD0D46">
              <w:t>3.</w:t>
            </w:r>
          </w:p>
        </w:tc>
        <w:tc>
          <w:tcPr>
            <w:tcW w:w="5289" w:type="dxa"/>
          </w:tcPr>
          <w:p w:rsidR="00F420F1" w:rsidRPr="00BD0D46" w:rsidRDefault="00F420F1" w:rsidP="00687C4B">
            <w:r w:rsidRPr="00BD0D46">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324" w:type="dxa"/>
            <w:gridSpan w:val="2"/>
          </w:tcPr>
          <w:p w:rsidR="00F420F1" w:rsidRPr="00BD0D46" w:rsidRDefault="00F420F1" w:rsidP="00687C4B">
            <w:pPr>
              <w:jc w:val="center"/>
            </w:pPr>
            <w:r w:rsidRPr="00BD0D46">
              <w:t>%</w:t>
            </w:r>
          </w:p>
        </w:tc>
        <w:tc>
          <w:tcPr>
            <w:tcW w:w="1632" w:type="dxa"/>
            <w:vAlign w:val="center"/>
          </w:tcPr>
          <w:p w:rsidR="00F420F1" w:rsidRPr="00BD0D46" w:rsidRDefault="00F420F1" w:rsidP="00687C4B">
            <w:pPr>
              <w:jc w:val="center"/>
            </w:pPr>
            <w:r w:rsidRPr="00BD0D46">
              <w:t>100</w:t>
            </w:r>
          </w:p>
        </w:tc>
        <w:tc>
          <w:tcPr>
            <w:tcW w:w="2410" w:type="dxa"/>
            <w:vAlign w:val="center"/>
          </w:tcPr>
          <w:p w:rsidR="00F420F1" w:rsidRPr="00BD0D46" w:rsidRDefault="00F420F1" w:rsidP="00687C4B">
            <w:pPr>
              <w:jc w:val="center"/>
            </w:pPr>
            <w:r w:rsidRPr="00BD0D46">
              <w:t>100</w:t>
            </w:r>
          </w:p>
        </w:tc>
      </w:tr>
      <w:tr w:rsidR="00F420F1" w:rsidRPr="00BD0D46" w:rsidTr="00F420F1">
        <w:trPr>
          <w:trHeight w:val="289"/>
        </w:trPr>
        <w:tc>
          <w:tcPr>
            <w:tcW w:w="685" w:type="dxa"/>
            <w:gridSpan w:val="2"/>
          </w:tcPr>
          <w:p w:rsidR="00F420F1" w:rsidRPr="00BD0D46" w:rsidRDefault="00F420F1" w:rsidP="00687C4B">
            <w:pPr>
              <w:jc w:val="center"/>
            </w:pPr>
            <w:r w:rsidRPr="00BD0D46">
              <w:lastRenderedPageBreak/>
              <w:t xml:space="preserve">4. </w:t>
            </w:r>
          </w:p>
        </w:tc>
        <w:tc>
          <w:tcPr>
            <w:tcW w:w="5289" w:type="dxa"/>
          </w:tcPr>
          <w:p w:rsidR="00F420F1" w:rsidRPr="00BD0D46" w:rsidRDefault="00F420F1" w:rsidP="00687C4B">
            <w:r w:rsidRPr="00BD0D46">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324" w:type="dxa"/>
            <w:gridSpan w:val="2"/>
          </w:tcPr>
          <w:p w:rsidR="00F420F1" w:rsidRPr="00BD0D46" w:rsidRDefault="00F420F1" w:rsidP="00687C4B">
            <w:pPr>
              <w:jc w:val="center"/>
            </w:pPr>
            <w:r w:rsidRPr="00BD0D46">
              <w:t>%</w:t>
            </w:r>
          </w:p>
        </w:tc>
        <w:tc>
          <w:tcPr>
            <w:tcW w:w="1632" w:type="dxa"/>
            <w:vAlign w:val="center"/>
          </w:tcPr>
          <w:p w:rsidR="00F420F1" w:rsidRPr="00BD0D46" w:rsidRDefault="00F420F1" w:rsidP="00687C4B">
            <w:pPr>
              <w:jc w:val="center"/>
            </w:pPr>
            <w:r w:rsidRPr="00BD0D46">
              <w:t>100</w:t>
            </w:r>
          </w:p>
        </w:tc>
        <w:tc>
          <w:tcPr>
            <w:tcW w:w="2410" w:type="dxa"/>
            <w:vAlign w:val="center"/>
          </w:tcPr>
          <w:p w:rsidR="00F420F1" w:rsidRPr="00BD0D46" w:rsidRDefault="00F420F1" w:rsidP="00687C4B">
            <w:pPr>
              <w:jc w:val="center"/>
            </w:pPr>
            <w:r w:rsidRPr="00BD0D46">
              <w:t>100</w:t>
            </w:r>
          </w:p>
        </w:tc>
      </w:tr>
    </w:tbl>
    <w:p w:rsidR="00152B1B" w:rsidRPr="00BD0D46" w:rsidRDefault="00152B1B" w:rsidP="00152B1B">
      <w:pPr>
        <w:jc w:val="center"/>
        <w:rPr>
          <w:b/>
        </w:rPr>
      </w:pPr>
    </w:p>
    <w:p w:rsidR="00152B1B" w:rsidRPr="00BD0D46" w:rsidRDefault="00152B1B" w:rsidP="00152B1B">
      <w:pPr>
        <w:rPr>
          <w:sz w:val="28"/>
        </w:rPr>
      </w:pPr>
    </w:p>
    <w:p w:rsidR="00152B1B" w:rsidRPr="00BD0D46" w:rsidRDefault="00152B1B" w:rsidP="00152B1B">
      <w:pPr>
        <w:rPr>
          <w:sz w:val="28"/>
        </w:rPr>
      </w:pPr>
    </w:p>
    <w:p w:rsidR="00152B1B" w:rsidRPr="00BD0D46" w:rsidRDefault="00152B1B" w:rsidP="00152B1B">
      <w:pPr>
        <w:rPr>
          <w:sz w:val="28"/>
        </w:rPr>
      </w:pPr>
    </w:p>
    <w:p w:rsidR="00152B1B" w:rsidRPr="00BD0D46" w:rsidRDefault="00152B1B" w:rsidP="00152B1B">
      <w:pPr>
        <w:rPr>
          <w:sz w:val="28"/>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Pr="00BD0D46" w:rsidRDefault="00152B1B" w:rsidP="00A8391C">
      <w:pPr>
        <w:jc w:val="center"/>
        <w:rPr>
          <w:b/>
        </w:rPr>
      </w:pPr>
    </w:p>
    <w:p w:rsidR="00152B1B" w:rsidRDefault="00152B1B" w:rsidP="00A8391C">
      <w:pPr>
        <w:jc w:val="center"/>
        <w:rPr>
          <w:b/>
        </w:rPr>
      </w:pPr>
    </w:p>
    <w:p w:rsidR="006A64D4" w:rsidRDefault="006A64D4" w:rsidP="00A8391C">
      <w:pPr>
        <w:jc w:val="center"/>
        <w:rPr>
          <w:b/>
        </w:rPr>
      </w:pPr>
    </w:p>
    <w:p w:rsidR="006A64D4" w:rsidRDefault="006A64D4" w:rsidP="00A8391C">
      <w:pPr>
        <w:jc w:val="center"/>
        <w:rPr>
          <w:b/>
        </w:rPr>
      </w:pPr>
    </w:p>
    <w:p w:rsidR="006A64D4" w:rsidRDefault="006A64D4" w:rsidP="00A8391C">
      <w:pPr>
        <w:jc w:val="center"/>
        <w:rPr>
          <w:b/>
        </w:rPr>
      </w:pPr>
    </w:p>
    <w:p w:rsidR="006A64D4" w:rsidRDefault="006A64D4" w:rsidP="00A8391C">
      <w:pPr>
        <w:jc w:val="center"/>
        <w:rPr>
          <w:b/>
        </w:rPr>
      </w:pPr>
    </w:p>
    <w:p w:rsidR="006A64D4" w:rsidRDefault="006A64D4" w:rsidP="00A8391C">
      <w:pPr>
        <w:jc w:val="center"/>
        <w:rPr>
          <w:b/>
        </w:rPr>
      </w:pPr>
    </w:p>
    <w:p w:rsidR="006A64D4" w:rsidRDefault="006A64D4" w:rsidP="00A8391C">
      <w:pPr>
        <w:jc w:val="center"/>
        <w:rPr>
          <w:b/>
        </w:rPr>
      </w:pPr>
    </w:p>
    <w:p w:rsidR="006A64D4" w:rsidRPr="00BD0D46" w:rsidRDefault="006A64D4" w:rsidP="00A8391C">
      <w:pPr>
        <w:jc w:val="center"/>
        <w:rPr>
          <w:b/>
        </w:rPr>
      </w:pPr>
    </w:p>
    <w:p w:rsidR="00152B1B" w:rsidRPr="00BD0D46" w:rsidRDefault="00152B1B" w:rsidP="00A8391C">
      <w:pPr>
        <w:jc w:val="center"/>
        <w:rPr>
          <w:b/>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№4</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152B1B" w:rsidRPr="00BD0D46" w:rsidRDefault="00152B1B" w:rsidP="00A8391C">
      <w:pPr>
        <w:jc w:val="center"/>
        <w:rPr>
          <w:b/>
        </w:rPr>
      </w:pPr>
    </w:p>
    <w:p w:rsidR="00152B1B" w:rsidRPr="00BD0D46" w:rsidRDefault="00152B1B" w:rsidP="00A8391C">
      <w:pPr>
        <w:jc w:val="center"/>
        <w:rPr>
          <w:b/>
        </w:rPr>
      </w:pPr>
    </w:p>
    <w:p w:rsidR="00A8391C" w:rsidRPr="00BD0D46" w:rsidRDefault="00A8391C" w:rsidP="00F420F1">
      <w:pPr>
        <w:jc w:val="right"/>
        <w:rPr>
          <w:sz w:val="20"/>
          <w:szCs w:val="20"/>
        </w:rPr>
      </w:pPr>
      <w:r w:rsidRPr="00BD0D46">
        <w:rPr>
          <w:b/>
          <w:sz w:val="20"/>
          <w:szCs w:val="20"/>
        </w:rPr>
        <w:t xml:space="preserve">            </w:t>
      </w:r>
      <w:r w:rsidRPr="00BD0D46">
        <w:rPr>
          <w:sz w:val="20"/>
          <w:szCs w:val="20"/>
        </w:rPr>
        <w:t>Приложение</w:t>
      </w:r>
      <w:r w:rsidR="00F420F1" w:rsidRPr="00BD0D46">
        <w:rPr>
          <w:sz w:val="20"/>
          <w:szCs w:val="20"/>
        </w:rPr>
        <w:t xml:space="preserve">№ </w:t>
      </w:r>
      <w:r w:rsidRPr="00BD0D46">
        <w:rPr>
          <w:sz w:val="20"/>
          <w:szCs w:val="20"/>
        </w:rPr>
        <w:t>3</w:t>
      </w:r>
      <w:r w:rsidR="00F420F1" w:rsidRPr="00BD0D46">
        <w:rPr>
          <w:sz w:val="20"/>
          <w:szCs w:val="20"/>
        </w:rPr>
        <w:t>.1.</w:t>
      </w:r>
      <w:r w:rsidRPr="00BD0D46">
        <w:rPr>
          <w:sz w:val="20"/>
          <w:szCs w:val="20"/>
        </w:rPr>
        <w:t xml:space="preserve"> </w:t>
      </w:r>
    </w:p>
    <w:p w:rsidR="00A8391C" w:rsidRPr="00BD0D46" w:rsidRDefault="00A8391C" w:rsidP="00A8391C">
      <w:pPr>
        <w:jc w:val="right"/>
        <w:rPr>
          <w:sz w:val="20"/>
          <w:szCs w:val="20"/>
        </w:rPr>
      </w:pPr>
      <w:r w:rsidRPr="00BD0D46">
        <w:rPr>
          <w:sz w:val="20"/>
          <w:szCs w:val="20"/>
        </w:rPr>
        <w:t xml:space="preserve">к муниципальной программе </w:t>
      </w:r>
    </w:p>
    <w:p w:rsidR="00A8391C" w:rsidRPr="00BD0D46" w:rsidRDefault="00A8391C" w:rsidP="00A8391C">
      <w:pPr>
        <w:jc w:val="right"/>
        <w:rPr>
          <w:sz w:val="20"/>
          <w:szCs w:val="20"/>
        </w:rPr>
      </w:pPr>
      <w:r w:rsidRPr="00BD0D46">
        <w:rPr>
          <w:sz w:val="20"/>
          <w:szCs w:val="20"/>
        </w:rPr>
        <w:t xml:space="preserve">«Развитие гражданского общества на территории </w:t>
      </w:r>
    </w:p>
    <w:p w:rsidR="00A8391C" w:rsidRPr="00BD0D46" w:rsidRDefault="00A8391C" w:rsidP="00A8391C">
      <w:pPr>
        <w:jc w:val="right"/>
        <w:rPr>
          <w:sz w:val="20"/>
          <w:szCs w:val="20"/>
        </w:rPr>
      </w:pPr>
      <w:r w:rsidRPr="00BD0D46">
        <w:rPr>
          <w:sz w:val="20"/>
          <w:szCs w:val="20"/>
        </w:rPr>
        <w:t>Русско-Камешкирского сельсовета</w:t>
      </w:r>
    </w:p>
    <w:p w:rsidR="00A8391C" w:rsidRPr="00BD0D46" w:rsidRDefault="00A8391C" w:rsidP="00A8391C">
      <w:pPr>
        <w:jc w:val="right"/>
        <w:rPr>
          <w:sz w:val="20"/>
          <w:szCs w:val="20"/>
        </w:rPr>
      </w:pPr>
      <w:r w:rsidRPr="00BD0D46">
        <w:rPr>
          <w:sz w:val="20"/>
          <w:szCs w:val="20"/>
        </w:rPr>
        <w:t>Камешкирского района  Пензенской области</w:t>
      </w:r>
      <w:r w:rsidR="001275A4" w:rsidRPr="00BD0D46">
        <w:rPr>
          <w:sz w:val="20"/>
          <w:szCs w:val="20"/>
        </w:rPr>
        <w:t>»</w:t>
      </w:r>
      <w:r w:rsidRPr="00BD0D46">
        <w:rPr>
          <w:sz w:val="20"/>
          <w:szCs w:val="20"/>
        </w:rPr>
        <w:t xml:space="preserve"> </w:t>
      </w:r>
    </w:p>
    <w:p w:rsidR="00A8391C" w:rsidRPr="00BD0D46" w:rsidRDefault="00A8391C" w:rsidP="00A8391C">
      <w:pPr>
        <w:jc w:val="center"/>
        <w:rPr>
          <w:b/>
          <w:bCs/>
        </w:rPr>
      </w:pPr>
      <w:r w:rsidRPr="00BD0D46">
        <w:rPr>
          <w:b/>
          <w:bCs/>
        </w:rPr>
        <w:t xml:space="preserve">П Е Р Е Ч Е Н Ь </w:t>
      </w:r>
    </w:p>
    <w:p w:rsidR="00A8391C" w:rsidRPr="00BD0D46" w:rsidRDefault="00A8391C" w:rsidP="00A8391C">
      <w:pPr>
        <w:jc w:val="center"/>
        <w:rPr>
          <w:u w:val="single"/>
        </w:rPr>
      </w:pPr>
      <w:r w:rsidRPr="00BD0D46">
        <w:rPr>
          <w:b/>
          <w:bCs/>
        </w:rPr>
        <w:t>целевых показателей муниципальной программы Камешкирского района Пензенской области</w:t>
      </w:r>
      <w:r w:rsidRPr="00BD0D46">
        <w:rPr>
          <w:b/>
        </w:rPr>
        <w:t xml:space="preserve">  </w:t>
      </w:r>
    </w:p>
    <w:p w:rsidR="00A8391C" w:rsidRPr="00BD0D46" w:rsidRDefault="00A8391C" w:rsidP="00A8391C">
      <w:pPr>
        <w:jc w:val="center"/>
        <w:rPr>
          <w:b/>
        </w:rPr>
      </w:pPr>
      <w:r w:rsidRPr="00BD0D46">
        <w:rPr>
          <w:b/>
        </w:rPr>
        <w:t>«</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A8391C" w:rsidRPr="00BD0D46" w:rsidRDefault="00A8391C" w:rsidP="00A8391C">
      <w:pPr>
        <w:jc w:val="center"/>
        <w:rPr>
          <w:b/>
          <w:sz w:val="28"/>
          <w:szCs w:val="28"/>
        </w:rPr>
      </w:pPr>
    </w:p>
    <w:tbl>
      <w:tblPr>
        <w:tblW w:w="1105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57"/>
        <w:gridCol w:w="28"/>
        <w:gridCol w:w="5289"/>
        <w:gridCol w:w="1307"/>
        <w:gridCol w:w="17"/>
        <w:gridCol w:w="1490"/>
        <w:gridCol w:w="1418"/>
        <w:gridCol w:w="850"/>
      </w:tblGrid>
      <w:tr w:rsidR="00A8391C" w:rsidRPr="00BD0D46" w:rsidTr="00AD65F5">
        <w:tc>
          <w:tcPr>
            <w:tcW w:w="5974" w:type="dxa"/>
            <w:gridSpan w:val="3"/>
          </w:tcPr>
          <w:p w:rsidR="00A8391C" w:rsidRPr="00BD0D46" w:rsidRDefault="00A8391C" w:rsidP="0048001B">
            <w:pPr>
              <w:jc w:val="center"/>
            </w:pPr>
            <w:r w:rsidRPr="00BD0D46">
              <w:t>Ответственный исполнитель</w:t>
            </w:r>
          </w:p>
        </w:tc>
        <w:tc>
          <w:tcPr>
            <w:tcW w:w="5082" w:type="dxa"/>
            <w:gridSpan w:val="5"/>
          </w:tcPr>
          <w:p w:rsidR="00A8391C" w:rsidRPr="00BD0D46" w:rsidRDefault="00A8391C" w:rsidP="0048001B">
            <w:pPr>
              <w:jc w:val="center"/>
              <w:rPr>
                <w:b/>
              </w:rPr>
            </w:pPr>
            <w:r w:rsidRPr="00BD0D46">
              <w:rPr>
                <w:b/>
              </w:rPr>
              <w:t>Администрация Русско-Камешкирского сельсовета Камешкирского района</w:t>
            </w:r>
          </w:p>
          <w:p w:rsidR="00A8391C" w:rsidRPr="00BD0D46" w:rsidRDefault="00A8391C" w:rsidP="0048001B">
            <w:pPr>
              <w:jc w:val="center"/>
            </w:pPr>
          </w:p>
        </w:tc>
      </w:tr>
      <w:tr w:rsidR="00A8391C" w:rsidRPr="00BD0D46" w:rsidTr="00AD65F5">
        <w:tc>
          <w:tcPr>
            <w:tcW w:w="685" w:type="dxa"/>
            <w:gridSpan w:val="2"/>
            <w:vMerge w:val="restart"/>
          </w:tcPr>
          <w:p w:rsidR="00A8391C" w:rsidRPr="00BD0D46" w:rsidRDefault="00A8391C" w:rsidP="0048001B">
            <w:pPr>
              <w:jc w:val="center"/>
            </w:pPr>
            <w:r w:rsidRPr="00BD0D46">
              <w:t>№ п\п</w:t>
            </w:r>
          </w:p>
        </w:tc>
        <w:tc>
          <w:tcPr>
            <w:tcW w:w="5289" w:type="dxa"/>
            <w:vMerge w:val="restart"/>
          </w:tcPr>
          <w:p w:rsidR="00A8391C" w:rsidRPr="00BD0D46" w:rsidRDefault="00A8391C" w:rsidP="0048001B">
            <w:pPr>
              <w:jc w:val="center"/>
            </w:pPr>
            <w:r w:rsidRPr="00BD0D46">
              <w:t xml:space="preserve">Наименование целевого показателя </w:t>
            </w:r>
          </w:p>
        </w:tc>
        <w:tc>
          <w:tcPr>
            <w:tcW w:w="1324" w:type="dxa"/>
            <w:gridSpan w:val="2"/>
            <w:vMerge w:val="restart"/>
          </w:tcPr>
          <w:p w:rsidR="00A8391C" w:rsidRPr="00BD0D46" w:rsidRDefault="00A8391C" w:rsidP="0048001B">
            <w:pPr>
              <w:jc w:val="center"/>
            </w:pPr>
            <w:r w:rsidRPr="00BD0D46">
              <w:t>Единица измерения</w:t>
            </w:r>
          </w:p>
        </w:tc>
        <w:tc>
          <w:tcPr>
            <w:tcW w:w="3758" w:type="dxa"/>
            <w:gridSpan w:val="3"/>
          </w:tcPr>
          <w:p w:rsidR="00A8391C" w:rsidRPr="00BD0D46" w:rsidRDefault="00A8391C" w:rsidP="0048001B">
            <w:pPr>
              <w:jc w:val="center"/>
            </w:pPr>
            <w:r w:rsidRPr="00BD0D46">
              <w:t xml:space="preserve">Значения целевых показателей </w:t>
            </w:r>
          </w:p>
        </w:tc>
      </w:tr>
      <w:tr w:rsidR="00AD65F5" w:rsidRPr="00BD0D46" w:rsidTr="00AD65F5">
        <w:trPr>
          <w:trHeight w:val="367"/>
        </w:trPr>
        <w:tc>
          <w:tcPr>
            <w:tcW w:w="685" w:type="dxa"/>
            <w:gridSpan w:val="2"/>
            <w:vMerge/>
          </w:tcPr>
          <w:p w:rsidR="00AD65F5" w:rsidRPr="00BD0D46" w:rsidRDefault="00AD65F5" w:rsidP="0048001B">
            <w:pPr>
              <w:jc w:val="right"/>
            </w:pPr>
          </w:p>
        </w:tc>
        <w:tc>
          <w:tcPr>
            <w:tcW w:w="5289" w:type="dxa"/>
            <w:vMerge/>
          </w:tcPr>
          <w:p w:rsidR="00AD65F5" w:rsidRPr="00BD0D46" w:rsidRDefault="00AD65F5" w:rsidP="0048001B">
            <w:pPr>
              <w:jc w:val="right"/>
            </w:pPr>
          </w:p>
        </w:tc>
        <w:tc>
          <w:tcPr>
            <w:tcW w:w="1324" w:type="dxa"/>
            <w:gridSpan w:val="2"/>
            <w:vMerge/>
          </w:tcPr>
          <w:p w:rsidR="00AD65F5" w:rsidRPr="00BD0D46" w:rsidRDefault="00AD65F5" w:rsidP="0048001B">
            <w:pPr>
              <w:jc w:val="right"/>
            </w:pPr>
          </w:p>
        </w:tc>
        <w:tc>
          <w:tcPr>
            <w:tcW w:w="1490" w:type="dxa"/>
          </w:tcPr>
          <w:p w:rsidR="00AD65F5" w:rsidRPr="00BD0D46" w:rsidRDefault="00AD65F5" w:rsidP="00687C4B">
            <w:pPr>
              <w:jc w:val="center"/>
            </w:pPr>
            <w:r w:rsidRPr="00BD0D46">
              <w:t>2016</w:t>
            </w:r>
          </w:p>
        </w:tc>
        <w:tc>
          <w:tcPr>
            <w:tcW w:w="1418" w:type="dxa"/>
          </w:tcPr>
          <w:p w:rsidR="00AD65F5" w:rsidRPr="00BD0D46" w:rsidRDefault="00AD65F5" w:rsidP="00687C4B">
            <w:pPr>
              <w:jc w:val="center"/>
            </w:pPr>
            <w:r w:rsidRPr="00BD0D46">
              <w:t>2017</w:t>
            </w:r>
          </w:p>
        </w:tc>
        <w:tc>
          <w:tcPr>
            <w:tcW w:w="850" w:type="dxa"/>
          </w:tcPr>
          <w:p w:rsidR="00AD65F5" w:rsidRPr="00BD0D46" w:rsidRDefault="00AD65F5" w:rsidP="0048001B">
            <w:pPr>
              <w:jc w:val="center"/>
            </w:pPr>
            <w:r w:rsidRPr="00BD0D46">
              <w:t>2018</w:t>
            </w:r>
          </w:p>
        </w:tc>
      </w:tr>
      <w:tr w:rsidR="00A8391C" w:rsidRPr="00BD0D46" w:rsidTr="00AD65F5">
        <w:tc>
          <w:tcPr>
            <w:tcW w:w="11056" w:type="dxa"/>
            <w:gridSpan w:val="8"/>
          </w:tcPr>
          <w:p w:rsidR="00A8391C" w:rsidRPr="00BD0D46" w:rsidRDefault="00A8391C" w:rsidP="004E4F40">
            <w:pPr>
              <w:jc w:val="center"/>
              <w:rPr>
                <w:b/>
              </w:rPr>
            </w:pPr>
            <w:r w:rsidRPr="00BD0D46">
              <w:rPr>
                <w:b/>
                <w:spacing w:val="-2"/>
              </w:rPr>
              <w:t xml:space="preserve">Развитие гражданского общества на территории  </w:t>
            </w:r>
            <w:r w:rsidRPr="00BD0D46">
              <w:rPr>
                <w:b/>
              </w:rPr>
              <w:t>Русско-Камешкирского</w:t>
            </w:r>
            <w:r w:rsidRPr="00BD0D46">
              <w:t xml:space="preserve"> </w:t>
            </w:r>
            <w:r w:rsidRPr="00BD0D46">
              <w:rPr>
                <w:b/>
                <w:spacing w:val="-2"/>
              </w:rPr>
              <w:t xml:space="preserve">сельсовета Камешкирского района Пензенской области </w:t>
            </w:r>
          </w:p>
        </w:tc>
      </w:tr>
      <w:tr w:rsidR="00AD65F5" w:rsidRPr="00BD0D46" w:rsidTr="00AD65F5">
        <w:tc>
          <w:tcPr>
            <w:tcW w:w="657" w:type="dxa"/>
            <w:tcBorders>
              <w:right w:val="single" w:sz="4" w:space="0" w:color="auto"/>
            </w:tcBorders>
          </w:tcPr>
          <w:p w:rsidR="00AD65F5" w:rsidRPr="00BD0D46" w:rsidRDefault="00AD65F5" w:rsidP="0048001B">
            <w:pPr>
              <w:jc w:val="center"/>
              <w:rPr>
                <w:spacing w:val="-2"/>
              </w:rPr>
            </w:pPr>
          </w:p>
        </w:tc>
        <w:tc>
          <w:tcPr>
            <w:tcW w:w="5317" w:type="dxa"/>
            <w:gridSpan w:val="2"/>
            <w:tcBorders>
              <w:left w:val="single" w:sz="4" w:space="0" w:color="auto"/>
              <w:right w:val="single" w:sz="4" w:space="0" w:color="auto"/>
            </w:tcBorders>
          </w:tcPr>
          <w:p w:rsidR="00AD65F5" w:rsidRPr="00BD0D46" w:rsidRDefault="00AD65F5" w:rsidP="0048001B">
            <w:pPr>
              <w:jc w:val="center"/>
              <w:rPr>
                <w:b/>
                <w:spacing w:val="-2"/>
              </w:rPr>
            </w:pPr>
            <w:r w:rsidRPr="00BD0D46">
              <w:rPr>
                <w:b/>
                <w:spacing w:val="-2"/>
              </w:rPr>
              <w:t>Эффективность  развития гражданского общества</w:t>
            </w:r>
          </w:p>
        </w:tc>
        <w:tc>
          <w:tcPr>
            <w:tcW w:w="1307" w:type="dxa"/>
            <w:tcBorders>
              <w:left w:val="single" w:sz="4" w:space="0" w:color="auto"/>
              <w:right w:val="single" w:sz="4" w:space="0" w:color="auto"/>
            </w:tcBorders>
            <w:vAlign w:val="center"/>
          </w:tcPr>
          <w:p w:rsidR="00AD65F5" w:rsidRPr="00BD0D46" w:rsidRDefault="00AD65F5" w:rsidP="0048001B">
            <w:pPr>
              <w:jc w:val="center"/>
              <w:rPr>
                <w:spacing w:val="-2"/>
              </w:rPr>
            </w:pPr>
            <w:r w:rsidRPr="00BD0D46">
              <w:rPr>
                <w:spacing w:val="-2"/>
              </w:rPr>
              <w:t>%</w:t>
            </w:r>
          </w:p>
        </w:tc>
        <w:tc>
          <w:tcPr>
            <w:tcW w:w="1507" w:type="dxa"/>
            <w:gridSpan w:val="2"/>
            <w:tcBorders>
              <w:left w:val="single" w:sz="4" w:space="0" w:color="auto"/>
              <w:right w:val="single" w:sz="4" w:space="0" w:color="auto"/>
            </w:tcBorders>
            <w:vAlign w:val="center"/>
          </w:tcPr>
          <w:p w:rsidR="00AD65F5" w:rsidRPr="00BD0D46" w:rsidRDefault="00AD65F5" w:rsidP="0048001B">
            <w:pPr>
              <w:jc w:val="center"/>
            </w:pPr>
          </w:p>
        </w:tc>
        <w:tc>
          <w:tcPr>
            <w:tcW w:w="1418" w:type="dxa"/>
            <w:tcBorders>
              <w:left w:val="single" w:sz="4" w:space="0" w:color="auto"/>
              <w:right w:val="single" w:sz="4" w:space="0" w:color="auto"/>
            </w:tcBorders>
            <w:vAlign w:val="center"/>
          </w:tcPr>
          <w:p w:rsidR="00AD65F5" w:rsidRPr="00BD0D46" w:rsidRDefault="00AD65F5" w:rsidP="0048001B">
            <w:pPr>
              <w:jc w:val="center"/>
            </w:pPr>
          </w:p>
        </w:tc>
        <w:tc>
          <w:tcPr>
            <w:tcW w:w="850" w:type="dxa"/>
            <w:tcBorders>
              <w:left w:val="single" w:sz="4" w:space="0" w:color="auto"/>
            </w:tcBorders>
            <w:vAlign w:val="center"/>
          </w:tcPr>
          <w:p w:rsidR="00AD65F5" w:rsidRPr="00BD0D46" w:rsidRDefault="00AD65F5" w:rsidP="0048001B">
            <w:pPr>
              <w:jc w:val="center"/>
            </w:pPr>
          </w:p>
        </w:tc>
      </w:tr>
      <w:tr w:rsidR="00A8391C" w:rsidRPr="00BD0D46" w:rsidTr="00AD65F5">
        <w:tc>
          <w:tcPr>
            <w:tcW w:w="11056" w:type="dxa"/>
            <w:gridSpan w:val="8"/>
          </w:tcPr>
          <w:p w:rsidR="00A8391C" w:rsidRPr="00BD0D46" w:rsidRDefault="00A8391C" w:rsidP="004E4F40">
            <w:pPr>
              <w:jc w:val="center"/>
              <w:rPr>
                <w:b/>
              </w:rPr>
            </w:pPr>
            <w:r w:rsidRPr="00BD0D46">
              <w:rPr>
                <w:b/>
              </w:rPr>
              <w:t>Подпрограмма 1. «Снижение административных барьеров и повышение качества предоставления государственных и муниципальных услуг»</w:t>
            </w:r>
          </w:p>
        </w:tc>
      </w:tr>
      <w:tr w:rsidR="00AD65F5" w:rsidRPr="00BD0D46" w:rsidTr="00AD65F5">
        <w:tc>
          <w:tcPr>
            <w:tcW w:w="685" w:type="dxa"/>
            <w:gridSpan w:val="2"/>
          </w:tcPr>
          <w:p w:rsidR="00AD65F5" w:rsidRPr="00BD0D46" w:rsidRDefault="00AD65F5" w:rsidP="0048001B">
            <w:r w:rsidRPr="00BD0D46">
              <w:t>1</w:t>
            </w:r>
          </w:p>
        </w:tc>
        <w:tc>
          <w:tcPr>
            <w:tcW w:w="5289" w:type="dxa"/>
          </w:tcPr>
          <w:p w:rsidR="00AD65F5" w:rsidRPr="00BD0D46" w:rsidRDefault="00AD65F5" w:rsidP="0048001B">
            <w:r w:rsidRPr="00BD0D46">
              <w:t>Увеличение доли муниципальных  услуг (функций) включенных в Реестр муниципальных услуг (функций) Русско-Камешкирского сельсовета  Кампшкирского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324" w:type="dxa"/>
            <w:gridSpan w:val="2"/>
            <w:vAlign w:val="center"/>
          </w:tcPr>
          <w:p w:rsidR="00AD65F5" w:rsidRPr="00BD0D46" w:rsidRDefault="00AD65F5" w:rsidP="0048001B">
            <w:pPr>
              <w:jc w:val="center"/>
            </w:pPr>
            <w:r w:rsidRPr="00BD0D46">
              <w:t>%</w:t>
            </w:r>
          </w:p>
        </w:tc>
        <w:tc>
          <w:tcPr>
            <w:tcW w:w="1490" w:type="dxa"/>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D65F5" w:rsidRPr="00BD0D46" w:rsidTr="00AD65F5">
        <w:tc>
          <w:tcPr>
            <w:tcW w:w="685" w:type="dxa"/>
            <w:gridSpan w:val="2"/>
          </w:tcPr>
          <w:p w:rsidR="00AD65F5" w:rsidRPr="00BD0D46" w:rsidRDefault="00AD65F5" w:rsidP="0048001B">
            <w:r w:rsidRPr="00BD0D46">
              <w:lastRenderedPageBreak/>
              <w:t>2</w:t>
            </w:r>
          </w:p>
        </w:tc>
        <w:tc>
          <w:tcPr>
            <w:tcW w:w="5289" w:type="dxa"/>
          </w:tcPr>
          <w:p w:rsidR="00AD65F5" w:rsidRPr="00BD0D46" w:rsidRDefault="00AD65F5" w:rsidP="0048001B">
            <w:r w:rsidRPr="00BD0D46">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1324" w:type="dxa"/>
            <w:gridSpan w:val="2"/>
            <w:vAlign w:val="center"/>
          </w:tcPr>
          <w:p w:rsidR="00AD65F5" w:rsidRPr="00BD0D46" w:rsidRDefault="00AD65F5" w:rsidP="0048001B">
            <w:pPr>
              <w:jc w:val="center"/>
            </w:pPr>
            <w:r w:rsidRPr="00BD0D46">
              <w:t>%</w:t>
            </w:r>
          </w:p>
        </w:tc>
        <w:tc>
          <w:tcPr>
            <w:tcW w:w="1490" w:type="dxa"/>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D65F5" w:rsidRPr="00BD0D46" w:rsidTr="00AD65F5">
        <w:tc>
          <w:tcPr>
            <w:tcW w:w="685" w:type="dxa"/>
            <w:gridSpan w:val="2"/>
          </w:tcPr>
          <w:p w:rsidR="00AD65F5" w:rsidRPr="00BD0D46" w:rsidRDefault="00AD65F5" w:rsidP="0048001B">
            <w:r w:rsidRPr="00BD0D46">
              <w:t>3</w:t>
            </w:r>
          </w:p>
        </w:tc>
        <w:tc>
          <w:tcPr>
            <w:tcW w:w="5289" w:type="dxa"/>
          </w:tcPr>
          <w:p w:rsidR="00AD65F5" w:rsidRPr="00BD0D46" w:rsidRDefault="00AD65F5" w:rsidP="0048001B">
            <w:r w:rsidRPr="00BD0D46">
              <w:t>Увеличение доли заявителей, удовлетворенных качеством услуг представленных на базе МФЦ (%).</w:t>
            </w:r>
          </w:p>
        </w:tc>
        <w:tc>
          <w:tcPr>
            <w:tcW w:w="1324" w:type="dxa"/>
            <w:gridSpan w:val="2"/>
            <w:vAlign w:val="center"/>
          </w:tcPr>
          <w:p w:rsidR="00AD65F5" w:rsidRPr="00BD0D46" w:rsidRDefault="00AD65F5" w:rsidP="0048001B">
            <w:pPr>
              <w:jc w:val="center"/>
            </w:pPr>
            <w:r w:rsidRPr="00BD0D46">
              <w:t>%</w:t>
            </w:r>
          </w:p>
        </w:tc>
        <w:tc>
          <w:tcPr>
            <w:tcW w:w="1490" w:type="dxa"/>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8391C" w:rsidRPr="00BD0D46" w:rsidTr="00AD65F5">
        <w:trPr>
          <w:trHeight w:val="636"/>
        </w:trPr>
        <w:tc>
          <w:tcPr>
            <w:tcW w:w="11056" w:type="dxa"/>
            <w:gridSpan w:val="8"/>
          </w:tcPr>
          <w:p w:rsidR="00A8391C" w:rsidRPr="00BD0D46" w:rsidRDefault="00A8391C" w:rsidP="0048001B">
            <w:pPr>
              <w:jc w:val="center"/>
              <w:rPr>
                <w:b/>
              </w:rPr>
            </w:pPr>
            <w:r w:rsidRPr="00BD0D46">
              <w:rPr>
                <w:b/>
              </w:rPr>
              <w:t xml:space="preserve">Подпрограмма 2 «Поддержка развития местного самоуправления </w:t>
            </w:r>
          </w:p>
          <w:p w:rsidR="00A8391C" w:rsidRPr="00BD0D46" w:rsidRDefault="00A8391C" w:rsidP="004E4F40">
            <w:pPr>
              <w:jc w:val="center"/>
              <w:rPr>
                <w:b/>
              </w:rPr>
            </w:pPr>
            <w:r w:rsidRPr="00BD0D46">
              <w:rPr>
                <w:b/>
              </w:rPr>
              <w:t>и муниципальной службы в  Русско-Камешкирском сельсовете Камешкирского района Пензенской области»</w:t>
            </w:r>
          </w:p>
        </w:tc>
      </w:tr>
      <w:tr w:rsidR="00AD65F5" w:rsidRPr="00BD0D46" w:rsidTr="00AD65F5">
        <w:trPr>
          <w:trHeight w:val="289"/>
        </w:trPr>
        <w:tc>
          <w:tcPr>
            <w:tcW w:w="685" w:type="dxa"/>
            <w:gridSpan w:val="2"/>
          </w:tcPr>
          <w:p w:rsidR="00AD65F5" w:rsidRPr="00BD0D46" w:rsidRDefault="00AD65F5" w:rsidP="0048001B">
            <w:pPr>
              <w:jc w:val="center"/>
            </w:pPr>
            <w:r w:rsidRPr="00BD0D46">
              <w:t>1</w:t>
            </w:r>
          </w:p>
        </w:tc>
        <w:tc>
          <w:tcPr>
            <w:tcW w:w="5289" w:type="dxa"/>
          </w:tcPr>
          <w:p w:rsidR="00AD65F5" w:rsidRPr="00BD0D46" w:rsidRDefault="00AD65F5" w:rsidP="0048001B">
            <w:r w:rsidRPr="00BD0D46">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w:t>
            </w:r>
          </w:p>
          <w:p w:rsidR="00AD65F5" w:rsidRPr="00BD0D46" w:rsidRDefault="00AD65F5" w:rsidP="0048001B">
            <w:r w:rsidRPr="00BD0D46">
              <w:t>в % к предыдущему году</w:t>
            </w:r>
          </w:p>
        </w:tc>
        <w:tc>
          <w:tcPr>
            <w:tcW w:w="1324" w:type="dxa"/>
            <w:gridSpan w:val="2"/>
          </w:tcPr>
          <w:p w:rsidR="00AD65F5" w:rsidRPr="00BD0D46" w:rsidRDefault="00AD65F5" w:rsidP="0048001B">
            <w:pPr>
              <w:jc w:val="center"/>
            </w:pPr>
            <w:r w:rsidRPr="00BD0D46">
              <w:t>%</w:t>
            </w:r>
          </w:p>
        </w:tc>
        <w:tc>
          <w:tcPr>
            <w:tcW w:w="1490" w:type="dxa"/>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D65F5" w:rsidRPr="00BD0D46" w:rsidTr="00AD65F5">
        <w:trPr>
          <w:trHeight w:val="289"/>
        </w:trPr>
        <w:tc>
          <w:tcPr>
            <w:tcW w:w="685" w:type="dxa"/>
            <w:gridSpan w:val="2"/>
          </w:tcPr>
          <w:p w:rsidR="00AD65F5" w:rsidRPr="00BD0D46" w:rsidRDefault="00AD65F5" w:rsidP="0048001B">
            <w:pPr>
              <w:jc w:val="center"/>
            </w:pPr>
            <w:r w:rsidRPr="00BD0D46">
              <w:t>2</w:t>
            </w:r>
          </w:p>
        </w:tc>
        <w:tc>
          <w:tcPr>
            <w:tcW w:w="5289" w:type="dxa"/>
          </w:tcPr>
          <w:p w:rsidR="00AD65F5" w:rsidRPr="00BD0D46" w:rsidRDefault="00AD65F5" w:rsidP="0048001B">
            <w:r w:rsidRPr="00BD0D46">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1324" w:type="dxa"/>
            <w:gridSpan w:val="2"/>
          </w:tcPr>
          <w:p w:rsidR="00AD65F5" w:rsidRPr="00BD0D46" w:rsidRDefault="00AD65F5" w:rsidP="0048001B">
            <w:pPr>
              <w:jc w:val="center"/>
            </w:pPr>
            <w:r w:rsidRPr="00BD0D46">
              <w:t>%</w:t>
            </w:r>
          </w:p>
        </w:tc>
        <w:tc>
          <w:tcPr>
            <w:tcW w:w="1490" w:type="dxa"/>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D65F5" w:rsidRPr="00BD0D46" w:rsidTr="00AD65F5">
        <w:trPr>
          <w:trHeight w:val="289"/>
        </w:trPr>
        <w:tc>
          <w:tcPr>
            <w:tcW w:w="685" w:type="dxa"/>
            <w:gridSpan w:val="2"/>
          </w:tcPr>
          <w:p w:rsidR="00AD65F5" w:rsidRPr="00BD0D46" w:rsidRDefault="00AD65F5" w:rsidP="0048001B">
            <w:pPr>
              <w:jc w:val="center"/>
            </w:pPr>
            <w:r w:rsidRPr="00BD0D46">
              <w:t>3.</w:t>
            </w:r>
          </w:p>
        </w:tc>
        <w:tc>
          <w:tcPr>
            <w:tcW w:w="5289" w:type="dxa"/>
          </w:tcPr>
          <w:p w:rsidR="00AD65F5" w:rsidRPr="00BD0D46" w:rsidRDefault="00AD65F5" w:rsidP="0048001B">
            <w:r w:rsidRPr="00BD0D46">
              <w:t>Сокращение количества обращений граждан по 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324" w:type="dxa"/>
            <w:gridSpan w:val="2"/>
          </w:tcPr>
          <w:p w:rsidR="00AD65F5" w:rsidRPr="00BD0D46" w:rsidRDefault="00AD65F5" w:rsidP="0048001B">
            <w:pPr>
              <w:jc w:val="center"/>
            </w:pPr>
            <w:r w:rsidRPr="00BD0D46">
              <w:t>%</w:t>
            </w:r>
          </w:p>
        </w:tc>
        <w:tc>
          <w:tcPr>
            <w:tcW w:w="1490" w:type="dxa"/>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r w:rsidR="00AD65F5" w:rsidRPr="00BD0D46" w:rsidTr="00AD65F5">
        <w:trPr>
          <w:trHeight w:val="289"/>
        </w:trPr>
        <w:tc>
          <w:tcPr>
            <w:tcW w:w="685" w:type="dxa"/>
            <w:gridSpan w:val="2"/>
          </w:tcPr>
          <w:p w:rsidR="00AD65F5" w:rsidRPr="00BD0D46" w:rsidRDefault="00AD65F5" w:rsidP="0048001B">
            <w:pPr>
              <w:jc w:val="center"/>
            </w:pPr>
            <w:r w:rsidRPr="00BD0D46">
              <w:lastRenderedPageBreak/>
              <w:t xml:space="preserve">4. </w:t>
            </w:r>
          </w:p>
        </w:tc>
        <w:tc>
          <w:tcPr>
            <w:tcW w:w="5289" w:type="dxa"/>
          </w:tcPr>
          <w:p w:rsidR="00AD65F5" w:rsidRPr="00BD0D46" w:rsidRDefault="00AD65F5" w:rsidP="0048001B">
            <w:r w:rsidRPr="00BD0D46">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324" w:type="dxa"/>
            <w:gridSpan w:val="2"/>
          </w:tcPr>
          <w:p w:rsidR="00AD65F5" w:rsidRPr="00BD0D46" w:rsidRDefault="00AD65F5" w:rsidP="0048001B">
            <w:pPr>
              <w:jc w:val="center"/>
            </w:pPr>
            <w:r w:rsidRPr="00BD0D46">
              <w:t>%</w:t>
            </w:r>
          </w:p>
        </w:tc>
        <w:tc>
          <w:tcPr>
            <w:tcW w:w="1490" w:type="dxa"/>
            <w:vAlign w:val="center"/>
          </w:tcPr>
          <w:p w:rsidR="00AD65F5" w:rsidRPr="00BD0D46" w:rsidRDefault="00AD65F5" w:rsidP="0048001B">
            <w:pPr>
              <w:jc w:val="center"/>
            </w:pPr>
            <w:r w:rsidRPr="00BD0D46">
              <w:t>100</w:t>
            </w:r>
          </w:p>
        </w:tc>
        <w:tc>
          <w:tcPr>
            <w:tcW w:w="1418" w:type="dxa"/>
            <w:vAlign w:val="center"/>
          </w:tcPr>
          <w:p w:rsidR="00AD65F5" w:rsidRPr="00BD0D46" w:rsidRDefault="00AD65F5" w:rsidP="0048001B">
            <w:pPr>
              <w:jc w:val="center"/>
            </w:pPr>
            <w:r w:rsidRPr="00BD0D46">
              <w:t>100</w:t>
            </w:r>
          </w:p>
        </w:tc>
        <w:tc>
          <w:tcPr>
            <w:tcW w:w="850" w:type="dxa"/>
            <w:vAlign w:val="center"/>
          </w:tcPr>
          <w:p w:rsidR="00AD65F5" w:rsidRPr="00BD0D46" w:rsidRDefault="00AD65F5" w:rsidP="0048001B">
            <w:pPr>
              <w:jc w:val="center"/>
            </w:pPr>
            <w:r w:rsidRPr="00BD0D46">
              <w:t>100</w:t>
            </w:r>
          </w:p>
        </w:tc>
      </w:tr>
    </w:tbl>
    <w:p w:rsidR="005F0CC9" w:rsidRPr="00BD0D46" w:rsidRDefault="005F0CC9" w:rsidP="005F0CC9">
      <w:pPr>
        <w:jc w:val="center"/>
        <w:rPr>
          <w:b/>
        </w:rPr>
      </w:pPr>
    </w:p>
    <w:p w:rsidR="00C05EC2" w:rsidRPr="00BD0D46" w:rsidRDefault="00C05EC2"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A8391C" w:rsidRPr="00BD0D46" w:rsidRDefault="00A8391C" w:rsidP="006B6147">
      <w:pPr>
        <w:rPr>
          <w:sz w:val="28"/>
        </w:rPr>
      </w:pPr>
    </w:p>
    <w:p w:rsidR="006A64D4" w:rsidRDefault="006A64D4" w:rsidP="001275A4">
      <w:pPr>
        <w:pStyle w:val="1"/>
        <w:jc w:val="right"/>
        <w:rPr>
          <w:rFonts w:ascii="Times New Roman" w:hAnsi="Times New Roman" w:cs="Times New Roman"/>
          <w:b w:val="0"/>
          <w:sz w:val="20"/>
          <w:szCs w:val="20"/>
        </w:rPr>
      </w:pPr>
    </w:p>
    <w:p w:rsidR="006A64D4" w:rsidRDefault="006A64D4" w:rsidP="001275A4">
      <w:pPr>
        <w:pStyle w:val="1"/>
        <w:jc w:val="right"/>
        <w:rPr>
          <w:rFonts w:ascii="Times New Roman" w:hAnsi="Times New Roman" w:cs="Times New Roman"/>
          <w:b w:val="0"/>
          <w:sz w:val="20"/>
          <w:szCs w:val="20"/>
        </w:rPr>
      </w:pPr>
    </w:p>
    <w:p w:rsidR="006A64D4" w:rsidRDefault="006A64D4" w:rsidP="001275A4">
      <w:pPr>
        <w:pStyle w:val="1"/>
        <w:jc w:val="right"/>
        <w:rPr>
          <w:rFonts w:ascii="Times New Roman" w:hAnsi="Times New Roman" w:cs="Times New Roman"/>
          <w:b w:val="0"/>
          <w:sz w:val="20"/>
          <w:szCs w:val="20"/>
        </w:rPr>
      </w:pPr>
    </w:p>
    <w:p w:rsidR="006A64D4" w:rsidRDefault="006A64D4" w:rsidP="001275A4">
      <w:pPr>
        <w:pStyle w:val="1"/>
        <w:jc w:val="right"/>
        <w:rPr>
          <w:rFonts w:ascii="Times New Roman" w:hAnsi="Times New Roman" w:cs="Times New Roman"/>
          <w:b w:val="0"/>
          <w:sz w:val="20"/>
          <w:szCs w:val="20"/>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№5</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1275A4" w:rsidRPr="00BD0D46" w:rsidRDefault="001275A4" w:rsidP="001275A4">
      <w:pPr>
        <w:jc w:val="right"/>
        <w:rPr>
          <w:sz w:val="20"/>
          <w:szCs w:val="20"/>
        </w:rPr>
      </w:pPr>
      <w:r w:rsidRPr="00BD0D46">
        <w:rPr>
          <w:sz w:val="20"/>
          <w:szCs w:val="20"/>
        </w:rPr>
        <w:t xml:space="preserve"> </w:t>
      </w:r>
    </w:p>
    <w:p w:rsidR="00AD65F5" w:rsidRPr="00BD0D46" w:rsidRDefault="00AD65F5" w:rsidP="00AD65F5">
      <w:pPr>
        <w:jc w:val="right"/>
        <w:rPr>
          <w:sz w:val="20"/>
          <w:szCs w:val="20"/>
        </w:rPr>
      </w:pPr>
      <w:r w:rsidRPr="00BD0D46">
        <w:rPr>
          <w:b/>
          <w:sz w:val="20"/>
          <w:szCs w:val="20"/>
        </w:rPr>
        <w:t xml:space="preserve">            </w:t>
      </w:r>
      <w:r w:rsidRPr="00BD0D46">
        <w:rPr>
          <w:sz w:val="20"/>
          <w:szCs w:val="20"/>
        </w:rPr>
        <w:t xml:space="preserve">Приложение№ 3.2. </w:t>
      </w:r>
    </w:p>
    <w:p w:rsidR="00AD65F5" w:rsidRPr="00BD0D46" w:rsidRDefault="00AD65F5" w:rsidP="00AD65F5">
      <w:pPr>
        <w:jc w:val="right"/>
        <w:rPr>
          <w:sz w:val="20"/>
          <w:szCs w:val="20"/>
        </w:rPr>
      </w:pPr>
      <w:r w:rsidRPr="00BD0D46">
        <w:rPr>
          <w:sz w:val="20"/>
          <w:szCs w:val="20"/>
        </w:rPr>
        <w:t xml:space="preserve">к муниципальной программе </w:t>
      </w:r>
    </w:p>
    <w:p w:rsidR="00AD65F5" w:rsidRPr="00BD0D46" w:rsidRDefault="00AD65F5" w:rsidP="00AD65F5">
      <w:pPr>
        <w:jc w:val="right"/>
        <w:rPr>
          <w:sz w:val="20"/>
          <w:szCs w:val="20"/>
        </w:rPr>
      </w:pPr>
      <w:r w:rsidRPr="00BD0D46">
        <w:rPr>
          <w:sz w:val="20"/>
          <w:szCs w:val="20"/>
        </w:rPr>
        <w:t xml:space="preserve">«Развитие гражданского общества на территории </w:t>
      </w:r>
    </w:p>
    <w:p w:rsidR="00AD65F5" w:rsidRPr="00BD0D46" w:rsidRDefault="00AD65F5" w:rsidP="00AD65F5">
      <w:pPr>
        <w:jc w:val="right"/>
        <w:rPr>
          <w:sz w:val="20"/>
          <w:szCs w:val="20"/>
        </w:rPr>
      </w:pPr>
      <w:r w:rsidRPr="00BD0D46">
        <w:rPr>
          <w:sz w:val="20"/>
          <w:szCs w:val="20"/>
        </w:rPr>
        <w:t>Русско-Камешкирского сельсовета</w:t>
      </w:r>
    </w:p>
    <w:p w:rsidR="00AD65F5" w:rsidRPr="00BD0D46" w:rsidRDefault="00AD65F5" w:rsidP="00AD65F5">
      <w:pPr>
        <w:jc w:val="right"/>
        <w:rPr>
          <w:sz w:val="20"/>
          <w:szCs w:val="20"/>
        </w:rPr>
      </w:pPr>
      <w:r w:rsidRPr="00BD0D46">
        <w:rPr>
          <w:sz w:val="20"/>
          <w:szCs w:val="20"/>
        </w:rPr>
        <w:t>Камешкирского района  Пензенской области</w:t>
      </w:r>
      <w:r w:rsidR="001275A4" w:rsidRPr="00BD0D46">
        <w:rPr>
          <w:sz w:val="20"/>
          <w:szCs w:val="20"/>
        </w:rPr>
        <w:t>»</w:t>
      </w:r>
      <w:r w:rsidRPr="00BD0D46">
        <w:rPr>
          <w:sz w:val="20"/>
          <w:szCs w:val="20"/>
        </w:rPr>
        <w:t xml:space="preserve"> </w:t>
      </w:r>
    </w:p>
    <w:p w:rsidR="00AD65F5" w:rsidRPr="00BD0D46" w:rsidRDefault="00AD65F5" w:rsidP="00AD65F5">
      <w:pPr>
        <w:jc w:val="center"/>
        <w:rPr>
          <w:b/>
          <w:bCs/>
        </w:rPr>
      </w:pPr>
      <w:r w:rsidRPr="00BD0D46">
        <w:rPr>
          <w:b/>
          <w:bCs/>
        </w:rPr>
        <w:t xml:space="preserve">П Е Р Е Ч Е Н Ь </w:t>
      </w:r>
    </w:p>
    <w:p w:rsidR="00AD65F5" w:rsidRPr="00BD0D46" w:rsidRDefault="00AD65F5" w:rsidP="00AD65F5">
      <w:pPr>
        <w:jc w:val="center"/>
        <w:rPr>
          <w:u w:val="single"/>
        </w:rPr>
      </w:pPr>
      <w:r w:rsidRPr="00BD0D46">
        <w:rPr>
          <w:b/>
          <w:bCs/>
        </w:rPr>
        <w:t>целевых показателей муниципальной программы Камешкирского района Пензенской области</w:t>
      </w:r>
      <w:r w:rsidRPr="00BD0D46">
        <w:rPr>
          <w:b/>
        </w:rPr>
        <w:t xml:space="preserve">  </w:t>
      </w:r>
    </w:p>
    <w:p w:rsidR="00AD65F5" w:rsidRPr="00BD0D46" w:rsidRDefault="00AD65F5" w:rsidP="00AD65F5">
      <w:pPr>
        <w:jc w:val="center"/>
        <w:rPr>
          <w:b/>
        </w:rPr>
      </w:pPr>
      <w:r w:rsidRPr="00BD0D46">
        <w:rPr>
          <w:b/>
        </w:rPr>
        <w:t>«</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AD65F5" w:rsidRPr="00BD0D46" w:rsidRDefault="00AD65F5" w:rsidP="00AD65F5">
      <w:pPr>
        <w:jc w:val="center"/>
        <w:rPr>
          <w:b/>
          <w:sz w:val="28"/>
          <w:szCs w:val="28"/>
        </w:rPr>
      </w:pPr>
    </w:p>
    <w:tbl>
      <w:tblPr>
        <w:tblW w:w="1360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57"/>
        <w:gridCol w:w="28"/>
        <w:gridCol w:w="5289"/>
        <w:gridCol w:w="1307"/>
        <w:gridCol w:w="17"/>
        <w:gridCol w:w="1490"/>
        <w:gridCol w:w="1418"/>
        <w:gridCol w:w="850"/>
        <w:gridCol w:w="850"/>
        <w:gridCol w:w="850"/>
        <w:gridCol w:w="850"/>
      </w:tblGrid>
      <w:tr w:rsidR="00AD65F5" w:rsidRPr="00BD0D46" w:rsidTr="00687C4B">
        <w:tc>
          <w:tcPr>
            <w:tcW w:w="5974" w:type="dxa"/>
            <w:gridSpan w:val="3"/>
          </w:tcPr>
          <w:p w:rsidR="00AD65F5" w:rsidRPr="00BD0D46" w:rsidRDefault="00AD65F5" w:rsidP="00687C4B">
            <w:pPr>
              <w:jc w:val="center"/>
            </w:pPr>
            <w:r w:rsidRPr="00BD0D46">
              <w:t>Ответственный исполнитель</w:t>
            </w:r>
          </w:p>
        </w:tc>
        <w:tc>
          <w:tcPr>
            <w:tcW w:w="7632" w:type="dxa"/>
            <w:gridSpan w:val="8"/>
          </w:tcPr>
          <w:p w:rsidR="00AD65F5" w:rsidRPr="00BD0D46" w:rsidRDefault="00AD65F5" w:rsidP="00687C4B">
            <w:pPr>
              <w:jc w:val="center"/>
              <w:rPr>
                <w:b/>
              </w:rPr>
            </w:pPr>
            <w:r w:rsidRPr="00BD0D46">
              <w:rPr>
                <w:b/>
              </w:rPr>
              <w:t>Администрация Русско-Камешкирского сельсовета Камешкирского района</w:t>
            </w:r>
          </w:p>
          <w:p w:rsidR="00AD65F5" w:rsidRPr="00BD0D46" w:rsidRDefault="00AD65F5" w:rsidP="00687C4B">
            <w:pPr>
              <w:jc w:val="center"/>
              <w:rPr>
                <w:b/>
              </w:rPr>
            </w:pPr>
          </w:p>
        </w:tc>
      </w:tr>
      <w:tr w:rsidR="00AD65F5" w:rsidRPr="00BD0D46" w:rsidTr="00687C4B">
        <w:tc>
          <w:tcPr>
            <w:tcW w:w="685" w:type="dxa"/>
            <w:gridSpan w:val="2"/>
            <w:vMerge w:val="restart"/>
          </w:tcPr>
          <w:p w:rsidR="00AD65F5" w:rsidRPr="00BD0D46" w:rsidRDefault="00AD65F5" w:rsidP="00687C4B">
            <w:pPr>
              <w:jc w:val="center"/>
            </w:pPr>
            <w:r w:rsidRPr="00BD0D46">
              <w:t>№ п\п</w:t>
            </w:r>
          </w:p>
        </w:tc>
        <w:tc>
          <w:tcPr>
            <w:tcW w:w="5289" w:type="dxa"/>
            <w:vMerge w:val="restart"/>
          </w:tcPr>
          <w:p w:rsidR="00AD65F5" w:rsidRPr="00BD0D46" w:rsidRDefault="00AD65F5" w:rsidP="00687C4B">
            <w:pPr>
              <w:jc w:val="center"/>
            </w:pPr>
            <w:r w:rsidRPr="00BD0D46">
              <w:t xml:space="preserve">Наименование целевого показателя </w:t>
            </w:r>
          </w:p>
        </w:tc>
        <w:tc>
          <w:tcPr>
            <w:tcW w:w="1324" w:type="dxa"/>
            <w:gridSpan w:val="2"/>
            <w:vMerge w:val="restart"/>
          </w:tcPr>
          <w:p w:rsidR="00AD65F5" w:rsidRPr="00BD0D46" w:rsidRDefault="00AD65F5" w:rsidP="00687C4B">
            <w:pPr>
              <w:jc w:val="center"/>
            </w:pPr>
            <w:r w:rsidRPr="00BD0D46">
              <w:t>Единица измерения</w:t>
            </w:r>
          </w:p>
        </w:tc>
        <w:tc>
          <w:tcPr>
            <w:tcW w:w="6308" w:type="dxa"/>
            <w:gridSpan w:val="6"/>
          </w:tcPr>
          <w:p w:rsidR="00AD65F5" w:rsidRPr="00BD0D46" w:rsidRDefault="00AD65F5" w:rsidP="00687C4B">
            <w:pPr>
              <w:jc w:val="center"/>
            </w:pPr>
            <w:r w:rsidRPr="00BD0D46">
              <w:t xml:space="preserve">Значения целевых показателей </w:t>
            </w:r>
          </w:p>
        </w:tc>
      </w:tr>
      <w:tr w:rsidR="00AD65F5" w:rsidRPr="00BD0D46" w:rsidTr="00AD65F5">
        <w:trPr>
          <w:trHeight w:val="367"/>
        </w:trPr>
        <w:tc>
          <w:tcPr>
            <w:tcW w:w="685" w:type="dxa"/>
            <w:gridSpan w:val="2"/>
            <w:vMerge/>
          </w:tcPr>
          <w:p w:rsidR="00AD65F5" w:rsidRPr="00BD0D46" w:rsidRDefault="00AD65F5" w:rsidP="00687C4B">
            <w:pPr>
              <w:jc w:val="right"/>
            </w:pPr>
          </w:p>
        </w:tc>
        <w:tc>
          <w:tcPr>
            <w:tcW w:w="5289" w:type="dxa"/>
            <w:vMerge/>
          </w:tcPr>
          <w:p w:rsidR="00AD65F5" w:rsidRPr="00BD0D46" w:rsidRDefault="00AD65F5" w:rsidP="00687C4B">
            <w:pPr>
              <w:jc w:val="right"/>
            </w:pPr>
          </w:p>
        </w:tc>
        <w:tc>
          <w:tcPr>
            <w:tcW w:w="1324" w:type="dxa"/>
            <w:gridSpan w:val="2"/>
            <w:vMerge/>
          </w:tcPr>
          <w:p w:rsidR="00AD65F5" w:rsidRPr="00BD0D46" w:rsidRDefault="00AD65F5" w:rsidP="00687C4B">
            <w:pPr>
              <w:jc w:val="right"/>
            </w:pPr>
          </w:p>
        </w:tc>
        <w:tc>
          <w:tcPr>
            <w:tcW w:w="1490" w:type="dxa"/>
          </w:tcPr>
          <w:p w:rsidR="00AD65F5" w:rsidRPr="00BD0D46" w:rsidRDefault="00AD65F5" w:rsidP="00687C4B">
            <w:pPr>
              <w:jc w:val="center"/>
            </w:pPr>
            <w:r w:rsidRPr="00BD0D46">
              <w:t>2019</w:t>
            </w:r>
          </w:p>
        </w:tc>
        <w:tc>
          <w:tcPr>
            <w:tcW w:w="1418" w:type="dxa"/>
          </w:tcPr>
          <w:p w:rsidR="00AD65F5" w:rsidRPr="00BD0D46" w:rsidRDefault="00AD65F5" w:rsidP="00687C4B">
            <w:pPr>
              <w:jc w:val="center"/>
            </w:pPr>
            <w:r w:rsidRPr="00BD0D46">
              <w:t>2020</w:t>
            </w:r>
          </w:p>
        </w:tc>
        <w:tc>
          <w:tcPr>
            <w:tcW w:w="850" w:type="dxa"/>
          </w:tcPr>
          <w:p w:rsidR="00AD65F5" w:rsidRPr="00BD0D46" w:rsidRDefault="00AD65F5" w:rsidP="00687C4B">
            <w:pPr>
              <w:jc w:val="center"/>
            </w:pPr>
            <w:r w:rsidRPr="00BD0D46">
              <w:t>2021</w:t>
            </w:r>
          </w:p>
        </w:tc>
        <w:tc>
          <w:tcPr>
            <w:tcW w:w="850" w:type="dxa"/>
          </w:tcPr>
          <w:p w:rsidR="00AD65F5" w:rsidRPr="00BD0D46" w:rsidRDefault="00AD65F5" w:rsidP="00687C4B">
            <w:pPr>
              <w:jc w:val="center"/>
            </w:pPr>
            <w:r w:rsidRPr="00BD0D46">
              <w:t>2022</w:t>
            </w:r>
          </w:p>
        </w:tc>
        <w:tc>
          <w:tcPr>
            <w:tcW w:w="850" w:type="dxa"/>
          </w:tcPr>
          <w:p w:rsidR="00AD65F5" w:rsidRPr="00BD0D46" w:rsidRDefault="00AD65F5" w:rsidP="00687C4B">
            <w:pPr>
              <w:jc w:val="center"/>
            </w:pPr>
            <w:r w:rsidRPr="00BD0D46">
              <w:t>2023</w:t>
            </w:r>
          </w:p>
        </w:tc>
        <w:tc>
          <w:tcPr>
            <w:tcW w:w="850" w:type="dxa"/>
          </w:tcPr>
          <w:p w:rsidR="00AD65F5" w:rsidRPr="00BD0D46" w:rsidRDefault="00AD65F5" w:rsidP="00687C4B">
            <w:pPr>
              <w:jc w:val="center"/>
            </w:pPr>
            <w:r w:rsidRPr="00BD0D46">
              <w:t>2024</w:t>
            </w:r>
          </w:p>
        </w:tc>
      </w:tr>
      <w:tr w:rsidR="00AD65F5" w:rsidRPr="00BD0D46" w:rsidTr="00687C4B">
        <w:tc>
          <w:tcPr>
            <w:tcW w:w="13606" w:type="dxa"/>
            <w:gridSpan w:val="11"/>
          </w:tcPr>
          <w:p w:rsidR="00AD65F5" w:rsidRPr="00BD0D46" w:rsidRDefault="00AD65F5" w:rsidP="00687C4B">
            <w:pPr>
              <w:jc w:val="center"/>
              <w:rPr>
                <w:b/>
                <w:spacing w:val="-2"/>
              </w:rPr>
            </w:pPr>
            <w:r w:rsidRPr="00BD0D46">
              <w:rPr>
                <w:b/>
                <w:spacing w:val="-2"/>
              </w:rPr>
              <w:t xml:space="preserve">Развитие гражданского общества на территории  </w:t>
            </w:r>
            <w:r w:rsidRPr="00BD0D46">
              <w:rPr>
                <w:b/>
              </w:rPr>
              <w:t>Русско-Камешкирского</w:t>
            </w:r>
            <w:r w:rsidRPr="00BD0D46">
              <w:t xml:space="preserve"> </w:t>
            </w:r>
            <w:r w:rsidRPr="00BD0D46">
              <w:rPr>
                <w:b/>
                <w:spacing w:val="-2"/>
              </w:rPr>
              <w:t>сельсовета Камешкирского района Пензенской области на 2014–2020 годы</w:t>
            </w:r>
          </w:p>
        </w:tc>
      </w:tr>
      <w:tr w:rsidR="00AD65F5" w:rsidRPr="00BD0D46" w:rsidTr="00AD65F5">
        <w:tc>
          <w:tcPr>
            <w:tcW w:w="657" w:type="dxa"/>
            <w:tcBorders>
              <w:right w:val="single" w:sz="4" w:space="0" w:color="auto"/>
            </w:tcBorders>
          </w:tcPr>
          <w:p w:rsidR="00AD65F5" w:rsidRPr="00BD0D46" w:rsidRDefault="00AD65F5" w:rsidP="00687C4B">
            <w:pPr>
              <w:jc w:val="center"/>
              <w:rPr>
                <w:spacing w:val="-2"/>
              </w:rPr>
            </w:pPr>
          </w:p>
        </w:tc>
        <w:tc>
          <w:tcPr>
            <w:tcW w:w="5317" w:type="dxa"/>
            <w:gridSpan w:val="2"/>
            <w:tcBorders>
              <w:left w:val="single" w:sz="4" w:space="0" w:color="auto"/>
              <w:right w:val="single" w:sz="4" w:space="0" w:color="auto"/>
            </w:tcBorders>
          </w:tcPr>
          <w:p w:rsidR="00AD65F5" w:rsidRPr="00BD0D46" w:rsidRDefault="00AD65F5" w:rsidP="00687C4B">
            <w:pPr>
              <w:jc w:val="center"/>
              <w:rPr>
                <w:b/>
                <w:spacing w:val="-2"/>
              </w:rPr>
            </w:pPr>
            <w:r w:rsidRPr="00BD0D46">
              <w:rPr>
                <w:b/>
                <w:spacing w:val="-2"/>
              </w:rPr>
              <w:t>Эффективность  развития гражданского общества</w:t>
            </w:r>
          </w:p>
        </w:tc>
        <w:tc>
          <w:tcPr>
            <w:tcW w:w="1307" w:type="dxa"/>
            <w:tcBorders>
              <w:left w:val="single" w:sz="4" w:space="0" w:color="auto"/>
              <w:right w:val="single" w:sz="4" w:space="0" w:color="auto"/>
            </w:tcBorders>
            <w:vAlign w:val="center"/>
          </w:tcPr>
          <w:p w:rsidR="00AD65F5" w:rsidRPr="00BD0D46" w:rsidRDefault="00AD65F5" w:rsidP="00687C4B">
            <w:pPr>
              <w:jc w:val="center"/>
              <w:rPr>
                <w:spacing w:val="-2"/>
              </w:rPr>
            </w:pPr>
            <w:r w:rsidRPr="00BD0D46">
              <w:rPr>
                <w:spacing w:val="-2"/>
              </w:rPr>
              <w:t>%</w:t>
            </w:r>
          </w:p>
        </w:tc>
        <w:tc>
          <w:tcPr>
            <w:tcW w:w="1507" w:type="dxa"/>
            <w:gridSpan w:val="2"/>
            <w:tcBorders>
              <w:left w:val="single" w:sz="4" w:space="0" w:color="auto"/>
              <w:right w:val="single" w:sz="4" w:space="0" w:color="auto"/>
            </w:tcBorders>
            <w:vAlign w:val="center"/>
          </w:tcPr>
          <w:p w:rsidR="00AD65F5" w:rsidRPr="00BD0D46" w:rsidRDefault="00AD65F5" w:rsidP="00687C4B">
            <w:pPr>
              <w:jc w:val="center"/>
            </w:pPr>
          </w:p>
        </w:tc>
        <w:tc>
          <w:tcPr>
            <w:tcW w:w="1418" w:type="dxa"/>
            <w:tcBorders>
              <w:left w:val="single" w:sz="4" w:space="0" w:color="auto"/>
              <w:right w:val="single" w:sz="4" w:space="0" w:color="auto"/>
            </w:tcBorders>
            <w:vAlign w:val="center"/>
          </w:tcPr>
          <w:p w:rsidR="00AD65F5" w:rsidRPr="00BD0D46" w:rsidRDefault="00AD65F5" w:rsidP="00687C4B">
            <w:pPr>
              <w:jc w:val="center"/>
            </w:pPr>
          </w:p>
        </w:tc>
        <w:tc>
          <w:tcPr>
            <w:tcW w:w="850" w:type="dxa"/>
            <w:tcBorders>
              <w:left w:val="single" w:sz="4" w:space="0" w:color="auto"/>
            </w:tcBorders>
            <w:vAlign w:val="center"/>
          </w:tcPr>
          <w:p w:rsidR="00AD65F5" w:rsidRPr="00BD0D46" w:rsidRDefault="00AD65F5" w:rsidP="00687C4B">
            <w:pPr>
              <w:jc w:val="center"/>
            </w:pPr>
          </w:p>
        </w:tc>
        <w:tc>
          <w:tcPr>
            <w:tcW w:w="850" w:type="dxa"/>
            <w:tcBorders>
              <w:left w:val="single" w:sz="4" w:space="0" w:color="auto"/>
            </w:tcBorders>
          </w:tcPr>
          <w:p w:rsidR="00AD65F5" w:rsidRPr="00BD0D46" w:rsidRDefault="00AD65F5" w:rsidP="00687C4B">
            <w:pPr>
              <w:jc w:val="center"/>
            </w:pPr>
          </w:p>
        </w:tc>
        <w:tc>
          <w:tcPr>
            <w:tcW w:w="850" w:type="dxa"/>
            <w:tcBorders>
              <w:left w:val="single" w:sz="4" w:space="0" w:color="auto"/>
            </w:tcBorders>
          </w:tcPr>
          <w:p w:rsidR="00AD65F5" w:rsidRPr="00BD0D46" w:rsidRDefault="00AD65F5" w:rsidP="00687C4B">
            <w:pPr>
              <w:jc w:val="center"/>
            </w:pPr>
          </w:p>
        </w:tc>
        <w:tc>
          <w:tcPr>
            <w:tcW w:w="850" w:type="dxa"/>
            <w:tcBorders>
              <w:left w:val="single" w:sz="4" w:space="0" w:color="auto"/>
            </w:tcBorders>
          </w:tcPr>
          <w:p w:rsidR="00AD65F5" w:rsidRPr="00BD0D46" w:rsidRDefault="00AD65F5" w:rsidP="00687C4B">
            <w:pPr>
              <w:jc w:val="center"/>
            </w:pPr>
          </w:p>
        </w:tc>
      </w:tr>
      <w:tr w:rsidR="00AD65F5" w:rsidRPr="00BD0D46" w:rsidTr="00687C4B">
        <w:tc>
          <w:tcPr>
            <w:tcW w:w="13606" w:type="dxa"/>
            <w:gridSpan w:val="11"/>
          </w:tcPr>
          <w:p w:rsidR="00AD65F5" w:rsidRPr="00BD0D46" w:rsidRDefault="00AD65F5" w:rsidP="00687C4B">
            <w:pPr>
              <w:jc w:val="center"/>
              <w:rPr>
                <w:b/>
              </w:rPr>
            </w:pPr>
            <w:r w:rsidRPr="00BD0D46">
              <w:rPr>
                <w:b/>
              </w:rPr>
              <w:t>Подпрограмма 1. «Снижение административных барьеров и повышение качества предоставления государственных и муниципальных услуг на 2014-2020 годы»</w:t>
            </w:r>
          </w:p>
        </w:tc>
      </w:tr>
      <w:tr w:rsidR="00AD65F5" w:rsidRPr="00BD0D46" w:rsidTr="00AD65F5">
        <w:tc>
          <w:tcPr>
            <w:tcW w:w="685" w:type="dxa"/>
            <w:gridSpan w:val="2"/>
          </w:tcPr>
          <w:p w:rsidR="00AD65F5" w:rsidRPr="00BD0D46" w:rsidRDefault="00AD65F5" w:rsidP="00687C4B">
            <w:r w:rsidRPr="00BD0D46">
              <w:t>1</w:t>
            </w:r>
          </w:p>
        </w:tc>
        <w:tc>
          <w:tcPr>
            <w:tcW w:w="5289" w:type="dxa"/>
          </w:tcPr>
          <w:p w:rsidR="00AD65F5" w:rsidRPr="00BD0D46" w:rsidRDefault="00AD65F5" w:rsidP="00687C4B">
            <w:r w:rsidRPr="00BD0D46">
              <w:t xml:space="preserve">Увеличение доли муниципальных  услуг (функций) включенных в Реестр муниципальных услуг (функций) Русско-Камешкирского </w:t>
            </w:r>
            <w:r w:rsidRPr="00BD0D46">
              <w:lastRenderedPageBreak/>
              <w:t>сельсовета  Кампшкирского района Пензенской области, информация о которых размещена на Портале государственных и муниципальных услуг Камешкирского района Пензенской области (%);</w:t>
            </w:r>
          </w:p>
        </w:tc>
        <w:tc>
          <w:tcPr>
            <w:tcW w:w="1324" w:type="dxa"/>
            <w:gridSpan w:val="2"/>
            <w:vAlign w:val="center"/>
          </w:tcPr>
          <w:p w:rsidR="00AD65F5" w:rsidRPr="00BD0D46" w:rsidRDefault="00AD65F5" w:rsidP="00687C4B">
            <w:pPr>
              <w:jc w:val="center"/>
            </w:pPr>
            <w:r w:rsidRPr="00BD0D46">
              <w:lastRenderedPageBreak/>
              <w:t>%</w:t>
            </w:r>
          </w:p>
        </w:tc>
        <w:tc>
          <w:tcPr>
            <w:tcW w:w="1490" w:type="dxa"/>
            <w:vAlign w:val="center"/>
          </w:tcPr>
          <w:p w:rsidR="00AD65F5" w:rsidRPr="00BD0D46" w:rsidRDefault="00AD65F5" w:rsidP="00687C4B">
            <w:pPr>
              <w:jc w:val="center"/>
            </w:pPr>
            <w:r w:rsidRPr="00BD0D46">
              <w:t>100</w:t>
            </w:r>
          </w:p>
        </w:tc>
        <w:tc>
          <w:tcPr>
            <w:tcW w:w="1418" w:type="dxa"/>
            <w:vAlign w:val="center"/>
          </w:tcPr>
          <w:p w:rsidR="00AD65F5" w:rsidRPr="00BD0D46" w:rsidRDefault="00AD65F5" w:rsidP="00687C4B">
            <w:pPr>
              <w:jc w:val="center"/>
            </w:pPr>
            <w:r w:rsidRPr="00BD0D46">
              <w:t>100</w:t>
            </w:r>
          </w:p>
        </w:tc>
        <w:tc>
          <w:tcPr>
            <w:tcW w:w="850" w:type="dxa"/>
            <w:vAlign w:val="center"/>
          </w:tcPr>
          <w:p w:rsidR="00AD65F5" w:rsidRPr="00BD0D46" w:rsidRDefault="00AD65F5" w:rsidP="00687C4B">
            <w:pPr>
              <w:jc w:val="center"/>
            </w:pPr>
            <w:r w:rsidRPr="00BD0D46">
              <w:t>100</w:t>
            </w:r>
          </w:p>
        </w:tc>
        <w:tc>
          <w:tcPr>
            <w:tcW w:w="850" w:type="dxa"/>
          </w:tcPr>
          <w:p w:rsidR="00AD65F5" w:rsidRPr="00BD0D46" w:rsidRDefault="00AD65F5" w:rsidP="00687C4B">
            <w:pPr>
              <w:jc w:val="center"/>
            </w:pPr>
          </w:p>
          <w:p w:rsidR="00AD65F5" w:rsidRPr="00BD0D46" w:rsidRDefault="00AD65F5" w:rsidP="00687C4B">
            <w:pPr>
              <w:jc w:val="center"/>
            </w:pPr>
          </w:p>
          <w:p w:rsidR="00AD65F5" w:rsidRPr="00BD0D46" w:rsidRDefault="00AD65F5" w:rsidP="00687C4B">
            <w:pPr>
              <w:jc w:val="center"/>
            </w:pPr>
            <w:r w:rsidRPr="00BD0D46">
              <w:t>100</w:t>
            </w:r>
          </w:p>
        </w:tc>
        <w:tc>
          <w:tcPr>
            <w:tcW w:w="850" w:type="dxa"/>
          </w:tcPr>
          <w:p w:rsidR="00AD65F5" w:rsidRPr="00BD0D46" w:rsidRDefault="00AD65F5" w:rsidP="00687C4B">
            <w:pPr>
              <w:jc w:val="center"/>
            </w:pPr>
          </w:p>
          <w:p w:rsidR="00AD65F5" w:rsidRPr="00BD0D46" w:rsidRDefault="00AD65F5" w:rsidP="00AD65F5"/>
          <w:p w:rsidR="00AD65F5" w:rsidRPr="00BD0D46" w:rsidRDefault="00AD65F5" w:rsidP="00AD65F5"/>
          <w:p w:rsidR="00AD65F5" w:rsidRPr="00BD0D46" w:rsidRDefault="00AD65F5" w:rsidP="00AD65F5">
            <w:r w:rsidRPr="00BD0D46">
              <w:lastRenderedPageBreak/>
              <w:t>100</w:t>
            </w:r>
          </w:p>
        </w:tc>
        <w:tc>
          <w:tcPr>
            <w:tcW w:w="850" w:type="dxa"/>
          </w:tcPr>
          <w:p w:rsidR="00AD65F5" w:rsidRPr="00BD0D46" w:rsidRDefault="00AD65F5" w:rsidP="00687C4B">
            <w:pPr>
              <w:jc w:val="center"/>
            </w:pPr>
          </w:p>
          <w:p w:rsidR="00AD65F5" w:rsidRPr="00BD0D46" w:rsidRDefault="00AD65F5" w:rsidP="00687C4B">
            <w:pPr>
              <w:jc w:val="center"/>
            </w:pPr>
          </w:p>
          <w:p w:rsidR="00AD65F5" w:rsidRPr="00BD0D46" w:rsidRDefault="00AD65F5" w:rsidP="00687C4B">
            <w:pPr>
              <w:jc w:val="center"/>
            </w:pPr>
          </w:p>
          <w:p w:rsidR="00AD65F5" w:rsidRPr="00BD0D46" w:rsidRDefault="00AD65F5" w:rsidP="00687C4B">
            <w:pPr>
              <w:jc w:val="center"/>
            </w:pPr>
            <w:r w:rsidRPr="00BD0D46">
              <w:lastRenderedPageBreak/>
              <w:t>100</w:t>
            </w:r>
          </w:p>
        </w:tc>
      </w:tr>
      <w:tr w:rsidR="00AD65F5" w:rsidRPr="00BD0D46" w:rsidTr="00AD65F5">
        <w:tc>
          <w:tcPr>
            <w:tcW w:w="685" w:type="dxa"/>
            <w:gridSpan w:val="2"/>
          </w:tcPr>
          <w:p w:rsidR="00AD65F5" w:rsidRPr="00BD0D46" w:rsidRDefault="00AD65F5" w:rsidP="00687C4B">
            <w:r w:rsidRPr="00BD0D46">
              <w:lastRenderedPageBreak/>
              <w:t>2</w:t>
            </w:r>
          </w:p>
        </w:tc>
        <w:tc>
          <w:tcPr>
            <w:tcW w:w="5289" w:type="dxa"/>
          </w:tcPr>
          <w:p w:rsidR="00AD65F5" w:rsidRPr="00BD0D46" w:rsidRDefault="00AD65F5" w:rsidP="00687C4B">
            <w:r w:rsidRPr="00BD0D46">
              <w:t>Увеличение доли муниципальных  услуг (функций) включенных в Реестр муниципальных услуг (функций) Русско-Камешкирского сельсовета  Пензенской области для которых разработаны административные регламенты (%);</w:t>
            </w:r>
          </w:p>
        </w:tc>
        <w:tc>
          <w:tcPr>
            <w:tcW w:w="1324" w:type="dxa"/>
            <w:gridSpan w:val="2"/>
            <w:vAlign w:val="center"/>
          </w:tcPr>
          <w:p w:rsidR="00AD65F5" w:rsidRPr="00BD0D46" w:rsidRDefault="00AD65F5" w:rsidP="00687C4B">
            <w:pPr>
              <w:jc w:val="center"/>
            </w:pPr>
            <w:r w:rsidRPr="00BD0D46">
              <w:t>%</w:t>
            </w:r>
          </w:p>
        </w:tc>
        <w:tc>
          <w:tcPr>
            <w:tcW w:w="1490" w:type="dxa"/>
            <w:vAlign w:val="center"/>
          </w:tcPr>
          <w:p w:rsidR="00AD65F5" w:rsidRPr="00BD0D46" w:rsidRDefault="00AD65F5" w:rsidP="00687C4B">
            <w:pPr>
              <w:jc w:val="center"/>
            </w:pPr>
            <w:r w:rsidRPr="00BD0D46">
              <w:t>100</w:t>
            </w:r>
          </w:p>
        </w:tc>
        <w:tc>
          <w:tcPr>
            <w:tcW w:w="1418" w:type="dxa"/>
            <w:vAlign w:val="center"/>
          </w:tcPr>
          <w:p w:rsidR="00AD65F5" w:rsidRPr="00BD0D46" w:rsidRDefault="00AD65F5" w:rsidP="00687C4B">
            <w:pPr>
              <w:jc w:val="center"/>
            </w:pPr>
            <w:r w:rsidRPr="00BD0D46">
              <w:t>100</w:t>
            </w:r>
          </w:p>
        </w:tc>
        <w:tc>
          <w:tcPr>
            <w:tcW w:w="850" w:type="dxa"/>
            <w:vAlign w:val="center"/>
          </w:tcPr>
          <w:p w:rsidR="00AD65F5" w:rsidRPr="00BD0D46" w:rsidRDefault="00AD65F5" w:rsidP="00687C4B">
            <w:pPr>
              <w:jc w:val="center"/>
            </w:pPr>
            <w:r w:rsidRPr="00BD0D46">
              <w:t>100</w:t>
            </w:r>
          </w:p>
        </w:tc>
        <w:tc>
          <w:tcPr>
            <w:tcW w:w="850" w:type="dxa"/>
          </w:tcPr>
          <w:p w:rsidR="00AD65F5" w:rsidRPr="00BD0D46" w:rsidRDefault="00AD65F5" w:rsidP="00687C4B">
            <w:pPr>
              <w:jc w:val="center"/>
            </w:pPr>
          </w:p>
          <w:p w:rsidR="00AD65F5" w:rsidRPr="00BD0D46" w:rsidRDefault="00AD65F5" w:rsidP="00AD65F5"/>
          <w:p w:rsidR="00AD65F5" w:rsidRPr="00BD0D46" w:rsidRDefault="00AD65F5" w:rsidP="00AD65F5">
            <w:r w:rsidRPr="00BD0D46">
              <w:t>100</w:t>
            </w:r>
          </w:p>
        </w:tc>
        <w:tc>
          <w:tcPr>
            <w:tcW w:w="850" w:type="dxa"/>
          </w:tcPr>
          <w:p w:rsidR="00AD65F5" w:rsidRPr="00BD0D46" w:rsidRDefault="00AD65F5" w:rsidP="00687C4B">
            <w:pPr>
              <w:jc w:val="center"/>
            </w:pPr>
          </w:p>
          <w:p w:rsidR="00AD65F5" w:rsidRPr="00BD0D46" w:rsidRDefault="00AD65F5" w:rsidP="00687C4B">
            <w:pPr>
              <w:jc w:val="center"/>
            </w:pPr>
          </w:p>
          <w:p w:rsidR="00AD65F5" w:rsidRPr="00BD0D46" w:rsidRDefault="00AD65F5" w:rsidP="00687C4B">
            <w:pPr>
              <w:jc w:val="center"/>
            </w:pPr>
            <w:r w:rsidRPr="00BD0D46">
              <w:t>100</w:t>
            </w:r>
          </w:p>
        </w:tc>
        <w:tc>
          <w:tcPr>
            <w:tcW w:w="850" w:type="dxa"/>
          </w:tcPr>
          <w:p w:rsidR="00AD65F5" w:rsidRPr="00BD0D46" w:rsidRDefault="00AD65F5" w:rsidP="00687C4B">
            <w:pPr>
              <w:jc w:val="center"/>
            </w:pPr>
          </w:p>
          <w:p w:rsidR="00AD65F5" w:rsidRPr="00BD0D46" w:rsidRDefault="00AD65F5" w:rsidP="00687C4B">
            <w:pPr>
              <w:jc w:val="center"/>
            </w:pPr>
          </w:p>
          <w:p w:rsidR="00AD65F5" w:rsidRPr="00BD0D46" w:rsidRDefault="00AD65F5" w:rsidP="00687C4B">
            <w:pPr>
              <w:jc w:val="center"/>
            </w:pPr>
            <w:r w:rsidRPr="00BD0D46">
              <w:t>100</w:t>
            </w:r>
          </w:p>
        </w:tc>
      </w:tr>
      <w:tr w:rsidR="00AD65F5" w:rsidRPr="00BD0D46" w:rsidTr="00AD65F5">
        <w:tc>
          <w:tcPr>
            <w:tcW w:w="685" w:type="dxa"/>
            <w:gridSpan w:val="2"/>
          </w:tcPr>
          <w:p w:rsidR="00AD65F5" w:rsidRPr="00BD0D46" w:rsidRDefault="00AD65F5" w:rsidP="00687C4B">
            <w:r w:rsidRPr="00BD0D46">
              <w:t>3</w:t>
            </w:r>
          </w:p>
        </w:tc>
        <w:tc>
          <w:tcPr>
            <w:tcW w:w="5289" w:type="dxa"/>
          </w:tcPr>
          <w:p w:rsidR="00AD65F5" w:rsidRPr="00BD0D46" w:rsidRDefault="00AD65F5" w:rsidP="00687C4B">
            <w:r w:rsidRPr="00BD0D46">
              <w:t>Увеличение доли заявителей, удовлетворенных качеством услуг представленных на базе МФЦ (%).</w:t>
            </w:r>
          </w:p>
        </w:tc>
        <w:tc>
          <w:tcPr>
            <w:tcW w:w="1324" w:type="dxa"/>
            <w:gridSpan w:val="2"/>
            <w:vAlign w:val="center"/>
          </w:tcPr>
          <w:p w:rsidR="00AD65F5" w:rsidRPr="00BD0D46" w:rsidRDefault="00AD65F5" w:rsidP="00687C4B">
            <w:pPr>
              <w:jc w:val="center"/>
            </w:pPr>
            <w:r w:rsidRPr="00BD0D46">
              <w:t>%</w:t>
            </w:r>
          </w:p>
        </w:tc>
        <w:tc>
          <w:tcPr>
            <w:tcW w:w="1490" w:type="dxa"/>
            <w:vAlign w:val="center"/>
          </w:tcPr>
          <w:p w:rsidR="00AD65F5" w:rsidRPr="00BD0D46" w:rsidRDefault="00AD65F5" w:rsidP="00687C4B">
            <w:pPr>
              <w:jc w:val="center"/>
            </w:pPr>
            <w:r w:rsidRPr="00BD0D46">
              <w:t>100</w:t>
            </w:r>
          </w:p>
        </w:tc>
        <w:tc>
          <w:tcPr>
            <w:tcW w:w="1418" w:type="dxa"/>
            <w:vAlign w:val="center"/>
          </w:tcPr>
          <w:p w:rsidR="00AD65F5" w:rsidRPr="00BD0D46" w:rsidRDefault="00AD65F5" w:rsidP="00687C4B">
            <w:pPr>
              <w:jc w:val="center"/>
            </w:pPr>
            <w:r w:rsidRPr="00BD0D46">
              <w:t>100</w:t>
            </w:r>
          </w:p>
        </w:tc>
        <w:tc>
          <w:tcPr>
            <w:tcW w:w="850" w:type="dxa"/>
            <w:vAlign w:val="center"/>
          </w:tcPr>
          <w:p w:rsidR="00AD65F5" w:rsidRPr="00BD0D46" w:rsidRDefault="00AD65F5" w:rsidP="00687C4B">
            <w:pPr>
              <w:jc w:val="center"/>
            </w:pPr>
            <w:r w:rsidRPr="00BD0D46">
              <w:t>100</w:t>
            </w:r>
          </w:p>
        </w:tc>
        <w:tc>
          <w:tcPr>
            <w:tcW w:w="850" w:type="dxa"/>
          </w:tcPr>
          <w:p w:rsidR="00AD65F5" w:rsidRPr="00BD0D46" w:rsidRDefault="00AD65F5" w:rsidP="00687C4B">
            <w:pPr>
              <w:jc w:val="center"/>
            </w:pPr>
          </w:p>
          <w:p w:rsidR="00AD65F5" w:rsidRPr="00BD0D46" w:rsidRDefault="00AD65F5" w:rsidP="00AD65F5">
            <w:r w:rsidRPr="00BD0D46">
              <w:t>100</w:t>
            </w:r>
          </w:p>
        </w:tc>
        <w:tc>
          <w:tcPr>
            <w:tcW w:w="850" w:type="dxa"/>
          </w:tcPr>
          <w:p w:rsidR="00AD65F5" w:rsidRPr="00BD0D46" w:rsidRDefault="00AD65F5" w:rsidP="00687C4B">
            <w:pPr>
              <w:jc w:val="center"/>
            </w:pPr>
          </w:p>
          <w:p w:rsidR="00AD65F5" w:rsidRPr="00BD0D46" w:rsidRDefault="00AD65F5" w:rsidP="00687C4B">
            <w:pPr>
              <w:jc w:val="center"/>
            </w:pPr>
            <w:r w:rsidRPr="00BD0D46">
              <w:t>100</w:t>
            </w:r>
          </w:p>
        </w:tc>
        <w:tc>
          <w:tcPr>
            <w:tcW w:w="850" w:type="dxa"/>
          </w:tcPr>
          <w:p w:rsidR="00AD65F5" w:rsidRPr="00BD0D46" w:rsidRDefault="00AD65F5" w:rsidP="00687C4B">
            <w:pPr>
              <w:jc w:val="center"/>
            </w:pPr>
          </w:p>
          <w:p w:rsidR="00AD65F5" w:rsidRPr="00BD0D46" w:rsidRDefault="00AD65F5" w:rsidP="00687C4B">
            <w:pPr>
              <w:jc w:val="center"/>
            </w:pPr>
            <w:r w:rsidRPr="00BD0D46">
              <w:t>100</w:t>
            </w:r>
          </w:p>
        </w:tc>
      </w:tr>
      <w:tr w:rsidR="00AD65F5" w:rsidRPr="00BD0D46" w:rsidTr="00AD65F5">
        <w:trPr>
          <w:trHeight w:val="636"/>
        </w:trPr>
        <w:tc>
          <w:tcPr>
            <w:tcW w:w="11056" w:type="dxa"/>
            <w:gridSpan w:val="8"/>
          </w:tcPr>
          <w:p w:rsidR="00AD65F5" w:rsidRPr="00BD0D46" w:rsidRDefault="00AD65F5" w:rsidP="00687C4B">
            <w:pPr>
              <w:jc w:val="center"/>
              <w:rPr>
                <w:b/>
              </w:rPr>
            </w:pPr>
            <w:r w:rsidRPr="00BD0D46">
              <w:rPr>
                <w:b/>
              </w:rPr>
              <w:t xml:space="preserve">Подпрограмма 2 «Поддержка развития местного самоуправления </w:t>
            </w:r>
          </w:p>
          <w:p w:rsidR="00AD65F5" w:rsidRPr="00BD0D46" w:rsidRDefault="00AD65F5" w:rsidP="00687C4B">
            <w:pPr>
              <w:jc w:val="center"/>
              <w:rPr>
                <w:b/>
              </w:rPr>
            </w:pPr>
            <w:r w:rsidRPr="00BD0D46">
              <w:rPr>
                <w:b/>
              </w:rPr>
              <w:t>и муниципальной службы в  Русско-Камешкирском сельсовете Камешкирского района Пензенской области на 2014 -2020 годы»</w:t>
            </w:r>
          </w:p>
        </w:tc>
        <w:tc>
          <w:tcPr>
            <w:tcW w:w="850" w:type="dxa"/>
          </w:tcPr>
          <w:p w:rsidR="00AD65F5" w:rsidRPr="00BD0D46" w:rsidRDefault="00AD65F5" w:rsidP="00687C4B">
            <w:pPr>
              <w:jc w:val="center"/>
              <w:rPr>
                <w:b/>
              </w:rPr>
            </w:pPr>
          </w:p>
        </w:tc>
        <w:tc>
          <w:tcPr>
            <w:tcW w:w="850" w:type="dxa"/>
          </w:tcPr>
          <w:p w:rsidR="00AD65F5" w:rsidRPr="00BD0D46" w:rsidRDefault="00AD65F5" w:rsidP="00687C4B">
            <w:pPr>
              <w:jc w:val="center"/>
              <w:rPr>
                <w:b/>
              </w:rPr>
            </w:pPr>
          </w:p>
        </w:tc>
        <w:tc>
          <w:tcPr>
            <w:tcW w:w="850" w:type="dxa"/>
          </w:tcPr>
          <w:p w:rsidR="00AD65F5" w:rsidRPr="00BD0D46" w:rsidRDefault="00AD65F5" w:rsidP="00687C4B">
            <w:pPr>
              <w:jc w:val="center"/>
              <w:rPr>
                <w:b/>
              </w:rPr>
            </w:pPr>
          </w:p>
        </w:tc>
      </w:tr>
      <w:tr w:rsidR="00AD65F5" w:rsidRPr="00BD0D46" w:rsidTr="00AD65F5">
        <w:trPr>
          <w:trHeight w:val="289"/>
        </w:trPr>
        <w:tc>
          <w:tcPr>
            <w:tcW w:w="685" w:type="dxa"/>
            <w:gridSpan w:val="2"/>
          </w:tcPr>
          <w:p w:rsidR="00AD65F5" w:rsidRPr="00BD0D46" w:rsidRDefault="00AD65F5" w:rsidP="00687C4B">
            <w:pPr>
              <w:jc w:val="center"/>
            </w:pPr>
            <w:r w:rsidRPr="00BD0D46">
              <w:t>1</w:t>
            </w:r>
          </w:p>
        </w:tc>
        <w:tc>
          <w:tcPr>
            <w:tcW w:w="5289" w:type="dxa"/>
          </w:tcPr>
          <w:p w:rsidR="00AD65F5" w:rsidRPr="00BD0D46" w:rsidRDefault="00AD65F5" w:rsidP="00687C4B">
            <w:r w:rsidRPr="00BD0D46">
              <w:t>Увеличение  удовлетворенности населения деятельностью органов местного самоуправления муниципального образования Русско-Камешкирского  сельсовета Камешкирского района  Пензенской области в рамках исполнения Указа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(с последующими изменениями)</w:t>
            </w:r>
          </w:p>
          <w:p w:rsidR="00AD65F5" w:rsidRPr="00BD0D46" w:rsidRDefault="00AD65F5" w:rsidP="00687C4B">
            <w:r w:rsidRPr="00BD0D46">
              <w:t>в % к предыдущему году</w:t>
            </w:r>
          </w:p>
        </w:tc>
        <w:tc>
          <w:tcPr>
            <w:tcW w:w="1324" w:type="dxa"/>
            <w:gridSpan w:val="2"/>
          </w:tcPr>
          <w:p w:rsidR="00AD65F5" w:rsidRPr="00BD0D46" w:rsidRDefault="00AD65F5" w:rsidP="00687C4B">
            <w:pPr>
              <w:jc w:val="center"/>
            </w:pPr>
            <w:r w:rsidRPr="00BD0D46">
              <w:t>%</w:t>
            </w:r>
          </w:p>
        </w:tc>
        <w:tc>
          <w:tcPr>
            <w:tcW w:w="1490" w:type="dxa"/>
            <w:vAlign w:val="center"/>
          </w:tcPr>
          <w:p w:rsidR="00AD65F5" w:rsidRPr="00BD0D46" w:rsidRDefault="00AD65F5" w:rsidP="00687C4B">
            <w:pPr>
              <w:jc w:val="center"/>
            </w:pPr>
            <w:r w:rsidRPr="00BD0D46">
              <w:t>100</w:t>
            </w:r>
          </w:p>
        </w:tc>
        <w:tc>
          <w:tcPr>
            <w:tcW w:w="1418" w:type="dxa"/>
            <w:vAlign w:val="center"/>
          </w:tcPr>
          <w:p w:rsidR="00AD65F5" w:rsidRPr="00BD0D46" w:rsidRDefault="00AD65F5" w:rsidP="00687C4B">
            <w:pPr>
              <w:jc w:val="center"/>
            </w:pPr>
            <w:r w:rsidRPr="00BD0D46">
              <w:t>100</w:t>
            </w:r>
          </w:p>
        </w:tc>
        <w:tc>
          <w:tcPr>
            <w:tcW w:w="850" w:type="dxa"/>
            <w:vAlign w:val="center"/>
          </w:tcPr>
          <w:p w:rsidR="00AD65F5" w:rsidRPr="00BD0D46" w:rsidRDefault="00AD65F5" w:rsidP="00687C4B">
            <w:pPr>
              <w:jc w:val="center"/>
            </w:pPr>
            <w:r w:rsidRPr="00BD0D46">
              <w:t>100</w:t>
            </w:r>
          </w:p>
        </w:tc>
        <w:tc>
          <w:tcPr>
            <w:tcW w:w="850" w:type="dxa"/>
          </w:tcPr>
          <w:p w:rsidR="00AD65F5" w:rsidRPr="00BD0D46" w:rsidRDefault="00AD65F5"/>
          <w:p w:rsidR="00AD65F5" w:rsidRPr="00BD0D46" w:rsidRDefault="00AD65F5"/>
          <w:p w:rsidR="00AD65F5" w:rsidRPr="00BD0D46" w:rsidRDefault="00AD65F5"/>
          <w:p w:rsidR="00AD65F5" w:rsidRPr="00BD0D46" w:rsidRDefault="00AD65F5"/>
          <w:p w:rsidR="00AD65F5" w:rsidRPr="00BD0D46" w:rsidRDefault="00AD65F5"/>
          <w:p w:rsidR="00AD65F5" w:rsidRPr="00BD0D46" w:rsidRDefault="00AD65F5">
            <w:r w:rsidRPr="00BD0D46">
              <w:t>100</w:t>
            </w:r>
          </w:p>
        </w:tc>
        <w:tc>
          <w:tcPr>
            <w:tcW w:w="850" w:type="dxa"/>
          </w:tcPr>
          <w:p w:rsidR="00AD65F5" w:rsidRPr="00BD0D46" w:rsidRDefault="00AD65F5"/>
          <w:p w:rsidR="00AD65F5" w:rsidRPr="00BD0D46" w:rsidRDefault="00AD65F5"/>
          <w:p w:rsidR="00AD65F5" w:rsidRPr="00BD0D46" w:rsidRDefault="00AD65F5"/>
          <w:p w:rsidR="00AD65F5" w:rsidRPr="00BD0D46" w:rsidRDefault="00AD65F5"/>
          <w:p w:rsidR="00AD65F5" w:rsidRPr="00BD0D46" w:rsidRDefault="00AD65F5"/>
          <w:p w:rsidR="00AD65F5" w:rsidRPr="00BD0D46" w:rsidRDefault="00AD65F5">
            <w:r w:rsidRPr="00BD0D46">
              <w:t>100</w:t>
            </w:r>
          </w:p>
        </w:tc>
        <w:tc>
          <w:tcPr>
            <w:tcW w:w="850" w:type="dxa"/>
          </w:tcPr>
          <w:p w:rsidR="00AD65F5" w:rsidRPr="00BD0D46" w:rsidRDefault="00AD65F5"/>
          <w:p w:rsidR="00AD65F5" w:rsidRPr="00BD0D46" w:rsidRDefault="00AD65F5"/>
          <w:p w:rsidR="00AD65F5" w:rsidRPr="00BD0D46" w:rsidRDefault="00AD65F5"/>
          <w:p w:rsidR="00AD65F5" w:rsidRPr="00BD0D46" w:rsidRDefault="00AD65F5"/>
          <w:p w:rsidR="00AD65F5" w:rsidRPr="00BD0D46" w:rsidRDefault="00AD65F5"/>
          <w:p w:rsidR="00AD65F5" w:rsidRPr="00BD0D46" w:rsidRDefault="00AD65F5">
            <w:r w:rsidRPr="00BD0D46">
              <w:t>100</w:t>
            </w:r>
          </w:p>
        </w:tc>
      </w:tr>
      <w:tr w:rsidR="00AD65F5" w:rsidRPr="00BD0D46" w:rsidTr="00AD65F5">
        <w:trPr>
          <w:trHeight w:val="289"/>
        </w:trPr>
        <w:tc>
          <w:tcPr>
            <w:tcW w:w="685" w:type="dxa"/>
            <w:gridSpan w:val="2"/>
          </w:tcPr>
          <w:p w:rsidR="00AD65F5" w:rsidRPr="00BD0D46" w:rsidRDefault="00AD65F5" w:rsidP="00687C4B">
            <w:pPr>
              <w:jc w:val="center"/>
            </w:pPr>
            <w:r w:rsidRPr="00BD0D46">
              <w:t>2</w:t>
            </w:r>
          </w:p>
        </w:tc>
        <w:tc>
          <w:tcPr>
            <w:tcW w:w="5289" w:type="dxa"/>
          </w:tcPr>
          <w:p w:rsidR="00AD65F5" w:rsidRPr="00BD0D46" w:rsidRDefault="00AD65F5" w:rsidP="00687C4B">
            <w:r w:rsidRPr="00BD0D46">
              <w:t>Увеличение численности служащих  Русско-Камешкирского сельсовета Камешкирского района Пензенской области, прошедших повышение квалификации  на базе межмуниципальных методических центров в % к предыдущему году</w:t>
            </w:r>
          </w:p>
        </w:tc>
        <w:tc>
          <w:tcPr>
            <w:tcW w:w="1324" w:type="dxa"/>
            <w:gridSpan w:val="2"/>
          </w:tcPr>
          <w:p w:rsidR="00AD65F5" w:rsidRPr="00BD0D46" w:rsidRDefault="00AD65F5" w:rsidP="00687C4B">
            <w:pPr>
              <w:jc w:val="center"/>
            </w:pPr>
            <w:r w:rsidRPr="00BD0D46">
              <w:t>%</w:t>
            </w:r>
          </w:p>
        </w:tc>
        <w:tc>
          <w:tcPr>
            <w:tcW w:w="1490" w:type="dxa"/>
            <w:vAlign w:val="center"/>
          </w:tcPr>
          <w:p w:rsidR="00AD65F5" w:rsidRPr="00BD0D46" w:rsidRDefault="00AD65F5" w:rsidP="00687C4B">
            <w:pPr>
              <w:jc w:val="center"/>
            </w:pPr>
            <w:r w:rsidRPr="00BD0D46">
              <w:t>100</w:t>
            </w:r>
          </w:p>
        </w:tc>
        <w:tc>
          <w:tcPr>
            <w:tcW w:w="1418" w:type="dxa"/>
            <w:vAlign w:val="center"/>
          </w:tcPr>
          <w:p w:rsidR="00AD65F5" w:rsidRPr="00BD0D46" w:rsidRDefault="00AD65F5" w:rsidP="00687C4B">
            <w:pPr>
              <w:jc w:val="center"/>
            </w:pPr>
            <w:r w:rsidRPr="00BD0D46">
              <w:t>100</w:t>
            </w:r>
          </w:p>
        </w:tc>
        <w:tc>
          <w:tcPr>
            <w:tcW w:w="850" w:type="dxa"/>
            <w:vAlign w:val="center"/>
          </w:tcPr>
          <w:p w:rsidR="00AD65F5" w:rsidRPr="00BD0D46" w:rsidRDefault="00AD65F5" w:rsidP="00687C4B">
            <w:pPr>
              <w:jc w:val="center"/>
            </w:pPr>
            <w:r w:rsidRPr="00BD0D46">
              <w:t>100</w:t>
            </w:r>
          </w:p>
        </w:tc>
        <w:tc>
          <w:tcPr>
            <w:tcW w:w="850" w:type="dxa"/>
          </w:tcPr>
          <w:p w:rsidR="00AD65F5" w:rsidRPr="00BD0D46" w:rsidRDefault="00AD65F5"/>
          <w:p w:rsidR="00AD65F5" w:rsidRPr="00BD0D46" w:rsidRDefault="00AD65F5"/>
          <w:p w:rsidR="00AD65F5" w:rsidRPr="00BD0D46" w:rsidRDefault="00AD65F5"/>
          <w:p w:rsidR="00AD65F5" w:rsidRPr="00BD0D46" w:rsidRDefault="00AD65F5">
            <w:r w:rsidRPr="00BD0D46">
              <w:t>100</w:t>
            </w:r>
          </w:p>
        </w:tc>
        <w:tc>
          <w:tcPr>
            <w:tcW w:w="850" w:type="dxa"/>
          </w:tcPr>
          <w:p w:rsidR="00AD65F5" w:rsidRPr="00BD0D46" w:rsidRDefault="00AD65F5"/>
          <w:p w:rsidR="00AD65F5" w:rsidRPr="00BD0D46" w:rsidRDefault="00AD65F5"/>
          <w:p w:rsidR="00AD65F5" w:rsidRPr="00BD0D46" w:rsidRDefault="00AD65F5"/>
          <w:p w:rsidR="00AD65F5" w:rsidRPr="00BD0D46" w:rsidRDefault="00AD65F5">
            <w:r w:rsidRPr="00BD0D46">
              <w:t>100</w:t>
            </w:r>
          </w:p>
        </w:tc>
        <w:tc>
          <w:tcPr>
            <w:tcW w:w="850" w:type="dxa"/>
          </w:tcPr>
          <w:p w:rsidR="00AD65F5" w:rsidRPr="00BD0D46" w:rsidRDefault="00AD65F5"/>
          <w:p w:rsidR="00AD65F5" w:rsidRPr="00BD0D46" w:rsidRDefault="00AD65F5"/>
          <w:p w:rsidR="00AD65F5" w:rsidRPr="00BD0D46" w:rsidRDefault="00AD65F5"/>
          <w:p w:rsidR="00AD65F5" w:rsidRPr="00BD0D46" w:rsidRDefault="00AD65F5">
            <w:r w:rsidRPr="00BD0D46">
              <w:t>100</w:t>
            </w:r>
          </w:p>
        </w:tc>
      </w:tr>
      <w:tr w:rsidR="00AD65F5" w:rsidRPr="00BD0D46" w:rsidTr="00AD65F5">
        <w:trPr>
          <w:trHeight w:val="289"/>
        </w:trPr>
        <w:tc>
          <w:tcPr>
            <w:tcW w:w="685" w:type="dxa"/>
            <w:gridSpan w:val="2"/>
          </w:tcPr>
          <w:p w:rsidR="00AD65F5" w:rsidRPr="00BD0D46" w:rsidRDefault="00AD65F5" w:rsidP="00687C4B">
            <w:pPr>
              <w:jc w:val="center"/>
            </w:pPr>
            <w:r w:rsidRPr="00BD0D46">
              <w:t>3.</w:t>
            </w:r>
          </w:p>
        </w:tc>
        <w:tc>
          <w:tcPr>
            <w:tcW w:w="5289" w:type="dxa"/>
          </w:tcPr>
          <w:p w:rsidR="00AD65F5" w:rsidRPr="00BD0D46" w:rsidRDefault="00AD65F5" w:rsidP="00687C4B">
            <w:r w:rsidRPr="00BD0D46">
              <w:t xml:space="preserve">Сокращение количества обращений граждан по </w:t>
            </w:r>
            <w:r w:rsidRPr="00BD0D46">
              <w:lastRenderedPageBreak/>
              <w:t>вопросам неправомерных действий органов местного самоуправления муниципального образования Русско-Камешкирский  сельсовет Камешкирского района  Пензенской области в % к предыдущему году</w:t>
            </w:r>
          </w:p>
        </w:tc>
        <w:tc>
          <w:tcPr>
            <w:tcW w:w="1324" w:type="dxa"/>
            <w:gridSpan w:val="2"/>
          </w:tcPr>
          <w:p w:rsidR="00AD65F5" w:rsidRPr="00BD0D46" w:rsidRDefault="00AD65F5" w:rsidP="00687C4B">
            <w:pPr>
              <w:jc w:val="center"/>
            </w:pPr>
            <w:r w:rsidRPr="00BD0D46">
              <w:lastRenderedPageBreak/>
              <w:t>%</w:t>
            </w:r>
          </w:p>
        </w:tc>
        <w:tc>
          <w:tcPr>
            <w:tcW w:w="1490" w:type="dxa"/>
            <w:vAlign w:val="center"/>
          </w:tcPr>
          <w:p w:rsidR="00115C5F" w:rsidRPr="00BD0D46" w:rsidRDefault="00115C5F" w:rsidP="00687C4B">
            <w:pPr>
              <w:jc w:val="center"/>
            </w:pPr>
          </w:p>
          <w:p w:rsidR="00115C5F" w:rsidRPr="00BD0D46" w:rsidRDefault="00115C5F" w:rsidP="00687C4B">
            <w:pPr>
              <w:jc w:val="center"/>
            </w:pPr>
          </w:p>
          <w:p w:rsidR="00AD65F5" w:rsidRPr="00BD0D46" w:rsidRDefault="00AD65F5" w:rsidP="00687C4B">
            <w:pPr>
              <w:jc w:val="center"/>
            </w:pPr>
            <w:r w:rsidRPr="00BD0D46">
              <w:t>100</w:t>
            </w:r>
          </w:p>
        </w:tc>
        <w:tc>
          <w:tcPr>
            <w:tcW w:w="1418" w:type="dxa"/>
            <w:vAlign w:val="center"/>
          </w:tcPr>
          <w:p w:rsidR="00115C5F" w:rsidRPr="00BD0D46" w:rsidRDefault="00115C5F" w:rsidP="00687C4B">
            <w:pPr>
              <w:jc w:val="center"/>
            </w:pPr>
          </w:p>
          <w:p w:rsidR="00115C5F" w:rsidRPr="00BD0D46" w:rsidRDefault="00115C5F" w:rsidP="00687C4B">
            <w:pPr>
              <w:jc w:val="center"/>
            </w:pPr>
          </w:p>
          <w:p w:rsidR="00AD65F5" w:rsidRPr="00BD0D46" w:rsidRDefault="00AD65F5" w:rsidP="00687C4B">
            <w:pPr>
              <w:jc w:val="center"/>
            </w:pPr>
            <w:r w:rsidRPr="00BD0D46">
              <w:t>100</w:t>
            </w:r>
          </w:p>
        </w:tc>
        <w:tc>
          <w:tcPr>
            <w:tcW w:w="850" w:type="dxa"/>
            <w:vAlign w:val="center"/>
          </w:tcPr>
          <w:p w:rsidR="00115C5F" w:rsidRPr="00BD0D46" w:rsidRDefault="00115C5F" w:rsidP="00687C4B">
            <w:pPr>
              <w:jc w:val="center"/>
            </w:pPr>
          </w:p>
          <w:p w:rsidR="00115C5F" w:rsidRPr="00BD0D46" w:rsidRDefault="00115C5F" w:rsidP="00687C4B">
            <w:pPr>
              <w:jc w:val="center"/>
            </w:pPr>
          </w:p>
          <w:p w:rsidR="00AD65F5" w:rsidRPr="00BD0D46" w:rsidRDefault="00AD65F5" w:rsidP="00687C4B">
            <w:pPr>
              <w:jc w:val="center"/>
            </w:pPr>
            <w:r w:rsidRPr="00BD0D46">
              <w:t>100</w:t>
            </w:r>
          </w:p>
        </w:tc>
        <w:tc>
          <w:tcPr>
            <w:tcW w:w="850" w:type="dxa"/>
          </w:tcPr>
          <w:p w:rsidR="00AD65F5" w:rsidRPr="00BD0D46" w:rsidRDefault="00AD65F5"/>
          <w:p w:rsidR="00AD65F5" w:rsidRPr="00BD0D46" w:rsidRDefault="00AD65F5"/>
          <w:p w:rsidR="00AD65F5" w:rsidRPr="00BD0D46" w:rsidRDefault="00AD65F5">
            <w:r w:rsidRPr="00BD0D46">
              <w:t>100</w:t>
            </w:r>
          </w:p>
        </w:tc>
        <w:tc>
          <w:tcPr>
            <w:tcW w:w="850" w:type="dxa"/>
          </w:tcPr>
          <w:p w:rsidR="00AD65F5" w:rsidRPr="00BD0D46" w:rsidRDefault="00AD65F5"/>
          <w:p w:rsidR="00AD65F5" w:rsidRPr="00BD0D46" w:rsidRDefault="00AD65F5"/>
          <w:p w:rsidR="00AD65F5" w:rsidRPr="00BD0D46" w:rsidRDefault="00AD65F5">
            <w:r w:rsidRPr="00BD0D46">
              <w:t>100</w:t>
            </w:r>
          </w:p>
        </w:tc>
        <w:tc>
          <w:tcPr>
            <w:tcW w:w="850" w:type="dxa"/>
          </w:tcPr>
          <w:p w:rsidR="00AD65F5" w:rsidRPr="00BD0D46" w:rsidRDefault="00AD65F5"/>
          <w:p w:rsidR="00AD65F5" w:rsidRPr="00BD0D46" w:rsidRDefault="00AD65F5"/>
          <w:p w:rsidR="00AD65F5" w:rsidRPr="00BD0D46" w:rsidRDefault="00AD65F5">
            <w:r w:rsidRPr="00BD0D46">
              <w:t>100</w:t>
            </w:r>
          </w:p>
        </w:tc>
      </w:tr>
      <w:tr w:rsidR="00AD65F5" w:rsidRPr="00BD0D46" w:rsidTr="00AD65F5">
        <w:trPr>
          <w:trHeight w:val="289"/>
        </w:trPr>
        <w:tc>
          <w:tcPr>
            <w:tcW w:w="685" w:type="dxa"/>
            <w:gridSpan w:val="2"/>
          </w:tcPr>
          <w:p w:rsidR="00AD65F5" w:rsidRPr="00BD0D46" w:rsidRDefault="00AD65F5" w:rsidP="00687C4B">
            <w:pPr>
              <w:jc w:val="center"/>
            </w:pPr>
            <w:r w:rsidRPr="00BD0D46">
              <w:lastRenderedPageBreak/>
              <w:t xml:space="preserve">4. </w:t>
            </w:r>
          </w:p>
        </w:tc>
        <w:tc>
          <w:tcPr>
            <w:tcW w:w="5289" w:type="dxa"/>
          </w:tcPr>
          <w:p w:rsidR="00AD65F5" w:rsidRPr="00BD0D46" w:rsidRDefault="00AD65F5" w:rsidP="00687C4B">
            <w:r w:rsidRPr="00BD0D46">
              <w:t>Соотношение количества случаев выплаты заработной платы работников администрации Русско-Камешкирского сельсовета Камешкирского района Пензенской области с нарушением сроков выдачи к общему количеству выплат</w:t>
            </w:r>
          </w:p>
        </w:tc>
        <w:tc>
          <w:tcPr>
            <w:tcW w:w="1324" w:type="dxa"/>
            <w:gridSpan w:val="2"/>
          </w:tcPr>
          <w:p w:rsidR="00AD65F5" w:rsidRPr="00BD0D46" w:rsidRDefault="00AD65F5" w:rsidP="00687C4B">
            <w:pPr>
              <w:jc w:val="center"/>
            </w:pPr>
            <w:r w:rsidRPr="00BD0D46">
              <w:t>%</w:t>
            </w:r>
          </w:p>
        </w:tc>
        <w:tc>
          <w:tcPr>
            <w:tcW w:w="1490" w:type="dxa"/>
            <w:vAlign w:val="center"/>
          </w:tcPr>
          <w:p w:rsidR="00AD65F5" w:rsidRPr="00BD0D46" w:rsidRDefault="00AD65F5" w:rsidP="00687C4B">
            <w:pPr>
              <w:jc w:val="center"/>
            </w:pPr>
            <w:r w:rsidRPr="00BD0D46">
              <w:t>100</w:t>
            </w:r>
          </w:p>
        </w:tc>
        <w:tc>
          <w:tcPr>
            <w:tcW w:w="1418" w:type="dxa"/>
            <w:vAlign w:val="center"/>
          </w:tcPr>
          <w:p w:rsidR="00AD65F5" w:rsidRPr="00BD0D46" w:rsidRDefault="00AD65F5" w:rsidP="00687C4B">
            <w:pPr>
              <w:jc w:val="center"/>
            </w:pPr>
            <w:r w:rsidRPr="00BD0D46">
              <w:t>100</w:t>
            </w:r>
          </w:p>
        </w:tc>
        <w:tc>
          <w:tcPr>
            <w:tcW w:w="850" w:type="dxa"/>
            <w:vAlign w:val="center"/>
          </w:tcPr>
          <w:p w:rsidR="00AD65F5" w:rsidRPr="00BD0D46" w:rsidRDefault="00AD65F5" w:rsidP="00687C4B">
            <w:pPr>
              <w:jc w:val="center"/>
            </w:pPr>
            <w:r w:rsidRPr="00BD0D46">
              <w:t>100</w:t>
            </w:r>
          </w:p>
        </w:tc>
        <w:tc>
          <w:tcPr>
            <w:tcW w:w="850" w:type="dxa"/>
          </w:tcPr>
          <w:p w:rsidR="00AD65F5" w:rsidRPr="00BD0D46" w:rsidRDefault="00AD65F5" w:rsidP="00687C4B">
            <w:pPr>
              <w:jc w:val="center"/>
            </w:pPr>
          </w:p>
        </w:tc>
        <w:tc>
          <w:tcPr>
            <w:tcW w:w="850" w:type="dxa"/>
          </w:tcPr>
          <w:p w:rsidR="00AD65F5" w:rsidRPr="00BD0D46" w:rsidRDefault="00AD65F5" w:rsidP="00687C4B">
            <w:pPr>
              <w:jc w:val="center"/>
            </w:pPr>
          </w:p>
        </w:tc>
        <w:tc>
          <w:tcPr>
            <w:tcW w:w="850" w:type="dxa"/>
          </w:tcPr>
          <w:p w:rsidR="00AD65F5" w:rsidRPr="00BD0D46" w:rsidRDefault="00AD65F5" w:rsidP="00687C4B">
            <w:pPr>
              <w:jc w:val="center"/>
            </w:pPr>
          </w:p>
        </w:tc>
      </w:tr>
    </w:tbl>
    <w:p w:rsidR="00AD65F5" w:rsidRPr="00BD0D46" w:rsidRDefault="00AD65F5" w:rsidP="00AD65F5">
      <w:pPr>
        <w:jc w:val="center"/>
        <w:rPr>
          <w:b/>
        </w:rPr>
      </w:pPr>
    </w:p>
    <w:p w:rsidR="00AD65F5" w:rsidRPr="00BD0D46" w:rsidRDefault="00AD65F5" w:rsidP="00AD65F5">
      <w:pPr>
        <w:rPr>
          <w:sz w:val="28"/>
        </w:rPr>
      </w:pPr>
    </w:p>
    <w:p w:rsidR="00AD65F5" w:rsidRPr="00BD0D46" w:rsidRDefault="00AD65F5" w:rsidP="00AD65F5">
      <w:pPr>
        <w:rPr>
          <w:sz w:val="28"/>
        </w:rPr>
      </w:pPr>
    </w:p>
    <w:p w:rsidR="00AD65F5" w:rsidRPr="00BD0D46" w:rsidRDefault="00AD65F5" w:rsidP="006B6147">
      <w:pPr>
        <w:rPr>
          <w:sz w:val="28"/>
        </w:rPr>
      </w:pPr>
    </w:p>
    <w:p w:rsidR="00AD65F5" w:rsidRPr="00BD0D46" w:rsidRDefault="00AD65F5" w:rsidP="006B6147">
      <w:pPr>
        <w:rPr>
          <w:sz w:val="28"/>
        </w:rPr>
      </w:pPr>
    </w:p>
    <w:p w:rsidR="00AD65F5" w:rsidRPr="00BD0D46" w:rsidRDefault="00AD65F5" w:rsidP="006B6147">
      <w:pPr>
        <w:rPr>
          <w:sz w:val="28"/>
        </w:rPr>
      </w:pPr>
    </w:p>
    <w:p w:rsidR="00AD65F5" w:rsidRPr="00BD0D46" w:rsidRDefault="00AD65F5" w:rsidP="006B6147">
      <w:pPr>
        <w:rPr>
          <w:sz w:val="28"/>
        </w:rPr>
      </w:pPr>
    </w:p>
    <w:p w:rsidR="00AD65F5" w:rsidRPr="00BD0D46" w:rsidRDefault="00AD65F5" w:rsidP="006B6147">
      <w:pPr>
        <w:rPr>
          <w:sz w:val="28"/>
        </w:rPr>
      </w:pPr>
    </w:p>
    <w:p w:rsidR="00AD65F5" w:rsidRPr="00BD0D46" w:rsidRDefault="00AD65F5" w:rsidP="006B6147">
      <w:pPr>
        <w:rPr>
          <w:sz w:val="28"/>
        </w:rPr>
      </w:pPr>
    </w:p>
    <w:p w:rsidR="00AD65F5" w:rsidRPr="00BD0D46" w:rsidRDefault="00AD65F5" w:rsidP="006B6147">
      <w:pPr>
        <w:rPr>
          <w:sz w:val="28"/>
        </w:rPr>
      </w:pPr>
    </w:p>
    <w:p w:rsidR="00AD65F5" w:rsidRPr="00BD0D46" w:rsidRDefault="00AD65F5" w:rsidP="006B6147">
      <w:pPr>
        <w:rPr>
          <w:sz w:val="28"/>
        </w:rPr>
      </w:pPr>
    </w:p>
    <w:p w:rsidR="00AD65F5" w:rsidRPr="00BD0D46" w:rsidRDefault="00AD65F5" w:rsidP="006B6147">
      <w:pPr>
        <w:rPr>
          <w:sz w:val="28"/>
        </w:rPr>
      </w:pPr>
    </w:p>
    <w:p w:rsidR="00AD65F5" w:rsidRPr="00BD0D46" w:rsidRDefault="00AD65F5" w:rsidP="006B6147">
      <w:pPr>
        <w:rPr>
          <w:sz w:val="28"/>
        </w:rPr>
      </w:pPr>
    </w:p>
    <w:p w:rsidR="00AD65F5" w:rsidRPr="00BD0D46" w:rsidRDefault="00AD65F5" w:rsidP="006B6147">
      <w:pPr>
        <w:rPr>
          <w:sz w:val="28"/>
        </w:rPr>
      </w:pPr>
    </w:p>
    <w:p w:rsidR="00AD65F5" w:rsidRPr="00BD0D46" w:rsidRDefault="00AD65F5" w:rsidP="006B6147">
      <w:pPr>
        <w:rPr>
          <w:sz w:val="28"/>
        </w:rPr>
      </w:pPr>
    </w:p>
    <w:p w:rsidR="00AD65F5" w:rsidRDefault="00AD65F5" w:rsidP="006B6147">
      <w:pPr>
        <w:rPr>
          <w:sz w:val="28"/>
        </w:rPr>
      </w:pPr>
    </w:p>
    <w:p w:rsidR="00A47EDD" w:rsidRDefault="00A47EDD" w:rsidP="006B6147">
      <w:pPr>
        <w:rPr>
          <w:sz w:val="28"/>
        </w:rPr>
      </w:pPr>
    </w:p>
    <w:p w:rsidR="00A47EDD" w:rsidRPr="00BD0D46" w:rsidRDefault="00A47EDD" w:rsidP="006B6147">
      <w:pPr>
        <w:rPr>
          <w:sz w:val="28"/>
        </w:rPr>
      </w:pPr>
    </w:p>
    <w:p w:rsidR="00AD65F5" w:rsidRPr="00BD0D46" w:rsidRDefault="00AD65F5" w:rsidP="006B6147">
      <w:pPr>
        <w:rPr>
          <w:sz w:val="28"/>
        </w:rPr>
      </w:pPr>
    </w:p>
    <w:p w:rsidR="006A64D4" w:rsidRDefault="006A64D4" w:rsidP="001275A4">
      <w:pPr>
        <w:pStyle w:val="1"/>
        <w:jc w:val="right"/>
        <w:rPr>
          <w:sz w:val="28"/>
        </w:rPr>
      </w:pPr>
    </w:p>
    <w:p w:rsidR="001275A4" w:rsidRPr="00BD0D46" w:rsidRDefault="001275A4" w:rsidP="001275A4">
      <w:pPr>
        <w:pStyle w:val="1"/>
        <w:jc w:val="right"/>
        <w:rPr>
          <w:rFonts w:ascii="Times New Roman" w:hAnsi="Times New Roman" w:cs="Times New Roman"/>
          <w:b w:val="0"/>
          <w:sz w:val="20"/>
          <w:szCs w:val="20"/>
        </w:rPr>
      </w:pPr>
      <w:r w:rsidRPr="00BD0D46">
        <w:rPr>
          <w:sz w:val="28"/>
        </w:rPr>
        <w:tab/>
      </w:r>
      <w:r w:rsidRPr="00BD0D46">
        <w:rPr>
          <w:rFonts w:ascii="Times New Roman" w:hAnsi="Times New Roman" w:cs="Times New Roman"/>
          <w:b w:val="0"/>
          <w:sz w:val="20"/>
          <w:szCs w:val="20"/>
        </w:rPr>
        <w:t>Приложение №6</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1275A4" w:rsidRPr="00BD0D46" w:rsidRDefault="001275A4" w:rsidP="001275A4">
      <w:pPr>
        <w:jc w:val="right"/>
        <w:rPr>
          <w:sz w:val="20"/>
          <w:szCs w:val="20"/>
        </w:rPr>
      </w:pPr>
      <w:r w:rsidRPr="00BD0D46">
        <w:rPr>
          <w:sz w:val="20"/>
          <w:szCs w:val="20"/>
        </w:rPr>
        <w:t xml:space="preserve"> </w:t>
      </w:r>
    </w:p>
    <w:p w:rsidR="00AD65F5" w:rsidRPr="00BD0D46" w:rsidRDefault="00AD65F5" w:rsidP="001275A4">
      <w:pPr>
        <w:tabs>
          <w:tab w:val="left" w:pos="13860"/>
        </w:tabs>
        <w:rPr>
          <w:sz w:val="28"/>
        </w:rPr>
      </w:pPr>
    </w:p>
    <w:p w:rsidR="00A8391C" w:rsidRPr="00BD0D46" w:rsidRDefault="00A8391C" w:rsidP="001275A4">
      <w:pPr>
        <w:jc w:val="right"/>
        <w:rPr>
          <w:sz w:val="20"/>
          <w:szCs w:val="20"/>
        </w:rPr>
      </w:pPr>
      <w:r w:rsidRPr="00BD0D46">
        <w:rPr>
          <w:b/>
        </w:rPr>
        <w:t xml:space="preserve">                                                                                                                                                                 </w:t>
      </w:r>
      <w:r w:rsidRPr="00BD0D46">
        <w:rPr>
          <w:b/>
          <w:sz w:val="20"/>
          <w:szCs w:val="20"/>
        </w:rPr>
        <w:t xml:space="preserve">             </w:t>
      </w:r>
      <w:r w:rsidRPr="00BD0D46">
        <w:rPr>
          <w:sz w:val="20"/>
          <w:szCs w:val="20"/>
        </w:rPr>
        <w:t xml:space="preserve">Приложение </w:t>
      </w:r>
      <w:r w:rsidR="001275A4" w:rsidRPr="00BD0D46">
        <w:rPr>
          <w:sz w:val="20"/>
          <w:szCs w:val="20"/>
        </w:rPr>
        <w:t>№</w:t>
      </w:r>
      <w:r w:rsidRPr="00BD0D46">
        <w:rPr>
          <w:sz w:val="20"/>
          <w:szCs w:val="20"/>
        </w:rPr>
        <w:t xml:space="preserve">4 </w:t>
      </w:r>
    </w:p>
    <w:p w:rsidR="00A8391C" w:rsidRPr="00BD0D46" w:rsidRDefault="00A8391C" w:rsidP="00A8391C">
      <w:pPr>
        <w:jc w:val="right"/>
        <w:rPr>
          <w:sz w:val="20"/>
          <w:szCs w:val="20"/>
        </w:rPr>
      </w:pPr>
      <w:r w:rsidRPr="00BD0D46">
        <w:rPr>
          <w:sz w:val="20"/>
          <w:szCs w:val="20"/>
        </w:rPr>
        <w:t xml:space="preserve">к муниципальной программе </w:t>
      </w:r>
    </w:p>
    <w:p w:rsidR="00A8391C" w:rsidRPr="00BD0D46" w:rsidRDefault="00A8391C" w:rsidP="00A8391C">
      <w:pPr>
        <w:jc w:val="right"/>
        <w:rPr>
          <w:sz w:val="20"/>
          <w:szCs w:val="20"/>
        </w:rPr>
      </w:pPr>
      <w:r w:rsidRPr="00BD0D46">
        <w:rPr>
          <w:sz w:val="20"/>
          <w:szCs w:val="20"/>
        </w:rPr>
        <w:t xml:space="preserve">«Развитие гражданского общества на территории </w:t>
      </w:r>
    </w:p>
    <w:p w:rsidR="00A8391C" w:rsidRPr="00BD0D46" w:rsidRDefault="00A8391C" w:rsidP="00A8391C">
      <w:pPr>
        <w:jc w:val="right"/>
        <w:rPr>
          <w:sz w:val="20"/>
          <w:szCs w:val="20"/>
        </w:rPr>
      </w:pPr>
      <w:r w:rsidRPr="00BD0D46">
        <w:rPr>
          <w:sz w:val="20"/>
          <w:szCs w:val="20"/>
        </w:rPr>
        <w:t>Русско-Камешкирского сельсовета</w:t>
      </w:r>
    </w:p>
    <w:p w:rsidR="00A8391C" w:rsidRPr="00BD0D46" w:rsidRDefault="00A8391C" w:rsidP="00A8391C">
      <w:pPr>
        <w:jc w:val="right"/>
        <w:rPr>
          <w:sz w:val="20"/>
          <w:szCs w:val="20"/>
        </w:rPr>
      </w:pPr>
      <w:r w:rsidRPr="00BD0D46">
        <w:rPr>
          <w:sz w:val="20"/>
          <w:szCs w:val="20"/>
        </w:rPr>
        <w:t>Камешкир</w:t>
      </w:r>
      <w:r w:rsidR="001275A4" w:rsidRPr="00BD0D46">
        <w:rPr>
          <w:sz w:val="20"/>
          <w:szCs w:val="20"/>
        </w:rPr>
        <w:t>ского района  Пензенской области»</w:t>
      </w:r>
      <w:r w:rsidRPr="00BD0D46">
        <w:rPr>
          <w:sz w:val="20"/>
          <w:szCs w:val="20"/>
        </w:rPr>
        <w:t xml:space="preserve"> </w:t>
      </w:r>
    </w:p>
    <w:p w:rsidR="00A8391C" w:rsidRPr="00BD0D46" w:rsidRDefault="00A8391C" w:rsidP="00A8391C">
      <w:pPr>
        <w:pStyle w:val="ConsPlusNormal"/>
        <w:jc w:val="both"/>
        <w:rPr>
          <w:rFonts w:ascii="Times New Roman" w:hAnsi="Times New Roman" w:cs="Times New Roman"/>
          <w:b/>
          <w:sz w:val="24"/>
          <w:szCs w:val="24"/>
        </w:rPr>
      </w:pPr>
    </w:p>
    <w:p w:rsidR="00A8391C" w:rsidRPr="00BD0D46" w:rsidRDefault="00A8391C" w:rsidP="00A8391C">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СВЕДЕНИЯ</w:t>
      </w:r>
    </w:p>
    <w:p w:rsidR="00A8391C" w:rsidRPr="00BD0D46" w:rsidRDefault="00A8391C" w:rsidP="00A8391C">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об основных мерах правового регулирования в сфере реализации</w:t>
      </w:r>
    </w:p>
    <w:p w:rsidR="00A8391C" w:rsidRPr="00BD0D46" w:rsidRDefault="00A8391C" w:rsidP="00A8391C">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муниципальной программы  Русско-Камешкирского сельсовета Камешкирского района Пензенской области</w:t>
      </w:r>
    </w:p>
    <w:p w:rsidR="00A8391C" w:rsidRPr="00BD0D46" w:rsidRDefault="00A8391C" w:rsidP="00A8391C">
      <w:pPr>
        <w:jc w:val="center"/>
        <w:rPr>
          <w:b/>
        </w:rPr>
      </w:pPr>
      <w:r w:rsidRPr="00BD0D46">
        <w:rPr>
          <w:b/>
        </w:rPr>
        <w:t xml:space="preserve"> «</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A8391C" w:rsidRPr="00BD0D46" w:rsidRDefault="00A8391C" w:rsidP="00A8391C">
      <w:pPr>
        <w:pStyle w:val="ConsPlusNormal"/>
        <w:jc w:val="center"/>
        <w:rPr>
          <w:rFonts w:ascii="Times New Roman" w:hAnsi="Times New Roman" w:cs="Times New Roman"/>
          <w:b/>
          <w:sz w:val="24"/>
          <w:szCs w:val="24"/>
        </w:rPr>
      </w:pPr>
    </w:p>
    <w:p w:rsidR="00A8391C" w:rsidRPr="00BD0D46" w:rsidRDefault="00A8391C" w:rsidP="00A8391C">
      <w:pPr>
        <w:pStyle w:val="ConsPlusNormal"/>
        <w:jc w:val="both"/>
        <w:rPr>
          <w:rFonts w:ascii="Times New Roman" w:hAnsi="Times New Roman" w:cs="Times New Roman"/>
          <w:sz w:val="24"/>
          <w:szCs w:val="24"/>
        </w:rPr>
      </w:pPr>
    </w:p>
    <w:tbl>
      <w:tblPr>
        <w:tblW w:w="14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931"/>
        <w:gridCol w:w="10"/>
        <w:gridCol w:w="4673"/>
        <w:gridCol w:w="3829"/>
        <w:gridCol w:w="9"/>
        <w:gridCol w:w="2837"/>
      </w:tblGrid>
      <w:tr w:rsidR="00A8391C" w:rsidRPr="00BD0D46" w:rsidTr="0048001B">
        <w:tc>
          <w:tcPr>
            <w:tcW w:w="610" w:type="dxa"/>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N п/п</w:t>
            </w:r>
          </w:p>
        </w:tc>
        <w:tc>
          <w:tcPr>
            <w:tcW w:w="2941" w:type="dxa"/>
            <w:gridSpan w:val="2"/>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Вид нормативного правового акта</w:t>
            </w:r>
          </w:p>
        </w:tc>
        <w:tc>
          <w:tcPr>
            <w:tcW w:w="4673" w:type="dxa"/>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Основные положения нормативного правового акта</w:t>
            </w:r>
          </w:p>
        </w:tc>
        <w:tc>
          <w:tcPr>
            <w:tcW w:w="3829" w:type="dxa"/>
          </w:tcPr>
          <w:p w:rsidR="00A8391C" w:rsidRPr="00BD0D46" w:rsidRDefault="00A8391C" w:rsidP="0048001B">
            <w:pPr>
              <w:pStyle w:val="ConsPlusNormal"/>
              <w:rPr>
                <w:rFonts w:ascii="Times New Roman" w:hAnsi="Times New Roman" w:cs="Times New Roman"/>
              </w:rPr>
            </w:pPr>
            <w:r w:rsidRPr="00BD0D46">
              <w:rPr>
                <w:rFonts w:ascii="Times New Roman" w:hAnsi="Times New Roman" w:cs="Times New Roman"/>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846" w:type="dxa"/>
            <w:gridSpan w:val="2"/>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Ожидаемые сроки принятия</w:t>
            </w:r>
          </w:p>
        </w:tc>
      </w:tr>
      <w:tr w:rsidR="00A8391C" w:rsidRPr="00BD0D46" w:rsidTr="0048001B">
        <w:tc>
          <w:tcPr>
            <w:tcW w:w="610" w:type="dxa"/>
          </w:tcPr>
          <w:p w:rsidR="00A8391C" w:rsidRPr="00BD0D46" w:rsidRDefault="00A8391C" w:rsidP="0048001B">
            <w:pPr>
              <w:pStyle w:val="ConsPlusNormal"/>
              <w:rPr>
                <w:rFonts w:ascii="Times New Roman" w:hAnsi="Times New Roman" w:cs="Times New Roman"/>
              </w:rPr>
            </w:pPr>
            <w:r w:rsidRPr="00BD0D46">
              <w:rPr>
                <w:rFonts w:ascii="Times New Roman" w:hAnsi="Times New Roman" w:cs="Times New Roman"/>
              </w:rPr>
              <w:t>1</w:t>
            </w:r>
          </w:p>
        </w:tc>
        <w:tc>
          <w:tcPr>
            <w:tcW w:w="2941" w:type="dxa"/>
            <w:gridSpan w:val="2"/>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2</w:t>
            </w:r>
          </w:p>
        </w:tc>
        <w:tc>
          <w:tcPr>
            <w:tcW w:w="4673" w:type="dxa"/>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3</w:t>
            </w:r>
          </w:p>
        </w:tc>
        <w:tc>
          <w:tcPr>
            <w:tcW w:w="3829" w:type="dxa"/>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4</w:t>
            </w:r>
          </w:p>
        </w:tc>
        <w:tc>
          <w:tcPr>
            <w:tcW w:w="2846" w:type="dxa"/>
            <w:gridSpan w:val="2"/>
          </w:tcPr>
          <w:p w:rsidR="00A8391C" w:rsidRPr="00BD0D46" w:rsidRDefault="00A8391C" w:rsidP="0048001B">
            <w:pPr>
              <w:pStyle w:val="ConsPlusNormal"/>
              <w:jc w:val="center"/>
              <w:rPr>
                <w:rFonts w:ascii="Times New Roman" w:hAnsi="Times New Roman" w:cs="Times New Roman"/>
              </w:rPr>
            </w:pPr>
            <w:r w:rsidRPr="00BD0D46">
              <w:rPr>
                <w:rFonts w:ascii="Times New Roman" w:hAnsi="Times New Roman" w:cs="Times New Roman"/>
              </w:rPr>
              <w:t>5</w:t>
            </w:r>
          </w:p>
        </w:tc>
      </w:tr>
      <w:tr w:rsidR="00A8391C" w:rsidRPr="00BD0D46" w:rsidTr="0048001B">
        <w:tc>
          <w:tcPr>
            <w:tcW w:w="610" w:type="dxa"/>
          </w:tcPr>
          <w:p w:rsidR="00A8391C" w:rsidRPr="00BD0D46" w:rsidRDefault="00A8391C" w:rsidP="0048001B">
            <w:pPr>
              <w:pStyle w:val="ConsPlusNormal"/>
              <w:rPr>
                <w:rFonts w:ascii="Times New Roman" w:hAnsi="Times New Roman" w:cs="Times New Roman"/>
              </w:rPr>
            </w:pPr>
            <w:r w:rsidRPr="00BD0D46">
              <w:rPr>
                <w:rFonts w:ascii="Times New Roman" w:hAnsi="Times New Roman" w:cs="Times New Roman"/>
              </w:rPr>
              <w:t>11</w:t>
            </w:r>
          </w:p>
        </w:tc>
        <w:tc>
          <w:tcPr>
            <w:tcW w:w="14289" w:type="dxa"/>
            <w:gridSpan w:val="6"/>
          </w:tcPr>
          <w:p w:rsidR="00A8391C" w:rsidRPr="00BD0D46" w:rsidRDefault="00A8391C" w:rsidP="004E4F40">
            <w:pPr>
              <w:pStyle w:val="ConsPlusNormal"/>
              <w:ind w:firstLine="0"/>
              <w:jc w:val="both"/>
              <w:rPr>
                <w:rFonts w:ascii="Times New Roman" w:hAnsi="Times New Roman" w:cs="Times New Roman"/>
                <w:b/>
              </w:rPr>
            </w:pPr>
            <w:r w:rsidRPr="00BD0D46">
              <w:rPr>
                <w:rFonts w:ascii="Times New Roman" w:hAnsi="Times New Roman" w:cs="Times New Roman"/>
                <w:b/>
              </w:rPr>
              <w:t>Подпрограмма 1. «Снижение административных барьеров и повышение качества предоставления государственных и муниципальных услуг»</w:t>
            </w:r>
          </w:p>
        </w:tc>
      </w:tr>
      <w:tr w:rsidR="00A8391C" w:rsidRPr="00BD0D46" w:rsidTr="0048001B">
        <w:tc>
          <w:tcPr>
            <w:tcW w:w="610" w:type="dxa"/>
          </w:tcPr>
          <w:p w:rsidR="00A8391C" w:rsidRPr="00BD0D46" w:rsidRDefault="00A8391C" w:rsidP="0048001B">
            <w:pPr>
              <w:pStyle w:val="ConsPlusNormal"/>
              <w:rPr>
                <w:rFonts w:ascii="Times New Roman" w:hAnsi="Times New Roman" w:cs="Times New Roman"/>
              </w:rPr>
            </w:pPr>
          </w:p>
        </w:tc>
        <w:tc>
          <w:tcPr>
            <w:tcW w:w="2941" w:type="dxa"/>
            <w:gridSpan w:val="2"/>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от 18.10.2016г. № 389</w:t>
            </w:r>
          </w:p>
        </w:tc>
        <w:tc>
          <w:tcPr>
            <w:tcW w:w="4673" w:type="dxa"/>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29" w:type="dxa"/>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Администрация Русско-Камешкирского сельсовета Камешкирского  района Пензенской области</w:t>
            </w:r>
          </w:p>
        </w:tc>
        <w:tc>
          <w:tcPr>
            <w:tcW w:w="2846" w:type="dxa"/>
            <w:gridSpan w:val="2"/>
          </w:tcPr>
          <w:p w:rsidR="00A8391C" w:rsidRPr="00BD0D46" w:rsidRDefault="00A8391C" w:rsidP="0048001B">
            <w:pPr>
              <w:pStyle w:val="ConsPlusNormal"/>
              <w:rPr>
                <w:rFonts w:ascii="Times New Roman" w:hAnsi="Times New Roman" w:cs="Times New Roman"/>
              </w:rPr>
            </w:pPr>
            <w:r w:rsidRPr="00BD0D46">
              <w:rPr>
                <w:rFonts w:ascii="Times New Roman" w:hAnsi="Times New Roman" w:cs="Times New Roman"/>
              </w:rPr>
              <w:t>принято</w:t>
            </w:r>
          </w:p>
        </w:tc>
      </w:tr>
      <w:tr w:rsidR="00A8391C" w:rsidRPr="00BD0D46" w:rsidTr="0048001B">
        <w:tc>
          <w:tcPr>
            <w:tcW w:w="610" w:type="dxa"/>
          </w:tcPr>
          <w:p w:rsidR="00A8391C" w:rsidRPr="00BD0D46" w:rsidRDefault="00A8391C" w:rsidP="0048001B">
            <w:pPr>
              <w:pStyle w:val="ConsPlusNormal"/>
              <w:rPr>
                <w:rFonts w:ascii="Times New Roman" w:hAnsi="Times New Roman" w:cs="Times New Roman"/>
              </w:rPr>
            </w:pPr>
            <w:r w:rsidRPr="00BD0D46">
              <w:rPr>
                <w:rFonts w:ascii="Times New Roman" w:hAnsi="Times New Roman" w:cs="Times New Roman"/>
              </w:rPr>
              <w:lastRenderedPageBreak/>
              <w:t>22</w:t>
            </w:r>
          </w:p>
        </w:tc>
        <w:tc>
          <w:tcPr>
            <w:tcW w:w="14289" w:type="dxa"/>
            <w:gridSpan w:val="6"/>
          </w:tcPr>
          <w:p w:rsidR="00A8391C" w:rsidRPr="00BD0D46" w:rsidRDefault="00A8391C" w:rsidP="004E4F40">
            <w:pPr>
              <w:jc w:val="center"/>
              <w:rPr>
                <w:b/>
                <w:sz w:val="20"/>
                <w:szCs w:val="20"/>
              </w:rPr>
            </w:pPr>
            <w:r w:rsidRPr="00BD0D46">
              <w:rPr>
                <w:b/>
                <w:sz w:val="20"/>
                <w:szCs w:val="20"/>
              </w:rPr>
              <w:t>Подпрограмма 2 «Поддержка развития местного самоуправления</w:t>
            </w:r>
          </w:p>
          <w:p w:rsidR="00A8391C" w:rsidRPr="00BD0D46" w:rsidRDefault="00A8391C" w:rsidP="004E4F40">
            <w:pPr>
              <w:pStyle w:val="ConsPlusNormal"/>
              <w:widowControl/>
              <w:ind w:firstLine="0"/>
              <w:jc w:val="center"/>
              <w:rPr>
                <w:rFonts w:ascii="Times New Roman" w:hAnsi="Times New Roman" w:cs="Times New Roman"/>
                <w:b/>
              </w:rPr>
            </w:pPr>
            <w:r w:rsidRPr="00BD0D46">
              <w:rPr>
                <w:rFonts w:ascii="Times New Roman" w:hAnsi="Times New Roman" w:cs="Times New Roman"/>
                <w:b/>
              </w:rPr>
              <w:t>и муниципальной службы в  Русско-Камешкирском сельсовете Камешкирского района Пензенской области»</w:t>
            </w:r>
          </w:p>
        </w:tc>
      </w:tr>
      <w:tr w:rsidR="00A8391C" w:rsidRPr="00BD0D46" w:rsidTr="0048001B">
        <w:tc>
          <w:tcPr>
            <w:tcW w:w="610" w:type="dxa"/>
          </w:tcPr>
          <w:p w:rsidR="00A8391C" w:rsidRPr="00BD0D46" w:rsidRDefault="00A8391C" w:rsidP="0048001B">
            <w:pPr>
              <w:pStyle w:val="ConsPlusNormal"/>
              <w:rPr>
                <w:rFonts w:ascii="Times New Roman" w:hAnsi="Times New Roman" w:cs="Times New Roman"/>
              </w:rPr>
            </w:pPr>
          </w:p>
        </w:tc>
        <w:tc>
          <w:tcPr>
            <w:tcW w:w="2931" w:type="dxa"/>
          </w:tcPr>
          <w:p w:rsidR="00A8391C" w:rsidRPr="00BD0D46" w:rsidRDefault="00A8391C" w:rsidP="0048001B">
            <w:pPr>
              <w:pStyle w:val="ConsPlusNormal"/>
              <w:ind w:firstLine="0"/>
              <w:rPr>
                <w:rFonts w:ascii="Times New Roman" w:hAnsi="Times New Roman" w:cs="Times New Roman"/>
              </w:rPr>
            </w:pPr>
            <w:r w:rsidRPr="00BD0D46">
              <w:rPr>
                <w:rFonts w:ascii="Times New Roman" w:hAnsi="Times New Roman" w:cs="Times New Roman"/>
              </w:rPr>
              <w:t xml:space="preserve">Постановление администрации Русско-Камешкирского сельсовета Камешкирского района  Пензенской области </w:t>
            </w:r>
          </w:p>
          <w:p w:rsidR="00A8391C" w:rsidRPr="00BD0D46" w:rsidRDefault="00A8391C" w:rsidP="0048001B">
            <w:pPr>
              <w:pStyle w:val="ConsPlusNormal"/>
              <w:widowControl/>
              <w:ind w:firstLine="0"/>
              <w:rPr>
                <w:rFonts w:ascii="Times New Roman" w:hAnsi="Times New Roman" w:cs="Times New Roman"/>
                <w:b/>
              </w:rPr>
            </w:pPr>
            <w:r w:rsidRPr="00BD0D46">
              <w:rPr>
                <w:rFonts w:ascii="Times New Roman" w:hAnsi="Times New Roman" w:cs="Times New Roman"/>
              </w:rPr>
              <w:t>от 18.10.2016г. № 389</w:t>
            </w:r>
          </w:p>
        </w:tc>
        <w:tc>
          <w:tcPr>
            <w:tcW w:w="4683" w:type="dxa"/>
            <w:gridSpan w:val="2"/>
          </w:tcPr>
          <w:p w:rsidR="00A8391C" w:rsidRPr="00BD0D46" w:rsidRDefault="00A8391C" w:rsidP="0048001B">
            <w:pPr>
              <w:pStyle w:val="ConsPlusNormal"/>
              <w:widowControl/>
              <w:ind w:firstLine="0"/>
              <w:rPr>
                <w:rFonts w:ascii="Times New Roman" w:hAnsi="Times New Roman" w:cs="Times New Roman"/>
                <w:b/>
              </w:rPr>
            </w:pPr>
            <w:r w:rsidRPr="00BD0D46">
              <w:rPr>
                <w:rFonts w:ascii="Times New Roman" w:hAnsi="Times New Roman" w:cs="Times New Roman"/>
              </w:rPr>
              <w:t>«Об утверждении Порядка разработки и реализации муниципальных   программ Русско-Камешкирского сельсовета         Камешкирского района Пензенской области»</w:t>
            </w:r>
          </w:p>
        </w:tc>
        <w:tc>
          <w:tcPr>
            <w:tcW w:w="3838" w:type="dxa"/>
            <w:gridSpan w:val="2"/>
          </w:tcPr>
          <w:p w:rsidR="00A8391C" w:rsidRPr="00BD0D46" w:rsidRDefault="00A8391C" w:rsidP="0048001B">
            <w:pPr>
              <w:pStyle w:val="ConsPlusNormal"/>
              <w:widowControl/>
              <w:ind w:firstLine="0"/>
              <w:rPr>
                <w:rFonts w:ascii="Times New Roman" w:hAnsi="Times New Roman" w:cs="Times New Roman"/>
                <w:b/>
              </w:rPr>
            </w:pPr>
            <w:r w:rsidRPr="00BD0D46">
              <w:rPr>
                <w:rFonts w:ascii="Times New Roman" w:hAnsi="Times New Roman" w:cs="Times New Roman"/>
              </w:rPr>
              <w:t>Администрация Русско-Камешкирского сельсовета Камешкирского  района Пензенской области</w:t>
            </w:r>
          </w:p>
        </w:tc>
        <w:tc>
          <w:tcPr>
            <w:tcW w:w="2837" w:type="dxa"/>
          </w:tcPr>
          <w:p w:rsidR="00A8391C" w:rsidRPr="00BD0D46" w:rsidRDefault="00A8391C" w:rsidP="0048001B">
            <w:pPr>
              <w:pStyle w:val="ConsPlusNormal"/>
              <w:widowControl/>
              <w:ind w:firstLine="0"/>
              <w:rPr>
                <w:rFonts w:ascii="Times New Roman" w:hAnsi="Times New Roman" w:cs="Times New Roman"/>
                <w:b/>
              </w:rPr>
            </w:pPr>
            <w:r w:rsidRPr="00BD0D46">
              <w:rPr>
                <w:rFonts w:ascii="Times New Roman" w:hAnsi="Times New Roman" w:cs="Times New Roman"/>
              </w:rPr>
              <w:t>принято</w:t>
            </w:r>
          </w:p>
        </w:tc>
      </w:tr>
    </w:tbl>
    <w:p w:rsidR="00A8391C" w:rsidRPr="00BD0D46" w:rsidRDefault="00A8391C"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rPr>
      </w:pPr>
    </w:p>
    <w:p w:rsidR="00CF7BE6" w:rsidRPr="00BD0D46" w:rsidRDefault="00CF7BE6" w:rsidP="006B6147">
      <w:pPr>
        <w:rPr>
          <w:sz w:val="28"/>
        </w:rPr>
      </w:pPr>
    </w:p>
    <w:p w:rsidR="00CF7BE6" w:rsidRPr="00BD0D46" w:rsidRDefault="00CF7BE6" w:rsidP="006B6147">
      <w:pPr>
        <w:rPr>
          <w:sz w:val="28"/>
        </w:rPr>
      </w:pPr>
    </w:p>
    <w:p w:rsidR="00D15605" w:rsidRPr="00BD0D46" w:rsidRDefault="00D15605" w:rsidP="006B6147">
      <w:pPr>
        <w:rPr>
          <w:sz w:val="28"/>
          <w:lang w:val="en-US"/>
        </w:rPr>
      </w:pPr>
    </w:p>
    <w:p w:rsidR="006A64D4" w:rsidRDefault="001275A4" w:rsidP="001275A4">
      <w:pPr>
        <w:pStyle w:val="1"/>
        <w:jc w:val="right"/>
        <w:rPr>
          <w:sz w:val="28"/>
        </w:rPr>
      </w:pPr>
      <w:r w:rsidRPr="00BD0D46">
        <w:rPr>
          <w:sz w:val="28"/>
          <w:lang w:val="en-US"/>
        </w:rPr>
        <w:lastRenderedPageBreak/>
        <w:tab/>
      </w:r>
    </w:p>
    <w:p w:rsidR="006A64D4" w:rsidRDefault="006A64D4" w:rsidP="001275A4">
      <w:pPr>
        <w:pStyle w:val="1"/>
        <w:jc w:val="right"/>
        <w:rPr>
          <w:sz w:val="28"/>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№7</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B149BF" w:rsidRPr="00BD0D46" w:rsidRDefault="00B149BF" w:rsidP="00B149BF">
      <w:pPr>
        <w:pStyle w:val="ConsPlusNormal"/>
        <w:jc w:val="right"/>
        <w:rPr>
          <w:rFonts w:ascii="Times New Roman" w:hAnsi="Times New Roman" w:cs="Times New Roman"/>
        </w:rPr>
      </w:pPr>
    </w:p>
    <w:p w:rsidR="00B149BF" w:rsidRPr="00BD0D46" w:rsidRDefault="00B149BF" w:rsidP="001275A4">
      <w:pPr>
        <w:pStyle w:val="ConsPlusNormal"/>
        <w:jc w:val="right"/>
        <w:rPr>
          <w:rFonts w:ascii="Times New Roman" w:hAnsi="Times New Roman" w:cs="Times New Roman"/>
        </w:rPr>
      </w:pPr>
    </w:p>
    <w:p w:rsidR="00B149BF" w:rsidRPr="00BD0D46" w:rsidRDefault="00B149BF" w:rsidP="001275A4">
      <w:pPr>
        <w:jc w:val="right"/>
        <w:rPr>
          <w:sz w:val="20"/>
          <w:szCs w:val="20"/>
        </w:rPr>
      </w:pPr>
      <w:r w:rsidRPr="00BD0D46">
        <w:rPr>
          <w:sz w:val="20"/>
          <w:szCs w:val="20"/>
        </w:rPr>
        <w:t xml:space="preserve">                                                                                                                                                                                                                           Приложение </w:t>
      </w:r>
      <w:r w:rsidR="001275A4" w:rsidRPr="00BD0D46">
        <w:rPr>
          <w:sz w:val="20"/>
          <w:szCs w:val="20"/>
        </w:rPr>
        <w:t>№</w:t>
      </w:r>
      <w:r w:rsidRPr="00BD0D46">
        <w:rPr>
          <w:sz w:val="20"/>
          <w:szCs w:val="20"/>
        </w:rPr>
        <w:t>5</w:t>
      </w:r>
    </w:p>
    <w:p w:rsidR="00B149BF" w:rsidRPr="00BD0D46" w:rsidRDefault="00B149BF" w:rsidP="00B149BF">
      <w:pPr>
        <w:jc w:val="right"/>
        <w:rPr>
          <w:sz w:val="20"/>
          <w:szCs w:val="20"/>
        </w:rPr>
      </w:pPr>
      <w:r w:rsidRPr="00BD0D46">
        <w:rPr>
          <w:sz w:val="20"/>
          <w:szCs w:val="20"/>
        </w:rPr>
        <w:t xml:space="preserve">к муниципальной программе </w:t>
      </w:r>
    </w:p>
    <w:p w:rsidR="00B149BF" w:rsidRPr="00BD0D46" w:rsidRDefault="00B149BF" w:rsidP="00B149BF">
      <w:pPr>
        <w:jc w:val="right"/>
        <w:rPr>
          <w:sz w:val="20"/>
          <w:szCs w:val="20"/>
        </w:rPr>
      </w:pPr>
      <w:r w:rsidRPr="00BD0D46">
        <w:rPr>
          <w:sz w:val="20"/>
          <w:szCs w:val="20"/>
        </w:rPr>
        <w:t xml:space="preserve">«Развитие гражданского общества на территории </w:t>
      </w:r>
    </w:p>
    <w:p w:rsidR="00B149BF" w:rsidRPr="00BD0D46" w:rsidRDefault="00B149BF" w:rsidP="00B149BF">
      <w:pPr>
        <w:jc w:val="right"/>
        <w:rPr>
          <w:sz w:val="20"/>
          <w:szCs w:val="20"/>
        </w:rPr>
      </w:pPr>
      <w:r w:rsidRPr="00BD0D46">
        <w:rPr>
          <w:sz w:val="20"/>
          <w:szCs w:val="20"/>
        </w:rPr>
        <w:t>Русско-Камешкирского сельсовета</w:t>
      </w:r>
    </w:p>
    <w:p w:rsidR="00B149BF" w:rsidRPr="00BD0D46" w:rsidRDefault="00B149BF" w:rsidP="001275A4">
      <w:pPr>
        <w:jc w:val="right"/>
        <w:rPr>
          <w:sz w:val="20"/>
          <w:szCs w:val="20"/>
        </w:rPr>
      </w:pPr>
      <w:r w:rsidRPr="00BD0D46">
        <w:rPr>
          <w:sz w:val="20"/>
          <w:szCs w:val="20"/>
        </w:rPr>
        <w:t>Камешкирс</w:t>
      </w:r>
      <w:r w:rsidR="001275A4" w:rsidRPr="00BD0D46">
        <w:rPr>
          <w:sz w:val="20"/>
          <w:szCs w:val="20"/>
        </w:rPr>
        <w:t>кого района  Пензенской области»</w:t>
      </w:r>
    </w:p>
    <w:p w:rsidR="00B149BF" w:rsidRPr="00BD0D46" w:rsidRDefault="00B149BF" w:rsidP="00B149BF">
      <w:pPr>
        <w:pStyle w:val="ConsPlusNormal"/>
        <w:jc w:val="right"/>
        <w:rPr>
          <w:rFonts w:ascii="Times New Roman" w:hAnsi="Times New Roman" w:cs="Times New Roman"/>
        </w:rPr>
      </w:pPr>
    </w:p>
    <w:p w:rsidR="00B149BF" w:rsidRPr="00BD0D46" w:rsidRDefault="00B149BF" w:rsidP="00B149BF">
      <w:pPr>
        <w:pStyle w:val="ConsPlusNormal"/>
        <w:ind w:firstLine="540"/>
        <w:jc w:val="both"/>
        <w:rPr>
          <w:rFonts w:ascii="Times New Roman" w:hAnsi="Times New Roman" w:cs="Times New Roman"/>
        </w:rPr>
      </w:pPr>
    </w:p>
    <w:p w:rsidR="00B149BF" w:rsidRPr="00BD0D46" w:rsidRDefault="00B149BF" w:rsidP="00B149BF">
      <w:pPr>
        <w:pStyle w:val="ConsPlusNormal"/>
        <w:ind w:firstLine="0"/>
        <w:jc w:val="both"/>
        <w:rPr>
          <w:rFonts w:ascii="Times New Roman" w:hAnsi="Times New Roman" w:cs="Times New Roman"/>
        </w:rPr>
      </w:pPr>
    </w:p>
    <w:p w:rsidR="00B149BF" w:rsidRPr="00BD0D46" w:rsidRDefault="00B149BF" w:rsidP="00B149BF">
      <w:pPr>
        <w:pStyle w:val="ConsPlusNormal"/>
        <w:ind w:firstLine="0"/>
        <w:jc w:val="both"/>
        <w:rPr>
          <w:rFonts w:ascii="Times New Roman" w:hAnsi="Times New Roman" w:cs="Times New Roman"/>
        </w:rPr>
      </w:pPr>
    </w:p>
    <w:p w:rsidR="00B149BF" w:rsidRPr="00BD0D46" w:rsidRDefault="00B149BF" w:rsidP="00B149BF">
      <w:pPr>
        <w:widowControl w:val="0"/>
        <w:autoSpaceDE w:val="0"/>
        <w:autoSpaceDN w:val="0"/>
        <w:jc w:val="center"/>
        <w:rPr>
          <w:sz w:val="20"/>
          <w:szCs w:val="20"/>
        </w:rPr>
      </w:pPr>
      <w:r w:rsidRPr="00BD0D46">
        <w:rPr>
          <w:sz w:val="20"/>
          <w:szCs w:val="20"/>
        </w:rPr>
        <w:t>ПРОГНОЗ</w:t>
      </w:r>
    </w:p>
    <w:p w:rsidR="00B149BF" w:rsidRPr="00BD0D46" w:rsidRDefault="00B149BF" w:rsidP="00B149BF">
      <w:pPr>
        <w:widowControl w:val="0"/>
        <w:autoSpaceDE w:val="0"/>
        <w:autoSpaceDN w:val="0"/>
        <w:jc w:val="center"/>
        <w:rPr>
          <w:sz w:val="20"/>
          <w:szCs w:val="20"/>
        </w:rPr>
      </w:pPr>
      <w:r w:rsidRPr="00BD0D46">
        <w:rPr>
          <w:sz w:val="20"/>
          <w:szCs w:val="20"/>
        </w:rPr>
        <w:t>сводных показателей муниципальных заданий на оказание</w:t>
      </w:r>
    </w:p>
    <w:p w:rsidR="00B149BF" w:rsidRPr="00BD0D46" w:rsidRDefault="00B149BF" w:rsidP="00B149BF">
      <w:pPr>
        <w:widowControl w:val="0"/>
        <w:autoSpaceDE w:val="0"/>
        <w:autoSpaceDN w:val="0"/>
        <w:jc w:val="center"/>
        <w:rPr>
          <w:sz w:val="20"/>
          <w:szCs w:val="20"/>
        </w:rPr>
      </w:pPr>
      <w:r w:rsidRPr="00BD0D46">
        <w:rPr>
          <w:sz w:val="20"/>
          <w:szCs w:val="20"/>
        </w:rPr>
        <w:t>муниципальных услуг (выполнение работ) муниципальными бюджетными</w:t>
      </w:r>
    </w:p>
    <w:p w:rsidR="00B149BF" w:rsidRPr="00BD0D46" w:rsidRDefault="00B149BF" w:rsidP="00B149BF">
      <w:pPr>
        <w:widowControl w:val="0"/>
        <w:autoSpaceDE w:val="0"/>
        <w:autoSpaceDN w:val="0"/>
        <w:jc w:val="center"/>
        <w:rPr>
          <w:sz w:val="20"/>
          <w:szCs w:val="20"/>
        </w:rPr>
      </w:pPr>
      <w:r w:rsidRPr="00BD0D46">
        <w:rPr>
          <w:sz w:val="20"/>
          <w:szCs w:val="20"/>
        </w:rPr>
        <w:t>учреждениями Русско-Камешкирского сельсовета  Камешкирского района Пензенской области по муниципальной  программе</w:t>
      </w:r>
    </w:p>
    <w:p w:rsidR="00B149BF" w:rsidRPr="00BD0D46" w:rsidRDefault="00B149BF" w:rsidP="00B149BF">
      <w:pPr>
        <w:widowControl w:val="0"/>
        <w:autoSpaceDE w:val="0"/>
        <w:autoSpaceDN w:val="0"/>
        <w:jc w:val="center"/>
        <w:rPr>
          <w:sz w:val="20"/>
          <w:szCs w:val="20"/>
          <w:lang w:val="en-US"/>
        </w:rPr>
      </w:pPr>
      <w:r w:rsidRPr="00BD0D46">
        <w:rPr>
          <w:sz w:val="20"/>
          <w:szCs w:val="20"/>
        </w:rPr>
        <w:t>Русско-Камешкирского сельсовета Камешкирского района Пензенской области</w:t>
      </w:r>
    </w:p>
    <w:p w:rsidR="00B149BF" w:rsidRPr="00BD0D46" w:rsidRDefault="00B149BF" w:rsidP="00B149BF">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p w:rsidR="00B149BF" w:rsidRPr="00BD0D46" w:rsidRDefault="00B149BF" w:rsidP="00B149BF">
      <w:pPr>
        <w:widowControl w:val="0"/>
        <w:autoSpaceDE w:val="0"/>
        <w:autoSpaceDN w:val="0"/>
        <w:jc w:val="center"/>
        <w:rPr>
          <w:sz w:val="20"/>
          <w:szCs w:val="20"/>
        </w:rPr>
      </w:pPr>
    </w:p>
    <w:p w:rsidR="00B149BF" w:rsidRPr="00BD0D46" w:rsidRDefault="00B149BF" w:rsidP="00B149BF">
      <w:pPr>
        <w:widowControl w:val="0"/>
        <w:autoSpaceDE w:val="0"/>
        <w:autoSpaceDN w:val="0"/>
        <w:jc w:val="center"/>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1247"/>
        <w:gridCol w:w="1191"/>
        <w:gridCol w:w="1990"/>
        <w:gridCol w:w="49"/>
        <w:gridCol w:w="2262"/>
      </w:tblGrid>
      <w:tr w:rsidR="00B149BF" w:rsidRPr="00BD0D46" w:rsidTr="00364E95">
        <w:tc>
          <w:tcPr>
            <w:tcW w:w="14562" w:type="dxa"/>
            <w:gridSpan w:val="9"/>
          </w:tcPr>
          <w:p w:rsidR="00B149BF" w:rsidRPr="00BD0D46" w:rsidRDefault="00B149BF" w:rsidP="00364E95">
            <w:pPr>
              <w:widowControl w:val="0"/>
              <w:autoSpaceDE w:val="0"/>
              <w:autoSpaceDN w:val="0"/>
              <w:jc w:val="center"/>
              <w:rPr>
                <w:sz w:val="20"/>
                <w:szCs w:val="20"/>
              </w:rPr>
            </w:pPr>
            <w:r w:rsidRPr="00BD0D46">
              <w:rPr>
                <w:sz w:val="20"/>
                <w:szCs w:val="20"/>
              </w:rPr>
              <w:t>Администрация Русско-Камешкирского сельсовета   Камешкирского района Пензенской области</w:t>
            </w:r>
          </w:p>
        </w:tc>
      </w:tr>
      <w:tr w:rsidR="00B149BF" w:rsidRPr="00BD0D46" w:rsidTr="00364E95">
        <w:tc>
          <w:tcPr>
            <w:tcW w:w="680" w:type="dxa"/>
            <w:vMerge w:val="restart"/>
          </w:tcPr>
          <w:p w:rsidR="00B149BF" w:rsidRPr="00BD0D46" w:rsidRDefault="00B149BF" w:rsidP="00364E95">
            <w:pPr>
              <w:widowControl w:val="0"/>
              <w:autoSpaceDE w:val="0"/>
              <w:autoSpaceDN w:val="0"/>
              <w:jc w:val="center"/>
              <w:rPr>
                <w:sz w:val="20"/>
                <w:szCs w:val="20"/>
              </w:rPr>
            </w:pPr>
            <w:r w:rsidRPr="00BD0D46">
              <w:rPr>
                <w:sz w:val="20"/>
                <w:szCs w:val="20"/>
              </w:rPr>
              <w:t>N</w:t>
            </w:r>
          </w:p>
          <w:p w:rsidR="00B149BF" w:rsidRPr="00BD0D46" w:rsidRDefault="00B149BF" w:rsidP="00364E95">
            <w:pPr>
              <w:widowControl w:val="0"/>
              <w:autoSpaceDE w:val="0"/>
              <w:autoSpaceDN w:val="0"/>
              <w:jc w:val="center"/>
              <w:rPr>
                <w:sz w:val="20"/>
                <w:szCs w:val="20"/>
              </w:rPr>
            </w:pPr>
            <w:r w:rsidRPr="00BD0D46">
              <w:rPr>
                <w:sz w:val="20"/>
                <w:szCs w:val="20"/>
              </w:rPr>
              <w:t>п/п</w:t>
            </w:r>
          </w:p>
        </w:tc>
        <w:tc>
          <w:tcPr>
            <w:tcW w:w="2721" w:type="dxa"/>
            <w:vMerge w:val="restart"/>
          </w:tcPr>
          <w:p w:rsidR="00B149BF" w:rsidRPr="00BD0D46" w:rsidRDefault="00B149BF" w:rsidP="00364E95">
            <w:pPr>
              <w:widowControl w:val="0"/>
              <w:autoSpaceDE w:val="0"/>
              <w:autoSpaceDN w:val="0"/>
              <w:jc w:val="center"/>
              <w:rPr>
                <w:sz w:val="20"/>
                <w:szCs w:val="20"/>
              </w:rPr>
            </w:pPr>
            <w:r w:rsidRPr="00BD0D46">
              <w:rPr>
                <w:sz w:val="20"/>
                <w:szCs w:val="20"/>
              </w:rPr>
              <w:t>Наименование муниципальной  услуги (работы)</w:t>
            </w:r>
          </w:p>
        </w:tc>
        <w:tc>
          <w:tcPr>
            <w:tcW w:w="3005" w:type="dxa"/>
            <w:vMerge w:val="restart"/>
          </w:tcPr>
          <w:p w:rsidR="00B149BF" w:rsidRPr="00BD0D46" w:rsidRDefault="00B149BF" w:rsidP="00364E95">
            <w:pPr>
              <w:widowControl w:val="0"/>
              <w:autoSpaceDE w:val="0"/>
              <w:autoSpaceDN w:val="0"/>
              <w:jc w:val="center"/>
              <w:rPr>
                <w:sz w:val="20"/>
                <w:szCs w:val="20"/>
              </w:rPr>
            </w:pPr>
            <w:r w:rsidRPr="00BD0D46">
              <w:rPr>
                <w:sz w:val="20"/>
                <w:szCs w:val="20"/>
              </w:rPr>
              <w:t>Наименование показателя, характеризующего объем услуги (работы)</w:t>
            </w:r>
          </w:p>
        </w:tc>
        <w:tc>
          <w:tcPr>
            <w:tcW w:w="1417" w:type="dxa"/>
            <w:vMerge w:val="restart"/>
          </w:tcPr>
          <w:p w:rsidR="00B149BF" w:rsidRPr="00BD0D46" w:rsidRDefault="00B149BF" w:rsidP="00364E95">
            <w:pPr>
              <w:widowControl w:val="0"/>
              <w:autoSpaceDE w:val="0"/>
              <w:autoSpaceDN w:val="0"/>
              <w:jc w:val="center"/>
              <w:rPr>
                <w:sz w:val="20"/>
                <w:szCs w:val="20"/>
              </w:rPr>
            </w:pPr>
            <w:r w:rsidRPr="00BD0D46">
              <w:rPr>
                <w:sz w:val="20"/>
                <w:szCs w:val="20"/>
              </w:rPr>
              <w:t>Единица измерения объема муниципальной услуги</w:t>
            </w:r>
          </w:p>
        </w:tc>
        <w:tc>
          <w:tcPr>
            <w:tcW w:w="2438" w:type="dxa"/>
            <w:gridSpan w:val="2"/>
          </w:tcPr>
          <w:p w:rsidR="00B149BF" w:rsidRPr="00BD0D46" w:rsidRDefault="00B149BF" w:rsidP="00364E95">
            <w:pPr>
              <w:widowControl w:val="0"/>
              <w:autoSpaceDE w:val="0"/>
              <w:autoSpaceDN w:val="0"/>
              <w:jc w:val="center"/>
              <w:rPr>
                <w:sz w:val="20"/>
                <w:szCs w:val="20"/>
              </w:rPr>
            </w:pPr>
            <w:r w:rsidRPr="00BD0D46">
              <w:rPr>
                <w:sz w:val="20"/>
                <w:szCs w:val="20"/>
              </w:rPr>
              <w:t>Объем муниципальной услуги</w:t>
            </w:r>
          </w:p>
        </w:tc>
        <w:tc>
          <w:tcPr>
            <w:tcW w:w="4301" w:type="dxa"/>
            <w:gridSpan w:val="3"/>
          </w:tcPr>
          <w:p w:rsidR="00B149BF" w:rsidRPr="00BD0D46" w:rsidRDefault="00B149BF" w:rsidP="00364E95">
            <w:pPr>
              <w:widowControl w:val="0"/>
              <w:autoSpaceDE w:val="0"/>
              <w:autoSpaceDN w:val="0"/>
              <w:jc w:val="center"/>
              <w:rPr>
                <w:sz w:val="20"/>
                <w:szCs w:val="20"/>
              </w:rPr>
            </w:pPr>
            <w:r w:rsidRPr="00BD0D46">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B149BF" w:rsidRPr="00BD0D46" w:rsidRDefault="00B149BF" w:rsidP="00364E95">
            <w:pPr>
              <w:widowControl w:val="0"/>
              <w:autoSpaceDE w:val="0"/>
              <w:autoSpaceDN w:val="0"/>
              <w:jc w:val="center"/>
              <w:rPr>
                <w:sz w:val="20"/>
                <w:szCs w:val="20"/>
              </w:rPr>
            </w:pPr>
            <w:r w:rsidRPr="00BD0D46">
              <w:rPr>
                <w:sz w:val="20"/>
                <w:szCs w:val="20"/>
              </w:rPr>
              <w:t>тыс. рублей</w:t>
            </w:r>
          </w:p>
        </w:tc>
      </w:tr>
      <w:tr w:rsidR="00B149BF" w:rsidRPr="00BD0D46" w:rsidTr="00364E95">
        <w:tc>
          <w:tcPr>
            <w:tcW w:w="680" w:type="dxa"/>
            <w:vMerge/>
          </w:tcPr>
          <w:p w:rsidR="00B149BF" w:rsidRPr="00BD0D46" w:rsidRDefault="00B149BF" w:rsidP="00364E95">
            <w:pPr>
              <w:widowControl w:val="0"/>
              <w:rPr>
                <w:sz w:val="20"/>
                <w:szCs w:val="20"/>
              </w:rPr>
            </w:pPr>
          </w:p>
        </w:tc>
        <w:tc>
          <w:tcPr>
            <w:tcW w:w="2721" w:type="dxa"/>
            <w:vMerge/>
          </w:tcPr>
          <w:p w:rsidR="00B149BF" w:rsidRPr="00BD0D46" w:rsidRDefault="00B149BF" w:rsidP="00364E95">
            <w:pPr>
              <w:widowControl w:val="0"/>
              <w:rPr>
                <w:sz w:val="20"/>
                <w:szCs w:val="20"/>
              </w:rPr>
            </w:pPr>
          </w:p>
        </w:tc>
        <w:tc>
          <w:tcPr>
            <w:tcW w:w="3005" w:type="dxa"/>
            <w:vMerge/>
          </w:tcPr>
          <w:p w:rsidR="00B149BF" w:rsidRPr="00BD0D46" w:rsidRDefault="00B149BF" w:rsidP="00364E95">
            <w:pPr>
              <w:widowControl w:val="0"/>
              <w:rPr>
                <w:sz w:val="20"/>
                <w:szCs w:val="20"/>
              </w:rPr>
            </w:pPr>
          </w:p>
        </w:tc>
        <w:tc>
          <w:tcPr>
            <w:tcW w:w="1417" w:type="dxa"/>
            <w:vMerge/>
          </w:tcPr>
          <w:p w:rsidR="00B149BF" w:rsidRPr="00BD0D46" w:rsidRDefault="00B149BF" w:rsidP="00364E95">
            <w:pPr>
              <w:widowControl w:val="0"/>
              <w:rPr>
                <w:sz w:val="20"/>
                <w:szCs w:val="20"/>
              </w:rPr>
            </w:pPr>
          </w:p>
        </w:tc>
        <w:tc>
          <w:tcPr>
            <w:tcW w:w="1247" w:type="dxa"/>
          </w:tcPr>
          <w:p w:rsidR="00B149BF" w:rsidRPr="00BD0D46" w:rsidRDefault="00B149BF" w:rsidP="00364E95">
            <w:pPr>
              <w:widowControl w:val="0"/>
              <w:autoSpaceDE w:val="0"/>
              <w:autoSpaceDN w:val="0"/>
              <w:jc w:val="center"/>
              <w:rPr>
                <w:sz w:val="20"/>
                <w:szCs w:val="20"/>
              </w:rPr>
            </w:pPr>
            <w:smartTag w:uri="urn:schemas-microsoft-com:office:smarttags" w:element="metricconverter">
              <w:smartTagPr>
                <w:attr w:name="ProductID" w:val="2014 г"/>
              </w:smartTagPr>
              <w:r w:rsidRPr="00BD0D46">
                <w:rPr>
                  <w:sz w:val="20"/>
                  <w:szCs w:val="20"/>
                </w:rPr>
                <w:t>2014 г</w:t>
              </w:r>
            </w:smartTag>
            <w:r w:rsidRPr="00BD0D46">
              <w:rPr>
                <w:sz w:val="20"/>
                <w:szCs w:val="20"/>
              </w:rPr>
              <w:t>.</w:t>
            </w:r>
          </w:p>
        </w:tc>
        <w:tc>
          <w:tcPr>
            <w:tcW w:w="1191" w:type="dxa"/>
          </w:tcPr>
          <w:p w:rsidR="00B149BF" w:rsidRPr="00BD0D46" w:rsidRDefault="00B149BF" w:rsidP="00364E95">
            <w:pPr>
              <w:widowControl w:val="0"/>
              <w:autoSpaceDE w:val="0"/>
              <w:autoSpaceDN w:val="0"/>
              <w:jc w:val="center"/>
              <w:rPr>
                <w:sz w:val="20"/>
                <w:szCs w:val="20"/>
              </w:rPr>
            </w:pPr>
            <w:smartTag w:uri="urn:schemas-microsoft-com:office:smarttags" w:element="metricconverter">
              <w:smartTagPr>
                <w:attr w:name="ProductID" w:val="2015 г"/>
              </w:smartTagPr>
              <w:r w:rsidRPr="00BD0D46">
                <w:rPr>
                  <w:sz w:val="20"/>
                  <w:szCs w:val="20"/>
                </w:rPr>
                <w:t>2015 г</w:t>
              </w:r>
            </w:smartTag>
            <w:r w:rsidRPr="00BD0D46">
              <w:rPr>
                <w:sz w:val="20"/>
                <w:szCs w:val="20"/>
              </w:rPr>
              <w:t>.</w:t>
            </w:r>
          </w:p>
        </w:tc>
        <w:tc>
          <w:tcPr>
            <w:tcW w:w="1990" w:type="dxa"/>
          </w:tcPr>
          <w:p w:rsidR="00B149BF" w:rsidRPr="00BD0D46" w:rsidRDefault="00B149BF" w:rsidP="00364E95">
            <w:pPr>
              <w:widowControl w:val="0"/>
              <w:autoSpaceDE w:val="0"/>
              <w:autoSpaceDN w:val="0"/>
              <w:jc w:val="center"/>
              <w:rPr>
                <w:sz w:val="20"/>
                <w:szCs w:val="20"/>
              </w:rPr>
            </w:pPr>
            <w:smartTag w:uri="urn:schemas-microsoft-com:office:smarttags" w:element="metricconverter">
              <w:smartTagPr>
                <w:attr w:name="ProductID" w:val="2014 г"/>
              </w:smartTagPr>
              <w:r w:rsidRPr="00BD0D46">
                <w:rPr>
                  <w:sz w:val="20"/>
                  <w:szCs w:val="20"/>
                </w:rPr>
                <w:t>2014 г</w:t>
              </w:r>
            </w:smartTag>
            <w:r w:rsidRPr="00BD0D46">
              <w:rPr>
                <w:sz w:val="20"/>
                <w:szCs w:val="20"/>
              </w:rPr>
              <w:t>.</w:t>
            </w:r>
          </w:p>
        </w:tc>
        <w:tc>
          <w:tcPr>
            <w:tcW w:w="2311" w:type="dxa"/>
            <w:gridSpan w:val="2"/>
          </w:tcPr>
          <w:p w:rsidR="00B149BF" w:rsidRPr="00BD0D46" w:rsidRDefault="00B149BF" w:rsidP="00364E95">
            <w:pPr>
              <w:widowControl w:val="0"/>
              <w:autoSpaceDE w:val="0"/>
              <w:autoSpaceDN w:val="0"/>
              <w:jc w:val="center"/>
              <w:rPr>
                <w:sz w:val="20"/>
                <w:szCs w:val="20"/>
              </w:rPr>
            </w:pPr>
            <w:smartTag w:uri="urn:schemas-microsoft-com:office:smarttags" w:element="metricconverter">
              <w:smartTagPr>
                <w:attr w:name="ProductID" w:val="2015 г"/>
              </w:smartTagPr>
              <w:r w:rsidRPr="00BD0D46">
                <w:rPr>
                  <w:sz w:val="20"/>
                  <w:szCs w:val="20"/>
                </w:rPr>
                <w:t>2015 г</w:t>
              </w:r>
            </w:smartTag>
            <w:r w:rsidRPr="00BD0D46">
              <w:rPr>
                <w:sz w:val="20"/>
                <w:szCs w:val="20"/>
              </w:rPr>
              <w:t>.</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r w:rsidRPr="00BD0D46">
              <w:rPr>
                <w:sz w:val="20"/>
                <w:szCs w:val="20"/>
              </w:rPr>
              <w:t>1</w:t>
            </w:r>
          </w:p>
        </w:tc>
        <w:tc>
          <w:tcPr>
            <w:tcW w:w="2721" w:type="dxa"/>
          </w:tcPr>
          <w:p w:rsidR="00B149BF" w:rsidRPr="00BD0D46" w:rsidRDefault="00B149BF" w:rsidP="00364E95">
            <w:pPr>
              <w:widowControl w:val="0"/>
              <w:autoSpaceDE w:val="0"/>
              <w:autoSpaceDN w:val="0"/>
              <w:jc w:val="center"/>
              <w:rPr>
                <w:sz w:val="20"/>
                <w:szCs w:val="20"/>
              </w:rPr>
            </w:pPr>
            <w:r w:rsidRPr="00BD0D46">
              <w:rPr>
                <w:sz w:val="20"/>
                <w:szCs w:val="20"/>
              </w:rPr>
              <w:t>2</w:t>
            </w:r>
          </w:p>
        </w:tc>
        <w:tc>
          <w:tcPr>
            <w:tcW w:w="3005" w:type="dxa"/>
          </w:tcPr>
          <w:p w:rsidR="00B149BF" w:rsidRPr="00BD0D46" w:rsidRDefault="00B149BF" w:rsidP="00364E95">
            <w:pPr>
              <w:widowControl w:val="0"/>
              <w:autoSpaceDE w:val="0"/>
              <w:autoSpaceDN w:val="0"/>
              <w:jc w:val="center"/>
              <w:rPr>
                <w:sz w:val="20"/>
                <w:szCs w:val="20"/>
              </w:rPr>
            </w:pPr>
            <w:r w:rsidRPr="00BD0D46">
              <w:rPr>
                <w:sz w:val="20"/>
                <w:szCs w:val="20"/>
              </w:rPr>
              <w:t>3</w:t>
            </w:r>
          </w:p>
        </w:tc>
        <w:tc>
          <w:tcPr>
            <w:tcW w:w="1417" w:type="dxa"/>
          </w:tcPr>
          <w:p w:rsidR="00B149BF" w:rsidRPr="00BD0D46" w:rsidRDefault="00B149BF" w:rsidP="00364E95">
            <w:pPr>
              <w:widowControl w:val="0"/>
              <w:autoSpaceDE w:val="0"/>
              <w:autoSpaceDN w:val="0"/>
              <w:jc w:val="center"/>
              <w:rPr>
                <w:sz w:val="20"/>
                <w:szCs w:val="20"/>
              </w:rPr>
            </w:pPr>
            <w:r w:rsidRPr="00BD0D46">
              <w:rPr>
                <w:sz w:val="20"/>
                <w:szCs w:val="20"/>
              </w:rPr>
              <w:t>4</w:t>
            </w:r>
          </w:p>
        </w:tc>
        <w:tc>
          <w:tcPr>
            <w:tcW w:w="1247" w:type="dxa"/>
          </w:tcPr>
          <w:p w:rsidR="00B149BF" w:rsidRPr="00BD0D46" w:rsidRDefault="00B149BF" w:rsidP="00364E95">
            <w:pPr>
              <w:widowControl w:val="0"/>
              <w:autoSpaceDE w:val="0"/>
              <w:autoSpaceDN w:val="0"/>
              <w:jc w:val="center"/>
              <w:rPr>
                <w:sz w:val="20"/>
                <w:szCs w:val="20"/>
              </w:rPr>
            </w:pPr>
            <w:r w:rsidRPr="00BD0D46">
              <w:rPr>
                <w:sz w:val="20"/>
                <w:szCs w:val="20"/>
              </w:rPr>
              <w:t>5</w:t>
            </w:r>
          </w:p>
        </w:tc>
        <w:tc>
          <w:tcPr>
            <w:tcW w:w="1191" w:type="dxa"/>
          </w:tcPr>
          <w:p w:rsidR="00B149BF" w:rsidRPr="00BD0D46" w:rsidRDefault="00B149BF" w:rsidP="00364E95">
            <w:pPr>
              <w:widowControl w:val="0"/>
              <w:autoSpaceDE w:val="0"/>
              <w:autoSpaceDN w:val="0"/>
              <w:jc w:val="center"/>
              <w:rPr>
                <w:sz w:val="20"/>
                <w:szCs w:val="20"/>
              </w:rPr>
            </w:pPr>
            <w:r w:rsidRPr="00BD0D46">
              <w:rPr>
                <w:sz w:val="20"/>
                <w:szCs w:val="20"/>
              </w:rPr>
              <w:t>6</w:t>
            </w:r>
          </w:p>
        </w:tc>
        <w:tc>
          <w:tcPr>
            <w:tcW w:w="1990" w:type="dxa"/>
          </w:tcPr>
          <w:p w:rsidR="00B149BF" w:rsidRPr="00BD0D46" w:rsidRDefault="00B149BF" w:rsidP="00364E95">
            <w:pPr>
              <w:widowControl w:val="0"/>
              <w:autoSpaceDE w:val="0"/>
              <w:autoSpaceDN w:val="0"/>
              <w:jc w:val="center"/>
              <w:rPr>
                <w:sz w:val="20"/>
                <w:szCs w:val="20"/>
              </w:rPr>
            </w:pPr>
            <w:r w:rsidRPr="00BD0D46">
              <w:rPr>
                <w:sz w:val="20"/>
                <w:szCs w:val="20"/>
              </w:rPr>
              <w:t>7</w:t>
            </w:r>
          </w:p>
        </w:tc>
        <w:tc>
          <w:tcPr>
            <w:tcW w:w="2311" w:type="dxa"/>
            <w:gridSpan w:val="2"/>
          </w:tcPr>
          <w:p w:rsidR="00B149BF" w:rsidRPr="00BD0D46" w:rsidRDefault="00B149BF" w:rsidP="00364E95">
            <w:pPr>
              <w:widowControl w:val="0"/>
              <w:autoSpaceDE w:val="0"/>
              <w:autoSpaceDN w:val="0"/>
              <w:jc w:val="center"/>
              <w:rPr>
                <w:sz w:val="20"/>
                <w:szCs w:val="20"/>
              </w:rPr>
            </w:pPr>
            <w:r w:rsidRPr="00BD0D46">
              <w:rPr>
                <w:sz w:val="20"/>
                <w:szCs w:val="20"/>
              </w:rPr>
              <w:t>8</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p>
        </w:tc>
        <w:tc>
          <w:tcPr>
            <w:tcW w:w="13882" w:type="dxa"/>
            <w:gridSpan w:val="8"/>
          </w:tcPr>
          <w:p w:rsidR="00B149BF" w:rsidRPr="00BD0D46" w:rsidRDefault="00B149BF" w:rsidP="00B149BF">
            <w:pPr>
              <w:jc w:val="center"/>
              <w:rPr>
                <w:b/>
              </w:rPr>
            </w:pPr>
            <w:r w:rsidRPr="00BD0D46">
              <w:rPr>
                <w:sz w:val="20"/>
                <w:szCs w:val="20"/>
              </w:rPr>
              <w:t xml:space="preserve">Подпрограмма 1 </w:t>
            </w:r>
            <w:r w:rsidRPr="00BD0D46">
              <w:rPr>
                <w:b/>
              </w:rPr>
              <w:t>«</w:t>
            </w:r>
            <w:r w:rsidRPr="00BD0D46">
              <w:rPr>
                <w:sz w:val="20"/>
                <w:szCs w:val="20"/>
              </w:rPr>
              <w:t>Снижение административных барьеров и повышение качества предоставления государственных и муниципальных услуг»</w:t>
            </w:r>
          </w:p>
          <w:p w:rsidR="00B149BF" w:rsidRPr="00BD0D46" w:rsidRDefault="00B149BF" w:rsidP="00364E95">
            <w:pPr>
              <w:widowControl w:val="0"/>
              <w:autoSpaceDE w:val="0"/>
              <w:autoSpaceDN w:val="0"/>
              <w:rPr>
                <w:b/>
                <w:sz w:val="20"/>
                <w:szCs w:val="20"/>
              </w:rPr>
            </w:pPr>
          </w:p>
          <w:p w:rsidR="00B149BF" w:rsidRPr="00BD0D46" w:rsidRDefault="00B149BF" w:rsidP="00364E95">
            <w:pPr>
              <w:widowControl w:val="0"/>
              <w:autoSpaceDE w:val="0"/>
              <w:autoSpaceDN w:val="0"/>
              <w:rPr>
                <w:sz w:val="20"/>
                <w:szCs w:val="20"/>
              </w:rPr>
            </w:pP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p>
        </w:tc>
        <w:tc>
          <w:tcPr>
            <w:tcW w:w="13882" w:type="dxa"/>
            <w:gridSpan w:val="8"/>
          </w:tcPr>
          <w:p w:rsidR="00B149BF" w:rsidRPr="00BD0D46" w:rsidRDefault="00B149BF" w:rsidP="00364E95">
            <w:pPr>
              <w:widowControl w:val="0"/>
              <w:autoSpaceDE w:val="0"/>
              <w:autoSpaceDN w:val="0"/>
              <w:rPr>
                <w:sz w:val="20"/>
                <w:szCs w:val="20"/>
              </w:rPr>
            </w:pPr>
            <w:r w:rsidRPr="00BD0D4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p>
        </w:tc>
        <w:tc>
          <w:tcPr>
            <w:tcW w:w="13882" w:type="dxa"/>
            <w:gridSpan w:val="8"/>
          </w:tcPr>
          <w:p w:rsidR="00B149BF" w:rsidRPr="00BD0D46" w:rsidRDefault="00B149BF" w:rsidP="00364E95">
            <w:pPr>
              <w:widowControl w:val="0"/>
              <w:autoSpaceDE w:val="0"/>
              <w:autoSpaceDN w:val="0"/>
              <w:rPr>
                <w:sz w:val="20"/>
                <w:szCs w:val="20"/>
              </w:rPr>
            </w:pPr>
            <w:r w:rsidRPr="00BD0D46">
              <w:rPr>
                <w:sz w:val="20"/>
                <w:szCs w:val="20"/>
              </w:rPr>
              <w:t>Основное мероприятие : Создание условий для эффективного развития гражданского общества</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r w:rsidRPr="00BD0D46">
              <w:rPr>
                <w:sz w:val="20"/>
                <w:szCs w:val="20"/>
              </w:rPr>
              <w:t>1</w:t>
            </w:r>
          </w:p>
        </w:tc>
        <w:tc>
          <w:tcPr>
            <w:tcW w:w="13882" w:type="dxa"/>
            <w:gridSpan w:val="8"/>
          </w:tcPr>
          <w:p w:rsidR="00B149BF" w:rsidRPr="00BD0D46" w:rsidRDefault="00B149BF" w:rsidP="00364E95">
            <w:pPr>
              <w:widowControl w:val="0"/>
              <w:autoSpaceDE w:val="0"/>
              <w:autoSpaceDN w:val="0"/>
              <w:rPr>
                <w:sz w:val="20"/>
                <w:szCs w:val="20"/>
              </w:rPr>
            </w:pPr>
            <w:r w:rsidRPr="00BD0D46">
              <w:rPr>
                <w:sz w:val="20"/>
                <w:szCs w:val="20"/>
              </w:rPr>
              <w:t>Мероприятие (указать наименование мероприятия, в рамках которого оказывается муниципальная услуга (выполняется работа)):</w:t>
            </w:r>
          </w:p>
          <w:p w:rsidR="00B149BF" w:rsidRPr="00BD0D46" w:rsidRDefault="00433CC7" w:rsidP="00364E95">
            <w:pPr>
              <w:widowControl w:val="0"/>
              <w:autoSpaceDE w:val="0"/>
              <w:autoSpaceDN w:val="0"/>
              <w:rPr>
                <w:sz w:val="20"/>
                <w:szCs w:val="20"/>
              </w:rPr>
            </w:pPr>
            <w:r w:rsidRPr="00BD0D46">
              <w:rPr>
                <w:sz w:val="20"/>
                <w:szCs w:val="20"/>
              </w:rPr>
              <w:t>Пропагандистские мероприятия в области повышения качества предоставления государственных и муниципальных услуг</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r w:rsidRPr="00BD0D46">
              <w:rPr>
                <w:sz w:val="20"/>
                <w:szCs w:val="20"/>
              </w:rPr>
              <w:t>1.1</w:t>
            </w:r>
          </w:p>
        </w:tc>
        <w:tc>
          <w:tcPr>
            <w:tcW w:w="2721" w:type="dxa"/>
          </w:tcPr>
          <w:p w:rsidR="00B149BF" w:rsidRPr="00BD0D46" w:rsidRDefault="00433CC7" w:rsidP="00364E95">
            <w:pPr>
              <w:widowControl w:val="0"/>
              <w:autoSpaceDE w:val="0"/>
              <w:autoSpaceDN w:val="0"/>
              <w:rPr>
                <w:sz w:val="20"/>
                <w:szCs w:val="20"/>
              </w:rPr>
            </w:pPr>
            <w:r w:rsidRPr="00BD0D46">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BD0D46">
              <w:rPr>
                <w:bCs/>
                <w:sz w:val="20"/>
                <w:szCs w:val="20"/>
              </w:rPr>
              <w:t>(при наличии финансирования)</w:t>
            </w:r>
          </w:p>
        </w:tc>
        <w:tc>
          <w:tcPr>
            <w:tcW w:w="3005" w:type="dxa"/>
          </w:tcPr>
          <w:p w:rsidR="00B149BF" w:rsidRPr="00BD0D46" w:rsidRDefault="00B149BF" w:rsidP="00364E95">
            <w:pPr>
              <w:widowControl w:val="0"/>
              <w:autoSpaceDE w:val="0"/>
              <w:autoSpaceDN w:val="0"/>
              <w:jc w:val="center"/>
              <w:rPr>
                <w:sz w:val="20"/>
                <w:szCs w:val="20"/>
              </w:rPr>
            </w:pPr>
            <w:r w:rsidRPr="00BD0D46">
              <w:rPr>
                <w:sz w:val="20"/>
                <w:szCs w:val="20"/>
              </w:rPr>
              <w:t>Количество проведенных семинаров</w:t>
            </w:r>
          </w:p>
        </w:tc>
        <w:tc>
          <w:tcPr>
            <w:tcW w:w="1417" w:type="dxa"/>
          </w:tcPr>
          <w:p w:rsidR="00B149BF" w:rsidRPr="00BD0D46" w:rsidRDefault="00B149BF" w:rsidP="00364E95">
            <w:pPr>
              <w:widowControl w:val="0"/>
              <w:autoSpaceDE w:val="0"/>
              <w:autoSpaceDN w:val="0"/>
              <w:jc w:val="center"/>
              <w:rPr>
                <w:sz w:val="20"/>
                <w:szCs w:val="20"/>
              </w:rPr>
            </w:pPr>
          </w:p>
        </w:tc>
        <w:tc>
          <w:tcPr>
            <w:tcW w:w="1247" w:type="dxa"/>
          </w:tcPr>
          <w:p w:rsidR="00B149BF" w:rsidRPr="00BD0D46" w:rsidRDefault="00B149BF" w:rsidP="00364E95">
            <w:pPr>
              <w:widowControl w:val="0"/>
              <w:autoSpaceDE w:val="0"/>
              <w:autoSpaceDN w:val="0"/>
              <w:jc w:val="center"/>
              <w:rPr>
                <w:sz w:val="20"/>
                <w:szCs w:val="20"/>
              </w:rPr>
            </w:pPr>
            <w:r w:rsidRPr="00BD0D46">
              <w:rPr>
                <w:sz w:val="20"/>
                <w:szCs w:val="20"/>
              </w:rPr>
              <w:t>0</w:t>
            </w:r>
          </w:p>
        </w:tc>
        <w:tc>
          <w:tcPr>
            <w:tcW w:w="1191" w:type="dxa"/>
          </w:tcPr>
          <w:p w:rsidR="00B149BF" w:rsidRPr="00BD0D46" w:rsidRDefault="00B149BF" w:rsidP="00364E95">
            <w:pPr>
              <w:widowControl w:val="0"/>
              <w:autoSpaceDE w:val="0"/>
              <w:autoSpaceDN w:val="0"/>
              <w:jc w:val="center"/>
              <w:rPr>
                <w:sz w:val="20"/>
                <w:szCs w:val="20"/>
              </w:rPr>
            </w:pPr>
            <w:r w:rsidRPr="00BD0D46">
              <w:rPr>
                <w:sz w:val="20"/>
                <w:szCs w:val="20"/>
              </w:rPr>
              <w:t>0</w:t>
            </w:r>
          </w:p>
        </w:tc>
        <w:tc>
          <w:tcPr>
            <w:tcW w:w="1990" w:type="dxa"/>
          </w:tcPr>
          <w:p w:rsidR="00B149BF" w:rsidRPr="00BD0D46" w:rsidRDefault="00B149BF" w:rsidP="00364E95">
            <w:pPr>
              <w:widowControl w:val="0"/>
              <w:suppressAutoHyphens/>
              <w:autoSpaceDE w:val="0"/>
              <w:snapToGrid w:val="0"/>
              <w:jc w:val="center"/>
              <w:rPr>
                <w:sz w:val="20"/>
                <w:szCs w:val="20"/>
                <w:lang w:eastAsia="ar-SA"/>
              </w:rPr>
            </w:pPr>
            <w:r w:rsidRPr="00BD0D46">
              <w:rPr>
                <w:sz w:val="20"/>
                <w:szCs w:val="20"/>
                <w:lang w:eastAsia="ar-SA"/>
              </w:rPr>
              <w:t>0</w:t>
            </w:r>
          </w:p>
        </w:tc>
        <w:tc>
          <w:tcPr>
            <w:tcW w:w="2311" w:type="dxa"/>
            <w:gridSpan w:val="2"/>
          </w:tcPr>
          <w:p w:rsidR="00B149BF" w:rsidRPr="00BD0D46" w:rsidRDefault="00B149BF" w:rsidP="00364E95">
            <w:pPr>
              <w:widowControl w:val="0"/>
              <w:suppressAutoHyphens/>
              <w:autoSpaceDE w:val="0"/>
              <w:snapToGrid w:val="0"/>
              <w:ind w:hanging="108"/>
              <w:jc w:val="center"/>
              <w:rPr>
                <w:sz w:val="20"/>
                <w:szCs w:val="20"/>
                <w:lang w:eastAsia="ar-SA"/>
              </w:rPr>
            </w:pPr>
            <w:r w:rsidRPr="00BD0D46">
              <w:rPr>
                <w:sz w:val="20"/>
                <w:szCs w:val="20"/>
                <w:lang w:eastAsia="ar-SA"/>
              </w:rPr>
              <w:t>0</w:t>
            </w:r>
          </w:p>
        </w:tc>
      </w:tr>
      <w:tr w:rsidR="00B149BF" w:rsidRPr="00BD0D46" w:rsidTr="00364E95">
        <w:tc>
          <w:tcPr>
            <w:tcW w:w="14562" w:type="dxa"/>
            <w:gridSpan w:val="9"/>
          </w:tcPr>
          <w:p w:rsidR="00CE041D" w:rsidRPr="00BD0D46" w:rsidRDefault="00B149BF" w:rsidP="00CE041D">
            <w:pPr>
              <w:jc w:val="center"/>
              <w:rPr>
                <w:b/>
                <w:sz w:val="20"/>
                <w:szCs w:val="20"/>
              </w:rPr>
            </w:pPr>
            <w:r w:rsidRPr="00BD0D46">
              <w:rPr>
                <w:sz w:val="20"/>
                <w:szCs w:val="20"/>
              </w:rPr>
              <w:t xml:space="preserve">Подпрограмма </w:t>
            </w:r>
            <w:r w:rsidR="00CE041D" w:rsidRPr="00BD0D46">
              <w:rPr>
                <w:sz w:val="20"/>
                <w:szCs w:val="20"/>
              </w:rPr>
              <w:t xml:space="preserve">2 </w:t>
            </w:r>
            <w:r w:rsidR="00CE041D" w:rsidRPr="00BD0D46">
              <w:rPr>
                <w:b/>
                <w:sz w:val="20"/>
                <w:szCs w:val="20"/>
              </w:rPr>
              <w:t xml:space="preserve">«Поддержка развития местного самоуправления </w:t>
            </w:r>
          </w:p>
          <w:p w:rsidR="00B149BF" w:rsidRPr="00BD0D46" w:rsidRDefault="00CE041D" w:rsidP="004E4F40">
            <w:pPr>
              <w:widowControl w:val="0"/>
              <w:autoSpaceDE w:val="0"/>
              <w:autoSpaceDN w:val="0"/>
              <w:jc w:val="center"/>
              <w:rPr>
                <w:sz w:val="20"/>
                <w:szCs w:val="20"/>
              </w:rPr>
            </w:pPr>
            <w:r w:rsidRPr="00BD0D46">
              <w:rPr>
                <w:b/>
              </w:rPr>
              <w:t>и муниципальной службы в  Русско-Камешкирском сельсовете Камешкирского района Пензенской области»</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p>
        </w:tc>
        <w:tc>
          <w:tcPr>
            <w:tcW w:w="13882" w:type="dxa"/>
            <w:gridSpan w:val="8"/>
          </w:tcPr>
          <w:p w:rsidR="00B149BF" w:rsidRPr="00BD0D46" w:rsidRDefault="00B149BF" w:rsidP="00364E95">
            <w:pPr>
              <w:widowControl w:val="0"/>
              <w:autoSpaceDE w:val="0"/>
              <w:autoSpaceDN w:val="0"/>
              <w:rPr>
                <w:sz w:val="20"/>
                <w:szCs w:val="20"/>
              </w:rPr>
            </w:pPr>
            <w:r w:rsidRPr="00BD0D4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B149BF" w:rsidRPr="00BD0D46" w:rsidTr="00364E95">
        <w:tc>
          <w:tcPr>
            <w:tcW w:w="680" w:type="dxa"/>
          </w:tcPr>
          <w:p w:rsidR="00B149BF" w:rsidRPr="00BD0D46" w:rsidRDefault="00B149BF" w:rsidP="00364E95">
            <w:pPr>
              <w:widowControl w:val="0"/>
              <w:autoSpaceDE w:val="0"/>
              <w:autoSpaceDN w:val="0"/>
              <w:jc w:val="center"/>
              <w:rPr>
                <w:b/>
                <w:sz w:val="20"/>
                <w:szCs w:val="20"/>
              </w:rPr>
            </w:pPr>
          </w:p>
        </w:tc>
        <w:tc>
          <w:tcPr>
            <w:tcW w:w="13882" w:type="dxa"/>
            <w:gridSpan w:val="8"/>
          </w:tcPr>
          <w:p w:rsidR="00B149BF" w:rsidRPr="00BD0D46" w:rsidRDefault="00B149BF" w:rsidP="00364E95">
            <w:pPr>
              <w:widowControl w:val="0"/>
              <w:autoSpaceDE w:val="0"/>
              <w:autoSpaceDN w:val="0"/>
              <w:rPr>
                <w:sz w:val="20"/>
                <w:szCs w:val="20"/>
              </w:rPr>
            </w:pPr>
            <w:r w:rsidRPr="00BD0D46">
              <w:rPr>
                <w:sz w:val="20"/>
                <w:szCs w:val="20"/>
              </w:rPr>
              <w:t>Основное мероприятие :</w:t>
            </w:r>
            <w:r w:rsidRPr="00BD0D46">
              <w:rPr>
                <w:sz w:val="20"/>
                <w:szCs w:val="20"/>
                <w:lang w:eastAsia="ar-SA"/>
              </w:rPr>
              <w:t xml:space="preserve"> </w:t>
            </w:r>
            <w:r w:rsidR="00CE041D" w:rsidRPr="00BD0D46">
              <w:rPr>
                <w:sz w:val="20"/>
                <w:szCs w:val="20"/>
              </w:rPr>
              <w:t>Создание условий для эффективного развития гражданского общества</w:t>
            </w:r>
          </w:p>
        </w:tc>
      </w:tr>
      <w:tr w:rsidR="00B149BF" w:rsidRPr="00BD0D46" w:rsidTr="00364E95">
        <w:tc>
          <w:tcPr>
            <w:tcW w:w="680" w:type="dxa"/>
          </w:tcPr>
          <w:p w:rsidR="00B149BF" w:rsidRPr="00BD0D46" w:rsidRDefault="00B149BF" w:rsidP="00364E95">
            <w:pPr>
              <w:widowControl w:val="0"/>
              <w:autoSpaceDE w:val="0"/>
              <w:autoSpaceDN w:val="0"/>
              <w:jc w:val="center"/>
              <w:rPr>
                <w:b/>
                <w:sz w:val="20"/>
                <w:szCs w:val="20"/>
              </w:rPr>
            </w:pPr>
            <w:r w:rsidRPr="00BD0D46">
              <w:rPr>
                <w:b/>
                <w:sz w:val="20"/>
                <w:szCs w:val="20"/>
              </w:rPr>
              <w:t>1</w:t>
            </w:r>
          </w:p>
        </w:tc>
        <w:tc>
          <w:tcPr>
            <w:tcW w:w="13882" w:type="dxa"/>
            <w:gridSpan w:val="8"/>
          </w:tcPr>
          <w:p w:rsidR="00B149BF" w:rsidRPr="00BD0D46" w:rsidRDefault="00B149BF" w:rsidP="00364E95">
            <w:pPr>
              <w:widowControl w:val="0"/>
              <w:autoSpaceDE w:val="0"/>
              <w:autoSpaceDN w:val="0"/>
              <w:rPr>
                <w:sz w:val="20"/>
                <w:szCs w:val="20"/>
              </w:rPr>
            </w:pPr>
            <w:r w:rsidRPr="00BD0D46">
              <w:rPr>
                <w:sz w:val="20"/>
                <w:szCs w:val="20"/>
              </w:rPr>
              <w:t>Мероприятие (указать наименование мероприятия, в рамках которого оказывается муниципальная услуга (выполняется работа)):</w:t>
            </w:r>
          </w:p>
          <w:p w:rsidR="00B149BF" w:rsidRPr="00BD0D46" w:rsidRDefault="00B149BF" w:rsidP="00364E95">
            <w:pPr>
              <w:widowControl w:val="0"/>
              <w:autoSpaceDE w:val="0"/>
              <w:autoSpaceDN w:val="0"/>
              <w:rPr>
                <w:sz w:val="20"/>
                <w:szCs w:val="20"/>
              </w:rPr>
            </w:pPr>
            <w:r w:rsidRPr="00BD0D46">
              <w:rPr>
                <w:sz w:val="20"/>
                <w:szCs w:val="20"/>
                <w:lang w:eastAsia="ar-SA"/>
              </w:rPr>
              <w:t xml:space="preserve"> </w:t>
            </w:r>
            <w:r w:rsidR="00CE041D" w:rsidRPr="00BD0D46">
              <w:rPr>
                <w:sz w:val="20"/>
                <w:szCs w:val="20"/>
              </w:rPr>
              <w:t>Эффективность развития гражданского общества</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r w:rsidRPr="00BD0D46">
              <w:rPr>
                <w:sz w:val="20"/>
                <w:szCs w:val="20"/>
              </w:rPr>
              <w:t>1.1</w:t>
            </w:r>
          </w:p>
        </w:tc>
        <w:tc>
          <w:tcPr>
            <w:tcW w:w="2721" w:type="dxa"/>
          </w:tcPr>
          <w:p w:rsidR="00B149BF" w:rsidRPr="00BD0D46" w:rsidRDefault="00133027" w:rsidP="00364E95">
            <w:pPr>
              <w:widowControl w:val="0"/>
              <w:autoSpaceDE w:val="0"/>
              <w:autoSpaceDN w:val="0"/>
              <w:rPr>
                <w:sz w:val="20"/>
                <w:szCs w:val="20"/>
              </w:rPr>
            </w:pPr>
            <w:r w:rsidRPr="00BD0D46">
              <w:rPr>
                <w:sz w:val="20"/>
                <w:szCs w:val="20"/>
              </w:rPr>
              <w:t>Содержание аппарата администрации Русско-Камешкирского сельсовета Камешкирского района Пензенской области</w:t>
            </w:r>
          </w:p>
        </w:tc>
        <w:tc>
          <w:tcPr>
            <w:tcW w:w="3005" w:type="dxa"/>
          </w:tcPr>
          <w:p w:rsidR="00B149BF" w:rsidRPr="00BD0D46" w:rsidRDefault="00B149BF" w:rsidP="00364E95">
            <w:pPr>
              <w:widowControl w:val="0"/>
              <w:autoSpaceDE w:val="0"/>
              <w:autoSpaceDN w:val="0"/>
              <w:jc w:val="center"/>
              <w:rPr>
                <w:sz w:val="20"/>
                <w:szCs w:val="20"/>
              </w:rPr>
            </w:pPr>
            <w:r w:rsidRPr="00BD0D46">
              <w:rPr>
                <w:sz w:val="20"/>
                <w:szCs w:val="20"/>
              </w:rPr>
              <w:t>Количество</w:t>
            </w:r>
            <w:r w:rsidRPr="00BD0D46">
              <w:rPr>
                <w:sz w:val="20"/>
                <w:szCs w:val="20"/>
                <w:lang w:eastAsia="ar-SA"/>
              </w:rPr>
              <w:t xml:space="preserve"> </w:t>
            </w:r>
          </w:p>
        </w:tc>
        <w:tc>
          <w:tcPr>
            <w:tcW w:w="1417" w:type="dxa"/>
          </w:tcPr>
          <w:p w:rsidR="00B149BF" w:rsidRPr="00BD0D46" w:rsidRDefault="00B149BF" w:rsidP="00364E95">
            <w:pPr>
              <w:widowControl w:val="0"/>
              <w:autoSpaceDE w:val="0"/>
              <w:autoSpaceDN w:val="0"/>
              <w:jc w:val="center"/>
              <w:rPr>
                <w:sz w:val="20"/>
                <w:szCs w:val="20"/>
              </w:rPr>
            </w:pPr>
          </w:p>
        </w:tc>
        <w:tc>
          <w:tcPr>
            <w:tcW w:w="1247" w:type="dxa"/>
          </w:tcPr>
          <w:p w:rsidR="00B149BF" w:rsidRPr="00BD0D46" w:rsidRDefault="00B149BF" w:rsidP="00364E95">
            <w:pPr>
              <w:widowControl w:val="0"/>
              <w:autoSpaceDE w:val="0"/>
              <w:autoSpaceDN w:val="0"/>
              <w:jc w:val="center"/>
              <w:rPr>
                <w:sz w:val="20"/>
                <w:szCs w:val="20"/>
              </w:rPr>
            </w:pPr>
            <w:r w:rsidRPr="00BD0D46">
              <w:rPr>
                <w:sz w:val="20"/>
                <w:szCs w:val="20"/>
              </w:rPr>
              <w:t>-</w:t>
            </w:r>
          </w:p>
        </w:tc>
        <w:tc>
          <w:tcPr>
            <w:tcW w:w="1191" w:type="dxa"/>
          </w:tcPr>
          <w:p w:rsidR="00B149BF" w:rsidRPr="00BD0D46" w:rsidRDefault="00B149BF" w:rsidP="00364E95">
            <w:pPr>
              <w:widowControl w:val="0"/>
              <w:autoSpaceDE w:val="0"/>
              <w:autoSpaceDN w:val="0"/>
              <w:jc w:val="center"/>
              <w:rPr>
                <w:sz w:val="20"/>
                <w:szCs w:val="20"/>
              </w:rPr>
            </w:pPr>
            <w:r w:rsidRPr="00BD0D46">
              <w:rPr>
                <w:sz w:val="20"/>
                <w:szCs w:val="20"/>
              </w:rPr>
              <w:t>-</w:t>
            </w:r>
          </w:p>
        </w:tc>
        <w:tc>
          <w:tcPr>
            <w:tcW w:w="2039" w:type="dxa"/>
            <w:gridSpan w:val="2"/>
          </w:tcPr>
          <w:p w:rsidR="00B149BF" w:rsidRPr="00BD0D46" w:rsidRDefault="00B149BF" w:rsidP="00364E95">
            <w:pPr>
              <w:widowControl w:val="0"/>
              <w:suppressAutoHyphens/>
              <w:autoSpaceDE w:val="0"/>
              <w:snapToGrid w:val="0"/>
              <w:jc w:val="center"/>
              <w:rPr>
                <w:sz w:val="20"/>
                <w:szCs w:val="20"/>
                <w:lang w:eastAsia="ar-SA"/>
              </w:rPr>
            </w:pPr>
            <w:r w:rsidRPr="00BD0D46">
              <w:rPr>
                <w:sz w:val="20"/>
                <w:szCs w:val="20"/>
                <w:lang w:eastAsia="ar-SA"/>
              </w:rPr>
              <w:t>366,93</w:t>
            </w:r>
          </w:p>
        </w:tc>
        <w:tc>
          <w:tcPr>
            <w:tcW w:w="2262" w:type="dxa"/>
          </w:tcPr>
          <w:p w:rsidR="00B149BF" w:rsidRPr="00BD0D46" w:rsidRDefault="00B149BF" w:rsidP="00364E95">
            <w:pPr>
              <w:widowControl w:val="0"/>
              <w:suppressAutoHyphens/>
              <w:autoSpaceDE w:val="0"/>
              <w:snapToGrid w:val="0"/>
              <w:ind w:hanging="108"/>
              <w:jc w:val="center"/>
              <w:rPr>
                <w:sz w:val="20"/>
                <w:szCs w:val="20"/>
                <w:lang w:eastAsia="ar-SA"/>
              </w:rPr>
            </w:pPr>
            <w:r w:rsidRPr="00BD0D46">
              <w:rPr>
                <w:sz w:val="20"/>
                <w:szCs w:val="20"/>
                <w:lang w:eastAsia="ar-SA"/>
              </w:rPr>
              <w:t>491,7</w:t>
            </w:r>
          </w:p>
        </w:tc>
      </w:tr>
      <w:tr w:rsidR="00B149BF" w:rsidRPr="00BD0D46" w:rsidTr="00364E95">
        <w:tc>
          <w:tcPr>
            <w:tcW w:w="680" w:type="dxa"/>
          </w:tcPr>
          <w:p w:rsidR="00B149BF" w:rsidRPr="00BD0D46" w:rsidRDefault="00B149BF" w:rsidP="00364E95">
            <w:pPr>
              <w:widowControl w:val="0"/>
              <w:autoSpaceDE w:val="0"/>
              <w:autoSpaceDN w:val="0"/>
              <w:jc w:val="center"/>
              <w:rPr>
                <w:sz w:val="20"/>
                <w:szCs w:val="20"/>
              </w:rPr>
            </w:pPr>
            <w:r w:rsidRPr="00BD0D46">
              <w:rPr>
                <w:sz w:val="20"/>
                <w:szCs w:val="20"/>
              </w:rPr>
              <w:t>1.2</w:t>
            </w:r>
          </w:p>
        </w:tc>
        <w:tc>
          <w:tcPr>
            <w:tcW w:w="2721" w:type="dxa"/>
          </w:tcPr>
          <w:p w:rsidR="00B149BF" w:rsidRPr="00BD0D46" w:rsidRDefault="00433CC7" w:rsidP="00364E95">
            <w:pPr>
              <w:widowControl w:val="0"/>
              <w:autoSpaceDE w:val="0"/>
              <w:autoSpaceDN w:val="0"/>
              <w:rPr>
                <w:sz w:val="20"/>
                <w:szCs w:val="20"/>
                <w:lang w:eastAsia="ar-SA"/>
              </w:rPr>
            </w:pPr>
            <w:r w:rsidRPr="00BD0D46">
              <w:rPr>
                <w:sz w:val="20"/>
                <w:szCs w:val="20"/>
              </w:rPr>
              <w:t>Осуществление первичного воинского учета</w:t>
            </w:r>
          </w:p>
        </w:tc>
        <w:tc>
          <w:tcPr>
            <w:tcW w:w="3005" w:type="dxa"/>
          </w:tcPr>
          <w:p w:rsidR="00B149BF" w:rsidRPr="00BD0D46" w:rsidRDefault="00B149BF" w:rsidP="00364E95">
            <w:pPr>
              <w:widowControl w:val="0"/>
              <w:autoSpaceDE w:val="0"/>
              <w:autoSpaceDN w:val="0"/>
              <w:jc w:val="center"/>
              <w:rPr>
                <w:sz w:val="20"/>
                <w:szCs w:val="20"/>
              </w:rPr>
            </w:pPr>
          </w:p>
        </w:tc>
        <w:tc>
          <w:tcPr>
            <w:tcW w:w="1417" w:type="dxa"/>
          </w:tcPr>
          <w:p w:rsidR="00B149BF" w:rsidRPr="00BD0D46" w:rsidRDefault="00B149BF" w:rsidP="00364E95">
            <w:pPr>
              <w:widowControl w:val="0"/>
              <w:autoSpaceDE w:val="0"/>
              <w:autoSpaceDN w:val="0"/>
              <w:jc w:val="center"/>
              <w:rPr>
                <w:sz w:val="20"/>
                <w:szCs w:val="20"/>
              </w:rPr>
            </w:pPr>
          </w:p>
        </w:tc>
        <w:tc>
          <w:tcPr>
            <w:tcW w:w="1247" w:type="dxa"/>
          </w:tcPr>
          <w:p w:rsidR="00B149BF" w:rsidRPr="00BD0D46" w:rsidRDefault="00B149BF" w:rsidP="00364E95">
            <w:pPr>
              <w:widowControl w:val="0"/>
              <w:autoSpaceDE w:val="0"/>
              <w:autoSpaceDN w:val="0"/>
              <w:jc w:val="center"/>
              <w:rPr>
                <w:sz w:val="20"/>
                <w:szCs w:val="20"/>
              </w:rPr>
            </w:pPr>
            <w:r w:rsidRPr="00BD0D46">
              <w:rPr>
                <w:sz w:val="20"/>
                <w:szCs w:val="20"/>
              </w:rPr>
              <w:t>-</w:t>
            </w:r>
          </w:p>
        </w:tc>
        <w:tc>
          <w:tcPr>
            <w:tcW w:w="1191" w:type="dxa"/>
          </w:tcPr>
          <w:p w:rsidR="00B149BF" w:rsidRPr="00BD0D46" w:rsidRDefault="00B149BF" w:rsidP="00364E95">
            <w:pPr>
              <w:widowControl w:val="0"/>
              <w:autoSpaceDE w:val="0"/>
              <w:autoSpaceDN w:val="0"/>
              <w:jc w:val="center"/>
              <w:rPr>
                <w:sz w:val="20"/>
                <w:szCs w:val="20"/>
              </w:rPr>
            </w:pPr>
            <w:r w:rsidRPr="00BD0D46">
              <w:rPr>
                <w:sz w:val="20"/>
                <w:szCs w:val="20"/>
              </w:rPr>
              <w:t>-</w:t>
            </w:r>
          </w:p>
        </w:tc>
        <w:tc>
          <w:tcPr>
            <w:tcW w:w="2039" w:type="dxa"/>
            <w:gridSpan w:val="2"/>
          </w:tcPr>
          <w:p w:rsidR="00B149BF" w:rsidRPr="00BD0D46" w:rsidRDefault="00B149BF" w:rsidP="00364E95">
            <w:pPr>
              <w:widowControl w:val="0"/>
              <w:suppressAutoHyphens/>
              <w:autoSpaceDE w:val="0"/>
              <w:snapToGrid w:val="0"/>
              <w:jc w:val="center"/>
              <w:rPr>
                <w:sz w:val="20"/>
                <w:szCs w:val="20"/>
                <w:lang w:eastAsia="ar-SA"/>
              </w:rPr>
            </w:pPr>
          </w:p>
        </w:tc>
        <w:tc>
          <w:tcPr>
            <w:tcW w:w="2262" w:type="dxa"/>
          </w:tcPr>
          <w:p w:rsidR="00B149BF" w:rsidRPr="00BD0D46" w:rsidRDefault="00B149BF" w:rsidP="00364E95">
            <w:pPr>
              <w:widowControl w:val="0"/>
              <w:suppressAutoHyphens/>
              <w:autoSpaceDE w:val="0"/>
              <w:snapToGrid w:val="0"/>
              <w:ind w:hanging="108"/>
              <w:jc w:val="center"/>
              <w:rPr>
                <w:sz w:val="20"/>
                <w:szCs w:val="20"/>
                <w:lang w:eastAsia="ar-SA"/>
              </w:rPr>
            </w:pPr>
          </w:p>
        </w:tc>
      </w:tr>
      <w:tr w:rsidR="00B149BF" w:rsidRPr="00BD0D46" w:rsidTr="00364E95">
        <w:tc>
          <w:tcPr>
            <w:tcW w:w="680" w:type="dxa"/>
          </w:tcPr>
          <w:p w:rsidR="00B149BF" w:rsidRPr="00BD0D46" w:rsidRDefault="00433CC7" w:rsidP="00364E95">
            <w:pPr>
              <w:widowControl w:val="0"/>
              <w:autoSpaceDE w:val="0"/>
              <w:autoSpaceDN w:val="0"/>
              <w:jc w:val="center"/>
              <w:rPr>
                <w:sz w:val="20"/>
                <w:szCs w:val="20"/>
                <w:lang w:val="en-US"/>
              </w:rPr>
            </w:pPr>
            <w:r w:rsidRPr="00BD0D46">
              <w:rPr>
                <w:sz w:val="20"/>
                <w:szCs w:val="20"/>
                <w:lang w:val="en-US"/>
              </w:rPr>
              <w:lastRenderedPageBreak/>
              <w:t>1</w:t>
            </w:r>
            <w:r w:rsidRPr="00BD0D46">
              <w:rPr>
                <w:sz w:val="20"/>
                <w:szCs w:val="20"/>
              </w:rPr>
              <w:t>.</w:t>
            </w:r>
            <w:r w:rsidRPr="00BD0D46">
              <w:rPr>
                <w:sz w:val="20"/>
                <w:szCs w:val="20"/>
                <w:lang w:val="en-US"/>
              </w:rPr>
              <w:t>3</w:t>
            </w:r>
          </w:p>
        </w:tc>
        <w:tc>
          <w:tcPr>
            <w:tcW w:w="2721" w:type="dxa"/>
          </w:tcPr>
          <w:p w:rsidR="00433CC7" w:rsidRPr="00BD0D46" w:rsidRDefault="00433CC7" w:rsidP="00433CC7">
            <w:pPr>
              <w:jc w:val="both"/>
              <w:rPr>
                <w:sz w:val="20"/>
                <w:szCs w:val="20"/>
              </w:rPr>
            </w:pPr>
            <w:r w:rsidRPr="00BD0D46">
              <w:rPr>
                <w:sz w:val="20"/>
                <w:szCs w:val="20"/>
              </w:rPr>
              <w:t>Иные бюджетные ассигнования .</w:t>
            </w:r>
          </w:p>
          <w:p w:rsidR="00433CC7" w:rsidRPr="00BD0D46" w:rsidRDefault="00433CC7" w:rsidP="00433CC7">
            <w:pPr>
              <w:jc w:val="both"/>
              <w:rPr>
                <w:sz w:val="20"/>
                <w:szCs w:val="20"/>
              </w:rPr>
            </w:pPr>
            <w:r w:rsidRPr="00BD0D46">
              <w:rPr>
                <w:sz w:val="20"/>
                <w:szCs w:val="20"/>
              </w:rPr>
              <w:t>Расходы на обеспечение функций муниципальных органов, закупка товаров работ и услуг.</w:t>
            </w:r>
          </w:p>
          <w:p w:rsidR="00B149BF" w:rsidRPr="00BD0D46" w:rsidRDefault="00B149BF" w:rsidP="00364E95">
            <w:pPr>
              <w:widowControl w:val="0"/>
              <w:autoSpaceDE w:val="0"/>
              <w:autoSpaceDN w:val="0"/>
              <w:rPr>
                <w:sz w:val="20"/>
                <w:szCs w:val="20"/>
                <w:lang w:eastAsia="ar-SA"/>
              </w:rPr>
            </w:pPr>
          </w:p>
        </w:tc>
        <w:tc>
          <w:tcPr>
            <w:tcW w:w="3005" w:type="dxa"/>
          </w:tcPr>
          <w:p w:rsidR="00B149BF" w:rsidRPr="00BD0D46" w:rsidRDefault="00B149BF" w:rsidP="00364E95">
            <w:pPr>
              <w:widowControl w:val="0"/>
              <w:autoSpaceDE w:val="0"/>
              <w:autoSpaceDN w:val="0"/>
              <w:jc w:val="center"/>
              <w:rPr>
                <w:sz w:val="20"/>
                <w:szCs w:val="20"/>
              </w:rPr>
            </w:pPr>
          </w:p>
        </w:tc>
        <w:tc>
          <w:tcPr>
            <w:tcW w:w="1417" w:type="dxa"/>
          </w:tcPr>
          <w:p w:rsidR="00B149BF" w:rsidRPr="00BD0D46" w:rsidRDefault="00B149BF" w:rsidP="00364E95">
            <w:pPr>
              <w:widowControl w:val="0"/>
              <w:autoSpaceDE w:val="0"/>
              <w:autoSpaceDN w:val="0"/>
              <w:jc w:val="center"/>
              <w:rPr>
                <w:sz w:val="20"/>
                <w:szCs w:val="20"/>
              </w:rPr>
            </w:pPr>
          </w:p>
        </w:tc>
        <w:tc>
          <w:tcPr>
            <w:tcW w:w="1247" w:type="dxa"/>
          </w:tcPr>
          <w:p w:rsidR="00B149BF" w:rsidRPr="00BD0D46" w:rsidRDefault="00B149BF" w:rsidP="00364E95">
            <w:pPr>
              <w:widowControl w:val="0"/>
              <w:autoSpaceDE w:val="0"/>
              <w:autoSpaceDN w:val="0"/>
              <w:jc w:val="center"/>
              <w:rPr>
                <w:sz w:val="20"/>
                <w:szCs w:val="20"/>
              </w:rPr>
            </w:pPr>
          </w:p>
        </w:tc>
        <w:tc>
          <w:tcPr>
            <w:tcW w:w="1191" w:type="dxa"/>
          </w:tcPr>
          <w:p w:rsidR="00B149BF" w:rsidRPr="00BD0D46" w:rsidRDefault="00B149BF" w:rsidP="00364E95">
            <w:pPr>
              <w:widowControl w:val="0"/>
              <w:autoSpaceDE w:val="0"/>
              <w:autoSpaceDN w:val="0"/>
              <w:jc w:val="center"/>
              <w:rPr>
                <w:sz w:val="20"/>
                <w:szCs w:val="20"/>
              </w:rPr>
            </w:pPr>
          </w:p>
        </w:tc>
        <w:tc>
          <w:tcPr>
            <w:tcW w:w="2039" w:type="dxa"/>
            <w:gridSpan w:val="2"/>
          </w:tcPr>
          <w:p w:rsidR="00B149BF" w:rsidRPr="00BD0D46" w:rsidRDefault="00B149BF" w:rsidP="00364E95">
            <w:pPr>
              <w:widowControl w:val="0"/>
              <w:suppressAutoHyphens/>
              <w:autoSpaceDE w:val="0"/>
              <w:snapToGrid w:val="0"/>
              <w:jc w:val="center"/>
              <w:rPr>
                <w:sz w:val="20"/>
                <w:szCs w:val="20"/>
                <w:lang w:eastAsia="ar-SA"/>
              </w:rPr>
            </w:pPr>
          </w:p>
        </w:tc>
        <w:tc>
          <w:tcPr>
            <w:tcW w:w="2262" w:type="dxa"/>
          </w:tcPr>
          <w:p w:rsidR="00B149BF" w:rsidRPr="00BD0D46" w:rsidRDefault="00B149BF" w:rsidP="00364E95">
            <w:pPr>
              <w:widowControl w:val="0"/>
              <w:suppressAutoHyphens/>
              <w:autoSpaceDE w:val="0"/>
              <w:snapToGrid w:val="0"/>
              <w:ind w:hanging="108"/>
              <w:jc w:val="center"/>
              <w:rPr>
                <w:sz w:val="20"/>
                <w:szCs w:val="20"/>
                <w:lang w:eastAsia="ar-SA"/>
              </w:rPr>
            </w:pPr>
          </w:p>
        </w:tc>
      </w:tr>
      <w:tr w:rsidR="00B149BF" w:rsidRPr="00BD0D46" w:rsidTr="00364E95">
        <w:tc>
          <w:tcPr>
            <w:tcW w:w="14562" w:type="dxa"/>
            <w:gridSpan w:val="9"/>
          </w:tcPr>
          <w:p w:rsidR="00B149BF" w:rsidRPr="00BD0D46" w:rsidRDefault="00B149BF" w:rsidP="00364E95">
            <w:pPr>
              <w:widowControl w:val="0"/>
              <w:suppressAutoHyphens/>
              <w:autoSpaceDE w:val="0"/>
              <w:snapToGrid w:val="0"/>
              <w:ind w:firstLine="118"/>
              <w:jc w:val="both"/>
              <w:rPr>
                <w:sz w:val="20"/>
                <w:szCs w:val="20"/>
                <w:lang w:eastAsia="ar-SA"/>
              </w:rPr>
            </w:pPr>
          </w:p>
        </w:tc>
      </w:tr>
      <w:tr w:rsidR="00B149BF" w:rsidRPr="00BD0D46" w:rsidTr="00364E95">
        <w:tc>
          <w:tcPr>
            <w:tcW w:w="680" w:type="dxa"/>
          </w:tcPr>
          <w:p w:rsidR="00B149BF" w:rsidRPr="00BD0D46" w:rsidRDefault="00433CC7" w:rsidP="00364E95">
            <w:pPr>
              <w:widowControl w:val="0"/>
              <w:autoSpaceDE w:val="0"/>
              <w:autoSpaceDN w:val="0"/>
              <w:jc w:val="center"/>
              <w:rPr>
                <w:sz w:val="20"/>
                <w:szCs w:val="20"/>
              </w:rPr>
            </w:pPr>
            <w:r w:rsidRPr="00BD0D46">
              <w:rPr>
                <w:sz w:val="20"/>
                <w:szCs w:val="20"/>
              </w:rPr>
              <w:t>1.4</w:t>
            </w:r>
          </w:p>
        </w:tc>
        <w:tc>
          <w:tcPr>
            <w:tcW w:w="2721" w:type="dxa"/>
          </w:tcPr>
          <w:p w:rsidR="00433CC7" w:rsidRPr="00BD0D46" w:rsidRDefault="00433CC7" w:rsidP="00433CC7">
            <w:pPr>
              <w:jc w:val="both"/>
              <w:rPr>
                <w:sz w:val="20"/>
                <w:szCs w:val="20"/>
              </w:rPr>
            </w:pPr>
            <w:r w:rsidRPr="00BD0D46">
              <w:rPr>
                <w:sz w:val="20"/>
                <w:szCs w:val="20"/>
              </w:rPr>
              <w:t>Уплата налогов и иных платежей.</w:t>
            </w:r>
          </w:p>
          <w:p w:rsidR="00B149BF" w:rsidRPr="00BD0D46" w:rsidRDefault="00B149BF" w:rsidP="00364E95">
            <w:pPr>
              <w:widowControl w:val="0"/>
              <w:autoSpaceDE w:val="0"/>
              <w:autoSpaceDN w:val="0"/>
              <w:rPr>
                <w:sz w:val="20"/>
                <w:szCs w:val="20"/>
                <w:lang w:eastAsia="ar-SA"/>
              </w:rPr>
            </w:pPr>
          </w:p>
        </w:tc>
        <w:tc>
          <w:tcPr>
            <w:tcW w:w="3005" w:type="dxa"/>
          </w:tcPr>
          <w:p w:rsidR="00B149BF" w:rsidRPr="00BD0D46" w:rsidRDefault="00B149BF" w:rsidP="00364E95">
            <w:pPr>
              <w:widowControl w:val="0"/>
              <w:autoSpaceDE w:val="0"/>
              <w:autoSpaceDN w:val="0"/>
              <w:jc w:val="center"/>
              <w:rPr>
                <w:sz w:val="20"/>
                <w:szCs w:val="20"/>
              </w:rPr>
            </w:pPr>
          </w:p>
        </w:tc>
        <w:tc>
          <w:tcPr>
            <w:tcW w:w="1417" w:type="dxa"/>
          </w:tcPr>
          <w:p w:rsidR="00B149BF" w:rsidRPr="00BD0D46" w:rsidRDefault="00B149BF" w:rsidP="00364E95">
            <w:pPr>
              <w:widowControl w:val="0"/>
              <w:autoSpaceDE w:val="0"/>
              <w:autoSpaceDN w:val="0"/>
              <w:jc w:val="center"/>
              <w:rPr>
                <w:sz w:val="20"/>
                <w:szCs w:val="20"/>
              </w:rPr>
            </w:pPr>
          </w:p>
        </w:tc>
        <w:tc>
          <w:tcPr>
            <w:tcW w:w="1247" w:type="dxa"/>
          </w:tcPr>
          <w:p w:rsidR="00B149BF" w:rsidRPr="00BD0D46" w:rsidRDefault="00B149BF" w:rsidP="00364E95">
            <w:pPr>
              <w:widowControl w:val="0"/>
              <w:autoSpaceDE w:val="0"/>
              <w:autoSpaceDN w:val="0"/>
              <w:jc w:val="center"/>
              <w:rPr>
                <w:sz w:val="20"/>
                <w:szCs w:val="20"/>
              </w:rPr>
            </w:pPr>
          </w:p>
        </w:tc>
        <w:tc>
          <w:tcPr>
            <w:tcW w:w="1191" w:type="dxa"/>
          </w:tcPr>
          <w:p w:rsidR="00B149BF" w:rsidRPr="00BD0D46" w:rsidRDefault="00B149BF" w:rsidP="00364E95">
            <w:pPr>
              <w:widowControl w:val="0"/>
              <w:autoSpaceDE w:val="0"/>
              <w:autoSpaceDN w:val="0"/>
              <w:jc w:val="center"/>
              <w:rPr>
                <w:sz w:val="20"/>
                <w:szCs w:val="20"/>
              </w:rPr>
            </w:pPr>
          </w:p>
        </w:tc>
        <w:tc>
          <w:tcPr>
            <w:tcW w:w="2039" w:type="dxa"/>
            <w:gridSpan w:val="2"/>
          </w:tcPr>
          <w:p w:rsidR="00B149BF" w:rsidRPr="00BD0D46" w:rsidRDefault="00B149BF" w:rsidP="00364E95">
            <w:pPr>
              <w:jc w:val="center"/>
              <w:rPr>
                <w:sz w:val="20"/>
                <w:szCs w:val="20"/>
                <w:lang w:eastAsia="ar-SA"/>
              </w:rPr>
            </w:pPr>
          </w:p>
        </w:tc>
        <w:tc>
          <w:tcPr>
            <w:tcW w:w="2262" w:type="dxa"/>
          </w:tcPr>
          <w:p w:rsidR="00B149BF" w:rsidRPr="00BD0D46" w:rsidRDefault="00B149BF" w:rsidP="00364E95">
            <w:pPr>
              <w:widowControl w:val="0"/>
              <w:suppressAutoHyphens/>
              <w:autoSpaceDE w:val="0"/>
              <w:snapToGrid w:val="0"/>
              <w:ind w:hanging="108"/>
              <w:jc w:val="center"/>
              <w:rPr>
                <w:sz w:val="20"/>
                <w:szCs w:val="20"/>
                <w:lang w:eastAsia="ar-SA"/>
              </w:rPr>
            </w:pPr>
          </w:p>
        </w:tc>
      </w:tr>
      <w:tr w:rsidR="00B149BF" w:rsidRPr="00BD0D46" w:rsidTr="00364E95">
        <w:tc>
          <w:tcPr>
            <w:tcW w:w="680" w:type="dxa"/>
          </w:tcPr>
          <w:p w:rsidR="00B149BF" w:rsidRPr="00BD0D46" w:rsidRDefault="00B149BF" w:rsidP="00364E95">
            <w:pPr>
              <w:widowControl w:val="0"/>
              <w:autoSpaceDE w:val="0"/>
              <w:autoSpaceDN w:val="0"/>
              <w:jc w:val="center"/>
              <w:rPr>
                <w:b/>
                <w:sz w:val="20"/>
                <w:szCs w:val="20"/>
              </w:rPr>
            </w:pPr>
          </w:p>
        </w:tc>
        <w:tc>
          <w:tcPr>
            <w:tcW w:w="13882" w:type="dxa"/>
            <w:gridSpan w:val="8"/>
          </w:tcPr>
          <w:p w:rsidR="00B149BF" w:rsidRPr="00BD0D46" w:rsidRDefault="00B149BF" w:rsidP="00364E95">
            <w:pPr>
              <w:widowControl w:val="0"/>
              <w:suppressAutoHyphens/>
              <w:autoSpaceDE w:val="0"/>
              <w:snapToGrid w:val="0"/>
              <w:ind w:firstLine="158"/>
              <w:jc w:val="both"/>
              <w:rPr>
                <w:sz w:val="20"/>
                <w:szCs w:val="20"/>
                <w:lang w:eastAsia="ar-SA"/>
              </w:rPr>
            </w:pPr>
          </w:p>
        </w:tc>
      </w:tr>
    </w:tbl>
    <w:p w:rsidR="00993FA9" w:rsidRPr="00BD0D46" w:rsidRDefault="00993FA9" w:rsidP="00993FA9">
      <w:pPr>
        <w:jc w:val="center"/>
        <w:rPr>
          <w:sz w:val="20"/>
          <w:szCs w:val="20"/>
        </w:rPr>
      </w:pPr>
      <w:r w:rsidRPr="00BD0D46">
        <w:t xml:space="preserve">                                                                                                                                                                                                                                   </w:t>
      </w:r>
      <w:r w:rsidRPr="00BD0D46">
        <w:rPr>
          <w:sz w:val="20"/>
          <w:szCs w:val="20"/>
        </w:rPr>
        <w:t xml:space="preserve">                               </w:t>
      </w: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A35E9" w:rsidRDefault="001A35E9" w:rsidP="00993FA9">
      <w:pPr>
        <w:jc w:val="center"/>
        <w:rPr>
          <w:sz w:val="20"/>
          <w:szCs w:val="20"/>
        </w:rPr>
      </w:pPr>
    </w:p>
    <w:p w:rsidR="006A64D4" w:rsidRDefault="006A64D4" w:rsidP="00993FA9">
      <w:pPr>
        <w:jc w:val="center"/>
        <w:rPr>
          <w:sz w:val="20"/>
          <w:szCs w:val="20"/>
        </w:rPr>
      </w:pPr>
    </w:p>
    <w:p w:rsidR="006A64D4" w:rsidRPr="006A64D4" w:rsidRDefault="006A64D4" w:rsidP="00993FA9">
      <w:pPr>
        <w:jc w:val="center"/>
        <w:rPr>
          <w:sz w:val="20"/>
          <w:szCs w:val="20"/>
        </w:rPr>
      </w:pPr>
    </w:p>
    <w:p w:rsidR="001A35E9" w:rsidRPr="00BD0D46" w:rsidRDefault="001A35E9" w:rsidP="00993FA9">
      <w:pPr>
        <w:jc w:val="center"/>
        <w:rPr>
          <w:sz w:val="20"/>
          <w:szCs w:val="20"/>
          <w:lang w:val="en-US"/>
        </w:rPr>
      </w:pPr>
    </w:p>
    <w:p w:rsidR="001A35E9" w:rsidRPr="00BD0D46" w:rsidRDefault="001A35E9" w:rsidP="00993FA9">
      <w:pPr>
        <w:jc w:val="center"/>
        <w:rPr>
          <w:sz w:val="20"/>
          <w:szCs w:val="20"/>
          <w:lang w:val="en-US"/>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№8</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1275A4" w:rsidRPr="00BD0D46" w:rsidRDefault="001275A4" w:rsidP="001275A4">
      <w:pPr>
        <w:jc w:val="right"/>
        <w:rPr>
          <w:sz w:val="20"/>
          <w:szCs w:val="20"/>
        </w:rPr>
      </w:pPr>
      <w:r w:rsidRPr="00BD0D46">
        <w:rPr>
          <w:sz w:val="20"/>
          <w:szCs w:val="20"/>
        </w:rPr>
        <w:t xml:space="preserve"> </w:t>
      </w:r>
    </w:p>
    <w:p w:rsidR="001A35E9" w:rsidRPr="00BD0D46" w:rsidRDefault="001A35E9" w:rsidP="001A35E9">
      <w:pPr>
        <w:jc w:val="center"/>
        <w:rPr>
          <w:sz w:val="20"/>
          <w:szCs w:val="20"/>
        </w:rPr>
      </w:pPr>
      <w:r w:rsidRPr="00BD0D46">
        <w:rPr>
          <w:sz w:val="20"/>
          <w:szCs w:val="20"/>
        </w:rPr>
        <w:t xml:space="preserve">                                                                                                                                                                                               </w:t>
      </w:r>
    </w:p>
    <w:p w:rsidR="001A35E9" w:rsidRPr="00BD0D46" w:rsidRDefault="001A35E9" w:rsidP="001A35E9">
      <w:pPr>
        <w:jc w:val="center"/>
        <w:rPr>
          <w:sz w:val="20"/>
          <w:szCs w:val="20"/>
        </w:rPr>
      </w:pPr>
      <w:r w:rsidRPr="00BD0D46">
        <w:rPr>
          <w:sz w:val="20"/>
          <w:szCs w:val="20"/>
        </w:rPr>
        <w:t xml:space="preserve">                                                                                                                                                                                                              </w:t>
      </w:r>
      <w:r w:rsidR="00A47EDD">
        <w:rPr>
          <w:sz w:val="20"/>
          <w:szCs w:val="20"/>
        </w:rPr>
        <w:t xml:space="preserve">                                        </w:t>
      </w:r>
      <w:r w:rsidRPr="00BD0D46">
        <w:rPr>
          <w:sz w:val="20"/>
          <w:szCs w:val="20"/>
        </w:rPr>
        <w:t xml:space="preserve">            Приложение </w:t>
      </w:r>
      <w:r w:rsidR="001275A4" w:rsidRPr="00BD0D46">
        <w:rPr>
          <w:sz w:val="20"/>
          <w:szCs w:val="20"/>
        </w:rPr>
        <w:t>№</w:t>
      </w:r>
      <w:r w:rsidRPr="00BD0D46">
        <w:rPr>
          <w:sz w:val="20"/>
          <w:szCs w:val="20"/>
        </w:rPr>
        <w:t>5.1</w:t>
      </w:r>
    </w:p>
    <w:p w:rsidR="001A35E9" w:rsidRPr="00BD0D46" w:rsidRDefault="001A35E9" w:rsidP="001A35E9">
      <w:pPr>
        <w:jc w:val="right"/>
        <w:rPr>
          <w:sz w:val="20"/>
          <w:szCs w:val="20"/>
        </w:rPr>
      </w:pPr>
      <w:r w:rsidRPr="00BD0D46">
        <w:rPr>
          <w:sz w:val="20"/>
          <w:szCs w:val="20"/>
        </w:rPr>
        <w:t xml:space="preserve">к муниципальной программе </w:t>
      </w:r>
    </w:p>
    <w:p w:rsidR="001A35E9" w:rsidRPr="00BD0D46" w:rsidRDefault="001A35E9" w:rsidP="001A35E9">
      <w:pPr>
        <w:jc w:val="right"/>
        <w:rPr>
          <w:sz w:val="20"/>
          <w:szCs w:val="20"/>
        </w:rPr>
      </w:pPr>
      <w:r w:rsidRPr="00BD0D46">
        <w:rPr>
          <w:sz w:val="20"/>
          <w:szCs w:val="20"/>
        </w:rPr>
        <w:t xml:space="preserve">«Развитие гражданского общества на территории </w:t>
      </w:r>
    </w:p>
    <w:p w:rsidR="001A35E9" w:rsidRPr="00BD0D46" w:rsidRDefault="001A35E9" w:rsidP="001A35E9">
      <w:pPr>
        <w:jc w:val="right"/>
        <w:rPr>
          <w:sz w:val="20"/>
          <w:szCs w:val="20"/>
        </w:rPr>
      </w:pPr>
      <w:r w:rsidRPr="00BD0D46">
        <w:rPr>
          <w:sz w:val="20"/>
          <w:szCs w:val="20"/>
        </w:rPr>
        <w:t>Русско-Камешкирского сельсовета</w:t>
      </w:r>
    </w:p>
    <w:p w:rsidR="001A35E9" w:rsidRPr="00BD0D46" w:rsidRDefault="001A35E9" w:rsidP="001275A4">
      <w:pPr>
        <w:jc w:val="right"/>
        <w:rPr>
          <w:sz w:val="20"/>
          <w:szCs w:val="20"/>
        </w:rPr>
      </w:pPr>
      <w:r w:rsidRPr="00BD0D46">
        <w:rPr>
          <w:sz w:val="20"/>
          <w:szCs w:val="20"/>
        </w:rPr>
        <w:t xml:space="preserve">Камешкирского района  Пензенской области </w:t>
      </w:r>
      <w:r w:rsidRPr="00BD0D46">
        <w:t>»</w:t>
      </w:r>
    </w:p>
    <w:p w:rsidR="001A35E9" w:rsidRPr="00BD0D46" w:rsidRDefault="001A35E9" w:rsidP="001A35E9">
      <w:pPr>
        <w:widowControl w:val="0"/>
        <w:autoSpaceDE w:val="0"/>
        <w:autoSpaceDN w:val="0"/>
        <w:jc w:val="center"/>
        <w:rPr>
          <w:sz w:val="20"/>
          <w:szCs w:val="20"/>
        </w:rPr>
      </w:pPr>
      <w:r w:rsidRPr="00BD0D46">
        <w:rPr>
          <w:sz w:val="20"/>
          <w:szCs w:val="20"/>
        </w:rPr>
        <w:t xml:space="preserve">                          </w:t>
      </w:r>
    </w:p>
    <w:p w:rsidR="001A35E9" w:rsidRPr="00BD0D46" w:rsidRDefault="001A35E9" w:rsidP="001A35E9">
      <w:pPr>
        <w:widowControl w:val="0"/>
        <w:autoSpaceDE w:val="0"/>
        <w:autoSpaceDN w:val="0"/>
        <w:jc w:val="center"/>
        <w:rPr>
          <w:sz w:val="20"/>
          <w:szCs w:val="20"/>
        </w:rPr>
      </w:pPr>
      <w:r w:rsidRPr="00BD0D46">
        <w:rPr>
          <w:sz w:val="20"/>
          <w:szCs w:val="20"/>
        </w:rPr>
        <w:t>ПРОГНОЗ</w:t>
      </w:r>
    </w:p>
    <w:p w:rsidR="001A35E9" w:rsidRPr="00BD0D46" w:rsidRDefault="001A35E9" w:rsidP="001A35E9">
      <w:pPr>
        <w:widowControl w:val="0"/>
        <w:autoSpaceDE w:val="0"/>
        <w:autoSpaceDN w:val="0"/>
        <w:jc w:val="center"/>
        <w:rPr>
          <w:sz w:val="20"/>
          <w:szCs w:val="20"/>
        </w:rPr>
      </w:pPr>
      <w:r w:rsidRPr="00BD0D46">
        <w:rPr>
          <w:sz w:val="20"/>
          <w:szCs w:val="20"/>
        </w:rPr>
        <w:t>сводных показателей муниципальных заданий на оказание</w:t>
      </w:r>
    </w:p>
    <w:p w:rsidR="001A35E9" w:rsidRPr="00BD0D46" w:rsidRDefault="001A35E9" w:rsidP="001A35E9">
      <w:pPr>
        <w:widowControl w:val="0"/>
        <w:autoSpaceDE w:val="0"/>
        <w:autoSpaceDN w:val="0"/>
        <w:jc w:val="center"/>
        <w:rPr>
          <w:sz w:val="20"/>
          <w:szCs w:val="20"/>
        </w:rPr>
      </w:pPr>
      <w:r w:rsidRPr="00BD0D46">
        <w:rPr>
          <w:sz w:val="20"/>
          <w:szCs w:val="20"/>
        </w:rPr>
        <w:t>муниципальных услуг (выполнение работ) муниципальными</w:t>
      </w:r>
    </w:p>
    <w:p w:rsidR="001A35E9" w:rsidRPr="00BD0D46" w:rsidRDefault="001A35E9" w:rsidP="001A35E9">
      <w:pPr>
        <w:widowControl w:val="0"/>
        <w:autoSpaceDE w:val="0"/>
        <w:autoSpaceDN w:val="0"/>
        <w:jc w:val="center"/>
        <w:rPr>
          <w:sz w:val="20"/>
          <w:szCs w:val="20"/>
        </w:rPr>
      </w:pPr>
      <w:r w:rsidRPr="00BD0D46">
        <w:rPr>
          <w:sz w:val="20"/>
          <w:szCs w:val="20"/>
        </w:rPr>
        <w:t>учреждениями Русско-Камешкирского сельсовета   Камешкирского района Пензенской области по муниципальной программе</w:t>
      </w:r>
    </w:p>
    <w:p w:rsidR="001A35E9" w:rsidRPr="00BD0D46" w:rsidRDefault="001A35E9" w:rsidP="001A35E9">
      <w:pPr>
        <w:widowControl w:val="0"/>
        <w:autoSpaceDE w:val="0"/>
        <w:autoSpaceDN w:val="0"/>
        <w:jc w:val="center"/>
        <w:rPr>
          <w:sz w:val="20"/>
          <w:szCs w:val="20"/>
        </w:rPr>
      </w:pPr>
      <w:r w:rsidRPr="00BD0D46">
        <w:rPr>
          <w:sz w:val="20"/>
          <w:szCs w:val="20"/>
        </w:rPr>
        <w:t>Русско-Камешкирского сельсовета Камешкирского района Пензенской области</w:t>
      </w:r>
    </w:p>
    <w:p w:rsidR="001A35E9" w:rsidRPr="00BD0D46" w:rsidRDefault="001A35E9" w:rsidP="001A35E9">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p w:rsidR="001A35E9" w:rsidRPr="00BD0D46" w:rsidRDefault="001A35E9" w:rsidP="001A35E9">
      <w:pPr>
        <w:widowControl w:val="0"/>
        <w:autoSpaceDE w:val="0"/>
        <w:autoSpaceDN w:val="0"/>
        <w:jc w:val="both"/>
        <w:rPr>
          <w:sz w:val="20"/>
          <w:szCs w:val="20"/>
        </w:rPr>
      </w:pPr>
    </w:p>
    <w:tbl>
      <w:tblPr>
        <w:tblW w:w="148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2721"/>
        <w:gridCol w:w="3005"/>
        <w:gridCol w:w="1417"/>
        <w:gridCol w:w="652"/>
        <w:gridCol w:w="105"/>
        <w:gridCol w:w="836"/>
        <w:gridCol w:w="992"/>
        <w:gridCol w:w="992"/>
        <w:gridCol w:w="1260"/>
        <w:gridCol w:w="2160"/>
      </w:tblGrid>
      <w:tr w:rsidR="001A35E9" w:rsidRPr="00BD0D46" w:rsidTr="00193E8A">
        <w:tc>
          <w:tcPr>
            <w:tcW w:w="14820" w:type="dxa"/>
            <w:gridSpan w:val="11"/>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Администрация Русско-Камешкирского сельсовета   Камешкирского района Пензенской области</w:t>
            </w:r>
          </w:p>
        </w:tc>
      </w:tr>
      <w:tr w:rsidR="001A35E9" w:rsidRPr="00BD0D46" w:rsidTr="00144DA8">
        <w:tc>
          <w:tcPr>
            <w:tcW w:w="680" w:type="dxa"/>
            <w:vMerge w:val="restart"/>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N</w:t>
            </w:r>
          </w:p>
          <w:p w:rsidR="001A35E9" w:rsidRPr="00BD0D46" w:rsidRDefault="001A35E9">
            <w:pPr>
              <w:widowControl w:val="0"/>
              <w:autoSpaceDE w:val="0"/>
              <w:autoSpaceDN w:val="0"/>
              <w:jc w:val="center"/>
              <w:rPr>
                <w:sz w:val="20"/>
                <w:szCs w:val="20"/>
              </w:rPr>
            </w:pPr>
            <w:r w:rsidRPr="00BD0D46">
              <w:rPr>
                <w:sz w:val="20"/>
                <w:szCs w:val="20"/>
              </w:rPr>
              <w:t>п/п</w:t>
            </w:r>
          </w:p>
        </w:tc>
        <w:tc>
          <w:tcPr>
            <w:tcW w:w="2721" w:type="dxa"/>
            <w:vMerge w:val="restart"/>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Наименование муниципальной  услуги (работы)</w:t>
            </w:r>
          </w:p>
        </w:tc>
        <w:tc>
          <w:tcPr>
            <w:tcW w:w="3005" w:type="dxa"/>
            <w:vMerge w:val="restart"/>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Наименование показателя, характеризующего объем услуги (работы)</w:t>
            </w:r>
          </w:p>
        </w:tc>
        <w:tc>
          <w:tcPr>
            <w:tcW w:w="1417" w:type="dxa"/>
            <w:vMerge w:val="restart"/>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Единица измерения объема муниципальной услуги</w:t>
            </w:r>
          </w:p>
        </w:tc>
        <w:tc>
          <w:tcPr>
            <w:tcW w:w="2585" w:type="dxa"/>
            <w:gridSpan w:val="4"/>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Объем муниципальной услуги</w:t>
            </w:r>
          </w:p>
        </w:tc>
        <w:tc>
          <w:tcPr>
            <w:tcW w:w="4412" w:type="dxa"/>
            <w:gridSpan w:val="3"/>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r w:rsidRPr="00BD0D46">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1A35E9" w:rsidRPr="00BD0D46" w:rsidRDefault="001A35E9">
            <w:pPr>
              <w:widowControl w:val="0"/>
              <w:autoSpaceDE w:val="0"/>
              <w:autoSpaceDN w:val="0"/>
              <w:jc w:val="center"/>
              <w:rPr>
                <w:sz w:val="20"/>
                <w:szCs w:val="20"/>
              </w:rPr>
            </w:pPr>
            <w:r w:rsidRPr="00BD0D46">
              <w:rPr>
                <w:sz w:val="20"/>
                <w:szCs w:val="20"/>
              </w:rPr>
              <w:t>тыс. рублей</w:t>
            </w:r>
          </w:p>
        </w:tc>
      </w:tr>
      <w:tr w:rsidR="008C7960" w:rsidRPr="00BD0D46" w:rsidTr="00144DA8">
        <w:tc>
          <w:tcPr>
            <w:tcW w:w="680" w:type="dxa"/>
            <w:vMerge/>
            <w:tcBorders>
              <w:top w:val="single" w:sz="4" w:space="0" w:color="auto"/>
              <w:left w:val="single" w:sz="4" w:space="0" w:color="auto"/>
              <w:bottom w:val="single" w:sz="4" w:space="0" w:color="auto"/>
              <w:right w:val="single" w:sz="4" w:space="0" w:color="auto"/>
            </w:tcBorders>
            <w:vAlign w:val="center"/>
          </w:tcPr>
          <w:p w:rsidR="008C7960" w:rsidRPr="00BD0D46" w:rsidRDefault="008C7960">
            <w:pPr>
              <w:rPr>
                <w:sz w:val="20"/>
                <w:szCs w:val="20"/>
              </w:rPr>
            </w:pPr>
          </w:p>
        </w:tc>
        <w:tc>
          <w:tcPr>
            <w:tcW w:w="2721" w:type="dxa"/>
            <w:vMerge/>
            <w:tcBorders>
              <w:top w:val="single" w:sz="4" w:space="0" w:color="auto"/>
              <w:left w:val="single" w:sz="4" w:space="0" w:color="auto"/>
              <w:bottom w:val="single" w:sz="4" w:space="0" w:color="auto"/>
              <w:right w:val="single" w:sz="4" w:space="0" w:color="auto"/>
            </w:tcBorders>
            <w:vAlign w:val="center"/>
          </w:tcPr>
          <w:p w:rsidR="008C7960" w:rsidRPr="00BD0D46" w:rsidRDefault="008C7960">
            <w:pPr>
              <w:rPr>
                <w:sz w:val="20"/>
                <w:szCs w:val="20"/>
              </w:rPr>
            </w:pPr>
          </w:p>
        </w:tc>
        <w:tc>
          <w:tcPr>
            <w:tcW w:w="3005" w:type="dxa"/>
            <w:vMerge/>
            <w:tcBorders>
              <w:top w:val="single" w:sz="4" w:space="0" w:color="auto"/>
              <w:left w:val="single" w:sz="4" w:space="0" w:color="auto"/>
              <w:bottom w:val="single" w:sz="4" w:space="0" w:color="auto"/>
              <w:right w:val="single" w:sz="4" w:space="0" w:color="auto"/>
            </w:tcBorders>
            <w:vAlign w:val="center"/>
          </w:tcPr>
          <w:p w:rsidR="008C7960" w:rsidRPr="00BD0D46" w:rsidRDefault="008C7960">
            <w:pPr>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8C7960" w:rsidRPr="00BD0D46" w:rsidRDefault="008C7960">
            <w:pPr>
              <w:rPr>
                <w:sz w:val="20"/>
                <w:szCs w:val="20"/>
              </w:rPr>
            </w:pPr>
          </w:p>
        </w:tc>
        <w:tc>
          <w:tcPr>
            <w:tcW w:w="757" w:type="dxa"/>
            <w:gridSpan w:val="2"/>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2016</w:t>
            </w:r>
          </w:p>
        </w:tc>
        <w:tc>
          <w:tcPr>
            <w:tcW w:w="836"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2017</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2018</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2016</w:t>
            </w:r>
          </w:p>
        </w:tc>
        <w:tc>
          <w:tcPr>
            <w:tcW w:w="12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2017</w:t>
            </w:r>
          </w:p>
        </w:tc>
        <w:tc>
          <w:tcPr>
            <w:tcW w:w="21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2018</w:t>
            </w:r>
          </w:p>
        </w:tc>
      </w:tr>
      <w:tr w:rsidR="008C7960" w:rsidRPr="00BD0D46" w:rsidTr="00144DA8">
        <w:tc>
          <w:tcPr>
            <w:tcW w:w="68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1</w:t>
            </w:r>
          </w:p>
        </w:tc>
        <w:tc>
          <w:tcPr>
            <w:tcW w:w="2721"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2</w:t>
            </w:r>
          </w:p>
        </w:tc>
        <w:tc>
          <w:tcPr>
            <w:tcW w:w="3005"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4</w:t>
            </w:r>
          </w:p>
        </w:tc>
        <w:tc>
          <w:tcPr>
            <w:tcW w:w="757" w:type="dxa"/>
            <w:gridSpan w:val="2"/>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5</w:t>
            </w:r>
          </w:p>
        </w:tc>
        <w:tc>
          <w:tcPr>
            <w:tcW w:w="836"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9</w:t>
            </w:r>
          </w:p>
        </w:tc>
        <w:tc>
          <w:tcPr>
            <w:tcW w:w="21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10</w:t>
            </w:r>
          </w:p>
        </w:tc>
      </w:tr>
      <w:tr w:rsidR="001A35E9" w:rsidRPr="00BD0D46" w:rsidTr="00193E8A">
        <w:tc>
          <w:tcPr>
            <w:tcW w:w="680" w:type="dxa"/>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p>
        </w:tc>
        <w:tc>
          <w:tcPr>
            <w:tcW w:w="14140" w:type="dxa"/>
            <w:gridSpan w:val="10"/>
            <w:tcBorders>
              <w:top w:val="single" w:sz="4" w:space="0" w:color="auto"/>
              <w:left w:val="single" w:sz="4" w:space="0" w:color="auto"/>
              <w:bottom w:val="single" w:sz="4" w:space="0" w:color="auto"/>
              <w:right w:val="single" w:sz="4" w:space="0" w:color="auto"/>
            </w:tcBorders>
          </w:tcPr>
          <w:p w:rsidR="001A35E9" w:rsidRPr="00BD0D46" w:rsidRDefault="001A35E9" w:rsidP="004E4F40">
            <w:pPr>
              <w:widowControl w:val="0"/>
              <w:autoSpaceDE w:val="0"/>
              <w:autoSpaceDN w:val="0"/>
              <w:rPr>
                <w:sz w:val="20"/>
                <w:szCs w:val="20"/>
              </w:rPr>
            </w:pPr>
            <w:r w:rsidRPr="00BD0D46">
              <w:rPr>
                <w:sz w:val="20"/>
                <w:szCs w:val="20"/>
              </w:rPr>
              <w:t xml:space="preserve">Подпрограмма 1 </w:t>
            </w:r>
            <w:r w:rsidRPr="00BD0D46">
              <w:rPr>
                <w:b/>
              </w:rPr>
              <w:t>«</w:t>
            </w:r>
            <w:r w:rsidRPr="00BD0D46">
              <w:rPr>
                <w:sz w:val="20"/>
                <w:szCs w:val="20"/>
              </w:rPr>
              <w:t>Снижение административных барьеров и повышение качества предоставления государственных и муниципальных услуг»</w:t>
            </w:r>
          </w:p>
        </w:tc>
      </w:tr>
      <w:tr w:rsidR="001A35E9" w:rsidRPr="00BD0D46" w:rsidTr="00193E8A">
        <w:tc>
          <w:tcPr>
            <w:tcW w:w="680" w:type="dxa"/>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p>
        </w:tc>
        <w:tc>
          <w:tcPr>
            <w:tcW w:w="14140" w:type="dxa"/>
            <w:gridSpan w:val="10"/>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rPr>
                <w:sz w:val="20"/>
                <w:szCs w:val="20"/>
              </w:rPr>
            </w:pPr>
            <w:r w:rsidRPr="00BD0D4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1A35E9" w:rsidRPr="00BD0D46" w:rsidTr="00193E8A">
        <w:tc>
          <w:tcPr>
            <w:tcW w:w="680" w:type="dxa"/>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p>
        </w:tc>
        <w:tc>
          <w:tcPr>
            <w:tcW w:w="14140" w:type="dxa"/>
            <w:gridSpan w:val="10"/>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rPr>
                <w:sz w:val="20"/>
                <w:szCs w:val="20"/>
              </w:rPr>
            </w:pPr>
            <w:r w:rsidRPr="00BD0D46">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8C7960" w:rsidRPr="00BD0D46" w:rsidTr="00144DA8">
        <w:tc>
          <w:tcPr>
            <w:tcW w:w="68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1.1</w:t>
            </w:r>
          </w:p>
        </w:tc>
        <w:tc>
          <w:tcPr>
            <w:tcW w:w="2721"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rPr>
                <w:sz w:val="20"/>
                <w:szCs w:val="20"/>
              </w:rPr>
            </w:pPr>
            <w:r w:rsidRPr="00BD0D46">
              <w:rPr>
                <w:sz w:val="20"/>
                <w:szCs w:val="20"/>
              </w:rPr>
              <w:t xml:space="preserve">Обучение работников органов </w:t>
            </w:r>
            <w:r w:rsidRPr="00BD0D46">
              <w:rPr>
                <w:sz w:val="20"/>
                <w:szCs w:val="20"/>
              </w:rPr>
              <w:lastRenderedPageBreak/>
              <w:t xml:space="preserve">местного самоуправления Русско-Камешкирского сельсовета Камешкирского района  Пензенской области, ежегодно </w:t>
            </w:r>
            <w:r w:rsidRPr="00BD0D46">
              <w:rPr>
                <w:bCs/>
                <w:sz w:val="20"/>
                <w:szCs w:val="20"/>
              </w:rPr>
              <w:t>(при наличии финансирования)</w:t>
            </w:r>
          </w:p>
        </w:tc>
        <w:tc>
          <w:tcPr>
            <w:tcW w:w="3005"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lastRenderedPageBreak/>
              <w:t xml:space="preserve">Количество проведенных </w:t>
            </w:r>
            <w:r w:rsidRPr="00BD0D46">
              <w:rPr>
                <w:sz w:val="20"/>
                <w:szCs w:val="20"/>
              </w:rPr>
              <w:lastRenderedPageBreak/>
              <w:t>семинаров</w:t>
            </w:r>
          </w:p>
        </w:tc>
        <w:tc>
          <w:tcPr>
            <w:tcW w:w="1417"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0</w:t>
            </w:r>
          </w:p>
        </w:tc>
        <w:tc>
          <w:tcPr>
            <w:tcW w:w="941" w:type="dxa"/>
            <w:gridSpan w:val="2"/>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autoSpaceDE w:val="0"/>
              <w:autoSpaceDN w:val="0"/>
              <w:jc w:val="center"/>
              <w:rPr>
                <w:sz w:val="20"/>
                <w:szCs w:val="20"/>
              </w:rPr>
            </w:pPr>
            <w:r w:rsidRPr="00BD0D46">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suppressAutoHyphens/>
              <w:autoSpaceDE w:val="0"/>
              <w:snapToGrid w:val="0"/>
              <w:jc w:val="center"/>
              <w:rPr>
                <w:sz w:val="20"/>
                <w:szCs w:val="20"/>
                <w:lang w:eastAsia="ar-SA"/>
              </w:rPr>
            </w:pPr>
          </w:p>
        </w:tc>
        <w:tc>
          <w:tcPr>
            <w:tcW w:w="2160" w:type="dxa"/>
            <w:tcBorders>
              <w:top w:val="single" w:sz="4" w:space="0" w:color="auto"/>
              <w:left w:val="single" w:sz="4" w:space="0" w:color="auto"/>
              <w:bottom w:val="single" w:sz="4" w:space="0" w:color="auto"/>
              <w:right w:val="single" w:sz="4" w:space="0" w:color="auto"/>
            </w:tcBorders>
          </w:tcPr>
          <w:p w:rsidR="008C7960" w:rsidRPr="00BD0D46" w:rsidRDefault="008C7960">
            <w:pPr>
              <w:widowControl w:val="0"/>
              <w:suppressAutoHyphens/>
              <w:autoSpaceDE w:val="0"/>
              <w:snapToGrid w:val="0"/>
              <w:ind w:hanging="108"/>
              <w:jc w:val="center"/>
              <w:rPr>
                <w:sz w:val="20"/>
                <w:szCs w:val="20"/>
                <w:lang w:eastAsia="ar-SA"/>
              </w:rPr>
            </w:pPr>
          </w:p>
        </w:tc>
      </w:tr>
      <w:tr w:rsidR="001A35E9" w:rsidRPr="00BD0D46" w:rsidTr="00193E8A">
        <w:tc>
          <w:tcPr>
            <w:tcW w:w="680" w:type="dxa"/>
            <w:tcBorders>
              <w:top w:val="single" w:sz="4" w:space="0" w:color="auto"/>
              <w:left w:val="single" w:sz="4" w:space="0" w:color="auto"/>
              <w:bottom w:val="single" w:sz="4" w:space="0" w:color="auto"/>
              <w:right w:val="single" w:sz="4" w:space="0" w:color="auto"/>
            </w:tcBorders>
          </w:tcPr>
          <w:p w:rsidR="001A35E9" w:rsidRPr="00BD0D46" w:rsidRDefault="001A35E9">
            <w:pPr>
              <w:widowControl w:val="0"/>
              <w:autoSpaceDE w:val="0"/>
              <w:autoSpaceDN w:val="0"/>
              <w:jc w:val="center"/>
              <w:rPr>
                <w:sz w:val="20"/>
                <w:szCs w:val="20"/>
              </w:rPr>
            </w:pPr>
          </w:p>
        </w:tc>
        <w:tc>
          <w:tcPr>
            <w:tcW w:w="14140" w:type="dxa"/>
            <w:gridSpan w:val="10"/>
            <w:tcBorders>
              <w:top w:val="single" w:sz="4" w:space="0" w:color="auto"/>
              <w:left w:val="single" w:sz="4" w:space="0" w:color="auto"/>
              <w:bottom w:val="single" w:sz="4" w:space="0" w:color="auto"/>
              <w:right w:val="single" w:sz="4" w:space="0" w:color="auto"/>
            </w:tcBorders>
          </w:tcPr>
          <w:p w:rsidR="001A35E9" w:rsidRPr="00BD0D46" w:rsidRDefault="001A35E9">
            <w:pPr>
              <w:jc w:val="center"/>
              <w:rPr>
                <w:b/>
                <w:sz w:val="20"/>
                <w:szCs w:val="20"/>
              </w:rPr>
            </w:pPr>
            <w:r w:rsidRPr="00BD0D46">
              <w:rPr>
                <w:b/>
                <w:sz w:val="20"/>
                <w:szCs w:val="20"/>
              </w:rPr>
              <w:t xml:space="preserve">Подпрограмма 2 «Поддержка развития местного самоуправления </w:t>
            </w:r>
          </w:p>
          <w:p w:rsidR="001A35E9" w:rsidRPr="00BD0D46" w:rsidRDefault="001A35E9" w:rsidP="004E4F40">
            <w:pPr>
              <w:widowControl w:val="0"/>
              <w:suppressAutoHyphens/>
              <w:autoSpaceDE w:val="0"/>
              <w:snapToGrid w:val="0"/>
              <w:ind w:firstLine="158"/>
              <w:jc w:val="both"/>
              <w:rPr>
                <w:sz w:val="20"/>
                <w:szCs w:val="20"/>
                <w:lang w:eastAsia="ar-SA"/>
              </w:rPr>
            </w:pPr>
            <w:r w:rsidRPr="00BD0D46">
              <w:rPr>
                <w:b/>
                <w:sz w:val="20"/>
                <w:szCs w:val="20"/>
              </w:rPr>
              <w:t>и муниципальной службы в  Русско-Камешкирском сельсовете Камешкирского района Пензенской области»</w:t>
            </w:r>
          </w:p>
        </w:tc>
      </w:tr>
      <w:tr w:rsidR="0004327C" w:rsidRPr="00BD0D46" w:rsidTr="00144DA8">
        <w:tc>
          <w:tcPr>
            <w:tcW w:w="680"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rPr>
              <w:t>2.1</w:t>
            </w:r>
          </w:p>
        </w:tc>
        <w:tc>
          <w:tcPr>
            <w:tcW w:w="2721"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rPr>
                <w:sz w:val="20"/>
                <w:szCs w:val="20"/>
              </w:rPr>
            </w:pPr>
            <w:r w:rsidRPr="00BD0D46">
              <w:rPr>
                <w:sz w:val="20"/>
                <w:szCs w:val="20"/>
              </w:rPr>
              <w:t>Расходы на выплаты по оплате труда работников муниципвльных органов</w:t>
            </w:r>
          </w:p>
        </w:tc>
        <w:tc>
          <w:tcPr>
            <w:tcW w:w="3005"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1885,</w:t>
            </w:r>
            <w:r w:rsidRPr="00BD0D46">
              <w:rPr>
                <w:sz w:val="20"/>
                <w:szCs w:val="20"/>
              </w:rPr>
              <w:t>668</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2 075,</w:t>
            </w:r>
            <w:r w:rsidRPr="00BD0D46">
              <w:rPr>
                <w:sz w:val="20"/>
                <w:szCs w:val="20"/>
              </w:rPr>
              <w:t>668</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1885,</w:t>
            </w:r>
            <w:r w:rsidRPr="00BD0D46">
              <w:rPr>
                <w:sz w:val="20"/>
                <w:szCs w:val="20"/>
              </w:rPr>
              <w:t>668</w:t>
            </w:r>
          </w:p>
        </w:tc>
        <w:tc>
          <w:tcPr>
            <w:tcW w:w="21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2 075,</w:t>
            </w:r>
            <w:r w:rsidRPr="00BD0D46">
              <w:rPr>
                <w:sz w:val="20"/>
                <w:szCs w:val="20"/>
              </w:rPr>
              <w:t>668</w:t>
            </w:r>
          </w:p>
        </w:tc>
      </w:tr>
      <w:tr w:rsidR="0004327C" w:rsidRPr="00BD0D46" w:rsidTr="00144DA8">
        <w:tc>
          <w:tcPr>
            <w:tcW w:w="680"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lang w:val="en-US"/>
              </w:rPr>
              <w:t>2.2</w:t>
            </w:r>
          </w:p>
        </w:tc>
        <w:tc>
          <w:tcPr>
            <w:tcW w:w="2721"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rPr>
                <w:sz w:val="20"/>
                <w:szCs w:val="20"/>
              </w:rPr>
            </w:pPr>
            <w:r w:rsidRPr="00BD0D46">
              <w:rPr>
                <w:sz w:val="20"/>
                <w:szCs w:val="20"/>
              </w:rPr>
              <w:t>Расходы на выплаты по оплате труда главы местной администрации</w:t>
            </w:r>
          </w:p>
        </w:tc>
        <w:tc>
          <w:tcPr>
            <w:tcW w:w="3005"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503,</w:t>
            </w:r>
            <w:r w:rsidRPr="00BD0D46">
              <w:rPr>
                <w:sz w:val="20"/>
                <w:szCs w:val="20"/>
              </w:rPr>
              <w:t>397</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rsidP="0004327C">
            <w:pPr>
              <w:widowControl w:val="0"/>
              <w:autoSpaceDE w:val="0"/>
              <w:autoSpaceDN w:val="0"/>
              <w:jc w:val="center"/>
              <w:rPr>
                <w:sz w:val="20"/>
                <w:szCs w:val="20"/>
              </w:rPr>
            </w:pPr>
            <w:r w:rsidRPr="00BD0D46">
              <w:rPr>
                <w:sz w:val="20"/>
                <w:szCs w:val="20"/>
              </w:rPr>
              <w:t>613</w:t>
            </w:r>
            <w:r>
              <w:rPr>
                <w:sz w:val="20"/>
                <w:szCs w:val="20"/>
              </w:rPr>
              <w:t>,</w:t>
            </w:r>
            <w:r w:rsidRPr="00BD0D46">
              <w:rPr>
                <w:sz w:val="20"/>
                <w:szCs w:val="20"/>
              </w:rPr>
              <w:t>652</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2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503,</w:t>
            </w:r>
            <w:r w:rsidRPr="00BD0D46">
              <w:rPr>
                <w:sz w:val="20"/>
                <w:szCs w:val="20"/>
              </w:rPr>
              <w:t>397</w:t>
            </w:r>
          </w:p>
        </w:tc>
        <w:tc>
          <w:tcPr>
            <w:tcW w:w="21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sidRPr="00BD0D46">
              <w:rPr>
                <w:sz w:val="20"/>
                <w:szCs w:val="20"/>
              </w:rPr>
              <w:t>613</w:t>
            </w:r>
            <w:r>
              <w:rPr>
                <w:sz w:val="20"/>
                <w:szCs w:val="20"/>
              </w:rPr>
              <w:t>,</w:t>
            </w:r>
            <w:r w:rsidRPr="00BD0D46">
              <w:rPr>
                <w:sz w:val="20"/>
                <w:szCs w:val="20"/>
              </w:rPr>
              <w:t>652</w:t>
            </w:r>
          </w:p>
        </w:tc>
      </w:tr>
      <w:tr w:rsidR="0004327C" w:rsidRPr="00BD0D46" w:rsidTr="00144DA8">
        <w:tc>
          <w:tcPr>
            <w:tcW w:w="680"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rPr>
              <w:t>2.3</w:t>
            </w:r>
          </w:p>
        </w:tc>
        <w:tc>
          <w:tcPr>
            <w:tcW w:w="2721"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rPr>
                <w:sz w:val="20"/>
                <w:szCs w:val="20"/>
              </w:rPr>
            </w:pPr>
            <w:r w:rsidRPr="00BD0D46">
              <w:rPr>
                <w:sz w:val="20"/>
                <w:szCs w:val="20"/>
              </w:rPr>
              <w:t>Расходы на обеспечение функций муниципальных органов</w:t>
            </w:r>
          </w:p>
        </w:tc>
        <w:tc>
          <w:tcPr>
            <w:tcW w:w="3005"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1063,</w:t>
            </w:r>
            <w:r w:rsidRPr="00BD0D46">
              <w:rPr>
                <w:sz w:val="20"/>
                <w:szCs w:val="20"/>
              </w:rPr>
              <w:t>226</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1105,</w:t>
            </w:r>
            <w:r w:rsidRPr="00BD0D46">
              <w:rPr>
                <w:sz w:val="20"/>
                <w:szCs w:val="20"/>
              </w:rPr>
              <w:t>138</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1063,</w:t>
            </w:r>
            <w:r w:rsidRPr="00BD0D46">
              <w:rPr>
                <w:sz w:val="20"/>
                <w:szCs w:val="20"/>
              </w:rPr>
              <w:t>226</w:t>
            </w:r>
          </w:p>
        </w:tc>
        <w:tc>
          <w:tcPr>
            <w:tcW w:w="21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1105,</w:t>
            </w:r>
            <w:r w:rsidRPr="00BD0D46">
              <w:rPr>
                <w:sz w:val="20"/>
                <w:szCs w:val="20"/>
              </w:rPr>
              <w:t>138</w:t>
            </w:r>
          </w:p>
        </w:tc>
      </w:tr>
      <w:tr w:rsidR="0004327C" w:rsidRPr="00BD0D46" w:rsidTr="00144DA8">
        <w:tc>
          <w:tcPr>
            <w:tcW w:w="680"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rPr>
              <w:t>2.4</w:t>
            </w:r>
          </w:p>
        </w:tc>
        <w:tc>
          <w:tcPr>
            <w:tcW w:w="2721" w:type="dxa"/>
            <w:tcBorders>
              <w:top w:val="single" w:sz="4" w:space="0" w:color="auto"/>
              <w:left w:val="single" w:sz="4" w:space="0" w:color="auto"/>
              <w:bottom w:val="single" w:sz="4" w:space="0" w:color="auto"/>
              <w:right w:val="single" w:sz="4" w:space="0" w:color="auto"/>
            </w:tcBorders>
          </w:tcPr>
          <w:p w:rsidR="0004327C" w:rsidRPr="00BD0D46" w:rsidRDefault="0004327C">
            <w:pPr>
              <w:jc w:val="both"/>
              <w:rPr>
                <w:sz w:val="20"/>
                <w:szCs w:val="20"/>
              </w:rPr>
            </w:pPr>
            <w:r w:rsidRPr="00BD0D46">
              <w:rPr>
                <w:sz w:val="20"/>
                <w:szCs w:val="20"/>
              </w:rPr>
              <w:t>Осуществление первичного воинского учета</w:t>
            </w:r>
          </w:p>
        </w:tc>
        <w:tc>
          <w:tcPr>
            <w:tcW w:w="3005"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155,</w:t>
            </w:r>
            <w:r w:rsidRPr="00BD0D46">
              <w:rPr>
                <w:sz w:val="20"/>
                <w:szCs w:val="20"/>
              </w:rPr>
              <w:t>500</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rsidP="0004327C">
            <w:pPr>
              <w:widowControl w:val="0"/>
              <w:autoSpaceDE w:val="0"/>
              <w:autoSpaceDN w:val="0"/>
              <w:jc w:val="center"/>
              <w:rPr>
                <w:sz w:val="20"/>
                <w:szCs w:val="20"/>
              </w:rPr>
            </w:pPr>
            <w:r w:rsidRPr="00BD0D46">
              <w:rPr>
                <w:sz w:val="20"/>
                <w:szCs w:val="20"/>
              </w:rPr>
              <w:t>155</w:t>
            </w:r>
            <w:r>
              <w:rPr>
                <w:sz w:val="20"/>
                <w:szCs w:val="20"/>
              </w:rPr>
              <w:t>,</w:t>
            </w:r>
            <w:r w:rsidRPr="00BD0D46">
              <w:rPr>
                <w:sz w:val="20"/>
                <w:szCs w:val="20"/>
              </w:rPr>
              <w:t>500</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155,</w:t>
            </w:r>
            <w:r w:rsidRPr="00BD0D46">
              <w:rPr>
                <w:sz w:val="20"/>
                <w:szCs w:val="20"/>
              </w:rPr>
              <w:t>500</w:t>
            </w:r>
          </w:p>
        </w:tc>
        <w:tc>
          <w:tcPr>
            <w:tcW w:w="21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sidRPr="00BD0D46">
              <w:rPr>
                <w:sz w:val="20"/>
                <w:szCs w:val="20"/>
              </w:rPr>
              <w:t>155</w:t>
            </w:r>
            <w:r>
              <w:rPr>
                <w:sz w:val="20"/>
                <w:szCs w:val="20"/>
              </w:rPr>
              <w:t>,</w:t>
            </w:r>
            <w:r w:rsidRPr="00BD0D46">
              <w:rPr>
                <w:sz w:val="20"/>
                <w:szCs w:val="20"/>
              </w:rPr>
              <w:t>500</w:t>
            </w:r>
          </w:p>
        </w:tc>
      </w:tr>
      <w:tr w:rsidR="0004327C" w:rsidRPr="00BD0D46" w:rsidTr="00144DA8">
        <w:tc>
          <w:tcPr>
            <w:tcW w:w="680"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rPr>
              <w:t>2.5</w:t>
            </w:r>
          </w:p>
        </w:tc>
        <w:tc>
          <w:tcPr>
            <w:tcW w:w="2721"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rPr>
                <w:kern w:val="2"/>
                <w:sz w:val="20"/>
                <w:szCs w:val="20"/>
                <w:lang w:eastAsia="ar-SA"/>
              </w:rPr>
            </w:pPr>
            <w:r w:rsidRPr="00BD0D46">
              <w:rPr>
                <w:kern w:val="2"/>
                <w:sz w:val="20"/>
                <w:szCs w:val="20"/>
                <w:lang w:eastAsia="ar-SA"/>
              </w:rPr>
              <w:t>Расходы на исполнение части полномочий по осуществлению муниципального земельного контроля в границах Русског – Камешкирского сельсовета Камешкирского района Пензенской области</w:t>
            </w:r>
          </w:p>
        </w:tc>
        <w:tc>
          <w:tcPr>
            <w:tcW w:w="3005"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Pr>
                <w:sz w:val="20"/>
                <w:szCs w:val="20"/>
              </w:rPr>
              <w:t>2,</w:t>
            </w:r>
            <w:r w:rsidRPr="00BD0D46">
              <w:rPr>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autoSpaceDE w:val="0"/>
              <w:autoSpaceDN w:val="0"/>
              <w:jc w:val="center"/>
              <w:rPr>
                <w:sz w:val="20"/>
                <w:szCs w:val="20"/>
              </w:rPr>
            </w:pPr>
            <w:r w:rsidRPr="00BD0D46">
              <w:rPr>
                <w:sz w:val="20"/>
                <w:szCs w:val="20"/>
              </w:rPr>
              <w:t>2</w:t>
            </w:r>
            <w:r>
              <w:rPr>
                <w:sz w:val="20"/>
                <w:szCs w:val="20"/>
              </w:rPr>
              <w:t>,</w:t>
            </w:r>
            <w:r w:rsidRPr="00BD0D46">
              <w:rPr>
                <w:sz w:val="20"/>
                <w:szCs w:val="20"/>
              </w:rPr>
              <w:t xml:space="preserve"> 000</w:t>
            </w:r>
          </w:p>
        </w:tc>
        <w:tc>
          <w:tcPr>
            <w:tcW w:w="992" w:type="dxa"/>
            <w:tcBorders>
              <w:top w:val="single" w:sz="4" w:space="0" w:color="auto"/>
              <w:left w:val="single" w:sz="4" w:space="0" w:color="auto"/>
              <w:bottom w:val="single" w:sz="4" w:space="0" w:color="auto"/>
              <w:right w:val="single" w:sz="4" w:space="0" w:color="auto"/>
            </w:tcBorders>
          </w:tcPr>
          <w:p w:rsidR="0004327C" w:rsidRPr="00BD0D46" w:rsidRDefault="0004327C">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Pr>
                <w:sz w:val="20"/>
                <w:szCs w:val="20"/>
              </w:rPr>
              <w:t>2,</w:t>
            </w:r>
            <w:r w:rsidRPr="00BD0D46">
              <w:rPr>
                <w:sz w:val="20"/>
                <w:szCs w:val="20"/>
              </w:rPr>
              <w:t>000</w:t>
            </w:r>
          </w:p>
        </w:tc>
        <w:tc>
          <w:tcPr>
            <w:tcW w:w="2160" w:type="dxa"/>
            <w:tcBorders>
              <w:top w:val="single" w:sz="4" w:space="0" w:color="auto"/>
              <w:left w:val="single" w:sz="4" w:space="0" w:color="auto"/>
              <w:bottom w:val="single" w:sz="4" w:space="0" w:color="auto"/>
              <w:right w:val="single" w:sz="4" w:space="0" w:color="auto"/>
            </w:tcBorders>
          </w:tcPr>
          <w:p w:rsidR="0004327C" w:rsidRPr="00BD0D46" w:rsidRDefault="0004327C" w:rsidP="00F9468F">
            <w:pPr>
              <w:widowControl w:val="0"/>
              <w:autoSpaceDE w:val="0"/>
              <w:autoSpaceDN w:val="0"/>
              <w:jc w:val="center"/>
              <w:rPr>
                <w:sz w:val="20"/>
                <w:szCs w:val="20"/>
              </w:rPr>
            </w:pPr>
            <w:r w:rsidRPr="00BD0D46">
              <w:rPr>
                <w:sz w:val="20"/>
                <w:szCs w:val="20"/>
              </w:rPr>
              <w:t>2</w:t>
            </w:r>
            <w:r>
              <w:rPr>
                <w:sz w:val="20"/>
                <w:szCs w:val="20"/>
              </w:rPr>
              <w:t>,</w:t>
            </w:r>
            <w:r w:rsidRPr="00BD0D46">
              <w:rPr>
                <w:sz w:val="20"/>
                <w:szCs w:val="20"/>
              </w:rPr>
              <w:t xml:space="preserve"> 000</w:t>
            </w:r>
          </w:p>
        </w:tc>
      </w:tr>
      <w:tr w:rsidR="00144DA8" w:rsidRPr="00BD0D46" w:rsidTr="00144DA8">
        <w:tc>
          <w:tcPr>
            <w:tcW w:w="680"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r w:rsidRPr="00BD0D46">
              <w:rPr>
                <w:sz w:val="20"/>
                <w:szCs w:val="20"/>
              </w:rPr>
              <w:t>2.6</w:t>
            </w:r>
          </w:p>
        </w:tc>
        <w:tc>
          <w:tcPr>
            <w:tcW w:w="2721"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rPr>
                <w:kern w:val="2"/>
                <w:sz w:val="20"/>
                <w:szCs w:val="20"/>
                <w:lang w:eastAsia="ar-SA"/>
              </w:rPr>
            </w:pPr>
            <w:r w:rsidRPr="00BD0D46">
              <w:rPr>
                <w:kern w:val="2"/>
                <w:sz w:val="20"/>
                <w:szCs w:val="20"/>
                <w:lang w:eastAsia="ar-SA"/>
              </w:rPr>
              <w:t>Предоставление межбюджетных трансфертов</w:t>
            </w:r>
          </w:p>
        </w:tc>
        <w:tc>
          <w:tcPr>
            <w:tcW w:w="3005"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r w:rsidRPr="00BD0D46">
              <w:rPr>
                <w:sz w:val="20"/>
                <w:szCs w:val="20"/>
              </w:rPr>
              <w:t>300.000</w:t>
            </w:r>
          </w:p>
        </w:tc>
        <w:tc>
          <w:tcPr>
            <w:tcW w:w="99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r w:rsidRPr="00BD0D46">
              <w:rPr>
                <w:sz w:val="20"/>
                <w:szCs w:val="20"/>
              </w:rPr>
              <w:t>300.000</w:t>
            </w:r>
          </w:p>
        </w:tc>
        <w:tc>
          <w:tcPr>
            <w:tcW w:w="99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144DA8" w:rsidRPr="00BD0D46" w:rsidRDefault="00144DA8" w:rsidP="009F4A8C">
            <w:pPr>
              <w:widowControl w:val="0"/>
              <w:autoSpaceDE w:val="0"/>
              <w:autoSpaceDN w:val="0"/>
              <w:jc w:val="center"/>
              <w:rPr>
                <w:sz w:val="20"/>
                <w:szCs w:val="20"/>
              </w:rPr>
            </w:pPr>
            <w:r w:rsidRPr="00BD0D46">
              <w:rPr>
                <w:sz w:val="20"/>
                <w:szCs w:val="20"/>
              </w:rPr>
              <w:t>300.000</w:t>
            </w:r>
          </w:p>
        </w:tc>
        <w:tc>
          <w:tcPr>
            <w:tcW w:w="2160" w:type="dxa"/>
            <w:tcBorders>
              <w:top w:val="single" w:sz="4" w:space="0" w:color="auto"/>
              <w:left w:val="single" w:sz="4" w:space="0" w:color="auto"/>
              <w:bottom w:val="single" w:sz="4" w:space="0" w:color="auto"/>
              <w:right w:val="single" w:sz="4" w:space="0" w:color="auto"/>
            </w:tcBorders>
          </w:tcPr>
          <w:p w:rsidR="00144DA8" w:rsidRPr="00BD0D46" w:rsidRDefault="00144DA8" w:rsidP="009F4A8C">
            <w:pPr>
              <w:widowControl w:val="0"/>
              <w:autoSpaceDE w:val="0"/>
              <w:autoSpaceDN w:val="0"/>
              <w:jc w:val="center"/>
              <w:rPr>
                <w:sz w:val="20"/>
                <w:szCs w:val="20"/>
              </w:rPr>
            </w:pPr>
            <w:r w:rsidRPr="00BD0D46">
              <w:rPr>
                <w:sz w:val="20"/>
                <w:szCs w:val="20"/>
              </w:rPr>
              <w:t>300.000</w:t>
            </w:r>
          </w:p>
        </w:tc>
      </w:tr>
      <w:tr w:rsidR="00144DA8" w:rsidRPr="00BD0D46" w:rsidTr="00144DA8">
        <w:tc>
          <w:tcPr>
            <w:tcW w:w="680"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r w:rsidRPr="00BD0D46">
              <w:rPr>
                <w:sz w:val="20"/>
                <w:szCs w:val="20"/>
              </w:rPr>
              <w:t>2.7</w:t>
            </w:r>
          </w:p>
        </w:tc>
        <w:tc>
          <w:tcPr>
            <w:tcW w:w="2721"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rPr>
                <w:kern w:val="2"/>
                <w:sz w:val="20"/>
                <w:szCs w:val="20"/>
                <w:lang w:eastAsia="ar-SA"/>
              </w:rPr>
            </w:pPr>
            <w:r w:rsidRPr="00BD0D46">
              <w:rPr>
                <w:kern w:val="2"/>
                <w:sz w:val="20"/>
                <w:szCs w:val="20"/>
                <w:lang w:eastAsia="ar-SA"/>
              </w:rPr>
              <w:t>Иные бюджетные ассигнования</w:t>
            </w:r>
          </w:p>
        </w:tc>
        <w:tc>
          <w:tcPr>
            <w:tcW w:w="3005"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941" w:type="dxa"/>
            <w:gridSpan w:val="2"/>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suppressAutoHyphens/>
              <w:autoSpaceDE w:val="0"/>
              <w:snapToGrid w:val="0"/>
              <w:jc w:val="center"/>
              <w:rPr>
                <w:sz w:val="20"/>
                <w:szCs w:val="20"/>
                <w:lang w:eastAsia="ar-SA"/>
              </w:rPr>
            </w:pPr>
          </w:p>
        </w:tc>
        <w:tc>
          <w:tcPr>
            <w:tcW w:w="1260"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suppressAutoHyphens/>
              <w:autoSpaceDE w:val="0"/>
              <w:snapToGrid w:val="0"/>
              <w:jc w:val="center"/>
              <w:rPr>
                <w:sz w:val="20"/>
                <w:szCs w:val="20"/>
                <w:lang w:eastAsia="ar-SA"/>
              </w:rPr>
            </w:pPr>
          </w:p>
        </w:tc>
        <w:tc>
          <w:tcPr>
            <w:tcW w:w="2160"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suppressAutoHyphens/>
              <w:autoSpaceDE w:val="0"/>
              <w:snapToGrid w:val="0"/>
              <w:ind w:hanging="108"/>
              <w:jc w:val="center"/>
              <w:rPr>
                <w:sz w:val="20"/>
                <w:szCs w:val="20"/>
                <w:lang w:eastAsia="ar-SA"/>
              </w:rPr>
            </w:pPr>
          </w:p>
        </w:tc>
      </w:tr>
      <w:tr w:rsidR="00144DA8" w:rsidRPr="00BD0D46" w:rsidTr="00144DA8">
        <w:tc>
          <w:tcPr>
            <w:tcW w:w="680"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2721"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rPr>
                <w:kern w:val="2"/>
                <w:sz w:val="20"/>
                <w:szCs w:val="20"/>
                <w:lang w:eastAsia="ar-SA"/>
              </w:rPr>
            </w:pPr>
            <w:r w:rsidRPr="00BD0D46">
              <w:rPr>
                <w:kern w:val="2"/>
                <w:sz w:val="20"/>
                <w:szCs w:val="20"/>
                <w:lang w:eastAsia="ar-SA"/>
              </w:rPr>
              <w:t>Всего по подпрограмме 2:</w:t>
            </w:r>
          </w:p>
        </w:tc>
        <w:tc>
          <w:tcPr>
            <w:tcW w:w="3005"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144DA8" w:rsidRPr="00BD0D46" w:rsidRDefault="00144DA8">
            <w:pPr>
              <w:widowControl w:val="0"/>
              <w:autoSpaceDE w:val="0"/>
              <w:autoSpaceDN w:val="0"/>
              <w:jc w:val="cente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144DA8" w:rsidRPr="00BD0D46" w:rsidRDefault="00115C5F">
            <w:pPr>
              <w:widowControl w:val="0"/>
              <w:autoSpaceDE w:val="0"/>
              <w:autoSpaceDN w:val="0"/>
              <w:jc w:val="center"/>
              <w:rPr>
                <w:sz w:val="20"/>
                <w:szCs w:val="20"/>
              </w:rPr>
            </w:pPr>
            <w:r w:rsidRPr="00BD0D46">
              <w:rPr>
                <w:sz w:val="20"/>
                <w:szCs w:val="20"/>
              </w:rPr>
              <w:t>3 801,</w:t>
            </w:r>
            <w:r w:rsidR="00144DA8" w:rsidRPr="00BD0D46">
              <w:rPr>
                <w:sz w:val="20"/>
                <w:szCs w:val="20"/>
              </w:rPr>
              <w:t>523</w:t>
            </w:r>
          </w:p>
        </w:tc>
        <w:tc>
          <w:tcPr>
            <w:tcW w:w="941" w:type="dxa"/>
            <w:gridSpan w:val="2"/>
            <w:tcBorders>
              <w:top w:val="single" w:sz="4" w:space="0" w:color="auto"/>
              <w:left w:val="single" w:sz="4" w:space="0" w:color="auto"/>
              <w:bottom w:val="single" w:sz="4" w:space="0" w:color="auto"/>
              <w:right w:val="single" w:sz="4" w:space="0" w:color="auto"/>
            </w:tcBorders>
          </w:tcPr>
          <w:p w:rsidR="00144DA8" w:rsidRPr="00BD0D46" w:rsidRDefault="00115C5F">
            <w:pPr>
              <w:widowControl w:val="0"/>
              <w:autoSpaceDE w:val="0"/>
              <w:autoSpaceDN w:val="0"/>
              <w:jc w:val="center"/>
              <w:rPr>
                <w:sz w:val="20"/>
                <w:szCs w:val="20"/>
              </w:rPr>
            </w:pPr>
            <w:r w:rsidRPr="00BD0D46">
              <w:rPr>
                <w:sz w:val="20"/>
                <w:szCs w:val="20"/>
              </w:rPr>
              <w:t>3909,</w:t>
            </w:r>
            <w:r w:rsidR="00144DA8" w:rsidRPr="00BD0D46">
              <w:rPr>
                <w:sz w:val="20"/>
                <w:szCs w:val="20"/>
              </w:rPr>
              <w:t>791</w:t>
            </w:r>
          </w:p>
        </w:tc>
        <w:tc>
          <w:tcPr>
            <w:tcW w:w="992" w:type="dxa"/>
            <w:tcBorders>
              <w:top w:val="single" w:sz="4" w:space="0" w:color="auto"/>
              <w:left w:val="single" w:sz="4" w:space="0" w:color="auto"/>
              <w:bottom w:val="single" w:sz="4" w:space="0" w:color="auto"/>
              <w:right w:val="single" w:sz="4" w:space="0" w:color="auto"/>
            </w:tcBorders>
          </w:tcPr>
          <w:p w:rsidR="00144DA8" w:rsidRPr="002B25BF" w:rsidRDefault="002B25BF" w:rsidP="00115C5F">
            <w:pPr>
              <w:widowControl w:val="0"/>
              <w:autoSpaceDE w:val="0"/>
              <w:autoSpaceDN w:val="0"/>
              <w:jc w:val="center"/>
              <w:rPr>
                <w:sz w:val="20"/>
                <w:szCs w:val="20"/>
              </w:rPr>
            </w:pPr>
            <w:r>
              <w:rPr>
                <w:sz w:val="20"/>
                <w:szCs w:val="20"/>
              </w:rPr>
              <w:t>4201,930</w:t>
            </w:r>
          </w:p>
        </w:tc>
        <w:tc>
          <w:tcPr>
            <w:tcW w:w="992" w:type="dxa"/>
            <w:tcBorders>
              <w:top w:val="single" w:sz="4" w:space="0" w:color="auto"/>
              <w:left w:val="single" w:sz="4" w:space="0" w:color="auto"/>
              <w:bottom w:val="single" w:sz="4" w:space="0" w:color="auto"/>
              <w:right w:val="single" w:sz="4" w:space="0" w:color="auto"/>
            </w:tcBorders>
          </w:tcPr>
          <w:p w:rsidR="00144DA8" w:rsidRPr="00BD0D46" w:rsidRDefault="00115C5F" w:rsidP="009F4A8C">
            <w:pPr>
              <w:widowControl w:val="0"/>
              <w:autoSpaceDE w:val="0"/>
              <w:autoSpaceDN w:val="0"/>
              <w:jc w:val="center"/>
              <w:rPr>
                <w:sz w:val="20"/>
                <w:szCs w:val="20"/>
              </w:rPr>
            </w:pPr>
            <w:r w:rsidRPr="00BD0D46">
              <w:rPr>
                <w:sz w:val="20"/>
                <w:szCs w:val="20"/>
              </w:rPr>
              <w:t>3 801,</w:t>
            </w:r>
            <w:r w:rsidR="00144DA8" w:rsidRPr="00BD0D46">
              <w:rPr>
                <w:sz w:val="20"/>
                <w:szCs w:val="20"/>
              </w:rPr>
              <w:t>523</w:t>
            </w:r>
          </w:p>
        </w:tc>
        <w:tc>
          <w:tcPr>
            <w:tcW w:w="1260" w:type="dxa"/>
            <w:tcBorders>
              <w:top w:val="single" w:sz="4" w:space="0" w:color="auto"/>
              <w:left w:val="single" w:sz="4" w:space="0" w:color="auto"/>
              <w:bottom w:val="single" w:sz="4" w:space="0" w:color="auto"/>
              <w:right w:val="single" w:sz="4" w:space="0" w:color="auto"/>
            </w:tcBorders>
          </w:tcPr>
          <w:p w:rsidR="00144DA8" w:rsidRPr="00BD0D46" w:rsidRDefault="00144DA8" w:rsidP="009F4A8C">
            <w:pPr>
              <w:widowControl w:val="0"/>
              <w:autoSpaceDE w:val="0"/>
              <w:autoSpaceDN w:val="0"/>
              <w:jc w:val="center"/>
              <w:rPr>
                <w:sz w:val="20"/>
                <w:szCs w:val="20"/>
              </w:rPr>
            </w:pPr>
            <w:r w:rsidRPr="00BD0D46">
              <w:rPr>
                <w:sz w:val="20"/>
                <w:szCs w:val="20"/>
              </w:rPr>
              <w:t>39</w:t>
            </w:r>
            <w:r w:rsidR="00A33F04">
              <w:rPr>
                <w:sz w:val="20"/>
                <w:szCs w:val="20"/>
              </w:rPr>
              <w:t>09,</w:t>
            </w:r>
            <w:r w:rsidRPr="00BD0D46">
              <w:rPr>
                <w:sz w:val="20"/>
                <w:szCs w:val="20"/>
              </w:rPr>
              <w:t>791</w:t>
            </w:r>
          </w:p>
        </w:tc>
        <w:tc>
          <w:tcPr>
            <w:tcW w:w="2160" w:type="dxa"/>
            <w:tcBorders>
              <w:top w:val="single" w:sz="4" w:space="0" w:color="auto"/>
              <w:left w:val="single" w:sz="4" w:space="0" w:color="auto"/>
              <w:bottom w:val="single" w:sz="4" w:space="0" w:color="auto"/>
              <w:right w:val="single" w:sz="4" w:space="0" w:color="auto"/>
            </w:tcBorders>
          </w:tcPr>
          <w:p w:rsidR="00144DA8" w:rsidRPr="00BD0D46" w:rsidRDefault="002B25BF" w:rsidP="00115C5F">
            <w:pPr>
              <w:widowControl w:val="0"/>
              <w:autoSpaceDE w:val="0"/>
              <w:autoSpaceDN w:val="0"/>
              <w:jc w:val="center"/>
              <w:rPr>
                <w:sz w:val="20"/>
                <w:szCs w:val="20"/>
              </w:rPr>
            </w:pPr>
            <w:r>
              <w:rPr>
                <w:sz w:val="20"/>
                <w:szCs w:val="20"/>
              </w:rPr>
              <w:t>4201,930</w:t>
            </w:r>
          </w:p>
        </w:tc>
      </w:tr>
    </w:tbl>
    <w:p w:rsidR="001A35E9" w:rsidRPr="00BD0D46" w:rsidRDefault="001A35E9" w:rsidP="001A35E9">
      <w:pPr>
        <w:widowControl w:val="0"/>
        <w:autoSpaceDE w:val="0"/>
        <w:autoSpaceDN w:val="0"/>
        <w:rPr>
          <w:sz w:val="20"/>
          <w:szCs w:val="20"/>
        </w:rPr>
      </w:pPr>
    </w:p>
    <w:p w:rsidR="008C7960" w:rsidRPr="00BD0D46" w:rsidRDefault="00993FA9" w:rsidP="00993FA9">
      <w:pPr>
        <w:jc w:val="center"/>
        <w:rPr>
          <w:sz w:val="20"/>
          <w:szCs w:val="20"/>
        </w:rPr>
      </w:pPr>
      <w:r w:rsidRPr="00BD0D46">
        <w:rPr>
          <w:sz w:val="20"/>
          <w:szCs w:val="20"/>
        </w:rPr>
        <w:lastRenderedPageBreak/>
        <w:t xml:space="preserve">                                                                                             </w:t>
      </w:r>
    </w:p>
    <w:p w:rsidR="00CF7BE6" w:rsidRPr="00BD0D46" w:rsidRDefault="001275A4" w:rsidP="001275A4">
      <w:pPr>
        <w:pStyle w:val="1"/>
        <w:jc w:val="right"/>
        <w:rPr>
          <w:sz w:val="20"/>
          <w:szCs w:val="20"/>
        </w:rPr>
      </w:pPr>
      <w:r w:rsidRPr="00BD0D46">
        <w:rPr>
          <w:sz w:val="20"/>
          <w:szCs w:val="20"/>
        </w:rPr>
        <w:tab/>
      </w:r>
    </w:p>
    <w:p w:rsidR="00CF7BE6" w:rsidRPr="00BD0D46" w:rsidRDefault="00CF7BE6" w:rsidP="001275A4">
      <w:pPr>
        <w:pStyle w:val="1"/>
        <w:jc w:val="right"/>
        <w:rPr>
          <w:sz w:val="20"/>
          <w:szCs w:val="20"/>
        </w:rPr>
      </w:pPr>
    </w:p>
    <w:p w:rsidR="00CF7BE6" w:rsidRPr="00BD0D46" w:rsidRDefault="00CF7BE6" w:rsidP="001275A4">
      <w:pPr>
        <w:pStyle w:val="1"/>
        <w:jc w:val="right"/>
        <w:rPr>
          <w:sz w:val="20"/>
          <w:szCs w:val="20"/>
        </w:rPr>
      </w:pPr>
    </w:p>
    <w:p w:rsidR="00CF7BE6" w:rsidRPr="00BD0D46" w:rsidRDefault="00CF7BE6" w:rsidP="001275A4">
      <w:pPr>
        <w:pStyle w:val="1"/>
        <w:jc w:val="right"/>
        <w:rPr>
          <w:sz w:val="20"/>
          <w:szCs w:val="20"/>
        </w:rPr>
      </w:pPr>
    </w:p>
    <w:p w:rsidR="00CF7BE6" w:rsidRPr="00BD0D46" w:rsidRDefault="00CF7BE6" w:rsidP="001275A4">
      <w:pPr>
        <w:pStyle w:val="1"/>
        <w:jc w:val="right"/>
        <w:rPr>
          <w:sz w:val="20"/>
          <w:szCs w:val="20"/>
        </w:rPr>
      </w:pPr>
    </w:p>
    <w:p w:rsidR="00CF7BE6" w:rsidRPr="00BD0D46" w:rsidRDefault="00CF7BE6" w:rsidP="00CF7BE6"/>
    <w:p w:rsidR="00CF7BE6" w:rsidRPr="00BD0D46" w:rsidRDefault="00CF7BE6" w:rsidP="00CF7BE6"/>
    <w:p w:rsidR="00CF7BE6" w:rsidRPr="00BD0D46" w:rsidRDefault="00CF7BE6" w:rsidP="001275A4">
      <w:pPr>
        <w:pStyle w:val="1"/>
        <w:jc w:val="right"/>
        <w:rPr>
          <w:sz w:val="20"/>
          <w:szCs w:val="20"/>
        </w:rPr>
      </w:pPr>
    </w:p>
    <w:p w:rsidR="00115C5F" w:rsidRPr="00BD0D46" w:rsidRDefault="00115C5F" w:rsidP="00115C5F"/>
    <w:p w:rsidR="00115C5F" w:rsidRPr="00BD0D46" w:rsidRDefault="00115C5F" w:rsidP="00115C5F"/>
    <w:p w:rsidR="00115C5F" w:rsidRPr="00BD0D46" w:rsidRDefault="00115C5F" w:rsidP="00115C5F"/>
    <w:p w:rsidR="00CF7BE6" w:rsidRPr="00BD0D46" w:rsidRDefault="00CF7BE6" w:rsidP="001275A4">
      <w:pPr>
        <w:pStyle w:val="1"/>
        <w:jc w:val="right"/>
        <w:rPr>
          <w:sz w:val="20"/>
          <w:szCs w:val="20"/>
        </w:rPr>
      </w:pPr>
    </w:p>
    <w:p w:rsidR="00A47EDD" w:rsidRDefault="00A47EDD" w:rsidP="001275A4">
      <w:pPr>
        <w:pStyle w:val="1"/>
        <w:jc w:val="right"/>
        <w:rPr>
          <w:rFonts w:ascii="Times New Roman" w:hAnsi="Times New Roman" w:cs="Times New Roman"/>
          <w:b w:val="0"/>
          <w:sz w:val="20"/>
          <w:szCs w:val="20"/>
        </w:rPr>
      </w:pPr>
    </w:p>
    <w:p w:rsidR="00BC2198" w:rsidRDefault="00BC2198" w:rsidP="00BC2198"/>
    <w:p w:rsidR="00BC2198" w:rsidRDefault="00BC2198" w:rsidP="00BC2198"/>
    <w:p w:rsidR="00BC2198" w:rsidRPr="00BC2198" w:rsidRDefault="00BC2198" w:rsidP="00BC2198"/>
    <w:p w:rsidR="006A64D4" w:rsidRDefault="006A64D4" w:rsidP="001275A4">
      <w:pPr>
        <w:pStyle w:val="1"/>
        <w:jc w:val="right"/>
        <w:rPr>
          <w:rFonts w:ascii="Times New Roman" w:hAnsi="Times New Roman" w:cs="Times New Roman"/>
          <w:b w:val="0"/>
          <w:sz w:val="20"/>
          <w:szCs w:val="20"/>
        </w:rPr>
      </w:pPr>
    </w:p>
    <w:p w:rsidR="00325244" w:rsidRPr="00325244" w:rsidRDefault="00325244" w:rsidP="00325244"/>
    <w:p w:rsidR="006A64D4" w:rsidRDefault="006A64D4" w:rsidP="001275A4">
      <w:pPr>
        <w:pStyle w:val="1"/>
        <w:jc w:val="right"/>
        <w:rPr>
          <w:rFonts w:ascii="Times New Roman" w:hAnsi="Times New Roman" w:cs="Times New Roman"/>
          <w:b w:val="0"/>
          <w:sz w:val="20"/>
          <w:szCs w:val="20"/>
        </w:rPr>
      </w:pPr>
    </w:p>
    <w:p w:rsidR="006A64D4" w:rsidRDefault="006A64D4" w:rsidP="001275A4">
      <w:pPr>
        <w:pStyle w:val="1"/>
        <w:jc w:val="right"/>
        <w:rPr>
          <w:rFonts w:ascii="Times New Roman" w:hAnsi="Times New Roman" w:cs="Times New Roman"/>
          <w:b w:val="0"/>
          <w:sz w:val="20"/>
          <w:szCs w:val="20"/>
        </w:rPr>
      </w:pPr>
    </w:p>
    <w:p w:rsidR="006A64D4" w:rsidRDefault="006A64D4" w:rsidP="001275A4">
      <w:pPr>
        <w:pStyle w:val="1"/>
        <w:jc w:val="right"/>
        <w:rPr>
          <w:rFonts w:ascii="Times New Roman" w:hAnsi="Times New Roman" w:cs="Times New Roman"/>
          <w:b w:val="0"/>
          <w:sz w:val="20"/>
          <w:szCs w:val="20"/>
        </w:rPr>
      </w:pPr>
    </w:p>
    <w:p w:rsidR="006A64D4" w:rsidRDefault="006A64D4" w:rsidP="001275A4">
      <w:pPr>
        <w:pStyle w:val="1"/>
        <w:jc w:val="right"/>
        <w:rPr>
          <w:rFonts w:ascii="Times New Roman" w:hAnsi="Times New Roman" w:cs="Times New Roman"/>
          <w:b w:val="0"/>
          <w:sz w:val="20"/>
          <w:szCs w:val="20"/>
        </w:rPr>
      </w:pPr>
    </w:p>
    <w:p w:rsidR="006A64D4" w:rsidRDefault="006A64D4" w:rsidP="001275A4">
      <w:pPr>
        <w:pStyle w:val="1"/>
        <w:jc w:val="right"/>
        <w:rPr>
          <w:rFonts w:ascii="Times New Roman" w:hAnsi="Times New Roman" w:cs="Times New Roman"/>
          <w:b w:val="0"/>
          <w:sz w:val="20"/>
          <w:szCs w:val="20"/>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№9</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8C7960" w:rsidRPr="00BD0D46" w:rsidRDefault="008C7960" w:rsidP="001275A4">
      <w:pPr>
        <w:jc w:val="right"/>
        <w:rPr>
          <w:sz w:val="20"/>
          <w:szCs w:val="20"/>
        </w:rPr>
      </w:pPr>
      <w:r w:rsidRPr="00BD0D46">
        <w:rPr>
          <w:sz w:val="20"/>
          <w:szCs w:val="20"/>
        </w:rPr>
        <w:t xml:space="preserve">                                                                                                                                                                                                                          Приложение </w:t>
      </w:r>
      <w:r w:rsidR="001275A4" w:rsidRPr="00BD0D46">
        <w:rPr>
          <w:sz w:val="20"/>
          <w:szCs w:val="20"/>
        </w:rPr>
        <w:t>№</w:t>
      </w:r>
      <w:r w:rsidRPr="00BD0D46">
        <w:rPr>
          <w:sz w:val="20"/>
          <w:szCs w:val="20"/>
        </w:rPr>
        <w:t>5.2</w:t>
      </w:r>
    </w:p>
    <w:p w:rsidR="008C7960" w:rsidRPr="00BD0D46" w:rsidRDefault="008C7960" w:rsidP="008C7960">
      <w:pPr>
        <w:jc w:val="right"/>
        <w:rPr>
          <w:sz w:val="20"/>
          <w:szCs w:val="20"/>
        </w:rPr>
      </w:pPr>
      <w:r w:rsidRPr="00BD0D46">
        <w:rPr>
          <w:sz w:val="20"/>
          <w:szCs w:val="20"/>
        </w:rPr>
        <w:t xml:space="preserve">к муниципальной программе </w:t>
      </w:r>
    </w:p>
    <w:p w:rsidR="008C7960" w:rsidRPr="00BD0D46" w:rsidRDefault="008C7960" w:rsidP="008C7960">
      <w:pPr>
        <w:jc w:val="right"/>
        <w:rPr>
          <w:sz w:val="20"/>
          <w:szCs w:val="20"/>
        </w:rPr>
      </w:pPr>
      <w:r w:rsidRPr="00BD0D46">
        <w:rPr>
          <w:sz w:val="20"/>
          <w:szCs w:val="20"/>
        </w:rPr>
        <w:t xml:space="preserve">«Развитие гражданского общества на территории </w:t>
      </w:r>
    </w:p>
    <w:p w:rsidR="008C7960" w:rsidRPr="00BD0D46" w:rsidRDefault="008C7960" w:rsidP="008C7960">
      <w:pPr>
        <w:jc w:val="right"/>
        <w:rPr>
          <w:sz w:val="20"/>
          <w:szCs w:val="20"/>
        </w:rPr>
      </w:pPr>
      <w:r w:rsidRPr="00BD0D46">
        <w:rPr>
          <w:sz w:val="20"/>
          <w:szCs w:val="20"/>
        </w:rPr>
        <w:t>Русско-Камешкирского сельсовета</w:t>
      </w:r>
    </w:p>
    <w:p w:rsidR="008C7960" w:rsidRPr="00BD0D46" w:rsidRDefault="008C7960" w:rsidP="008C7960">
      <w:pPr>
        <w:jc w:val="right"/>
      </w:pPr>
      <w:r w:rsidRPr="00BD0D46">
        <w:rPr>
          <w:sz w:val="20"/>
          <w:szCs w:val="20"/>
        </w:rPr>
        <w:t xml:space="preserve">Камешкирского района  Пензенской области </w:t>
      </w:r>
      <w:r w:rsidRPr="00BD0D46">
        <w:t>»</w:t>
      </w:r>
    </w:p>
    <w:p w:rsidR="008C7960" w:rsidRPr="00BD0D46" w:rsidRDefault="008C7960" w:rsidP="008C7960">
      <w:pPr>
        <w:widowControl w:val="0"/>
        <w:autoSpaceDE w:val="0"/>
        <w:autoSpaceDN w:val="0"/>
        <w:jc w:val="center"/>
        <w:rPr>
          <w:sz w:val="20"/>
          <w:szCs w:val="20"/>
        </w:rPr>
      </w:pPr>
      <w:r w:rsidRPr="00BD0D46">
        <w:rPr>
          <w:sz w:val="20"/>
          <w:szCs w:val="20"/>
        </w:rPr>
        <w:t xml:space="preserve">                          </w:t>
      </w:r>
    </w:p>
    <w:p w:rsidR="008C7960" w:rsidRPr="00BD0D46" w:rsidRDefault="008C7960" w:rsidP="008C7960">
      <w:pPr>
        <w:widowControl w:val="0"/>
        <w:autoSpaceDE w:val="0"/>
        <w:autoSpaceDN w:val="0"/>
        <w:jc w:val="center"/>
        <w:rPr>
          <w:sz w:val="20"/>
          <w:szCs w:val="20"/>
        </w:rPr>
      </w:pPr>
      <w:r w:rsidRPr="00BD0D46">
        <w:rPr>
          <w:sz w:val="20"/>
          <w:szCs w:val="20"/>
        </w:rPr>
        <w:t>ПРОГНОЗ</w:t>
      </w:r>
    </w:p>
    <w:p w:rsidR="008C7960" w:rsidRPr="00BD0D46" w:rsidRDefault="008C7960" w:rsidP="008C7960">
      <w:pPr>
        <w:widowControl w:val="0"/>
        <w:autoSpaceDE w:val="0"/>
        <w:autoSpaceDN w:val="0"/>
        <w:jc w:val="center"/>
        <w:rPr>
          <w:sz w:val="20"/>
          <w:szCs w:val="20"/>
        </w:rPr>
      </w:pPr>
      <w:r w:rsidRPr="00BD0D46">
        <w:rPr>
          <w:sz w:val="20"/>
          <w:szCs w:val="20"/>
        </w:rPr>
        <w:t>сводных показателей муниципальных заданий на оказание</w:t>
      </w:r>
    </w:p>
    <w:p w:rsidR="008C7960" w:rsidRPr="00BD0D46" w:rsidRDefault="008C7960" w:rsidP="008C7960">
      <w:pPr>
        <w:widowControl w:val="0"/>
        <w:autoSpaceDE w:val="0"/>
        <w:autoSpaceDN w:val="0"/>
        <w:jc w:val="center"/>
        <w:rPr>
          <w:sz w:val="20"/>
          <w:szCs w:val="20"/>
        </w:rPr>
      </w:pPr>
      <w:r w:rsidRPr="00BD0D46">
        <w:rPr>
          <w:sz w:val="20"/>
          <w:szCs w:val="20"/>
        </w:rPr>
        <w:t>муниципальных услуг (выполнение работ) муниципальными</w:t>
      </w:r>
    </w:p>
    <w:p w:rsidR="008C7960" w:rsidRPr="00BD0D46" w:rsidRDefault="008C7960" w:rsidP="008C7960">
      <w:pPr>
        <w:widowControl w:val="0"/>
        <w:autoSpaceDE w:val="0"/>
        <w:autoSpaceDN w:val="0"/>
        <w:jc w:val="center"/>
        <w:rPr>
          <w:sz w:val="20"/>
          <w:szCs w:val="20"/>
        </w:rPr>
      </w:pPr>
      <w:r w:rsidRPr="00BD0D46">
        <w:rPr>
          <w:sz w:val="20"/>
          <w:szCs w:val="20"/>
        </w:rPr>
        <w:t>учреждениями Русско-Камешкирского сельсовета   Камешкирского района Пензенской области по муниципальной программе</w:t>
      </w:r>
    </w:p>
    <w:p w:rsidR="008C7960" w:rsidRPr="00BD0D46" w:rsidRDefault="008C7960" w:rsidP="008C7960">
      <w:pPr>
        <w:widowControl w:val="0"/>
        <w:autoSpaceDE w:val="0"/>
        <w:autoSpaceDN w:val="0"/>
        <w:jc w:val="center"/>
        <w:rPr>
          <w:sz w:val="20"/>
          <w:szCs w:val="20"/>
        </w:rPr>
      </w:pPr>
      <w:r w:rsidRPr="00BD0D46">
        <w:rPr>
          <w:sz w:val="20"/>
          <w:szCs w:val="20"/>
        </w:rPr>
        <w:t>Русско-Камешкирского сельсовета Камешкирского района Пензенской области</w:t>
      </w:r>
    </w:p>
    <w:p w:rsidR="008C7960" w:rsidRPr="00BD0D46" w:rsidRDefault="008C7960" w:rsidP="008C7960">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p w:rsidR="008C7960" w:rsidRPr="00BD0D46" w:rsidRDefault="008C7960" w:rsidP="008C7960">
      <w:pPr>
        <w:widowControl w:val="0"/>
        <w:autoSpaceDE w:val="0"/>
        <w:autoSpaceDN w:val="0"/>
        <w:jc w:val="both"/>
        <w:rPr>
          <w:sz w:val="20"/>
          <w:szCs w:val="20"/>
        </w:rPr>
      </w:pP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790"/>
        <w:gridCol w:w="931"/>
        <w:gridCol w:w="1054"/>
        <w:gridCol w:w="1951"/>
        <w:gridCol w:w="1417"/>
        <w:gridCol w:w="566"/>
        <w:gridCol w:w="566"/>
        <w:gridCol w:w="566"/>
        <w:gridCol w:w="566"/>
        <w:gridCol w:w="566"/>
        <w:gridCol w:w="567"/>
        <w:gridCol w:w="720"/>
        <w:gridCol w:w="720"/>
        <w:gridCol w:w="720"/>
        <w:gridCol w:w="720"/>
        <w:gridCol w:w="720"/>
        <w:gridCol w:w="720"/>
      </w:tblGrid>
      <w:tr w:rsidR="00435797" w:rsidRPr="00BD0D46" w:rsidTr="00AF0678">
        <w:tc>
          <w:tcPr>
            <w:tcW w:w="15540" w:type="dxa"/>
            <w:gridSpan w:val="18"/>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Администрация Русско-Камешкирского сельсовета   Камешкирского района Пензенской области</w:t>
            </w:r>
          </w:p>
        </w:tc>
      </w:tr>
      <w:tr w:rsidR="00435797" w:rsidRPr="00BD0D46" w:rsidTr="00AF0678">
        <w:tc>
          <w:tcPr>
            <w:tcW w:w="680" w:type="dxa"/>
            <w:vMerge w:val="restart"/>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N</w:t>
            </w:r>
          </w:p>
          <w:p w:rsidR="00435797" w:rsidRPr="00BD0D46" w:rsidRDefault="00435797" w:rsidP="00687C4B">
            <w:pPr>
              <w:widowControl w:val="0"/>
              <w:autoSpaceDE w:val="0"/>
              <w:autoSpaceDN w:val="0"/>
              <w:jc w:val="center"/>
              <w:rPr>
                <w:sz w:val="20"/>
                <w:szCs w:val="20"/>
              </w:rPr>
            </w:pPr>
            <w:r w:rsidRPr="00BD0D46">
              <w:rPr>
                <w:sz w:val="20"/>
                <w:szCs w:val="20"/>
              </w:rPr>
              <w:t>п/п</w:t>
            </w:r>
          </w:p>
        </w:tc>
        <w:tc>
          <w:tcPr>
            <w:tcW w:w="1790" w:type="dxa"/>
            <w:vMerge w:val="restart"/>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Наименование муниципальной  услуги (работы)</w:t>
            </w:r>
          </w:p>
        </w:tc>
        <w:tc>
          <w:tcPr>
            <w:tcW w:w="1985" w:type="dxa"/>
            <w:gridSpan w:val="2"/>
            <w:vMerge w:val="restart"/>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Наименование показателя, характеризующего объем услуги (работы)</w:t>
            </w:r>
          </w:p>
        </w:tc>
        <w:tc>
          <w:tcPr>
            <w:tcW w:w="3368" w:type="dxa"/>
            <w:gridSpan w:val="2"/>
            <w:vMerge w:val="restart"/>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Единица измерения объема муниципальной услуги</w:t>
            </w:r>
          </w:p>
        </w:tc>
        <w:tc>
          <w:tcPr>
            <w:tcW w:w="3397" w:type="dxa"/>
            <w:gridSpan w:val="6"/>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Объем муниципальной услуги</w:t>
            </w:r>
          </w:p>
        </w:tc>
        <w:tc>
          <w:tcPr>
            <w:tcW w:w="4320" w:type="dxa"/>
            <w:gridSpan w:val="6"/>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435797" w:rsidRPr="00BD0D46" w:rsidRDefault="00435797" w:rsidP="00687C4B">
            <w:pPr>
              <w:widowControl w:val="0"/>
              <w:autoSpaceDE w:val="0"/>
              <w:autoSpaceDN w:val="0"/>
              <w:jc w:val="center"/>
              <w:rPr>
                <w:sz w:val="20"/>
                <w:szCs w:val="20"/>
              </w:rPr>
            </w:pPr>
            <w:r w:rsidRPr="00BD0D46">
              <w:rPr>
                <w:sz w:val="20"/>
                <w:szCs w:val="20"/>
              </w:rPr>
              <w:t>тыс. рублей</w:t>
            </w:r>
          </w:p>
        </w:tc>
      </w:tr>
      <w:tr w:rsidR="00435797" w:rsidRPr="00BD0D46" w:rsidTr="00435797">
        <w:tc>
          <w:tcPr>
            <w:tcW w:w="680" w:type="dxa"/>
            <w:vMerge/>
            <w:tcBorders>
              <w:top w:val="single" w:sz="4" w:space="0" w:color="auto"/>
              <w:left w:val="single" w:sz="4" w:space="0" w:color="auto"/>
              <w:bottom w:val="single" w:sz="4" w:space="0" w:color="auto"/>
              <w:right w:val="single" w:sz="4" w:space="0" w:color="auto"/>
            </w:tcBorders>
            <w:vAlign w:val="center"/>
          </w:tcPr>
          <w:p w:rsidR="00435797" w:rsidRPr="00BD0D46" w:rsidRDefault="00435797" w:rsidP="00687C4B">
            <w:pPr>
              <w:rPr>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tcPr>
          <w:p w:rsidR="00435797" w:rsidRPr="00BD0D46" w:rsidRDefault="00435797" w:rsidP="00687C4B">
            <w:pPr>
              <w:rPr>
                <w:sz w:val="20"/>
                <w:szCs w:val="20"/>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tcPr>
          <w:p w:rsidR="00435797" w:rsidRPr="00BD0D46" w:rsidRDefault="00435797" w:rsidP="00687C4B">
            <w:pPr>
              <w:rPr>
                <w:sz w:val="20"/>
                <w:szCs w:val="20"/>
              </w:rPr>
            </w:pPr>
          </w:p>
        </w:tc>
        <w:tc>
          <w:tcPr>
            <w:tcW w:w="3368" w:type="dxa"/>
            <w:gridSpan w:val="2"/>
            <w:vMerge/>
            <w:tcBorders>
              <w:top w:val="single" w:sz="4" w:space="0" w:color="auto"/>
              <w:left w:val="single" w:sz="4" w:space="0" w:color="auto"/>
              <w:bottom w:val="single" w:sz="4" w:space="0" w:color="auto"/>
              <w:right w:val="single" w:sz="4" w:space="0" w:color="auto"/>
            </w:tcBorders>
            <w:vAlign w:val="center"/>
          </w:tcPr>
          <w:p w:rsidR="00435797" w:rsidRPr="00BD0D46" w:rsidRDefault="00435797" w:rsidP="00687C4B">
            <w:pP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2019</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2020</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2021</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2022</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2023</w:t>
            </w:r>
          </w:p>
        </w:tc>
        <w:tc>
          <w:tcPr>
            <w:tcW w:w="567"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2024</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2019</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2020</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2021</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2022</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2023</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2024</w:t>
            </w:r>
          </w:p>
        </w:tc>
      </w:tr>
      <w:tr w:rsidR="00435797" w:rsidRPr="00BD0D46" w:rsidTr="00435797">
        <w:tc>
          <w:tcPr>
            <w:tcW w:w="68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1</w:t>
            </w:r>
          </w:p>
        </w:tc>
        <w:tc>
          <w:tcPr>
            <w:tcW w:w="179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w:t>
            </w:r>
          </w:p>
        </w:tc>
        <w:tc>
          <w:tcPr>
            <w:tcW w:w="1985" w:type="dxa"/>
            <w:gridSpan w:val="2"/>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3</w:t>
            </w:r>
          </w:p>
        </w:tc>
        <w:tc>
          <w:tcPr>
            <w:tcW w:w="3368" w:type="dxa"/>
            <w:gridSpan w:val="2"/>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4</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5</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6</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7</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8</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9</w:t>
            </w:r>
          </w:p>
        </w:tc>
        <w:tc>
          <w:tcPr>
            <w:tcW w:w="567"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10</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435797">
            <w:pPr>
              <w:widowControl w:val="0"/>
              <w:autoSpaceDE w:val="0"/>
              <w:autoSpaceDN w:val="0"/>
              <w:rPr>
                <w:sz w:val="20"/>
                <w:szCs w:val="20"/>
              </w:rPr>
            </w:pPr>
            <w:r w:rsidRPr="00BD0D46">
              <w:rPr>
                <w:sz w:val="20"/>
                <w:szCs w:val="20"/>
              </w:rPr>
              <w:t>11</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12</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13</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14</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15</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16</w:t>
            </w:r>
          </w:p>
        </w:tc>
      </w:tr>
      <w:tr w:rsidR="00435797" w:rsidRPr="00BD0D46" w:rsidTr="00AF0678">
        <w:tc>
          <w:tcPr>
            <w:tcW w:w="15540" w:type="dxa"/>
            <w:gridSpan w:val="18"/>
            <w:tcBorders>
              <w:top w:val="single" w:sz="4" w:space="0" w:color="auto"/>
              <w:left w:val="single" w:sz="4" w:space="0" w:color="auto"/>
              <w:bottom w:val="single" w:sz="4" w:space="0" w:color="auto"/>
              <w:right w:val="single" w:sz="4" w:space="0" w:color="auto"/>
            </w:tcBorders>
          </w:tcPr>
          <w:p w:rsidR="00435797" w:rsidRPr="00BD0D46" w:rsidRDefault="00435797" w:rsidP="004E4F40">
            <w:pPr>
              <w:widowControl w:val="0"/>
              <w:autoSpaceDE w:val="0"/>
              <w:autoSpaceDN w:val="0"/>
              <w:rPr>
                <w:sz w:val="20"/>
                <w:szCs w:val="20"/>
              </w:rPr>
            </w:pPr>
            <w:r w:rsidRPr="00BD0D46">
              <w:rPr>
                <w:sz w:val="20"/>
                <w:szCs w:val="20"/>
              </w:rPr>
              <w:lastRenderedPageBreak/>
              <w:t xml:space="preserve">Подпрограмма 1 </w:t>
            </w:r>
            <w:r w:rsidRPr="00BD0D46">
              <w:rPr>
                <w:b/>
              </w:rPr>
              <w:t>«</w:t>
            </w:r>
            <w:r w:rsidRPr="00BD0D46">
              <w:rPr>
                <w:sz w:val="20"/>
                <w:szCs w:val="20"/>
              </w:rPr>
              <w:t>Снижение административных барьеров и повышение качества предоставления государственных и муниципальных услуг»</w:t>
            </w:r>
          </w:p>
        </w:tc>
      </w:tr>
      <w:tr w:rsidR="00435797" w:rsidRPr="00BD0D46" w:rsidTr="00AF0678">
        <w:tc>
          <w:tcPr>
            <w:tcW w:w="15540" w:type="dxa"/>
            <w:gridSpan w:val="18"/>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rPr>
                <w:sz w:val="20"/>
                <w:szCs w:val="20"/>
              </w:rPr>
            </w:pPr>
            <w:r w:rsidRPr="00BD0D46">
              <w:rPr>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435797" w:rsidRPr="00BD0D46" w:rsidTr="00AF0678">
        <w:tc>
          <w:tcPr>
            <w:tcW w:w="15540" w:type="dxa"/>
            <w:gridSpan w:val="18"/>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rPr>
                <w:sz w:val="20"/>
                <w:szCs w:val="20"/>
              </w:rPr>
            </w:pPr>
            <w:r w:rsidRPr="00BD0D46">
              <w:rPr>
                <w:sz w:val="20"/>
                <w:szCs w:val="20"/>
              </w:rPr>
              <w:t>Основное мероприятие Пропагандистские мероприятия в области повышения качества предоставления государственных и муниципальных услуг</w:t>
            </w:r>
          </w:p>
        </w:tc>
      </w:tr>
      <w:tr w:rsidR="00435797" w:rsidRPr="00BD0D46" w:rsidTr="00435797">
        <w:tc>
          <w:tcPr>
            <w:tcW w:w="68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1.1</w:t>
            </w:r>
          </w:p>
        </w:tc>
        <w:tc>
          <w:tcPr>
            <w:tcW w:w="2721" w:type="dxa"/>
            <w:gridSpan w:val="2"/>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rPr>
                <w:sz w:val="20"/>
                <w:szCs w:val="20"/>
              </w:rPr>
            </w:pPr>
            <w:r w:rsidRPr="00BD0D46">
              <w:rPr>
                <w:sz w:val="20"/>
                <w:szCs w:val="20"/>
              </w:rPr>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BD0D46">
              <w:rPr>
                <w:bCs/>
                <w:sz w:val="20"/>
                <w:szCs w:val="20"/>
              </w:rPr>
              <w:t>(при наличии финансирования)</w:t>
            </w:r>
          </w:p>
        </w:tc>
        <w:tc>
          <w:tcPr>
            <w:tcW w:w="3005" w:type="dxa"/>
            <w:gridSpan w:val="2"/>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Количество проведенных семинаров</w:t>
            </w:r>
          </w:p>
        </w:tc>
        <w:tc>
          <w:tcPr>
            <w:tcW w:w="1417"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0</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0</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325244" w:rsidP="00687C4B">
            <w:pPr>
              <w:widowControl w:val="0"/>
              <w:suppressAutoHyphens/>
              <w:autoSpaceDE w:val="0"/>
              <w:snapToGrid w:val="0"/>
              <w:jc w:val="center"/>
              <w:rPr>
                <w:sz w:val="20"/>
                <w:szCs w:val="20"/>
                <w:lang w:eastAsia="ar-SA"/>
              </w:rPr>
            </w:pPr>
            <w:r>
              <w:rPr>
                <w:sz w:val="20"/>
                <w:szCs w:val="20"/>
                <w:lang w:eastAsia="ar-SA"/>
              </w:rPr>
              <w:t>0</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suppressAutoHyphens/>
              <w:autoSpaceDE w:val="0"/>
              <w:snapToGrid w:val="0"/>
              <w:ind w:hanging="108"/>
              <w:jc w:val="center"/>
              <w:rPr>
                <w:sz w:val="20"/>
                <w:szCs w:val="20"/>
                <w:lang w:eastAsia="ar-SA"/>
              </w:rPr>
            </w:pPr>
            <w:r w:rsidRPr="00BD0D46">
              <w:rPr>
                <w:sz w:val="20"/>
                <w:szCs w:val="20"/>
                <w:lang w:eastAsia="ar-SA"/>
              </w:rPr>
              <w:t>0</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325244" w:rsidP="00687C4B">
            <w:pPr>
              <w:widowControl w:val="0"/>
              <w:autoSpaceDE w:val="0"/>
              <w:autoSpaceDN w:val="0"/>
              <w:jc w:val="center"/>
              <w:rPr>
                <w:sz w:val="20"/>
                <w:szCs w:val="20"/>
              </w:rPr>
            </w:pPr>
            <w:r>
              <w:rPr>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435797" w:rsidRPr="00BD0D46" w:rsidRDefault="00325244" w:rsidP="00687C4B">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325244" w:rsidP="00687C4B">
            <w:pPr>
              <w:widowControl w:val="0"/>
              <w:suppressAutoHyphens/>
              <w:autoSpaceDE w:val="0"/>
              <w:snapToGrid w:val="0"/>
              <w:jc w:val="center"/>
              <w:rPr>
                <w:sz w:val="20"/>
                <w:szCs w:val="20"/>
                <w:lang w:eastAsia="ar-SA"/>
              </w:rPr>
            </w:pPr>
            <w:r>
              <w:rPr>
                <w:sz w:val="20"/>
                <w:szCs w:val="20"/>
                <w:lang w:eastAsia="ar-SA"/>
              </w:rPr>
              <w:t>0</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325244" w:rsidP="00687C4B">
            <w:pPr>
              <w:widowControl w:val="0"/>
              <w:suppressAutoHyphens/>
              <w:autoSpaceDE w:val="0"/>
              <w:snapToGrid w:val="0"/>
              <w:jc w:val="center"/>
              <w:rPr>
                <w:sz w:val="20"/>
                <w:szCs w:val="20"/>
                <w:lang w:eastAsia="ar-SA"/>
              </w:rPr>
            </w:pPr>
            <w:r>
              <w:rPr>
                <w:sz w:val="20"/>
                <w:szCs w:val="20"/>
                <w:lang w:eastAsia="ar-SA"/>
              </w:rPr>
              <w:t>0</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325244" w:rsidP="00687C4B">
            <w:pPr>
              <w:widowControl w:val="0"/>
              <w:suppressAutoHyphens/>
              <w:autoSpaceDE w:val="0"/>
              <w:snapToGrid w:val="0"/>
              <w:jc w:val="center"/>
              <w:rPr>
                <w:sz w:val="20"/>
                <w:szCs w:val="20"/>
                <w:lang w:eastAsia="ar-SA"/>
              </w:rPr>
            </w:pPr>
            <w:r>
              <w:rPr>
                <w:sz w:val="20"/>
                <w:szCs w:val="20"/>
                <w:lang w:eastAsia="ar-SA"/>
              </w:rPr>
              <w:t>6,636</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325244" w:rsidP="00687C4B">
            <w:pPr>
              <w:widowControl w:val="0"/>
              <w:suppressAutoHyphens/>
              <w:autoSpaceDE w:val="0"/>
              <w:snapToGrid w:val="0"/>
              <w:ind w:hanging="108"/>
              <w:jc w:val="center"/>
              <w:rPr>
                <w:sz w:val="20"/>
                <w:szCs w:val="20"/>
                <w:lang w:eastAsia="ar-SA"/>
              </w:rPr>
            </w:pPr>
            <w:r>
              <w:rPr>
                <w:sz w:val="20"/>
                <w:szCs w:val="20"/>
                <w:lang w:eastAsia="ar-SA"/>
              </w:rPr>
              <w:t>0</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325244" w:rsidP="00687C4B">
            <w:pPr>
              <w:widowControl w:val="0"/>
              <w:suppressAutoHyphens/>
              <w:autoSpaceDE w:val="0"/>
              <w:snapToGrid w:val="0"/>
              <w:ind w:hanging="108"/>
              <w:jc w:val="center"/>
              <w:rPr>
                <w:sz w:val="20"/>
                <w:szCs w:val="20"/>
                <w:lang w:eastAsia="ar-SA"/>
              </w:rPr>
            </w:pPr>
            <w:r>
              <w:rPr>
                <w:sz w:val="20"/>
                <w:szCs w:val="20"/>
                <w:lang w:eastAsia="ar-SA"/>
              </w:rPr>
              <w:t>0</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325244" w:rsidP="00687C4B">
            <w:pPr>
              <w:widowControl w:val="0"/>
              <w:suppressAutoHyphens/>
              <w:autoSpaceDE w:val="0"/>
              <w:snapToGrid w:val="0"/>
              <w:ind w:hanging="108"/>
              <w:jc w:val="center"/>
              <w:rPr>
                <w:sz w:val="20"/>
                <w:szCs w:val="20"/>
                <w:lang w:eastAsia="ar-SA"/>
              </w:rPr>
            </w:pPr>
            <w:r>
              <w:rPr>
                <w:sz w:val="20"/>
                <w:szCs w:val="20"/>
                <w:lang w:eastAsia="ar-SA"/>
              </w:rPr>
              <w:t>0</w:t>
            </w:r>
          </w:p>
        </w:tc>
      </w:tr>
      <w:tr w:rsidR="00144DA8" w:rsidRPr="00BD0D46" w:rsidTr="00144DA8">
        <w:tc>
          <w:tcPr>
            <w:tcW w:w="680" w:type="dxa"/>
            <w:tcBorders>
              <w:top w:val="single" w:sz="4" w:space="0" w:color="auto"/>
              <w:left w:val="single" w:sz="4" w:space="0" w:color="auto"/>
              <w:bottom w:val="single" w:sz="4" w:space="0" w:color="auto"/>
              <w:right w:val="single" w:sz="4" w:space="0" w:color="auto"/>
            </w:tcBorders>
          </w:tcPr>
          <w:p w:rsidR="00144DA8" w:rsidRPr="00BD0D46" w:rsidRDefault="00144DA8" w:rsidP="00687C4B">
            <w:pPr>
              <w:widowControl w:val="0"/>
              <w:autoSpaceDE w:val="0"/>
              <w:autoSpaceDN w:val="0"/>
              <w:jc w:val="center"/>
              <w:rPr>
                <w:sz w:val="20"/>
                <w:szCs w:val="20"/>
              </w:rPr>
            </w:pPr>
          </w:p>
        </w:tc>
        <w:tc>
          <w:tcPr>
            <w:tcW w:w="14140" w:type="dxa"/>
            <w:gridSpan w:val="16"/>
            <w:tcBorders>
              <w:top w:val="single" w:sz="4" w:space="0" w:color="auto"/>
              <w:left w:val="single" w:sz="4" w:space="0" w:color="auto"/>
              <w:bottom w:val="single" w:sz="4" w:space="0" w:color="auto"/>
              <w:right w:val="single" w:sz="4" w:space="0" w:color="auto"/>
            </w:tcBorders>
          </w:tcPr>
          <w:p w:rsidR="00144DA8" w:rsidRPr="00BD0D46" w:rsidRDefault="00144DA8" w:rsidP="00687C4B">
            <w:pPr>
              <w:jc w:val="center"/>
              <w:rPr>
                <w:b/>
                <w:sz w:val="20"/>
                <w:szCs w:val="20"/>
              </w:rPr>
            </w:pPr>
            <w:r w:rsidRPr="00BD0D46">
              <w:rPr>
                <w:b/>
                <w:sz w:val="20"/>
                <w:szCs w:val="20"/>
              </w:rPr>
              <w:t xml:space="preserve">Подпрограмма 2 «Поддержка развития местного самоуправления </w:t>
            </w:r>
          </w:p>
          <w:p w:rsidR="00144DA8" w:rsidRPr="00BD0D46" w:rsidRDefault="00144DA8" w:rsidP="004E4F40">
            <w:pPr>
              <w:widowControl w:val="0"/>
              <w:suppressAutoHyphens/>
              <w:autoSpaceDE w:val="0"/>
              <w:snapToGrid w:val="0"/>
              <w:ind w:firstLine="158"/>
              <w:jc w:val="both"/>
              <w:rPr>
                <w:sz w:val="20"/>
                <w:szCs w:val="20"/>
                <w:lang w:eastAsia="ar-SA"/>
              </w:rPr>
            </w:pPr>
            <w:r w:rsidRPr="00BD0D46">
              <w:rPr>
                <w:b/>
                <w:sz w:val="20"/>
                <w:szCs w:val="20"/>
              </w:rPr>
              <w:t>и муниципальной службы в  Русско-Камешкирском сельсовете Камешкирского района Пензенской области»</w:t>
            </w:r>
          </w:p>
        </w:tc>
        <w:tc>
          <w:tcPr>
            <w:tcW w:w="720" w:type="dxa"/>
            <w:tcBorders>
              <w:top w:val="single" w:sz="4" w:space="0" w:color="auto"/>
              <w:left w:val="single" w:sz="4" w:space="0" w:color="auto"/>
              <w:bottom w:val="single" w:sz="4" w:space="0" w:color="auto"/>
              <w:right w:val="single" w:sz="4" w:space="0" w:color="auto"/>
            </w:tcBorders>
          </w:tcPr>
          <w:p w:rsidR="00144DA8" w:rsidRPr="00BD0D46" w:rsidRDefault="00144DA8" w:rsidP="00687C4B">
            <w:pPr>
              <w:jc w:val="center"/>
              <w:rPr>
                <w:b/>
                <w:sz w:val="20"/>
                <w:szCs w:val="20"/>
              </w:rPr>
            </w:pPr>
          </w:p>
        </w:tc>
      </w:tr>
      <w:tr w:rsidR="00435797" w:rsidRPr="00BD0D46" w:rsidTr="00435797">
        <w:tc>
          <w:tcPr>
            <w:tcW w:w="68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2.1</w:t>
            </w:r>
          </w:p>
        </w:tc>
        <w:tc>
          <w:tcPr>
            <w:tcW w:w="2721" w:type="dxa"/>
            <w:gridSpan w:val="2"/>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rPr>
                <w:sz w:val="20"/>
                <w:szCs w:val="20"/>
              </w:rPr>
            </w:pPr>
            <w:r w:rsidRPr="00BD0D46">
              <w:rPr>
                <w:sz w:val="20"/>
                <w:szCs w:val="20"/>
              </w:rPr>
              <w:t>Расходы на выплаты по оплате труда</w:t>
            </w:r>
            <w:r w:rsidR="002C036D">
              <w:rPr>
                <w:sz w:val="20"/>
                <w:szCs w:val="20"/>
              </w:rPr>
              <w:t xml:space="preserve"> работников муниципа</w:t>
            </w:r>
            <w:r w:rsidRPr="00BD0D46">
              <w:rPr>
                <w:sz w:val="20"/>
                <w:szCs w:val="20"/>
              </w:rPr>
              <w:t>льных органов</w:t>
            </w:r>
          </w:p>
        </w:tc>
        <w:tc>
          <w:tcPr>
            <w:tcW w:w="3005" w:type="dxa"/>
            <w:gridSpan w:val="2"/>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A268D0" w:rsidP="00687C4B">
            <w:pPr>
              <w:widowControl w:val="0"/>
              <w:autoSpaceDE w:val="0"/>
              <w:autoSpaceDN w:val="0"/>
              <w:jc w:val="center"/>
              <w:rPr>
                <w:sz w:val="20"/>
                <w:szCs w:val="20"/>
              </w:rPr>
            </w:pPr>
            <w:r w:rsidRPr="00BD0D46">
              <w:rPr>
                <w:sz w:val="20"/>
                <w:szCs w:val="20"/>
              </w:rPr>
              <w:t>2036,374</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A268D0" w:rsidP="00687C4B">
            <w:pPr>
              <w:widowControl w:val="0"/>
              <w:autoSpaceDE w:val="0"/>
              <w:autoSpaceDN w:val="0"/>
              <w:jc w:val="center"/>
              <w:rPr>
                <w:sz w:val="20"/>
                <w:szCs w:val="20"/>
              </w:rPr>
            </w:pPr>
            <w:r w:rsidRPr="00BD0D46">
              <w:rPr>
                <w:sz w:val="20"/>
                <w:szCs w:val="20"/>
              </w:rPr>
              <w:t>2559,655</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6A64D4" w:rsidP="00687C4B">
            <w:pPr>
              <w:widowControl w:val="0"/>
              <w:autoSpaceDE w:val="0"/>
              <w:autoSpaceDN w:val="0"/>
              <w:jc w:val="center"/>
              <w:rPr>
                <w:sz w:val="20"/>
                <w:szCs w:val="20"/>
              </w:rPr>
            </w:pPr>
            <w:r>
              <w:rPr>
                <w:sz w:val="20"/>
                <w:szCs w:val="20"/>
              </w:rPr>
              <w:t>2659,118</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6A64D4" w:rsidP="00687C4B">
            <w:pPr>
              <w:widowControl w:val="0"/>
              <w:autoSpaceDE w:val="0"/>
              <w:autoSpaceDN w:val="0"/>
              <w:jc w:val="center"/>
              <w:rPr>
                <w:sz w:val="20"/>
                <w:szCs w:val="20"/>
              </w:rPr>
            </w:pPr>
            <w:r>
              <w:rPr>
                <w:sz w:val="20"/>
                <w:szCs w:val="20"/>
              </w:rPr>
              <w:t>2782,986</w:t>
            </w:r>
          </w:p>
        </w:tc>
        <w:tc>
          <w:tcPr>
            <w:tcW w:w="566" w:type="dxa"/>
            <w:tcBorders>
              <w:top w:val="single" w:sz="4" w:space="0" w:color="auto"/>
              <w:left w:val="single" w:sz="4" w:space="0" w:color="auto"/>
              <w:bottom w:val="single" w:sz="4" w:space="0" w:color="auto"/>
              <w:right w:val="single" w:sz="4" w:space="0" w:color="auto"/>
            </w:tcBorders>
          </w:tcPr>
          <w:p w:rsidR="00435797" w:rsidRPr="00BD0D46" w:rsidRDefault="006A64D4" w:rsidP="00BC2198">
            <w:pPr>
              <w:widowControl w:val="0"/>
              <w:autoSpaceDE w:val="0"/>
              <w:autoSpaceDN w:val="0"/>
              <w:jc w:val="center"/>
              <w:rPr>
                <w:sz w:val="20"/>
                <w:szCs w:val="20"/>
              </w:rPr>
            </w:pPr>
            <w:r>
              <w:rPr>
                <w:sz w:val="20"/>
                <w:szCs w:val="20"/>
              </w:rPr>
              <w:t>2795,310</w:t>
            </w:r>
          </w:p>
        </w:tc>
        <w:tc>
          <w:tcPr>
            <w:tcW w:w="567" w:type="dxa"/>
            <w:tcBorders>
              <w:top w:val="single" w:sz="4" w:space="0" w:color="auto"/>
              <w:left w:val="single" w:sz="4" w:space="0" w:color="auto"/>
              <w:bottom w:val="single" w:sz="4" w:space="0" w:color="auto"/>
              <w:right w:val="single" w:sz="4" w:space="0" w:color="auto"/>
            </w:tcBorders>
          </w:tcPr>
          <w:p w:rsidR="00435797" w:rsidRPr="00BD0D46" w:rsidRDefault="006A64D4" w:rsidP="00687C4B">
            <w:pPr>
              <w:widowControl w:val="0"/>
              <w:autoSpaceDE w:val="0"/>
              <w:autoSpaceDN w:val="0"/>
              <w:jc w:val="center"/>
              <w:rPr>
                <w:sz w:val="20"/>
                <w:szCs w:val="20"/>
              </w:rPr>
            </w:pPr>
            <w:r>
              <w:rPr>
                <w:sz w:val="20"/>
                <w:szCs w:val="20"/>
              </w:rPr>
              <w:t>2823,367</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435797" w:rsidRPr="008029AE" w:rsidRDefault="008029AE" w:rsidP="00687C4B">
            <w:pPr>
              <w:widowControl w:val="0"/>
              <w:autoSpaceDE w:val="0"/>
              <w:autoSpaceDN w:val="0"/>
              <w:jc w:val="center"/>
              <w:rPr>
                <w:sz w:val="20"/>
                <w:szCs w:val="20"/>
                <w:lang w:val="en-US"/>
              </w:rPr>
            </w:pPr>
            <w:r>
              <w:rPr>
                <w:sz w:val="20"/>
                <w:szCs w:val="20"/>
                <w:lang w:val="en-US"/>
              </w:rPr>
              <w:t>2468</w:t>
            </w:r>
            <w:r>
              <w:rPr>
                <w:sz w:val="20"/>
                <w:szCs w:val="20"/>
              </w:rPr>
              <w:t>,</w:t>
            </w:r>
            <w:r>
              <w:rPr>
                <w:sz w:val="20"/>
                <w:szCs w:val="20"/>
                <w:lang w:val="en-US"/>
              </w:rPr>
              <w:t>727</w:t>
            </w:r>
          </w:p>
        </w:tc>
        <w:tc>
          <w:tcPr>
            <w:tcW w:w="720" w:type="dxa"/>
            <w:tcBorders>
              <w:top w:val="single" w:sz="4" w:space="0" w:color="auto"/>
              <w:left w:val="single" w:sz="4" w:space="0" w:color="auto"/>
              <w:bottom w:val="single" w:sz="4" w:space="0" w:color="auto"/>
              <w:right w:val="single" w:sz="4" w:space="0" w:color="auto"/>
            </w:tcBorders>
          </w:tcPr>
          <w:p w:rsidR="006A64D4" w:rsidRDefault="006A64D4" w:rsidP="00687C4B">
            <w:pPr>
              <w:widowControl w:val="0"/>
              <w:autoSpaceDE w:val="0"/>
              <w:autoSpaceDN w:val="0"/>
              <w:jc w:val="center"/>
              <w:rPr>
                <w:sz w:val="20"/>
                <w:szCs w:val="20"/>
              </w:rPr>
            </w:pPr>
            <w:r>
              <w:rPr>
                <w:sz w:val="20"/>
                <w:szCs w:val="20"/>
              </w:rPr>
              <w:t>2659,</w:t>
            </w:r>
          </w:p>
          <w:p w:rsidR="00435797" w:rsidRPr="00BD0D46" w:rsidRDefault="006A64D4" w:rsidP="00687C4B">
            <w:pPr>
              <w:widowControl w:val="0"/>
              <w:autoSpaceDE w:val="0"/>
              <w:autoSpaceDN w:val="0"/>
              <w:jc w:val="center"/>
              <w:rPr>
                <w:sz w:val="20"/>
                <w:szCs w:val="20"/>
              </w:rPr>
            </w:pPr>
            <w:r>
              <w:rPr>
                <w:sz w:val="20"/>
                <w:szCs w:val="20"/>
              </w:rPr>
              <w:t>118</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8029AE" w:rsidP="00687C4B">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r w:rsidRPr="00BD0D46">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435797" w:rsidRPr="00BD0D46" w:rsidRDefault="00435797" w:rsidP="00687C4B">
            <w:pPr>
              <w:widowControl w:val="0"/>
              <w:autoSpaceDE w:val="0"/>
              <w:autoSpaceDN w:val="0"/>
              <w:jc w:val="center"/>
              <w:rPr>
                <w:sz w:val="20"/>
                <w:szCs w:val="20"/>
              </w:rPr>
            </w:pPr>
          </w:p>
        </w:tc>
      </w:tr>
      <w:tr w:rsidR="008029AE" w:rsidRPr="00BD0D46" w:rsidTr="00435797">
        <w:tc>
          <w:tcPr>
            <w:tcW w:w="68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lang w:val="en-US"/>
              </w:rPr>
              <w:t>2.2</w:t>
            </w:r>
          </w:p>
        </w:tc>
        <w:tc>
          <w:tcPr>
            <w:tcW w:w="2721"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rPr>
                <w:sz w:val="20"/>
                <w:szCs w:val="20"/>
              </w:rPr>
            </w:pPr>
            <w:r w:rsidRPr="00BD0D46">
              <w:rPr>
                <w:sz w:val="20"/>
                <w:szCs w:val="20"/>
              </w:rPr>
              <w:t>Расходы на выплаты по оплате труда главы местной администрации</w:t>
            </w:r>
          </w:p>
        </w:tc>
        <w:tc>
          <w:tcPr>
            <w:tcW w:w="3005"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495,000</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900,802</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Pr>
                <w:sz w:val="20"/>
                <w:szCs w:val="20"/>
              </w:rPr>
              <w:t>920,910</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957,812</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967,288</w:t>
            </w:r>
          </w:p>
        </w:tc>
        <w:tc>
          <w:tcPr>
            <w:tcW w:w="567"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976,858</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8029AE" w:rsidRPr="008029AE" w:rsidRDefault="008029AE" w:rsidP="00687C4B">
            <w:pPr>
              <w:widowControl w:val="0"/>
              <w:autoSpaceDE w:val="0"/>
              <w:autoSpaceDN w:val="0"/>
              <w:jc w:val="center"/>
              <w:rPr>
                <w:sz w:val="20"/>
                <w:szCs w:val="20"/>
              </w:rPr>
            </w:pPr>
            <w:r>
              <w:rPr>
                <w:sz w:val="20"/>
                <w:szCs w:val="20"/>
                <w:lang w:val="en-US"/>
              </w:rPr>
              <w:t>831</w:t>
            </w:r>
            <w:r>
              <w:rPr>
                <w:sz w:val="20"/>
                <w:szCs w:val="20"/>
              </w:rPr>
              <w:t>,175</w:t>
            </w:r>
          </w:p>
        </w:tc>
        <w:tc>
          <w:tcPr>
            <w:tcW w:w="720" w:type="dxa"/>
            <w:tcBorders>
              <w:top w:val="single" w:sz="4" w:space="0" w:color="auto"/>
              <w:left w:val="single" w:sz="4" w:space="0" w:color="auto"/>
              <w:bottom w:val="single" w:sz="4" w:space="0" w:color="auto"/>
              <w:right w:val="single" w:sz="4" w:space="0" w:color="auto"/>
            </w:tcBorders>
          </w:tcPr>
          <w:p w:rsidR="006A64D4" w:rsidRDefault="006A64D4" w:rsidP="005103CA">
            <w:pPr>
              <w:widowControl w:val="0"/>
              <w:autoSpaceDE w:val="0"/>
              <w:autoSpaceDN w:val="0"/>
              <w:jc w:val="center"/>
              <w:rPr>
                <w:sz w:val="20"/>
                <w:szCs w:val="20"/>
              </w:rPr>
            </w:pPr>
            <w:r>
              <w:rPr>
                <w:sz w:val="20"/>
                <w:szCs w:val="20"/>
              </w:rPr>
              <w:t>876,</w:t>
            </w:r>
          </w:p>
          <w:p w:rsidR="008029AE" w:rsidRPr="00BD0D46" w:rsidRDefault="006A64D4" w:rsidP="005103CA">
            <w:pPr>
              <w:widowControl w:val="0"/>
              <w:autoSpaceDE w:val="0"/>
              <w:autoSpaceDN w:val="0"/>
              <w:jc w:val="center"/>
              <w:rPr>
                <w:sz w:val="20"/>
                <w:szCs w:val="20"/>
              </w:rPr>
            </w:pPr>
            <w:r>
              <w:rPr>
                <w:sz w:val="20"/>
                <w:szCs w:val="20"/>
              </w:rPr>
              <w:t>885</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5103CA">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r>
      <w:tr w:rsidR="008029AE" w:rsidRPr="00BD0D46" w:rsidTr="00435797">
        <w:tc>
          <w:tcPr>
            <w:tcW w:w="68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2.3</w:t>
            </w:r>
          </w:p>
        </w:tc>
        <w:tc>
          <w:tcPr>
            <w:tcW w:w="2721"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rPr>
                <w:sz w:val="20"/>
                <w:szCs w:val="20"/>
              </w:rPr>
            </w:pPr>
            <w:r w:rsidRPr="00BD0D46">
              <w:rPr>
                <w:sz w:val="20"/>
                <w:szCs w:val="20"/>
              </w:rPr>
              <w:t>Расходы на обеспечение функций муниципальных органов</w:t>
            </w:r>
          </w:p>
        </w:tc>
        <w:tc>
          <w:tcPr>
            <w:tcW w:w="3005"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1070,253</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Pr>
                <w:sz w:val="20"/>
                <w:szCs w:val="20"/>
              </w:rPr>
              <w:t>1000,339</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Pr>
                <w:sz w:val="20"/>
                <w:szCs w:val="20"/>
              </w:rPr>
              <w:t>1122,884</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1073,256</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849,810</w:t>
            </w:r>
          </w:p>
        </w:tc>
        <w:tc>
          <w:tcPr>
            <w:tcW w:w="567"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864,420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Pr>
                <w:sz w:val="20"/>
                <w:szCs w:val="20"/>
              </w:rPr>
              <w:t>942,270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6A64D4" w:rsidP="005103CA">
            <w:pPr>
              <w:widowControl w:val="0"/>
              <w:autoSpaceDE w:val="0"/>
              <w:autoSpaceDN w:val="0"/>
              <w:jc w:val="center"/>
              <w:rPr>
                <w:sz w:val="20"/>
                <w:szCs w:val="20"/>
              </w:rPr>
            </w:pPr>
            <w:r>
              <w:rPr>
                <w:sz w:val="20"/>
                <w:szCs w:val="20"/>
              </w:rPr>
              <w:t>1264,144</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5103CA">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r>
      <w:tr w:rsidR="008029AE" w:rsidRPr="00BD0D46" w:rsidTr="00435797">
        <w:tc>
          <w:tcPr>
            <w:tcW w:w="68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2.4</w:t>
            </w:r>
          </w:p>
        </w:tc>
        <w:tc>
          <w:tcPr>
            <w:tcW w:w="2721"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jc w:val="both"/>
              <w:rPr>
                <w:sz w:val="20"/>
                <w:szCs w:val="20"/>
              </w:rPr>
            </w:pPr>
            <w:r w:rsidRPr="00BD0D46">
              <w:rPr>
                <w:sz w:val="20"/>
                <w:szCs w:val="20"/>
              </w:rPr>
              <w:t>Осуществление первичного воинского учета</w:t>
            </w:r>
          </w:p>
        </w:tc>
        <w:tc>
          <w:tcPr>
            <w:tcW w:w="3005"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200,600</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221,700</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Pr>
                <w:sz w:val="20"/>
                <w:szCs w:val="20"/>
              </w:rPr>
              <w:t>227,900</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235,000</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242,700</w:t>
            </w:r>
          </w:p>
        </w:tc>
        <w:tc>
          <w:tcPr>
            <w:tcW w:w="567"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251,100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Pr>
                <w:sz w:val="20"/>
                <w:szCs w:val="20"/>
              </w:rPr>
              <w:t>221,700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6A64D4" w:rsidP="005103CA">
            <w:pPr>
              <w:widowControl w:val="0"/>
              <w:autoSpaceDE w:val="0"/>
              <w:autoSpaceDN w:val="0"/>
              <w:jc w:val="center"/>
              <w:rPr>
                <w:sz w:val="20"/>
                <w:szCs w:val="20"/>
              </w:rPr>
            </w:pPr>
            <w:r>
              <w:rPr>
                <w:sz w:val="20"/>
                <w:szCs w:val="20"/>
              </w:rPr>
              <w:t>227,900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5103CA">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r>
      <w:tr w:rsidR="008029AE" w:rsidRPr="00BD0D46" w:rsidTr="00435797">
        <w:tc>
          <w:tcPr>
            <w:tcW w:w="68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2.5</w:t>
            </w:r>
          </w:p>
        </w:tc>
        <w:tc>
          <w:tcPr>
            <w:tcW w:w="2721"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rPr>
                <w:kern w:val="2"/>
                <w:sz w:val="20"/>
                <w:szCs w:val="20"/>
                <w:lang w:eastAsia="ar-SA"/>
              </w:rPr>
            </w:pPr>
            <w:r w:rsidRPr="00BD0D46">
              <w:rPr>
                <w:kern w:val="2"/>
                <w:sz w:val="20"/>
                <w:szCs w:val="20"/>
                <w:lang w:eastAsia="ar-SA"/>
              </w:rPr>
              <w:t>Расходы на исполнение части полномочий по осуществлению муниципального земельного контроля в границах Русског</w:t>
            </w:r>
            <w:r>
              <w:rPr>
                <w:kern w:val="2"/>
                <w:sz w:val="20"/>
                <w:szCs w:val="20"/>
                <w:lang w:eastAsia="ar-SA"/>
              </w:rPr>
              <w:t>о</w:t>
            </w:r>
            <w:r w:rsidRPr="00BD0D46">
              <w:rPr>
                <w:kern w:val="2"/>
                <w:sz w:val="20"/>
                <w:szCs w:val="20"/>
                <w:lang w:eastAsia="ar-SA"/>
              </w:rPr>
              <w:t xml:space="preserve"> – Камешкирского сельсовета Камешкирского района Пензенской области</w:t>
            </w:r>
          </w:p>
        </w:tc>
        <w:tc>
          <w:tcPr>
            <w:tcW w:w="3005"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2,000</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Pr>
                <w:sz w:val="20"/>
                <w:szCs w:val="20"/>
              </w:rPr>
              <w:t>2,</w:t>
            </w:r>
            <w:r w:rsidRPr="00BD0D46">
              <w:rPr>
                <w:sz w:val="20"/>
                <w:szCs w:val="20"/>
              </w:rPr>
              <w:t>000</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2, 000</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2, 000</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Pr>
                <w:sz w:val="20"/>
                <w:szCs w:val="20"/>
              </w:rPr>
              <w:t>2,000</w:t>
            </w:r>
          </w:p>
        </w:tc>
        <w:tc>
          <w:tcPr>
            <w:tcW w:w="567"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2,000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Pr>
                <w:sz w:val="20"/>
                <w:szCs w:val="20"/>
              </w:rPr>
              <w:t>2,</w:t>
            </w:r>
            <w:r w:rsidRPr="00BD0D46">
              <w:rPr>
                <w:sz w:val="20"/>
                <w:szCs w:val="20"/>
              </w:rPr>
              <w:t>000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6A64D4" w:rsidP="005103CA">
            <w:pPr>
              <w:widowControl w:val="0"/>
              <w:autoSpaceDE w:val="0"/>
              <w:autoSpaceDN w:val="0"/>
              <w:jc w:val="center"/>
              <w:rPr>
                <w:sz w:val="20"/>
                <w:szCs w:val="20"/>
              </w:rPr>
            </w:pPr>
            <w:r>
              <w:rPr>
                <w:sz w:val="20"/>
                <w:szCs w:val="20"/>
              </w:rPr>
              <w:t>2,000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5103CA">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r>
      <w:tr w:rsidR="006A64D4" w:rsidRPr="00BD0D46" w:rsidTr="00435797">
        <w:tc>
          <w:tcPr>
            <w:tcW w:w="680" w:type="dxa"/>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jc w:val="center"/>
              <w:rPr>
                <w:sz w:val="20"/>
                <w:szCs w:val="20"/>
              </w:rPr>
            </w:pPr>
            <w:r w:rsidRPr="00BD0D46">
              <w:rPr>
                <w:sz w:val="20"/>
                <w:szCs w:val="20"/>
              </w:rPr>
              <w:lastRenderedPageBreak/>
              <w:t>2.6</w:t>
            </w:r>
          </w:p>
        </w:tc>
        <w:tc>
          <w:tcPr>
            <w:tcW w:w="2721" w:type="dxa"/>
            <w:gridSpan w:val="2"/>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rPr>
                <w:kern w:val="2"/>
                <w:sz w:val="20"/>
                <w:szCs w:val="20"/>
                <w:lang w:eastAsia="ar-SA"/>
              </w:rPr>
            </w:pPr>
            <w:r w:rsidRPr="00BD0D46">
              <w:rPr>
                <w:kern w:val="2"/>
                <w:sz w:val="20"/>
                <w:szCs w:val="20"/>
                <w:lang w:eastAsia="ar-SA"/>
              </w:rPr>
              <w:t>Предоставление межбюджетных трансфертов</w:t>
            </w:r>
          </w:p>
        </w:tc>
        <w:tc>
          <w:tcPr>
            <w:tcW w:w="3005" w:type="dxa"/>
            <w:gridSpan w:val="2"/>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jc w:val="center"/>
              <w:rPr>
                <w:sz w:val="20"/>
                <w:szCs w:val="20"/>
              </w:rPr>
            </w:pPr>
            <w:r w:rsidRPr="00BD0D46">
              <w:rPr>
                <w:sz w:val="20"/>
                <w:szCs w:val="20"/>
              </w:rPr>
              <w:t>1034,200</w:t>
            </w:r>
          </w:p>
        </w:tc>
        <w:tc>
          <w:tcPr>
            <w:tcW w:w="566" w:type="dxa"/>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jc w:val="center"/>
              <w:rPr>
                <w:sz w:val="20"/>
                <w:szCs w:val="20"/>
              </w:rPr>
            </w:pPr>
            <w:r w:rsidRPr="00BD0D46">
              <w:rPr>
                <w:sz w:val="20"/>
                <w:szCs w:val="20"/>
              </w:rPr>
              <w:t>1034,200</w:t>
            </w:r>
          </w:p>
        </w:tc>
        <w:tc>
          <w:tcPr>
            <w:tcW w:w="566" w:type="dxa"/>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jc w:val="center"/>
              <w:rPr>
                <w:sz w:val="20"/>
                <w:szCs w:val="20"/>
              </w:rPr>
            </w:pPr>
            <w:r>
              <w:rPr>
                <w:sz w:val="20"/>
                <w:szCs w:val="20"/>
              </w:rPr>
              <w:t>1088,200</w:t>
            </w:r>
          </w:p>
        </w:tc>
        <w:tc>
          <w:tcPr>
            <w:tcW w:w="566" w:type="dxa"/>
            <w:tcBorders>
              <w:top w:val="single" w:sz="4" w:space="0" w:color="auto"/>
              <w:left w:val="single" w:sz="4" w:space="0" w:color="auto"/>
              <w:bottom w:val="single" w:sz="4" w:space="0" w:color="auto"/>
              <w:right w:val="single" w:sz="4" w:space="0" w:color="auto"/>
            </w:tcBorders>
          </w:tcPr>
          <w:p w:rsidR="006A64D4" w:rsidRPr="00BD0D46" w:rsidRDefault="006A64D4" w:rsidP="001D6635">
            <w:pPr>
              <w:widowControl w:val="0"/>
              <w:autoSpaceDE w:val="0"/>
              <w:autoSpaceDN w:val="0"/>
              <w:jc w:val="center"/>
              <w:rPr>
                <w:sz w:val="20"/>
                <w:szCs w:val="20"/>
              </w:rPr>
            </w:pPr>
            <w:r>
              <w:rPr>
                <w:sz w:val="20"/>
                <w:szCs w:val="20"/>
              </w:rPr>
              <w:t>1155,715</w:t>
            </w:r>
          </w:p>
        </w:tc>
        <w:tc>
          <w:tcPr>
            <w:tcW w:w="566" w:type="dxa"/>
            <w:tcBorders>
              <w:top w:val="single" w:sz="4" w:space="0" w:color="auto"/>
              <w:left w:val="single" w:sz="4" w:space="0" w:color="auto"/>
              <w:bottom w:val="single" w:sz="4" w:space="0" w:color="auto"/>
              <w:right w:val="single" w:sz="4" w:space="0" w:color="auto"/>
            </w:tcBorders>
          </w:tcPr>
          <w:p w:rsidR="006A64D4" w:rsidRPr="00BD0D46" w:rsidRDefault="006A64D4" w:rsidP="001D6635">
            <w:pPr>
              <w:widowControl w:val="0"/>
              <w:autoSpaceDE w:val="0"/>
              <w:autoSpaceDN w:val="0"/>
              <w:jc w:val="center"/>
              <w:rPr>
                <w:sz w:val="20"/>
                <w:szCs w:val="20"/>
              </w:rPr>
            </w:pPr>
            <w:r>
              <w:rPr>
                <w:sz w:val="20"/>
                <w:szCs w:val="20"/>
              </w:rPr>
              <w:t>1155,715</w:t>
            </w:r>
          </w:p>
        </w:tc>
        <w:tc>
          <w:tcPr>
            <w:tcW w:w="567" w:type="dxa"/>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jc w:val="center"/>
              <w:rPr>
                <w:sz w:val="20"/>
                <w:szCs w:val="20"/>
              </w:rPr>
            </w:pPr>
            <w:r>
              <w:rPr>
                <w:sz w:val="20"/>
                <w:szCs w:val="20"/>
              </w:rPr>
              <w:t>1155,715</w:t>
            </w:r>
          </w:p>
        </w:tc>
        <w:tc>
          <w:tcPr>
            <w:tcW w:w="720" w:type="dxa"/>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jc w:val="center"/>
              <w:rPr>
                <w:sz w:val="20"/>
                <w:szCs w:val="20"/>
              </w:rPr>
            </w:pPr>
            <w:r>
              <w:rPr>
                <w:sz w:val="20"/>
                <w:szCs w:val="20"/>
              </w:rPr>
              <w:t>1034,200</w:t>
            </w:r>
          </w:p>
        </w:tc>
        <w:tc>
          <w:tcPr>
            <w:tcW w:w="720" w:type="dxa"/>
            <w:tcBorders>
              <w:top w:val="single" w:sz="4" w:space="0" w:color="auto"/>
              <w:left w:val="single" w:sz="4" w:space="0" w:color="auto"/>
              <w:bottom w:val="single" w:sz="4" w:space="0" w:color="auto"/>
              <w:right w:val="single" w:sz="4" w:space="0" w:color="auto"/>
            </w:tcBorders>
          </w:tcPr>
          <w:p w:rsidR="006A64D4" w:rsidRPr="00BD0D46" w:rsidRDefault="006A64D4" w:rsidP="006A64D4">
            <w:pPr>
              <w:widowControl w:val="0"/>
              <w:autoSpaceDE w:val="0"/>
              <w:autoSpaceDN w:val="0"/>
              <w:jc w:val="center"/>
              <w:rPr>
                <w:sz w:val="20"/>
                <w:szCs w:val="20"/>
              </w:rPr>
            </w:pPr>
            <w:r>
              <w:rPr>
                <w:sz w:val="20"/>
                <w:szCs w:val="20"/>
              </w:rPr>
              <w:t>1088,200</w:t>
            </w:r>
          </w:p>
        </w:tc>
        <w:tc>
          <w:tcPr>
            <w:tcW w:w="720" w:type="dxa"/>
            <w:tcBorders>
              <w:top w:val="single" w:sz="4" w:space="0" w:color="auto"/>
              <w:left w:val="single" w:sz="4" w:space="0" w:color="auto"/>
              <w:bottom w:val="single" w:sz="4" w:space="0" w:color="auto"/>
              <w:right w:val="single" w:sz="4" w:space="0" w:color="auto"/>
            </w:tcBorders>
          </w:tcPr>
          <w:p w:rsidR="006A64D4" w:rsidRPr="00BD0D46" w:rsidRDefault="006A64D4" w:rsidP="005103CA">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jc w:val="center"/>
              <w:rPr>
                <w:sz w:val="20"/>
                <w:szCs w:val="20"/>
              </w:rPr>
            </w:pPr>
            <w:r w:rsidRPr="00BD0D46">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6A64D4" w:rsidRPr="00BD0D46" w:rsidRDefault="006A64D4" w:rsidP="00687C4B">
            <w:pPr>
              <w:widowControl w:val="0"/>
              <w:autoSpaceDE w:val="0"/>
              <w:autoSpaceDN w:val="0"/>
              <w:jc w:val="center"/>
              <w:rPr>
                <w:sz w:val="20"/>
                <w:szCs w:val="20"/>
              </w:rPr>
            </w:pPr>
          </w:p>
        </w:tc>
      </w:tr>
      <w:tr w:rsidR="008029AE" w:rsidRPr="00BD0D46" w:rsidTr="00435797">
        <w:tc>
          <w:tcPr>
            <w:tcW w:w="68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2.7</w:t>
            </w:r>
          </w:p>
        </w:tc>
        <w:tc>
          <w:tcPr>
            <w:tcW w:w="2721"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rPr>
                <w:kern w:val="2"/>
                <w:sz w:val="20"/>
                <w:szCs w:val="20"/>
                <w:lang w:eastAsia="ar-SA"/>
              </w:rPr>
            </w:pPr>
            <w:r w:rsidRPr="00BD0D46">
              <w:rPr>
                <w:kern w:val="2"/>
                <w:sz w:val="20"/>
                <w:szCs w:val="20"/>
                <w:lang w:eastAsia="ar-SA"/>
              </w:rPr>
              <w:t>Иные бюджетные ассигнования</w:t>
            </w:r>
          </w:p>
        </w:tc>
        <w:tc>
          <w:tcPr>
            <w:tcW w:w="3005"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suppressAutoHyphens/>
              <w:autoSpaceDE w:val="0"/>
              <w:snapToGrid w:val="0"/>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5103CA">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5103CA">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suppressAutoHyphens/>
              <w:autoSpaceDE w:val="0"/>
              <w:snapToGrid w:val="0"/>
              <w:ind w:hanging="108"/>
              <w:jc w:val="center"/>
              <w:rPr>
                <w:sz w:val="20"/>
                <w:szCs w:val="20"/>
                <w:lang w:eastAsia="ar-SA"/>
              </w:rPr>
            </w:pP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suppressAutoHyphens/>
              <w:autoSpaceDE w:val="0"/>
              <w:snapToGrid w:val="0"/>
              <w:ind w:hanging="108"/>
              <w:jc w:val="center"/>
              <w:rPr>
                <w:sz w:val="20"/>
                <w:szCs w:val="20"/>
                <w:lang w:eastAsia="ar-SA"/>
              </w:rPr>
            </w:pPr>
          </w:p>
        </w:tc>
      </w:tr>
      <w:tr w:rsidR="008029AE" w:rsidRPr="00BD0D46" w:rsidTr="00435797">
        <w:tc>
          <w:tcPr>
            <w:tcW w:w="68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2721"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rPr>
                <w:kern w:val="2"/>
                <w:sz w:val="20"/>
                <w:szCs w:val="20"/>
                <w:lang w:eastAsia="ar-SA"/>
              </w:rPr>
            </w:pPr>
            <w:r w:rsidRPr="00BD0D46">
              <w:rPr>
                <w:kern w:val="2"/>
                <w:sz w:val="20"/>
                <w:szCs w:val="20"/>
                <w:lang w:eastAsia="ar-SA"/>
              </w:rPr>
              <w:t>Всего по подпрограмме 2:</w:t>
            </w:r>
          </w:p>
        </w:tc>
        <w:tc>
          <w:tcPr>
            <w:tcW w:w="3005" w:type="dxa"/>
            <w:gridSpan w:val="2"/>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04327C">
            <w:pPr>
              <w:widowControl w:val="0"/>
              <w:autoSpaceDE w:val="0"/>
              <w:autoSpaceDN w:val="0"/>
              <w:jc w:val="center"/>
              <w:rPr>
                <w:sz w:val="20"/>
                <w:szCs w:val="20"/>
              </w:rPr>
            </w:pPr>
            <w:r w:rsidRPr="00BD0D46">
              <w:rPr>
                <w:sz w:val="20"/>
                <w:szCs w:val="20"/>
              </w:rPr>
              <w:t>4836,</w:t>
            </w:r>
            <w:r w:rsidR="0004327C">
              <w:rPr>
                <w:sz w:val="20"/>
                <w:szCs w:val="20"/>
              </w:rPr>
              <w:t>611</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Pr>
                <w:sz w:val="20"/>
                <w:szCs w:val="20"/>
              </w:rPr>
              <w:t>5718,696</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2C036D" w:rsidP="00A33F04">
            <w:pPr>
              <w:widowControl w:val="0"/>
              <w:autoSpaceDE w:val="0"/>
              <w:autoSpaceDN w:val="0"/>
              <w:jc w:val="center"/>
              <w:rPr>
                <w:sz w:val="20"/>
                <w:szCs w:val="20"/>
              </w:rPr>
            </w:pPr>
            <w:r>
              <w:rPr>
                <w:sz w:val="20"/>
                <w:szCs w:val="20"/>
              </w:rPr>
              <w:t>6140,429</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6208,769</w:t>
            </w:r>
          </w:p>
        </w:tc>
        <w:tc>
          <w:tcPr>
            <w:tcW w:w="566"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6014,823</w:t>
            </w:r>
          </w:p>
        </w:tc>
        <w:tc>
          <w:tcPr>
            <w:tcW w:w="567" w:type="dxa"/>
            <w:tcBorders>
              <w:top w:val="single" w:sz="4" w:space="0" w:color="auto"/>
              <w:left w:val="single" w:sz="4" w:space="0" w:color="auto"/>
              <w:bottom w:val="single" w:sz="4" w:space="0" w:color="auto"/>
              <w:right w:val="single" w:sz="4" w:space="0" w:color="auto"/>
            </w:tcBorders>
          </w:tcPr>
          <w:p w:rsidR="008029AE" w:rsidRPr="00BD0D46" w:rsidRDefault="006A64D4" w:rsidP="00687C4B">
            <w:pPr>
              <w:widowControl w:val="0"/>
              <w:autoSpaceDE w:val="0"/>
              <w:autoSpaceDN w:val="0"/>
              <w:jc w:val="center"/>
              <w:rPr>
                <w:sz w:val="20"/>
                <w:szCs w:val="20"/>
              </w:rPr>
            </w:pPr>
            <w:r>
              <w:rPr>
                <w:sz w:val="20"/>
                <w:szCs w:val="20"/>
              </w:rPr>
              <w:t>6075,459</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0C3C9B">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0C3C9B">
            <w:pPr>
              <w:widowControl w:val="0"/>
              <w:autoSpaceDE w:val="0"/>
              <w:autoSpaceDN w:val="0"/>
              <w:jc w:val="center"/>
              <w:rPr>
                <w:sz w:val="20"/>
                <w:szCs w:val="20"/>
              </w:rPr>
            </w:pPr>
            <w:r>
              <w:rPr>
                <w:sz w:val="20"/>
                <w:szCs w:val="20"/>
              </w:rPr>
              <w:t>5500,072</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6A64D4" w:rsidP="005103CA">
            <w:pPr>
              <w:widowControl w:val="0"/>
              <w:autoSpaceDE w:val="0"/>
              <w:autoSpaceDN w:val="0"/>
              <w:jc w:val="center"/>
              <w:rPr>
                <w:sz w:val="20"/>
                <w:szCs w:val="20"/>
              </w:rPr>
            </w:pPr>
            <w:r>
              <w:rPr>
                <w:sz w:val="20"/>
                <w:szCs w:val="20"/>
              </w:rPr>
              <w:t>6140,429</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5103CA">
            <w:pPr>
              <w:widowControl w:val="0"/>
              <w:autoSpaceDE w:val="0"/>
              <w:autoSpaceDN w:val="0"/>
              <w:jc w:val="center"/>
              <w:rPr>
                <w:sz w:val="20"/>
                <w:szCs w:val="20"/>
              </w:rPr>
            </w:pPr>
            <w:r>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0</w:t>
            </w:r>
          </w:p>
        </w:tc>
        <w:tc>
          <w:tcPr>
            <w:tcW w:w="720" w:type="dxa"/>
            <w:tcBorders>
              <w:top w:val="single" w:sz="4" w:space="0" w:color="auto"/>
              <w:left w:val="single" w:sz="4" w:space="0" w:color="auto"/>
              <w:bottom w:val="single" w:sz="4" w:space="0" w:color="auto"/>
              <w:right w:val="single" w:sz="4" w:space="0" w:color="auto"/>
            </w:tcBorders>
          </w:tcPr>
          <w:p w:rsidR="008029AE" w:rsidRPr="00BD0D46" w:rsidRDefault="008029AE" w:rsidP="00687C4B">
            <w:pPr>
              <w:widowControl w:val="0"/>
              <w:autoSpaceDE w:val="0"/>
              <w:autoSpaceDN w:val="0"/>
              <w:jc w:val="center"/>
              <w:rPr>
                <w:sz w:val="20"/>
                <w:szCs w:val="20"/>
              </w:rPr>
            </w:pPr>
            <w:r w:rsidRPr="00BD0D46">
              <w:rPr>
                <w:sz w:val="20"/>
                <w:szCs w:val="20"/>
              </w:rPr>
              <w:t>0</w:t>
            </w:r>
          </w:p>
        </w:tc>
      </w:tr>
    </w:tbl>
    <w:p w:rsidR="008C7960" w:rsidRPr="00BD0D46" w:rsidRDefault="008C7960" w:rsidP="008C7960">
      <w:pPr>
        <w:widowControl w:val="0"/>
        <w:autoSpaceDE w:val="0"/>
        <w:autoSpaceDN w:val="0"/>
        <w:rPr>
          <w:sz w:val="20"/>
          <w:szCs w:val="20"/>
        </w:rPr>
      </w:pPr>
    </w:p>
    <w:p w:rsidR="001275A4" w:rsidRPr="00BD0D46" w:rsidRDefault="008C7960" w:rsidP="00133867">
      <w:pPr>
        <w:jc w:val="right"/>
        <w:rPr>
          <w:sz w:val="20"/>
          <w:szCs w:val="20"/>
        </w:rPr>
      </w:pPr>
      <w:r w:rsidRPr="00BD0D46">
        <w:rPr>
          <w:sz w:val="20"/>
          <w:szCs w:val="20"/>
        </w:rPr>
        <w:t xml:space="preserve">                                                                 </w:t>
      </w:r>
      <w:r w:rsidR="00993FA9" w:rsidRPr="00BD0D46">
        <w:rPr>
          <w:sz w:val="20"/>
          <w:szCs w:val="20"/>
        </w:rPr>
        <w:t xml:space="preserve">               </w:t>
      </w:r>
      <w:r w:rsidR="001A35E9" w:rsidRPr="00BD0D46">
        <w:rPr>
          <w:sz w:val="20"/>
          <w:szCs w:val="20"/>
          <w:lang w:val="en-US"/>
        </w:rPr>
        <w:t xml:space="preserve">                                                                                                                                                                                              </w:t>
      </w:r>
      <w:r w:rsidR="00993FA9" w:rsidRPr="00BD0D46">
        <w:rPr>
          <w:sz w:val="20"/>
          <w:szCs w:val="20"/>
        </w:rPr>
        <w:t xml:space="preserve">                      </w:t>
      </w:r>
    </w:p>
    <w:p w:rsidR="001275A4" w:rsidRPr="00BD0D46" w:rsidRDefault="001275A4" w:rsidP="00133867">
      <w:pPr>
        <w:jc w:val="right"/>
        <w:rPr>
          <w:sz w:val="20"/>
          <w:szCs w:val="20"/>
        </w:rPr>
      </w:pPr>
    </w:p>
    <w:p w:rsidR="001275A4" w:rsidRPr="00BD0D46" w:rsidRDefault="001275A4" w:rsidP="00133867">
      <w:pPr>
        <w:jc w:val="right"/>
        <w:rPr>
          <w:sz w:val="20"/>
          <w:szCs w:val="20"/>
        </w:rPr>
      </w:pPr>
    </w:p>
    <w:p w:rsidR="00CF7BE6" w:rsidRPr="00BD0D46" w:rsidRDefault="00CF7BE6" w:rsidP="001275A4">
      <w:pPr>
        <w:pStyle w:val="1"/>
        <w:jc w:val="right"/>
        <w:rPr>
          <w:rFonts w:ascii="Times New Roman" w:hAnsi="Times New Roman" w:cs="Times New Roman"/>
          <w:b w:val="0"/>
          <w:sz w:val="20"/>
          <w:szCs w:val="20"/>
        </w:rPr>
      </w:pPr>
    </w:p>
    <w:p w:rsidR="00115C5F" w:rsidRPr="00BD0D46" w:rsidRDefault="00115C5F" w:rsidP="00115C5F"/>
    <w:p w:rsidR="00115C5F" w:rsidRPr="00BD0D46" w:rsidRDefault="00115C5F" w:rsidP="00115C5F"/>
    <w:p w:rsidR="00115C5F" w:rsidRPr="00BD0D46" w:rsidRDefault="00115C5F" w:rsidP="00115C5F"/>
    <w:p w:rsidR="00115C5F" w:rsidRPr="00BD0D46" w:rsidRDefault="00115C5F" w:rsidP="00115C5F"/>
    <w:p w:rsidR="00115C5F" w:rsidRPr="00BD0D46" w:rsidRDefault="00115C5F" w:rsidP="00115C5F"/>
    <w:p w:rsidR="00115C5F" w:rsidRPr="00BD0D46" w:rsidRDefault="00115C5F" w:rsidP="00115C5F"/>
    <w:p w:rsidR="00CF7BE6" w:rsidRPr="00BD0D46" w:rsidRDefault="00CF7BE6" w:rsidP="001275A4">
      <w:pPr>
        <w:pStyle w:val="1"/>
        <w:jc w:val="right"/>
        <w:rPr>
          <w:rFonts w:ascii="Times New Roman" w:hAnsi="Times New Roman" w:cs="Times New Roman"/>
          <w:b w:val="0"/>
          <w:sz w:val="20"/>
          <w:szCs w:val="20"/>
        </w:rPr>
      </w:pPr>
    </w:p>
    <w:p w:rsidR="00CF7BE6" w:rsidRDefault="00CF7BE6" w:rsidP="001275A4">
      <w:pPr>
        <w:pStyle w:val="1"/>
        <w:jc w:val="right"/>
        <w:rPr>
          <w:rFonts w:ascii="Times New Roman" w:hAnsi="Times New Roman" w:cs="Times New Roman"/>
          <w:b w:val="0"/>
          <w:sz w:val="20"/>
          <w:szCs w:val="20"/>
        </w:rPr>
      </w:pPr>
    </w:p>
    <w:p w:rsidR="00A47EDD" w:rsidRDefault="00A47EDD" w:rsidP="00A47EDD"/>
    <w:p w:rsidR="00A47EDD" w:rsidRDefault="00A47EDD" w:rsidP="00A47EDD"/>
    <w:p w:rsidR="00A47EDD" w:rsidRPr="00A47EDD" w:rsidRDefault="00A47EDD" w:rsidP="00A47EDD"/>
    <w:p w:rsidR="00CF7BE6" w:rsidRDefault="00CF7BE6" w:rsidP="001275A4">
      <w:pPr>
        <w:pStyle w:val="1"/>
        <w:jc w:val="right"/>
        <w:rPr>
          <w:rFonts w:ascii="Times New Roman" w:hAnsi="Times New Roman" w:cs="Times New Roman"/>
          <w:b w:val="0"/>
          <w:sz w:val="20"/>
          <w:szCs w:val="20"/>
        </w:rPr>
      </w:pPr>
    </w:p>
    <w:p w:rsidR="008029AE" w:rsidRDefault="008029AE" w:rsidP="008029AE"/>
    <w:p w:rsidR="008029AE" w:rsidRDefault="008029AE" w:rsidP="008029AE"/>
    <w:p w:rsidR="008029AE" w:rsidRDefault="008029AE" w:rsidP="008029AE"/>
    <w:p w:rsidR="008029AE" w:rsidRDefault="008029AE" w:rsidP="008029AE"/>
    <w:p w:rsidR="008029AE" w:rsidRDefault="008029AE" w:rsidP="008029AE"/>
    <w:p w:rsidR="008029AE" w:rsidRDefault="008029AE" w:rsidP="008029AE"/>
    <w:p w:rsidR="008029AE" w:rsidRDefault="008029AE" w:rsidP="008029AE"/>
    <w:p w:rsidR="008029AE" w:rsidRPr="008029AE" w:rsidRDefault="008029AE" w:rsidP="008029AE"/>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№10</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1275A4" w:rsidRPr="00BD0D46" w:rsidRDefault="001275A4" w:rsidP="00133867">
      <w:pPr>
        <w:jc w:val="right"/>
        <w:rPr>
          <w:sz w:val="20"/>
          <w:szCs w:val="20"/>
        </w:rPr>
      </w:pPr>
    </w:p>
    <w:p w:rsidR="001275A4" w:rsidRPr="00BD0D46" w:rsidRDefault="001275A4" w:rsidP="00133867">
      <w:pPr>
        <w:jc w:val="right"/>
        <w:rPr>
          <w:sz w:val="20"/>
          <w:szCs w:val="20"/>
        </w:rPr>
      </w:pPr>
    </w:p>
    <w:p w:rsidR="00993FA9" w:rsidRPr="00BD0D46" w:rsidRDefault="00993FA9" w:rsidP="00133867">
      <w:pPr>
        <w:jc w:val="right"/>
        <w:rPr>
          <w:sz w:val="20"/>
          <w:szCs w:val="20"/>
        </w:rPr>
      </w:pPr>
      <w:r w:rsidRPr="00BD0D46">
        <w:rPr>
          <w:sz w:val="20"/>
          <w:szCs w:val="20"/>
        </w:rPr>
        <w:t>Приложение</w:t>
      </w:r>
      <w:r w:rsidR="001275A4" w:rsidRPr="00BD0D46">
        <w:rPr>
          <w:sz w:val="20"/>
          <w:szCs w:val="20"/>
        </w:rPr>
        <w:t>№</w:t>
      </w:r>
      <w:r w:rsidRPr="00BD0D46">
        <w:rPr>
          <w:sz w:val="20"/>
          <w:szCs w:val="20"/>
        </w:rPr>
        <w:t xml:space="preserve"> 6</w:t>
      </w:r>
    </w:p>
    <w:p w:rsidR="00993FA9" w:rsidRPr="00BD0D46" w:rsidRDefault="00993FA9" w:rsidP="00993FA9">
      <w:pPr>
        <w:jc w:val="right"/>
        <w:rPr>
          <w:sz w:val="20"/>
          <w:szCs w:val="20"/>
        </w:rPr>
      </w:pPr>
      <w:r w:rsidRPr="00BD0D46">
        <w:rPr>
          <w:sz w:val="20"/>
          <w:szCs w:val="20"/>
        </w:rPr>
        <w:t xml:space="preserve">к муниципальной программе </w:t>
      </w:r>
    </w:p>
    <w:p w:rsidR="00993FA9" w:rsidRPr="00BD0D46" w:rsidRDefault="00993FA9" w:rsidP="00993FA9">
      <w:pPr>
        <w:jc w:val="right"/>
        <w:rPr>
          <w:sz w:val="20"/>
          <w:szCs w:val="20"/>
        </w:rPr>
      </w:pPr>
      <w:r w:rsidRPr="00BD0D46">
        <w:rPr>
          <w:sz w:val="20"/>
          <w:szCs w:val="20"/>
        </w:rPr>
        <w:t xml:space="preserve">«Развитие гражданского общества на территории </w:t>
      </w:r>
    </w:p>
    <w:p w:rsidR="00993FA9" w:rsidRPr="00BD0D46" w:rsidRDefault="00993FA9" w:rsidP="00993FA9">
      <w:pPr>
        <w:jc w:val="right"/>
        <w:rPr>
          <w:sz w:val="20"/>
          <w:szCs w:val="20"/>
        </w:rPr>
      </w:pPr>
      <w:r w:rsidRPr="00BD0D46">
        <w:rPr>
          <w:sz w:val="20"/>
          <w:szCs w:val="20"/>
        </w:rPr>
        <w:t>Русско-Камешкирского сельсовета</w:t>
      </w:r>
    </w:p>
    <w:p w:rsidR="00993FA9" w:rsidRPr="00BD0D46" w:rsidRDefault="00993FA9" w:rsidP="001275A4">
      <w:pPr>
        <w:jc w:val="right"/>
        <w:rPr>
          <w:sz w:val="20"/>
          <w:szCs w:val="20"/>
        </w:rPr>
      </w:pPr>
      <w:r w:rsidRPr="00BD0D46">
        <w:rPr>
          <w:sz w:val="20"/>
          <w:szCs w:val="20"/>
        </w:rPr>
        <w:t xml:space="preserve">Камешкирского района  Пензенской области </w:t>
      </w:r>
      <w:r w:rsidRPr="00BD0D46">
        <w:t>»</w:t>
      </w:r>
    </w:p>
    <w:p w:rsidR="00993FA9" w:rsidRPr="00BD0D46" w:rsidRDefault="00993FA9" w:rsidP="00993FA9">
      <w:pPr>
        <w:pStyle w:val="ConsPlusNormal"/>
        <w:ind w:firstLine="0"/>
        <w:jc w:val="both"/>
        <w:rPr>
          <w:rFonts w:ascii="Times New Roman" w:hAnsi="Times New Roman" w:cs="Times New Roman"/>
        </w:rPr>
      </w:pPr>
      <w:r w:rsidRPr="00BD0D46">
        <w:rPr>
          <w:rFonts w:ascii="Times New Roman" w:hAnsi="Times New Roman" w:cs="Times New Roman"/>
        </w:rPr>
        <w:t xml:space="preserve">      </w:t>
      </w:r>
    </w:p>
    <w:p w:rsidR="00993FA9" w:rsidRPr="00BD0D46" w:rsidRDefault="00993FA9" w:rsidP="00993FA9">
      <w:pPr>
        <w:pStyle w:val="ConsPlusNormal"/>
        <w:jc w:val="center"/>
        <w:rPr>
          <w:rFonts w:ascii="Times New Roman" w:hAnsi="Times New Roman" w:cs="Times New Roman"/>
          <w:b/>
        </w:rPr>
      </w:pPr>
      <w:r w:rsidRPr="00BD0D46">
        <w:rPr>
          <w:rFonts w:ascii="Times New Roman" w:hAnsi="Times New Roman" w:cs="Times New Roman"/>
          <w:b/>
        </w:rPr>
        <w:t>РЕСУРСНОЕ ОБЕСПЕЧЕНИЕ</w:t>
      </w:r>
    </w:p>
    <w:p w:rsidR="00993FA9" w:rsidRPr="00BD0D46" w:rsidRDefault="00993FA9" w:rsidP="00993FA9">
      <w:pPr>
        <w:pStyle w:val="ConsPlusNormal"/>
        <w:jc w:val="center"/>
        <w:rPr>
          <w:rFonts w:ascii="Times New Roman" w:hAnsi="Times New Roman" w:cs="Times New Roman"/>
          <w:b/>
        </w:rPr>
      </w:pPr>
      <w:r w:rsidRPr="00BD0D46">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w:t>
      </w:r>
    </w:p>
    <w:p w:rsidR="00993FA9" w:rsidRPr="00BD0D46" w:rsidRDefault="00993FA9" w:rsidP="00993FA9">
      <w:pPr>
        <w:jc w:val="center"/>
        <w:rPr>
          <w:b/>
          <w:sz w:val="20"/>
          <w:szCs w:val="20"/>
        </w:rPr>
      </w:pPr>
      <w:r w:rsidRPr="00BD0D46">
        <w:rPr>
          <w:b/>
          <w:sz w:val="20"/>
          <w:szCs w:val="20"/>
        </w:rPr>
        <w:t>«</w:t>
      </w:r>
      <w:r w:rsidRPr="00BD0D46">
        <w:rPr>
          <w:b/>
          <w:spacing w:val="-2"/>
          <w:sz w:val="20"/>
          <w:szCs w:val="20"/>
        </w:rPr>
        <w:t xml:space="preserve">Развитие гражданского общества на территории </w:t>
      </w:r>
      <w:r w:rsidRPr="00BD0D46">
        <w:rPr>
          <w:b/>
          <w:sz w:val="20"/>
          <w:szCs w:val="20"/>
        </w:rPr>
        <w:t>Русско-Камешкирского</w:t>
      </w:r>
      <w:r w:rsidRPr="00BD0D46">
        <w:rPr>
          <w:b/>
          <w:spacing w:val="-2"/>
          <w:sz w:val="20"/>
          <w:szCs w:val="20"/>
        </w:rPr>
        <w:t xml:space="preserve"> сельсовета Камешкирского района  Пензенской области</w:t>
      </w:r>
      <w:r w:rsidRPr="00BD0D46">
        <w:rPr>
          <w:b/>
          <w:sz w:val="20"/>
          <w:szCs w:val="20"/>
        </w:rPr>
        <w:t>»</w:t>
      </w:r>
    </w:p>
    <w:p w:rsidR="00993FA9" w:rsidRPr="00BD0D46" w:rsidRDefault="00993FA9" w:rsidP="00993FA9">
      <w:pPr>
        <w:pStyle w:val="ConsPlusNormal"/>
        <w:jc w:val="center"/>
        <w:rPr>
          <w:rFonts w:ascii="Times New Roman" w:hAnsi="Times New Roman" w:cs="Times New Roman"/>
          <w:b/>
        </w:rPr>
      </w:pPr>
    </w:p>
    <w:p w:rsidR="00993FA9" w:rsidRPr="00BD0D46" w:rsidRDefault="00993FA9" w:rsidP="00993FA9">
      <w:pPr>
        <w:pStyle w:val="ConsPlusNormal"/>
        <w:jc w:val="center"/>
        <w:rPr>
          <w:rFonts w:ascii="Times New Roman" w:hAnsi="Times New Roman" w:cs="Times New Roman"/>
          <w:sz w:val="24"/>
          <w:szCs w:val="24"/>
        </w:rPr>
      </w:pPr>
    </w:p>
    <w:tbl>
      <w:tblPr>
        <w:tblW w:w="1536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98"/>
        <w:gridCol w:w="1871"/>
        <w:gridCol w:w="4194"/>
        <w:gridCol w:w="5443"/>
        <w:gridCol w:w="1576"/>
        <w:gridCol w:w="1680"/>
      </w:tblGrid>
      <w:tr w:rsidR="00993FA9" w:rsidRPr="00BD0D46" w:rsidTr="00FD14C1">
        <w:tc>
          <w:tcPr>
            <w:tcW w:w="6663" w:type="dxa"/>
            <w:gridSpan w:val="3"/>
            <w:vAlign w:val="center"/>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Ответственный исполнитель муниципальной программы</w:t>
            </w:r>
          </w:p>
        </w:tc>
        <w:tc>
          <w:tcPr>
            <w:tcW w:w="8699" w:type="dxa"/>
            <w:gridSpan w:val="3"/>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Администрация     Русско-Камешкирского сельсовета  Камешкирского района  Пензенской области</w:t>
            </w:r>
          </w:p>
        </w:tc>
      </w:tr>
      <w:tr w:rsidR="00993FA9" w:rsidRPr="00BD0D46" w:rsidTr="00FD14C1">
        <w:tc>
          <w:tcPr>
            <w:tcW w:w="598" w:type="dxa"/>
            <w:vMerge w:val="restart"/>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N</w:t>
            </w:r>
          </w:p>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п/п</w:t>
            </w:r>
          </w:p>
        </w:tc>
        <w:tc>
          <w:tcPr>
            <w:tcW w:w="1871" w:type="dxa"/>
            <w:vMerge w:val="restart"/>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Статус</w:t>
            </w:r>
          </w:p>
        </w:tc>
        <w:tc>
          <w:tcPr>
            <w:tcW w:w="4194" w:type="dxa"/>
            <w:vMerge w:val="restart"/>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Наименование муниципальной программы, подпрограммы</w:t>
            </w:r>
          </w:p>
        </w:tc>
        <w:tc>
          <w:tcPr>
            <w:tcW w:w="5443" w:type="dxa"/>
            <w:vMerge w:val="restart"/>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Источники финансирования</w:t>
            </w:r>
          </w:p>
        </w:tc>
        <w:tc>
          <w:tcPr>
            <w:tcW w:w="3256" w:type="dxa"/>
            <w:gridSpan w:val="2"/>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Оценка расходов,</w:t>
            </w:r>
          </w:p>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тыс. рублей</w:t>
            </w:r>
          </w:p>
        </w:tc>
      </w:tr>
      <w:tr w:rsidR="00993FA9" w:rsidRPr="00BD0D46" w:rsidTr="00FD14C1">
        <w:tc>
          <w:tcPr>
            <w:tcW w:w="598" w:type="dxa"/>
            <w:vMerge/>
          </w:tcPr>
          <w:p w:rsidR="00993FA9" w:rsidRPr="00BD0D46" w:rsidRDefault="00993FA9" w:rsidP="00FD14C1">
            <w:pPr>
              <w:rPr>
                <w:sz w:val="20"/>
                <w:szCs w:val="20"/>
              </w:rPr>
            </w:pPr>
          </w:p>
        </w:tc>
        <w:tc>
          <w:tcPr>
            <w:tcW w:w="1871" w:type="dxa"/>
            <w:vMerge/>
          </w:tcPr>
          <w:p w:rsidR="00993FA9" w:rsidRPr="00BD0D46" w:rsidRDefault="00993FA9" w:rsidP="00FD14C1">
            <w:pPr>
              <w:rPr>
                <w:sz w:val="20"/>
                <w:szCs w:val="20"/>
              </w:rPr>
            </w:pPr>
          </w:p>
        </w:tc>
        <w:tc>
          <w:tcPr>
            <w:tcW w:w="4194" w:type="dxa"/>
            <w:vMerge/>
          </w:tcPr>
          <w:p w:rsidR="00993FA9" w:rsidRPr="00BD0D46" w:rsidRDefault="00993FA9" w:rsidP="00FD14C1">
            <w:pPr>
              <w:rPr>
                <w:sz w:val="20"/>
                <w:szCs w:val="20"/>
              </w:rPr>
            </w:pPr>
          </w:p>
        </w:tc>
        <w:tc>
          <w:tcPr>
            <w:tcW w:w="5443" w:type="dxa"/>
            <w:vMerge/>
          </w:tcPr>
          <w:p w:rsidR="00993FA9" w:rsidRPr="00BD0D46" w:rsidRDefault="00993FA9" w:rsidP="00FD14C1">
            <w:pPr>
              <w:rPr>
                <w:sz w:val="20"/>
                <w:szCs w:val="20"/>
              </w:rPr>
            </w:pPr>
          </w:p>
        </w:tc>
        <w:tc>
          <w:tcPr>
            <w:tcW w:w="1576" w:type="dxa"/>
          </w:tcPr>
          <w:p w:rsidR="00993FA9" w:rsidRPr="00BD0D46" w:rsidRDefault="00993FA9" w:rsidP="00FD14C1">
            <w:pPr>
              <w:pStyle w:val="ConsPlusNormal"/>
              <w:ind w:firstLine="0"/>
              <w:jc w:val="center"/>
              <w:rPr>
                <w:rFonts w:ascii="Times New Roman" w:hAnsi="Times New Roman" w:cs="Times New Roman"/>
              </w:rPr>
            </w:pPr>
            <w:smartTag w:uri="urn:schemas-microsoft-com:office:smarttags" w:element="metricconverter">
              <w:smartTagPr>
                <w:attr w:name="ProductID" w:val="2014 г"/>
              </w:smartTagPr>
              <w:r w:rsidRPr="00BD0D46">
                <w:rPr>
                  <w:rFonts w:ascii="Times New Roman" w:hAnsi="Times New Roman" w:cs="Times New Roman"/>
                </w:rPr>
                <w:t>2014 г</w:t>
              </w:r>
            </w:smartTag>
            <w:r w:rsidRPr="00BD0D46">
              <w:rPr>
                <w:rFonts w:ascii="Times New Roman" w:hAnsi="Times New Roman" w:cs="Times New Roman"/>
              </w:rPr>
              <w:t>.</w:t>
            </w:r>
          </w:p>
        </w:tc>
        <w:tc>
          <w:tcPr>
            <w:tcW w:w="1680" w:type="dxa"/>
          </w:tcPr>
          <w:p w:rsidR="00993FA9" w:rsidRPr="00BD0D46" w:rsidRDefault="00993FA9" w:rsidP="00FD14C1">
            <w:pPr>
              <w:pStyle w:val="ConsPlusNormal"/>
              <w:ind w:firstLine="0"/>
              <w:jc w:val="center"/>
              <w:rPr>
                <w:rFonts w:ascii="Times New Roman" w:hAnsi="Times New Roman" w:cs="Times New Roman"/>
              </w:rPr>
            </w:pPr>
            <w:smartTag w:uri="urn:schemas-microsoft-com:office:smarttags" w:element="metricconverter">
              <w:smartTagPr>
                <w:attr w:name="ProductID" w:val="2015 г"/>
              </w:smartTagPr>
              <w:r w:rsidRPr="00BD0D46">
                <w:rPr>
                  <w:rFonts w:ascii="Times New Roman" w:hAnsi="Times New Roman" w:cs="Times New Roman"/>
                </w:rPr>
                <w:t>2015 г</w:t>
              </w:r>
            </w:smartTag>
            <w:r w:rsidRPr="00BD0D46">
              <w:rPr>
                <w:rFonts w:ascii="Times New Roman" w:hAnsi="Times New Roman" w:cs="Times New Roman"/>
              </w:rPr>
              <w:t>.</w:t>
            </w:r>
          </w:p>
        </w:tc>
      </w:tr>
      <w:tr w:rsidR="00993FA9" w:rsidRPr="00BD0D46" w:rsidTr="00FD14C1">
        <w:tc>
          <w:tcPr>
            <w:tcW w:w="598"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1</w:t>
            </w:r>
          </w:p>
        </w:tc>
        <w:tc>
          <w:tcPr>
            <w:tcW w:w="1871"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2</w:t>
            </w:r>
          </w:p>
        </w:tc>
        <w:tc>
          <w:tcPr>
            <w:tcW w:w="4194"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3</w:t>
            </w:r>
          </w:p>
        </w:tc>
        <w:tc>
          <w:tcPr>
            <w:tcW w:w="5443"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4</w:t>
            </w:r>
          </w:p>
        </w:tc>
        <w:tc>
          <w:tcPr>
            <w:tcW w:w="1576"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5</w:t>
            </w:r>
          </w:p>
        </w:tc>
        <w:tc>
          <w:tcPr>
            <w:tcW w:w="1680" w:type="dxa"/>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6</w:t>
            </w:r>
          </w:p>
        </w:tc>
      </w:tr>
      <w:tr w:rsidR="00993FA9" w:rsidRPr="00BD0D46" w:rsidTr="00FD14C1">
        <w:tc>
          <w:tcPr>
            <w:tcW w:w="598" w:type="dxa"/>
            <w:vMerge w:val="restart"/>
          </w:tcPr>
          <w:p w:rsidR="00993FA9" w:rsidRPr="00BD0D46" w:rsidRDefault="00993FA9" w:rsidP="00FD14C1">
            <w:pPr>
              <w:pStyle w:val="ConsPlusNormal"/>
              <w:rPr>
                <w:rFonts w:ascii="Times New Roman" w:hAnsi="Times New Roman" w:cs="Times New Roman"/>
              </w:rPr>
            </w:pPr>
          </w:p>
        </w:tc>
        <w:tc>
          <w:tcPr>
            <w:tcW w:w="1871" w:type="dxa"/>
            <w:vMerge w:val="restart"/>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Муниципальная программа</w:t>
            </w:r>
          </w:p>
        </w:tc>
        <w:tc>
          <w:tcPr>
            <w:tcW w:w="4194" w:type="dxa"/>
            <w:vMerge w:val="restart"/>
          </w:tcPr>
          <w:p w:rsidR="00993FA9" w:rsidRPr="00BD0D46" w:rsidRDefault="00993FA9" w:rsidP="00FD14C1">
            <w:pPr>
              <w:pStyle w:val="ConsPlusNormal"/>
              <w:ind w:firstLine="0"/>
              <w:jc w:val="both"/>
              <w:rPr>
                <w:rFonts w:ascii="Times New Roman" w:hAnsi="Times New Roman" w:cs="Times New Roman"/>
              </w:rPr>
            </w:pPr>
          </w:p>
          <w:p w:rsidR="00993FA9" w:rsidRPr="00BD0D46" w:rsidRDefault="00993FA9" w:rsidP="00993FA9">
            <w:pPr>
              <w:rPr>
                <w:sz w:val="20"/>
                <w:szCs w:val="20"/>
              </w:rPr>
            </w:pPr>
            <w:r w:rsidRPr="00BD0D46">
              <w:rPr>
                <w:sz w:val="20"/>
                <w:szCs w:val="20"/>
              </w:rPr>
              <w:t>«</w:t>
            </w:r>
            <w:r w:rsidRPr="00BD0D46">
              <w:rPr>
                <w:spacing w:val="-2"/>
                <w:sz w:val="20"/>
                <w:szCs w:val="20"/>
              </w:rPr>
              <w:t xml:space="preserve">Развитие гражданского общества на территории </w:t>
            </w:r>
            <w:r w:rsidRPr="00BD0D46">
              <w:rPr>
                <w:sz w:val="20"/>
                <w:szCs w:val="20"/>
              </w:rPr>
              <w:t>Русско-Камешкирского</w:t>
            </w:r>
            <w:r w:rsidRPr="00BD0D46">
              <w:rPr>
                <w:spacing w:val="-2"/>
                <w:sz w:val="20"/>
                <w:szCs w:val="20"/>
              </w:rPr>
              <w:t xml:space="preserve"> сельсовета Камешкирского района  Пензенской области</w:t>
            </w:r>
            <w:r w:rsidRPr="00BD0D46">
              <w:rPr>
                <w:sz w:val="20"/>
                <w:szCs w:val="20"/>
              </w:rPr>
              <w:t>»</w:t>
            </w:r>
          </w:p>
          <w:p w:rsidR="00993FA9" w:rsidRPr="00BD0D46" w:rsidRDefault="00993FA9" w:rsidP="00FD14C1">
            <w:pPr>
              <w:pStyle w:val="ConsPlusNormal"/>
              <w:ind w:firstLine="0"/>
              <w:rPr>
                <w:rFonts w:ascii="Times New Roman" w:hAnsi="Times New Roman" w:cs="Times New Roman"/>
              </w:rPr>
            </w:pPr>
          </w:p>
        </w:tc>
        <w:tc>
          <w:tcPr>
            <w:tcW w:w="5443"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всего</w:t>
            </w:r>
          </w:p>
        </w:tc>
        <w:tc>
          <w:tcPr>
            <w:tcW w:w="1576" w:type="dxa"/>
          </w:tcPr>
          <w:p w:rsidR="00993FA9" w:rsidRPr="00BD0D46" w:rsidRDefault="009037DF" w:rsidP="009037DF">
            <w:pPr>
              <w:pStyle w:val="ConsPlusNormal"/>
              <w:ind w:firstLine="0"/>
              <w:rPr>
                <w:rFonts w:ascii="Times New Roman" w:hAnsi="Times New Roman" w:cs="Times New Roman"/>
              </w:rPr>
            </w:pPr>
            <w:r w:rsidRPr="00BD0D46">
              <w:rPr>
                <w:rFonts w:ascii="Times New Roman" w:hAnsi="Times New Roman" w:cs="Times New Roman"/>
                <w:b/>
              </w:rPr>
              <w:t>3 996</w:t>
            </w:r>
            <w:r w:rsidR="00993FA9" w:rsidRPr="00BD0D46">
              <w:rPr>
                <w:rFonts w:ascii="Times New Roman" w:hAnsi="Times New Roman" w:cs="Times New Roman"/>
                <w:b/>
              </w:rPr>
              <w:t>,</w:t>
            </w:r>
            <w:r w:rsidRPr="00BD0D46">
              <w:rPr>
                <w:rFonts w:ascii="Times New Roman" w:hAnsi="Times New Roman" w:cs="Times New Roman"/>
                <w:b/>
              </w:rPr>
              <w:t>8</w:t>
            </w:r>
            <w:r w:rsidR="00993FA9" w:rsidRPr="00BD0D46">
              <w:rPr>
                <w:rFonts w:ascii="Times New Roman" w:hAnsi="Times New Roman" w:cs="Times New Roman"/>
                <w:b/>
              </w:rPr>
              <w:t>33</w:t>
            </w:r>
          </w:p>
        </w:tc>
        <w:tc>
          <w:tcPr>
            <w:tcW w:w="1680" w:type="dxa"/>
          </w:tcPr>
          <w:p w:rsidR="00993FA9" w:rsidRPr="00BD0D46" w:rsidRDefault="00993FA9" w:rsidP="00993FA9">
            <w:pPr>
              <w:pStyle w:val="ConsPlusNormal"/>
              <w:ind w:firstLine="0"/>
              <w:rPr>
                <w:rFonts w:ascii="Times New Roman" w:hAnsi="Times New Roman" w:cs="Times New Roman"/>
              </w:rPr>
            </w:pPr>
            <w:r w:rsidRPr="00BD0D46">
              <w:rPr>
                <w:rFonts w:ascii="Times New Roman" w:hAnsi="Times New Roman" w:cs="Times New Roman"/>
                <w:b/>
              </w:rPr>
              <w:t>4018,798</w:t>
            </w:r>
          </w:p>
        </w:tc>
      </w:tr>
      <w:tr w:rsidR="00993FA9" w:rsidRPr="00BD0D46" w:rsidTr="00FD14C1">
        <w:tc>
          <w:tcPr>
            <w:tcW w:w="598" w:type="dxa"/>
            <w:vMerge/>
          </w:tcPr>
          <w:p w:rsidR="00993FA9" w:rsidRPr="00BD0D46" w:rsidRDefault="00993FA9" w:rsidP="00FD14C1">
            <w:pPr>
              <w:rPr>
                <w:sz w:val="20"/>
                <w:szCs w:val="20"/>
              </w:rPr>
            </w:pPr>
          </w:p>
        </w:tc>
        <w:tc>
          <w:tcPr>
            <w:tcW w:w="1871" w:type="dxa"/>
            <w:vMerge/>
          </w:tcPr>
          <w:p w:rsidR="00993FA9" w:rsidRPr="00BD0D46" w:rsidRDefault="00993FA9" w:rsidP="00FD14C1">
            <w:pPr>
              <w:rPr>
                <w:sz w:val="20"/>
                <w:szCs w:val="20"/>
              </w:rPr>
            </w:pPr>
          </w:p>
        </w:tc>
        <w:tc>
          <w:tcPr>
            <w:tcW w:w="4194" w:type="dxa"/>
            <w:vMerge/>
          </w:tcPr>
          <w:p w:rsidR="00993FA9" w:rsidRPr="00BD0D46" w:rsidRDefault="00993FA9" w:rsidP="00FD14C1">
            <w:pPr>
              <w:rPr>
                <w:sz w:val="20"/>
                <w:szCs w:val="20"/>
              </w:rPr>
            </w:pPr>
          </w:p>
        </w:tc>
        <w:tc>
          <w:tcPr>
            <w:tcW w:w="5443"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 xml:space="preserve">Бюджет Русско-Камешкирского сельсовета          Камешкирского района Пензенской области </w:t>
            </w:r>
          </w:p>
        </w:tc>
        <w:tc>
          <w:tcPr>
            <w:tcW w:w="1576" w:type="dxa"/>
          </w:tcPr>
          <w:p w:rsidR="00993FA9" w:rsidRPr="00BD0D46" w:rsidRDefault="009037DF" w:rsidP="009037DF">
            <w:pPr>
              <w:pStyle w:val="ConsPlusNormal"/>
              <w:ind w:firstLine="0"/>
              <w:rPr>
                <w:rFonts w:ascii="Times New Roman" w:hAnsi="Times New Roman" w:cs="Times New Roman"/>
              </w:rPr>
            </w:pPr>
            <w:r w:rsidRPr="00BD0D46">
              <w:rPr>
                <w:rFonts w:ascii="Times New Roman" w:hAnsi="Times New Roman" w:cs="Times New Roman"/>
                <w:b/>
              </w:rPr>
              <w:t>3 996</w:t>
            </w:r>
            <w:r w:rsidR="00993FA9" w:rsidRPr="00BD0D46">
              <w:rPr>
                <w:rFonts w:ascii="Times New Roman" w:hAnsi="Times New Roman" w:cs="Times New Roman"/>
                <w:b/>
              </w:rPr>
              <w:t>,</w:t>
            </w:r>
            <w:r w:rsidRPr="00BD0D46">
              <w:rPr>
                <w:rFonts w:ascii="Times New Roman" w:hAnsi="Times New Roman" w:cs="Times New Roman"/>
                <w:b/>
              </w:rPr>
              <w:t>8</w:t>
            </w:r>
            <w:r w:rsidR="00993FA9" w:rsidRPr="00BD0D46">
              <w:rPr>
                <w:rFonts w:ascii="Times New Roman" w:hAnsi="Times New Roman" w:cs="Times New Roman"/>
                <w:b/>
              </w:rPr>
              <w:t>33</w:t>
            </w:r>
          </w:p>
        </w:tc>
        <w:tc>
          <w:tcPr>
            <w:tcW w:w="1680"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b/>
              </w:rPr>
              <w:t>4018,798</w:t>
            </w:r>
          </w:p>
        </w:tc>
      </w:tr>
      <w:tr w:rsidR="00993FA9" w:rsidRPr="00BD0D46" w:rsidTr="00FD14C1">
        <w:trPr>
          <w:trHeight w:val="708"/>
        </w:trPr>
        <w:tc>
          <w:tcPr>
            <w:tcW w:w="598" w:type="dxa"/>
            <w:vMerge/>
          </w:tcPr>
          <w:p w:rsidR="00993FA9" w:rsidRPr="00BD0D46" w:rsidRDefault="00993FA9" w:rsidP="00FD14C1">
            <w:pPr>
              <w:rPr>
                <w:sz w:val="20"/>
                <w:szCs w:val="20"/>
              </w:rPr>
            </w:pPr>
          </w:p>
        </w:tc>
        <w:tc>
          <w:tcPr>
            <w:tcW w:w="1871" w:type="dxa"/>
            <w:vMerge/>
          </w:tcPr>
          <w:p w:rsidR="00993FA9" w:rsidRPr="00BD0D46" w:rsidRDefault="00993FA9" w:rsidP="00FD14C1">
            <w:pPr>
              <w:rPr>
                <w:sz w:val="20"/>
                <w:szCs w:val="20"/>
              </w:rPr>
            </w:pPr>
          </w:p>
        </w:tc>
        <w:tc>
          <w:tcPr>
            <w:tcW w:w="4194" w:type="dxa"/>
            <w:vMerge/>
          </w:tcPr>
          <w:p w:rsidR="00993FA9" w:rsidRPr="00BD0D46" w:rsidRDefault="00993FA9" w:rsidP="00FD14C1">
            <w:pPr>
              <w:rPr>
                <w:sz w:val="20"/>
                <w:szCs w:val="20"/>
              </w:rPr>
            </w:pPr>
          </w:p>
        </w:tc>
        <w:tc>
          <w:tcPr>
            <w:tcW w:w="5443"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 том числе из бюджета Пензенской области</w:t>
            </w:r>
          </w:p>
        </w:tc>
        <w:tc>
          <w:tcPr>
            <w:tcW w:w="1576" w:type="dxa"/>
          </w:tcPr>
          <w:p w:rsidR="00993FA9" w:rsidRPr="00BD0D46" w:rsidRDefault="00993FA9" w:rsidP="00FD14C1">
            <w:pPr>
              <w:pStyle w:val="ConsPlusNormal"/>
              <w:rPr>
                <w:rFonts w:ascii="Times New Roman" w:hAnsi="Times New Roman" w:cs="Times New Roman"/>
              </w:rPr>
            </w:pPr>
          </w:p>
        </w:tc>
        <w:tc>
          <w:tcPr>
            <w:tcW w:w="1680" w:type="dxa"/>
          </w:tcPr>
          <w:p w:rsidR="00993FA9" w:rsidRPr="00BD0D46" w:rsidRDefault="00993FA9" w:rsidP="00FD14C1">
            <w:pPr>
              <w:pStyle w:val="ConsPlusNormal"/>
              <w:rPr>
                <w:rFonts w:ascii="Times New Roman" w:hAnsi="Times New Roman" w:cs="Times New Roman"/>
              </w:rPr>
            </w:pPr>
          </w:p>
        </w:tc>
      </w:tr>
      <w:tr w:rsidR="00993FA9" w:rsidRPr="00BD0D46" w:rsidTr="00FD14C1">
        <w:tc>
          <w:tcPr>
            <w:tcW w:w="598" w:type="dxa"/>
            <w:vMerge w:val="restart"/>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1</w:t>
            </w:r>
          </w:p>
        </w:tc>
        <w:tc>
          <w:tcPr>
            <w:tcW w:w="1871" w:type="dxa"/>
            <w:vMerge w:val="restart"/>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Подпрограмма 1</w:t>
            </w:r>
          </w:p>
        </w:tc>
        <w:tc>
          <w:tcPr>
            <w:tcW w:w="4194" w:type="dxa"/>
            <w:vMerge w:val="restart"/>
          </w:tcPr>
          <w:p w:rsidR="00993FA9" w:rsidRPr="00BD0D46" w:rsidRDefault="00993FA9" w:rsidP="004E4F40">
            <w:pPr>
              <w:pStyle w:val="ConsPlusNormal"/>
              <w:ind w:firstLine="0"/>
              <w:rPr>
                <w:rFonts w:ascii="Times New Roman" w:hAnsi="Times New Roman" w:cs="Times New Roman"/>
              </w:rPr>
            </w:pPr>
            <w:r w:rsidRPr="00BD0D46">
              <w:rPr>
                <w:rFonts w:ascii="Times New Roman" w:hAnsi="Times New Roman" w:cs="Times New Roman"/>
              </w:rPr>
              <w:t>Снижение административных барьеров и повышение качества предоставления государственных и муниципальных услуг»</w:t>
            </w:r>
          </w:p>
        </w:tc>
        <w:tc>
          <w:tcPr>
            <w:tcW w:w="5443"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всего</w:t>
            </w:r>
          </w:p>
        </w:tc>
        <w:tc>
          <w:tcPr>
            <w:tcW w:w="1576" w:type="dxa"/>
          </w:tcPr>
          <w:p w:rsidR="00993FA9" w:rsidRPr="00BD0D46" w:rsidRDefault="00993FA9" w:rsidP="00FD14C1">
            <w:pPr>
              <w:pStyle w:val="ConsPlusNormal"/>
              <w:rPr>
                <w:rFonts w:ascii="Times New Roman" w:hAnsi="Times New Roman" w:cs="Times New Roman"/>
              </w:rPr>
            </w:pPr>
          </w:p>
        </w:tc>
        <w:tc>
          <w:tcPr>
            <w:tcW w:w="1680" w:type="dxa"/>
          </w:tcPr>
          <w:p w:rsidR="00993FA9" w:rsidRPr="00BD0D46" w:rsidRDefault="00993FA9" w:rsidP="00FD14C1">
            <w:pPr>
              <w:pStyle w:val="ConsPlusNormal"/>
              <w:rPr>
                <w:rFonts w:ascii="Times New Roman" w:hAnsi="Times New Roman" w:cs="Times New Roman"/>
              </w:rPr>
            </w:pPr>
          </w:p>
        </w:tc>
      </w:tr>
      <w:tr w:rsidR="00993FA9" w:rsidRPr="00BD0D46" w:rsidTr="00FD14C1">
        <w:tc>
          <w:tcPr>
            <w:tcW w:w="598" w:type="dxa"/>
            <w:vMerge/>
          </w:tcPr>
          <w:p w:rsidR="00993FA9" w:rsidRPr="00BD0D46" w:rsidRDefault="00993FA9" w:rsidP="00FD14C1">
            <w:pPr>
              <w:rPr>
                <w:sz w:val="20"/>
                <w:szCs w:val="20"/>
              </w:rPr>
            </w:pPr>
          </w:p>
        </w:tc>
        <w:tc>
          <w:tcPr>
            <w:tcW w:w="1871" w:type="dxa"/>
            <w:vMerge/>
          </w:tcPr>
          <w:p w:rsidR="00993FA9" w:rsidRPr="00BD0D46" w:rsidRDefault="00993FA9" w:rsidP="00FD14C1">
            <w:pPr>
              <w:rPr>
                <w:sz w:val="20"/>
                <w:szCs w:val="20"/>
              </w:rPr>
            </w:pPr>
          </w:p>
        </w:tc>
        <w:tc>
          <w:tcPr>
            <w:tcW w:w="4194" w:type="dxa"/>
            <w:vMerge/>
          </w:tcPr>
          <w:p w:rsidR="00993FA9" w:rsidRPr="00BD0D46" w:rsidRDefault="00993FA9" w:rsidP="00FD14C1">
            <w:pPr>
              <w:jc w:val="both"/>
              <w:rPr>
                <w:sz w:val="20"/>
                <w:szCs w:val="20"/>
              </w:rPr>
            </w:pPr>
          </w:p>
        </w:tc>
        <w:tc>
          <w:tcPr>
            <w:tcW w:w="5443"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бюджет         Русско-Камешкирского сельсовета          Камешкирского района Пензенской области</w:t>
            </w:r>
          </w:p>
        </w:tc>
        <w:tc>
          <w:tcPr>
            <w:tcW w:w="1576" w:type="dxa"/>
          </w:tcPr>
          <w:p w:rsidR="00993FA9" w:rsidRPr="00BD0D46" w:rsidRDefault="00993FA9" w:rsidP="00FD14C1">
            <w:pPr>
              <w:pStyle w:val="ConsPlusNormal"/>
              <w:rPr>
                <w:rFonts w:ascii="Times New Roman" w:hAnsi="Times New Roman" w:cs="Times New Roman"/>
              </w:rPr>
            </w:pPr>
          </w:p>
        </w:tc>
        <w:tc>
          <w:tcPr>
            <w:tcW w:w="1680" w:type="dxa"/>
          </w:tcPr>
          <w:p w:rsidR="00993FA9" w:rsidRPr="00BD0D46" w:rsidRDefault="00993FA9" w:rsidP="00FD14C1">
            <w:pPr>
              <w:pStyle w:val="ConsPlusNormal"/>
              <w:rPr>
                <w:rFonts w:ascii="Times New Roman" w:hAnsi="Times New Roman" w:cs="Times New Roman"/>
              </w:rPr>
            </w:pPr>
          </w:p>
        </w:tc>
      </w:tr>
      <w:tr w:rsidR="00993FA9" w:rsidRPr="00BD0D46" w:rsidTr="00FD14C1">
        <w:tc>
          <w:tcPr>
            <w:tcW w:w="598" w:type="dxa"/>
            <w:vMerge/>
          </w:tcPr>
          <w:p w:rsidR="00993FA9" w:rsidRPr="00BD0D46" w:rsidRDefault="00993FA9" w:rsidP="00FD14C1">
            <w:pPr>
              <w:rPr>
                <w:sz w:val="20"/>
                <w:szCs w:val="20"/>
              </w:rPr>
            </w:pPr>
          </w:p>
        </w:tc>
        <w:tc>
          <w:tcPr>
            <w:tcW w:w="1871" w:type="dxa"/>
            <w:vMerge/>
          </w:tcPr>
          <w:p w:rsidR="00993FA9" w:rsidRPr="00BD0D46" w:rsidRDefault="00993FA9" w:rsidP="00FD14C1">
            <w:pPr>
              <w:rPr>
                <w:sz w:val="20"/>
                <w:szCs w:val="20"/>
              </w:rPr>
            </w:pPr>
          </w:p>
        </w:tc>
        <w:tc>
          <w:tcPr>
            <w:tcW w:w="4194" w:type="dxa"/>
            <w:vMerge/>
          </w:tcPr>
          <w:p w:rsidR="00993FA9" w:rsidRPr="00BD0D46" w:rsidRDefault="00993FA9" w:rsidP="00FD14C1">
            <w:pPr>
              <w:jc w:val="both"/>
              <w:rPr>
                <w:sz w:val="20"/>
                <w:szCs w:val="20"/>
              </w:rPr>
            </w:pPr>
          </w:p>
        </w:tc>
        <w:tc>
          <w:tcPr>
            <w:tcW w:w="5443"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 том числе из бюджета Пензенской области</w:t>
            </w:r>
          </w:p>
        </w:tc>
        <w:tc>
          <w:tcPr>
            <w:tcW w:w="1576" w:type="dxa"/>
          </w:tcPr>
          <w:p w:rsidR="00993FA9" w:rsidRPr="00BD0D46" w:rsidRDefault="00993FA9" w:rsidP="00FD14C1">
            <w:pPr>
              <w:pStyle w:val="ConsPlusNormal"/>
              <w:rPr>
                <w:rFonts w:ascii="Times New Roman" w:hAnsi="Times New Roman" w:cs="Times New Roman"/>
              </w:rPr>
            </w:pPr>
          </w:p>
        </w:tc>
        <w:tc>
          <w:tcPr>
            <w:tcW w:w="1680" w:type="dxa"/>
          </w:tcPr>
          <w:p w:rsidR="00993FA9" w:rsidRPr="00BD0D46" w:rsidRDefault="00993FA9" w:rsidP="00FD14C1">
            <w:pPr>
              <w:pStyle w:val="ConsPlusNormal"/>
              <w:rPr>
                <w:rFonts w:ascii="Times New Roman" w:hAnsi="Times New Roman" w:cs="Times New Roman"/>
              </w:rPr>
            </w:pPr>
          </w:p>
        </w:tc>
      </w:tr>
      <w:tr w:rsidR="00993FA9" w:rsidRPr="00BD0D46" w:rsidTr="00FD14C1">
        <w:tc>
          <w:tcPr>
            <w:tcW w:w="598" w:type="dxa"/>
            <w:vMerge w:val="restart"/>
          </w:tcPr>
          <w:p w:rsidR="00993FA9" w:rsidRPr="00BD0D46" w:rsidRDefault="00993FA9" w:rsidP="00FD14C1">
            <w:pPr>
              <w:pStyle w:val="ConsPlusNormal"/>
              <w:jc w:val="center"/>
              <w:rPr>
                <w:rFonts w:ascii="Times New Roman" w:hAnsi="Times New Roman" w:cs="Times New Roman"/>
              </w:rPr>
            </w:pPr>
            <w:r w:rsidRPr="00BD0D46">
              <w:rPr>
                <w:rFonts w:ascii="Times New Roman" w:hAnsi="Times New Roman" w:cs="Times New Roman"/>
              </w:rPr>
              <w:t>2</w:t>
            </w:r>
          </w:p>
        </w:tc>
        <w:tc>
          <w:tcPr>
            <w:tcW w:w="1871" w:type="dxa"/>
            <w:vMerge w:val="restart"/>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Подпрограмма 2</w:t>
            </w:r>
          </w:p>
        </w:tc>
        <w:tc>
          <w:tcPr>
            <w:tcW w:w="4194" w:type="dxa"/>
            <w:vMerge w:val="restart"/>
          </w:tcPr>
          <w:p w:rsidR="00993FA9" w:rsidRPr="00BD0D46" w:rsidRDefault="00993FA9" w:rsidP="00993FA9">
            <w:pPr>
              <w:rPr>
                <w:sz w:val="20"/>
                <w:szCs w:val="20"/>
              </w:rPr>
            </w:pPr>
            <w:r w:rsidRPr="00BD0D46">
              <w:rPr>
                <w:sz w:val="20"/>
                <w:szCs w:val="20"/>
              </w:rPr>
              <w:t xml:space="preserve">«Поддержка развития местного самоуправления </w:t>
            </w:r>
          </w:p>
          <w:p w:rsidR="00993FA9" w:rsidRPr="00BD0D46" w:rsidRDefault="00993FA9" w:rsidP="004E4F40">
            <w:pPr>
              <w:pStyle w:val="ConsPlusNormal"/>
              <w:ind w:firstLine="0"/>
              <w:rPr>
                <w:rFonts w:ascii="Times New Roman" w:hAnsi="Times New Roman" w:cs="Times New Roman"/>
              </w:rPr>
            </w:pPr>
            <w:r w:rsidRPr="00BD0D46">
              <w:rPr>
                <w:rFonts w:ascii="Times New Roman" w:hAnsi="Times New Roman" w:cs="Times New Roman"/>
              </w:rPr>
              <w:t>и муниципальной службы в  Русско-Камешкирском сельсовете Камешкирского района Пензенской области»</w:t>
            </w:r>
          </w:p>
        </w:tc>
        <w:tc>
          <w:tcPr>
            <w:tcW w:w="5443"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всего</w:t>
            </w:r>
          </w:p>
        </w:tc>
        <w:tc>
          <w:tcPr>
            <w:tcW w:w="1576" w:type="dxa"/>
          </w:tcPr>
          <w:p w:rsidR="00993FA9" w:rsidRPr="00BD0D46" w:rsidRDefault="009037DF" w:rsidP="009037DF">
            <w:pPr>
              <w:pStyle w:val="ConsPlusNormal"/>
              <w:ind w:firstLine="0"/>
              <w:rPr>
                <w:rFonts w:ascii="Times New Roman" w:hAnsi="Times New Roman" w:cs="Times New Roman"/>
              </w:rPr>
            </w:pPr>
            <w:r w:rsidRPr="00BD0D46">
              <w:rPr>
                <w:rFonts w:ascii="Times New Roman" w:hAnsi="Times New Roman" w:cs="Times New Roman"/>
                <w:b/>
              </w:rPr>
              <w:t>3 996</w:t>
            </w:r>
            <w:r w:rsidR="00993FA9" w:rsidRPr="00BD0D46">
              <w:rPr>
                <w:rFonts w:ascii="Times New Roman" w:hAnsi="Times New Roman" w:cs="Times New Roman"/>
                <w:b/>
              </w:rPr>
              <w:t>,</w:t>
            </w:r>
            <w:r w:rsidRPr="00BD0D46">
              <w:rPr>
                <w:rFonts w:ascii="Times New Roman" w:hAnsi="Times New Roman" w:cs="Times New Roman"/>
                <w:b/>
              </w:rPr>
              <w:t>8</w:t>
            </w:r>
            <w:r w:rsidR="00993FA9" w:rsidRPr="00BD0D46">
              <w:rPr>
                <w:rFonts w:ascii="Times New Roman" w:hAnsi="Times New Roman" w:cs="Times New Roman"/>
                <w:b/>
              </w:rPr>
              <w:t>33</w:t>
            </w:r>
          </w:p>
        </w:tc>
        <w:tc>
          <w:tcPr>
            <w:tcW w:w="1680" w:type="dxa"/>
          </w:tcPr>
          <w:p w:rsidR="00993FA9" w:rsidRPr="00BD0D46" w:rsidRDefault="00993FA9" w:rsidP="00993FA9">
            <w:pPr>
              <w:pStyle w:val="ConsPlusNormal"/>
              <w:ind w:firstLine="0"/>
              <w:rPr>
                <w:rFonts w:ascii="Times New Roman" w:hAnsi="Times New Roman" w:cs="Times New Roman"/>
              </w:rPr>
            </w:pPr>
            <w:r w:rsidRPr="00BD0D46">
              <w:rPr>
                <w:rFonts w:ascii="Times New Roman" w:hAnsi="Times New Roman" w:cs="Times New Roman"/>
                <w:b/>
              </w:rPr>
              <w:t>4018,798</w:t>
            </w:r>
          </w:p>
        </w:tc>
      </w:tr>
      <w:tr w:rsidR="00993FA9" w:rsidRPr="00BD0D46" w:rsidTr="00FD14C1">
        <w:tc>
          <w:tcPr>
            <w:tcW w:w="598" w:type="dxa"/>
            <w:vMerge/>
          </w:tcPr>
          <w:p w:rsidR="00993FA9" w:rsidRPr="00BD0D46" w:rsidRDefault="00993FA9" w:rsidP="00FD14C1">
            <w:pPr>
              <w:pStyle w:val="ConsPlusNormal"/>
              <w:jc w:val="center"/>
              <w:rPr>
                <w:rFonts w:ascii="Times New Roman" w:hAnsi="Times New Roman" w:cs="Times New Roman"/>
              </w:rPr>
            </w:pPr>
          </w:p>
        </w:tc>
        <w:tc>
          <w:tcPr>
            <w:tcW w:w="1871" w:type="dxa"/>
            <w:vMerge/>
          </w:tcPr>
          <w:p w:rsidR="00993FA9" w:rsidRPr="00BD0D46" w:rsidRDefault="00993FA9" w:rsidP="00FD14C1">
            <w:pPr>
              <w:pStyle w:val="ConsPlusNormal"/>
              <w:ind w:firstLine="0"/>
              <w:rPr>
                <w:rFonts w:ascii="Times New Roman" w:hAnsi="Times New Roman" w:cs="Times New Roman"/>
              </w:rPr>
            </w:pPr>
          </w:p>
        </w:tc>
        <w:tc>
          <w:tcPr>
            <w:tcW w:w="4194" w:type="dxa"/>
            <w:vMerge/>
          </w:tcPr>
          <w:p w:rsidR="00993FA9" w:rsidRPr="00BD0D46" w:rsidRDefault="00993FA9" w:rsidP="00993FA9">
            <w:pPr>
              <w:rPr>
                <w:sz w:val="20"/>
                <w:szCs w:val="20"/>
              </w:rPr>
            </w:pPr>
          </w:p>
        </w:tc>
        <w:tc>
          <w:tcPr>
            <w:tcW w:w="5443"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В том числе из бюджета Пензенской области</w:t>
            </w:r>
          </w:p>
        </w:tc>
        <w:tc>
          <w:tcPr>
            <w:tcW w:w="1576" w:type="dxa"/>
          </w:tcPr>
          <w:p w:rsidR="00993FA9" w:rsidRPr="00BD0D46" w:rsidRDefault="009037DF" w:rsidP="009037DF">
            <w:pPr>
              <w:pStyle w:val="ConsPlusNormal"/>
              <w:ind w:firstLine="0"/>
              <w:rPr>
                <w:rFonts w:ascii="Times New Roman" w:hAnsi="Times New Roman" w:cs="Times New Roman"/>
                <w:b/>
              </w:rPr>
            </w:pPr>
            <w:r w:rsidRPr="00BD0D46">
              <w:rPr>
                <w:rFonts w:ascii="Times New Roman" w:hAnsi="Times New Roman" w:cs="Times New Roman"/>
                <w:b/>
              </w:rPr>
              <w:t>3 996</w:t>
            </w:r>
            <w:r w:rsidR="00993FA9" w:rsidRPr="00BD0D46">
              <w:rPr>
                <w:rFonts w:ascii="Times New Roman" w:hAnsi="Times New Roman" w:cs="Times New Roman"/>
                <w:b/>
              </w:rPr>
              <w:t>,</w:t>
            </w:r>
            <w:r w:rsidRPr="00BD0D46">
              <w:rPr>
                <w:rFonts w:ascii="Times New Roman" w:hAnsi="Times New Roman" w:cs="Times New Roman"/>
                <w:b/>
              </w:rPr>
              <w:t>8</w:t>
            </w:r>
            <w:r w:rsidR="00993FA9" w:rsidRPr="00BD0D46">
              <w:rPr>
                <w:rFonts w:ascii="Times New Roman" w:hAnsi="Times New Roman" w:cs="Times New Roman"/>
                <w:b/>
              </w:rPr>
              <w:t>33</w:t>
            </w:r>
          </w:p>
        </w:tc>
        <w:tc>
          <w:tcPr>
            <w:tcW w:w="1680" w:type="dxa"/>
          </w:tcPr>
          <w:p w:rsidR="00993FA9" w:rsidRPr="00BD0D46" w:rsidRDefault="00993FA9" w:rsidP="00993FA9">
            <w:pPr>
              <w:pStyle w:val="ConsPlusNormal"/>
              <w:ind w:firstLine="0"/>
              <w:rPr>
                <w:rFonts w:ascii="Times New Roman" w:hAnsi="Times New Roman" w:cs="Times New Roman"/>
              </w:rPr>
            </w:pPr>
            <w:r w:rsidRPr="00BD0D46">
              <w:rPr>
                <w:rFonts w:ascii="Times New Roman" w:hAnsi="Times New Roman" w:cs="Times New Roman"/>
                <w:b/>
              </w:rPr>
              <w:t>4018,798</w:t>
            </w:r>
          </w:p>
        </w:tc>
      </w:tr>
      <w:tr w:rsidR="00993FA9" w:rsidRPr="00BD0D46" w:rsidTr="00FD14C1">
        <w:tc>
          <w:tcPr>
            <w:tcW w:w="598" w:type="dxa"/>
            <w:vMerge/>
          </w:tcPr>
          <w:p w:rsidR="00993FA9" w:rsidRPr="00BD0D46" w:rsidRDefault="00993FA9" w:rsidP="00FD14C1">
            <w:pPr>
              <w:rPr>
                <w:sz w:val="20"/>
                <w:szCs w:val="20"/>
              </w:rPr>
            </w:pPr>
          </w:p>
        </w:tc>
        <w:tc>
          <w:tcPr>
            <w:tcW w:w="1871" w:type="dxa"/>
            <w:vMerge/>
          </w:tcPr>
          <w:p w:rsidR="00993FA9" w:rsidRPr="00BD0D46" w:rsidRDefault="00993FA9" w:rsidP="00FD14C1">
            <w:pPr>
              <w:rPr>
                <w:sz w:val="20"/>
                <w:szCs w:val="20"/>
              </w:rPr>
            </w:pPr>
          </w:p>
        </w:tc>
        <w:tc>
          <w:tcPr>
            <w:tcW w:w="4194" w:type="dxa"/>
            <w:vMerge/>
          </w:tcPr>
          <w:p w:rsidR="00993FA9" w:rsidRPr="00BD0D46" w:rsidRDefault="00993FA9" w:rsidP="00FD14C1">
            <w:pPr>
              <w:rPr>
                <w:sz w:val="20"/>
                <w:szCs w:val="20"/>
              </w:rPr>
            </w:pPr>
          </w:p>
        </w:tc>
        <w:tc>
          <w:tcPr>
            <w:tcW w:w="5443" w:type="dxa"/>
          </w:tcPr>
          <w:p w:rsidR="00993FA9" w:rsidRPr="00BD0D46" w:rsidRDefault="00993FA9" w:rsidP="00FD14C1">
            <w:pPr>
              <w:pStyle w:val="ConsPlusNormal"/>
              <w:ind w:firstLine="0"/>
              <w:rPr>
                <w:rFonts w:ascii="Times New Roman" w:hAnsi="Times New Roman" w:cs="Times New Roman"/>
              </w:rPr>
            </w:pPr>
            <w:r w:rsidRPr="00BD0D46">
              <w:rPr>
                <w:rFonts w:ascii="Times New Roman" w:hAnsi="Times New Roman" w:cs="Times New Roman"/>
              </w:rPr>
              <w:t>Бюджет Русско-Камешкирского сельсовета-.     Камешкирского района Пензенской области</w:t>
            </w:r>
          </w:p>
        </w:tc>
        <w:tc>
          <w:tcPr>
            <w:tcW w:w="1576" w:type="dxa"/>
          </w:tcPr>
          <w:p w:rsidR="00993FA9" w:rsidRPr="00BD0D46" w:rsidRDefault="00993FA9" w:rsidP="00FD14C1">
            <w:pPr>
              <w:pStyle w:val="ConsPlusNormal"/>
              <w:rPr>
                <w:rFonts w:ascii="Times New Roman" w:hAnsi="Times New Roman" w:cs="Times New Roman"/>
              </w:rPr>
            </w:pPr>
          </w:p>
        </w:tc>
        <w:tc>
          <w:tcPr>
            <w:tcW w:w="1680" w:type="dxa"/>
          </w:tcPr>
          <w:p w:rsidR="00993FA9" w:rsidRPr="00BD0D46" w:rsidRDefault="00993FA9" w:rsidP="00FD14C1">
            <w:pPr>
              <w:pStyle w:val="ConsPlusNormal"/>
              <w:rPr>
                <w:rFonts w:ascii="Times New Roman" w:hAnsi="Times New Roman" w:cs="Times New Roman"/>
              </w:rPr>
            </w:pPr>
          </w:p>
        </w:tc>
      </w:tr>
    </w:tbl>
    <w:p w:rsidR="00993FA9" w:rsidRPr="00BD0D46" w:rsidRDefault="00993FA9" w:rsidP="00993FA9">
      <w:pPr>
        <w:pStyle w:val="ConsPlusNormal"/>
        <w:jc w:val="both"/>
        <w:rPr>
          <w:rFonts w:ascii="Times New Roman" w:hAnsi="Times New Roman" w:cs="Times New Roman"/>
          <w:sz w:val="24"/>
          <w:szCs w:val="24"/>
        </w:rPr>
      </w:pPr>
    </w:p>
    <w:p w:rsidR="00993FA9" w:rsidRPr="00BD0D46" w:rsidRDefault="00993FA9" w:rsidP="00993FA9">
      <w:pPr>
        <w:pStyle w:val="ConsPlusNormal"/>
        <w:jc w:val="both"/>
        <w:rPr>
          <w:rFonts w:ascii="Times New Roman" w:hAnsi="Times New Roman" w:cs="Times New Roman"/>
          <w:sz w:val="24"/>
          <w:szCs w:val="24"/>
        </w:rPr>
      </w:pPr>
    </w:p>
    <w:p w:rsidR="00993FA9" w:rsidRPr="00BD0D46" w:rsidRDefault="00993FA9" w:rsidP="00993FA9">
      <w:pPr>
        <w:pStyle w:val="ConsPlusNormal"/>
        <w:jc w:val="both"/>
        <w:rPr>
          <w:rFonts w:ascii="Times New Roman" w:hAnsi="Times New Roman" w:cs="Times New Roman"/>
          <w:sz w:val="24"/>
          <w:szCs w:val="24"/>
        </w:rPr>
      </w:pPr>
    </w:p>
    <w:p w:rsidR="00993FA9" w:rsidRPr="00BD0D46" w:rsidRDefault="00993FA9" w:rsidP="00993FA9">
      <w:pPr>
        <w:pStyle w:val="ConsPlusNormal"/>
        <w:jc w:val="right"/>
        <w:rPr>
          <w:rFonts w:ascii="Times New Roman" w:hAnsi="Times New Roman" w:cs="Times New Roman"/>
          <w:sz w:val="24"/>
          <w:szCs w:val="24"/>
        </w:rPr>
      </w:pPr>
    </w:p>
    <w:p w:rsidR="00993FA9" w:rsidRPr="00BD0D46" w:rsidRDefault="00993FA9" w:rsidP="00993FA9">
      <w:pPr>
        <w:pStyle w:val="ConsPlusNormal"/>
        <w:jc w:val="right"/>
        <w:rPr>
          <w:rFonts w:ascii="Times New Roman" w:hAnsi="Times New Roman" w:cs="Times New Roman"/>
          <w:sz w:val="24"/>
          <w:szCs w:val="24"/>
        </w:rPr>
      </w:pPr>
    </w:p>
    <w:p w:rsidR="00CF7BE6" w:rsidRPr="00BD0D46" w:rsidRDefault="001275A4" w:rsidP="001275A4">
      <w:pPr>
        <w:pStyle w:val="1"/>
        <w:jc w:val="right"/>
        <w:rPr>
          <w:rFonts w:ascii="Times New Roman" w:hAnsi="Times New Roman" w:cs="Times New Roman"/>
          <w:sz w:val="24"/>
          <w:szCs w:val="24"/>
        </w:rPr>
      </w:pPr>
      <w:r w:rsidRPr="00BD0D46">
        <w:rPr>
          <w:rFonts w:ascii="Times New Roman" w:hAnsi="Times New Roman" w:cs="Times New Roman"/>
          <w:sz w:val="24"/>
          <w:szCs w:val="24"/>
        </w:rPr>
        <w:tab/>
      </w:r>
    </w:p>
    <w:p w:rsidR="00CF7BE6" w:rsidRPr="00BD0D46" w:rsidRDefault="00CF7BE6" w:rsidP="001275A4">
      <w:pPr>
        <w:pStyle w:val="1"/>
        <w:jc w:val="right"/>
        <w:rPr>
          <w:rFonts w:ascii="Times New Roman" w:hAnsi="Times New Roman" w:cs="Times New Roman"/>
          <w:sz w:val="24"/>
          <w:szCs w:val="24"/>
        </w:rPr>
      </w:pPr>
    </w:p>
    <w:p w:rsidR="009037DF" w:rsidRDefault="009037DF" w:rsidP="009037DF"/>
    <w:p w:rsidR="00A47EDD" w:rsidRDefault="00A47EDD" w:rsidP="009037DF"/>
    <w:p w:rsidR="00A47EDD" w:rsidRDefault="00A47EDD" w:rsidP="009037DF"/>
    <w:p w:rsidR="00A47EDD" w:rsidRDefault="00A47EDD" w:rsidP="009037DF"/>
    <w:p w:rsidR="00A47EDD" w:rsidRDefault="00A47EDD" w:rsidP="009037DF"/>
    <w:p w:rsidR="00A47EDD" w:rsidRPr="00BD0D46" w:rsidRDefault="00A47EDD" w:rsidP="009037DF"/>
    <w:p w:rsidR="009037DF" w:rsidRDefault="009037DF" w:rsidP="009037DF"/>
    <w:p w:rsidR="008029AE" w:rsidRDefault="008029AE" w:rsidP="009037DF"/>
    <w:p w:rsidR="008029AE" w:rsidRDefault="008029AE" w:rsidP="009037DF"/>
    <w:p w:rsidR="008029AE" w:rsidRPr="00BD0D46" w:rsidRDefault="008029AE" w:rsidP="009037DF"/>
    <w:p w:rsidR="009037DF" w:rsidRDefault="009037DF" w:rsidP="009037DF"/>
    <w:p w:rsidR="002C036D" w:rsidRDefault="002C036D" w:rsidP="009037DF"/>
    <w:p w:rsidR="002C036D" w:rsidRDefault="002C036D" w:rsidP="009037DF"/>
    <w:p w:rsidR="002C036D" w:rsidRPr="00BD0D46" w:rsidRDefault="002C036D" w:rsidP="009037DF"/>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№11</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lastRenderedPageBreak/>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4A724E" w:rsidRPr="00BD0D46" w:rsidRDefault="004A724E" w:rsidP="004A724E">
      <w:pPr>
        <w:jc w:val="right"/>
        <w:rPr>
          <w:b/>
        </w:rPr>
      </w:pPr>
    </w:p>
    <w:p w:rsidR="004A724E" w:rsidRPr="00A47EDD" w:rsidRDefault="004A724E" w:rsidP="004A724E">
      <w:pPr>
        <w:jc w:val="right"/>
        <w:rPr>
          <w:sz w:val="20"/>
          <w:szCs w:val="20"/>
        </w:rPr>
      </w:pPr>
      <w:r w:rsidRPr="00A47EDD">
        <w:rPr>
          <w:sz w:val="20"/>
          <w:szCs w:val="20"/>
        </w:rPr>
        <w:t xml:space="preserve">Приложение </w:t>
      </w:r>
      <w:r w:rsidR="001275A4" w:rsidRPr="00A47EDD">
        <w:rPr>
          <w:sz w:val="20"/>
          <w:szCs w:val="20"/>
        </w:rPr>
        <w:t>№</w:t>
      </w:r>
      <w:r w:rsidRPr="00A47EDD">
        <w:rPr>
          <w:sz w:val="20"/>
          <w:szCs w:val="20"/>
        </w:rPr>
        <w:t>6.1</w:t>
      </w:r>
    </w:p>
    <w:p w:rsidR="004A724E" w:rsidRPr="00A47EDD" w:rsidRDefault="004A724E" w:rsidP="004A724E">
      <w:pPr>
        <w:jc w:val="right"/>
        <w:rPr>
          <w:sz w:val="20"/>
          <w:szCs w:val="20"/>
        </w:rPr>
      </w:pPr>
      <w:r w:rsidRPr="00A47EDD">
        <w:rPr>
          <w:sz w:val="20"/>
          <w:szCs w:val="20"/>
        </w:rPr>
        <w:t xml:space="preserve">к муниципальной программе </w:t>
      </w:r>
    </w:p>
    <w:p w:rsidR="004A724E" w:rsidRPr="00A47EDD" w:rsidRDefault="004A724E" w:rsidP="004A724E">
      <w:pPr>
        <w:jc w:val="right"/>
        <w:rPr>
          <w:sz w:val="20"/>
          <w:szCs w:val="20"/>
        </w:rPr>
      </w:pPr>
      <w:r w:rsidRPr="00A47EDD">
        <w:rPr>
          <w:sz w:val="20"/>
          <w:szCs w:val="20"/>
        </w:rPr>
        <w:t xml:space="preserve">«Развитие гражданского общества на территории </w:t>
      </w:r>
    </w:p>
    <w:p w:rsidR="004A724E" w:rsidRPr="00A47EDD" w:rsidRDefault="004A724E" w:rsidP="004A724E">
      <w:pPr>
        <w:jc w:val="right"/>
        <w:rPr>
          <w:sz w:val="20"/>
          <w:szCs w:val="20"/>
        </w:rPr>
      </w:pPr>
      <w:r w:rsidRPr="00A47EDD">
        <w:rPr>
          <w:sz w:val="20"/>
          <w:szCs w:val="20"/>
        </w:rPr>
        <w:t>Русско-Камешкирского  сельсовета</w:t>
      </w:r>
    </w:p>
    <w:p w:rsidR="004A724E" w:rsidRPr="00A47EDD" w:rsidRDefault="004A724E" w:rsidP="001275A4">
      <w:pPr>
        <w:jc w:val="right"/>
        <w:rPr>
          <w:sz w:val="20"/>
          <w:szCs w:val="20"/>
        </w:rPr>
      </w:pPr>
      <w:r w:rsidRPr="00A47EDD">
        <w:rPr>
          <w:sz w:val="20"/>
          <w:szCs w:val="20"/>
        </w:rPr>
        <w:t>Камешкирского района  Пензенской области »</w:t>
      </w:r>
    </w:p>
    <w:p w:rsidR="004A724E" w:rsidRPr="00BD0D46" w:rsidRDefault="004A724E" w:rsidP="004A724E">
      <w:pPr>
        <w:ind w:left="142" w:firstLine="425"/>
        <w:jc w:val="center"/>
        <w:rPr>
          <w:b/>
          <w:bCs/>
          <w:sz w:val="28"/>
          <w:szCs w:val="28"/>
        </w:rPr>
      </w:pPr>
      <w:r w:rsidRPr="00BD0D46">
        <w:rPr>
          <w:b/>
          <w:bCs/>
          <w:sz w:val="28"/>
          <w:szCs w:val="28"/>
        </w:rPr>
        <w:t>РЕСУРСНОЕ  ОБЕСПЕЧЕНИЕ</w:t>
      </w:r>
    </w:p>
    <w:p w:rsidR="004A724E" w:rsidRPr="00BD0D46" w:rsidRDefault="004A724E" w:rsidP="004A724E">
      <w:pPr>
        <w:jc w:val="center"/>
        <w:rPr>
          <w:b/>
          <w:sz w:val="28"/>
          <w:szCs w:val="28"/>
        </w:rPr>
      </w:pPr>
      <w:r w:rsidRPr="00BD0D46">
        <w:rPr>
          <w:b/>
          <w:bCs/>
          <w:sz w:val="28"/>
          <w:szCs w:val="28"/>
        </w:rPr>
        <w:t>реализации муниципальной программы за счет всех источников финансирования</w:t>
      </w:r>
    </w:p>
    <w:p w:rsidR="004A724E" w:rsidRPr="00BD0D46" w:rsidRDefault="004A724E" w:rsidP="004A724E">
      <w:pPr>
        <w:jc w:val="center"/>
        <w:rPr>
          <w:b/>
          <w:i/>
          <w:iCs/>
          <w:sz w:val="28"/>
          <w:szCs w:val="28"/>
        </w:rPr>
      </w:pPr>
      <w:r w:rsidRPr="00BD0D46">
        <w:rPr>
          <w:b/>
          <w:sz w:val="28"/>
          <w:szCs w:val="28"/>
        </w:rPr>
        <w:t xml:space="preserve"> «</w:t>
      </w:r>
      <w:r w:rsidRPr="00BD0D46">
        <w:rPr>
          <w:b/>
          <w:spacing w:val="-2"/>
          <w:sz w:val="28"/>
          <w:szCs w:val="28"/>
        </w:rPr>
        <w:t xml:space="preserve">Развитие гражданского общества на территории </w:t>
      </w:r>
      <w:r w:rsidRPr="00BD0D46">
        <w:rPr>
          <w:b/>
          <w:sz w:val="28"/>
          <w:szCs w:val="28"/>
        </w:rPr>
        <w:t>Русско-Камешкирского</w:t>
      </w:r>
      <w:r w:rsidRPr="00BD0D46">
        <w:rPr>
          <w:b/>
          <w:spacing w:val="-2"/>
          <w:sz w:val="28"/>
          <w:szCs w:val="28"/>
        </w:rPr>
        <w:t xml:space="preserve"> сельсовета Камешкирского района  Пензенской области</w:t>
      </w:r>
      <w:r w:rsidRPr="00BD0D46">
        <w:rPr>
          <w:b/>
          <w:sz w:val="28"/>
          <w:szCs w:val="28"/>
        </w:rPr>
        <w:t>»</w:t>
      </w:r>
      <w:r w:rsidRPr="00BD0D46">
        <w:rPr>
          <w:b/>
          <w:sz w:val="28"/>
          <w:szCs w:val="28"/>
          <w:u w:val="single"/>
        </w:rPr>
        <w:t xml:space="preserve">                                                                     </w:t>
      </w:r>
      <w:r w:rsidRPr="00BD0D46">
        <w:rPr>
          <w:b/>
          <w:i/>
          <w:iCs/>
          <w:sz w:val="28"/>
          <w:szCs w:val="28"/>
        </w:rPr>
        <w:t xml:space="preserve"> </w:t>
      </w:r>
    </w:p>
    <w:p w:rsidR="004A724E" w:rsidRPr="00BD0D46" w:rsidRDefault="004A724E" w:rsidP="004A724E">
      <w:pPr>
        <w:jc w:val="center"/>
        <w:rPr>
          <w:sz w:val="28"/>
          <w:szCs w:val="28"/>
        </w:rPr>
      </w:pPr>
      <w:r w:rsidRPr="00BD0D46">
        <w:rPr>
          <w:sz w:val="28"/>
          <w:szCs w:val="28"/>
        </w:rPr>
        <w:t xml:space="preserve">                     </w:t>
      </w:r>
    </w:p>
    <w:tbl>
      <w:tblPr>
        <w:tblW w:w="15593"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68"/>
        <w:gridCol w:w="1916"/>
        <w:gridCol w:w="3045"/>
        <w:gridCol w:w="2268"/>
        <w:gridCol w:w="3686"/>
        <w:gridCol w:w="1134"/>
        <w:gridCol w:w="2976"/>
      </w:tblGrid>
      <w:tr w:rsidR="004A724E" w:rsidRPr="00BD0D46" w:rsidTr="001275A4">
        <w:trPr>
          <w:trHeight w:val="226"/>
        </w:trPr>
        <w:tc>
          <w:tcPr>
            <w:tcW w:w="5529" w:type="dxa"/>
            <w:gridSpan w:val="3"/>
          </w:tcPr>
          <w:p w:rsidR="004A724E" w:rsidRPr="00BD0D46" w:rsidRDefault="004A724E" w:rsidP="001275A4">
            <w:pPr>
              <w:jc w:val="center"/>
            </w:pPr>
            <w:r w:rsidRPr="00BD0D46">
              <w:t>Ответственный исполнитель Муниципальной программы</w:t>
            </w:r>
          </w:p>
        </w:tc>
        <w:tc>
          <w:tcPr>
            <w:tcW w:w="10064" w:type="dxa"/>
            <w:gridSpan w:val="4"/>
          </w:tcPr>
          <w:p w:rsidR="004A724E" w:rsidRPr="00BD0D46" w:rsidRDefault="004A724E" w:rsidP="001275A4">
            <w:pPr>
              <w:jc w:val="center"/>
              <w:rPr>
                <w:iCs/>
              </w:rPr>
            </w:pPr>
            <w:r w:rsidRPr="00BD0D46">
              <w:rPr>
                <w:b/>
                <w:iCs/>
              </w:rPr>
              <w:t xml:space="preserve">Администрация </w:t>
            </w:r>
            <w:r w:rsidRPr="00BD0D46">
              <w:rPr>
                <w:b/>
              </w:rPr>
              <w:t>Русско-Камешкирского</w:t>
            </w:r>
            <w:r w:rsidRPr="00BD0D46">
              <w:rPr>
                <w:b/>
                <w:iCs/>
              </w:rPr>
              <w:t xml:space="preserve"> сельсовета Камешкирского района  Пензенской области</w:t>
            </w:r>
          </w:p>
        </w:tc>
      </w:tr>
      <w:tr w:rsidR="004A724E" w:rsidRPr="00BD0D46" w:rsidTr="001275A4">
        <w:trPr>
          <w:trHeight w:val="226"/>
        </w:trPr>
        <w:tc>
          <w:tcPr>
            <w:tcW w:w="568" w:type="dxa"/>
          </w:tcPr>
          <w:p w:rsidR="004A724E" w:rsidRPr="00BD0D46" w:rsidRDefault="004A724E" w:rsidP="001275A4"/>
        </w:tc>
        <w:tc>
          <w:tcPr>
            <w:tcW w:w="1916" w:type="dxa"/>
          </w:tcPr>
          <w:p w:rsidR="004A724E" w:rsidRPr="00BD0D46" w:rsidRDefault="004A724E" w:rsidP="001275A4"/>
        </w:tc>
        <w:tc>
          <w:tcPr>
            <w:tcW w:w="3045" w:type="dxa"/>
          </w:tcPr>
          <w:p w:rsidR="004A724E" w:rsidRPr="00BD0D46" w:rsidRDefault="004A724E" w:rsidP="001275A4">
            <w:pPr>
              <w:jc w:val="center"/>
              <w:rPr>
                <w:i/>
                <w:iCs/>
              </w:rPr>
            </w:pPr>
          </w:p>
        </w:tc>
        <w:tc>
          <w:tcPr>
            <w:tcW w:w="10064" w:type="dxa"/>
            <w:gridSpan w:val="4"/>
          </w:tcPr>
          <w:p w:rsidR="004A724E" w:rsidRPr="00BD0D46" w:rsidRDefault="004A724E" w:rsidP="001275A4">
            <w:pPr>
              <w:jc w:val="center"/>
              <w:rPr>
                <w:i/>
                <w:iCs/>
              </w:rPr>
            </w:pPr>
          </w:p>
        </w:tc>
      </w:tr>
      <w:tr w:rsidR="004A724E" w:rsidRPr="00BD0D46" w:rsidTr="001275A4">
        <w:tc>
          <w:tcPr>
            <w:tcW w:w="568" w:type="dxa"/>
            <w:tcBorders>
              <w:bottom w:val="nil"/>
            </w:tcBorders>
          </w:tcPr>
          <w:p w:rsidR="004A724E" w:rsidRPr="00BD0D46" w:rsidRDefault="004A724E" w:rsidP="001275A4">
            <w:pPr>
              <w:jc w:val="center"/>
            </w:pPr>
            <w:r w:rsidRPr="00BD0D46">
              <w:t>№ п/п</w:t>
            </w:r>
          </w:p>
        </w:tc>
        <w:tc>
          <w:tcPr>
            <w:tcW w:w="1916" w:type="dxa"/>
            <w:tcBorders>
              <w:bottom w:val="nil"/>
            </w:tcBorders>
          </w:tcPr>
          <w:p w:rsidR="004A724E" w:rsidRPr="00BD0D46" w:rsidRDefault="004A724E" w:rsidP="001275A4">
            <w:pPr>
              <w:jc w:val="center"/>
            </w:pPr>
          </w:p>
          <w:p w:rsidR="004A724E" w:rsidRPr="00BD0D46" w:rsidRDefault="004A724E" w:rsidP="001275A4">
            <w:pPr>
              <w:jc w:val="center"/>
            </w:pPr>
            <w:r w:rsidRPr="00BD0D46">
              <w:t>Статус</w:t>
            </w:r>
          </w:p>
        </w:tc>
        <w:tc>
          <w:tcPr>
            <w:tcW w:w="3045" w:type="dxa"/>
            <w:vMerge w:val="restart"/>
          </w:tcPr>
          <w:p w:rsidR="004A724E" w:rsidRPr="00BD0D46" w:rsidRDefault="004A724E" w:rsidP="001275A4">
            <w:pPr>
              <w:jc w:val="center"/>
            </w:pPr>
            <w:r w:rsidRPr="00BD0D46">
              <w:t>Наименование Муниципальной программы, подпрограммы</w:t>
            </w:r>
          </w:p>
        </w:tc>
        <w:tc>
          <w:tcPr>
            <w:tcW w:w="2268" w:type="dxa"/>
          </w:tcPr>
          <w:p w:rsidR="004A724E" w:rsidRPr="00BD0D46" w:rsidRDefault="004A724E" w:rsidP="001275A4">
            <w:pPr>
              <w:ind w:left="112"/>
              <w:jc w:val="center"/>
            </w:pPr>
          </w:p>
          <w:p w:rsidR="004A724E" w:rsidRPr="00BD0D46" w:rsidRDefault="004A724E" w:rsidP="001275A4">
            <w:pPr>
              <w:ind w:left="112"/>
            </w:pPr>
            <w:r w:rsidRPr="00BD0D46">
              <w:t>Источник финансирования</w:t>
            </w:r>
          </w:p>
        </w:tc>
        <w:tc>
          <w:tcPr>
            <w:tcW w:w="7796" w:type="dxa"/>
            <w:gridSpan w:val="3"/>
          </w:tcPr>
          <w:p w:rsidR="004A724E" w:rsidRPr="00BD0D46" w:rsidRDefault="004A724E" w:rsidP="001275A4">
            <w:pPr>
              <w:jc w:val="center"/>
            </w:pPr>
          </w:p>
          <w:p w:rsidR="004A724E" w:rsidRPr="00BD0D46" w:rsidRDefault="004A724E" w:rsidP="001275A4">
            <w:pPr>
              <w:jc w:val="center"/>
            </w:pPr>
            <w:r w:rsidRPr="00BD0D46">
              <w:t>Оценка расходов, тыс. рублей</w:t>
            </w:r>
          </w:p>
        </w:tc>
      </w:tr>
      <w:tr w:rsidR="004A724E" w:rsidRPr="00BD0D46" w:rsidTr="001275A4">
        <w:trPr>
          <w:trHeight w:val="395"/>
        </w:trPr>
        <w:tc>
          <w:tcPr>
            <w:tcW w:w="568" w:type="dxa"/>
            <w:tcBorders>
              <w:top w:val="nil"/>
            </w:tcBorders>
          </w:tcPr>
          <w:p w:rsidR="004A724E" w:rsidRPr="00BD0D46" w:rsidRDefault="004A724E" w:rsidP="001275A4">
            <w:pPr>
              <w:jc w:val="center"/>
            </w:pPr>
          </w:p>
        </w:tc>
        <w:tc>
          <w:tcPr>
            <w:tcW w:w="1916" w:type="dxa"/>
            <w:tcBorders>
              <w:top w:val="nil"/>
            </w:tcBorders>
          </w:tcPr>
          <w:p w:rsidR="004A724E" w:rsidRPr="00BD0D46" w:rsidRDefault="004A724E" w:rsidP="001275A4">
            <w:pPr>
              <w:jc w:val="center"/>
            </w:pPr>
          </w:p>
        </w:tc>
        <w:tc>
          <w:tcPr>
            <w:tcW w:w="3045" w:type="dxa"/>
            <w:vMerge/>
          </w:tcPr>
          <w:p w:rsidR="004A724E" w:rsidRPr="00BD0D46" w:rsidRDefault="004A724E" w:rsidP="001275A4">
            <w:pPr>
              <w:jc w:val="center"/>
            </w:pPr>
          </w:p>
        </w:tc>
        <w:tc>
          <w:tcPr>
            <w:tcW w:w="2268" w:type="dxa"/>
          </w:tcPr>
          <w:p w:rsidR="004A724E" w:rsidRPr="00BD0D46" w:rsidRDefault="004A724E" w:rsidP="001275A4">
            <w:pPr>
              <w:ind w:left="112"/>
              <w:jc w:val="center"/>
            </w:pPr>
          </w:p>
        </w:tc>
        <w:tc>
          <w:tcPr>
            <w:tcW w:w="3686" w:type="dxa"/>
          </w:tcPr>
          <w:p w:rsidR="004A724E" w:rsidRPr="00BD0D46" w:rsidRDefault="004A724E" w:rsidP="001275A4">
            <w:pPr>
              <w:jc w:val="center"/>
              <w:rPr>
                <w:b/>
              </w:rPr>
            </w:pPr>
            <w:r w:rsidRPr="00BD0D46">
              <w:rPr>
                <w:b/>
              </w:rPr>
              <w:t>2016</w:t>
            </w:r>
          </w:p>
        </w:tc>
        <w:tc>
          <w:tcPr>
            <w:tcW w:w="1134" w:type="dxa"/>
          </w:tcPr>
          <w:p w:rsidR="004A724E" w:rsidRPr="00BD0D46" w:rsidRDefault="004A724E" w:rsidP="001275A4">
            <w:pPr>
              <w:jc w:val="center"/>
              <w:rPr>
                <w:b/>
              </w:rPr>
            </w:pPr>
            <w:r w:rsidRPr="00BD0D46">
              <w:rPr>
                <w:b/>
              </w:rPr>
              <w:t>2017</w:t>
            </w:r>
          </w:p>
        </w:tc>
        <w:tc>
          <w:tcPr>
            <w:tcW w:w="2976" w:type="dxa"/>
          </w:tcPr>
          <w:p w:rsidR="004A724E" w:rsidRPr="00BD0D46" w:rsidRDefault="004A724E" w:rsidP="001275A4">
            <w:pPr>
              <w:jc w:val="center"/>
              <w:rPr>
                <w:b/>
              </w:rPr>
            </w:pPr>
            <w:r w:rsidRPr="00BD0D46">
              <w:rPr>
                <w:b/>
              </w:rPr>
              <w:t>2018</w:t>
            </w:r>
          </w:p>
        </w:tc>
      </w:tr>
    </w:tbl>
    <w:p w:rsidR="004A724E" w:rsidRPr="00BD0D46" w:rsidRDefault="004A724E" w:rsidP="004A724E">
      <w:pPr>
        <w:jc w:val="center"/>
        <w:rPr>
          <w:sz w:val="28"/>
          <w:szCs w:val="28"/>
        </w:rPr>
      </w:pPr>
      <w:r w:rsidRPr="00BD0D46">
        <w:rPr>
          <w:sz w:val="28"/>
          <w:szCs w:val="28"/>
        </w:rPr>
        <w:t xml:space="preserve">                    </w:t>
      </w:r>
    </w:p>
    <w:tbl>
      <w:tblPr>
        <w:tblW w:w="15582"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67"/>
        <w:gridCol w:w="1917"/>
        <w:gridCol w:w="3000"/>
        <w:gridCol w:w="2300"/>
        <w:gridCol w:w="3686"/>
        <w:gridCol w:w="1134"/>
        <w:gridCol w:w="2978"/>
      </w:tblGrid>
      <w:tr w:rsidR="004A724E" w:rsidRPr="00BD0D46" w:rsidTr="001275A4">
        <w:trPr>
          <w:tblHeader/>
        </w:trPr>
        <w:tc>
          <w:tcPr>
            <w:tcW w:w="567" w:type="dxa"/>
          </w:tcPr>
          <w:p w:rsidR="004A724E" w:rsidRPr="00BD0D46" w:rsidRDefault="004A724E" w:rsidP="001275A4">
            <w:pPr>
              <w:jc w:val="center"/>
            </w:pPr>
            <w:r w:rsidRPr="00BD0D46">
              <w:t>1</w:t>
            </w:r>
          </w:p>
        </w:tc>
        <w:tc>
          <w:tcPr>
            <w:tcW w:w="1917" w:type="dxa"/>
          </w:tcPr>
          <w:p w:rsidR="004A724E" w:rsidRPr="00BD0D46" w:rsidRDefault="004A724E" w:rsidP="001275A4">
            <w:pPr>
              <w:jc w:val="center"/>
            </w:pPr>
            <w:r w:rsidRPr="00BD0D46">
              <w:t>2</w:t>
            </w:r>
          </w:p>
        </w:tc>
        <w:tc>
          <w:tcPr>
            <w:tcW w:w="3000" w:type="dxa"/>
          </w:tcPr>
          <w:p w:rsidR="004A724E" w:rsidRPr="00BD0D46" w:rsidRDefault="004A724E" w:rsidP="001275A4">
            <w:pPr>
              <w:jc w:val="center"/>
            </w:pPr>
            <w:r w:rsidRPr="00BD0D46">
              <w:t>3</w:t>
            </w:r>
          </w:p>
        </w:tc>
        <w:tc>
          <w:tcPr>
            <w:tcW w:w="2300" w:type="dxa"/>
          </w:tcPr>
          <w:p w:rsidR="004A724E" w:rsidRPr="00BD0D46" w:rsidRDefault="004A724E" w:rsidP="001275A4">
            <w:pPr>
              <w:ind w:left="112"/>
              <w:jc w:val="center"/>
            </w:pPr>
            <w:r w:rsidRPr="00BD0D46">
              <w:t>4</w:t>
            </w:r>
          </w:p>
        </w:tc>
        <w:tc>
          <w:tcPr>
            <w:tcW w:w="3686" w:type="dxa"/>
          </w:tcPr>
          <w:p w:rsidR="004A724E" w:rsidRPr="00BD0D46" w:rsidRDefault="004A724E" w:rsidP="001275A4">
            <w:pPr>
              <w:jc w:val="center"/>
            </w:pPr>
            <w:r w:rsidRPr="00BD0D46">
              <w:t>5</w:t>
            </w:r>
          </w:p>
        </w:tc>
        <w:tc>
          <w:tcPr>
            <w:tcW w:w="1134" w:type="dxa"/>
          </w:tcPr>
          <w:p w:rsidR="004A724E" w:rsidRPr="00BD0D46" w:rsidRDefault="004A724E" w:rsidP="001275A4">
            <w:pPr>
              <w:jc w:val="center"/>
            </w:pPr>
            <w:r w:rsidRPr="00BD0D46">
              <w:t>6</w:t>
            </w:r>
          </w:p>
        </w:tc>
        <w:tc>
          <w:tcPr>
            <w:tcW w:w="2978" w:type="dxa"/>
          </w:tcPr>
          <w:p w:rsidR="004A724E" w:rsidRPr="00BD0D46" w:rsidRDefault="004A724E" w:rsidP="001275A4">
            <w:pPr>
              <w:jc w:val="center"/>
            </w:pPr>
            <w:r w:rsidRPr="00BD0D46">
              <w:t>7</w:t>
            </w:r>
          </w:p>
        </w:tc>
      </w:tr>
      <w:tr w:rsidR="004A724E" w:rsidRPr="00BD0D46" w:rsidTr="001275A4">
        <w:tc>
          <w:tcPr>
            <w:tcW w:w="567" w:type="dxa"/>
            <w:vMerge w:val="restart"/>
          </w:tcPr>
          <w:p w:rsidR="004A724E" w:rsidRPr="00BD0D46" w:rsidRDefault="004A724E" w:rsidP="001275A4">
            <w:pPr>
              <w:jc w:val="center"/>
            </w:pPr>
            <w:r w:rsidRPr="00BD0D46">
              <w:t>1.</w:t>
            </w:r>
          </w:p>
        </w:tc>
        <w:tc>
          <w:tcPr>
            <w:tcW w:w="1917" w:type="dxa"/>
            <w:vMerge w:val="restart"/>
          </w:tcPr>
          <w:p w:rsidR="004A724E" w:rsidRPr="00BD0D46" w:rsidRDefault="004A724E" w:rsidP="001275A4">
            <w:pPr>
              <w:jc w:val="center"/>
            </w:pPr>
            <w:r w:rsidRPr="00BD0D46">
              <w:t>Муниципальная  программа</w:t>
            </w:r>
          </w:p>
          <w:p w:rsidR="004A724E" w:rsidRPr="00BD0D46" w:rsidRDefault="004A724E" w:rsidP="001275A4">
            <w:pPr>
              <w:jc w:val="center"/>
            </w:pPr>
          </w:p>
          <w:p w:rsidR="004A724E" w:rsidRPr="00BD0D46" w:rsidRDefault="004A724E" w:rsidP="001275A4">
            <w:pPr>
              <w:jc w:val="center"/>
            </w:pPr>
          </w:p>
          <w:p w:rsidR="004A724E" w:rsidRPr="00BD0D46" w:rsidRDefault="004A724E" w:rsidP="001275A4"/>
        </w:tc>
        <w:tc>
          <w:tcPr>
            <w:tcW w:w="3000" w:type="dxa"/>
            <w:vMerge w:val="restart"/>
          </w:tcPr>
          <w:p w:rsidR="004A724E" w:rsidRPr="00BD0D46" w:rsidRDefault="004A724E" w:rsidP="004E4F40">
            <w:pPr>
              <w:jc w:val="center"/>
              <w:rPr>
                <w:spacing w:val="-2"/>
              </w:rPr>
            </w:pP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w:t>
            </w:r>
          </w:p>
        </w:tc>
        <w:tc>
          <w:tcPr>
            <w:tcW w:w="2300" w:type="dxa"/>
          </w:tcPr>
          <w:p w:rsidR="004A724E" w:rsidRPr="00BD0D46" w:rsidRDefault="004A724E" w:rsidP="001275A4">
            <w:pPr>
              <w:rPr>
                <w:b/>
              </w:rPr>
            </w:pPr>
            <w:r w:rsidRPr="00BD0D46">
              <w:rPr>
                <w:b/>
              </w:rPr>
              <w:t>всего</w:t>
            </w:r>
          </w:p>
        </w:tc>
        <w:tc>
          <w:tcPr>
            <w:tcW w:w="3686" w:type="dxa"/>
          </w:tcPr>
          <w:p w:rsidR="004A724E" w:rsidRPr="00BD0D46" w:rsidRDefault="004A724E" w:rsidP="001275A4">
            <w:pPr>
              <w:jc w:val="center"/>
              <w:rPr>
                <w:b/>
                <w:sz w:val="22"/>
                <w:szCs w:val="22"/>
              </w:rPr>
            </w:pPr>
            <w:r w:rsidRPr="00BD0D46">
              <w:rPr>
                <w:b/>
                <w:sz w:val="22"/>
                <w:szCs w:val="22"/>
              </w:rPr>
              <w:t>3 801,523</w:t>
            </w:r>
          </w:p>
        </w:tc>
        <w:tc>
          <w:tcPr>
            <w:tcW w:w="1134" w:type="dxa"/>
          </w:tcPr>
          <w:p w:rsidR="004A724E" w:rsidRPr="00BD0D46" w:rsidRDefault="0004327C" w:rsidP="001275A4">
            <w:pPr>
              <w:jc w:val="center"/>
              <w:rPr>
                <w:b/>
                <w:sz w:val="22"/>
                <w:szCs w:val="22"/>
              </w:rPr>
            </w:pPr>
            <w:r>
              <w:rPr>
                <w:b/>
                <w:sz w:val="22"/>
                <w:szCs w:val="22"/>
              </w:rPr>
              <w:t>3 909,</w:t>
            </w:r>
            <w:r w:rsidR="004A724E" w:rsidRPr="00BD0D46">
              <w:rPr>
                <w:b/>
                <w:sz w:val="22"/>
                <w:szCs w:val="22"/>
              </w:rPr>
              <w:t>791</w:t>
            </w:r>
          </w:p>
        </w:tc>
        <w:tc>
          <w:tcPr>
            <w:tcW w:w="2978" w:type="dxa"/>
          </w:tcPr>
          <w:p w:rsidR="004A724E" w:rsidRPr="00BD0D46" w:rsidRDefault="009037DF" w:rsidP="009037DF">
            <w:pPr>
              <w:jc w:val="center"/>
              <w:rPr>
                <w:b/>
                <w:sz w:val="22"/>
                <w:szCs w:val="22"/>
              </w:rPr>
            </w:pPr>
            <w:r w:rsidRPr="00BD0D46">
              <w:rPr>
                <w:b/>
                <w:sz w:val="22"/>
                <w:szCs w:val="22"/>
              </w:rPr>
              <w:t>4 201</w:t>
            </w:r>
            <w:r w:rsidR="004A724E" w:rsidRPr="00BD0D46">
              <w:rPr>
                <w:b/>
                <w:sz w:val="22"/>
                <w:szCs w:val="22"/>
              </w:rPr>
              <w:t>,</w:t>
            </w:r>
            <w:r w:rsidRPr="00BD0D46">
              <w:rPr>
                <w:b/>
                <w:sz w:val="22"/>
                <w:szCs w:val="22"/>
              </w:rPr>
              <w:t>9</w:t>
            </w:r>
            <w:r w:rsidR="004A724E" w:rsidRPr="00BD0D46">
              <w:rPr>
                <w:b/>
                <w:sz w:val="22"/>
                <w:szCs w:val="22"/>
              </w:rPr>
              <w:t>3</w:t>
            </w:r>
            <w:r w:rsidRPr="00BD0D46">
              <w:rPr>
                <w:b/>
                <w:sz w:val="22"/>
                <w:szCs w:val="22"/>
              </w:rPr>
              <w:t>0</w:t>
            </w:r>
          </w:p>
        </w:tc>
      </w:tr>
      <w:tr w:rsidR="004A724E" w:rsidRPr="00BD0D46" w:rsidTr="001275A4">
        <w:tc>
          <w:tcPr>
            <w:tcW w:w="567" w:type="dxa"/>
            <w:vMerge/>
          </w:tcPr>
          <w:p w:rsidR="004A724E" w:rsidRPr="00BD0D46" w:rsidRDefault="004A724E" w:rsidP="001275A4">
            <w:pPr>
              <w:spacing w:after="100" w:afterAutospacing="1"/>
              <w:jc w:val="center"/>
            </w:pPr>
          </w:p>
        </w:tc>
        <w:tc>
          <w:tcPr>
            <w:tcW w:w="1917" w:type="dxa"/>
            <w:vMerge/>
          </w:tcPr>
          <w:p w:rsidR="004A724E" w:rsidRPr="00BD0D46" w:rsidRDefault="004A724E" w:rsidP="001275A4">
            <w:pPr>
              <w:spacing w:after="100" w:afterAutospacing="1"/>
              <w:jc w:val="center"/>
            </w:pPr>
          </w:p>
        </w:tc>
        <w:tc>
          <w:tcPr>
            <w:tcW w:w="3000" w:type="dxa"/>
            <w:vMerge/>
          </w:tcPr>
          <w:p w:rsidR="004A724E" w:rsidRPr="00BD0D46" w:rsidRDefault="004A724E" w:rsidP="001275A4">
            <w:pPr>
              <w:spacing w:after="100" w:afterAutospacing="1"/>
              <w:jc w:val="center"/>
            </w:pPr>
          </w:p>
        </w:tc>
        <w:tc>
          <w:tcPr>
            <w:tcW w:w="2300" w:type="dxa"/>
          </w:tcPr>
          <w:p w:rsidR="004A724E" w:rsidRPr="00BD0D46" w:rsidRDefault="004A724E" w:rsidP="001275A4">
            <w:pPr>
              <w:spacing w:after="100" w:afterAutospacing="1"/>
            </w:pPr>
            <w:r w:rsidRPr="00BD0D46">
              <w:t xml:space="preserve">бюджет Русско-Камешкирского сельсовета Камешкирского района Пензенской области   </w:t>
            </w:r>
          </w:p>
        </w:tc>
        <w:tc>
          <w:tcPr>
            <w:tcW w:w="3686" w:type="dxa"/>
          </w:tcPr>
          <w:p w:rsidR="004A724E" w:rsidRPr="00BD0D46" w:rsidRDefault="004A724E" w:rsidP="001275A4">
            <w:pPr>
              <w:jc w:val="center"/>
              <w:rPr>
                <w:b/>
                <w:sz w:val="22"/>
                <w:szCs w:val="22"/>
              </w:rPr>
            </w:pPr>
            <w:r w:rsidRPr="00BD0D46">
              <w:rPr>
                <w:b/>
                <w:sz w:val="22"/>
                <w:szCs w:val="22"/>
              </w:rPr>
              <w:t>3 801,523</w:t>
            </w:r>
          </w:p>
        </w:tc>
        <w:tc>
          <w:tcPr>
            <w:tcW w:w="1134" w:type="dxa"/>
          </w:tcPr>
          <w:p w:rsidR="004A724E" w:rsidRPr="00BD0D46" w:rsidRDefault="0004327C" w:rsidP="001275A4">
            <w:pPr>
              <w:jc w:val="center"/>
              <w:rPr>
                <w:b/>
                <w:sz w:val="22"/>
                <w:szCs w:val="22"/>
              </w:rPr>
            </w:pPr>
            <w:r>
              <w:rPr>
                <w:b/>
                <w:sz w:val="22"/>
                <w:szCs w:val="22"/>
              </w:rPr>
              <w:t>3 909,</w:t>
            </w:r>
            <w:r w:rsidR="004A724E" w:rsidRPr="00BD0D46">
              <w:rPr>
                <w:b/>
                <w:sz w:val="22"/>
                <w:szCs w:val="22"/>
              </w:rPr>
              <w:t>791</w:t>
            </w:r>
          </w:p>
        </w:tc>
        <w:tc>
          <w:tcPr>
            <w:tcW w:w="2978" w:type="dxa"/>
          </w:tcPr>
          <w:p w:rsidR="004A724E" w:rsidRPr="00BD0D46" w:rsidRDefault="009037DF" w:rsidP="009037DF">
            <w:pPr>
              <w:jc w:val="center"/>
              <w:rPr>
                <w:b/>
                <w:sz w:val="22"/>
                <w:szCs w:val="22"/>
              </w:rPr>
            </w:pPr>
            <w:r w:rsidRPr="00BD0D46">
              <w:rPr>
                <w:b/>
                <w:sz w:val="22"/>
                <w:szCs w:val="22"/>
              </w:rPr>
              <w:t>4 201</w:t>
            </w:r>
            <w:r w:rsidR="004A724E" w:rsidRPr="00BD0D46">
              <w:rPr>
                <w:b/>
                <w:sz w:val="22"/>
                <w:szCs w:val="22"/>
              </w:rPr>
              <w:t>,</w:t>
            </w:r>
            <w:r w:rsidRPr="00BD0D46">
              <w:rPr>
                <w:b/>
                <w:sz w:val="22"/>
                <w:szCs w:val="22"/>
              </w:rPr>
              <w:t>9</w:t>
            </w:r>
            <w:r w:rsidR="004A724E" w:rsidRPr="00BD0D46">
              <w:rPr>
                <w:b/>
                <w:sz w:val="22"/>
                <w:szCs w:val="22"/>
              </w:rPr>
              <w:t>3</w:t>
            </w:r>
            <w:r w:rsidRPr="00BD0D46">
              <w:rPr>
                <w:b/>
                <w:sz w:val="22"/>
                <w:szCs w:val="22"/>
              </w:rPr>
              <w:t>0</w:t>
            </w:r>
          </w:p>
        </w:tc>
      </w:tr>
      <w:tr w:rsidR="004A724E" w:rsidRPr="00BD0D46" w:rsidTr="001275A4">
        <w:tc>
          <w:tcPr>
            <w:tcW w:w="567" w:type="dxa"/>
            <w:vMerge w:val="restart"/>
          </w:tcPr>
          <w:p w:rsidR="004A724E" w:rsidRPr="00BD0D46" w:rsidRDefault="004A724E" w:rsidP="001275A4">
            <w:r w:rsidRPr="00BD0D46">
              <w:t xml:space="preserve"> 2.</w:t>
            </w:r>
          </w:p>
        </w:tc>
        <w:tc>
          <w:tcPr>
            <w:tcW w:w="1917" w:type="dxa"/>
            <w:vMerge w:val="restart"/>
          </w:tcPr>
          <w:p w:rsidR="004A724E" w:rsidRPr="00BD0D46" w:rsidRDefault="004A724E" w:rsidP="001275A4">
            <w:pPr>
              <w:jc w:val="center"/>
            </w:pPr>
            <w:r w:rsidRPr="00BD0D46">
              <w:t>Подпрограмма 1</w:t>
            </w:r>
          </w:p>
          <w:p w:rsidR="004A724E" w:rsidRPr="00BD0D46" w:rsidRDefault="004A724E" w:rsidP="001275A4">
            <w:pPr>
              <w:jc w:val="center"/>
            </w:pPr>
          </w:p>
        </w:tc>
        <w:tc>
          <w:tcPr>
            <w:tcW w:w="3000" w:type="dxa"/>
            <w:vMerge w:val="restart"/>
          </w:tcPr>
          <w:p w:rsidR="004A724E" w:rsidRPr="00BD0D46" w:rsidRDefault="004A724E" w:rsidP="004E4F40">
            <w:pPr>
              <w:jc w:val="both"/>
            </w:pPr>
            <w:r w:rsidRPr="00BD0D46">
              <w:rPr>
                <w:spacing w:val="-2"/>
              </w:rPr>
              <w:t>«Снижение административных барьеров и повышение качества предоставления государственных и муниципальных услуг в Пензенской области»</w:t>
            </w:r>
          </w:p>
        </w:tc>
        <w:tc>
          <w:tcPr>
            <w:tcW w:w="2300" w:type="dxa"/>
          </w:tcPr>
          <w:p w:rsidR="004A724E" w:rsidRPr="00BD0D46" w:rsidRDefault="004A724E" w:rsidP="001275A4">
            <w:r w:rsidRPr="00BD0D46">
              <w:t>всего</w:t>
            </w:r>
          </w:p>
        </w:tc>
        <w:tc>
          <w:tcPr>
            <w:tcW w:w="3686" w:type="dxa"/>
          </w:tcPr>
          <w:p w:rsidR="004A724E" w:rsidRPr="00BD0D46" w:rsidRDefault="004A724E" w:rsidP="001275A4">
            <w:pPr>
              <w:jc w:val="center"/>
            </w:pPr>
            <w:r w:rsidRPr="00BD0D46">
              <w:t>-</w:t>
            </w:r>
          </w:p>
          <w:p w:rsidR="004A724E" w:rsidRPr="00BD0D46" w:rsidRDefault="004A724E" w:rsidP="001275A4">
            <w:pPr>
              <w:jc w:val="center"/>
            </w:pPr>
            <w:r w:rsidRPr="00BD0D46">
              <w:t>-</w:t>
            </w:r>
          </w:p>
          <w:p w:rsidR="004A724E" w:rsidRPr="00BD0D46" w:rsidRDefault="004A724E" w:rsidP="001275A4">
            <w:pPr>
              <w:jc w:val="center"/>
            </w:pPr>
            <w:r w:rsidRPr="00BD0D46">
              <w:t>-</w:t>
            </w:r>
          </w:p>
        </w:tc>
        <w:tc>
          <w:tcPr>
            <w:tcW w:w="1134" w:type="dxa"/>
          </w:tcPr>
          <w:p w:rsidR="004A724E" w:rsidRPr="00BD0D46" w:rsidRDefault="004A724E" w:rsidP="001275A4">
            <w:pPr>
              <w:jc w:val="center"/>
            </w:pPr>
            <w:r w:rsidRPr="00BD0D46">
              <w:t>-</w:t>
            </w:r>
          </w:p>
        </w:tc>
        <w:tc>
          <w:tcPr>
            <w:tcW w:w="2978" w:type="dxa"/>
          </w:tcPr>
          <w:p w:rsidR="004A724E" w:rsidRPr="00BD0D46" w:rsidRDefault="004A724E" w:rsidP="001275A4">
            <w:pPr>
              <w:jc w:val="center"/>
            </w:pPr>
            <w:r w:rsidRPr="00BD0D46">
              <w:t>-</w:t>
            </w:r>
          </w:p>
          <w:p w:rsidR="004A724E" w:rsidRPr="00BD0D46" w:rsidRDefault="004A724E" w:rsidP="001275A4">
            <w:pPr>
              <w:jc w:val="center"/>
            </w:pPr>
            <w:r w:rsidRPr="00BD0D46">
              <w:t>-</w:t>
            </w:r>
          </w:p>
          <w:p w:rsidR="004A724E" w:rsidRPr="00BD0D46" w:rsidRDefault="004A724E" w:rsidP="001275A4">
            <w:pPr>
              <w:jc w:val="center"/>
            </w:pPr>
            <w:r w:rsidRPr="00BD0D46">
              <w:t>-</w:t>
            </w:r>
          </w:p>
        </w:tc>
      </w:tr>
      <w:tr w:rsidR="004A724E" w:rsidRPr="00BD0D46" w:rsidTr="001275A4">
        <w:tc>
          <w:tcPr>
            <w:tcW w:w="567" w:type="dxa"/>
            <w:vMerge/>
          </w:tcPr>
          <w:p w:rsidR="004A724E" w:rsidRPr="00BD0D46" w:rsidRDefault="004A724E" w:rsidP="001275A4"/>
        </w:tc>
        <w:tc>
          <w:tcPr>
            <w:tcW w:w="1917" w:type="dxa"/>
            <w:vMerge/>
          </w:tcPr>
          <w:p w:rsidR="004A724E" w:rsidRPr="00BD0D46" w:rsidRDefault="004A724E" w:rsidP="001275A4">
            <w:pPr>
              <w:jc w:val="center"/>
            </w:pPr>
          </w:p>
        </w:tc>
        <w:tc>
          <w:tcPr>
            <w:tcW w:w="3000" w:type="dxa"/>
            <w:vMerge/>
          </w:tcPr>
          <w:p w:rsidR="004A724E" w:rsidRPr="00BD0D46" w:rsidRDefault="004A724E" w:rsidP="001275A4">
            <w:pPr>
              <w:jc w:val="right"/>
            </w:pPr>
          </w:p>
        </w:tc>
        <w:tc>
          <w:tcPr>
            <w:tcW w:w="2300" w:type="dxa"/>
          </w:tcPr>
          <w:p w:rsidR="004A724E" w:rsidRPr="00BD0D46" w:rsidRDefault="004A724E" w:rsidP="001275A4">
            <w:pPr>
              <w:spacing w:after="100" w:afterAutospacing="1"/>
            </w:pPr>
            <w:r w:rsidRPr="00BD0D46">
              <w:t xml:space="preserve">бюджет Русско-Камешкирского сельсовета Камешкирского </w:t>
            </w:r>
            <w:r w:rsidRPr="00BD0D46">
              <w:lastRenderedPageBreak/>
              <w:t xml:space="preserve">района Пензенской области   </w:t>
            </w:r>
          </w:p>
        </w:tc>
        <w:tc>
          <w:tcPr>
            <w:tcW w:w="3686" w:type="dxa"/>
          </w:tcPr>
          <w:p w:rsidR="004A724E" w:rsidRPr="00BD0D46" w:rsidRDefault="004A724E" w:rsidP="001275A4">
            <w:pPr>
              <w:jc w:val="center"/>
            </w:pPr>
            <w:r w:rsidRPr="00BD0D46">
              <w:lastRenderedPageBreak/>
              <w:t>-</w:t>
            </w:r>
          </w:p>
          <w:p w:rsidR="004A724E" w:rsidRPr="00BD0D46" w:rsidRDefault="004A724E" w:rsidP="001275A4">
            <w:pPr>
              <w:jc w:val="center"/>
            </w:pPr>
            <w:r w:rsidRPr="00BD0D46">
              <w:t>-</w:t>
            </w:r>
          </w:p>
          <w:p w:rsidR="004A724E" w:rsidRPr="00BD0D46" w:rsidRDefault="004A724E" w:rsidP="001275A4">
            <w:pPr>
              <w:jc w:val="center"/>
            </w:pPr>
            <w:r w:rsidRPr="00BD0D46">
              <w:t>-</w:t>
            </w:r>
          </w:p>
        </w:tc>
        <w:tc>
          <w:tcPr>
            <w:tcW w:w="1134" w:type="dxa"/>
          </w:tcPr>
          <w:p w:rsidR="004A724E" w:rsidRPr="00BD0D46" w:rsidRDefault="004A724E" w:rsidP="001275A4">
            <w:pPr>
              <w:jc w:val="center"/>
            </w:pPr>
            <w:r w:rsidRPr="00BD0D46">
              <w:t>-</w:t>
            </w:r>
          </w:p>
        </w:tc>
        <w:tc>
          <w:tcPr>
            <w:tcW w:w="2978" w:type="dxa"/>
          </w:tcPr>
          <w:p w:rsidR="004A724E" w:rsidRPr="00BD0D46" w:rsidRDefault="004A724E" w:rsidP="001275A4">
            <w:pPr>
              <w:jc w:val="center"/>
            </w:pPr>
            <w:r w:rsidRPr="00BD0D46">
              <w:t>-</w:t>
            </w:r>
          </w:p>
          <w:p w:rsidR="004A724E" w:rsidRPr="00BD0D46" w:rsidRDefault="004A724E" w:rsidP="001275A4">
            <w:pPr>
              <w:jc w:val="center"/>
            </w:pPr>
            <w:r w:rsidRPr="00BD0D46">
              <w:t>-</w:t>
            </w:r>
          </w:p>
          <w:p w:rsidR="004A724E" w:rsidRPr="00BD0D46" w:rsidRDefault="004A724E" w:rsidP="001275A4">
            <w:pPr>
              <w:jc w:val="center"/>
            </w:pPr>
            <w:r w:rsidRPr="00BD0D46">
              <w:t>-</w:t>
            </w:r>
          </w:p>
        </w:tc>
      </w:tr>
      <w:tr w:rsidR="004A724E" w:rsidRPr="00BD0D46" w:rsidTr="001275A4">
        <w:trPr>
          <w:trHeight w:val="77"/>
        </w:trPr>
        <w:tc>
          <w:tcPr>
            <w:tcW w:w="567" w:type="dxa"/>
            <w:vMerge w:val="restart"/>
          </w:tcPr>
          <w:p w:rsidR="004A724E" w:rsidRPr="00BD0D46" w:rsidRDefault="004A724E" w:rsidP="001275A4">
            <w:r w:rsidRPr="00BD0D46">
              <w:lastRenderedPageBreak/>
              <w:t xml:space="preserve">   3.</w:t>
            </w:r>
          </w:p>
        </w:tc>
        <w:tc>
          <w:tcPr>
            <w:tcW w:w="1917" w:type="dxa"/>
            <w:vMerge w:val="restart"/>
          </w:tcPr>
          <w:p w:rsidR="004A724E" w:rsidRPr="00BD0D46" w:rsidRDefault="004A724E" w:rsidP="001275A4">
            <w:pPr>
              <w:jc w:val="center"/>
            </w:pPr>
            <w:r w:rsidRPr="00BD0D46">
              <w:t>Подпрограмма 2</w:t>
            </w:r>
          </w:p>
          <w:p w:rsidR="004A724E" w:rsidRPr="00BD0D46" w:rsidRDefault="004A724E" w:rsidP="001275A4">
            <w:pPr>
              <w:jc w:val="center"/>
            </w:pPr>
          </w:p>
        </w:tc>
        <w:tc>
          <w:tcPr>
            <w:tcW w:w="3000" w:type="dxa"/>
            <w:vMerge w:val="restart"/>
          </w:tcPr>
          <w:p w:rsidR="004A724E" w:rsidRPr="00BD0D46" w:rsidRDefault="004A724E" w:rsidP="004E4F40">
            <w:pPr>
              <w:jc w:val="both"/>
            </w:pPr>
            <w:r w:rsidRPr="00BD0D46">
              <w:rPr>
                <w:spacing w:val="-2"/>
              </w:rPr>
              <w:t xml:space="preserve">«Поддержка развития местного самоуправления и муниципальной службы в </w:t>
            </w:r>
            <w:r w:rsidRPr="00BD0D46">
              <w:t>Русско-Камешкирском</w:t>
            </w:r>
            <w:r w:rsidRPr="00BD0D46">
              <w:rPr>
                <w:spacing w:val="-2"/>
              </w:rPr>
              <w:t xml:space="preserve"> сельсовете Камешкирском районе  Пензенской области»</w:t>
            </w:r>
          </w:p>
        </w:tc>
        <w:tc>
          <w:tcPr>
            <w:tcW w:w="2300" w:type="dxa"/>
          </w:tcPr>
          <w:p w:rsidR="004A724E" w:rsidRPr="00BD0D46" w:rsidRDefault="004A724E" w:rsidP="001275A4">
            <w:pPr>
              <w:rPr>
                <w:b/>
              </w:rPr>
            </w:pPr>
            <w:r w:rsidRPr="00BD0D46">
              <w:rPr>
                <w:b/>
              </w:rPr>
              <w:t>всего</w:t>
            </w:r>
          </w:p>
        </w:tc>
        <w:tc>
          <w:tcPr>
            <w:tcW w:w="3686" w:type="dxa"/>
          </w:tcPr>
          <w:p w:rsidR="004A724E" w:rsidRPr="00BD0D46" w:rsidRDefault="004A724E" w:rsidP="001275A4">
            <w:pPr>
              <w:jc w:val="center"/>
              <w:rPr>
                <w:b/>
                <w:sz w:val="22"/>
                <w:szCs w:val="22"/>
              </w:rPr>
            </w:pPr>
            <w:r w:rsidRPr="00BD0D46">
              <w:rPr>
                <w:b/>
                <w:sz w:val="22"/>
                <w:szCs w:val="22"/>
              </w:rPr>
              <w:t>3 801,523</w:t>
            </w:r>
          </w:p>
        </w:tc>
        <w:tc>
          <w:tcPr>
            <w:tcW w:w="1134" w:type="dxa"/>
          </w:tcPr>
          <w:p w:rsidR="004A724E" w:rsidRPr="00BD0D46" w:rsidRDefault="004A724E" w:rsidP="001275A4">
            <w:pPr>
              <w:jc w:val="center"/>
              <w:rPr>
                <w:b/>
                <w:sz w:val="22"/>
                <w:szCs w:val="22"/>
              </w:rPr>
            </w:pPr>
            <w:r w:rsidRPr="00BD0D46">
              <w:rPr>
                <w:b/>
                <w:sz w:val="22"/>
                <w:szCs w:val="22"/>
              </w:rPr>
              <w:t>3 909.791</w:t>
            </w:r>
          </w:p>
        </w:tc>
        <w:tc>
          <w:tcPr>
            <w:tcW w:w="2978" w:type="dxa"/>
          </w:tcPr>
          <w:p w:rsidR="004A724E" w:rsidRPr="00BD0D46" w:rsidRDefault="009037DF" w:rsidP="009037DF">
            <w:pPr>
              <w:jc w:val="center"/>
              <w:rPr>
                <w:b/>
                <w:sz w:val="22"/>
                <w:szCs w:val="22"/>
              </w:rPr>
            </w:pPr>
            <w:r w:rsidRPr="00BD0D46">
              <w:rPr>
                <w:b/>
                <w:sz w:val="22"/>
                <w:szCs w:val="22"/>
              </w:rPr>
              <w:t>4 201</w:t>
            </w:r>
            <w:r w:rsidR="004A724E" w:rsidRPr="00BD0D46">
              <w:rPr>
                <w:b/>
                <w:sz w:val="22"/>
                <w:szCs w:val="22"/>
              </w:rPr>
              <w:t>,</w:t>
            </w:r>
            <w:r w:rsidRPr="00BD0D46">
              <w:rPr>
                <w:b/>
                <w:sz w:val="22"/>
                <w:szCs w:val="22"/>
              </w:rPr>
              <w:t>9</w:t>
            </w:r>
            <w:r w:rsidR="004A724E" w:rsidRPr="00BD0D46">
              <w:rPr>
                <w:b/>
                <w:sz w:val="22"/>
                <w:szCs w:val="22"/>
              </w:rPr>
              <w:t>3</w:t>
            </w:r>
            <w:r w:rsidRPr="00BD0D46">
              <w:rPr>
                <w:b/>
                <w:sz w:val="22"/>
                <w:szCs w:val="22"/>
              </w:rPr>
              <w:t>0</w:t>
            </w:r>
          </w:p>
        </w:tc>
      </w:tr>
      <w:tr w:rsidR="004A724E" w:rsidRPr="00BD0D46" w:rsidTr="001275A4">
        <w:tc>
          <w:tcPr>
            <w:tcW w:w="567" w:type="dxa"/>
            <w:vMerge/>
          </w:tcPr>
          <w:p w:rsidR="004A724E" w:rsidRPr="00BD0D46" w:rsidRDefault="004A724E" w:rsidP="001275A4"/>
        </w:tc>
        <w:tc>
          <w:tcPr>
            <w:tcW w:w="1917" w:type="dxa"/>
            <w:vMerge/>
          </w:tcPr>
          <w:p w:rsidR="004A724E" w:rsidRPr="00BD0D46" w:rsidRDefault="004A724E" w:rsidP="001275A4">
            <w:pPr>
              <w:jc w:val="center"/>
            </w:pPr>
          </w:p>
        </w:tc>
        <w:tc>
          <w:tcPr>
            <w:tcW w:w="3000" w:type="dxa"/>
            <w:vMerge/>
          </w:tcPr>
          <w:p w:rsidR="004A724E" w:rsidRPr="00BD0D46" w:rsidRDefault="004A724E" w:rsidP="001275A4">
            <w:pPr>
              <w:jc w:val="right"/>
            </w:pPr>
          </w:p>
        </w:tc>
        <w:tc>
          <w:tcPr>
            <w:tcW w:w="2300" w:type="dxa"/>
          </w:tcPr>
          <w:p w:rsidR="004A724E" w:rsidRPr="00BD0D46" w:rsidRDefault="004A724E" w:rsidP="001275A4">
            <w:r w:rsidRPr="00BD0D46">
              <w:t xml:space="preserve">бюджет Русско-Камешкирского сельсовета Камешкирского района Пензенской области   </w:t>
            </w:r>
          </w:p>
        </w:tc>
        <w:tc>
          <w:tcPr>
            <w:tcW w:w="3686" w:type="dxa"/>
          </w:tcPr>
          <w:p w:rsidR="004A724E" w:rsidRPr="00BD0D46" w:rsidRDefault="004A724E" w:rsidP="001275A4">
            <w:pPr>
              <w:jc w:val="center"/>
              <w:rPr>
                <w:b/>
                <w:sz w:val="22"/>
                <w:szCs w:val="22"/>
              </w:rPr>
            </w:pPr>
            <w:r w:rsidRPr="00BD0D46">
              <w:rPr>
                <w:b/>
                <w:sz w:val="22"/>
                <w:szCs w:val="22"/>
              </w:rPr>
              <w:t>3 801,523</w:t>
            </w:r>
          </w:p>
        </w:tc>
        <w:tc>
          <w:tcPr>
            <w:tcW w:w="1134" w:type="dxa"/>
          </w:tcPr>
          <w:p w:rsidR="004A724E" w:rsidRPr="00BD0D46" w:rsidRDefault="004A724E" w:rsidP="001275A4">
            <w:pPr>
              <w:jc w:val="center"/>
              <w:rPr>
                <w:b/>
                <w:sz w:val="22"/>
                <w:szCs w:val="22"/>
              </w:rPr>
            </w:pPr>
            <w:r w:rsidRPr="00BD0D46">
              <w:rPr>
                <w:b/>
                <w:sz w:val="22"/>
                <w:szCs w:val="22"/>
              </w:rPr>
              <w:t>3 909.791</w:t>
            </w:r>
          </w:p>
        </w:tc>
        <w:tc>
          <w:tcPr>
            <w:tcW w:w="2978" w:type="dxa"/>
          </w:tcPr>
          <w:p w:rsidR="004A724E" w:rsidRPr="00BD0D46" w:rsidRDefault="009037DF" w:rsidP="009037DF">
            <w:pPr>
              <w:jc w:val="center"/>
              <w:rPr>
                <w:b/>
                <w:sz w:val="22"/>
                <w:szCs w:val="22"/>
              </w:rPr>
            </w:pPr>
            <w:r w:rsidRPr="00BD0D46">
              <w:rPr>
                <w:b/>
                <w:sz w:val="22"/>
                <w:szCs w:val="22"/>
              </w:rPr>
              <w:t>4 201</w:t>
            </w:r>
            <w:r w:rsidR="004A724E" w:rsidRPr="00BD0D46">
              <w:rPr>
                <w:b/>
                <w:sz w:val="22"/>
                <w:szCs w:val="22"/>
              </w:rPr>
              <w:t>,</w:t>
            </w:r>
            <w:r w:rsidRPr="00BD0D46">
              <w:rPr>
                <w:b/>
                <w:sz w:val="22"/>
                <w:szCs w:val="22"/>
              </w:rPr>
              <w:t>930</w:t>
            </w:r>
          </w:p>
        </w:tc>
      </w:tr>
    </w:tbl>
    <w:p w:rsidR="004A724E" w:rsidRPr="00BD0D46" w:rsidRDefault="004A724E" w:rsidP="004A724E">
      <w:pPr>
        <w:jc w:val="center"/>
        <w:rPr>
          <w:sz w:val="28"/>
          <w:szCs w:val="28"/>
        </w:rPr>
      </w:pPr>
    </w:p>
    <w:p w:rsidR="004A724E" w:rsidRPr="00BD0D46" w:rsidRDefault="004A724E" w:rsidP="004A724E">
      <w:pPr>
        <w:jc w:val="center"/>
        <w:rPr>
          <w:sz w:val="28"/>
          <w:szCs w:val="28"/>
        </w:rPr>
      </w:pPr>
    </w:p>
    <w:p w:rsidR="004A724E" w:rsidRPr="00BD0D46" w:rsidRDefault="004A724E" w:rsidP="004A724E">
      <w:pPr>
        <w:rPr>
          <w:sz w:val="28"/>
          <w:lang w:val="en-US"/>
        </w:rPr>
      </w:pPr>
    </w:p>
    <w:p w:rsidR="004A724E" w:rsidRDefault="004A724E" w:rsidP="004A724E">
      <w:pPr>
        <w:rPr>
          <w:sz w:val="28"/>
        </w:rPr>
      </w:pPr>
    </w:p>
    <w:p w:rsidR="00A47EDD" w:rsidRDefault="00A47EDD" w:rsidP="004A724E">
      <w:pPr>
        <w:rPr>
          <w:sz w:val="28"/>
        </w:rPr>
      </w:pPr>
    </w:p>
    <w:p w:rsidR="00A47EDD" w:rsidRDefault="00A47EDD" w:rsidP="004A724E">
      <w:pPr>
        <w:rPr>
          <w:sz w:val="28"/>
        </w:rPr>
      </w:pPr>
    </w:p>
    <w:p w:rsidR="00A47EDD" w:rsidRDefault="00A47EDD" w:rsidP="004A724E">
      <w:pPr>
        <w:rPr>
          <w:sz w:val="28"/>
        </w:rPr>
      </w:pPr>
    </w:p>
    <w:p w:rsidR="00A47EDD" w:rsidRPr="00A47EDD" w:rsidRDefault="00A47EDD" w:rsidP="004A724E">
      <w:pPr>
        <w:rPr>
          <w:sz w:val="28"/>
        </w:rPr>
      </w:pPr>
    </w:p>
    <w:p w:rsidR="004A724E" w:rsidRPr="00BD0D46" w:rsidRDefault="004A724E" w:rsidP="004A724E">
      <w:pPr>
        <w:rPr>
          <w:sz w:val="28"/>
          <w:lang w:val="en-US"/>
        </w:rPr>
      </w:pPr>
    </w:p>
    <w:p w:rsidR="004A724E" w:rsidRDefault="004A724E" w:rsidP="004A724E">
      <w:pPr>
        <w:rPr>
          <w:sz w:val="28"/>
        </w:rPr>
      </w:pPr>
    </w:p>
    <w:p w:rsidR="000E1A90" w:rsidRPr="000E1A90" w:rsidRDefault="000E1A90" w:rsidP="004A724E">
      <w:pPr>
        <w:rPr>
          <w:sz w:val="28"/>
        </w:rPr>
      </w:pPr>
    </w:p>
    <w:p w:rsidR="004A724E" w:rsidRPr="00BD0D46" w:rsidRDefault="004A724E" w:rsidP="004A724E">
      <w:pPr>
        <w:rPr>
          <w:sz w:val="28"/>
          <w:lang w:val="en-US"/>
        </w:rPr>
      </w:pPr>
    </w:p>
    <w:p w:rsidR="002C036D" w:rsidRDefault="001275A4" w:rsidP="001275A4">
      <w:pPr>
        <w:pStyle w:val="1"/>
        <w:jc w:val="right"/>
        <w:rPr>
          <w:b w:val="0"/>
        </w:rPr>
      </w:pPr>
      <w:r w:rsidRPr="00BD0D46">
        <w:rPr>
          <w:b w:val="0"/>
        </w:rPr>
        <w:tab/>
      </w:r>
    </w:p>
    <w:p w:rsidR="002C036D" w:rsidRDefault="002C036D" w:rsidP="001275A4">
      <w:pPr>
        <w:pStyle w:val="1"/>
        <w:jc w:val="right"/>
        <w:rPr>
          <w:b w:val="0"/>
        </w:rPr>
      </w:pPr>
    </w:p>
    <w:p w:rsidR="002C036D" w:rsidRDefault="002C036D" w:rsidP="001275A4">
      <w:pPr>
        <w:pStyle w:val="1"/>
        <w:jc w:val="right"/>
        <w:rPr>
          <w:b w:val="0"/>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№12</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lastRenderedPageBreak/>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D15605" w:rsidRPr="000D2E97" w:rsidRDefault="00D15605" w:rsidP="00D15605">
      <w:pPr>
        <w:jc w:val="right"/>
        <w:rPr>
          <w:sz w:val="20"/>
          <w:szCs w:val="20"/>
        </w:rPr>
      </w:pPr>
      <w:r w:rsidRPr="000D2E97">
        <w:rPr>
          <w:sz w:val="20"/>
          <w:szCs w:val="20"/>
        </w:rPr>
        <w:t xml:space="preserve">Приложение </w:t>
      </w:r>
      <w:r w:rsidR="001275A4" w:rsidRPr="000D2E97">
        <w:rPr>
          <w:sz w:val="20"/>
          <w:szCs w:val="20"/>
        </w:rPr>
        <w:t>№</w:t>
      </w:r>
      <w:r w:rsidRPr="000D2E97">
        <w:rPr>
          <w:sz w:val="20"/>
          <w:szCs w:val="20"/>
        </w:rPr>
        <w:t>6</w:t>
      </w:r>
      <w:r w:rsidR="004A724E" w:rsidRPr="000D2E97">
        <w:rPr>
          <w:sz w:val="20"/>
          <w:szCs w:val="20"/>
        </w:rPr>
        <w:t>.2</w:t>
      </w:r>
    </w:p>
    <w:p w:rsidR="00D15605" w:rsidRPr="000D2E97" w:rsidRDefault="00D15605" w:rsidP="00D15605">
      <w:pPr>
        <w:jc w:val="right"/>
        <w:rPr>
          <w:sz w:val="20"/>
          <w:szCs w:val="20"/>
        </w:rPr>
      </w:pPr>
      <w:r w:rsidRPr="000D2E97">
        <w:rPr>
          <w:sz w:val="20"/>
          <w:szCs w:val="20"/>
        </w:rPr>
        <w:t xml:space="preserve">к муниципальной программе </w:t>
      </w:r>
    </w:p>
    <w:p w:rsidR="00D15605" w:rsidRPr="000D2E97" w:rsidRDefault="00D15605" w:rsidP="00D15605">
      <w:pPr>
        <w:jc w:val="right"/>
        <w:rPr>
          <w:sz w:val="20"/>
          <w:szCs w:val="20"/>
        </w:rPr>
      </w:pPr>
      <w:r w:rsidRPr="000D2E97">
        <w:rPr>
          <w:sz w:val="20"/>
          <w:szCs w:val="20"/>
        </w:rPr>
        <w:t xml:space="preserve">«Развитие гражданского общества на территории </w:t>
      </w:r>
    </w:p>
    <w:p w:rsidR="00D15605" w:rsidRPr="000D2E97" w:rsidRDefault="00D15605" w:rsidP="00D15605">
      <w:pPr>
        <w:jc w:val="right"/>
        <w:rPr>
          <w:sz w:val="20"/>
          <w:szCs w:val="20"/>
        </w:rPr>
      </w:pPr>
      <w:r w:rsidRPr="000D2E97">
        <w:rPr>
          <w:sz w:val="20"/>
          <w:szCs w:val="20"/>
        </w:rPr>
        <w:t>Русско-Камешкирского  сельсовета</w:t>
      </w:r>
    </w:p>
    <w:p w:rsidR="00D15605" w:rsidRPr="000D2E97" w:rsidRDefault="00D15605" w:rsidP="001275A4">
      <w:pPr>
        <w:jc w:val="right"/>
        <w:rPr>
          <w:sz w:val="20"/>
          <w:szCs w:val="20"/>
        </w:rPr>
      </w:pPr>
      <w:r w:rsidRPr="000D2E97">
        <w:rPr>
          <w:sz w:val="20"/>
          <w:szCs w:val="20"/>
        </w:rPr>
        <w:t>Камешкирского района  Пензенской области »</w:t>
      </w:r>
    </w:p>
    <w:p w:rsidR="00D15605" w:rsidRPr="00BD0D46" w:rsidRDefault="00D15605" w:rsidP="00D15605">
      <w:pPr>
        <w:ind w:left="142" w:firstLine="425"/>
        <w:jc w:val="center"/>
        <w:rPr>
          <w:b/>
          <w:bCs/>
          <w:sz w:val="28"/>
          <w:szCs w:val="28"/>
        </w:rPr>
      </w:pPr>
      <w:r w:rsidRPr="00BD0D46">
        <w:rPr>
          <w:b/>
          <w:bCs/>
          <w:sz w:val="28"/>
          <w:szCs w:val="28"/>
        </w:rPr>
        <w:t>РЕСУРСНОЕ  ОБЕСПЕЧЕНИЕ</w:t>
      </w:r>
    </w:p>
    <w:p w:rsidR="00D15605" w:rsidRPr="00BD0D46" w:rsidRDefault="00D15605" w:rsidP="00D15605">
      <w:pPr>
        <w:jc w:val="center"/>
        <w:rPr>
          <w:b/>
          <w:sz w:val="28"/>
          <w:szCs w:val="28"/>
        </w:rPr>
      </w:pPr>
      <w:r w:rsidRPr="00BD0D46">
        <w:rPr>
          <w:b/>
          <w:bCs/>
          <w:sz w:val="28"/>
          <w:szCs w:val="28"/>
        </w:rPr>
        <w:t>реализации муниципальной программы за счет всех источников финансирования</w:t>
      </w:r>
    </w:p>
    <w:p w:rsidR="00D15605" w:rsidRPr="00BD0D46" w:rsidRDefault="00D15605" w:rsidP="00D15605">
      <w:pPr>
        <w:jc w:val="center"/>
        <w:rPr>
          <w:b/>
          <w:i/>
          <w:iCs/>
          <w:sz w:val="28"/>
          <w:szCs w:val="28"/>
        </w:rPr>
      </w:pPr>
      <w:r w:rsidRPr="00BD0D46">
        <w:rPr>
          <w:b/>
          <w:sz w:val="28"/>
          <w:szCs w:val="28"/>
        </w:rPr>
        <w:t xml:space="preserve"> «</w:t>
      </w:r>
      <w:r w:rsidRPr="00BD0D46">
        <w:rPr>
          <w:b/>
          <w:spacing w:val="-2"/>
          <w:sz w:val="28"/>
          <w:szCs w:val="28"/>
        </w:rPr>
        <w:t xml:space="preserve">Развитие гражданского общества на территории </w:t>
      </w:r>
      <w:r w:rsidRPr="00BD0D46">
        <w:rPr>
          <w:b/>
          <w:sz w:val="28"/>
          <w:szCs w:val="28"/>
        </w:rPr>
        <w:t>Русско-Камешкирского</w:t>
      </w:r>
      <w:r w:rsidRPr="00BD0D46">
        <w:rPr>
          <w:b/>
          <w:spacing w:val="-2"/>
          <w:sz w:val="28"/>
          <w:szCs w:val="28"/>
        </w:rPr>
        <w:t xml:space="preserve"> сельсовета Камешкирского района  Пензенской области</w:t>
      </w:r>
      <w:r w:rsidRPr="00BD0D46">
        <w:rPr>
          <w:b/>
          <w:sz w:val="28"/>
          <w:szCs w:val="28"/>
        </w:rPr>
        <w:t>»</w:t>
      </w:r>
      <w:r w:rsidRPr="00BD0D46">
        <w:rPr>
          <w:b/>
          <w:sz w:val="28"/>
          <w:szCs w:val="28"/>
          <w:u w:val="single"/>
        </w:rPr>
        <w:t xml:space="preserve">                                                                     </w:t>
      </w:r>
      <w:r w:rsidRPr="00BD0D46">
        <w:rPr>
          <w:b/>
          <w:i/>
          <w:iCs/>
          <w:sz w:val="28"/>
          <w:szCs w:val="28"/>
        </w:rPr>
        <w:t xml:space="preserve"> </w:t>
      </w:r>
    </w:p>
    <w:p w:rsidR="00D15605" w:rsidRPr="00BD0D46" w:rsidRDefault="00D15605" w:rsidP="00D15605">
      <w:pPr>
        <w:jc w:val="center"/>
        <w:rPr>
          <w:sz w:val="28"/>
          <w:szCs w:val="28"/>
        </w:rPr>
      </w:pPr>
      <w:r w:rsidRPr="00BD0D46">
        <w:rPr>
          <w:sz w:val="28"/>
          <w:szCs w:val="28"/>
        </w:rPr>
        <w:t xml:space="preserve">                     </w:t>
      </w:r>
    </w:p>
    <w:tbl>
      <w:tblPr>
        <w:tblW w:w="15593"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68"/>
        <w:gridCol w:w="1916"/>
        <w:gridCol w:w="3045"/>
        <w:gridCol w:w="2268"/>
        <w:gridCol w:w="1276"/>
        <w:gridCol w:w="1276"/>
        <w:gridCol w:w="1134"/>
        <w:gridCol w:w="1134"/>
        <w:gridCol w:w="960"/>
        <w:gridCol w:w="2016"/>
      </w:tblGrid>
      <w:tr w:rsidR="00D15605" w:rsidRPr="00BD0D46" w:rsidTr="00B83498">
        <w:trPr>
          <w:trHeight w:val="226"/>
        </w:trPr>
        <w:tc>
          <w:tcPr>
            <w:tcW w:w="5529" w:type="dxa"/>
            <w:gridSpan w:val="3"/>
          </w:tcPr>
          <w:p w:rsidR="00D15605" w:rsidRPr="00BD0D46" w:rsidRDefault="00D15605" w:rsidP="00B83498">
            <w:pPr>
              <w:jc w:val="center"/>
            </w:pPr>
            <w:r w:rsidRPr="00BD0D46">
              <w:t>Ответственный исполнитель Муниципальной программы</w:t>
            </w:r>
          </w:p>
        </w:tc>
        <w:tc>
          <w:tcPr>
            <w:tcW w:w="10064" w:type="dxa"/>
            <w:gridSpan w:val="7"/>
          </w:tcPr>
          <w:p w:rsidR="00D15605" w:rsidRPr="00BD0D46" w:rsidRDefault="00D15605" w:rsidP="00B83498">
            <w:pPr>
              <w:jc w:val="center"/>
              <w:rPr>
                <w:iCs/>
              </w:rPr>
            </w:pPr>
            <w:r w:rsidRPr="00BD0D46">
              <w:rPr>
                <w:b/>
                <w:iCs/>
              </w:rPr>
              <w:t xml:space="preserve">Администрация </w:t>
            </w:r>
            <w:r w:rsidRPr="00BD0D46">
              <w:rPr>
                <w:b/>
              </w:rPr>
              <w:t>Русско-Камешкирского</w:t>
            </w:r>
            <w:r w:rsidRPr="00BD0D46">
              <w:rPr>
                <w:b/>
                <w:iCs/>
              </w:rPr>
              <w:t xml:space="preserve"> сельсовета Камешкирского района  Пензенской области</w:t>
            </w:r>
          </w:p>
        </w:tc>
      </w:tr>
      <w:tr w:rsidR="00D15605" w:rsidRPr="00BD0D46" w:rsidTr="00B83498">
        <w:trPr>
          <w:trHeight w:val="226"/>
        </w:trPr>
        <w:tc>
          <w:tcPr>
            <w:tcW w:w="568" w:type="dxa"/>
          </w:tcPr>
          <w:p w:rsidR="00D15605" w:rsidRPr="00BD0D46" w:rsidRDefault="00D15605" w:rsidP="00B83498"/>
        </w:tc>
        <w:tc>
          <w:tcPr>
            <w:tcW w:w="1916" w:type="dxa"/>
          </w:tcPr>
          <w:p w:rsidR="00D15605" w:rsidRPr="00BD0D46" w:rsidRDefault="00D15605" w:rsidP="00B83498"/>
        </w:tc>
        <w:tc>
          <w:tcPr>
            <w:tcW w:w="3045" w:type="dxa"/>
          </w:tcPr>
          <w:p w:rsidR="00D15605" w:rsidRPr="00BD0D46" w:rsidRDefault="00D15605" w:rsidP="00B83498">
            <w:pPr>
              <w:jc w:val="center"/>
              <w:rPr>
                <w:i/>
                <w:iCs/>
              </w:rPr>
            </w:pPr>
          </w:p>
        </w:tc>
        <w:tc>
          <w:tcPr>
            <w:tcW w:w="10064" w:type="dxa"/>
            <w:gridSpan w:val="7"/>
          </w:tcPr>
          <w:p w:rsidR="00D15605" w:rsidRPr="00BD0D46" w:rsidRDefault="00D15605" w:rsidP="00B83498">
            <w:pPr>
              <w:jc w:val="center"/>
              <w:rPr>
                <w:i/>
                <w:iCs/>
              </w:rPr>
            </w:pPr>
          </w:p>
        </w:tc>
      </w:tr>
      <w:tr w:rsidR="00D15605" w:rsidRPr="00BD0D46" w:rsidTr="00B83498">
        <w:tc>
          <w:tcPr>
            <w:tcW w:w="568" w:type="dxa"/>
            <w:tcBorders>
              <w:bottom w:val="nil"/>
            </w:tcBorders>
          </w:tcPr>
          <w:p w:rsidR="00D15605" w:rsidRPr="00BD0D46" w:rsidRDefault="00D15605" w:rsidP="00B83498">
            <w:pPr>
              <w:jc w:val="center"/>
            </w:pPr>
            <w:r w:rsidRPr="00BD0D46">
              <w:t>№ п/п</w:t>
            </w:r>
          </w:p>
        </w:tc>
        <w:tc>
          <w:tcPr>
            <w:tcW w:w="1916" w:type="dxa"/>
            <w:tcBorders>
              <w:bottom w:val="nil"/>
            </w:tcBorders>
          </w:tcPr>
          <w:p w:rsidR="00D15605" w:rsidRPr="00BD0D46" w:rsidRDefault="00D15605" w:rsidP="00B83498">
            <w:pPr>
              <w:jc w:val="center"/>
            </w:pPr>
          </w:p>
          <w:p w:rsidR="00D15605" w:rsidRPr="00BD0D46" w:rsidRDefault="00D15605" w:rsidP="00B83498">
            <w:pPr>
              <w:jc w:val="center"/>
            </w:pPr>
            <w:r w:rsidRPr="00BD0D46">
              <w:t>Статус</w:t>
            </w:r>
          </w:p>
        </w:tc>
        <w:tc>
          <w:tcPr>
            <w:tcW w:w="3045" w:type="dxa"/>
            <w:vMerge w:val="restart"/>
          </w:tcPr>
          <w:p w:rsidR="00D15605" w:rsidRPr="00BD0D46" w:rsidRDefault="00D15605" w:rsidP="00B83498">
            <w:pPr>
              <w:jc w:val="center"/>
            </w:pPr>
            <w:r w:rsidRPr="00BD0D46">
              <w:t>Наименование Муниципальной программы, подпрограммы</w:t>
            </w:r>
          </w:p>
        </w:tc>
        <w:tc>
          <w:tcPr>
            <w:tcW w:w="2268" w:type="dxa"/>
          </w:tcPr>
          <w:p w:rsidR="00D15605" w:rsidRPr="00BD0D46" w:rsidRDefault="00D15605" w:rsidP="00B83498">
            <w:pPr>
              <w:ind w:left="112"/>
              <w:jc w:val="center"/>
            </w:pPr>
          </w:p>
          <w:p w:rsidR="00D15605" w:rsidRPr="00BD0D46" w:rsidRDefault="00D15605" w:rsidP="00B83498">
            <w:pPr>
              <w:ind w:left="112"/>
            </w:pPr>
            <w:r w:rsidRPr="00BD0D46">
              <w:t>Источник финансирования</w:t>
            </w:r>
          </w:p>
        </w:tc>
        <w:tc>
          <w:tcPr>
            <w:tcW w:w="7796" w:type="dxa"/>
            <w:gridSpan w:val="6"/>
          </w:tcPr>
          <w:p w:rsidR="00D15605" w:rsidRPr="00BD0D46" w:rsidRDefault="00D15605" w:rsidP="00B83498">
            <w:pPr>
              <w:jc w:val="center"/>
            </w:pPr>
          </w:p>
          <w:p w:rsidR="00D15605" w:rsidRPr="00BD0D46" w:rsidRDefault="00D15605" w:rsidP="00B83498">
            <w:pPr>
              <w:jc w:val="center"/>
            </w:pPr>
            <w:r w:rsidRPr="00BD0D46">
              <w:t>Оценка расходов, тыс. рублей</w:t>
            </w:r>
          </w:p>
        </w:tc>
      </w:tr>
      <w:tr w:rsidR="00C96BE6" w:rsidRPr="00BD0D46" w:rsidTr="001275A4">
        <w:trPr>
          <w:trHeight w:val="395"/>
        </w:trPr>
        <w:tc>
          <w:tcPr>
            <w:tcW w:w="568" w:type="dxa"/>
            <w:tcBorders>
              <w:top w:val="nil"/>
            </w:tcBorders>
          </w:tcPr>
          <w:p w:rsidR="00C96BE6" w:rsidRPr="00BD0D46" w:rsidRDefault="00C96BE6" w:rsidP="00B83498">
            <w:pPr>
              <w:jc w:val="center"/>
            </w:pPr>
          </w:p>
        </w:tc>
        <w:tc>
          <w:tcPr>
            <w:tcW w:w="1916" w:type="dxa"/>
            <w:tcBorders>
              <w:top w:val="nil"/>
            </w:tcBorders>
          </w:tcPr>
          <w:p w:rsidR="00C96BE6" w:rsidRPr="00BD0D46" w:rsidRDefault="00C96BE6" w:rsidP="00B83498">
            <w:pPr>
              <w:jc w:val="center"/>
            </w:pPr>
          </w:p>
        </w:tc>
        <w:tc>
          <w:tcPr>
            <w:tcW w:w="3045" w:type="dxa"/>
            <w:vMerge/>
          </w:tcPr>
          <w:p w:rsidR="00C96BE6" w:rsidRPr="00BD0D46" w:rsidRDefault="00C96BE6" w:rsidP="00B83498">
            <w:pPr>
              <w:jc w:val="center"/>
            </w:pPr>
          </w:p>
        </w:tc>
        <w:tc>
          <w:tcPr>
            <w:tcW w:w="2268" w:type="dxa"/>
          </w:tcPr>
          <w:p w:rsidR="00C96BE6" w:rsidRPr="00BD0D46" w:rsidRDefault="00C96BE6" w:rsidP="00B83498">
            <w:pPr>
              <w:ind w:left="112"/>
              <w:jc w:val="center"/>
            </w:pPr>
          </w:p>
        </w:tc>
        <w:tc>
          <w:tcPr>
            <w:tcW w:w="1276" w:type="dxa"/>
          </w:tcPr>
          <w:p w:rsidR="00C96BE6" w:rsidRPr="00BD0D46" w:rsidRDefault="00C96BE6" w:rsidP="00B83498">
            <w:pPr>
              <w:jc w:val="center"/>
              <w:rPr>
                <w:b/>
              </w:rPr>
            </w:pPr>
            <w:r w:rsidRPr="00BD0D46">
              <w:rPr>
                <w:b/>
              </w:rPr>
              <w:t>2019</w:t>
            </w:r>
          </w:p>
        </w:tc>
        <w:tc>
          <w:tcPr>
            <w:tcW w:w="1276" w:type="dxa"/>
          </w:tcPr>
          <w:p w:rsidR="00C96BE6" w:rsidRPr="00BD0D46" w:rsidRDefault="00C96BE6" w:rsidP="00B83498">
            <w:pPr>
              <w:jc w:val="center"/>
              <w:rPr>
                <w:b/>
              </w:rPr>
            </w:pPr>
            <w:r w:rsidRPr="00BD0D46">
              <w:rPr>
                <w:b/>
              </w:rPr>
              <w:t>2020</w:t>
            </w:r>
          </w:p>
        </w:tc>
        <w:tc>
          <w:tcPr>
            <w:tcW w:w="1134" w:type="dxa"/>
          </w:tcPr>
          <w:p w:rsidR="00C96BE6" w:rsidRPr="00BD0D46" w:rsidRDefault="00C96BE6" w:rsidP="00B83498">
            <w:pPr>
              <w:jc w:val="center"/>
              <w:rPr>
                <w:b/>
              </w:rPr>
            </w:pPr>
            <w:r w:rsidRPr="00BD0D46">
              <w:rPr>
                <w:b/>
              </w:rPr>
              <w:t>2021</w:t>
            </w:r>
          </w:p>
        </w:tc>
        <w:tc>
          <w:tcPr>
            <w:tcW w:w="1134" w:type="dxa"/>
          </w:tcPr>
          <w:p w:rsidR="00C96BE6" w:rsidRPr="00BD0D46" w:rsidRDefault="00C96BE6" w:rsidP="00B83498">
            <w:pPr>
              <w:jc w:val="center"/>
              <w:rPr>
                <w:b/>
              </w:rPr>
            </w:pPr>
            <w:r w:rsidRPr="00BD0D46">
              <w:rPr>
                <w:b/>
              </w:rPr>
              <w:t>2022</w:t>
            </w:r>
          </w:p>
        </w:tc>
        <w:tc>
          <w:tcPr>
            <w:tcW w:w="960" w:type="dxa"/>
          </w:tcPr>
          <w:p w:rsidR="00C96BE6" w:rsidRPr="00BD0D46" w:rsidRDefault="00C96BE6" w:rsidP="00B83498">
            <w:pPr>
              <w:jc w:val="center"/>
              <w:rPr>
                <w:b/>
              </w:rPr>
            </w:pPr>
            <w:r w:rsidRPr="00BD0D46">
              <w:rPr>
                <w:b/>
              </w:rPr>
              <w:t>2023</w:t>
            </w:r>
          </w:p>
        </w:tc>
        <w:tc>
          <w:tcPr>
            <w:tcW w:w="2016" w:type="dxa"/>
          </w:tcPr>
          <w:p w:rsidR="00C96BE6" w:rsidRPr="00BD0D46" w:rsidRDefault="00C96BE6" w:rsidP="00B83498">
            <w:pPr>
              <w:jc w:val="center"/>
              <w:rPr>
                <w:b/>
              </w:rPr>
            </w:pPr>
            <w:r w:rsidRPr="00BD0D46">
              <w:rPr>
                <w:b/>
              </w:rPr>
              <w:t>2024</w:t>
            </w:r>
          </w:p>
        </w:tc>
      </w:tr>
    </w:tbl>
    <w:p w:rsidR="00D15605" w:rsidRPr="00BD0D46" w:rsidRDefault="00D15605" w:rsidP="00D15605">
      <w:pPr>
        <w:jc w:val="center"/>
        <w:rPr>
          <w:sz w:val="28"/>
          <w:szCs w:val="28"/>
        </w:rPr>
      </w:pPr>
      <w:r w:rsidRPr="00BD0D46">
        <w:rPr>
          <w:sz w:val="28"/>
          <w:szCs w:val="28"/>
        </w:rPr>
        <w:t xml:space="preserve">                    </w:t>
      </w:r>
    </w:p>
    <w:tbl>
      <w:tblPr>
        <w:tblW w:w="15582"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567"/>
        <w:gridCol w:w="1917"/>
        <w:gridCol w:w="3000"/>
        <w:gridCol w:w="2300"/>
        <w:gridCol w:w="1276"/>
        <w:gridCol w:w="1276"/>
        <w:gridCol w:w="1134"/>
        <w:gridCol w:w="1134"/>
        <w:gridCol w:w="982"/>
        <w:gridCol w:w="10"/>
        <w:gridCol w:w="1986"/>
      </w:tblGrid>
      <w:tr w:rsidR="00C96BE6" w:rsidRPr="00BD0D46" w:rsidTr="001275A4">
        <w:trPr>
          <w:tblHeader/>
        </w:trPr>
        <w:tc>
          <w:tcPr>
            <w:tcW w:w="567" w:type="dxa"/>
          </w:tcPr>
          <w:p w:rsidR="00C96BE6" w:rsidRPr="00BD0D46" w:rsidRDefault="00C96BE6" w:rsidP="00B83498">
            <w:pPr>
              <w:jc w:val="center"/>
            </w:pPr>
            <w:r w:rsidRPr="00BD0D46">
              <w:t>1</w:t>
            </w:r>
          </w:p>
        </w:tc>
        <w:tc>
          <w:tcPr>
            <w:tcW w:w="1917" w:type="dxa"/>
          </w:tcPr>
          <w:p w:rsidR="00C96BE6" w:rsidRPr="00BD0D46" w:rsidRDefault="00C96BE6" w:rsidP="00B83498">
            <w:pPr>
              <w:jc w:val="center"/>
            </w:pPr>
            <w:r w:rsidRPr="00BD0D46">
              <w:t>2</w:t>
            </w:r>
          </w:p>
        </w:tc>
        <w:tc>
          <w:tcPr>
            <w:tcW w:w="3000" w:type="dxa"/>
          </w:tcPr>
          <w:p w:rsidR="00C96BE6" w:rsidRPr="00BD0D46" w:rsidRDefault="00C96BE6" w:rsidP="00B83498">
            <w:pPr>
              <w:jc w:val="center"/>
            </w:pPr>
            <w:r w:rsidRPr="00BD0D46">
              <w:t>3</w:t>
            </w:r>
          </w:p>
        </w:tc>
        <w:tc>
          <w:tcPr>
            <w:tcW w:w="2300" w:type="dxa"/>
          </w:tcPr>
          <w:p w:rsidR="00C96BE6" w:rsidRPr="00BD0D46" w:rsidRDefault="00C96BE6" w:rsidP="00B83498">
            <w:pPr>
              <w:ind w:left="112"/>
              <w:jc w:val="center"/>
            </w:pPr>
            <w:r w:rsidRPr="00BD0D46">
              <w:t>4</w:t>
            </w:r>
          </w:p>
        </w:tc>
        <w:tc>
          <w:tcPr>
            <w:tcW w:w="1276" w:type="dxa"/>
          </w:tcPr>
          <w:p w:rsidR="00C96BE6" w:rsidRPr="00BD0D46" w:rsidRDefault="00C96BE6" w:rsidP="00B83498">
            <w:pPr>
              <w:jc w:val="center"/>
            </w:pPr>
            <w:r w:rsidRPr="00BD0D46">
              <w:t>5</w:t>
            </w:r>
          </w:p>
        </w:tc>
        <w:tc>
          <w:tcPr>
            <w:tcW w:w="1276" w:type="dxa"/>
          </w:tcPr>
          <w:p w:rsidR="00C96BE6" w:rsidRPr="00BD0D46" w:rsidRDefault="00C96BE6" w:rsidP="00B83498">
            <w:pPr>
              <w:jc w:val="center"/>
            </w:pPr>
            <w:r w:rsidRPr="00BD0D46">
              <w:t>6</w:t>
            </w:r>
          </w:p>
        </w:tc>
        <w:tc>
          <w:tcPr>
            <w:tcW w:w="1134" w:type="dxa"/>
          </w:tcPr>
          <w:p w:rsidR="00C96BE6" w:rsidRPr="00BD0D46" w:rsidRDefault="00C96BE6" w:rsidP="00B83498">
            <w:pPr>
              <w:jc w:val="center"/>
            </w:pPr>
            <w:r w:rsidRPr="00BD0D46">
              <w:t>7</w:t>
            </w:r>
          </w:p>
        </w:tc>
        <w:tc>
          <w:tcPr>
            <w:tcW w:w="1134" w:type="dxa"/>
          </w:tcPr>
          <w:p w:rsidR="00C96BE6" w:rsidRPr="00BD0D46" w:rsidRDefault="00C96BE6" w:rsidP="00B83498">
            <w:pPr>
              <w:jc w:val="center"/>
            </w:pPr>
            <w:r w:rsidRPr="00BD0D46">
              <w:t>8</w:t>
            </w:r>
          </w:p>
        </w:tc>
        <w:tc>
          <w:tcPr>
            <w:tcW w:w="982" w:type="dxa"/>
          </w:tcPr>
          <w:p w:rsidR="00C96BE6" w:rsidRPr="00BD0D46" w:rsidRDefault="00C96BE6" w:rsidP="00B83498">
            <w:pPr>
              <w:jc w:val="center"/>
            </w:pPr>
            <w:r w:rsidRPr="00BD0D46">
              <w:t>9</w:t>
            </w:r>
          </w:p>
        </w:tc>
        <w:tc>
          <w:tcPr>
            <w:tcW w:w="1996" w:type="dxa"/>
            <w:gridSpan w:val="2"/>
          </w:tcPr>
          <w:p w:rsidR="00C96BE6" w:rsidRPr="00BD0D46" w:rsidRDefault="00C96BE6" w:rsidP="00B83498">
            <w:pPr>
              <w:jc w:val="center"/>
            </w:pPr>
            <w:r w:rsidRPr="00BD0D46">
              <w:t>10</w:t>
            </w:r>
          </w:p>
        </w:tc>
      </w:tr>
      <w:tr w:rsidR="00C96BE6" w:rsidRPr="00BD0D46" w:rsidTr="001275A4">
        <w:tc>
          <w:tcPr>
            <w:tcW w:w="567" w:type="dxa"/>
            <w:vMerge w:val="restart"/>
          </w:tcPr>
          <w:p w:rsidR="00C96BE6" w:rsidRPr="00BD0D46" w:rsidRDefault="00C96BE6" w:rsidP="00B83498">
            <w:pPr>
              <w:jc w:val="center"/>
            </w:pPr>
            <w:r w:rsidRPr="00BD0D46">
              <w:t>1.</w:t>
            </w:r>
          </w:p>
        </w:tc>
        <w:tc>
          <w:tcPr>
            <w:tcW w:w="1917" w:type="dxa"/>
            <w:vMerge w:val="restart"/>
          </w:tcPr>
          <w:p w:rsidR="00C96BE6" w:rsidRPr="00BD0D46" w:rsidRDefault="00C96BE6" w:rsidP="00B83498">
            <w:pPr>
              <w:jc w:val="center"/>
            </w:pPr>
            <w:r w:rsidRPr="00BD0D46">
              <w:t>Муниципальная  программа</w:t>
            </w:r>
          </w:p>
          <w:p w:rsidR="00C96BE6" w:rsidRPr="00BD0D46" w:rsidRDefault="00C96BE6" w:rsidP="00B83498">
            <w:pPr>
              <w:jc w:val="center"/>
            </w:pPr>
          </w:p>
          <w:p w:rsidR="00C96BE6" w:rsidRPr="00BD0D46" w:rsidRDefault="00C96BE6" w:rsidP="00B83498">
            <w:pPr>
              <w:jc w:val="center"/>
            </w:pPr>
          </w:p>
          <w:p w:rsidR="00C96BE6" w:rsidRPr="00BD0D46" w:rsidRDefault="00C96BE6" w:rsidP="00B83498"/>
        </w:tc>
        <w:tc>
          <w:tcPr>
            <w:tcW w:w="3000" w:type="dxa"/>
            <w:vMerge w:val="restart"/>
          </w:tcPr>
          <w:p w:rsidR="00C96BE6" w:rsidRPr="00BD0D46" w:rsidRDefault="00C96BE6" w:rsidP="004E4F40">
            <w:pPr>
              <w:jc w:val="center"/>
              <w:rPr>
                <w:spacing w:val="-2"/>
              </w:rPr>
            </w:pP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w:t>
            </w:r>
          </w:p>
        </w:tc>
        <w:tc>
          <w:tcPr>
            <w:tcW w:w="2300" w:type="dxa"/>
          </w:tcPr>
          <w:p w:rsidR="00C96BE6" w:rsidRPr="00BD0D46" w:rsidRDefault="00C96BE6" w:rsidP="00B83498">
            <w:pPr>
              <w:rPr>
                <w:b/>
              </w:rPr>
            </w:pPr>
            <w:r w:rsidRPr="00BD0D46">
              <w:rPr>
                <w:b/>
              </w:rPr>
              <w:t>всего</w:t>
            </w:r>
          </w:p>
        </w:tc>
        <w:tc>
          <w:tcPr>
            <w:tcW w:w="1276" w:type="dxa"/>
          </w:tcPr>
          <w:p w:rsidR="00C96BE6" w:rsidRPr="00BD0D46" w:rsidRDefault="00622071" w:rsidP="001275A4">
            <w:pPr>
              <w:jc w:val="center"/>
              <w:rPr>
                <w:b/>
                <w:sz w:val="22"/>
                <w:szCs w:val="22"/>
              </w:rPr>
            </w:pPr>
            <w:r>
              <w:rPr>
                <w:b/>
                <w:sz w:val="22"/>
                <w:szCs w:val="22"/>
              </w:rPr>
              <w:t>4 836</w:t>
            </w:r>
            <w:r w:rsidR="00C96BE6" w:rsidRPr="00BD0D46">
              <w:rPr>
                <w:b/>
                <w:sz w:val="22"/>
                <w:szCs w:val="22"/>
              </w:rPr>
              <w:t>,</w:t>
            </w:r>
            <w:r w:rsidR="00114CE5" w:rsidRPr="00BD0D46">
              <w:rPr>
                <w:b/>
                <w:sz w:val="22"/>
                <w:szCs w:val="22"/>
              </w:rPr>
              <w:t>611</w:t>
            </w:r>
          </w:p>
        </w:tc>
        <w:tc>
          <w:tcPr>
            <w:tcW w:w="1276" w:type="dxa"/>
          </w:tcPr>
          <w:p w:rsidR="00C96BE6" w:rsidRPr="00BD0D46" w:rsidRDefault="00622071" w:rsidP="00B83498">
            <w:pPr>
              <w:jc w:val="center"/>
              <w:rPr>
                <w:b/>
                <w:sz w:val="22"/>
                <w:szCs w:val="22"/>
              </w:rPr>
            </w:pPr>
            <w:r>
              <w:rPr>
                <w:b/>
                <w:sz w:val="22"/>
                <w:szCs w:val="22"/>
              </w:rPr>
              <w:t>5718,696</w:t>
            </w:r>
          </w:p>
        </w:tc>
        <w:tc>
          <w:tcPr>
            <w:tcW w:w="1134" w:type="dxa"/>
          </w:tcPr>
          <w:p w:rsidR="00C96BE6" w:rsidRPr="00BD0D46" w:rsidRDefault="002C036D" w:rsidP="00B83498">
            <w:pPr>
              <w:jc w:val="center"/>
              <w:rPr>
                <w:b/>
                <w:sz w:val="22"/>
                <w:szCs w:val="22"/>
              </w:rPr>
            </w:pPr>
            <w:r>
              <w:rPr>
                <w:b/>
                <w:sz w:val="22"/>
                <w:szCs w:val="22"/>
              </w:rPr>
              <w:t>6140,429</w:t>
            </w:r>
          </w:p>
        </w:tc>
        <w:tc>
          <w:tcPr>
            <w:tcW w:w="1134" w:type="dxa"/>
          </w:tcPr>
          <w:p w:rsidR="00C96BE6" w:rsidRPr="00BD0D46" w:rsidRDefault="002C036D" w:rsidP="00B83498">
            <w:pPr>
              <w:jc w:val="center"/>
              <w:rPr>
                <w:b/>
                <w:sz w:val="22"/>
                <w:szCs w:val="22"/>
              </w:rPr>
            </w:pPr>
            <w:r>
              <w:rPr>
                <w:b/>
                <w:sz w:val="22"/>
                <w:szCs w:val="22"/>
              </w:rPr>
              <w:t>6208,769</w:t>
            </w:r>
          </w:p>
        </w:tc>
        <w:tc>
          <w:tcPr>
            <w:tcW w:w="982" w:type="dxa"/>
          </w:tcPr>
          <w:p w:rsidR="00C96BE6" w:rsidRPr="00BD0D46" w:rsidRDefault="002C036D" w:rsidP="00B83498">
            <w:pPr>
              <w:jc w:val="center"/>
              <w:rPr>
                <w:b/>
                <w:sz w:val="22"/>
                <w:szCs w:val="22"/>
              </w:rPr>
            </w:pPr>
            <w:r>
              <w:rPr>
                <w:b/>
                <w:sz w:val="22"/>
                <w:szCs w:val="22"/>
              </w:rPr>
              <w:t>6014,823</w:t>
            </w:r>
          </w:p>
        </w:tc>
        <w:tc>
          <w:tcPr>
            <w:tcW w:w="1996" w:type="dxa"/>
            <w:gridSpan w:val="2"/>
          </w:tcPr>
          <w:p w:rsidR="00C96BE6" w:rsidRPr="00BD0D46" w:rsidRDefault="002C036D" w:rsidP="00B83498">
            <w:pPr>
              <w:jc w:val="center"/>
              <w:rPr>
                <w:b/>
                <w:sz w:val="22"/>
                <w:szCs w:val="22"/>
              </w:rPr>
            </w:pPr>
            <w:r>
              <w:rPr>
                <w:b/>
                <w:sz w:val="22"/>
                <w:szCs w:val="22"/>
              </w:rPr>
              <w:t>6075,459</w:t>
            </w:r>
          </w:p>
        </w:tc>
      </w:tr>
      <w:tr w:rsidR="002C036D" w:rsidRPr="00BD0D46" w:rsidTr="001275A4">
        <w:tc>
          <w:tcPr>
            <w:tcW w:w="567" w:type="dxa"/>
            <w:vMerge/>
          </w:tcPr>
          <w:p w:rsidR="002C036D" w:rsidRPr="00BD0D46" w:rsidRDefault="002C036D" w:rsidP="00B83498">
            <w:pPr>
              <w:spacing w:after="100" w:afterAutospacing="1"/>
              <w:jc w:val="center"/>
            </w:pPr>
          </w:p>
        </w:tc>
        <w:tc>
          <w:tcPr>
            <w:tcW w:w="1917" w:type="dxa"/>
            <w:vMerge/>
          </w:tcPr>
          <w:p w:rsidR="002C036D" w:rsidRPr="00BD0D46" w:rsidRDefault="002C036D" w:rsidP="00B83498">
            <w:pPr>
              <w:spacing w:after="100" w:afterAutospacing="1"/>
              <w:jc w:val="center"/>
            </w:pPr>
          </w:p>
        </w:tc>
        <w:tc>
          <w:tcPr>
            <w:tcW w:w="3000" w:type="dxa"/>
            <w:vMerge/>
          </w:tcPr>
          <w:p w:rsidR="002C036D" w:rsidRPr="00BD0D46" w:rsidRDefault="002C036D" w:rsidP="00B83498">
            <w:pPr>
              <w:spacing w:after="100" w:afterAutospacing="1"/>
              <w:jc w:val="center"/>
            </w:pPr>
          </w:p>
        </w:tc>
        <w:tc>
          <w:tcPr>
            <w:tcW w:w="2300" w:type="dxa"/>
          </w:tcPr>
          <w:p w:rsidR="002C036D" w:rsidRPr="00BD0D46" w:rsidRDefault="002C036D" w:rsidP="00B83498">
            <w:pPr>
              <w:spacing w:after="100" w:afterAutospacing="1"/>
            </w:pPr>
            <w:r w:rsidRPr="00BD0D46">
              <w:t xml:space="preserve">бюджет Русско-Камешкирского сельсовета Камешкирского района Пензенской области   </w:t>
            </w:r>
          </w:p>
        </w:tc>
        <w:tc>
          <w:tcPr>
            <w:tcW w:w="1276" w:type="dxa"/>
          </w:tcPr>
          <w:p w:rsidR="002C036D" w:rsidRPr="00BD0D46" w:rsidRDefault="002C036D" w:rsidP="001275A4">
            <w:pPr>
              <w:jc w:val="center"/>
              <w:rPr>
                <w:b/>
                <w:sz w:val="22"/>
                <w:szCs w:val="22"/>
              </w:rPr>
            </w:pPr>
            <w:r w:rsidRPr="00BD0D46">
              <w:rPr>
                <w:b/>
                <w:sz w:val="22"/>
                <w:szCs w:val="22"/>
              </w:rPr>
              <w:t>4 836,611</w:t>
            </w:r>
          </w:p>
        </w:tc>
        <w:tc>
          <w:tcPr>
            <w:tcW w:w="1276" w:type="dxa"/>
          </w:tcPr>
          <w:p w:rsidR="002C036D" w:rsidRPr="00BD0D46" w:rsidRDefault="002C036D" w:rsidP="00F9468F">
            <w:pPr>
              <w:jc w:val="center"/>
              <w:rPr>
                <w:b/>
                <w:sz w:val="22"/>
                <w:szCs w:val="22"/>
              </w:rPr>
            </w:pPr>
            <w:r>
              <w:rPr>
                <w:b/>
                <w:sz w:val="22"/>
                <w:szCs w:val="22"/>
              </w:rPr>
              <w:t>5718,696</w:t>
            </w:r>
          </w:p>
        </w:tc>
        <w:tc>
          <w:tcPr>
            <w:tcW w:w="1134" w:type="dxa"/>
          </w:tcPr>
          <w:p w:rsidR="002C036D" w:rsidRPr="00BD0D46" w:rsidRDefault="002C036D" w:rsidP="001D6635">
            <w:pPr>
              <w:jc w:val="center"/>
              <w:rPr>
                <w:b/>
                <w:sz w:val="22"/>
                <w:szCs w:val="22"/>
              </w:rPr>
            </w:pPr>
            <w:r>
              <w:rPr>
                <w:b/>
                <w:sz w:val="22"/>
                <w:szCs w:val="22"/>
              </w:rPr>
              <w:t>6140,429</w:t>
            </w:r>
          </w:p>
        </w:tc>
        <w:tc>
          <w:tcPr>
            <w:tcW w:w="1134" w:type="dxa"/>
          </w:tcPr>
          <w:p w:rsidR="002C036D" w:rsidRPr="00BD0D46" w:rsidRDefault="002C036D" w:rsidP="001D6635">
            <w:pPr>
              <w:jc w:val="center"/>
              <w:rPr>
                <w:b/>
                <w:sz w:val="22"/>
                <w:szCs w:val="22"/>
              </w:rPr>
            </w:pPr>
            <w:r>
              <w:rPr>
                <w:b/>
                <w:sz w:val="22"/>
                <w:szCs w:val="22"/>
              </w:rPr>
              <w:t>6208,769</w:t>
            </w:r>
          </w:p>
        </w:tc>
        <w:tc>
          <w:tcPr>
            <w:tcW w:w="982" w:type="dxa"/>
          </w:tcPr>
          <w:p w:rsidR="002C036D" w:rsidRPr="00BD0D46" w:rsidRDefault="002C036D" w:rsidP="001D6635">
            <w:pPr>
              <w:jc w:val="center"/>
              <w:rPr>
                <w:b/>
                <w:sz w:val="22"/>
                <w:szCs w:val="22"/>
              </w:rPr>
            </w:pPr>
            <w:r>
              <w:rPr>
                <w:b/>
                <w:sz w:val="22"/>
                <w:szCs w:val="22"/>
              </w:rPr>
              <w:t>6014,823</w:t>
            </w:r>
          </w:p>
        </w:tc>
        <w:tc>
          <w:tcPr>
            <w:tcW w:w="1996" w:type="dxa"/>
            <w:gridSpan w:val="2"/>
          </w:tcPr>
          <w:p w:rsidR="002C036D" w:rsidRPr="00BD0D46" w:rsidRDefault="002C036D" w:rsidP="001D6635">
            <w:pPr>
              <w:jc w:val="center"/>
              <w:rPr>
                <w:b/>
                <w:sz w:val="22"/>
                <w:szCs w:val="22"/>
              </w:rPr>
            </w:pPr>
            <w:r>
              <w:rPr>
                <w:b/>
                <w:sz w:val="22"/>
                <w:szCs w:val="22"/>
              </w:rPr>
              <w:t>6075,459</w:t>
            </w:r>
          </w:p>
        </w:tc>
      </w:tr>
      <w:tr w:rsidR="00C96BE6" w:rsidRPr="00BD0D46" w:rsidTr="001275A4">
        <w:tc>
          <w:tcPr>
            <w:tcW w:w="567" w:type="dxa"/>
            <w:vMerge w:val="restart"/>
          </w:tcPr>
          <w:p w:rsidR="00C96BE6" w:rsidRPr="00BD0D46" w:rsidRDefault="00C96BE6" w:rsidP="00B83498">
            <w:r w:rsidRPr="00BD0D46">
              <w:t xml:space="preserve"> 2.</w:t>
            </w:r>
          </w:p>
        </w:tc>
        <w:tc>
          <w:tcPr>
            <w:tcW w:w="1917" w:type="dxa"/>
            <w:vMerge w:val="restart"/>
          </w:tcPr>
          <w:p w:rsidR="00C96BE6" w:rsidRPr="00BD0D46" w:rsidRDefault="00C96BE6" w:rsidP="00B83498">
            <w:pPr>
              <w:jc w:val="center"/>
            </w:pPr>
            <w:r w:rsidRPr="00BD0D46">
              <w:t>Подпрограмма 1</w:t>
            </w:r>
          </w:p>
          <w:p w:rsidR="00C96BE6" w:rsidRPr="00BD0D46" w:rsidRDefault="00C96BE6" w:rsidP="00B83498">
            <w:pPr>
              <w:jc w:val="center"/>
            </w:pPr>
          </w:p>
        </w:tc>
        <w:tc>
          <w:tcPr>
            <w:tcW w:w="3000" w:type="dxa"/>
            <w:vMerge w:val="restart"/>
          </w:tcPr>
          <w:p w:rsidR="00C96BE6" w:rsidRPr="00BD0D46" w:rsidRDefault="00C96BE6" w:rsidP="004E4F40">
            <w:pPr>
              <w:jc w:val="both"/>
            </w:pPr>
            <w:r w:rsidRPr="00BD0D46">
              <w:rPr>
                <w:spacing w:val="-2"/>
              </w:rPr>
              <w:t>«Снижение административных барьеров и повышение качества предоставления государственных и муниципальных услуг в Пензенской области»</w:t>
            </w:r>
          </w:p>
        </w:tc>
        <w:tc>
          <w:tcPr>
            <w:tcW w:w="2300" w:type="dxa"/>
          </w:tcPr>
          <w:p w:rsidR="00C96BE6" w:rsidRPr="00BD0D46" w:rsidRDefault="00C96BE6" w:rsidP="00B83498">
            <w:r w:rsidRPr="00BD0D46">
              <w:t>всего</w:t>
            </w:r>
          </w:p>
        </w:tc>
        <w:tc>
          <w:tcPr>
            <w:tcW w:w="1276" w:type="dxa"/>
          </w:tcPr>
          <w:p w:rsidR="00C96BE6" w:rsidRPr="00BD0D46" w:rsidRDefault="00C96BE6" w:rsidP="00B83498">
            <w:pPr>
              <w:jc w:val="center"/>
            </w:pPr>
            <w:r w:rsidRPr="00BD0D46">
              <w:t>-</w:t>
            </w:r>
          </w:p>
        </w:tc>
        <w:tc>
          <w:tcPr>
            <w:tcW w:w="1276" w:type="dxa"/>
          </w:tcPr>
          <w:p w:rsidR="00C96BE6" w:rsidRPr="00BD0D46" w:rsidRDefault="00C96BE6" w:rsidP="00B83498">
            <w:pPr>
              <w:jc w:val="center"/>
            </w:pPr>
            <w:r w:rsidRPr="00BD0D46">
              <w:t>-</w:t>
            </w:r>
          </w:p>
        </w:tc>
        <w:tc>
          <w:tcPr>
            <w:tcW w:w="1134" w:type="dxa"/>
          </w:tcPr>
          <w:p w:rsidR="00C96BE6" w:rsidRPr="00BD0D46" w:rsidRDefault="00C96BE6" w:rsidP="00B83498">
            <w:pPr>
              <w:jc w:val="center"/>
            </w:pPr>
            <w:r w:rsidRPr="00BD0D46">
              <w:t>-</w:t>
            </w:r>
          </w:p>
        </w:tc>
        <w:tc>
          <w:tcPr>
            <w:tcW w:w="1134" w:type="dxa"/>
          </w:tcPr>
          <w:p w:rsidR="00C96BE6" w:rsidRPr="00BD0D46" w:rsidRDefault="00C96BE6" w:rsidP="00B83498">
            <w:pPr>
              <w:jc w:val="center"/>
            </w:pPr>
            <w:r w:rsidRPr="00BD0D46">
              <w:t>-</w:t>
            </w:r>
          </w:p>
        </w:tc>
        <w:tc>
          <w:tcPr>
            <w:tcW w:w="992" w:type="dxa"/>
            <w:gridSpan w:val="2"/>
          </w:tcPr>
          <w:p w:rsidR="00C96BE6" w:rsidRPr="00BD0D46" w:rsidRDefault="00C96BE6" w:rsidP="00B83498">
            <w:pPr>
              <w:jc w:val="center"/>
            </w:pPr>
            <w:r w:rsidRPr="00BD0D46">
              <w:t>-</w:t>
            </w:r>
          </w:p>
        </w:tc>
        <w:tc>
          <w:tcPr>
            <w:tcW w:w="1986" w:type="dxa"/>
          </w:tcPr>
          <w:p w:rsidR="00C96BE6" w:rsidRPr="00BD0D46" w:rsidRDefault="00C96BE6" w:rsidP="00B83498">
            <w:pPr>
              <w:jc w:val="center"/>
            </w:pPr>
            <w:r w:rsidRPr="00BD0D46">
              <w:t>-</w:t>
            </w:r>
          </w:p>
          <w:p w:rsidR="00C96BE6" w:rsidRPr="00BD0D46" w:rsidRDefault="00C96BE6" w:rsidP="00B83498">
            <w:pPr>
              <w:jc w:val="center"/>
            </w:pPr>
            <w:r w:rsidRPr="00BD0D46">
              <w:t>-</w:t>
            </w:r>
          </w:p>
        </w:tc>
      </w:tr>
      <w:tr w:rsidR="00C96BE6" w:rsidRPr="00BD0D46" w:rsidTr="001275A4">
        <w:tc>
          <w:tcPr>
            <w:tcW w:w="567" w:type="dxa"/>
            <w:vMerge/>
          </w:tcPr>
          <w:p w:rsidR="00C96BE6" w:rsidRPr="00BD0D46" w:rsidRDefault="00C96BE6" w:rsidP="00B83498"/>
        </w:tc>
        <w:tc>
          <w:tcPr>
            <w:tcW w:w="1917" w:type="dxa"/>
            <w:vMerge/>
          </w:tcPr>
          <w:p w:rsidR="00C96BE6" w:rsidRPr="00BD0D46" w:rsidRDefault="00C96BE6" w:rsidP="00B83498">
            <w:pPr>
              <w:jc w:val="center"/>
            </w:pPr>
          </w:p>
        </w:tc>
        <w:tc>
          <w:tcPr>
            <w:tcW w:w="3000" w:type="dxa"/>
            <w:vMerge/>
          </w:tcPr>
          <w:p w:rsidR="00C96BE6" w:rsidRPr="00BD0D46" w:rsidRDefault="00C96BE6" w:rsidP="00B83498">
            <w:pPr>
              <w:jc w:val="right"/>
            </w:pPr>
          </w:p>
        </w:tc>
        <w:tc>
          <w:tcPr>
            <w:tcW w:w="2300" w:type="dxa"/>
          </w:tcPr>
          <w:p w:rsidR="00C96BE6" w:rsidRPr="00BD0D46" w:rsidRDefault="00C96BE6" w:rsidP="00B83498">
            <w:pPr>
              <w:spacing w:after="100" w:afterAutospacing="1"/>
            </w:pPr>
            <w:r w:rsidRPr="00BD0D46">
              <w:t xml:space="preserve">бюджет Русско-Камешкирского сельсовета Камешкирского района Пензенской области   </w:t>
            </w:r>
          </w:p>
        </w:tc>
        <w:tc>
          <w:tcPr>
            <w:tcW w:w="1276" w:type="dxa"/>
          </w:tcPr>
          <w:p w:rsidR="00C96BE6" w:rsidRPr="00BD0D46" w:rsidRDefault="00C96BE6" w:rsidP="00B83498">
            <w:pPr>
              <w:jc w:val="center"/>
            </w:pPr>
            <w:r w:rsidRPr="00BD0D46">
              <w:t>-</w:t>
            </w:r>
          </w:p>
        </w:tc>
        <w:tc>
          <w:tcPr>
            <w:tcW w:w="1276" w:type="dxa"/>
          </w:tcPr>
          <w:p w:rsidR="00C96BE6" w:rsidRPr="00BD0D46" w:rsidRDefault="00C96BE6" w:rsidP="00B83498">
            <w:pPr>
              <w:jc w:val="center"/>
            </w:pPr>
            <w:r w:rsidRPr="00BD0D46">
              <w:t>-</w:t>
            </w:r>
          </w:p>
        </w:tc>
        <w:tc>
          <w:tcPr>
            <w:tcW w:w="1134" w:type="dxa"/>
          </w:tcPr>
          <w:p w:rsidR="00C96BE6" w:rsidRPr="00BD0D46" w:rsidRDefault="00C96BE6" w:rsidP="00B83498">
            <w:pPr>
              <w:jc w:val="center"/>
            </w:pPr>
            <w:r w:rsidRPr="00BD0D46">
              <w:t>-</w:t>
            </w:r>
          </w:p>
        </w:tc>
        <w:tc>
          <w:tcPr>
            <w:tcW w:w="1134" w:type="dxa"/>
          </w:tcPr>
          <w:p w:rsidR="00C96BE6" w:rsidRPr="00BD0D46" w:rsidRDefault="00C96BE6" w:rsidP="00B83498">
            <w:pPr>
              <w:jc w:val="center"/>
            </w:pPr>
            <w:r w:rsidRPr="00BD0D46">
              <w:t>-</w:t>
            </w:r>
          </w:p>
        </w:tc>
        <w:tc>
          <w:tcPr>
            <w:tcW w:w="992" w:type="dxa"/>
            <w:gridSpan w:val="2"/>
          </w:tcPr>
          <w:p w:rsidR="00C96BE6" w:rsidRPr="00BD0D46" w:rsidRDefault="00C96BE6" w:rsidP="00B83498">
            <w:pPr>
              <w:jc w:val="center"/>
            </w:pPr>
            <w:r w:rsidRPr="00BD0D46">
              <w:t>-</w:t>
            </w:r>
          </w:p>
        </w:tc>
        <w:tc>
          <w:tcPr>
            <w:tcW w:w="1986" w:type="dxa"/>
          </w:tcPr>
          <w:p w:rsidR="00C96BE6" w:rsidRPr="00BD0D46" w:rsidRDefault="00C96BE6" w:rsidP="00B83498">
            <w:pPr>
              <w:jc w:val="center"/>
            </w:pPr>
            <w:r w:rsidRPr="00BD0D46">
              <w:t>-</w:t>
            </w:r>
          </w:p>
          <w:p w:rsidR="00C96BE6" w:rsidRPr="00BD0D46" w:rsidRDefault="00C96BE6" w:rsidP="00B83498">
            <w:pPr>
              <w:jc w:val="center"/>
            </w:pPr>
            <w:r w:rsidRPr="00BD0D46">
              <w:t>-</w:t>
            </w:r>
          </w:p>
        </w:tc>
      </w:tr>
      <w:tr w:rsidR="002C036D" w:rsidRPr="00BD0D46" w:rsidTr="001275A4">
        <w:trPr>
          <w:trHeight w:val="77"/>
        </w:trPr>
        <w:tc>
          <w:tcPr>
            <w:tcW w:w="567" w:type="dxa"/>
            <w:vMerge w:val="restart"/>
          </w:tcPr>
          <w:p w:rsidR="002C036D" w:rsidRPr="00BD0D46" w:rsidRDefault="002C036D" w:rsidP="00B83498">
            <w:r w:rsidRPr="00BD0D46">
              <w:lastRenderedPageBreak/>
              <w:t xml:space="preserve">   3.</w:t>
            </w:r>
          </w:p>
        </w:tc>
        <w:tc>
          <w:tcPr>
            <w:tcW w:w="1917" w:type="dxa"/>
            <w:vMerge w:val="restart"/>
          </w:tcPr>
          <w:p w:rsidR="002C036D" w:rsidRPr="00BD0D46" w:rsidRDefault="002C036D" w:rsidP="00B83498">
            <w:pPr>
              <w:jc w:val="center"/>
            </w:pPr>
            <w:r w:rsidRPr="00BD0D46">
              <w:t>Подпрограмма 2</w:t>
            </w:r>
          </w:p>
          <w:p w:rsidR="002C036D" w:rsidRPr="00BD0D46" w:rsidRDefault="002C036D" w:rsidP="00B83498">
            <w:pPr>
              <w:jc w:val="center"/>
            </w:pPr>
          </w:p>
        </w:tc>
        <w:tc>
          <w:tcPr>
            <w:tcW w:w="3000" w:type="dxa"/>
            <w:vMerge w:val="restart"/>
          </w:tcPr>
          <w:p w:rsidR="002C036D" w:rsidRPr="00BD0D46" w:rsidRDefault="002C036D" w:rsidP="004E4F40">
            <w:pPr>
              <w:jc w:val="both"/>
            </w:pPr>
            <w:r w:rsidRPr="00BD0D46">
              <w:rPr>
                <w:spacing w:val="-2"/>
              </w:rPr>
              <w:t xml:space="preserve">«Поддержка развития местного самоуправления и муниципальной службы в </w:t>
            </w:r>
            <w:r w:rsidRPr="00BD0D46">
              <w:t>Русско-Камешкирском</w:t>
            </w:r>
            <w:r w:rsidRPr="00BD0D46">
              <w:rPr>
                <w:spacing w:val="-2"/>
              </w:rPr>
              <w:t xml:space="preserve"> сельсовете Камешкирском районе  Пензенской области»</w:t>
            </w:r>
          </w:p>
        </w:tc>
        <w:tc>
          <w:tcPr>
            <w:tcW w:w="2300" w:type="dxa"/>
          </w:tcPr>
          <w:p w:rsidR="002C036D" w:rsidRPr="00BD0D46" w:rsidRDefault="002C036D" w:rsidP="00B83498">
            <w:pPr>
              <w:rPr>
                <w:b/>
              </w:rPr>
            </w:pPr>
            <w:r w:rsidRPr="00BD0D46">
              <w:rPr>
                <w:b/>
              </w:rPr>
              <w:t>всего</w:t>
            </w:r>
          </w:p>
        </w:tc>
        <w:tc>
          <w:tcPr>
            <w:tcW w:w="1276" w:type="dxa"/>
          </w:tcPr>
          <w:p w:rsidR="002C036D" w:rsidRPr="00BD0D46" w:rsidRDefault="002C036D" w:rsidP="0004327C">
            <w:pPr>
              <w:jc w:val="center"/>
              <w:rPr>
                <w:b/>
                <w:sz w:val="22"/>
                <w:szCs w:val="22"/>
              </w:rPr>
            </w:pPr>
            <w:r w:rsidRPr="00BD0D46">
              <w:rPr>
                <w:b/>
                <w:sz w:val="22"/>
                <w:szCs w:val="22"/>
              </w:rPr>
              <w:t>4 836,</w:t>
            </w:r>
            <w:r>
              <w:rPr>
                <w:b/>
                <w:sz w:val="22"/>
                <w:szCs w:val="22"/>
              </w:rPr>
              <w:t>611</w:t>
            </w:r>
          </w:p>
        </w:tc>
        <w:tc>
          <w:tcPr>
            <w:tcW w:w="1276" w:type="dxa"/>
          </w:tcPr>
          <w:p w:rsidR="002C036D" w:rsidRPr="00BD0D46" w:rsidRDefault="002C036D" w:rsidP="00F9468F">
            <w:pPr>
              <w:jc w:val="center"/>
              <w:rPr>
                <w:b/>
                <w:sz w:val="22"/>
                <w:szCs w:val="22"/>
              </w:rPr>
            </w:pPr>
            <w:r>
              <w:rPr>
                <w:b/>
                <w:sz w:val="22"/>
                <w:szCs w:val="22"/>
              </w:rPr>
              <w:t>5718,696</w:t>
            </w:r>
          </w:p>
        </w:tc>
        <w:tc>
          <w:tcPr>
            <w:tcW w:w="1134" w:type="dxa"/>
          </w:tcPr>
          <w:p w:rsidR="002C036D" w:rsidRPr="00BD0D46" w:rsidRDefault="002C036D" w:rsidP="001D6635">
            <w:pPr>
              <w:jc w:val="center"/>
              <w:rPr>
                <w:b/>
                <w:sz w:val="22"/>
                <w:szCs w:val="22"/>
              </w:rPr>
            </w:pPr>
            <w:r>
              <w:rPr>
                <w:b/>
                <w:sz w:val="22"/>
                <w:szCs w:val="22"/>
              </w:rPr>
              <w:t>6140,429</w:t>
            </w:r>
          </w:p>
        </w:tc>
        <w:tc>
          <w:tcPr>
            <w:tcW w:w="1134" w:type="dxa"/>
          </w:tcPr>
          <w:p w:rsidR="002C036D" w:rsidRPr="00BD0D46" w:rsidRDefault="002C036D" w:rsidP="001D6635">
            <w:pPr>
              <w:jc w:val="center"/>
              <w:rPr>
                <w:b/>
                <w:sz w:val="22"/>
                <w:szCs w:val="22"/>
              </w:rPr>
            </w:pPr>
            <w:r>
              <w:rPr>
                <w:b/>
                <w:sz w:val="22"/>
                <w:szCs w:val="22"/>
              </w:rPr>
              <w:t>6208,769</w:t>
            </w:r>
          </w:p>
        </w:tc>
        <w:tc>
          <w:tcPr>
            <w:tcW w:w="992" w:type="dxa"/>
            <w:gridSpan w:val="2"/>
          </w:tcPr>
          <w:p w:rsidR="002C036D" w:rsidRPr="00BD0D46" w:rsidRDefault="002C036D" w:rsidP="001D6635">
            <w:pPr>
              <w:jc w:val="center"/>
              <w:rPr>
                <w:b/>
                <w:sz w:val="22"/>
                <w:szCs w:val="22"/>
              </w:rPr>
            </w:pPr>
            <w:r>
              <w:rPr>
                <w:b/>
                <w:sz w:val="22"/>
                <w:szCs w:val="22"/>
              </w:rPr>
              <w:t>6014,823</w:t>
            </w:r>
          </w:p>
        </w:tc>
        <w:tc>
          <w:tcPr>
            <w:tcW w:w="1986" w:type="dxa"/>
          </w:tcPr>
          <w:p w:rsidR="002C036D" w:rsidRPr="00BD0D46" w:rsidRDefault="002C036D" w:rsidP="001D6635">
            <w:pPr>
              <w:jc w:val="center"/>
              <w:rPr>
                <w:b/>
                <w:sz w:val="22"/>
                <w:szCs w:val="22"/>
              </w:rPr>
            </w:pPr>
            <w:r>
              <w:rPr>
                <w:b/>
                <w:sz w:val="22"/>
                <w:szCs w:val="22"/>
              </w:rPr>
              <w:t>6075,459</w:t>
            </w:r>
          </w:p>
        </w:tc>
      </w:tr>
      <w:tr w:rsidR="002C036D" w:rsidRPr="00BD0D46" w:rsidTr="001275A4">
        <w:tc>
          <w:tcPr>
            <w:tcW w:w="567" w:type="dxa"/>
            <w:vMerge/>
          </w:tcPr>
          <w:p w:rsidR="002C036D" w:rsidRPr="00BD0D46" w:rsidRDefault="002C036D" w:rsidP="00B83498"/>
        </w:tc>
        <w:tc>
          <w:tcPr>
            <w:tcW w:w="1917" w:type="dxa"/>
            <w:vMerge/>
          </w:tcPr>
          <w:p w:rsidR="002C036D" w:rsidRPr="00BD0D46" w:rsidRDefault="002C036D" w:rsidP="00B83498">
            <w:pPr>
              <w:jc w:val="center"/>
            </w:pPr>
          </w:p>
        </w:tc>
        <w:tc>
          <w:tcPr>
            <w:tcW w:w="3000" w:type="dxa"/>
            <w:vMerge/>
          </w:tcPr>
          <w:p w:rsidR="002C036D" w:rsidRPr="00BD0D46" w:rsidRDefault="002C036D" w:rsidP="00B83498">
            <w:pPr>
              <w:jc w:val="right"/>
            </w:pPr>
          </w:p>
        </w:tc>
        <w:tc>
          <w:tcPr>
            <w:tcW w:w="2300" w:type="dxa"/>
          </w:tcPr>
          <w:p w:rsidR="002C036D" w:rsidRPr="00BD0D46" w:rsidRDefault="002C036D" w:rsidP="00B83498">
            <w:r w:rsidRPr="00BD0D46">
              <w:t xml:space="preserve">бюджет Русско-Камешкирского сельсовета Камешкирского района Пензенской области   </w:t>
            </w:r>
          </w:p>
        </w:tc>
        <w:tc>
          <w:tcPr>
            <w:tcW w:w="1276" w:type="dxa"/>
          </w:tcPr>
          <w:p w:rsidR="002C036D" w:rsidRPr="00BD0D46" w:rsidRDefault="002C036D" w:rsidP="0004327C">
            <w:pPr>
              <w:jc w:val="center"/>
              <w:rPr>
                <w:b/>
                <w:sz w:val="22"/>
                <w:szCs w:val="22"/>
              </w:rPr>
            </w:pPr>
            <w:r w:rsidRPr="00BD0D46">
              <w:rPr>
                <w:b/>
                <w:sz w:val="22"/>
                <w:szCs w:val="22"/>
              </w:rPr>
              <w:t>4 836,</w:t>
            </w:r>
            <w:r>
              <w:rPr>
                <w:b/>
                <w:sz w:val="22"/>
                <w:szCs w:val="22"/>
              </w:rPr>
              <w:t>611</w:t>
            </w:r>
          </w:p>
        </w:tc>
        <w:tc>
          <w:tcPr>
            <w:tcW w:w="1276" w:type="dxa"/>
          </w:tcPr>
          <w:p w:rsidR="002C036D" w:rsidRPr="00BD0D46" w:rsidRDefault="002C036D" w:rsidP="00F9468F">
            <w:pPr>
              <w:jc w:val="center"/>
              <w:rPr>
                <w:b/>
                <w:sz w:val="22"/>
                <w:szCs w:val="22"/>
              </w:rPr>
            </w:pPr>
            <w:r>
              <w:rPr>
                <w:b/>
                <w:sz w:val="22"/>
                <w:szCs w:val="22"/>
              </w:rPr>
              <w:t>5718,696</w:t>
            </w:r>
          </w:p>
        </w:tc>
        <w:tc>
          <w:tcPr>
            <w:tcW w:w="1134" w:type="dxa"/>
          </w:tcPr>
          <w:p w:rsidR="002C036D" w:rsidRPr="00BD0D46" w:rsidRDefault="002C036D" w:rsidP="001D6635">
            <w:pPr>
              <w:jc w:val="center"/>
              <w:rPr>
                <w:b/>
                <w:sz w:val="22"/>
                <w:szCs w:val="22"/>
              </w:rPr>
            </w:pPr>
            <w:r>
              <w:rPr>
                <w:b/>
                <w:sz w:val="22"/>
                <w:szCs w:val="22"/>
              </w:rPr>
              <w:t>6140,429</w:t>
            </w:r>
          </w:p>
        </w:tc>
        <w:tc>
          <w:tcPr>
            <w:tcW w:w="1134" w:type="dxa"/>
          </w:tcPr>
          <w:p w:rsidR="002C036D" w:rsidRPr="00BD0D46" w:rsidRDefault="002C036D" w:rsidP="001D6635">
            <w:pPr>
              <w:jc w:val="center"/>
              <w:rPr>
                <w:b/>
                <w:sz w:val="22"/>
                <w:szCs w:val="22"/>
              </w:rPr>
            </w:pPr>
            <w:r>
              <w:rPr>
                <w:b/>
                <w:sz w:val="22"/>
                <w:szCs w:val="22"/>
              </w:rPr>
              <w:t>6208,769</w:t>
            </w:r>
          </w:p>
        </w:tc>
        <w:tc>
          <w:tcPr>
            <w:tcW w:w="992" w:type="dxa"/>
            <w:gridSpan w:val="2"/>
          </w:tcPr>
          <w:p w:rsidR="002C036D" w:rsidRPr="00BD0D46" w:rsidRDefault="002C036D" w:rsidP="001D6635">
            <w:pPr>
              <w:jc w:val="center"/>
              <w:rPr>
                <w:b/>
                <w:sz w:val="22"/>
                <w:szCs w:val="22"/>
              </w:rPr>
            </w:pPr>
            <w:r>
              <w:rPr>
                <w:b/>
                <w:sz w:val="22"/>
                <w:szCs w:val="22"/>
              </w:rPr>
              <w:t>6014,823</w:t>
            </w:r>
          </w:p>
        </w:tc>
        <w:tc>
          <w:tcPr>
            <w:tcW w:w="1986" w:type="dxa"/>
          </w:tcPr>
          <w:p w:rsidR="002C036D" w:rsidRPr="00BD0D46" w:rsidRDefault="002C036D" w:rsidP="001D6635">
            <w:pPr>
              <w:jc w:val="center"/>
              <w:rPr>
                <w:b/>
                <w:sz w:val="22"/>
                <w:szCs w:val="22"/>
              </w:rPr>
            </w:pPr>
            <w:r>
              <w:rPr>
                <w:b/>
                <w:sz w:val="22"/>
                <w:szCs w:val="22"/>
              </w:rPr>
              <w:t>6075,459</w:t>
            </w:r>
          </w:p>
        </w:tc>
      </w:tr>
    </w:tbl>
    <w:p w:rsidR="00D15605" w:rsidRPr="00BD0D46" w:rsidRDefault="00D15605" w:rsidP="00D15605">
      <w:pPr>
        <w:jc w:val="center"/>
        <w:rPr>
          <w:sz w:val="28"/>
          <w:szCs w:val="28"/>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Pr="00BD0D46" w:rsidRDefault="00D15605" w:rsidP="006B6147">
      <w:pPr>
        <w:rPr>
          <w:sz w:val="28"/>
          <w:lang w:val="en-US"/>
        </w:rPr>
      </w:pPr>
    </w:p>
    <w:p w:rsidR="00D15605" w:rsidRDefault="00D15605" w:rsidP="006B6147">
      <w:pPr>
        <w:rPr>
          <w:sz w:val="28"/>
          <w:lang w:val="en-US"/>
        </w:rPr>
      </w:pPr>
    </w:p>
    <w:p w:rsidR="00295992" w:rsidRPr="00295992" w:rsidRDefault="00295992" w:rsidP="006B6147">
      <w:pPr>
        <w:rPr>
          <w:sz w:val="28"/>
          <w:lang w:val="en-US"/>
        </w:rPr>
      </w:pPr>
    </w:p>
    <w:p w:rsidR="00D15605" w:rsidRPr="00BD0D46" w:rsidRDefault="00D15605" w:rsidP="006B6147">
      <w:pPr>
        <w:rPr>
          <w:sz w:val="28"/>
        </w:rPr>
      </w:pPr>
    </w:p>
    <w:p w:rsidR="00D15605" w:rsidRPr="00BD0D46" w:rsidRDefault="00D15605" w:rsidP="006B6147">
      <w:pPr>
        <w:rPr>
          <w:sz w:val="28"/>
        </w:rPr>
      </w:pPr>
    </w:p>
    <w:p w:rsidR="001275A4" w:rsidRPr="00BD0D46" w:rsidRDefault="001275A4" w:rsidP="001275A4">
      <w:pPr>
        <w:pStyle w:val="1"/>
        <w:jc w:val="right"/>
        <w:rPr>
          <w:rFonts w:ascii="Times New Roman" w:hAnsi="Times New Roman" w:cs="Times New Roman"/>
          <w:b w:val="0"/>
          <w:sz w:val="20"/>
          <w:szCs w:val="20"/>
        </w:rPr>
      </w:pPr>
      <w:r w:rsidRPr="00BD0D46">
        <w:rPr>
          <w:sz w:val="28"/>
        </w:rPr>
        <w:tab/>
      </w:r>
      <w:r w:rsidRPr="00BD0D46">
        <w:rPr>
          <w:rFonts w:ascii="Times New Roman" w:hAnsi="Times New Roman" w:cs="Times New Roman"/>
          <w:b w:val="0"/>
          <w:sz w:val="20"/>
          <w:szCs w:val="20"/>
        </w:rPr>
        <w:t>Приложение №13</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C96BE6" w:rsidRPr="00BD0D46" w:rsidRDefault="00C96BE6" w:rsidP="00D15605">
      <w:pPr>
        <w:jc w:val="right"/>
      </w:pPr>
    </w:p>
    <w:p w:rsidR="00D15605" w:rsidRPr="00A47EDD" w:rsidRDefault="00993FA9" w:rsidP="00D15605">
      <w:pPr>
        <w:jc w:val="right"/>
        <w:rPr>
          <w:sz w:val="20"/>
          <w:szCs w:val="20"/>
        </w:rPr>
      </w:pPr>
      <w:r w:rsidRPr="00A47EDD">
        <w:rPr>
          <w:sz w:val="20"/>
          <w:szCs w:val="20"/>
        </w:rPr>
        <w:t>П</w:t>
      </w:r>
      <w:r w:rsidR="00D15605" w:rsidRPr="00A47EDD">
        <w:rPr>
          <w:sz w:val="20"/>
          <w:szCs w:val="20"/>
        </w:rPr>
        <w:t>риложение 7</w:t>
      </w:r>
    </w:p>
    <w:p w:rsidR="00D15605" w:rsidRPr="00A47EDD" w:rsidRDefault="00D15605" w:rsidP="00D15605">
      <w:pPr>
        <w:jc w:val="right"/>
        <w:rPr>
          <w:sz w:val="20"/>
          <w:szCs w:val="20"/>
        </w:rPr>
      </w:pPr>
      <w:r w:rsidRPr="00A47EDD">
        <w:rPr>
          <w:sz w:val="20"/>
          <w:szCs w:val="20"/>
        </w:rPr>
        <w:t xml:space="preserve">к муниципальной программе </w:t>
      </w:r>
    </w:p>
    <w:p w:rsidR="00D15605" w:rsidRPr="00A47EDD" w:rsidRDefault="00D15605" w:rsidP="00D15605">
      <w:pPr>
        <w:jc w:val="right"/>
        <w:rPr>
          <w:sz w:val="20"/>
          <w:szCs w:val="20"/>
        </w:rPr>
      </w:pPr>
      <w:r w:rsidRPr="00A47EDD">
        <w:rPr>
          <w:sz w:val="20"/>
          <w:szCs w:val="20"/>
        </w:rPr>
        <w:t xml:space="preserve">«Развитие гражданского общества на территории </w:t>
      </w:r>
    </w:p>
    <w:p w:rsidR="00D15605" w:rsidRPr="00A47EDD" w:rsidRDefault="00D15605" w:rsidP="00D15605">
      <w:pPr>
        <w:jc w:val="right"/>
        <w:rPr>
          <w:sz w:val="20"/>
          <w:szCs w:val="20"/>
        </w:rPr>
      </w:pPr>
      <w:r w:rsidRPr="00A47EDD">
        <w:rPr>
          <w:sz w:val="20"/>
          <w:szCs w:val="20"/>
        </w:rPr>
        <w:t>Русско-Камешкирского сельсовета</w:t>
      </w:r>
    </w:p>
    <w:p w:rsidR="00D15605" w:rsidRPr="00A47EDD" w:rsidRDefault="00D15605" w:rsidP="001275A4">
      <w:pPr>
        <w:jc w:val="right"/>
        <w:rPr>
          <w:sz w:val="20"/>
          <w:szCs w:val="20"/>
        </w:rPr>
      </w:pPr>
      <w:r w:rsidRPr="00A47EDD">
        <w:rPr>
          <w:sz w:val="20"/>
          <w:szCs w:val="20"/>
        </w:rPr>
        <w:t>Камешкирского района  Пензенской области »</w:t>
      </w:r>
    </w:p>
    <w:p w:rsidR="00D15605" w:rsidRPr="00BD0D46" w:rsidRDefault="00D15605" w:rsidP="00D15605">
      <w:pPr>
        <w:jc w:val="center"/>
        <w:rPr>
          <w:b/>
          <w:bCs/>
          <w:sz w:val="28"/>
          <w:szCs w:val="28"/>
        </w:rPr>
      </w:pPr>
      <w:r w:rsidRPr="00BD0D46">
        <w:rPr>
          <w:b/>
          <w:bCs/>
          <w:sz w:val="28"/>
          <w:szCs w:val="28"/>
        </w:rPr>
        <w:lastRenderedPageBreak/>
        <w:t xml:space="preserve">РЕСУРСНОЕ ОБЕСПЕЧЕНИЕ </w:t>
      </w:r>
    </w:p>
    <w:p w:rsidR="00D15605" w:rsidRPr="00BD0D46" w:rsidRDefault="00D15605" w:rsidP="00D15605">
      <w:pPr>
        <w:jc w:val="center"/>
        <w:rPr>
          <w:b/>
          <w:bCs/>
          <w:sz w:val="28"/>
          <w:szCs w:val="28"/>
        </w:rPr>
      </w:pPr>
      <w:r w:rsidRPr="00BD0D46">
        <w:rPr>
          <w:b/>
          <w:bCs/>
          <w:sz w:val="28"/>
          <w:szCs w:val="28"/>
        </w:rPr>
        <w:t xml:space="preserve">реализации муниципальной программы  </w:t>
      </w:r>
    </w:p>
    <w:p w:rsidR="00D15605" w:rsidRPr="00BD0D46" w:rsidRDefault="00D15605" w:rsidP="00D15605">
      <w:pPr>
        <w:jc w:val="center"/>
        <w:rPr>
          <w:b/>
          <w:bCs/>
          <w:sz w:val="28"/>
          <w:szCs w:val="28"/>
        </w:rPr>
      </w:pPr>
      <w:r w:rsidRPr="00BD0D46">
        <w:rPr>
          <w:b/>
          <w:spacing w:val="-2"/>
          <w:sz w:val="28"/>
          <w:szCs w:val="28"/>
        </w:rPr>
        <w:t>«Развитие гражданского общества на территории Русско-Камешкирского сельсовета Камешкирского района  Пензенской области»</w:t>
      </w:r>
      <w:r w:rsidRPr="00BD0D46">
        <w:rPr>
          <w:b/>
          <w:bCs/>
          <w:sz w:val="28"/>
          <w:szCs w:val="28"/>
        </w:rPr>
        <w:t xml:space="preserve"> </w:t>
      </w:r>
    </w:p>
    <w:p w:rsidR="00D15605" w:rsidRPr="00BD0D46" w:rsidRDefault="00D15605" w:rsidP="00D15605">
      <w:pPr>
        <w:jc w:val="center"/>
        <w:rPr>
          <w:b/>
          <w:bCs/>
          <w:sz w:val="28"/>
          <w:szCs w:val="28"/>
        </w:rPr>
      </w:pPr>
      <w:r w:rsidRPr="00BD0D46">
        <w:rPr>
          <w:b/>
          <w:bCs/>
          <w:sz w:val="28"/>
          <w:szCs w:val="28"/>
        </w:rPr>
        <w:t xml:space="preserve">за счет средств бюджета Русско-Камешкирского сельсовета Камешкирского района Пензенской области </w:t>
      </w:r>
    </w:p>
    <w:p w:rsidR="00D15605" w:rsidRPr="00BD0D46" w:rsidRDefault="00D15605" w:rsidP="00D15605">
      <w:pPr>
        <w:jc w:val="center"/>
        <w:rPr>
          <w:b/>
          <w:bCs/>
          <w:sz w:val="28"/>
          <w:szCs w:val="28"/>
        </w:rPr>
      </w:pPr>
      <w:r w:rsidRPr="00BD0D46">
        <w:rPr>
          <w:b/>
          <w:sz w:val="28"/>
          <w:szCs w:val="28"/>
          <w:u w:val="single"/>
        </w:rPr>
        <w:t xml:space="preserve">                                                                                                                  </w:t>
      </w:r>
      <w:r w:rsidRPr="00BD0D46">
        <w:rPr>
          <w:b/>
          <w:sz w:val="28"/>
          <w:szCs w:val="28"/>
        </w:rPr>
        <w:t xml:space="preserve">  </w:t>
      </w:r>
    </w:p>
    <w:tbl>
      <w:tblPr>
        <w:tblW w:w="16019" w:type="dxa"/>
        <w:tblInd w:w="-318" w:type="dxa"/>
        <w:tblLayout w:type="fixed"/>
        <w:tblLook w:val="00A0"/>
      </w:tblPr>
      <w:tblGrid>
        <w:gridCol w:w="441"/>
        <w:gridCol w:w="2057"/>
        <w:gridCol w:w="1756"/>
        <w:gridCol w:w="2268"/>
        <w:gridCol w:w="567"/>
        <w:gridCol w:w="725"/>
        <w:gridCol w:w="653"/>
        <w:gridCol w:w="694"/>
        <w:gridCol w:w="763"/>
        <w:gridCol w:w="2551"/>
        <w:gridCol w:w="3544"/>
      </w:tblGrid>
      <w:tr w:rsidR="00D15605" w:rsidRPr="00BD0D46" w:rsidTr="00B83498">
        <w:trPr>
          <w:trHeight w:val="548"/>
        </w:trPr>
        <w:tc>
          <w:tcPr>
            <w:tcW w:w="4254" w:type="dxa"/>
            <w:gridSpan w:val="3"/>
            <w:tcBorders>
              <w:top w:val="single" w:sz="4" w:space="0" w:color="auto"/>
              <w:left w:val="single" w:sz="4" w:space="0" w:color="auto"/>
              <w:right w:val="single" w:sz="4" w:space="0" w:color="auto"/>
            </w:tcBorders>
            <w:noWrap/>
          </w:tcPr>
          <w:p w:rsidR="00D15605" w:rsidRPr="00BD0D46" w:rsidRDefault="00D15605" w:rsidP="00B83498">
            <w:pPr>
              <w:jc w:val="center"/>
              <w:rPr>
                <w:b/>
              </w:rPr>
            </w:pPr>
            <w:r w:rsidRPr="00BD0D46">
              <w:rPr>
                <w:b/>
              </w:rPr>
              <w:t>Ответственный исполнитель Муниципальной программы</w:t>
            </w:r>
          </w:p>
        </w:tc>
        <w:tc>
          <w:tcPr>
            <w:tcW w:w="11765" w:type="dxa"/>
            <w:gridSpan w:val="8"/>
            <w:tcBorders>
              <w:top w:val="single" w:sz="4" w:space="0" w:color="auto"/>
              <w:left w:val="single" w:sz="4" w:space="0" w:color="auto"/>
              <w:right w:val="single" w:sz="4" w:space="0" w:color="auto"/>
            </w:tcBorders>
            <w:noWrap/>
          </w:tcPr>
          <w:p w:rsidR="00D15605" w:rsidRPr="00BD0D46" w:rsidRDefault="00D15605" w:rsidP="00B83498">
            <w:pPr>
              <w:jc w:val="center"/>
              <w:rPr>
                <w:b/>
                <w:iCs/>
              </w:rPr>
            </w:pPr>
            <w:r w:rsidRPr="00BD0D46">
              <w:rPr>
                <w:b/>
                <w:iCs/>
              </w:rPr>
              <w:t xml:space="preserve">Администрация </w:t>
            </w:r>
            <w:r w:rsidRPr="00BD0D46">
              <w:rPr>
                <w:b/>
              </w:rPr>
              <w:t>Русско-Камешкирского</w:t>
            </w:r>
            <w:r w:rsidRPr="00BD0D46">
              <w:rPr>
                <w:b/>
                <w:iCs/>
              </w:rPr>
              <w:t xml:space="preserve"> сельсовета Камешкирского района Пензенской области</w:t>
            </w:r>
          </w:p>
        </w:tc>
      </w:tr>
      <w:tr w:rsidR="00D15605" w:rsidRPr="00BD0D46" w:rsidTr="00B83498">
        <w:trPr>
          <w:trHeight w:val="703"/>
        </w:trPr>
        <w:tc>
          <w:tcPr>
            <w:tcW w:w="441"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ind w:left="-108" w:right="-108"/>
              <w:jc w:val="center"/>
            </w:pPr>
            <w:r w:rsidRPr="00BD0D46">
              <w:t xml:space="preserve">№ </w:t>
            </w:r>
            <w:r w:rsidRPr="00BD0D46">
              <w:rPr>
                <w:spacing w:val="-10"/>
              </w:rPr>
              <w:t>п/п</w:t>
            </w:r>
          </w:p>
        </w:tc>
        <w:tc>
          <w:tcPr>
            <w:tcW w:w="2057"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Статус</w:t>
            </w:r>
          </w:p>
        </w:tc>
        <w:tc>
          <w:tcPr>
            <w:tcW w:w="1756"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Наименование муниципальной  программы, подпрограммы</w:t>
            </w:r>
          </w:p>
        </w:tc>
        <w:tc>
          <w:tcPr>
            <w:tcW w:w="2268"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Ответственный исполнитель, соисполнитель</w:t>
            </w:r>
          </w:p>
          <w:p w:rsidR="00D15605" w:rsidRPr="00BD0D46" w:rsidRDefault="00D15605" w:rsidP="00B83498">
            <w:pPr>
              <w:jc w:val="center"/>
            </w:pPr>
            <w:r w:rsidRPr="00BD0D46">
              <w:t>подпрограммы</w:t>
            </w:r>
          </w:p>
        </w:tc>
        <w:tc>
          <w:tcPr>
            <w:tcW w:w="3402" w:type="dxa"/>
            <w:gridSpan w:val="5"/>
            <w:tcBorders>
              <w:top w:val="single" w:sz="4" w:space="0" w:color="auto"/>
              <w:left w:val="nil"/>
              <w:bottom w:val="single" w:sz="4" w:space="0" w:color="auto"/>
              <w:right w:val="single" w:sz="4" w:space="0" w:color="auto"/>
            </w:tcBorders>
            <w:vAlign w:val="center"/>
          </w:tcPr>
          <w:p w:rsidR="00D15605" w:rsidRPr="00BD0D46" w:rsidRDefault="00D15605" w:rsidP="00B83498">
            <w:pPr>
              <w:jc w:val="center"/>
            </w:pPr>
            <w:r w:rsidRPr="00BD0D46">
              <w:t>Код бюджетной классификации</w:t>
            </w:r>
          </w:p>
          <w:p w:rsidR="00D15605" w:rsidRPr="00BD0D46" w:rsidRDefault="00D15605" w:rsidP="00B83498">
            <w:pPr>
              <w:jc w:val="center"/>
            </w:pPr>
            <w:r w:rsidRPr="00BD0D46">
              <w:t>( 1 )</w:t>
            </w:r>
          </w:p>
        </w:tc>
        <w:tc>
          <w:tcPr>
            <w:tcW w:w="6095" w:type="dxa"/>
            <w:gridSpan w:val="2"/>
            <w:tcBorders>
              <w:top w:val="single" w:sz="4" w:space="0" w:color="auto"/>
              <w:left w:val="nil"/>
              <w:bottom w:val="single" w:sz="4" w:space="0" w:color="auto"/>
              <w:right w:val="single" w:sz="4" w:space="0" w:color="auto"/>
            </w:tcBorders>
            <w:vAlign w:val="center"/>
          </w:tcPr>
          <w:p w:rsidR="00D15605" w:rsidRPr="00BD0D46" w:rsidRDefault="00D15605" w:rsidP="00B83498">
            <w:pPr>
              <w:jc w:val="center"/>
            </w:pPr>
            <w:r w:rsidRPr="00BD0D46">
              <w:t xml:space="preserve">Расходы бюджета Русско-Камешкирского сельсовета  Камешкирского района  Пензенской области, </w:t>
            </w:r>
          </w:p>
          <w:p w:rsidR="00D15605" w:rsidRPr="00BD0D46" w:rsidRDefault="00D15605" w:rsidP="00B83498">
            <w:pPr>
              <w:jc w:val="center"/>
            </w:pPr>
            <w:r w:rsidRPr="00BD0D46">
              <w:t>тыс. рублей</w:t>
            </w:r>
          </w:p>
        </w:tc>
      </w:tr>
      <w:tr w:rsidR="00C96BE6" w:rsidRPr="00BD0D46" w:rsidTr="001275A4">
        <w:trPr>
          <w:trHeight w:val="937"/>
        </w:trPr>
        <w:tc>
          <w:tcPr>
            <w:tcW w:w="441" w:type="dxa"/>
            <w:vMerge/>
            <w:tcBorders>
              <w:top w:val="single" w:sz="4" w:space="0" w:color="auto"/>
              <w:left w:val="single" w:sz="4" w:space="0" w:color="auto"/>
              <w:bottom w:val="single" w:sz="4" w:space="0" w:color="auto"/>
              <w:right w:val="single" w:sz="4" w:space="0" w:color="auto"/>
            </w:tcBorders>
            <w:vAlign w:val="center"/>
          </w:tcPr>
          <w:p w:rsidR="00C96BE6" w:rsidRPr="00BD0D46" w:rsidRDefault="00C96BE6" w:rsidP="00B83498"/>
        </w:tc>
        <w:tc>
          <w:tcPr>
            <w:tcW w:w="2057" w:type="dxa"/>
            <w:vMerge/>
            <w:tcBorders>
              <w:top w:val="single" w:sz="4" w:space="0" w:color="auto"/>
              <w:left w:val="single" w:sz="4" w:space="0" w:color="auto"/>
              <w:bottom w:val="single" w:sz="4" w:space="0" w:color="auto"/>
              <w:right w:val="single" w:sz="4" w:space="0" w:color="auto"/>
            </w:tcBorders>
            <w:vAlign w:val="center"/>
          </w:tcPr>
          <w:p w:rsidR="00C96BE6" w:rsidRPr="00BD0D46" w:rsidRDefault="00C96BE6" w:rsidP="00B83498"/>
        </w:tc>
        <w:tc>
          <w:tcPr>
            <w:tcW w:w="1756" w:type="dxa"/>
            <w:vMerge/>
            <w:tcBorders>
              <w:top w:val="single" w:sz="4" w:space="0" w:color="auto"/>
              <w:left w:val="single" w:sz="4" w:space="0" w:color="auto"/>
              <w:bottom w:val="single" w:sz="4" w:space="0" w:color="auto"/>
              <w:right w:val="single" w:sz="4" w:space="0" w:color="auto"/>
            </w:tcBorders>
            <w:vAlign w:val="center"/>
          </w:tcPr>
          <w:p w:rsidR="00C96BE6" w:rsidRPr="00BD0D46" w:rsidRDefault="00C96BE6" w:rsidP="00B83498"/>
        </w:tc>
        <w:tc>
          <w:tcPr>
            <w:tcW w:w="2268" w:type="dxa"/>
            <w:vMerge/>
            <w:tcBorders>
              <w:top w:val="single" w:sz="4" w:space="0" w:color="auto"/>
              <w:left w:val="single" w:sz="4" w:space="0" w:color="auto"/>
              <w:bottom w:val="single" w:sz="4" w:space="0" w:color="auto"/>
              <w:right w:val="single" w:sz="4" w:space="0" w:color="auto"/>
            </w:tcBorders>
            <w:vAlign w:val="center"/>
          </w:tcPr>
          <w:p w:rsidR="00C96BE6" w:rsidRPr="00BD0D46" w:rsidRDefault="00C96BE6" w:rsidP="00B83498"/>
        </w:tc>
        <w:tc>
          <w:tcPr>
            <w:tcW w:w="567"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rPr>
                <w:spacing w:val="-8"/>
              </w:rPr>
            </w:pPr>
            <w:r w:rsidRPr="00BD0D46">
              <w:rPr>
                <w:spacing w:val="-8"/>
              </w:rPr>
              <w:t>ГРБС</w:t>
            </w:r>
          </w:p>
        </w:tc>
        <w:tc>
          <w:tcPr>
            <w:tcW w:w="725"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Рз</w:t>
            </w:r>
          </w:p>
        </w:tc>
        <w:tc>
          <w:tcPr>
            <w:tcW w:w="653"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Пр</w:t>
            </w:r>
          </w:p>
        </w:tc>
        <w:tc>
          <w:tcPr>
            <w:tcW w:w="694"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ЦС</w:t>
            </w:r>
          </w:p>
        </w:tc>
        <w:tc>
          <w:tcPr>
            <w:tcW w:w="763"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ВР</w:t>
            </w:r>
          </w:p>
        </w:tc>
        <w:tc>
          <w:tcPr>
            <w:tcW w:w="2551"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2014</w:t>
            </w:r>
          </w:p>
        </w:tc>
        <w:tc>
          <w:tcPr>
            <w:tcW w:w="3544" w:type="dxa"/>
            <w:tcBorders>
              <w:top w:val="single" w:sz="4" w:space="0" w:color="auto"/>
              <w:left w:val="nil"/>
              <w:bottom w:val="single" w:sz="4" w:space="0" w:color="auto"/>
              <w:right w:val="single" w:sz="4" w:space="0" w:color="auto"/>
            </w:tcBorders>
            <w:vAlign w:val="center"/>
          </w:tcPr>
          <w:p w:rsidR="00C96BE6" w:rsidRPr="00BD0D46" w:rsidRDefault="00C96BE6" w:rsidP="00B83498">
            <w:pPr>
              <w:jc w:val="center"/>
            </w:pPr>
            <w:r w:rsidRPr="00BD0D46">
              <w:t>2015</w:t>
            </w:r>
          </w:p>
        </w:tc>
      </w:tr>
    </w:tbl>
    <w:p w:rsidR="00D15605" w:rsidRPr="00BD0D46" w:rsidRDefault="00D15605" w:rsidP="00D15605">
      <w:pPr>
        <w:ind w:firstLine="540"/>
        <w:jc w:val="right"/>
        <w:rPr>
          <w:sz w:val="28"/>
          <w:szCs w:val="28"/>
        </w:rPr>
      </w:pPr>
      <w:r w:rsidRPr="00BD0D46">
        <w:rPr>
          <w:sz w:val="28"/>
          <w:szCs w:val="28"/>
        </w:rPr>
        <w:t xml:space="preserve">                 </w:t>
      </w:r>
    </w:p>
    <w:tbl>
      <w:tblPr>
        <w:tblW w:w="16019" w:type="dxa"/>
        <w:tblInd w:w="-318" w:type="dxa"/>
        <w:tblBorders>
          <w:top w:val="single" w:sz="8" w:space="0" w:color="auto"/>
          <w:left w:val="single" w:sz="4" w:space="0" w:color="auto"/>
          <w:bottom w:val="single" w:sz="4" w:space="0" w:color="auto"/>
          <w:right w:val="single" w:sz="4" w:space="0" w:color="auto"/>
          <w:insideH w:val="single" w:sz="4" w:space="0" w:color="auto"/>
        </w:tblBorders>
        <w:tblLayout w:type="fixed"/>
        <w:tblLook w:val="00A0"/>
      </w:tblPr>
      <w:tblGrid>
        <w:gridCol w:w="426"/>
        <w:gridCol w:w="1701"/>
        <w:gridCol w:w="2114"/>
        <w:gridCol w:w="2166"/>
        <w:gridCol w:w="748"/>
        <w:gridCol w:w="700"/>
        <w:gridCol w:w="709"/>
        <w:gridCol w:w="755"/>
        <w:gridCol w:w="540"/>
        <w:gridCol w:w="2666"/>
        <w:gridCol w:w="3494"/>
      </w:tblGrid>
      <w:tr w:rsidR="00C96BE6" w:rsidRPr="00BD0D46" w:rsidTr="001275A4">
        <w:trPr>
          <w:trHeight w:val="300"/>
          <w:tblHeader/>
        </w:trPr>
        <w:tc>
          <w:tcPr>
            <w:tcW w:w="426" w:type="dxa"/>
            <w:tcBorders>
              <w:right w:val="single" w:sz="4" w:space="0" w:color="auto"/>
            </w:tcBorders>
            <w:noWrap/>
          </w:tcPr>
          <w:p w:rsidR="00C96BE6" w:rsidRPr="00BD0D46" w:rsidRDefault="00C96BE6" w:rsidP="00B83498">
            <w:pPr>
              <w:jc w:val="center"/>
            </w:pPr>
            <w:r w:rsidRPr="00BD0D46">
              <w:t>1</w:t>
            </w:r>
          </w:p>
        </w:tc>
        <w:tc>
          <w:tcPr>
            <w:tcW w:w="1701" w:type="dxa"/>
            <w:tcBorders>
              <w:left w:val="single" w:sz="4" w:space="0" w:color="auto"/>
              <w:right w:val="single" w:sz="4" w:space="0" w:color="auto"/>
            </w:tcBorders>
          </w:tcPr>
          <w:p w:rsidR="00C96BE6" w:rsidRPr="00BD0D46" w:rsidRDefault="00C96BE6" w:rsidP="00B83498">
            <w:pPr>
              <w:jc w:val="center"/>
            </w:pPr>
            <w:r w:rsidRPr="00BD0D46">
              <w:t>2</w:t>
            </w:r>
          </w:p>
        </w:tc>
        <w:tc>
          <w:tcPr>
            <w:tcW w:w="2114" w:type="dxa"/>
            <w:tcBorders>
              <w:left w:val="single" w:sz="4" w:space="0" w:color="auto"/>
              <w:right w:val="single" w:sz="4" w:space="0" w:color="auto"/>
            </w:tcBorders>
          </w:tcPr>
          <w:p w:rsidR="00C96BE6" w:rsidRPr="00BD0D46" w:rsidRDefault="00C96BE6" w:rsidP="00B83498">
            <w:pPr>
              <w:jc w:val="center"/>
            </w:pPr>
            <w:r w:rsidRPr="00BD0D46">
              <w:t>3</w:t>
            </w:r>
          </w:p>
        </w:tc>
        <w:tc>
          <w:tcPr>
            <w:tcW w:w="2166" w:type="dxa"/>
            <w:tcBorders>
              <w:left w:val="single" w:sz="4" w:space="0" w:color="auto"/>
              <w:right w:val="single" w:sz="4" w:space="0" w:color="auto"/>
            </w:tcBorders>
          </w:tcPr>
          <w:p w:rsidR="00C96BE6" w:rsidRPr="00BD0D46" w:rsidRDefault="00C96BE6" w:rsidP="00B83498">
            <w:pPr>
              <w:jc w:val="center"/>
            </w:pPr>
            <w:r w:rsidRPr="00BD0D46">
              <w:t>4</w:t>
            </w:r>
          </w:p>
        </w:tc>
        <w:tc>
          <w:tcPr>
            <w:tcW w:w="748" w:type="dxa"/>
            <w:tcBorders>
              <w:left w:val="single" w:sz="4" w:space="0" w:color="auto"/>
              <w:right w:val="single" w:sz="4" w:space="0" w:color="auto"/>
            </w:tcBorders>
            <w:noWrap/>
          </w:tcPr>
          <w:p w:rsidR="00C96BE6" w:rsidRPr="00BD0D46" w:rsidRDefault="00C96BE6" w:rsidP="00B83498">
            <w:pPr>
              <w:jc w:val="center"/>
            </w:pPr>
            <w:r w:rsidRPr="00BD0D46">
              <w:t>5</w:t>
            </w:r>
          </w:p>
        </w:tc>
        <w:tc>
          <w:tcPr>
            <w:tcW w:w="700" w:type="dxa"/>
            <w:tcBorders>
              <w:left w:val="single" w:sz="4" w:space="0" w:color="auto"/>
              <w:right w:val="single" w:sz="4" w:space="0" w:color="auto"/>
            </w:tcBorders>
            <w:noWrap/>
          </w:tcPr>
          <w:p w:rsidR="00C96BE6" w:rsidRPr="00BD0D46" w:rsidRDefault="00C96BE6" w:rsidP="00B83498">
            <w:pPr>
              <w:jc w:val="center"/>
            </w:pPr>
            <w:r w:rsidRPr="00BD0D46">
              <w:t>6</w:t>
            </w:r>
          </w:p>
        </w:tc>
        <w:tc>
          <w:tcPr>
            <w:tcW w:w="709" w:type="dxa"/>
            <w:tcBorders>
              <w:left w:val="single" w:sz="4" w:space="0" w:color="auto"/>
              <w:right w:val="single" w:sz="4" w:space="0" w:color="auto"/>
            </w:tcBorders>
            <w:noWrap/>
          </w:tcPr>
          <w:p w:rsidR="00C96BE6" w:rsidRPr="00BD0D46" w:rsidRDefault="00C96BE6" w:rsidP="00B83498">
            <w:pPr>
              <w:jc w:val="center"/>
            </w:pPr>
            <w:r w:rsidRPr="00BD0D46">
              <w:t>7</w:t>
            </w:r>
          </w:p>
        </w:tc>
        <w:tc>
          <w:tcPr>
            <w:tcW w:w="755" w:type="dxa"/>
            <w:tcBorders>
              <w:left w:val="single" w:sz="4" w:space="0" w:color="auto"/>
              <w:right w:val="single" w:sz="4" w:space="0" w:color="auto"/>
            </w:tcBorders>
            <w:noWrap/>
          </w:tcPr>
          <w:p w:rsidR="00C96BE6" w:rsidRPr="00BD0D46" w:rsidRDefault="00C96BE6" w:rsidP="00B83498">
            <w:pPr>
              <w:jc w:val="center"/>
            </w:pPr>
            <w:r w:rsidRPr="00BD0D46">
              <w:t>8</w:t>
            </w:r>
          </w:p>
        </w:tc>
        <w:tc>
          <w:tcPr>
            <w:tcW w:w="540" w:type="dxa"/>
            <w:tcBorders>
              <w:left w:val="single" w:sz="4" w:space="0" w:color="auto"/>
              <w:right w:val="single" w:sz="4" w:space="0" w:color="auto"/>
            </w:tcBorders>
            <w:noWrap/>
          </w:tcPr>
          <w:p w:rsidR="00C96BE6" w:rsidRPr="00BD0D46" w:rsidRDefault="00C96BE6" w:rsidP="00B83498">
            <w:pPr>
              <w:jc w:val="center"/>
            </w:pPr>
            <w:r w:rsidRPr="00BD0D46">
              <w:t>9</w:t>
            </w:r>
          </w:p>
        </w:tc>
        <w:tc>
          <w:tcPr>
            <w:tcW w:w="2666" w:type="dxa"/>
            <w:tcBorders>
              <w:left w:val="single" w:sz="4" w:space="0" w:color="auto"/>
            </w:tcBorders>
            <w:noWrap/>
          </w:tcPr>
          <w:p w:rsidR="00C96BE6" w:rsidRPr="00BD0D46" w:rsidRDefault="00C96BE6" w:rsidP="00B83498">
            <w:pPr>
              <w:jc w:val="center"/>
            </w:pPr>
            <w:r w:rsidRPr="00BD0D46">
              <w:t>10</w:t>
            </w:r>
          </w:p>
        </w:tc>
        <w:tc>
          <w:tcPr>
            <w:tcW w:w="3494" w:type="dxa"/>
            <w:tcBorders>
              <w:left w:val="single" w:sz="4" w:space="0" w:color="auto"/>
            </w:tcBorders>
          </w:tcPr>
          <w:p w:rsidR="00C96BE6" w:rsidRPr="00BD0D46" w:rsidRDefault="00C96BE6" w:rsidP="00B83498">
            <w:pPr>
              <w:jc w:val="center"/>
            </w:pPr>
            <w:r w:rsidRPr="00BD0D46">
              <w:t>11</w:t>
            </w:r>
          </w:p>
        </w:tc>
      </w:tr>
      <w:tr w:rsidR="00C96BE6" w:rsidRPr="00BD0D46" w:rsidTr="001275A4">
        <w:trPr>
          <w:trHeight w:val="300"/>
        </w:trPr>
        <w:tc>
          <w:tcPr>
            <w:tcW w:w="426" w:type="dxa"/>
            <w:vMerge w:val="restart"/>
            <w:tcBorders>
              <w:right w:val="single" w:sz="4" w:space="0" w:color="auto"/>
            </w:tcBorders>
            <w:noWrap/>
          </w:tcPr>
          <w:p w:rsidR="00C96BE6" w:rsidRPr="00BD0D46" w:rsidRDefault="00C96BE6" w:rsidP="00B83498">
            <w:pPr>
              <w:jc w:val="center"/>
            </w:pPr>
            <w:r w:rsidRPr="00BD0D46">
              <w:t> </w:t>
            </w:r>
          </w:p>
        </w:tc>
        <w:tc>
          <w:tcPr>
            <w:tcW w:w="1701" w:type="dxa"/>
            <w:vMerge w:val="restart"/>
            <w:tcBorders>
              <w:left w:val="single" w:sz="4" w:space="0" w:color="auto"/>
              <w:right w:val="single" w:sz="4" w:space="0" w:color="auto"/>
            </w:tcBorders>
          </w:tcPr>
          <w:p w:rsidR="00C96BE6" w:rsidRPr="00BD0D46" w:rsidRDefault="00C96BE6" w:rsidP="00B83498">
            <w:r w:rsidRPr="00BD0D46">
              <w:t>Муниципальная программа</w:t>
            </w:r>
          </w:p>
        </w:tc>
        <w:tc>
          <w:tcPr>
            <w:tcW w:w="2114" w:type="dxa"/>
            <w:vMerge w:val="restart"/>
            <w:tcBorders>
              <w:left w:val="single" w:sz="4" w:space="0" w:color="auto"/>
              <w:right w:val="single" w:sz="4" w:space="0" w:color="auto"/>
            </w:tcBorders>
          </w:tcPr>
          <w:p w:rsidR="00C96BE6" w:rsidRPr="00BD0D46" w:rsidRDefault="00C96BE6" w:rsidP="004E4F40">
            <w:pPr>
              <w:rPr>
                <w:spacing w:val="-2"/>
              </w:rPr>
            </w:pPr>
            <w:r w:rsidRPr="00BD0D46">
              <w:rPr>
                <w:spacing w:val="-2"/>
              </w:rPr>
              <w:t xml:space="preserve">Развитие гражданского общества на территории  </w:t>
            </w:r>
            <w:r w:rsidRPr="00BD0D46">
              <w:t>Русско-Камешкирского</w:t>
            </w:r>
            <w:r w:rsidRPr="00BD0D46">
              <w:rPr>
                <w:spacing w:val="-2"/>
              </w:rPr>
              <w:t xml:space="preserve"> сельсовета Камешкирского района  Пензенской области </w:t>
            </w:r>
          </w:p>
        </w:tc>
        <w:tc>
          <w:tcPr>
            <w:tcW w:w="2166" w:type="dxa"/>
            <w:tcBorders>
              <w:left w:val="single" w:sz="4" w:space="0" w:color="auto"/>
              <w:right w:val="single" w:sz="4" w:space="0" w:color="auto"/>
            </w:tcBorders>
            <w:vAlign w:val="center"/>
          </w:tcPr>
          <w:p w:rsidR="00C96BE6" w:rsidRPr="00BD0D46" w:rsidRDefault="00C96BE6" w:rsidP="00B83498">
            <w:r w:rsidRPr="00BD0D46">
              <w:t>всего</w:t>
            </w:r>
          </w:p>
        </w:tc>
        <w:tc>
          <w:tcPr>
            <w:tcW w:w="748" w:type="dxa"/>
            <w:tcBorders>
              <w:left w:val="single" w:sz="4" w:space="0" w:color="auto"/>
              <w:right w:val="single" w:sz="4" w:space="0" w:color="auto"/>
            </w:tcBorders>
            <w:noWrap/>
            <w:vAlign w:val="center"/>
          </w:tcPr>
          <w:p w:rsidR="00C96BE6" w:rsidRPr="00BD0D46" w:rsidRDefault="00C96BE6" w:rsidP="00B83498">
            <w:pPr>
              <w:jc w:val="center"/>
            </w:pP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tcBorders>
            <w:noWrap/>
          </w:tcPr>
          <w:p w:rsidR="009037DF" w:rsidRPr="00BD0D46" w:rsidRDefault="009037DF" w:rsidP="009037DF">
            <w:pPr>
              <w:jc w:val="center"/>
              <w:rPr>
                <w:b/>
                <w:sz w:val="22"/>
                <w:szCs w:val="22"/>
              </w:rPr>
            </w:pPr>
            <w:r w:rsidRPr="00BD0D46">
              <w:rPr>
                <w:b/>
                <w:sz w:val="22"/>
                <w:szCs w:val="22"/>
              </w:rPr>
              <w:t>3 996</w:t>
            </w:r>
            <w:r w:rsidR="00C96BE6" w:rsidRPr="00BD0D46">
              <w:rPr>
                <w:b/>
                <w:sz w:val="22"/>
                <w:szCs w:val="22"/>
              </w:rPr>
              <w:t>,</w:t>
            </w:r>
            <w:r w:rsidRPr="00BD0D46">
              <w:rPr>
                <w:b/>
                <w:sz w:val="22"/>
                <w:szCs w:val="22"/>
              </w:rPr>
              <w:t>833</w:t>
            </w:r>
          </w:p>
        </w:tc>
        <w:tc>
          <w:tcPr>
            <w:tcW w:w="3494" w:type="dxa"/>
            <w:tcBorders>
              <w:left w:val="single" w:sz="4" w:space="0" w:color="auto"/>
            </w:tcBorders>
          </w:tcPr>
          <w:p w:rsidR="00C96BE6" w:rsidRPr="00BD0D46" w:rsidRDefault="00C96BE6" w:rsidP="00B83498">
            <w:pPr>
              <w:jc w:val="center"/>
              <w:rPr>
                <w:b/>
                <w:sz w:val="22"/>
                <w:szCs w:val="22"/>
              </w:rPr>
            </w:pPr>
            <w:r w:rsidRPr="00BD0D46">
              <w:rPr>
                <w:b/>
                <w:sz w:val="22"/>
                <w:szCs w:val="22"/>
              </w:rPr>
              <w:t>4018,798</w:t>
            </w:r>
          </w:p>
        </w:tc>
      </w:tr>
      <w:tr w:rsidR="00C96BE6" w:rsidRPr="00BD0D46" w:rsidTr="001275A4">
        <w:trPr>
          <w:trHeight w:val="838"/>
        </w:trPr>
        <w:tc>
          <w:tcPr>
            <w:tcW w:w="426" w:type="dxa"/>
            <w:vMerge/>
            <w:tcBorders>
              <w:right w:val="single" w:sz="4" w:space="0" w:color="auto"/>
            </w:tcBorders>
            <w:vAlign w:val="center"/>
          </w:tcPr>
          <w:p w:rsidR="00C96BE6" w:rsidRPr="00BD0D46" w:rsidRDefault="00C96BE6" w:rsidP="00B83498"/>
        </w:tc>
        <w:tc>
          <w:tcPr>
            <w:tcW w:w="1701" w:type="dxa"/>
            <w:vMerge/>
            <w:tcBorders>
              <w:left w:val="single" w:sz="4" w:space="0" w:color="auto"/>
              <w:right w:val="single" w:sz="4" w:space="0" w:color="auto"/>
            </w:tcBorders>
            <w:vAlign w:val="center"/>
          </w:tcPr>
          <w:p w:rsidR="00C96BE6" w:rsidRPr="00BD0D46" w:rsidRDefault="00C96BE6" w:rsidP="00B83498"/>
        </w:tc>
        <w:tc>
          <w:tcPr>
            <w:tcW w:w="2114" w:type="dxa"/>
            <w:vMerge/>
            <w:tcBorders>
              <w:left w:val="single" w:sz="4" w:space="0" w:color="auto"/>
              <w:right w:val="single" w:sz="4" w:space="0" w:color="auto"/>
            </w:tcBorders>
            <w:vAlign w:val="center"/>
          </w:tcPr>
          <w:p w:rsidR="00C96BE6" w:rsidRPr="00BD0D46" w:rsidRDefault="00C96BE6" w:rsidP="00B83498"/>
        </w:tc>
        <w:tc>
          <w:tcPr>
            <w:tcW w:w="2166" w:type="dxa"/>
            <w:vMerge w:val="restart"/>
            <w:tcBorders>
              <w:left w:val="single" w:sz="4" w:space="0" w:color="auto"/>
              <w:right w:val="single" w:sz="4" w:space="0" w:color="auto"/>
            </w:tcBorders>
            <w:vAlign w:val="center"/>
          </w:tcPr>
          <w:p w:rsidR="00C96BE6" w:rsidRPr="00BD0D46" w:rsidRDefault="00C96BE6" w:rsidP="00B83498">
            <w:r w:rsidRPr="00BD0D46">
              <w:t xml:space="preserve">Администрация Русско-Камешкирского сельсовета </w:t>
            </w:r>
          </w:p>
        </w:tc>
        <w:tc>
          <w:tcPr>
            <w:tcW w:w="748" w:type="dxa"/>
            <w:tcBorders>
              <w:left w:val="single" w:sz="4" w:space="0" w:color="auto"/>
              <w:right w:val="single" w:sz="4" w:space="0" w:color="auto"/>
            </w:tcBorders>
            <w:noWrap/>
            <w:vAlign w:val="center"/>
          </w:tcPr>
          <w:p w:rsidR="00C96BE6" w:rsidRPr="00BD0D46" w:rsidRDefault="00C96BE6" w:rsidP="00B83498">
            <w:pPr>
              <w:jc w:val="center"/>
            </w:pPr>
            <w:r w:rsidRPr="00BD0D46">
              <w:t>901</w:t>
            </w: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tcBorders>
            <w:noWrap/>
          </w:tcPr>
          <w:p w:rsidR="00C96BE6" w:rsidRPr="00BD0D46" w:rsidRDefault="009037DF" w:rsidP="009037DF">
            <w:pPr>
              <w:jc w:val="center"/>
              <w:rPr>
                <w:b/>
                <w:sz w:val="22"/>
                <w:szCs w:val="22"/>
              </w:rPr>
            </w:pPr>
            <w:r w:rsidRPr="00BD0D46">
              <w:rPr>
                <w:b/>
                <w:sz w:val="22"/>
                <w:szCs w:val="22"/>
              </w:rPr>
              <w:t>3 996</w:t>
            </w:r>
            <w:r w:rsidR="00C96BE6" w:rsidRPr="00BD0D46">
              <w:rPr>
                <w:b/>
                <w:sz w:val="22"/>
                <w:szCs w:val="22"/>
              </w:rPr>
              <w:t>,</w:t>
            </w:r>
            <w:r w:rsidRPr="00BD0D46">
              <w:rPr>
                <w:b/>
                <w:sz w:val="22"/>
                <w:szCs w:val="22"/>
              </w:rPr>
              <w:t>8</w:t>
            </w:r>
            <w:r w:rsidR="00C96BE6" w:rsidRPr="00BD0D46">
              <w:rPr>
                <w:b/>
                <w:sz w:val="22"/>
                <w:szCs w:val="22"/>
              </w:rPr>
              <w:t>33</w:t>
            </w:r>
          </w:p>
        </w:tc>
        <w:tc>
          <w:tcPr>
            <w:tcW w:w="3494" w:type="dxa"/>
            <w:tcBorders>
              <w:left w:val="single" w:sz="4" w:space="0" w:color="auto"/>
            </w:tcBorders>
          </w:tcPr>
          <w:p w:rsidR="00C96BE6" w:rsidRPr="00BD0D46" w:rsidRDefault="00C96BE6" w:rsidP="00B83498">
            <w:pPr>
              <w:jc w:val="center"/>
              <w:rPr>
                <w:b/>
                <w:sz w:val="22"/>
                <w:szCs w:val="22"/>
              </w:rPr>
            </w:pPr>
            <w:r w:rsidRPr="00BD0D46">
              <w:rPr>
                <w:b/>
                <w:sz w:val="22"/>
                <w:szCs w:val="22"/>
              </w:rPr>
              <w:t>4018,798</w:t>
            </w:r>
          </w:p>
        </w:tc>
      </w:tr>
      <w:tr w:rsidR="00C96BE6" w:rsidRPr="00BD0D46" w:rsidTr="001275A4">
        <w:trPr>
          <w:trHeight w:val="838"/>
        </w:trPr>
        <w:tc>
          <w:tcPr>
            <w:tcW w:w="426" w:type="dxa"/>
            <w:vMerge/>
            <w:tcBorders>
              <w:right w:val="single" w:sz="4" w:space="0" w:color="auto"/>
            </w:tcBorders>
            <w:vAlign w:val="center"/>
          </w:tcPr>
          <w:p w:rsidR="00C96BE6" w:rsidRPr="00BD0D46" w:rsidRDefault="00C96BE6" w:rsidP="00B83498"/>
        </w:tc>
        <w:tc>
          <w:tcPr>
            <w:tcW w:w="1701" w:type="dxa"/>
            <w:vMerge/>
            <w:tcBorders>
              <w:left w:val="single" w:sz="4" w:space="0" w:color="auto"/>
              <w:right w:val="single" w:sz="4" w:space="0" w:color="auto"/>
            </w:tcBorders>
            <w:vAlign w:val="center"/>
          </w:tcPr>
          <w:p w:rsidR="00C96BE6" w:rsidRPr="00BD0D46" w:rsidRDefault="00C96BE6" w:rsidP="00B83498"/>
        </w:tc>
        <w:tc>
          <w:tcPr>
            <w:tcW w:w="2114" w:type="dxa"/>
            <w:vMerge/>
            <w:tcBorders>
              <w:left w:val="single" w:sz="4" w:space="0" w:color="auto"/>
              <w:right w:val="single" w:sz="4" w:space="0" w:color="auto"/>
            </w:tcBorders>
            <w:vAlign w:val="center"/>
          </w:tcPr>
          <w:p w:rsidR="00C96BE6" w:rsidRPr="00BD0D46" w:rsidRDefault="00C96BE6" w:rsidP="00B83498"/>
        </w:tc>
        <w:tc>
          <w:tcPr>
            <w:tcW w:w="2166" w:type="dxa"/>
            <w:vMerge/>
            <w:tcBorders>
              <w:left w:val="single" w:sz="4" w:space="0" w:color="auto"/>
              <w:right w:val="single" w:sz="4" w:space="0" w:color="auto"/>
            </w:tcBorders>
          </w:tcPr>
          <w:p w:rsidR="00C96BE6" w:rsidRPr="00BD0D46" w:rsidRDefault="00C96BE6" w:rsidP="00B83498"/>
        </w:tc>
        <w:tc>
          <w:tcPr>
            <w:tcW w:w="748" w:type="dxa"/>
            <w:tcBorders>
              <w:left w:val="single" w:sz="4" w:space="0" w:color="auto"/>
              <w:right w:val="single" w:sz="4" w:space="0" w:color="auto"/>
            </w:tcBorders>
            <w:noWrap/>
            <w:vAlign w:val="center"/>
          </w:tcPr>
          <w:p w:rsidR="00C96BE6" w:rsidRPr="00BD0D46" w:rsidRDefault="00C96BE6" w:rsidP="00B83498">
            <w:pPr>
              <w:jc w:val="center"/>
            </w:pP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tcBorders>
            <w:noWrap/>
            <w:vAlign w:val="center"/>
          </w:tcPr>
          <w:p w:rsidR="00C96BE6" w:rsidRPr="00BD0D46" w:rsidRDefault="00C96BE6" w:rsidP="00B83498">
            <w:pPr>
              <w:ind w:left="-90" w:right="-117"/>
              <w:jc w:val="center"/>
              <w:rPr>
                <w:sz w:val="22"/>
                <w:szCs w:val="22"/>
              </w:rPr>
            </w:pPr>
          </w:p>
        </w:tc>
        <w:tc>
          <w:tcPr>
            <w:tcW w:w="3494" w:type="dxa"/>
            <w:tcBorders>
              <w:left w:val="single" w:sz="4" w:space="0" w:color="auto"/>
            </w:tcBorders>
            <w:vAlign w:val="center"/>
          </w:tcPr>
          <w:p w:rsidR="00C96BE6" w:rsidRPr="00BD0D46" w:rsidRDefault="00C96BE6" w:rsidP="00B83498">
            <w:pPr>
              <w:ind w:left="-108" w:right="-90"/>
              <w:jc w:val="center"/>
              <w:rPr>
                <w:sz w:val="22"/>
                <w:szCs w:val="22"/>
              </w:rPr>
            </w:pPr>
          </w:p>
        </w:tc>
      </w:tr>
      <w:tr w:rsidR="00C96BE6" w:rsidRPr="00BD0D46" w:rsidTr="001275A4">
        <w:trPr>
          <w:trHeight w:val="300"/>
        </w:trPr>
        <w:tc>
          <w:tcPr>
            <w:tcW w:w="426" w:type="dxa"/>
            <w:vMerge w:val="restart"/>
            <w:tcBorders>
              <w:right w:val="single" w:sz="4" w:space="0" w:color="auto"/>
            </w:tcBorders>
            <w:noWrap/>
          </w:tcPr>
          <w:p w:rsidR="00C96BE6" w:rsidRPr="00BD0D46" w:rsidRDefault="00C96BE6" w:rsidP="00B83498">
            <w:pPr>
              <w:jc w:val="center"/>
            </w:pPr>
            <w:r w:rsidRPr="00BD0D46">
              <w:t>1.</w:t>
            </w:r>
          </w:p>
        </w:tc>
        <w:tc>
          <w:tcPr>
            <w:tcW w:w="1701" w:type="dxa"/>
            <w:vMerge w:val="restart"/>
            <w:tcBorders>
              <w:left w:val="single" w:sz="4" w:space="0" w:color="auto"/>
              <w:right w:val="single" w:sz="4" w:space="0" w:color="auto"/>
            </w:tcBorders>
          </w:tcPr>
          <w:p w:rsidR="00C96BE6" w:rsidRPr="00BD0D46" w:rsidRDefault="00C96BE6" w:rsidP="00B83498"/>
          <w:p w:rsidR="00C96BE6" w:rsidRPr="00BD0D46" w:rsidRDefault="00C96BE6" w:rsidP="00B83498">
            <w:r w:rsidRPr="00BD0D46">
              <w:t>Подпрограмма 1</w:t>
            </w:r>
          </w:p>
          <w:p w:rsidR="00C96BE6" w:rsidRPr="00BD0D46" w:rsidRDefault="00C96BE6" w:rsidP="00B83498"/>
        </w:tc>
        <w:tc>
          <w:tcPr>
            <w:tcW w:w="2114" w:type="dxa"/>
            <w:vMerge w:val="restart"/>
            <w:tcBorders>
              <w:left w:val="single" w:sz="4" w:space="0" w:color="auto"/>
              <w:right w:val="single" w:sz="4" w:space="0" w:color="auto"/>
            </w:tcBorders>
          </w:tcPr>
          <w:p w:rsidR="00C96BE6" w:rsidRPr="00BD0D46" w:rsidRDefault="00C96BE6" w:rsidP="00E444B8">
            <w:pPr>
              <w:jc w:val="center"/>
            </w:pPr>
            <w:r w:rsidRPr="00BD0D46">
              <w:rPr>
                <w:spacing w:val="-2"/>
              </w:rPr>
              <w:t xml:space="preserve">«Снижение административ–ных барьеров и повышение </w:t>
            </w:r>
            <w:r w:rsidRPr="00BD0D46">
              <w:rPr>
                <w:spacing w:val="-2"/>
              </w:rPr>
              <w:lastRenderedPageBreak/>
              <w:t>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2166" w:type="dxa"/>
            <w:tcBorders>
              <w:left w:val="single" w:sz="4" w:space="0" w:color="auto"/>
              <w:right w:val="single" w:sz="4" w:space="0" w:color="auto"/>
            </w:tcBorders>
          </w:tcPr>
          <w:p w:rsidR="00C96BE6" w:rsidRPr="00BD0D46" w:rsidRDefault="00C96BE6" w:rsidP="00B83498">
            <w:r w:rsidRPr="00BD0D46">
              <w:lastRenderedPageBreak/>
              <w:t>всего</w:t>
            </w:r>
          </w:p>
        </w:tc>
        <w:tc>
          <w:tcPr>
            <w:tcW w:w="748" w:type="dxa"/>
            <w:tcBorders>
              <w:left w:val="single" w:sz="4" w:space="0" w:color="auto"/>
              <w:right w:val="single" w:sz="4" w:space="0" w:color="auto"/>
            </w:tcBorders>
            <w:noWrap/>
            <w:vAlign w:val="bottom"/>
          </w:tcPr>
          <w:p w:rsidR="00C96BE6" w:rsidRPr="00BD0D46" w:rsidRDefault="00C96BE6" w:rsidP="00B83498">
            <w:pPr>
              <w:jc w:val="center"/>
            </w:pP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tcBorders>
            <w:noWrap/>
            <w:vAlign w:val="center"/>
          </w:tcPr>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tc>
        <w:tc>
          <w:tcPr>
            <w:tcW w:w="3494" w:type="dxa"/>
            <w:tcBorders>
              <w:left w:val="single" w:sz="4" w:space="0" w:color="auto"/>
            </w:tcBorders>
            <w:shd w:val="clear" w:color="auto" w:fill="FFFFFF"/>
            <w:vAlign w:val="center"/>
          </w:tcPr>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tc>
      </w:tr>
      <w:tr w:rsidR="00C96BE6" w:rsidRPr="00BD0D46" w:rsidTr="001275A4">
        <w:trPr>
          <w:trHeight w:val="4274"/>
        </w:trPr>
        <w:tc>
          <w:tcPr>
            <w:tcW w:w="426" w:type="dxa"/>
            <w:vMerge/>
            <w:tcBorders>
              <w:right w:val="single" w:sz="4" w:space="0" w:color="auto"/>
            </w:tcBorders>
            <w:noWrap/>
          </w:tcPr>
          <w:p w:rsidR="00C96BE6" w:rsidRPr="00BD0D46" w:rsidRDefault="00C96BE6" w:rsidP="00B83498">
            <w:pPr>
              <w:jc w:val="center"/>
            </w:pPr>
          </w:p>
        </w:tc>
        <w:tc>
          <w:tcPr>
            <w:tcW w:w="1701" w:type="dxa"/>
            <w:vMerge/>
            <w:tcBorders>
              <w:left w:val="single" w:sz="4" w:space="0" w:color="auto"/>
              <w:right w:val="single" w:sz="4" w:space="0" w:color="auto"/>
            </w:tcBorders>
          </w:tcPr>
          <w:p w:rsidR="00C96BE6" w:rsidRPr="00BD0D46" w:rsidRDefault="00C96BE6" w:rsidP="00B83498"/>
        </w:tc>
        <w:tc>
          <w:tcPr>
            <w:tcW w:w="2114" w:type="dxa"/>
            <w:vMerge/>
            <w:tcBorders>
              <w:left w:val="single" w:sz="4" w:space="0" w:color="auto"/>
              <w:right w:val="single" w:sz="4" w:space="0" w:color="auto"/>
            </w:tcBorders>
          </w:tcPr>
          <w:p w:rsidR="00C96BE6" w:rsidRPr="00BD0D46" w:rsidRDefault="00C96BE6" w:rsidP="00B83498"/>
        </w:tc>
        <w:tc>
          <w:tcPr>
            <w:tcW w:w="2166" w:type="dxa"/>
            <w:tcBorders>
              <w:left w:val="single" w:sz="4" w:space="0" w:color="auto"/>
              <w:right w:val="single" w:sz="4" w:space="0" w:color="auto"/>
            </w:tcBorders>
          </w:tcPr>
          <w:p w:rsidR="00C96BE6" w:rsidRPr="00BD0D46" w:rsidRDefault="00C96BE6" w:rsidP="00B83498">
            <w:r w:rsidRPr="00BD0D46">
              <w:t xml:space="preserve">администрация Русско-Камешкирского сельсовета Камешкирского района Пензенской области  </w:t>
            </w:r>
          </w:p>
        </w:tc>
        <w:tc>
          <w:tcPr>
            <w:tcW w:w="748" w:type="dxa"/>
            <w:tcBorders>
              <w:left w:val="single" w:sz="4" w:space="0" w:color="auto"/>
              <w:right w:val="single" w:sz="4" w:space="0" w:color="auto"/>
            </w:tcBorders>
            <w:noWrap/>
            <w:vAlign w:val="bottom"/>
          </w:tcPr>
          <w:p w:rsidR="00C96BE6" w:rsidRPr="00BD0D46" w:rsidRDefault="00C96BE6" w:rsidP="00B83498"/>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tcBorders>
            <w:noWrap/>
            <w:vAlign w:val="center"/>
          </w:tcPr>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tc>
        <w:tc>
          <w:tcPr>
            <w:tcW w:w="3494" w:type="dxa"/>
            <w:tcBorders>
              <w:left w:val="single" w:sz="4" w:space="0" w:color="auto"/>
            </w:tcBorders>
            <w:shd w:val="clear" w:color="auto" w:fill="FFFFFF"/>
            <w:vAlign w:val="center"/>
          </w:tcPr>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p w:rsidR="00C96BE6" w:rsidRPr="00BD0D46" w:rsidRDefault="00C96BE6" w:rsidP="00B83498">
            <w:pPr>
              <w:jc w:val="center"/>
            </w:pPr>
            <w:r w:rsidRPr="00BD0D46">
              <w:t>-</w:t>
            </w:r>
          </w:p>
        </w:tc>
      </w:tr>
      <w:tr w:rsidR="00C96BE6" w:rsidRPr="00BD0D46" w:rsidTr="001275A4">
        <w:trPr>
          <w:trHeight w:val="540"/>
        </w:trPr>
        <w:tc>
          <w:tcPr>
            <w:tcW w:w="426" w:type="dxa"/>
            <w:vMerge w:val="restart"/>
            <w:tcBorders>
              <w:right w:val="single" w:sz="4" w:space="0" w:color="auto"/>
            </w:tcBorders>
            <w:noWrap/>
          </w:tcPr>
          <w:p w:rsidR="00C96BE6" w:rsidRPr="00BD0D46" w:rsidRDefault="00C96BE6" w:rsidP="00B83498">
            <w:pPr>
              <w:jc w:val="center"/>
            </w:pPr>
            <w:r w:rsidRPr="00BD0D46">
              <w:lastRenderedPageBreak/>
              <w:t>2.</w:t>
            </w:r>
          </w:p>
        </w:tc>
        <w:tc>
          <w:tcPr>
            <w:tcW w:w="1701" w:type="dxa"/>
            <w:vMerge w:val="restart"/>
            <w:tcBorders>
              <w:left w:val="single" w:sz="4" w:space="0" w:color="auto"/>
              <w:right w:val="single" w:sz="4" w:space="0" w:color="auto"/>
            </w:tcBorders>
          </w:tcPr>
          <w:p w:rsidR="00C96BE6" w:rsidRPr="00BD0D46" w:rsidRDefault="00C96BE6" w:rsidP="00B83498">
            <w:r w:rsidRPr="00BD0D46">
              <w:t>Подпрограмма 2</w:t>
            </w:r>
          </w:p>
          <w:p w:rsidR="00C96BE6" w:rsidRPr="00BD0D46" w:rsidRDefault="00C96BE6" w:rsidP="00B83498"/>
        </w:tc>
        <w:tc>
          <w:tcPr>
            <w:tcW w:w="2114" w:type="dxa"/>
            <w:vMerge w:val="restart"/>
            <w:tcBorders>
              <w:left w:val="single" w:sz="4" w:space="0" w:color="auto"/>
              <w:right w:val="single" w:sz="4" w:space="0" w:color="auto"/>
            </w:tcBorders>
          </w:tcPr>
          <w:p w:rsidR="00C96BE6" w:rsidRPr="00BD0D46" w:rsidRDefault="00C96BE6" w:rsidP="00E444B8">
            <w:pPr>
              <w:jc w:val="center"/>
            </w:pPr>
            <w:r w:rsidRPr="00BD0D46">
              <w:rPr>
                <w:spacing w:val="-2"/>
              </w:rPr>
              <w:t xml:space="preserve">«Поддержка  развития местного самоуправления и муниципальной службы в </w:t>
            </w:r>
            <w:r w:rsidRPr="00BD0D46">
              <w:t>Русско-Камешкирском</w:t>
            </w:r>
            <w:r w:rsidRPr="00BD0D46">
              <w:rPr>
                <w:spacing w:val="-2"/>
              </w:rPr>
              <w:t xml:space="preserve"> сельсовете Камешкирского района Пензенской области»</w:t>
            </w:r>
          </w:p>
        </w:tc>
        <w:tc>
          <w:tcPr>
            <w:tcW w:w="2166" w:type="dxa"/>
            <w:tcBorders>
              <w:left w:val="single" w:sz="4" w:space="0" w:color="auto"/>
              <w:right w:val="single" w:sz="4" w:space="0" w:color="auto"/>
            </w:tcBorders>
            <w:vAlign w:val="center"/>
          </w:tcPr>
          <w:p w:rsidR="00C96BE6" w:rsidRPr="00BD0D46" w:rsidRDefault="00C96BE6" w:rsidP="00B83498">
            <w:r w:rsidRPr="00BD0D46">
              <w:t>всего</w:t>
            </w:r>
          </w:p>
        </w:tc>
        <w:tc>
          <w:tcPr>
            <w:tcW w:w="748" w:type="dxa"/>
            <w:tcBorders>
              <w:left w:val="single" w:sz="4" w:space="0" w:color="auto"/>
              <w:right w:val="single" w:sz="4" w:space="0" w:color="auto"/>
            </w:tcBorders>
            <w:noWrap/>
            <w:vAlign w:val="bottom"/>
          </w:tcPr>
          <w:p w:rsidR="00C96BE6" w:rsidRPr="00BD0D46" w:rsidRDefault="00C96BE6" w:rsidP="00B83498">
            <w:pPr>
              <w:jc w:val="center"/>
            </w:pP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pPr>
              <w:jc w:val="center"/>
            </w:pPr>
          </w:p>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right w:val="single" w:sz="4" w:space="0" w:color="auto"/>
            </w:tcBorders>
            <w:noWrap/>
          </w:tcPr>
          <w:p w:rsidR="00C96BE6" w:rsidRPr="00BD0D46" w:rsidRDefault="009037DF" w:rsidP="009037DF">
            <w:pPr>
              <w:jc w:val="center"/>
              <w:rPr>
                <w:b/>
                <w:sz w:val="22"/>
                <w:szCs w:val="22"/>
              </w:rPr>
            </w:pPr>
            <w:r w:rsidRPr="00BD0D46">
              <w:rPr>
                <w:b/>
                <w:sz w:val="22"/>
                <w:szCs w:val="22"/>
              </w:rPr>
              <w:t>3 996</w:t>
            </w:r>
            <w:r w:rsidR="00C96BE6" w:rsidRPr="00BD0D46">
              <w:rPr>
                <w:b/>
                <w:sz w:val="22"/>
                <w:szCs w:val="22"/>
              </w:rPr>
              <w:t>,</w:t>
            </w:r>
            <w:r w:rsidRPr="00BD0D46">
              <w:rPr>
                <w:b/>
                <w:sz w:val="22"/>
                <w:szCs w:val="22"/>
              </w:rPr>
              <w:t>8</w:t>
            </w:r>
            <w:r w:rsidR="00C96BE6" w:rsidRPr="00BD0D46">
              <w:rPr>
                <w:b/>
                <w:sz w:val="22"/>
                <w:szCs w:val="22"/>
              </w:rPr>
              <w:t>33</w:t>
            </w:r>
          </w:p>
        </w:tc>
        <w:tc>
          <w:tcPr>
            <w:tcW w:w="3494" w:type="dxa"/>
            <w:tcBorders>
              <w:left w:val="single" w:sz="4" w:space="0" w:color="auto"/>
            </w:tcBorders>
          </w:tcPr>
          <w:p w:rsidR="00C96BE6" w:rsidRPr="00BD0D46" w:rsidRDefault="00C96BE6" w:rsidP="00B83498">
            <w:pPr>
              <w:jc w:val="center"/>
              <w:rPr>
                <w:b/>
                <w:sz w:val="22"/>
                <w:szCs w:val="22"/>
              </w:rPr>
            </w:pPr>
            <w:r w:rsidRPr="00BD0D46">
              <w:rPr>
                <w:b/>
                <w:sz w:val="22"/>
                <w:szCs w:val="22"/>
              </w:rPr>
              <w:t>4018,798</w:t>
            </w:r>
          </w:p>
        </w:tc>
      </w:tr>
      <w:tr w:rsidR="00C96BE6" w:rsidRPr="00BD0D46" w:rsidTr="001275A4">
        <w:trPr>
          <w:trHeight w:val="540"/>
        </w:trPr>
        <w:tc>
          <w:tcPr>
            <w:tcW w:w="426" w:type="dxa"/>
            <w:vMerge/>
            <w:tcBorders>
              <w:right w:val="single" w:sz="4" w:space="0" w:color="auto"/>
            </w:tcBorders>
            <w:noWrap/>
          </w:tcPr>
          <w:p w:rsidR="00C96BE6" w:rsidRPr="00BD0D46" w:rsidRDefault="00C96BE6" w:rsidP="00B83498">
            <w:pPr>
              <w:jc w:val="center"/>
            </w:pPr>
          </w:p>
        </w:tc>
        <w:tc>
          <w:tcPr>
            <w:tcW w:w="1701" w:type="dxa"/>
            <w:vMerge/>
            <w:tcBorders>
              <w:left w:val="single" w:sz="4" w:space="0" w:color="auto"/>
              <w:right w:val="single" w:sz="4" w:space="0" w:color="auto"/>
            </w:tcBorders>
          </w:tcPr>
          <w:p w:rsidR="00C96BE6" w:rsidRPr="00BD0D46" w:rsidRDefault="00C96BE6" w:rsidP="00B83498"/>
        </w:tc>
        <w:tc>
          <w:tcPr>
            <w:tcW w:w="2114" w:type="dxa"/>
            <w:vMerge/>
            <w:tcBorders>
              <w:left w:val="single" w:sz="4" w:space="0" w:color="auto"/>
              <w:right w:val="single" w:sz="4" w:space="0" w:color="auto"/>
            </w:tcBorders>
          </w:tcPr>
          <w:p w:rsidR="00C96BE6" w:rsidRPr="00BD0D46" w:rsidRDefault="00C96BE6" w:rsidP="00B83498"/>
        </w:tc>
        <w:tc>
          <w:tcPr>
            <w:tcW w:w="2166" w:type="dxa"/>
            <w:vMerge w:val="restart"/>
            <w:tcBorders>
              <w:left w:val="single" w:sz="4" w:space="0" w:color="auto"/>
              <w:right w:val="single" w:sz="4" w:space="0" w:color="auto"/>
            </w:tcBorders>
            <w:vAlign w:val="center"/>
          </w:tcPr>
          <w:p w:rsidR="00C96BE6" w:rsidRPr="00BD0D46" w:rsidRDefault="00C96BE6" w:rsidP="00B83498">
            <w:r w:rsidRPr="00BD0D46">
              <w:t xml:space="preserve">администрация Русско-Камешкирского сельсовета Камешкирского района Пензенской области  </w:t>
            </w:r>
          </w:p>
        </w:tc>
        <w:tc>
          <w:tcPr>
            <w:tcW w:w="748" w:type="dxa"/>
            <w:tcBorders>
              <w:left w:val="single" w:sz="4" w:space="0" w:color="auto"/>
              <w:right w:val="single" w:sz="4" w:space="0" w:color="auto"/>
            </w:tcBorders>
            <w:noWrap/>
          </w:tcPr>
          <w:p w:rsidR="00C96BE6" w:rsidRPr="00BD0D46" w:rsidRDefault="00C96BE6" w:rsidP="00B83498">
            <w:pPr>
              <w:jc w:val="center"/>
            </w:pPr>
            <w:r w:rsidRPr="00BD0D46">
              <w:t>901</w:t>
            </w:r>
          </w:p>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right w:val="single" w:sz="4" w:space="0" w:color="auto"/>
            </w:tcBorders>
            <w:noWrap/>
          </w:tcPr>
          <w:p w:rsidR="00C96BE6" w:rsidRPr="00BD0D46" w:rsidRDefault="009037DF" w:rsidP="00B83498">
            <w:pPr>
              <w:jc w:val="center"/>
              <w:rPr>
                <w:b/>
                <w:sz w:val="22"/>
                <w:szCs w:val="22"/>
              </w:rPr>
            </w:pPr>
            <w:r w:rsidRPr="00BD0D46">
              <w:rPr>
                <w:b/>
                <w:sz w:val="22"/>
                <w:szCs w:val="22"/>
              </w:rPr>
              <w:t>3 996,833</w:t>
            </w:r>
          </w:p>
        </w:tc>
        <w:tc>
          <w:tcPr>
            <w:tcW w:w="3494" w:type="dxa"/>
            <w:tcBorders>
              <w:left w:val="single" w:sz="4" w:space="0" w:color="auto"/>
            </w:tcBorders>
          </w:tcPr>
          <w:p w:rsidR="00C96BE6" w:rsidRPr="00BD0D46" w:rsidRDefault="00C96BE6" w:rsidP="00B83498">
            <w:pPr>
              <w:jc w:val="center"/>
              <w:rPr>
                <w:b/>
                <w:sz w:val="22"/>
                <w:szCs w:val="22"/>
              </w:rPr>
            </w:pPr>
            <w:r w:rsidRPr="00BD0D46">
              <w:rPr>
                <w:b/>
                <w:sz w:val="22"/>
                <w:szCs w:val="22"/>
              </w:rPr>
              <w:t>4018,798</w:t>
            </w:r>
          </w:p>
        </w:tc>
      </w:tr>
      <w:tr w:rsidR="00C96BE6" w:rsidRPr="00BD0D46" w:rsidTr="001275A4">
        <w:trPr>
          <w:trHeight w:val="540"/>
        </w:trPr>
        <w:tc>
          <w:tcPr>
            <w:tcW w:w="426" w:type="dxa"/>
            <w:vMerge/>
            <w:tcBorders>
              <w:right w:val="single" w:sz="4" w:space="0" w:color="auto"/>
            </w:tcBorders>
            <w:noWrap/>
          </w:tcPr>
          <w:p w:rsidR="00C96BE6" w:rsidRPr="00BD0D46" w:rsidRDefault="00C96BE6" w:rsidP="00B83498">
            <w:pPr>
              <w:jc w:val="center"/>
            </w:pPr>
          </w:p>
        </w:tc>
        <w:tc>
          <w:tcPr>
            <w:tcW w:w="1701" w:type="dxa"/>
            <w:vMerge/>
            <w:tcBorders>
              <w:left w:val="single" w:sz="4" w:space="0" w:color="auto"/>
              <w:right w:val="single" w:sz="4" w:space="0" w:color="auto"/>
            </w:tcBorders>
          </w:tcPr>
          <w:p w:rsidR="00C96BE6" w:rsidRPr="00BD0D46" w:rsidRDefault="00C96BE6" w:rsidP="00B83498"/>
        </w:tc>
        <w:tc>
          <w:tcPr>
            <w:tcW w:w="2114" w:type="dxa"/>
            <w:vMerge/>
            <w:tcBorders>
              <w:left w:val="single" w:sz="4" w:space="0" w:color="auto"/>
              <w:right w:val="single" w:sz="4" w:space="0" w:color="auto"/>
            </w:tcBorders>
          </w:tcPr>
          <w:p w:rsidR="00C96BE6" w:rsidRPr="00BD0D46" w:rsidRDefault="00C96BE6" w:rsidP="00B83498"/>
        </w:tc>
        <w:tc>
          <w:tcPr>
            <w:tcW w:w="2166" w:type="dxa"/>
            <w:vMerge/>
            <w:tcBorders>
              <w:left w:val="single" w:sz="4" w:space="0" w:color="auto"/>
              <w:right w:val="single" w:sz="4" w:space="0" w:color="auto"/>
            </w:tcBorders>
            <w:vAlign w:val="center"/>
          </w:tcPr>
          <w:p w:rsidR="00C96BE6" w:rsidRPr="00BD0D46" w:rsidRDefault="00C96BE6" w:rsidP="00B83498"/>
        </w:tc>
        <w:tc>
          <w:tcPr>
            <w:tcW w:w="748" w:type="dxa"/>
            <w:tcBorders>
              <w:left w:val="single" w:sz="4" w:space="0" w:color="auto"/>
              <w:right w:val="single" w:sz="4" w:space="0" w:color="auto"/>
            </w:tcBorders>
            <w:noWrap/>
          </w:tcPr>
          <w:p w:rsidR="00C96BE6" w:rsidRPr="00BD0D46" w:rsidRDefault="00C96BE6" w:rsidP="00B83498"/>
        </w:tc>
        <w:tc>
          <w:tcPr>
            <w:tcW w:w="700" w:type="dxa"/>
            <w:tcBorders>
              <w:left w:val="single" w:sz="4" w:space="0" w:color="auto"/>
              <w:right w:val="single" w:sz="4" w:space="0" w:color="auto"/>
            </w:tcBorders>
            <w:noWrap/>
            <w:vAlign w:val="center"/>
          </w:tcPr>
          <w:p w:rsidR="00C96BE6" w:rsidRPr="00BD0D46" w:rsidRDefault="00C96BE6" w:rsidP="00B83498">
            <w:pPr>
              <w:jc w:val="center"/>
            </w:pPr>
          </w:p>
        </w:tc>
        <w:tc>
          <w:tcPr>
            <w:tcW w:w="709" w:type="dxa"/>
            <w:tcBorders>
              <w:left w:val="single" w:sz="4" w:space="0" w:color="auto"/>
              <w:right w:val="single" w:sz="4" w:space="0" w:color="auto"/>
            </w:tcBorders>
            <w:noWrap/>
            <w:vAlign w:val="center"/>
          </w:tcPr>
          <w:p w:rsidR="00C96BE6" w:rsidRPr="00BD0D46" w:rsidRDefault="00C96BE6" w:rsidP="00B83498"/>
        </w:tc>
        <w:tc>
          <w:tcPr>
            <w:tcW w:w="755" w:type="dxa"/>
            <w:tcBorders>
              <w:left w:val="single" w:sz="4" w:space="0" w:color="auto"/>
              <w:right w:val="single" w:sz="4" w:space="0" w:color="auto"/>
            </w:tcBorders>
            <w:noWrap/>
            <w:vAlign w:val="center"/>
          </w:tcPr>
          <w:p w:rsidR="00C96BE6" w:rsidRPr="00BD0D46" w:rsidRDefault="00C96BE6" w:rsidP="00B83498">
            <w:pPr>
              <w:jc w:val="center"/>
            </w:pPr>
          </w:p>
        </w:tc>
        <w:tc>
          <w:tcPr>
            <w:tcW w:w="540" w:type="dxa"/>
            <w:tcBorders>
              <w:left w:val="single" w:sz="4" w:space="0" w:color="auto"/>
              <w:right w:val="single" w:sz="4" w:space="0" w:color="auto"/>
            </w:tcBorders>
            <w:noWrap/>
            <w:vAlign w:val="center"/>
          </w:tcPr>
          <w:p w:rsidR="00C96BE6" w:rsidRPr="00BD0D46" w:rsidRDefault="00C96BE6" w:rsidP="00B83498">
            <w:pPr>
              <w:jc w:val="center"/>
            </w:pPr>
          </w:p>
        </w:tc>
        <w:tc>
          <w:tcPr>
            <w:tcW w:w="2666" w:type="dxa"/>
            <w:tcBorders>
              <w:left w:val="single" w:sz="4" w:space="0" w:color="auto"/>
              <w:right w:val="single" w:sz="4" w:space="0" w:color="auto"/>
            </w:tcBorders>
            <w:noWrap/>
          </w:tcPr>
          <w:p w:rsidR="00C96BE6" w:rsidRPr="00BD0D46" w:rsidRDefault="00C96BE6" w:rsidP="00B83498">
            <w:pPr>
              <w:ind w:left="-108" w:right="-88"/>
              <w:jc w:val="center"/>
              <w:rPr>
                <w:sz w:val="22"/>
                <w:szCs w:val="22"/>
              </w:rPr>
            </w:pPr>
          </w:p>
        </w:tc>
        <w:tc>
          <w:tcPr>
            <w:tcW w:w="3494" w:type="dxa"/>
            <w:tcBorders>
              <w:left w:val="single" w:sz="4" w:space="0" w:color="auto"/>
            </w:tcBorders>
          </w:tcPr>
          <w:p w:rsidR="00C96BE6" w:rsidRPr="00BD0D46" w:rsidRDefault="00C96BE6" w:rsidP="00B83498">
            <w:pPr>
              <w:ind w:left="-108" w:right="-118"/>
              <w:jc w:val="center"/>
              <w:rPr>
                <w:sz w:val="22"/>
                <w:szCs w:val="22"/>
              </w:rPr>
            </w:pPr>
          </w:p>
        </w:tc>
      </w:tr>
    </w:tbl>
    <w:p w:rsidR="001275A4" w:rsidRPr="00BD0D46" w:rsidRDefault="00D15605" w:rsidP="001275A4">
      <w:pPr>
        <w:pStyle w:val="1"/>
        <w:jc w:val="right"/>
        <w:rPr>
          <w:rFonts w:ascii="Times New Roman" w:hAnsi="Times New Roman" w:cs="Times New Roman"/>
          <w:b w:val="0"/>
          <w:sz w:val="20"/>
          <w:szCs w:val="20"/>
        </w:rPr>
      </w:pPr>
      <w:r w:rsidRPr="00BD0D46">
        <w:rPr>
          <w:b w:val="0"/>
          <w:sz w:val="28"/>
        </w:rPr>
        <w:br w:type="page"/>
      </w:r>
      <w:r w:rsidR="001275A4" w:rsidRPr="00BD0D46">
        <w:rPr>
          <w:rFonts w:ascii="Times New Roman" w:hAnsi="Times New Roman" w:cs="Times New Roman"/>
          <w:b w:val="0"/>
          <w:sz w:val="20"/>
          <w:szCs w:val="20"/>
        </w:rPr>
        <w:lastRenderedPageBreak/>
        <w:t>Приложение №14</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C96BE6" w:rsidRPr="00BD0D46" w:rsidRDefault="00C96BE6" w:rsidP="00D15605">
      <w:pPr>
        <w:jc w:val="right"/>
        <w:rPr>
          <w:b/>
          <w:sz w:val="28"/>
        </w:rPr>
      </w:pPr>
    </w:p>
    <w:p w:rsidR="00C96BE6" w:rsidRPr="00A47EDD" w:rsidRDefault="00C96BE6" w:rsidP="00C96BE6">
      <w:pPr>
        <w:jc w:val="right"/>
        <w:rPr>
          <w:sz w:val="20"/>
          <w:szCs w:val="20"/>
        </w:rPr>
      </w:pPr>
      <w:r w:rsidRPr="00A47EDD">
        <w:rPr>
          <w:sz w:val="20"/>
          <w:szCs w:val="20"/>
        </w:rPr>
        <w:t>Приложение</w:t>
      </w:r>
      <w:r w:rsidR="001275A4" w:rsidRPr="00A47EDD">
        <w:rPr>
          <w:sz w:val="20"/>
          <w:szCs w:val="20"/>
        </w:rPr>
        <w:t xml:space="preserve"> №</w:t>
      </w:r>
      <w:r w:rsidRPr="00A47EDD">
        <w:rPr>
          <w:sz w:val="20"/>
          <w:szCs w:val="20"/>
        </w:rPr>
        <w:t xml:space="preserve"> 7</w:t>
      </w:r>
      <w:r w:rsidR="00BC49FF" w:rsidRPr="00A47EDD">
        <w:rPr>
          <w:sz w:val="20"/>
          <w:szCs w:val="20"/>
        </w:rPr>
        <w:t>.1.</w:t>
      </w:r>
    </w:p>
    <w:p w:rsidR="00C96BE6" w:rsidRPr="00A47EDD" w:rsidRDefault="00C96BE6" w:rsidP="00C96BE6">
      <w:pPr>
        <w:jc w:val="right"/>
        <w:rPr>
          <w:sz w:val="20"/>
          <w:szCs w:val="20"/>
        </w:rPr>
      </w:pPr>
      <w:r w:rsidRPr="00A47EDD">
        <w:rPr>
          <w:sz w:val="20"/>
          <w:szCs w:val="20"/>
        </w:rPr>
        <w:t xml:space="preserve">к муниципальной программе </w:t>
      </w:r>
    </w:p>
    <w:p w:rsidR="00C96BE6" w:rsidRPr="00A47EDD" w:rsidRDefault="00C96BE6" w:rsidP="00C96BE6">
      <w:pPr>
        <w:jc w:val="right"/>
        <w:rPr>
          <w:sz w:val="20"/>
          <w:szCs w:val="20"/>
        </w:rPr>
      </w:pPr>
      <w:r w:rsidRPr="00A47EDD">
        <w:rPr>
          <w:sz w:val="20"/>
          <w:szCs w:val="20"/>
        </w:rPr>
        <w:t xml:space="preserve">«Развитие гражданского общества на территории </w:t>
      </w:r>
    </w:p>
    <w:p w:rsidR="00C96BE6" w:rsidRPr="00A47EDD" w:rsidRDefault="00C96BE6" w:rsidP="00C96BE6">
      <w:pPr>
        <w:jc w:val="right"/>
        <w:rPr>
          <w:sz w:val="20"/>
          <w:szCs w:val="20"/>
        </w:rPr>
      </w:pPr>
      <w:r w:rsidRPr="00A47EDD">
        <w:rPr>
          <w:sz w:val="20"/>
          <w:szCs w:val="20"/>
        </w:rPr>
        <w:t>Русско-Камешкирского сельсовета</w:t>
      </w:r>
    </w:p>
    <w:p w:rsidR="00C96BE6" w:rsidRPr="00A47EDD" w:rsidRDefault="00C96BE6" w:rsidP="00C96BE6">
      <w:pPr>
        <w:jc w:val="right"/>
        <w:rPr>
          <w:sz w:val="20"/>
          <w:szCs w:val="20"/>
        </w:rPr>
      </w:pPr>
      <w:r w:rsidRPr="00A47EDD">
        <w:rPr>
          <w:sz w:val="20"/>
          <w:szCs w:val="20"/>
        </w:rPr>
        <w:t>Камешкирского района  Пензенской области</w:t>
      </w:r>
      <w:r w:rsidR="001275A4" w:rsidRPr="00A47EDD">
        <w:rPr>
          <w:sz w:val="20"/>
          <w:szCs w:val="20"/>
        </w:rPr>
        <w:t>»</w:t>
      </w:r>
      <w:r w:rsidRPr="00A47EDD">
        <w:rPr>
          <w:sz w:val="20"/>
          <w:szCs w:val="20"/>
        </w:rPr>
        <w:t xml:space="preserve"> </w:t>
      </w:r>
    </w:p>
    <w:p w:rsidR="00C96BE6" w:rsidRPr="00BD0D46" w:rsidRDefault="00C96BE6" w:rsidP="00C96BE6">
      <w:pPr>
        <w:jc w:val="center"/>
        <w:rPr>
          <w:b/>
          <w:bCs/>
          <w:sz w:val="28"/>
          <w:szCs w:val="28"/>
        </w:rPr>
      </w:pPr>
      <w:r w:rsidRPr="00BD0D46">
        <w:rPr>
          <w:b/>
          <w:bCs/>
          <w:sz w:val="28"/>
          <w:szCs w:val="28"/>
        </w:rPr>
        <w:t xml:space="preserve">РЕСУРСНОЕ ОБЕСПЕЧЕНИЕ </w:t>
      </w:r>
    </w:p>
    <w:p w:rsidR="00C96BE6" w:rsidRPr="00BD0D46" w:rsidRDefault="00C96BE6" w:rsidP="00C96BE6">
      <w:pPr>
        <w:jc w:val="center"/>
        <w:rPr>
          <w:b/>
          <w:bCs/>
          <w:sz w:val="28"/>
          <w:szCs w:val="28"/>
        </w:rPr>
      </w:pPr>
      <w:r w:rsidRPr="00BD0D46">
        <w:rPr>
          <w:b/>
          <w:bCs/>
          <w:sz w:val="28"/>
          <w:szCs w:val="28"/>
        </w:rPr>
        <w:t xml:space="preserve">реализации муниципальной программы  </w:t>
      </w:r>
    </w:p>
    <w:p w:rsidR="00C96BE6" w:rsidRPr="00BD0D46" w:rsidRDefault="00C96BE6" w:rsidP="00C96BE6">
      <w:pPr>
        <w:jc w:val="center"/>
        <w:rPr>
          <w:b/>
          <w:bCs/>
          <w:sz w:val="28"/>
          <w:szCs w:val="28"/>
        </w:rPr>
      </w:pPr>
      <w:r w:rsidRPr="00BD0D46">
        <w:rPr>
          <w:b/>
          <w:spacing w:val="-2"/>
          <w:sz w:val="28"/>
          <w:szCs w:val="28"/>
        </w:rPr>
        <w:t>«Развитие гражданского общества на территории Русско-Камешкирского сельсовета Камешкирского района  Пензенской области»</w:t>
      </w:r>
      <w:r w:rsidRPr="00BD0D46">
        <w:rPr>
          <w:b/>
          <w:bCs/>
          <w:sz w:val="28"/>
          <w:szCs w:val="28"/>
        </w:rPr>
        <w:t xml:space="preserve"> </w:t>
      </w:r>
    </w:p>
    <w:p w:rsidR="00C96BE6" w:rsidRPr="00BD0D46" w:rsidRDefault="00C96BE6" w:rsidP="00C96BE6">
      <w:pPr>
        <w:jc w:val="center"/>
        <w:rPr>
          <w:b/>
          <w:bCs/>
          <w:sz w:val="28"/>
          <w:szCs w:val="28"/>
        </w:rPr>
      </w:pPr>
      <w:r w:rsidRPr="00BD0D46">
        <w:rPr>
          <w:b/>
          <w:bCs/>
          <w:sz w:val="28"/>
          <w:szCs w:val="28"/>
        </w:rPr>
        <w:t xml:space="preserve">за счет средств бюджета Русско-Камешкирского сельсовета Камешкирского района Пензенской области </w:t>
      </w:r>
    </w:p>
    <w:p w:rsidR="00C96BE6" w:rsidRPr="00BD0D46" w:rsidRDefault="00C96BE6" w:rsidP="00C96BE6">
      <w:pPr>
        <w:jc w:val="center"/>
        <w:rPr>
          <w:b/>
          <w:bCs/>
          <w:sz w:val="28"/>
          <w:szCs w:val="28"/>
        </w:rPr>
      </w:pPr>
      <w:r w:rsidRPr="00BD0D46">
        <w:rPr>
          <w:b/>
          <w:sz w:val="28"/>
          <w:szCs w:val="28"/>
          <w:u w:val="single"/>
        </w:rPr>
        <w:t xml:space="preserve">                                                                                                                  </w:t>
      </w:r>
      <w:r w:rsidRPr="00BD0D46">
        <w:rPr>
          <w:b/>
          <w:sz w:val="28"/>
          <w:szCs w:val="28"/>
        </w:rPr>
        <w:t xml:space="preserve">  </w:t>
      </w:r>
    </w:p>
    <w:tbl>
      <w:tblPr>
        <w:tblW w:w="16019" w:type="dxa"/>
        <w:tblInd w:w="-318" w:type="dxa"/>
        <w:tblLayout w:type="fixed"/>
        <w:tblLook w:val="00A0"/>
      </w:tblPr>
      <w:tblGrid>
        <w:gridCol w:w="441"/>
        <w:gridCol w:w="2057"/>
        <w:gridCol w:w="1756"/>
        <w:gridCol w:w="2268"/>
        <w:gridCol w:w="567"/>
        <w:gridCol w:w="725"/>
        <w:gridCol w:w="653"/>
        <w:gridCol w:w="694"/>
        <w:gridCol w:w="763"/>
        <w:gridCol w:w="2551"/>
        <w:gridCol w:w="992"/>
        <w:gridCol w:w="2552"/>
      </w:tblGrid>
      <w:tr w:rsidR="00C96BE6" w:rsidRPr="00BD0D46" w:rsidTr="001275A4">
        <w:trPr>
          <w:trHeight w:val="548"/>
        </w:trPr>
        <w:tc>
          <w:tcPr>
            <w:tcW w:w="4254" w:type="dxa"/>
            <w:gridSpan w:val="3"/>
            <w:tcBorders>
              <w:top w:val="single" w:sz="4" w:space="0" w:color="auto"/>
              <w:left w:val="single" w:sz="4" w:space="0" w:color="auto"/>
              <w:right w:val="single" w:sz="4" w:space="0" w:color="auto"/>
            </w:tcBorders>
            <w:noWrap/>
          </w:tcPr>
          <w:p w:rsidR="00C96BE6" w:rsidRPr="00BD0D46" w:rsidRDefault="00C96BE6" w:rsidP="001275A4">
            <w:pPr>
              <w:jc w:val="center"/>
              <w:rPr>
                <w:b/>
              </w:rPr>
            </w:pPr>
            <w:r w:rsidRPr="00BD0D46">
              <w:rPr>
                <w:b/>
              </w:rPr>
              <w:t>Ответственный исполнитель Муниципальной программы</w:t>
            </w:r>
          </w:p>
        </w:tc>
        <w:tc>
          <w:tcPr>
            <w:tcW w:w="11765" w:type="dxa"/>
            <w:gridSpan w:val="9"/>
            <w:tcBorders>
              <w:top w:val="single" w:sz="4" w:space="0" w:color="auto"/>
              <w:left w:val="single" w:sz="4" w:space="0" w:color="auto"/>
              <w:right w:val="single" w:sz="4" w:space="0" w:color="auto"/>
            </w:tcBorders>
            <w:noWrap/>
          </w:tcPr>
          <w:p w:rsidR="00C96BE6" w:rsidRPr="00BD0D46" w:rsidRDefault="00C96BE6" w:rsidP="001275A4">
            <w:pPr>
              <w:jc w:val="center"/>
              <w:rPr>
                <w:b/>
                <w:iCs/>
              </w:rPr>
            </w:pPr>
            <w:r w:rsidRPr="00BD0D46">
              <w:rPr>
                <w:b/>
                <w:iCs/>
              </w:rPr>
              <w:t xml:space="preserve">Администрация </w:t>
            </w:r>
            <w:r w:rsidRPr="00BD0D46">
              <w:rPr>
                <w:b/>
              </w:rPr>
              <w:t>Русско-Камешкирского</w:t>
            </w:r>
            <w:r w:rsidRPr="00BD0D46">
              <w:rPr>
                <w:b/>
                <w:iCs/>
              </w:rPr>
              <w:t xml:space="preserve"> сельсовета Камешкирского района Пензенской области</w:t>
            </w:r>
          </w:p>
        </w:tc>
      </w:tr>
      <w:tr w:rsidR="00C96BE6" w:rsidRPr="00BD0D46" w:rsidTr="001275A4">
        <w:trPr>
          <w:trHeight w:val="703"/>
        </w:trPr>
        <w:tc>
          <w:tcPr>
            <w:tcW w:w="441" w:type="dxa"/>
            <w:vMerge w:val="restart"/>
            <w:tcBorders>
              <w:top w:val="single" w:sz="4" w:space="0" w:color="auto"/>
              <w:left w:val="single" w:sz="4" w:space="0" w:color="auto"/>
              <w:bottom w:val="single" w:sz="4" w:space="0" w:color="auto"/>
              <w:right w:val="single" w:sz="4" w:space="0" w:color="auto"/>
            </w:tcBorders>
          </w:tcPr>
          <w:p w:rsidR="00C96BE6" w:rsidRPr="00BD0D46" w:rsidRDefault="00C96BE6" w:rsidP="001275A4">
            <w:pPr>
              <w:ind w:left="-108" w:right="-108"/>
              <w:jc w:val="center"/>
            </w:pPr>
            <w:r w:rsidRPr="00BD0D46">
              <w:t xml:space="preserve">№ </w:t>
            </w:r>
            <w:r w:rsidRPr="00BD0D46">
              <w:rPr>
                <w:spacing w:val="-10"/>
              </w:rPr>
              <w:t>п/п</w:t>
            </w:r>
          </w:p>
        </w:tc>
        <w:tc>
          <w:tcPr>
            <w:tcW w:w="2057" w:type="dxa"/>
            <w:vMerge w:val="restart"/>
            <w:tcBorders>
              <w:top w:val="single" w:sz="4" w:space="0" w:color="auto"/>
              <w:left w:val="single" w:sz="4" w:space="0" w:color="auto"/>
              <w:bottom w:val="single" w:sz="4" w:space="0" w:color="auto"/>
              <w:right w:val="single" w:sz="4" w:space="0" w:color="auto"/>
            </w:tcBorders>
          </w:tcPr>
          <w:p w:rsidR="00C96BE6" w:rsidRPr="00BD0D46" w:rsidRDefault="00C96BE6" w:rsidP="001275A4">
            <w:pPr>
              <w:jc w:val="center"/>
            </w:pPr>
            <w:r w:rsidRPr="00BD0D46">
              <w:t>Статус</w:t>
            </w:r>
          </w:p>
        </w:tc>
        <w:tc>
          <w:tcPr>
            <w:tcW w:w="1756" w:type="dxa"/>
            <w:vMerge w:val="restart"/>
            <w:tcBorders>
              <w:top w:val="single" w:sz="4" w:space="0" w:color="auto"/>
              <w:left w:val="single" w:sz="4" w:space="0" w:color="auto"/>
              <w:bottom w:val="single" w:sz="4" w:space="0" w:color="auto"/>
              <w:right w:val="single" w:sz="4" w:space="0" w:color="auto"/>
            </w:tcBorders>
          </w:tcPr>
          <w:p w:rsidR="00C96BE6" w:rsidRPr="00BD0D46" w:rsidRDefault="00C96BE6" w:rsidP="001275A4">
            <w:pPr>
              <w:jc w:val="center"/>
            </w:pPr>
            <w:r w:rsidRPr="00BD0D46">
              <w:t>Наименование муниципальной  программы, подпрограммы</w:t>
            </w:r>
          </w:p>
        </w:tc>
        <w:tc>
          <w:tcPr>
            <w:tcW w:w="2268" w:type="dxa"/>
            <w:vMerge w:val="restart"/>
            <w:tcBorders>
              <w:top w:val="single" w:sz="4" w:space="0" w:color="auto"/>
              <w:left w:val="single" w:sz="4" w:space="0" w:color="auto"/>
              <w:bottom w:val="single" w:sz="4" w:space="0" w:color="auto"/>
              <w:right w:val="single" w:sz="4" w:space="0" w:color="auto"/>
            </w:tcBorders>
          </w:tcPr>
          <w:p w:rsidR="00C96BE6" w:rsidRPr="00BD0D46" w:rsidRDefault="00C96BE6" w:rsidP="001275A4">
            <w:pPr>
              <w:jc w:val="center"/>
            </w:pPr>
            <w:r w:rsidRPr="00BD0D46">
              <w:t>Ответственный исполнитель, соисполнитель</w:t>
            </w:r>
          </w:p>
          <w:p w:rsidR="00C96BE6" w:rsidRPr="00BD0D46" w:rsidRDefault="00C96BE6" w:rsidP="001275A4">
            <w:pPr>
              <w:jc w:val="center"/>
            </w:pPr>
            <w:r w:rsidRPr="00BD0D46">
              <w:t>подпрограммы</w:t>
            </w:r>
          </w:p>
        </w:tc>
        <w:tc>
          <w:tcPr>
            <w:tcW w:w="3402" w:type="dxa"/>
            <w:gridSpan w:val="5"/>
            <w:tcBorders>
              <w:top w:val="single" w:sz="4" w:space="0" w:color="auto"/>
              <w:left w:val="nil"/>
              <w:bottom w:val="single" w:sz="4" w:space="0" w:color="auto"/>
              <w:right w:val="single" w:sz="4" w:space="0" w:color="auto"/>
            </w:tcBorders>
            <w:vAlign w:val="center"/>
          </w:tcPr>
          <w:p w:rsidR="00C96BE6" w:rsidRPr="00BD0D46" w:rsidRDefault="00C96BE6" w:rsidP="001275A4">
            <w:pPr>
              <w:jc w:val="center"/>
            </w:pPr>
            <w:r w:rsidRPr="00BD0D46">
              <w:t>Код бюджетной классификации</w:t>
            </w:r>
          </w:p>
          <w:p w:rsidR="00C96BE6" w:rsidRPr="00BD0D46" w:rsidRDefault="00C96BE6" w:rsidP="001275A4">
            <w:pPr>
              <w:jc w:val="center"/>
            </w:pPr>
            <w:r w:rsidRPr="00BD0D46">
              <w:t>( 1 )</w:t>
            </w:r>
          </w:p>
        </w:tc>
        <w:tc>
          <w:tcPr>
            <w:tcW w:w="6095" w:type="dxa"/>
            <w:gridSpan w:val="3"/>
            <w:tcBorders>
              <w:top w:val="single" w:sz="4" w:space="0" w:color="auto"/>
              <w:left w:val="nil"/>
              <w:bottom w:val="single" w:sz="4" w:space="0" w:color="auto"/>
              <w:right w:val="single" w:sz="4" w:space="0" w:color="auto"/>
            </w:tcBorders>
            <w:vAlign w:val="center"/>
          </w:tcPr>
          <w:p w:rsidR="00C96BE6" w:rsidRPr="00BD0D46" w:rsidRDefault="00C96BE6" w:rsidP="001275A4">
            <w:pPr>
              <w:jc w:val="center"/>
            </w:pPr>
            <w:r w:rsidRPr="00BD0D46">
              <w:t xml:space="preserve">Расходы бюджета Русско-Камешкирского сельсовета  Камешкирского района  Пензенской области, </w:t>
            </w:r>
          </w:p>
          <w:p w:rsidR="00C96BE6" w:rsidRPr="00BD0D46" w:rsidRDefault="00C96BE6" w:rsidP="001275A4">
            <w:pPr>
              <w:jc w:val="center"/>
            </w:pPr>
            <w:r w:rsidRPr="00BD0D46">
              <w:t>тыс. рублей</w:t>
            </w:r>
          </w:p>
        </w:tc>
      </w:tr>
      <w:tr w:rsidR="00BC49FF" w:rsidRPr="00BD0D46" w:rsidTr="001275A4">
        <w:trPr>
          <w:trHeight w:val="937"/>
        </w:trPr>
        <w:tc>
          <w:tcPr>
            <w:tcW w:w="441"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1275A4"/>
        </w:tc>
        <w:tc>
          <w:tcPr>
            <w:tcW w:w="2057"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1275A4"/>
        </w:tc>
        <w:tc>
          <w:tcPr>
            <w:tcW w:w="1756"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1275A4"/>
        </w:tc>
        <w:tc>
          <w:tcPr>
            <w:tcW w:w="2268"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1275A4"/>
        </w:tc>
        <w:tc>
          <w:tcPr>
            <w:tcW w:w="567"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rPr>
                <w:spacing w:val="-8"/>
              </w:rPr>
            </w:pPr>
            <w:r w:rsidRPr="00BD0D46">
              <w:rPr>
                <w:spacing w:val="-8"/>
              </w:rPr>
              <w:t>ГРБС</w:t>
            </w:r>
          </w:p>
        </w:tc>
        <w:tc>
          <w:tcPr>
            <w:tcW w:w="725"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Рз</w:t>
            </w:r>
          </w:p>
        </w:tc>
        <w:tc>
          <w:tcPr>
            <w:tcW w:w="653"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Пр</w:t>
            </w:r>
          </w:p>
        </w:tc>
        <w:tc>
          <w:tcPr>
            <w:tcW w:w="694"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ЦС</w:t>
            </w:r>
          </w:p>
        </w:tc>
        <w:tc>
          <w:tcPr>
            <w:tcW w:w="763"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ВР</w:t>
            </w:r>
          </w:p>
        </w:tc>
        <w:tc>
          <w:tcPr>
            <w:tcW w:w="2551"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2016</w:t>
            </w:r>
          </w:p>
        </w:tc>
        <w:tc>
          <w:tcPr>
            <w:tcW w:w="992" w:type="dxa"/>
            <w:tcBorders>
              <w:top w:val="single" w:sz="4" w:space="0" w:color="auto"/>
              <w:left w:val="nil"/>
              <w:bottom w:val="single" w:sz="4" w:space="0" w:color="auto"/>
              <w:right w:val="single" w:sz="4" w:space="0" w:color="auto"/>
            </w:tcBorders>
            <w:vAlign w:val="center"/>
          </w:tcPr>
          <w:p w:rsidR="00BC49FF" w:rsidRPr="00BD0D46" w:rsidRDefault="00BC49FF" w:rsidP="001275A4">
            <w:pPr>
              <w:ind w:right="-108"/>
              <w:jc w:val="center"/>
            </w:pPr>
            <w:r w:rsidRPr="00BD0D46">
              <w:t>2017</w:t>
            </w:r>
          </w:p>
        </w:tc>
        <w:tc>
          <w:tcPr>
            <w:tcW w:w="2552"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2018</w:t>
            </w:r>
          </w:p>
        </w:tc>
      </w:tr>
    </w:tbl>
    <w:p w:rsidR="00C96BE6" w:rsidRPr="00BD0D46" w:rsidRDefault="00C96BE6" w:rsidP="00C96BE6">
      <w:pPr>
        <w:ind w:firstLine="540"/>
        <w:jc w:val="right"/>
        <w:rPr>
          <w:sz w:val="28"/>
          <w:szCs w:val="28"/>
        </w:rPr>
      </w:pPr>
      <w:r w:rsidRPr="00BD0D46">
        <w:rPr>
          <w:sz w:val="28"/>
          <w:szCs w:val="28"/>
        </w:rPr>
        <w:t xml:space="preserve">                 </w:t>
      </w:r>
    </w:p>
    <w:tbl>
      <w:tblPr>
        <w:tblW w:w="16019" w:type="dxa"/>
        <w:tblInd w:w="-318" w:type="dxa"/>
        <w:tblBorders>
          <w:top w:val="single" w:sz="8" w:space="0" w:color="auto"/>
          <w:left w:val="single" w:sz="4" w:space="0" w:color="auto"/>
          <w:bottom w:val="single" w:sz="4" w:space="0" w:color="auto"/>
          <w:right w:val="single" w:sz="4" w:space="0" w:color="auto"/>
          <w:insideH w:val="single" w:sz="4" w:space="0" w:color="auto"/>
        </w:tblBorders>
        <w:tblLayout w:type="fixed"/>
        <w:tblLook w:val="00A0"/>
      </w:tblPr>
      <w:tblGrid>
        <w:gridCol w:w="426"/>
        <w:gridCol w:w="1701"/>
        <w:gridCol w:w="2114"/>
        <w:gridCol w:w="2166"/>
        <w:gridCol w:w="748"/>
        <w:gridCol w:w="700"/>
        <w:gridCol w:w="709"/>
        <w:gridCol w:w="755"/>
        <w:gridCol w:w="540"/>
        <w:gridCol w:w="2666"/>
        <w:gridCol w:w="942"/>
        <w:gridCol w:w="2552"/>
      </w:tblGrid>
      <w:tr w:rsidR="00BC49FF" w:rsidRPr="00BD0D46" w:rsidTr="001275A4">
        <w:trPr>
          <w:trHeight w:val="300"/>
          <w:tblHeader/>
        </w:trPr>
        <w:tc>
          <w:tcPr>
            <w:tcW w:w="426" w:type="dxa"/>
            <w:tcBorders>
              <w:right w:val="single" w:sz="4" w:space="0" w:color="auto"/>
            </w:tcBorders>
            <w:noWrap/>
          </w:tcPr>
          <w:p w:rsidR="00BC49FF" w:rsidRPr="00BD0D46" w:rsidRDefault="00BC49FF" w:rsidP="001275A4">
            <w:pPr>
              <w:jc w:val="center"/>
            </w:pPr>
            <w:r w:rsidRPr="00BD0D46">
              <w:t>1</w:t>
            </w:r>
          </w:p>
        </w:tc>
        <w:tc>
          <w:tcPr>
            <w:tcW w:w="1701" w:type="dxa"/>
            <w:tcBorders>
              <w:left w:val="single" w:sz="4" w:space="0" w:color="auto"/>
              <w:right w:val="single" w:sz="4" w:space="0" w:color="auto"/>
            </w:tcBorders>
          </w:tcPr>
          <w:p w:rsidR="00BC49FF" w:rsidRPr="00BD0D46" w:rsidRDefault="00BC49FF" w:rsidP="001275A4">
            <w:pPr>
              <w:jc w:val="center"/>
            </w:pPr>
            <w:r w:rsidRPr="00BD0D46">
              <w:t>2</w:t>
            </w:r>
          </w:p>
        </w:tc>
        <w:tc>
          <w:tcPr>
            <w:tcW w:w="2114" w:type="dxa"/>
            <w:tcBorders>
              <w:left w:val="single" w:sz="4" w:space="0" w:color="auto"/>
              <w:right w:val="single" w:sz="4" w:space="0" w:color="auto"/>
            </w:tcBorders>
          </w:tcPr>
          <w:p w:rsidR="00BC49FF" w:rsidRPr="00BD0D46" w:rsidRDefault="00BC49FF" w:rsidP="001275A4">
            <w:pPr>
              <w:jc w:val="center"/>
            </w:pPr>
            <w:r w:rsidRPr="00BD0D46">
              <w:t>3</w:t>
            </w:r>
          </w:p>
        </w:tc>
        <w:tc>
          <w:tcPr>
            <w:tcW w:w="2166" w:type="dxa"/>
            <w:tcBorders>
              <w:left w:val="single" w:sz="4" w:space="0" w:color="auto"/>
              <w:right w:val="single" w:sz="4" w:space="0" w:color="auto"/>
            </w:tcBorders>
          </w:tcPr>
          <w:p w:rsidR="00BC49FF" w:rsidRPr="00BD0D46" w:rsidRDefault="00BC49FF" w:rsidP="001275A4">
            <w:pPr>
              <w:jc w:val="center"/>
            </w:pPr>
            <w:r w:rsidRPr="00BD0D46">
              <w:t>4</w:t>
            </w:r>
          </w:p>
        </w:tc>
        <w:tc>
          <w:tcPr>
            <w:tcW w:w="748" w:type="dxa"/>
            <w:tcBorders>
              <w:left w:val="single" w:sz="4" w:space="0" w:color="auto"/>
              <w:right w:val="single" w:sz="4" w:space="0" w:color="auto"/>
            </w:tcBorders>
            <w:noWrap/>
          </w:tcPr>
          <w:p w:rsidR="00BC49FF" w:rsidRPr="00BD0D46" w:rsidRDefault="00BC49FF" w:rsidP="001275A4">
            <w:pPr>
              <w:jc w:val="center"/>
            </w:pPr>
            <w:r w:rsidRPr="00BD0D46">
              <w:t>5</w:t>
            </w:r>
          </w:p>
        </w:tc>
        <w:tc>
          <w:tcPr>
            <w:tcW w:w="700" w:type="dxa"/>
            <w:tcBorders>
              <w:left w:val="single" w:sz="4" w:space="0" w:color="auto"/>
              <w:right w:val="single" w:sz="4" w:space="0" w:color="auto"/>
            </w:tcBorders>
            <w:noWrap/>
          </w:tcPr>
          <w:p w:rsidR="00BC49FF" w:rsidRPr="00BD0D46" w:rsidRDefault="00BC49FF" w:rsidP="001275A4">
            <w:pPr>
              <w:jc w:val="center"/>
            </w:pPr>
            <w:r w:rsidRPr="00BD0D46">
              <w:t>6</w:t>
            </w:r>
          </w:p>
        </w:tc>
        <w:tc>
          <w:tcPr>
            <w:tcW w:w="709" w:type="dxa"/>
            <w:tcBorders>
              <w:left w:val="single" w:sz="4" w:space="0" w:color="auto"/>
              <w:right w:val="single" w:sz="4" w:space="0" w:color="auto"/>
            </w:tcBorders>
            <w:noWrap/>
          </w:tcPr>
          <w:p w:rsidR="00BC49FF" w:rsidRPr="00BD0D46" w:rsidRDefault="00BC49FF" w:rsidP="001275A4">
            <w:pPr>
              <w:jc w:val="center"/>
            </w:pPr>
            <w:r w:rsidRPr="00BD0D46">
              <w:t>7</w:t>
            </w:r>
          </w:p>
        </w:tc>
        <w:tc>
          <w:tcPr>
            <w:tcW w:w="755" w:type="dxa"/>
            <w:tcBorders>
              <w:left w:val="single" w:sz="4" w:space="0" w:color="auto"/>
              <w:right w:val="single" w:sz="4" w:space="0" w:color="auto"/>
            </w:tcBorders>
            <w:noWrap/>
          </w:tcPr>
          <w:p w:rsidR="00BC49FF" w:rsidRPr="00BD0D46" w:rsidRDefault="00BC49FF" w:rsidP="001275A4">
            <w:pPr>
              <w:jc w:val="center"/>
            </w:pPr>
            <w:r w:rsidRPr="00BD0D46">
              <w:t>8</w:t>
            </w:r>
          </w:p>
        </w:tc>
        <w:tc>
          <w:tcPr>
            <w:tcW w:w="540" w:type="dxa"/>
            <w:tcBorders>
              <w:left w:val="single" w:sz="4" w:space="0" w:color="auto"/>
              <w:right w:val="single" w:sz="4" w:space="0" w:color="auto"/>
            </w:tcBorders>
            <w:noWrap/>
          </w:tcPr>
          <w:p w:rsidR="00BC49FF" w:rsidRPr="00BD0D46" w:rsidRDefault="00BC49FF" w:rsidP="001275A4">
            <w:pPr>
              <w:jc w:val="center"/>
            </w:pPr>
            <w:r w:rsidRPr="00BD0D46">
              <w:t>9</w:t>
            </w:r>
          </w:p>
        </w:tc>
        <w:tc>
          <w:tcPr>
            <w:tcW w:w="2666" w:type="dxa"/>
            <w:tcBorders>
              <w:left w:val="single" w:sz="4" w:space="0" w:color="auto"/>
            </w:tcBorders>
            <w:noWrap/>
          </w:tcPr>
          <w:p w:rsidR="00BC49FF" w:rsidRPr="00BD0D46" w:rsidRDefault="00BC49FF" w:rsidP="001275A4">
            <w:pPr>
              <w:jc w:val="center"/>
            </w:pPr>
            <w:r w:rsidRPr="00BD0D46">
              <w:t>10</w:t>
            </w:r>
          </w:p>
        </w:tc>
        <w:tc>
          <w:tcPr>
            <w:tcW w:w="942" w:type="dxa"/>
            <w:tcBorders>
              <w:left w:val="single" w:sz="4" w:space="0" w:color="auto"/>
            </w:tcBorders>
          </w:tcPr>
          <w:p w:rsidR="00BC49FF" w:rsidRPr="00BD0D46" w:rsidRDefault="00BC49FF" w:rsidP="001275A4">
            <w:pPr>
              <w:jc w:val="center"/>
            </w:pPr>
            <w:r w:rsidRPr="00BD0D46">
              <w:t>11</w:t>
            </w:r>
          </w:p>
        </w:tc>
        <w:tc>
          <w:tcPr>
            <w:tcW w:w="2552" w:type="dxa"/>
            <w:tcBorders>
              <w:left w:val="single" w:sz="4" w:space="0" w:color="auto"/>
            </w:tcBorders>
          </w:tcPr>
          <w:p w:rsidR="00BC49FF" w:rsidRPr="00BD0D46" w:rsidRDefault="00BC49FF" w:rsidP="001275A4">
            <w:pPr>
              <w:jc w:val="center"/>
            </w:pPr>
            <w:r w:rsidRPr="00BD0D46">
              <w:t>12</w:t>
            </w:r>
          </w:p>
        </w:tc>
      </w:tr>
      <w:tr w:rsidR="00BC49FF" w:rsidRPr="00BD0D46" w:rsidTr="001275A4">
        <w:trPr>
          <w:trHeight w:val="300"/>
        </w:trPr>
        <w:tc>
          <w:tcPr>
            <w:tcW w:w="426" w:type="dxa"/>
            <w:vMerge w:val="restart"/>
            <w:tcBorders>
              <w:right w:val="single" w:sz="4" w:space="0" w:color="auto"/>
            </w:tcBorders>
            <w:noWrap/>
          </w:tcPr>
          <w:p w:rsidR="00BC49FF" w:rsidRPr="00BD0D46" w:rsidRDefault="00BC49FF" w:rsidP="001275A4">
            <w:pPr>
              <w:jc w:val="center"/>
            </w:pPr>
            <w:r w:rsidRPr="00BD0D46">
              <w:t> </w:t>
            </w:r>
          </w:p>
        </w:tc>
        <w:tc>
          <w:tcPr>
            <w:tcW w:w="1701" w:type="dxa"/>
            <w:vMerge w:val="restart"/>
            <w:tcBorders>
              <w:left w:val="single" w:sz="4" w:space="0" w:color="auto"/>
              <w:right w:val="single" w:sz="4" w:space="0" w:color="auto"/>
            </w:tcBorders>
          </w:tcPr>
          <w:p w:rsidR="00BC49FF" w:rsidRPr="00BD0D46" w:rsidRDefault="00BC49FF" w:rsidP="001275A4">
            <w:r w:rsidRPr="00BD0D46">
              <w:t>Муниципальная программа</w:t>
            </w:r>
          </w:p>
        </w:tc>
        <w:tc>
          <w:tcPr>
            <w:tcW w:w="2114" w:type="dxa"/>
            <w:vMerge w:val="restart"/>
            <w:tcBorders>
              <w:left w:val="single" w:sz="4" w:space="0" w:color="auto"/>
              <w:right w:val="single" w:sz="4" w:space="0" w:color="auto"/>
            </w:tcBorders>
          </w:tcPr>
          <w:p w:rsidR="00BC49FF" w:rsidRPr="00BD0D46" w:rsidRDefault="00BC49FF" w:rsidP="00E444B8">
            <w:pPr>
              <w:rPr>
                <w:spacing w:val="-2"/>
              </w:rPr>
            </w:pPr>
            <w:r w:rsidRPr="00BD0D46">
              <w:rPr>
                <w:spacing w:val="-2"/>
              </w:rPr>
              <w:t xml:space="preserve">Развитие гражданского общества на территории  </w:t>
            </w:r>
            <w:r w:rsidRPr="00BD0D46">
              <w:lastRenderedPageBreak/>
              <w:t>Русско-Камешкирского</w:t>
            </w:r>
            <w:r w:rsidRPr="00BD0D46">
              <w:rPr>
                <w:spacing w:val="-2"/>
              </w:rPr>
              <w:t xml:space="preserve"> сельсовета Камешкирского района  Пензенской области </w:t>
            </w:r>
          </w:p>
        </w:tc>
        <w:tc>
          <w:tcPr>
            <w:tcW w:w="2166" w:type="dxa"/>
            <w:tcBorders>
              <w:left w:val="single" w:sz="4" w:space="0" w:color="auto"/>
              <w:right w:val="single" w:sz="4" w:space="0" w:color="auto"/>
            </w:tcBorders>
            <w:vAlign w:val="center"/>
          </w:tcPr>
          <w:p w:rsidR="00BC49FF" w:rsidRPr="00BD0D46" w:rsidRDefault="00BC49FF" w:rsidP="001275A4">
            <w:r w:rsidRPr="00BD0D46">
              <w:lastRenderedPageBreak/>
              <w:t>всего</w:t>
            </w:r>
          </w:p>
        </w:tc>
        <w:tc>
          <w:tcPr>
            <w:tcW w:w="748" w:type="dxa"/>
            <w:tcBorders>
              <w:left w:val="single" w:sz="4" w:space="0" w:color="auto"/>
              <w:right w:val="single" w:sz="4" w:space="0" w:color="auto"/>
            </w:tcBorders>
            <w:noWrap/>
            <w:vAlign w:val="center"/>
          </w:tcPr>
          <w:p w:rsidR="00BC49FF" w:rsidRPr="00BD0D46" w:rsidRDefault="00BC49FF" w:rsidP="001275A4">
            <w:pPr>
              <w:jc w:val="center"/>
            </w:pP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tcBorders>
            <w:noWrap/>
          </w:tcPr>
          <w:p w:rsidR="00BC49FF" w:rsidRPr="00BD0D46" w:rsidRDefault="00BC49FF" w:rsidP="001275A4">
            <w:pPr>
              <w:jc w:val="center"/>
              <w:rPr>
                <w:b/>
                <w:sz w:val="22"/>
                <w:szCs w:val="22"/>
              </w:rPr>
            </w:pPr>
            <w:r w:rsidRPr="00BD0D46">
              <w:rPr>
                <w:b/>
                <w:sz w:val="22"/>
                <w:szCs w:val="22"/>
              </w:rPr>
              <w:t>3 801,523</w:t>
            </w:r>
          </w:p>
        </w:tc>
        <w:tc>
          <w:tcPr>
            <w:tcW w:w="942" w:type="dxa"/>
            <w:tcBorders>
              <w:left w:val="single" w:sz="4" w:space="0" w:color="auto"/>
            </w:tcBorders>
          </w:tcPr>
          <w:p w:rsidR="00BC49FF" w:rsidRPr="00BD0D46" w:rsidRDefault="00BC49FF" w:rsidP="001275A4">
            <w:pPr>
              <w:jc w:val="center"/>
              <w:rPr>
                <w:b/>
                <w:sz w:val="22"/>
                <w:szCs w:val="22"/>
              </w:rPr>
            </w:pPr>
            <w:r w:rsidRPr="00BD0D46">
              <w:rPr>
                <w:b/>
                <w:sz w:val="22"/>
                <w:szCs w:val="22"/>
              </w:rPr>
              <w:t>3 909.791</w:t>
            </w:r>
          </w:p>
        </w:tc>
        <w:tc>
          <w:tcPr>
            <w:tcW w:w="2552" w:type="dxa"/>
            <w:tcBorders>
              <w:left w:val="single" w:sz="4" w:space="0" w:color="auto"/>
            </w:tcBorders>
          </w:tcPr>
          <w:p w:rsidR="00BC49FF" w:rsidRPr="00BD0D46" w:rsidRDefault="009037DF" w:rsidP="001275A4">
            <w:pPr>
              <w:jc w:val="center"/>
              <w:rPr>
                <w:b/>
                <w:sz w:val="22"/>
                <w:szCs w:val="22"/>
              </w:rPr>
            </w:pPr>
            <w:r w:rsidRPr="00BD0D46">
              <w:rPr>
                <w:b/>
                <w:sz w:val="22"/>
                <w:szCs w:val="22"/>
              </w:rPr>
              <w:t>4 201</w:t>
            </w:r>
            <w:r w:rsidR="00BC49FF" w:rsidRPr="00BD0D46">
              <w:rPr>
                <w:b/>
                <w:sz w:val="22"/>
                <w:szCs w:val="22"/>
              </w:rPr>
              <w:t>,</w:t>
            </w:r>
            <w:r w:rsidRPr="00BD0D46">
              <w:rPr>
                <w:b/>
                <w:sz w:val="22"/>
                <w:szCs w:val="22"/>
              </w:rPr>
              <w:t>930</w:t>
            </w:r>
          </w:p>
        </w:tc>
      </w:tr>
      <w:tr w:rsidR="00BC49FF" w:rsidRPr="00BD0D46" w:rsidTr="001275A4">
        <w:trPr>
          <w:trHeight w:val="838"/>
        </w:trPr>
        <w:tc>
          <w:tcPr>
            <w:tcW w:w="426" w:type="dxa"/>
            <w:vMerge/>
            <w:tcBorders>
              <w:right w:val="single" w:sz="4" w:space="0" w:color="auto"/>
            </w:tcBorders>
            <w:vAlign w:val="center"/>
          </w:tcPr>
          <w:p w:rsidR="00BC49FF" w:rsidRPr="00BD0D46" w:rsidRDefault="00BC49FF" w:rsidP="001275A4"/>
        </w:tc>
        <w:tc>
          <w:tcPr>
            <w:tcW w:w="1701" w:type="dxa"/>
            <w:vMerge/>
            <w:tcBorders>
              <w:left w:val="single" w:sz="4" w:space="0" w:color="auto"/>
              <w:right w:val="single" w:sz="4" w:space="0" w:color="auto"/>
            </w:tcBorders>
            <w:vAlign w:val="center"/>
          </w:tcPr>
          <w:p w:rsidR="00BC49FF" w:rsidRPr="00BD0D46" w:rsidRDefault="00BC49FF" w:rsidP="001275A4"/>
        </w:tc>
        <w:tc>
          <w:tcPr>
            <w:tcW w:w="2114" w:type="dxa"/>
            <w:vMerge/>
            <w:tcBorders>
              <w:left w:val="single" w:sz="4" w:space="0" w:color="auto"/>
              <w:right w:val="single" w:sz="4" w:space="0" w:color="auto"/>
            </w:tcBorders>
            <w:vAlign w:val="center"/>
          </w:tcPr>
          <w:p w:rsidR="00BC49FF" w:rsidRPr="00BD0D46" w:rsidRDefault="00BC49FF" w:rsidP="001275A4"/>
        </w:tc>
        <w:tc>
          <w:tcPr>
            <w:tcW w:w="2166" w:type="dxa"/>
            <w:vMerge w:val="restart"/>
            <w:tcBorders>
              <w:left w:val="single" w:sz="4" w:space="0" w:color="auto"/>
              <w:right w:val="single" w:sz="4" w:space="0" w:color="auto"/>
            </w:tcBorders>
            <w:vAlign w:val="center"/>
          </w:tcPr>
          <w:p w:rsidR="00BC49FF" w:rsidRPr="00BD0D46" w:rsidRDefault="00BC49FF" w:rsidP="001275A4">
            <w:r w:rsidRPr="00BD0D46">
              <w:t xml:space="preserve">Администрация Русско-Камешкирского </w:t>
            </w:r>
            <w:r w:rsidRPr="00BD0D46">
              <w:lastRenderedPageBreak/>
              <w:t xml:space="preserve">сельсовета </w:t>
            </w:r>
          </w:p>
        </w:tc>
        <w:tc>
          <w:tcPr>
            <w:tcW w:w="748" w:type="dxa"/>
            <w:tcBorders>
              <w:left w:val="single" w:sz="4" w:space="0" w:color="auto"/>
              <w:right w:val="single" w:sz="4" w:space="0" w:color="auto"/>
            </w:tcBorders>
            <w:noWrap/>
            <w:vAlign w:val="center"/>
          </w:tcPr>
          <w:p w:rsidR="00BC49FF" w:rsidRPr="00BD0D46" w:rsidRDefault="00BC49FF" w:rsidP="001275A4">
            <w:pPr>
              <w:jc w:val="center"/>
            </w:pPr>
            <w:r w:rsidRPr="00BD0D46">
              <w:lastRenderedPageBreak/>
              <w:t>901</w:t>
            </w: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tcBorders>
            <w:noWrap/>
          </w:tcPr>
          <w:p w:rsidR="00BC49FF" w:rsidRPr="00BD0D46" w:rsidRDefault="00BC49FF" w:rsidP="001275A4">
            <w:pPr>
              <w:jc w:val="center"/>
              <w:rPr>
                <w:b/>
                <w:sz w:val="22"/>
                <w:szCs w:val="22"/>
              </w:rPr>
            </w:pPr>
            <w:r w:rsidRPr="00BD0D46">
              <w:rPr>
                <w:b/>
                <w:sz w:val="22"/>
                <w:szCs w:val="22"/>
              </w:rPr>
              <w:t>3 801,523</w:t>
            </w:r>
          </w:p>
        </w:tc>
        <w:tc>
          <w:tcPr>
            <w:tcW w:w="942" w:type="dxa"/>
            <w:tcBorders>
              <w:left w:val="single" w:sz="4" w:space="0" w:color="auto"/>
            </w:tcBorders>
          </w:tcPr>
          <w:p w:rsidR="00BC49FF" w:rsidRPr="00BD0D46" w:rsidRDefault="00BC49FF" w:rsidP="001275A4">
            <w:pPr>
              <w:jc w:val="center"/>
              <w:rPr>
                <w:b/>
                <w:sz w:val="22"/>
                <w:szCs w:val="22"/>
              </w:rPr>
            </w:pPr>
            <w:r w:rsidRPr="00BD0D46">
              <w:rPr>
                <w:b/>
                <w:sz w:val="22"/>
                <w:szCs w:val="22"/>
              </w:rPr>
              <w:t>3 909.791</w:t>
            </w:r>
          </w:p>
        </w:tc>
        <w:tc>
          <w:tcPr>
            <w:tcW w:w="2552" w:type="dxa"/>
            <w:tcBorders>
              <w:left w:val="single" w:sz="4" w:space="0" w:color="auto"/>
            </w:tcBorders>
          </w:tcPr>
          <w:p w:rsidR="00BC49FF" w:rsidRPr="00BD0D46" w:rsidRDefault="009037DF" w:rsidP="001275A4">
            <w:pPr>
              <w:jc w:val="center"/>
              <w:rPr>
                <w:b/>
                <w:sz w:val="22"/>
                <w:szCs w:val="22"/>
              </w:rPr>
            </w:pPr>
            <w:r w:rsidRPr="00BD0D46">
              <w:rPr>
                <w:b/>
                <w:sz w:val="22"/>
                <w:szCs w:val="22"/>
              </w:rPr>
              <w:t>4 201</w:t>
            </w:r>
            <w:r w:rsidR="00BC49FF" w:rsidRPr="00BD0D46">
              <w:rPr>
                <w:b/>
                <w:sz w:val="22"/>
                <w:szCs w:val="22"/>
              </w:rPr>
              <w:t>,</w:t>
            </w:r>
            <w:r w:rsidRPr="00BD0D46">
              <w:rPr>
                <w:b/>
                <w:sz w:val="22"/>
                <w:szCs w:val="22"/>
              </w:rPr>
              <w:t>930</w:t>
            </w:r>
          </w:p>
        </w:tc>
      </w:tr>
      <w:tr w:rsidR="00BC49FF" w:rsidRPr="00BD0D46" w:rsidTr="001275A4">
        <w:trPr>
          <w:trHeight w:val="838"/>
        </w:trPr>
        <w:tc>
          <w:tcPr>
            <w:tcW w:w="426" w:type="dxa"/>
            <w:vMerge/>
            <w:tcBorders>
              <w:right w:val="single" w:sz="4" w:space="0" w:color="auto"/>
            </w:tcBorders>
            <w:vAlign w:val="center"/>
          </w:tcPr>
          <w:p w:rsidR="00BC49FF" w:rsidRPr="00BD0D46" w:rsidRDefault="00BC49FF" w:rsidP="001275A4"/>
        </w:tc>
        <w:tc>
          <w:tcPr>
            <w:tcW w:w="1701" w:type="dxa"/>
            <w:vMerge/>
            <w:tcBorders>
              <w:left w:val="single" w:sz="4" w:space="0" w:color="auto"/>
              <w:right w:val="single" w:sz="4" w:space="0" w:color="auto"/>
            </w:tcBorders>
            <w:vAlign w:val="center"/>
          </w:tcPr>
          <w:p w:rsidR="00BC49FF" w:rsidRPr="00BD0D46" w:rsidRDefault="00BC49FF" w:rsidP="001275A4"/>
        </w:tc>
        <w:tc>
          <w:tcPr>
            <w:tcW w:w="2114" w:type="dxa"/>
            <w:vMerge/>
            <w:tcBorders>
              <w:left w:val="single" w:sz="4" w:space="0" w:color="auto"/>
              <w:right w:val="single" w:sz="4" w:space="0" w:color="auto"/>
            </w:tcBorders>
            <w:vAlign w:val="center"/>
          </w:tcPr>
          <w:p w:rsidR="00BC49FF" w:rsidRPr="00BD0D46" w:rsidRDefault="00BC49FF" w:rsidP="001275A4"/>
        </w:tc>
        <w:tc>
          <w:tcPr>
            <w:tcW w:w="2166" w:type="dxa"/>
            <w:vMerge/>
            <w:tcBorders>
              <w:left w:val="single" w:sz="4" w:space="0" w:color="auto"/>
              <w:right w:val="single" w:sz="4" w:space="0" w:color="auto"/>
            </w:tcBorders>
          </w:tcPr>
          <w:p w:rsidR="00BC49FF" w:rsidRPr="00BD0D46" w:rsidRDefault="00BC49FF" w:rsidP="001275A4"/>
        </w:tc>
        <w:tc>
          <w:tcPr>
            <w:tcW w:w="748" w:type="dxa"/>
            <w:tcBorders>
              <w:left w:val="single" w:sz="4" w:space="0" w:color="auto"/>
              <w:right w:val="single" w:sz="4" w:space="0" w:color="auto"/>
            </w:tcBorders>
            <w:noWrap/>
            <w:vAlign w:val="center"/>
          </w:tcPr>
          <w:p w:rsidR="00BC49FF" w:rsidRPr="00BD0D46" w:rsidRDefault="00BC49FF" w:rsidP="001275A4">
            <w:pPr>
              <w:jc w:val="center"/>
            </w:pP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tcBorders>
            <w:noWrap/>
            <w:vAlign w:val="center"/>
          </w:tcPr>
          <w:p w:rsidR="00BC49FF" w:rsidRPr="00BD0D46" w:rsidRDefault="00BC49FF" w:rsidP="001275A4">
            <w:pPr>
              <w:ind w:left="-90" w:right="-117"/>
              <w:jc w:val="center"/>
              <w:rPr>
                <w:sz w:val="22"/>
                <w:szCs w:val="22"/>
              </w:rPr>
            </w:pPr>
          </w:p>
        </w:tc>
        <w:tc>
          <w:tcPr>
            <w:tcW w:w="942" w:type="dxa"/>
            <w:tcBorders>
              <w:left w:val="single" w:sz="4" w:space="0" w:color="auto"/>
            </w:tcBorders>
            <w:vAlign w:val="center"/>
          </w:tcPr>
          <w:p w:rsidR="00BC49FF" w:rsidRPr="00BD0D46" w:rsidRDefault="00BC49FF" w:rsidP="001275A4">
            <w:pPr>
              <w:ind w:left="-99" w:right="-126"/>
              <w:jc w:val="center"/>
              <w:rPr>
                <w:sz w:val="22"/>
                <w:szCs w:val="22"/>
              </w:rPr>
            </w:pPr>
          </w:p>
        </w:tc>
        <w:tc>
          <w:tcPr>
            <w:tcW w:w="2552" w:type="dxa"/>
            <w:tcBorders>
              <w:left w:val="single" w:sz="4" w:space="0" w:color="auto"/>
            </w:tcBorders>
            <w:vAlign w:val="center"/>
          </w:tcPr>
          <w:p w:rsidR="00BC49FF" w:rsidRPr="00BD0D46" w:rsidRDefault="00BC49FF" w:rsidP="001275A4">
            <w:pPr>
              <w:ind w:left="-108" w:right="-90"/>
              <w:jc w:val="center"/>
              <w:rPr>
                <w:sz w:val="22"/>
                <w:szCs w:val="22"/>
              </w:rPr>
            </w:pPr>
          </w:p>
        </w:tc>
      </w:tr>
      <w:tr w:rsidR="00BC49FF" w:rsidRPr="00BD0D46" w:rsidTr="001275A4">
        <w:trPr>
          <w:trHeight w:val="300"/>
        </w:trPr>
        <w:tc>
          <w:tcPr>
            <w:tcW w:w="426" w:type="dxa"/>
            <w:vMerge w:val="restart"/>
            <w:tcBorders>
              <w:right w:val="single" w:sz="4" w:space="0" w:color="auto"/>
            </w:tcBorders>
            <w:noWrap/>
          </w:tcPr>
          <w:p w:rsidR="00BC49FF" w:rsidRPr="00BD0D46" w:rsidRDefault="00BC49FF" w:rsidP="001275A4">
            <w:pPr>
              <w:jc w:val="center"/>
            </w:pPr>
            <w:r w:rsidRPr="00BD0D46">
              <w:lastRenderedPageBreak/>
              <w:t>1.</w:t>
            </w:r>
          </w:p>
        </w:tc>
        <w:tc>
          <w:tcPr>
            <w:tcW w:w="1701" w:type="dxa"/>
            <w:vMerge w:val="restart"/>
            <w:tcBorders>
              <w:left w:val="single" w:sz="4" w:space="0" w:color="auto"/>
              <w:right w:val="single" w:sz="4" w:space="0" w:color="auto"/>
            </w:tcBorders>
          </w:tcPr>
          <w:p w:rsidR="00BC49FF" w:rsidRPr="00BD0D46" w:rsidRDefault="00BC49FF" w:rsidP="001275A4"/>
          <w:p w:rsidR="00BC49FF" w:rsidRPr="00BD0D46" w:rsidRDefault="00BC49FF" w:rsidP="001275A4">
            <w:r w:rsidRPr="00BD0D46">
              <w:t>Подпрограмма 1</w:t>
            </w:r>
          </w:p>
          <w:p w:rsidR="00BC49FF" w:rsidRPr="00BD0D46" w:rsidRDefault="00BC49FF" w:rsidP="001275A4"/>
        </w:tc>
        <w:tc>
          <w:tcPr>
            <w:tcW w:w="2114" w:type="dxa"/>
            <w:vMerge w:val="restart"/>
            <w:tcBorders>
              <w:left w:val="single" w:sz="4" w:space="0" w:color="auto"/>
              <w:right w:val="single" w:sz="4" w:space="0" w:color="auto"/>
            </w:tcBorders>
          </w:tcPr>
          <w:p w:rsidR="00BC49FF" w:rsidRPr="00BD0D46" w:rsidRDefault="00BC49FF" w:rsidP="00E444B8">
            <w:pPr>
              <w:jc w:val="center"/>
            </w:pPr>
            <w:r w:rsidRPr="00BD0D46">
              <w:rPr>
                <w:spacing w:val="-2"/>
              </w:rPr>
              <w:t>«Снижение административ–ных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2166" w:type="dxa"/>
            <w:tcBorders>
              <w:left w:val="single" w:sz="4" w:space="0" w:color="auto"/>
              <w:right w:val="single" w:sz="4" w:space="0" w:color="auto"/>
            </w:tcBorders>
          </w:tcPr>
          <w:p w:rsidR="00BC49FF" w:rsidRPr="00BD0D46" w:rsidRDefault="00BC49FF" w:rsidP="001275A4">
            <w:r w:rsidRPr="00BD0D46">
              <w:t>всего</w:t>
            </w:r>
          </w:p>
        </w:tc>
        <w:tc>
          <w:tcPr>
            <w:tcW w:w="748" w:type="dxa"/>
            <w:tcBorders>
              <w:left w:val="single" w:sz="4" w:space="0" w:color="auto"/>
              <w:right w:val="single" w:sz="4" w:space="0" w:color="auto"/>
            </w:tcBorders>
            <w:noWrap/>
            <w:vAlign w:val="bottom"/>
          </w:tcPr>
          <w:p w:rsidR="00BC49FF" w:rsidRPr="00BD0D46" w:rsidRDefault="00BC49FF" w:rsidP="001275A4">
            <w:pPr>
              <w:jc w:val="center"/>
            </w:pP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tcBorders>
            <w:noWrap/>
            <w:vAlign w:val="center"/>
          </w:tcPr>
          <w:p w:rsidR="00BC49FF" w:rsidRPr="00BD0D46" w:rsidRDefault="00BC49FF" w:rsidP="001275A4">
            <w:pPr>
              <w:jc w:val="center"/>
            </w:pPr>
            <w:r w:rsidRPr="00BD0D46">
              <w:t>-</w:t>
            </w:r>
          </w:p>
          <w:p w:rsidR="00BC49FF" w:rsidRPr="00BD0D46" w:rsidRDefault="00BC49FF" w:rsidP="001275A4">
            <w:pPr>
              <w:jc w:val="center"/>
            </w:pPr>
            <w:r w:rsidRPr="00BD0D46">
              <w:t>-</w:t>
            </w:r>
          </w:p>
          <w:p w:rsidR="00BC49FF" w:rsidRPr="00BD0D46" w:rsidRDefault="00BC49FF" w:rsidP="001275A4">
            <w:pPr>
              <w:jc w:val="center"/>
            </w:pPr>
            <w:r w:rsidRPr="00BD0D46">
              <w:t>-</w:t>
            </w:r>
          </w:p>
        </w:tc>
        <w:tc>
          <w:tcPr>
            <w:tcW w:w="942" w:type="dxa"/>
            <w:tcBorders>
              <w:left w:val="single" w:sz="4" w:space="0" w:color="auto"/>
            </w:tcBorders>
            <w:shd w:val="clear" w:color="auto" w:fill="FFFFFF"/>
            <w:vAlign w:val="center"/>
          </w:tcPr>
          <w:p w:rsidR="00BC49FF" w:rsidRPr="00BD0D46" w:rsidRDefault="00BC49FF" w:rsidP="001275A4">
            <w:pPr>
              <w:jc w:val="center"/>
            </w:pPr>
            <w:r w:rsidRPr="00BD0D46">
              <w:t>-</w:t>
            </w:r>
          </w:p>
        </w:tc>
        <w:tc>
          <w:tcPr>
            <w:tcW w:w="2552" w:type="dxa"/>
            <w:tcBorders>
              <w:left w:val="single" w:sz="4" w:space="0" w:color="auto"/>
            </w:tcBorders>
            <w:shd w:val="clear" w:color="auto" w:fill="FFFFFF"/>
            <w:vAlign w:val="center"/>
          </w:tcPr>
          <w:p w:rsidR="00BC49FF" w:rsidRPr="00BD0D46" w:rsidRDefault="00BC49FF" w:rsidP="001275A4">
            <w:pPr>
              <w:jc w:val="center"/>
            </w:pPr>
            <w:r w:rsidRPr="00BD0D46">
              <w:t>-</w:t>
            </w:r>
          </w:p>
          <w:p w:rsidR="00BC49FF" w:rsidRPr="00BD0D46" w:rsidRDefault="00BC49FF" w:rsidP="001275A4">
            <w:pPr>
              <w:jc w:val="center"/>
            </w:pPr>
            <w:r w:rsidRPr="00BD0D46">
              <w:t>-</w:t>
            </w:r>
          </w:p>
          <w:p w:rsidR="00BC49FF" w:rsidRPr="00BD0D46" w:rsidRDefault="00BC49FF" w:rsidP="001275A4">
            <w:pPr>
              <w:jc w:val="center"/>
            </w:pPr>
            <w:r w:rsidRPr="00BD0D46">
              <w:t>-</w:t>
            </w:r>
          </w:p>
        </w:tc>
      </w:tr>
      <w:tr w:rsidR="00BC49FF" w:rsidRPr="00BD0D46" w:rsidTr="001275A4">
        <w:trPr>
          <w:trHeight w:val="4274"/>
        </w:trPr>
        <w:tc>
          <w:tcPr>
            <w:tcW w:w="426" w:type="dxa"/>
            <w:vMerge/>
            <w:tcBorders>
              <w:right w:val="single" w:sz="4" w:space="0" w:color="auto"/>
            </w:tcBorders>
            <w:noWrap/>
          </w:tcPr>
          <w:p w:rsidR="00BC49FF" w:rsidRPr="00BD0D46" w:rsidRDefault="00BC49FF" w:rsidP="001275A4">
            <w:pPr>
              <w:jc w:val="center"/>
            </w:pPr>
          </w:p>
        </w:tc>
        <w:tc>
          <w:tcPr>
            <w:tcW w:w="1701" w:type="dxa"/>
            <w:vMerge/>
            <w:tcBorders>
              <w:left w:val="single" w:sz="4" w:space="0" w:color="auto"/>
              <w:right w:val="single" w:sz="4" w:space="0" w:color="auto"/>
            </w:tcBorders>
          </w:tcPr>
          <w:p w:rsidR="00BC49FF" w:rsidRPr="00BD0D46" w:rsidRDefault="00BC49FF" w:rsidP="001275A4"/>
        </w:tc>
        <w:tc>
          <w:tcPr>
            <w:tcW w:w="2114" w:type="dxa"/>
            <w:vMerge/>
            <w:tcBorders>
              <w:left w:val="single" w:sz="4" w:space="0" w:color="auto"/>
              <w:right w:val="single" w:sz="4" w:space="0" w:color="auto"/>
            </w:tcBorders>
          </w:tcPr>
          <w:p w:rsidR="00BC49FF" w:rsidRPr="00BD0D46" w:rsidRDefault="00BC49FF" w:rsidP="001275A4"/>
        </w:tc>
        <w:tc>
          <w:tcPr>
            <w:tcW w:w="2166" w:type="dxa"/>
            <w:tcBorders>
              <w:left w:val="single" w:sz="4" w:space="0" w:color="auto"/>
              <w:right w:val="single" w:sz="4" w:space="0" w:color="auto"/>
            </w:tcBorders>
          </w:tcPr>
          <w:p w:rsidR="00BC49FF" w:rsidRPr="00BD0D46" w:rsidRDefault="00BC49FF" w:rsidP="001275A4">
            <w:r w:rsidRPr="00BD0D46">
              <w:t xml:space="preserve">администрация Русско-Камешкирского сельсовета Камешкирского района Пензенской области  </w:t>
            </w:r>
          </w:p>
        </w:tc>
        <w:tc>
          <w:tcPr>
            <w:tcW w:w="748" w:type="dxa"/>
            <w:tcBorders>
              <w:left w:val="single" w:sz="4" w:space="0" w:color="auto"/>
              <w:right w:val="single" w:sz="4" w:space="0" w:color="auto"/>
            </w:tcBorders>
            <w:noWrap/>
            <w:vAlign w:val="bottom"/>
          </w:tcPr>
          <w:p w:rsidR="00BC49FF" w:rsidRPr="00BD0D46" w:rsidRDefault="00BC49FF" w:rsidP="001275A4"/>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tcBorders>
            <w:noWrap/>
            <w:vAlign w:val="center"/>
          </w:tcPr>
          <w:p w:rsidR="00BC49FF" w:rsidRPr="00BD0D46" w:rsidRDefault="00BC49FF" w:rsidP="001275A4">
            <w:pPr>
              <w:jc w:val="center"/>
            </w:pPr>
            <w:r w:rsidRPr="00BD0D46">
              <w:t>-</w:t>
            </w:r>
          </w:p>
          <w:p w:rsidR="00BC49FF" w:rsidRPr="00BD0D46" w:rsidRDefault="00BC49FF" w:rsidP="001275A4">
            <w:pPr>
              <w:jc w:val="center"/>
            </w:pPr>
            <w:r w:rsidRPr="00BD0D46">
              <w:t>-</w:t>
            </w:r>
          </w:p>
          <w:p w:rsidR="00BC49FF" w:rsidRPr="00BD0D46" w:rsidRDefault="00BC49FF" w:rsidP="001275A4">
            <w:pPr>
              <w:jc w:val="center"/>
            </w:pPr>
            <w:r w:rsidRPr="00BD0D46">
              <w:t>-</w:t>
            </w:r>
          </w:p>
        </w:tc>
        <w:tc>
          <w:tcPr>
            <w:tcW w:w="942" w:type="dxa"/>
            <w:tcBorders>
              <w:left w:val="single" w:sz="4" w:space="0" w:color="auto"/>
            </w:tcBorders>
            <w:shd w:val="clear" w:color="auto" w:fill="FFFFFF"/>
            <w:vAlign w:val="center"/>
          </w:tcPr>
          <w:p w:rsidR="00BC49FF" w:rsidRPr="00BD0D46" w:rsidRDefault="00BC49FF" w:rsidP="001275A4">
            <w:pPr>
              <w:jc w:val="center"/>
            </w:pPr>
            <w:r w:rsidRPr="00BD0D46">
              <w:t>-</w:t>
            </w:r>
          </w:p>
        </w:tc>
        <w:tc>
          <w:tcPr>
            <w:tcW w:w="2552" w:type="dxa"/>
            <w:tcBorders>
              <w:left w:val="single" w:sz="4" w:space="0" w:color="auto"/>
            </w:tcBorders>
            <w:shd w:val="clear" w:color="auto" w:fill="FFFFFF"/>
            <w:vAlign w:val="center"/>
          </w:tcPr>
          <w:p w:rsidR="00BC49FF" w:rsidRPr="00BD0D46" w:rsidRDefault="00BC49FF" w:rsidP="001275A4">
            <w:pPr>
              <w:jc w:val="center"/>
            </w:pPr>
            <w:r w:rsidRPr="00BD0D46">
              <w:t>-</w:t>
            </w:r>
          </w:p>
          <w:p w:rsidR="00BC49FF" w:rsidRPr="00BD0D46" w:rsidRDefault="00BC49FF" w:rsidP="001275A4">
            <w:pPr>
              <w:jc w:val="center"/>
            </w:pPr>
            <w:r w:rsidRPr="00BD0D46">
              <w:t>-</w:t>
            </w:r>
          </w:p>
          <w:p w:rsidR="00BC49FF" w:rsidRPr="00BD0D46" w:rsidRDefault="00BC49FF" w:rsidP="001275A4">
            <w:pPr>
              <w:jc w:val="center"/>
            </w:pPr>
            <w:r w:rsidRPr="00BD0D46">
              <w:t>-</w:t>
            </w:r>
          </w:p>
        </w:tc>
      </w:tr>
      <w:tr w:rsidR="00BC49FF" w:rsidRPr="00BD0D46" w:rsidTr="001275A4">
        <w:trPr>
          <w:trHeight w:val="540"/>
        </w:trPr>
        <w:tc>
          <w:tcPr>
            <w:tcW w:w="426" w:type="dxa"/>
            <w:vMerge w:val="restart"/>
            <w:tcBorders>
              <w:right w:val="single" w:sz="4" w:space="0" w:color="auto"/>
            </w:tcBorders>
            <w:noWrap/>
          </w:tcPr>
          <w:p w:rsidR="00BC49FF" w:rsidRPr="00BD0D46" w:rsidRDefault="00BC49FF" w:rsidP="001275A4">
            <w:pPr>
              <w:jc w:val="center"/>
            </w:pPr>
            <w:r w:rsidRPr="00BD0D46">
              <w:t>2.</w:t>
            </w:r>
          </w:p>
        </w:tc>
        <w:tc>
          <w:tcPr>
            <w:tcW w:w="1701" w:type="dxa"/>
            <w:vMerge w:val="restart"/>
            <w:tcBorders>
              <w:left w:val="single" w:sz="4" w:space="0" w:color="auto"/>
              <w:right w:val="single" w:sz="4" w:space="0" w:color="auto"/>
            </w:tcBorders>
          </w:tcPr>
          <w:p w:rsidR="00BC49FF" w:rsidRPr="00BD0D46" w:rsidRDefault="00BC49FF" w:rsidP="001275A4">
            <w:r w:rsidRPr="00BD0D46">
              <w:t>Подпрограмма 2</w:t>
            </w:r>
          </w:p>
          <w:p w:rsidR="00BC49FF" w:rsidRPr="00BD0D46" w:rsidRDefault="00BC49FF" w:rsidP="001275A4"/>
        </w:tc>
        <w:tc>
          <w:tcPr>
            <w:tcW w:w="2114" w:type="dxa"/>
            <w:vMerge w:val="restart"/>
            <w:tcBorders>
              <w:left w:val="single" w:sz="4" w:space="0" w:color="auto"/>
              <w:right w:val="single" w:sz="4" w:space="0" w:color="auto"/>
            </w:tcBorders>
          </w:tcPr>
          <w:p w:rsidR="00BC49FF" w:rsidRPr="00BD0D46" w:rsidRDefault="00BC49FF" w:rsidP="00E444B8">
            <w:pPr>
              <w:jc w:val="center"/>
            </w:pPr>
            <w:r w:rsidRPr="00BD0D46">
              <w:rPr>
                <w:spacing w:val="-2"/>
              </w:rPr>
              <w:t xml:space="preserve">«Поддержка  развития местного самоуправления и муниципальной службы в </w:t>
            </w:r>
            <w:r w:rsidRPr="00BD0D46">
              <w:t>Русско-Камешкирском</w:t>
            </w:r>
            <w:r w:rsidRPr="00BD0D46">
              <w:rPr>
                <w:spacing w:val="-2"/>
              </w:rPr>
              <w:t xml:space="preserve"> сельсовете Камешкирского района </w:t>
            </w:r>
            <w:r w:rsidRPr="00BD0D46">
              <w:rPr>
                <w:spacing w:val="-2"/>
              </w:rPr>
              <w:lastRenderedPageBreak/>
              <w:t>Пензенской области»</w:t>
            </w:r>
          </w:p>
        </w:tc>
        <w:tc>
          <w:tcPr>
            <w:tcW w:w="2166" w:type="dxa"/>
            <w:tcBorders>
              <w:left w:val="single" w:sz="4" w:space="0" w:color="auto"/>
              <w:right w:val="single" w:sz="4" w:space="0" w:color="auto"/>
            </w:tcBorders>
            <w:vAlign w:val="center"/>
          </w:tcPr>
          <w:p w:rsidR="00BC49FF" w:rsidRPr="00BD0D46" w:rsidRDefault="00BC49FF" w:rsidP="001275A4">
            <w:r w:rsidRPr="00BD0D46">
              <w:lastRenderedPageBreak/>
              <w:t>всего</w:t>
            </w:r>
          </w:p>
        </w:tc>
        <w:tc>
          <w:tcPr>
            <w:tcW w:w="748" w:type="dxa"/>
            <w:tcBorders>
              <w:left w:val="single" w:sz="4" w:space="0" w:color="auto"/>
              <w:right w:val="single" w:sz="4" w:space="0" w:color="auto"/>
            </w:tcBorders>
            <w:noWrap/>
            <w:vAlign w:val="bottom"/>
          </w:tcPr>
          <w:p w:rsidR="00BC49FF" w:rsidRPr="00BD0D46" w:rsidRDefault="00BC49FF" w:rsidP="001275A4">
            <w:pPr>
              <w:jc w:val="center"/>
            </w:pP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pPr>
              <w:jc w:val="center"/>
            </w:pPr>
          </w:p>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right w:val="single" w:sz="4" w:space="0" w:color="auto"/>
            </w:tcBorders>
            <w:noWrap/>
          </w:tcPr>
          <w:p w:rsidR="00BC49FF" w:rsidRPr="00BD0D46" w:rsidRDefault="00BC49FF" w:rsidP="001275A4">
            <w:pPr>
              <w:jc w:val="center"/>
              <w:rPr>
                <w:b/>
                <w:sz w:val="22"/>
                <w:szCs w:val="22"/>
              </w:rPr>
            </w:pPr>
            <w:r w:rsidRPr="00BD0D46">
              <w:rPr>
                <w:b/>
                <w:sz w:val="22"/>
                <w:szCs w:val="22"/>
              </w:rPr>
              <w:t>3 801,523</w:t>
            </w:r>
          </w:p>
        </w:tc>
        <w:tc>
          <w:tcPr>
            <w:tcW w:w="942" w:type="dxa"/>
            <w:tcBorders>
              <w:left w:val="single" w:sz="4" w:space="0" w:color="auto"/>
              <w:right w:val="single" w:sz="4" w:space="0" w:color="auto"/>
            </w:tcBorders>
          </w:tcPr>
          <w:p w:rsidR="00BC49FF" w:rsidRPr="00BD0D46" w:rsidRDefault="00BC49FF" w:rsidP="001275A4">
            <w:pPr>
              <w:jc w:val="center"/>
              <w:rPr>
                <w:b/>
                <w:sz w:val="22"/>
                <w:szCs w:val="22"/>
              </w:rPr>
            </w:pPr>
            <w:r w:rsidRPr="00BD0D46">
              <w:rPr>
                <w:b/>
                <w:sz w:val="22"/>
                <w:szCs w:val="22"/>
              </w:rPr>
              <w:t>3 909.791</w:t>
            </w:r>
          </w:p>
        </w:tc>
        <w:tc>
          <w:tcPr>
            <w:tcW w:w="2552" w:type="dxa"/>
            <w:tcBorders>
              <w:left w:val="single" w:sz="4" w:space="0" w:color="auto"/>
            </w:tcBorders>
          </w:tcPr>
          <w:p w:rsidR="00BC49FF" w:rsidRPr="00BD0D46" w:rsidRDefault="009037DF" w:rsidP="001275A4">
            <w:pPr>
              <w:jc w:val="center"/>
              <w:rPr>
                <w:b/>
                <w:sz w:val="22"/>
                <w:szCs w:val="22"/>
              </w:rPr>
            </w:pPr>
            <w:r w:rsidRPr="00BD0D46">
              <w:rPr>
                <w:b/>
                <w:sz w:val="22"/>
                <w:szCs w:val="22"/>
              </w:rPr>
              <w:t>4 201</w:t>
            </w:r>
            <w:r w:rsidR="00BC49FF" w:rsidRPr="00BD0D46">
              <w:rPr>
                <w:b/>
                <w:sz w:val="22"/>
                <w:szCs w:val="22"/>
              </w:rPr>
              <w:t>,</w:t>
            </w:r>
            <w:r w:rsidRPr="00BD0D46">
              <w:rPr>
                <w:b/>
                <w:sz w:val="22"/>
                <w:szCs w:val="22"/>
              </w:rPr>
              <w:t>930</w:t>
            </w:r>
          </w:p>
        </w:tc>
      </w:tr>
      <w:tr w:rsidR="00BC49FF" w:rsidRPr="00BD0D46" w:rsidTr="001275A4">
        <w:trPr>
          <w:trHeight w:val="540"/>
        </w:trPr>
        <w:tc>
          <w:tcPr>
            <w:tcW w:w="426" w:type="dxa"/>
            <w:vMerge/>
            <w:tcBorders>
              <w:right w:val="single" w:sz="4" w:space="0" w:color="auto"/>
            </w:tcBorders>
            <w:noWrap/>
          </w:tcPr>
          <w:p w:rsidR="00BC49FF" w:rsidRPr="00BD0D46" w:rsidRDefault="00BC49FF" w:rsidP="001275A4">
            <w:pPr>
              <w:jc w:val="center"/>
            </w:pPr>
          </w:p>
        </w:tc>
        <w:tc>
          <w:tcPr>
            <w:tcW w:w="1701" w:type="dxa"/>
            <w:vMerge/>
            <w:tcBorders>
              <w:left w:val="single" w:sz="4" w:space="0" w:color="auto"/>
              <w:right w:val="single" w:sz="4" w:space="0" w:color="auto"/>
            </w:tcBorders>
          </w:tcPr>
          <w:p w:rsidR="00BC49FF" w:rsidRPr="00BD0D46" w:rsidRDefault="00BC49FF" w:rsidP="001275A4"/>
        </w:tc>
        <w:tc>
          <w:tcPr>
            <w:tcW w:w="2114" w:type="dxa"/>
            <w:vMerge/>
            <w:tcBorders>
              <w:left w:val="single" w:sz="4" w:space="0" w:color="auto"/>
              <w:right w:val="single" w:sz="4" w:space="0" w:color="auto"/>
            </w:tcBorders>
          </w:tcPr>
          <w:p w:rsidR="00BC49FF" w:rsidRPr="00BD0D46" w:rsidRDefault="00BC49FF" w:rsidP="001275A4"/>
        </w:tc>
        <w:tc>
          <w:tcPr>
            <w:tcW w:w="2166" w:type="dxa"/>
            <w:vMerge w:val="restart"/>
            <w:tcBorders>
              <w:left w:val="single" w:sz="4" w:space="0" w:color="auto"/>
              <w:right w:val="single" w:sz="4" w:space="0" w:color="auto"/>
            </w:tcBorders>
            <w:vAlign w:val="center"/>
          </w:tcPr>
          <w:p w:rsidR="00BC49FF" w:rsidRPr="00BD0D46" w:rsidRDefault="00BC49FF" w:rsidP="001275A4">
            <w:r w:rsidRPr="00BD0D46">
              <w:t xml:space="preserve">администрация Русско-Камешкирского сельсовета Камешкирского района Пензенской </w:t>
            </w:r>
            <w:r w:rsidRPr="00BD0D46">
              <w:lastRenderedPageBreak/>
              <w:t xml:space="preserve">области  </w:t>
            </w:r>
          </w:p>
        </w:tc>
        <w:tc>
          <w:tcPr>
            <w:tcW w:w="748" w:type="dxa"/>
            <w:tcBorders>
              <w:left w:val="single" w:sz="4" w:space="0" w:color="auto"/>
              <w:right w:val="single" w:sz="4" w:space="0" w:color="auto"/>
            </w:tcBorders>
            <w:noWrap/>
          </w:tcPr>
          <w:p w:rsidR="00BC49FF" w:rsidRPr="00BD0D46" w:rsidRDefault="00BC49FF" w:rsidP="001275A4">
            <w:pPr>
              <w:jc w:val="center"/>
            </w:pPr>
            <w:r w:rsidRPr="00BD0D46">
              <w:lastRenderedPageBreak/>
              <w:t>901</w:t>
            </w:r>
          </w:p>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right w:val="single" w:sz="4" w:space="0" w:color="auto"/>
            </w:tcBorders>
            <w:noWrap/>
          </w:tcPr>
          <w:p w:rsidR="00BC49FF" w:rsidRPr="00BD0D46" w:rsidRDefault="00BC49FF" w:rsidP="001275A4">
            <w:pPr>
              <w:jc w:val="center"/>
              <w:rPr>
                <w:b/>
                <w:sz w:val="22"/>
                <w:szCs w:val="22"/>
              </w:rPr>
            </w:pPr>
            <w:r w:rsidRPr="00BD0D46">
              <w:rPr>
                <w:b/>
                <w:sz w:val="22"/>
                <w:szCs w:val="22"/>
              </w:rPr>
              <w:t>3 801,523</w:t>
            </w:r>
          </w:p>
        </w:tc>
        <w:tc>
          <w:tcPr>
            <w:tcW w:w="942" w:type="dxa"/>
            <w:tcBorders>
              <w:left w:val="single" w:sz="4" w:space="0" w:color="auto"/>
              <w:right w:val="single" w:sz="4" w:space="0" w:color="auto"/>
            </w:tcBorders>
          </w:tcPr>
          <w:p w:rsidR="00BC49FF" w:rsidRPr="00BD0D46" w:rsidRDefault="00BC49FF" w:rsidP="001275A4">
            <w:pPr>
              <w:jc w:val="center"/>
              <w:rPr>
                <w:b/>
                <w:sz w:val="22"/>
                <w:szCs w:val="22"/>
              </w:rPr>
            </w:pPr>
            <w:r w:rsidRPr="00BD0D46">
              <w:rPr>
                <w:b/>
                <w:sz w:val="22"/>
                <w:szCs w:val="22"/>
              </w:rPr>
              <w:t>3 909.791</w:t>
            </w:r>
          </w:p>
        </w:tc>
        <w:tc>
          <w:tcPr>
            <w:tcW w:w="2552" w:type="dxa"/>
            <w:tcBorders>
              <w:left w:val="single" w:sz="4" w:space="0" w:color="auto"/>
            </w:tcBorders>
          </w:tcPr>
          <w:p w:rsidR="00BC49FF" w:rsidRPr="00BD0D46" w:rsidRDefault="009037DF" w:rsidP="001275A4">
            <w:pPr>
              <w:jc w:val="center"/>
              <w:rPr>
                <w:b/>
                <w:sz w:val="22"/>
                <w:szCs w:val="22"/>
              </w:rPr>
            </w:pPr>
            <w:r w:rsidRPr="00BD0D46">
              <w:rPr>
                <w:b/>
                <w:sz w:val="22"/>
                <w:szCs w:val="22"/>
              </w:rPr>
              <w:t>4 201</w:t>
            </w:r>
            <w:r w:rsidR="00BC49FF" w:rsidRPr="00BD0D46">
              <w:rPr>
                <w:b/>
                <w:sz w:val="22"/>
                <w:szCs w:val="22"/>
              </w:rPr>
              <w:t>,</w:t>
            </w:r>
            <w:r w:rsidRPr="00BD0D46">
              <w:rPr>
                <w:b/>
                <w:sz w:val="22"/>
                <w:szCs w:val="22"/>
              </w:rPr>
              <w:t>930</w:t>
            </w:r>
          </w:p>
        </w:tc>
      </w:tr>
      <w:tr w:rsidR="00BC49FF" w:rsidRPr="00BD0D46" w:rsidTr="001275A4">
        <w:trPr>
          <w:trHeight w:val="540"/>
        </w:trPr>
        <w:tc>
          <w:tcPr>
            <w:tcW w:w="426" w:type="dxa"/>
            <w:vMerge/>
            <w:tcBorders>
              <w:right w:val="single" w:sz="4" w:space="0" w:color="auto"/>
            </w:tcBorders>
            <w:noWrap/>
          </w:tcPr>
          <w:p w:rsidR="00BC49FF" w:rsidRPr="00BD0D46" w:rsidRDefault="00BC49FF" w:rsidP="001275A4">
            <w:pPr>
              <w:jc w:val="center"/>
            </w:pPr>
          </w:p>
        </w:tc>
        <w:tc>
          <w:tcPr>
            <w:tcW w:w="1701" w:type="dxa"/>
            <w:vMerge/>
            <w:tcBorders>
              <w:left w:val="single" w:sz="4" w:space="0" w:color="auto"/>
              <w:right w:val="single" w:sz="4" w:space="0" w:color="auto"/>
            </w:tcBorders>
          </w:tcPr>
          <w:p w:rsidR="00BC49FF" w:rsidRPr="00BD0D46" w:rsidRDefault="00BC49FF" w:rsidP="001275A4"/>
        </w:tc>
        <w:tc>
          <w:tcPr>
            <w:tcW w:w="2114" w:type="dxa"/>
            <w:vMerge/>
            <w:tcBorders>
              <w:left w:val="single" w:sz="4" w:space="0" w:color="auto"/>
              <w:right w:val="single" w:sz="4" w:space="0" w:color="auto"/>
            </w:tcBorders>
          </w:tcPr>
          <w:p w:rsidR="00BC49FF" w:rsidRPr="00BD0D46" w:rsidRDefault="00BC49FF" w:rsidP="001275A4"/>
        </w:tc>
        <w:tc>
          <w:tcPr>
            <w:tcW w:w="2166" w:type="dxa"/>
            <w:vMerge/>
            <w:tcBorders>
              <w:left w:val="single" w:sz="4" w:space="0" w:color="auto"/>
              <w:right w:val="single" w:sz="4" w:space="0" w:color="auto"/>
            </w:tcBorders>
            <w:vAlign w:val="center"/>
          </w:tcPr>
          <w:p w:rsidR="00BC49FF" w:rsidRPr="00BD0D46" w:rsidRDefault="00BC49FF" w:rsidP="001275A4"/>
        </w:tc>
        <w:tc>
          <w:tcPr>
            <w:tcW w:w="748" w:type="dxa"/>
            <w:tcBorders>
              <w:left w:val="single" w:sz="4" w:space="0" w:color="auto"/>
              <w:right w:val="single" w:sz="4" w:space="0" w:color="auto"/>
            </w:tcBorders>
            <w:noWrap/>
          </w:tcPr>
          <w:p w:rsidR="00BC49FF" w:rsidRPr="00BD0D46" w:rsidRDefault="00BC49FF" w:rsidP="001275A4"/>
        </w:tc>
        <w:tc>
          <w:tcPr>
            <w:tcW w:w="700" w:type="dxa"/>
            <w:tcBorders>
              <w:left w:val="single" w:sz="4" w:space="0" w:color="auto"/>
              <w:right w:val="single" w:sz="4" w:space="0" w:color="auto"/>
            </w:tcBorders>
            <w:noWrap/>
            <w:vAlign w:val="center"/>
          </w:tcPr>
          <w:p w:rsidR="00BC49FF" w:rsidRPr="00BD0D46" w:rsidRDefault="00BC49FF" w:rsidP="001275A4">
            <w:pPr>
              <w:jc w:val="center"/>
            </w:pPr>
          </w:p>
        </w:tc>
        <w:tc>
          <w:tcPr>
            <w:tcW w:w="709" w:type="dxa"/>
            <w:tcBorders>
              <w:left w:val="single" w:sz="4" w:space="0" w:color="auto"/>
              <w:right w:val="single" w:sz="4" w:space="0" w:color="auto"/>
            </w:tcBorders>
            <w:noWrap/>
            <w:vAlign w:val="center"/>
          </w:tcPr>
          <w:p w:rsidR="00BC49FF" w:rsidRPr="00BD0D46" w:rsidRDefault="00BC49FF" w:rsidP="001275A4"/>
        </w:tc>
        <w:tc>
          <w:tcPr>
            <w:tcW w:w="755" w:type="dxa"/>
            <w:tcBorders>
              <w:left w:val="single" w:sz="4" w:space="0" w:color="auto"/>
              <w:right w:val="single" w:sz="4" w:space="0" w:color="auto"/>
            </w:tcBorders>
            <w:noWrap/>
            <w:vAlign w:val="center"/>
          </w:tcPr>
          <w:p w:rsidR="00BC49FF" w:rsidRPr="00BD0D46" w:rsidRDefault="00BC49FF" w:rsidP="001275A4">
            <w:pPr>
              <w:jc w:val="center"/>
            </w:pPr>
          </w:p>
        </w:tc>
        <w:tc>
          <w:tcPr>
            <w:tcW w:w="540" w:type="dxa"/>
            <w:tcBorders>
              <w:left w:val="single" w:sz="4" w:space="0" w:color="auto"/>
              <w:right w:val="single" w:sz="4" w:space="0" w:color="auto"/>
            </w:tcBorders>
            <w:noWrap/>
            <w:vAlign w:val="center"/>
          </w:tcPr>
          <w:p w:rsidR="00BC49FF" w:rsidRPr="00BD0D46" w:rsidRDefault="00BC49FF" w:rsidP="001275A4">
            <w:pPr>
              <w:jc w:val="center"/>
            </w:pPr>
          </w:p>
        </w:tc>
        <w:tc>
          <w:tcPr>
            <w:tcW w:w="2666" w:type="dxa"/>
            <w:tcBorders>
              <w:left w:val="single" w:sz="4" w:space="0" w:color="auto"/>
              <w:right w:val="single" w:sz="4" w:space="0" w:color="auto"/>
            </w:tcBorders>
            <w:noWrap/>
          </w:tcPr>
          <w:p w:rsidR="00BC49FF" w:rsidRPr="00BD0D46" w:rsidRDefault="00BC49FF" w:rsidP="001275A4">
            <w:pPr>
              <w:ind w:left="-108" w:right="-88"/>
              <w:jc w:val="center"/>
              <w:rPr>
                <w:sz w:val="22"/>
                <w:szCs w:val="22"/>
              </w:rPr>
            </w:pPr>
          </w:p>
        </w:tc>
        <w:tc>
          <w:tcPr>
            <w:tcW w:w="942" w:type="dxa"/>
            <w:tcBorders>
              <w:left w:val="single" w:sz="4" w:space="0" w:color="auto"/>
              <w:right w:val="single" w:sz="4" w:space="0" w:color="auto"/>
            </w:tcBorders>
          </w:tcPr>
          <w:p w:rsidR="00BC49FF" w:rsidRPr="00BD0D46" w:rsidRDefault="00BC49FF" w:rsidP="001275A4">
            <w:pPr>
              <w:ind w:left="-110" w:right="-126"/>
              <w:jc w:val="center"/>
              <w:rPr>
                <w:sz w:val="22"/>
                <w:szCs w:val="22"/>
              </w:rPr>
            </w:pPr>
          </w:p>
        </w:tc>
        <w:tc>
          <w:tcPr>
            <w:tcW w:w="2552" w:type="dxa"/>
            <w:tcBorders>
              <w:left w:val="single" w:sz="4" w:space="0" w:color="auto"/>
            </w:tcBorders>
          </w:tcPr>
          <w:p w:rsidR="00BC49FF" w:rsidRPr="00BD0D46" w:rsidRDefault="00BC49FF" w:rsidP="001275A4">
            <w:pPr>
              <w:ind w:left="-108" w:right="-118"/>
              <w:jc w:val="center"/>
              <w:rPr>
                <w:sz w:val="22"/>
                <w:szCs w:val="22"/>
              </w:rPr>
            </w:pPr>
          </w:p>
        </w:tc>
      </w:tr>
    </w:tbl>
    <w:p w:rsidR="001275A4" w:rsidRPr="00BD0D46" w:rsidRDefault="00C96BE6" w:rsidP="001275A4">
      <w:pPr>
        <w:pStyle w:val="1"/>
        <w:jc w:val="right"/>
        <w:rPr>
          <w:rFonts w:ascii="Times New Roman" w:hAnsi="Times New Roman" w:cs="Times New Roman"/>
          <w:b w:val="0"/>
          <w:sz w:val="20"/>
          <w:szCs w:val="20"/>
        </w:rPr>
      </w:pPr>
      <w:r w:rsidRPr="00BD0D46">
        <w:rPr>
          <w:b w:val="0"/>
          <w:sz w:val="28"/>
        </w:rPr>
        <w:lastRenderedPageBreak/>
        <w:br w:type="page"/>
      </w:r>
      <w:r w:rsidR="001275A4" w:rsidRPr="00BD0D46">
        <w:rPr>
          <w:rFonts w:ascii="Times New Roman" w:hAnsi="Times New Roman" w:cs="Times New Roman"/>
          <w:b w:val="0"/>
          <w:sz w:val="20"/>
          <w:szCs w:val="20"/>
        </w:rPr>
        <w:lastRenderedPageBreak/>
        <w:t>Приложение №15</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0D2E97" w:rsidRDefault="000D2E97" w:rsidP="00D15605">
      <w:pPr>
        <w:jc w:val="right"/>
      </w:pPr>
    </w:p>
    <w:p w:rsidR="00D15605" w:rsidRPr="000D2E97" w:rsidRDefault="00BC49FF" w:rsidP="00D15605">
      <w:pPr>
        <w:jc w:val="right"/>
        <w:rPr>
          <w:sz w:val="20"/>
          <w:szCs w:val="20"/>
        </w:rPr>
      </w:pPr>
      <w:r w:rsidRPr="000D2E97">
        <w:rPr>
          <w:sz w:val="20"/>
          <w:szCs w:val="20"/>
        </w:rPr>
        <w:t>Приложение № 7.2</w:t>
      </w:r>
      <w:r w:rsidR="00D15605" w:rsidRPr="000D2E97">
        <w:rPr>
          <w:sz w:val="20"/>
          <w:szCs w:val="20"/>
        </w:rPr>
        <w:t xml:space="preserve"> </w:t>
      </w:r>
    </w:p>
    <w:p w:rsidR="00D15605" w:rsidRPr="000D2E97" w:rsidRDefault="00D15605" w:rsidP="00D15605">
      <w:pPr>
        <w:jc w:val="right"/>
        <w:rPr>
          <w:sz w:val="20"/>
          <w:szCs w:val="20"/>
        </w:rPr>
      </w:pPr>
      <w:r w:rsidRPr="000D2E97">
        <w:rPr>
          <w:sz w:val="20"/>
          <w:szCs w:val="20"/>
        </w:rPr>
        <w:t xml:space="preserve">к муниципальной программе </w:t>
      </w:r>
    </w:p>
    <w:p w:rsidR="00D15605" w:rsidRPr="000D2E97" w:rsidRDefault="00D15605" w:rsidP="00D15605">
      <w:pPr>
        <w:jc w:val="right"/>
        <w:rPr>
          <w:sz w:val="20"/>
          <w:szCs w:val="20"/>
        </w:rPr>
      </w:pPr>
      <w:r w:rsidRPr="000D2E97">
        <w:rPr>
          <w:sz w:val="20"/>
          <w:szCs w:val="20"/>
        </w:rPr>
        <w:t xml:space="preserve">«Развитие гражданского общества на территории </w:t>
      </w:r>
    </w:p>
    <w:p w:rsidR="00D15605" w:rsidRPr="000D2E97" w:rsidRDefault="00D15605" w:rsidP="00D15605">
      <w:pPr>
        <w:jc w:val="right"/>
        <w:rPr>
          <w:sz w:val="20"/>
          <w:szCs w:val="20"/>
        </w:rPr>
      </w:pPr>
      <w:r w:rsidRPr="000D2E97">
        <w:rPr>
          <w:sz w:val="20"/>
          <w:szCs w:val="20"/>
        </w:rPr>
        <w:t>Русско-Камешкирского сельсовета</w:t>
      </w:r>
    </w:p>
    <w:p w:rsidR="00D15605" w:rsidRPr="000D2E97" w:rsidRDefault="00D15605" w:rsidP="001275A4">
      <w:pPr>
        <w:jc w:val="right"/>
        <w:rPr>
          <w:sz w:val="20"/>
          <w:szCs w:val="20"/>
        </w:rPr>
      </w:pPr>
      <w:r w:rsidRPr="000D2E97">
        <w:rPr>
          <w:sz w:val="20"/>
          <w:szCs w:val="20"/>
        </w:rPr>
        <w:t>Камешкирского района  Пензенской области »</w:t>
      </w:r>
    </w:p>
    <w:p w:rsidR="00D15605" w:rsidRPr="00BD0D46" w:rsidRDefault="00D15605" w:rsidP="00D15605">
      <w:pPr>
        <w:jc w:val="center"/>
        <w:rPr>
          <w:b/>
          <w:bCs/>
          <w:sz w:val="28"/>
          <w:szCs w:val="28"/>
        </w:rPr>
      </w:pPr>
      <w:r w:rsidRPr="00BD0D46">
        <w:rPr>
          <w:b/>
          <w:bCs/>
          <w:sz w:val="28"/>
          <w:szCs w:val="28"/>
        </w:rPr>
        <w:t xml:space="preserve">РЕСУРСНОЕ ОБЕСПЕЧЕНИЕ </w:t>
      </w:r>
    </w:p>
    <w:p w:rsidR="00D15605" w:rsidRPr="00BD0D46" w:rsidRDefault="00D15605" w:rsidP="00D15605">
      <w:pPr>
        <w:jc w:val="center"/>
        <w:rPr>
          <w:b/>
          <w:bCs/>
          <w:sz w:val="28"/>
          <w:szCs w:val="28"/>
        </w:rPr>
      </w:pPr>
      <w:r w:rsidRPr="00BD0D46">
        <w:rPr>
          <w:b/>
          <w:bCs/>
          <w:sz w:val="28"/>
          <w:szCs w:val="28"/>
        </w:rPr>
        <w:t xml:space="preserve">реализации муниципальной программы  </w:t>
      </w:r>
    </w:p>
    <w:p w:rsidR="00D15605" w:rsidRPr="00BD0D46" w:rsidRDefault="00D15605" w:rsidP="00D15605">
      <w:pPr>
        <w:jc w:val="center"/>
        <w:rPr>
          <w:b/>
          <w:bCs/>
          <w:sz w:val="28"/>
          <w:szCs w:val="28"/>
        </w:rPr>
      </w:pPr>
      <w:r w:rsidRPr="00BD0D46">
        <w:rPr>
          <w:b/>
          <w:spacing w:val="-2"/>
          <w:sz w:val="28"/>
          <w:szCs w:val="28"/>
        </w:rPr>
        <w:t>«Развитие гражданского общества на территории Русско-Камешкирского сельсовета Камешкирского района  Пензенской области»</w:t>
      </w:r>
      <w:r w:rsidRPr="00BD0D46">
        <w:rPr>
          <w:b/>
          <w:bCs/>
          <w:sz w:val="28"/>
          <w:szCs w:val="28"/>
        </w:rPr>
        <w:t xml:space="preserve"> </w:t>
      </w:r>
    </w:p>
    <w:p w:rsidR="00D15605" w:rsidRPr="00BD0D46" w:rsidRDefault="00D15605" w:rsidP="00D15605">
      <w:pPr>
        <w:jc w:val="center"/>
        <w:rPr>
          <w:b/>
          <w:bCs/>
          <w:sz w:val="28"/>
          <w:szCs w:val="28"/>
        </w:rPr>
      </w:pPr>
      <w:r w:rsidRPr="00BD0D46">
        <w:rPr>
          <w:b/>
          <w:bCs/>
          <w:sz w:val="28"/>
          <w:szCs w:val="28"/>
        </w:rPr>
        <w:t xml:space="preserve">за счет средств бюджета Русско-Камешкирского сельсовета Камешкирского района Пензенской области </w:t>
      </w:r>
    </w:p>
    <w:p w:rsidR="00D15605" w:rsidRPr="00BD0D46" w:rsidRDefault="00D15605" w:rsidP="00D15605">
      <w:pPr>
        <w:jc w:val="center"/>
        <w:rPr>
          <w:b/>
          <w:bCs/>
          <w:sz w:val="28"/>
          <w:szCs w:val="28"/>
        </w:rPr>
      </w:pPr>
      <w:r w:rsidRPr="00BD0D46">
        <w:rPr>
          <w:b/>
          <w:sz w:val="28"/>
          <w:szCs w:val="28"/>
          <w:u w:val="single"/>
        </w:rPr>
        <w:t xml:space="preserve">                                                                                                                  </w:t>
      </w:r>
      <w:r w:rsidRPr="00BD0D46">
        <w:rPr>
          <w:b/>
          <w:sz w:val="28"/>
          <w:szCs w:val="28"/>
        </w:rPr>
        <w:t xml:space="preserve">  </w:t>
      </w:r>
    </w:p>
    <w:tbl>
      <w:tblPr>
        <w:tblW w:w="16019" w:type="dxa"/>
        <w:tblInd w:w="-318" w:type="dxa"/>
        <w:tblLayout w:type="fixed"/>
        <w:tblLook w:val="00A0"/>
      </w:tblPr>
      <w:tblGrid>
        <w:gridCol w:w="441"/>
        <w:gridCol w:w="2057"/>
        <w:gridCol w:w="1756"/>
        <w:gridCol w:w="2268"/>
        <w:gridCol w:w="567"/>
        <w:gridCol w:w="725"/>
        <w:gridCol w:w="653"/>
        <w:gridCol w:w="694"/>
        <w:gridCol w:w="763"/>
        <w:gridCol w:w="829"/>
        <w:gridCol w:w="872"/>
        <w:gridCol w:w="850"/>
        <w:gridCol w:w="992"/>
        <w:gridCol w:w="850"/>
        <w:gridCol w:w="1702"/>
      </w:tblGrid>
      <w:tr w:rsidR="00D15605" w:rsidRPr="00BD0D46" w:rsidTr="00B83498">
        <w:trPr>
          <w:trHeight w:val="548"/>
        </w:trPr>
        <w:tc>
          <w:tcPr>
            <w:tcW w:w="4254" w:type="dxa"/>
            <w:gridSpan w:val="3"/>
            <w:tcBorders>
              <w:top w:val="single" w:sz="4" w:space="0" w:color="auto"/>
              <w:left w:val="single" w:sz="4" w:space="0" w:color="auto"/>
              <w:right w:val="single" w:sz="4" w:space="0" w:color="auto"/>
            </w:tcBorders>
            <w:noWrap/>
          </w:tcPr>
          <w:p w:rsidR="00D15605" w:rsidRPr="00BD0D46" w:rsidRDefault="00D15605" w:rsidP="00B83498">
            <w:pPr>
              <w:jc w:val="center"/>
              <w:rPr>
                <w:b/>
              </w:rPr>
            </w:pPr>
            <w:r w:rsidRPr="00BD0D46">
              <w:rPr>
                <w:b/>
              </w:rPr>
              <w:t>Ответственный исполнитель Муниципальной программы</w:t>
            </w:r>
          </w:p>
        </w:tc>
        <w:tc>
          <w:tcPr>
            <w:tcW w:w="11765" w:type="dxa"/>
            <w:gridSpan w:val="12"/>
            <w:tcBorders>
              <w:top w:val="single" w:sz="4" w:space="0" w:color="auto"/>
              <w:left w:val="single" w:sz="4" w:space="0" w:color="auto"/>
              <w:right w:val="single" w:sz="4" w:space="0" w:color="auto"/>
            </w:tcBorders>
            <w:noWrap/>
          </w:tcPr>
          <w:p w:rsidR="00D15605" w:rsidRPr="00BD0D46" w:rsidRDefault="00D15605" w:rsidP="00B83498">
            <w:pPr>
              <w:jc w:val="center"/>
              <w:rPr>
                <w:b/>
                <w:iCs/>
              </w:rPr>
            </w:pPr>
            <w:r w:rsidRPr="00BD0D46">
              <w:rPr>
                <w:b/>
                <w:iCs/>
              </w:rPr>
              <w:t xml:space="preserve">Администрация </w:t>
            </w:r>
            <w:r w:rsidRPr="00BD0D46">
              <w:rPr>
                <w:b/>
              </w:rPr>
              <w:t>Русско-Камешкирского</w:t>
            </w:r>
            <w:r w:rsidRPr="00BD0D46">
              <w:rPr>
                <w:b/>
                <w:iCs/>
              </w:rPr>
              <w:t xml:space="preserve"> сельсовета Камешкирского района Пензенской области</w:t>
            </w:r>
          </w:p>
        </w:tc>
      </w:tr>
      <w:tr w:rsidR="00D15605" w:rsidRPr="00BD0D46" w:rsidTr="00B83498">
        <w:trPr>
          <w:trHeight w:val="703"/>
        </w:trPr>
        <w:tc>
          <w:tcPr>
            <w:tcW w:w="441"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ind w:left="-108" w:right="-108"/>
              <w:jc w:val="center"/>
            </w:pPr>
            <w:r w:rsidRPr="00BD0D46">
              <w:t xml:space="preserve">№ </w:t>
            </w:r>
            <w:r w:rsidRPr="00BD0D46">
              <w:rPr>
                <w:spacing w:val="-10"/>
              </w:rPr>
              <w:t>п/п</w:t>
            </w:r>
          </w:p>
        </w:tc>
        <w:tc>
          <w:tcPr>
            <w:tcW w:w="2057"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Статус</w:t>
            </w:r>
          </w:p>
        </w:tc>
        <w:tc>
          <w:tcPr>
            <w:tcW w:w="1756"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Наименование муниципальной  программы, подпрограммы</w:t>
            </w:r>
          </w:p>
        </w:tc>
        <w:tc>
          <w:tcPr>
            <w:tcW w:w="2268" w:type="dxa"/>
            <w:vMerge w:val="restart"/>
            <w:tcBorders>
              <w:top w:val="single" w:sz="4" w:space="0" w:color="auto"/>
              <w:left w:val="single" w:sz="4" w:space="0" w:color="auto"/>
              <w:bottom w:val="single" w:sz="4" w:space="0" w:color="auto"/>
              <w:right w:val="single" w:sz="4" w:space="0" w:color="auto"/>
            </w:tcBorders>
          </w:tcPr>
          <w:p w:rsidR="00D15605" w:rsidRPr="00BD0D46" w:rsidRDefault="00D15605" w:rsidP="00B83498">
            <w:pPr>
              <w:jc w:val="center"/>
            </w:pPr>
            <w:r w:rsidRPr="00BD0D46">
              <w:t>Ответственный исполнитель, соисполнитель</w:t>
            </w:r>
          </w:p>
          <w:p w:rsidR="00D15605" w:rsidRPr="00BD0D46" w:rsidRDefault="00D15605" w:rsidP="00B83498">
            <w:pPr>
              <w:jc w:val="center"/>
            </w:pPr>
            <w:r w:rsidRPr="00BD0D46">
              <w:t>подпрограммы</w:t>
            </w:r>
          </w:p>
        </w:tc>
        <w:tc>
          <w:tcPr>
            <w:tcW w:w="3402" w:type="dxa"/>
            <w:gridSpan w:val="5"/>
            <w:tcBorders>
              <w:top w:val="single" w:sz="4" w:space="0" w:color="auto"/>
              <w:left w:val="nil"/>
              <w:bottom w:val="single" w:sz="4" w:space="0" w:color="auto"/>
              <w:right w:val="single" w:sz="4" w:space="0" w:color="auto"/>
            </w:tcBorders>
            <w:vAlign w:val="center"/>
          </w:tcPr>
          <w:p w:rsidR="00D15605" w:rsidRPr="00BD0D46" w:rsidRDefault="00D15605" w:rsidP="00B83498">
            <w:pPr>
              <w:jc w:val="center"/>
            </w:pPr>
            <w:r w:rsidRPr="00BD0D46">
              <w:t>Код бюджетной классификации</w:t>
            </w:r>
          </w:p>
          <w:p w:rsidR="00D15605" w:rsidRPr="00BD0D46" w:rsidRDefault="00D15605" w:rsidP="00B83498">
            <w:pPr>
              <w:jc w:val="center"/>
            </w:pPr>
            <w:r w:rsidRPr="00BD0D46">
              <w:t>( 1 )</w:t>
            </w:r>
          </w:p>
        </w:tc>
        <w:tc>
          <w:tcPr>
            <w:tcW w:w="6095" w:type="dxa"/>
            <w:gridSpan w:val="6"/>
            <w:tcBorders>
              <w:top w:val="single" w:sz="4" w:space="0" w:color="auto"/>
              <w:left w:val="nil"/>
              <w:bottom w:val="single" w:sz="4" w:space="0" w:color="auto"/>
              <w:right w:val="single" w:sz="4" w:space="0" w:color="auto"/>
            </w:tcBorders>
            <w:vAlign w:val="center"/>
          </w:tcPr>
          <w:p w:rsidR="00D15605" w:rsidRPr="00BD0D46" w:rsidRDefault="00D15605" w:rsidP="00B83498">
            <w:pPr>
              <w:jc w:val="center"/>
            </w:pPr>
            <w:r w:rsidRPr="00BD0D46">
              <w:t xml:space="preserve">Расходы бюджета Русско-Камешкирского сельсовета  Камешкирского района  Пензенской области, </w:t>
            </w:r>
          </w:p>
          <w:p w:rsidR="00D15605" w:rsidRPr="00BD0D46" w:rsidRDefault="00D15605" w:rsidP="00B83498">
            <w:pPr>
              <w:jc w:val="center"/>
            </w:pPr>
            <w:r w:rsidRPr="00BD0D46">
              <w:t>тыс. рублей</w:t>
            </w:r>
          </w:p>
        </w:tc>
      </w:tr>
      <w:tr w:rsidR="00BC49FF" w:rsidRPr="00BD0D46" w:rsidTr="001275A4">
        <w:trPr>
          <w:trHeight w:val="937"/>
        </w:trPr>
        <w:tc>
          <w:tcPr>
            <w:tcW w:w="441"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B83498"/>
        </w:tc>
        <w:tc>
          <w:tcPr>
            <w:tcW w:w="2057"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B83498"/>
        </w:tc>
        <w:tc>
          <w:tcPr>
            <w:tcW w:w="1756"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B83498"/>
        </w:tc>
        <w:tc>
          <w:tcPr>
            <w:tcW w:w="2268" w:type="dxa"/>
            <w:vMerge/>
            <w:tcBorders>
              <w:top w:val="single" w:sz="4" w:space="0" w:color="auto"/>
              <w:left w:val="single" w:sz="4" w:space="0" w:color="auto"/>
              <w:bottom w:val="single" w:sz="4" w:space="0" w:color="auto"/>
              <w:right w:val="single" w:sz="4" w:space="0" w:color="auto"/>
            </w:tcBorders>
            <w:vAlign w:val="center"/>
          </w:tcPr>
          <w:p w:rsidR="00BC49FF" w:rsidRPr="00BD0D46" w:rsidRDefault="00BC49FF" w:rsidP="00B83498"/>
        </w:tc>
        <w:tc>
          <w:tcPr>
            <w:tcW w:w="567" w:type="dxa"/>
            <w:tcBorders>
              <w:top w:val="single" w:sz="4" w:space="0" w:color="auto"/>
              <w:left w:val="nil"/>
              <w:bottom w:val="single" w:sz="4" w:space="0" w:color="auto"/>
              <w:right w:val="single" w:sz="4" w:space="0" w:color="auto"/>
            </w:tcBorders>
            <w:vAlign w:val="center"/>
          </w:tcPr>
          <w:p w:rsidR="00BC49FF" w:rsidRPr="00BD0D46" w:rsidRDefault="00BC49FF" w:rsidP="00B83498">
            <w:pPr>
              <w:jc w:val="center"/>
              <w:rPr>
                <w:spacing w:val="-8"/>
              </w:rPr>
            </w:pPr>
            <w:r w:rsidRPr="00BD0D46">
              <w:rPr>
                <w:spacing w:val="-8"/>
              </w:rPr>
              <w:t>ГРБС</w:t>
            </w:r>
          </w:p>
        </w:tc>
        <w:tc>
          <w:tcPr>
            <w:tcW w:w="725" w:type="dxa"/>
            <w:tcBorders>
              <w:top w:val="single" w:sz="4" w:space="0" w:color="auto"/>
              <w:left w:val="nil"/>
              <w:bottom w:val="single" w:sz="4" w:space="0" w:color="auto"/>
              <w:right w:val="single" w:sz="4" w:space="0" w:color="auto"/>
            </w:tcBorders>
            <w:vAlign w:val="center"/>
          </w:tcPr>
          <w:p w:rsidR="00BC49FF" w:rsidRPr="00BD0D46" w:rsidRDefault="00BC49FF" w:rsidP="00B83498">
            <w:pPr>
              <w:jc w:val="center"/>
            </w:pPr>
            <w:r w:rsidRPr="00BD0D46">
              <w:t>Рз</w:t>
            </w:r>
          </w:p>
        </w:tc>
        <w:tc>
          <w:tcPr>
            <w:tcW w:w="653" w:type="dxa"/>
            <w:tcBorders>
              <w:top w:val="single" w:sz="4" w:space="0" w:color="auto"/>
              <w:left w:val="nil"/>
              <w:bottom w:val="single" w:sz="4" w:space="0" w:color="auto"/>
              <w:right w:val="single" w:sz="4" w:space="0" w:color="auto"/>
            </w:tcBorders>
            <w:vAlign w:val="center"/>
          </w:tcPr>
          <w:p w:rsidR="00BC49FF" w:rsidRPr="00BD0D46" w:rsidRDefault="00BC49FF" w:rsidP="00B83498">
            <w:pPr>
              <w:jc w:val="center"/>
            </w:pPr>
            <w:r w:rsidRPr="00BD0D46">
              <w:t>Пр</w:t>
            </w:r>
          </w:p>
        </w:tc>
        <w:tc>
          <w:tcPr>
            <w:tcW w:w="694" w:type="dxa"/>
            <w:tcBorders>
              <w:top w:val="single" w:sz="4" w:space="0" w:color="auto"/>
              <w:left w:val="nil"/>
              <w:bottom w:val="single" w:sz="4" w:space="0" w:color="auto"/>
              <w:right w:val="single" w:sz="4" w:space="0" w:color="auto"/>
            </w:tcBorders>
            <w:vAlign w:val="center"/>
          </w:tcPr>
          <w:p w:rsidR="00BC49FF" w:rsidRPr="00BD0D46" w:rsidRDefault="00BC49FF" w:rsidP="00B83498">
            <w:pPr>
              <w:jc w:val="center"/>
            </w:pPr>
            <w:r w:rsidRPr="00BD0D46">
              <w:t>ЦС</w:t>
            </w:r>
          </w:p>
        </w:tc>
        <w:tc>
          <w:tcPr>
            <w:tcW w:w="763" w:type="dxa"/>
            <w:tcBorders>
              <w:top w:val="single" w:sz="4" w:space="0" w:color="auto"/>
              <w:left w:val="nil"/>
              <w:bottom w:val="single" w:sz="4" w:space="0" w:color="auto"/>
              <w:right w:val="single" w:sz="4" w:space="0" w:color="auto"/>
            </w:tcBorders>
            <w:vAlign w:val="center"/>
          </w:tcPr>
          <w:p w:rsidR="00BC49FF" w:rsidRPr="00BD0D46" w:rsidRDefault="00BC49FF" w:rsidP="00B83498">
            <w:pPr>
              <w:jc w:val="center"/>
            </w:pPr>
            <w:r w:rsidRPr="00BD0D46">
              <w:t>ВР</w:t>
            </w:r>
          </w:p>
        </w:tc>
        <w:tc>
          <w:tcPr>
            <w:tcW w:w="829"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2019</w:t>
            </w:r>
          </w:p>
        </w:tc>
        <w:tc>
          <w:tcPr>
            <w:tcW w:w="872" w:type="dxa"/>
            <w:tcBorders>
              <w:top w:val="single" w:sz="4" w:space="0" w:color="auto"/>
              <w:left w:val="nil"/>
              <w:bottom w:val="single" w:sz="4" w:space="0" w:color="auto"/>
              <w:right w:val="single" w:sz="4" w:space="0" w:color="auto"/>
            </w:tcBorders>
            <w:vAlign w:val="center"/>
          </w:tcPr>
          <w:p w:rsidR="00BC49FF" w:rsidRPr="00BD0D46" w:rsidRDefault="00BC49FF" w:rsidP="001275A4">
            <w:pPr>
              <w:jc w:val="center"/>
            </w:pPr>
            <w:r w:rsidRPr="00BD0D46">
              <w:t>2020</w:t>
            </w:r>
          </w:p>
        </w:tc>
        <w:tc>
          <w:tcPr>
            <w:tcW w:w="850" w:type="dxa"/>
            <w:tcBorders>
              <w:top w:val="single" w:sz="4" w:space="0" w:color="auto"/>
              <w:left w:val="nil"/>
              <w:bottom w:val="single" w:sz="4" w:space="0" w:color="auto"/>
              <w:right w:val="single" w:sz="4" w:space="0" w:color="auto"/>
            </w:tcBorders>
            <w:vAlign w:val="center"/>
          </w:tcPr>
          <w:p w:rsidR="00BC49FF" w:rsidRPr="00BD0D46" w:rsidRDefault="00BC49FF" w:rsidP="00B83498">
            <w:pPr>
              <w:jc w:val="center"/>
            </w:pPr>
            <w:r w:rsidRPr="00BD0D46">
              <w:t>2021</w:t>
            </w:r>
          </w:p>
        </w:tc>
        <w:tc>
          <w:tcPr>
            <w:tcW w:w="992" w:type="dxa"/>
            <w:tcBorders>
              <w:top w:val="single" w:sz="4" w:space="0" w:color="auto"/>
              <w:left w:val="nil"/>
              <w:bottom w:val="single" w:sz="4" w:space="0" w:color="auto"/>
              <w:right w:val="single" w:sz="4" w:space="0" w:color="auto"/>
            </w:tcBorders>
            <w:vAlign w:val="center"/>
          </w:tcPr>
          <w:p w:rsidR="00BC49FF" w:rsidRPr="00BD0D46" w:rsidRDefault="00BC49FF" w:rsidP="00B83498">
            <w:pPr>
              <w:ind w:right="-108"/>
              <w:jc w:val="center"/>
            </w:pPr>
            <w:r w:rsidRPr="00BD0D46">
              <w:t>2022</w:t>
            </w:r>
          </w:p>
        </w:tc>
        <w:tc>
          <w:tcPr>
            <w:tcW w:w="850" w:type="dxa"/>
            <w:tcBorders>
              <w:top w:val="single" w:sz="4" w:space="0" w:color="auto"/>
              <w:left w:val="nil"/>
              <w:bottom w:val="single" w:sz="4" w:space="0" w:color="auto"/>
              <w:right w:val="single" w:sz="4" w:space="0" w:color="auto"/>
            </w:tcBorders>
            <w:vAlign w:val="center"/>
          </w:tcPr>
          <w:p w:rsidR="00BC49FF" w:rsidRPr="00BD0D46" w:rsidRDefault="00BC49FF" w:rsidP="00B83498">
            <w:pPr>
              <w:jc w:val="center"/>
            </w:pPr>
            <w:r w:rsidRPr="00BD0D46">
              <w:t>2023</w:t>
            </w:r>
          </w:p>
        </w:tc>
        <w:tc>
          <w:tcPr>
            <w:tcW w:w="1702" w:type="dxa"/>
            <w:tcBorders>
              <w:top w:val="single" w:sz="4" w:space="0" w:color="auto"/>
              <w:left w:val="nil"/>
              <w:bottom w:val="single" w:sz="4" w:space="0" w:color="auto"/>
              <w:right w:val="single" w:sz="4" w:space="0" w:color="auto"/>
            </w:tcBorders>
            <w:vAlign w:val="center"/>
          </w:tcPr>
          <w:p w:rsidR="00BC49FF" w:rsidRPr="00BD0D46" w:rsidRDefault="00BC49FF" w:rsidP="00B83498">
            <w:pPr>
              <w:jc w:val="center"/>
            </w:pPr>
            <w:r w:rsidRPr="00BD0D46">
              <w:t>2024</w:t>
            </w:r>
          </w:p>
        </w:tc>
      </w:tr>
    </w:tbl>
    <w:p w:rsidR="00D15605" w:rsidRPr="00BD0D46" w:rsidRDefault="00D15605" w:rsidP="00D15605">
      <w:pPr>
        <w:ind w:firstLine="540"/>
        <w:jc w:val="right"/>
        <w:rPr>
          <w:sz w:val="28"/>
          <w:szCs w:val="28"/>
        </w:rPr>
      </w:pPr>
      <w:r w:rsidRPr="00BD0D46">
        <w:rPr>
          <w:sz w:val="28"/>
          <w:szCs w:val="28"/>
        </w:rPr>
        <w:t xml:space="preserve">                 </w:t>
      </w:r>
    </w:p>
    <w:tbl>
      <w:tblPr>
        <w:tblW w:w="16019" w:type="dxa"/>
        <w:tblInd w:w="-318" w:type="dxa"/>
        <w:tblBorders>
          <w:top w:val="single" w:sz="8" w:space="0" w:color="auto"/>
          <w:left w:val="single" w:sz="4" w:space="0" w:color="auto"/>
          <w:bottom w:val="single" w:sz="4" w:space="0" w:color="auto"/>
          <w:right w:val="single" w:sz="4" w:space="0" w:color="auto"/>
          <w:insideH w:val="single" w:sz="4" w:space="0" w:color="auto"/>
        </w:tblBorders>
        <w:tblLayout w:type="fixed"/>
        <w:tblLook w:val="00A0"/>
      </w:tblPr>
      <w:tblGrid>
        <w:gridCol w:w="426"/>
        <w:gridCol w:w="1701"/>
        <w:gridCol w:w="2114"/>
        <w:gridCol w:w="2166"/>
        <w:gridCol w:w="748"/>
        <w:gridCol w:w="700"/>
        <w:gridCol w:w="709"/>
        <w:gridCol w:w="755"/>
        <w:gridCol w:w="540"/>
        <w:gridCol w:w="900"/>
        <w:gridCol w:w="866"/>
        <w:gridCol w:w="900"/>
        <w:gridCol w:w="942"/>
        <w:gridCol w:w="851"/>
        <w:gridCol w:w="1701"/>
      </w:tblGrid>
      <w:tr w:rsidR="00BC49FF" w:rsidRPr="00BD0D46" w:rsidTr="001275A4">
        <w:trPr>
          <w:trHeight w:val="300"/>
          <w:tblHeader/>
        </w:trPr>
        <w:tc>
          <w:tcPr>
            <w:tcW w:w="426" w:type="dxa"/>
            <w:tcBorders>
              <w:right w:val="single" w:sz="4" w:space="0" w:color="auto"/>
            </w:tcBorders>
            <w:noWrap/>
          </w:tcPr>
          <w:p w:rsidR="00BC49FF" w:rsidRPr="00BD0D46" w:rsidRDefault="00BC49FF" w:rsidP="00B83498">
            <w:pPr>
              <w:jc w:val="center"/>
            </w:pPr>
            <w:r w:rsidRPr="00BD0D46">
              <w:t>1</w:t>
            </w:r>
          </w:p>
        </w:tc>
        <w:tc>
          <w:tcPr>
            <w:tcW w:w="1701" w:type="dxa"/>
            <w:tcBorders>
              <w:left w:val="single" w:sz="4" w:space="0" w:color="auto"/>
              <w:right w:val="single" w:sz="4" w:space="0" w:color="auto"/>
            </w:tcBorders>
          </w:tcPr>
          <w:p w:rsidR="00BC49FF" w:rsidRPr="00BD0D46" w:rsidRDefault="00BC49FF" w:rsidP="00B83498">
            <w:pPr>
              <w:jc w:val="center"/>
            </w:pPr>
            <w:r w:rsidRPr="00BD0D46">
              <w:t>2</w:t>
            </w:r>
          </w:p>
        </w:tc>
        <w:tc>
          <w:tcPr>
            <w:tcW w:w="2114" w:type="dxa"/>
            <w:tcBorders>
              <w:left w:val="single" w:sz="4" w:space="0" w:color="auto"/>
              <w:right w:val="single" w:sz="4" w:space="0" w:color="auto"/>
            </w:tcBorders>
          </w:tcPr>
          <w:p w:rsidR="00BC49FF" w:rsidRPr="00BD0D46" w:rsidRDefault="00BC49FF" w:rsidP="00B83498">
            <w:pPr>
              <w:jc w:val="center"/>
            </w:pPr>
            <w:r w:rsidRPr="00BD0D46">
              <w:t>3</w:t>
            </w:r>
          </w:p>
        </w:tc>
        <w:tc>
          <w:tcPr>
            <w:tcW w:w="2166" w:type="dxa"/>
            <w:tcBorders>
              <w:left w:val="single" w:sz="4" w:space="0" w:color="auto"/>
              <w:right w:val="single" w:sz="4" w:space="0" w:color="auto"/>
            </w:tcBorders>
          </w:tcPr>
          <w:p w:rsidR="00BC49FF" w:rsidRPr="00BD0D46" w:rsidRDefault="00BC49FF" w:rsidP="00B83498">
            <w:pPr>
              <w:jc w:val="center"/>
            </w:pPr>
            <w:r w:rsidRPr="00BD0D46">
              <w:t>4</w:t>
            </w:r>
          </w:p>
        </w:tc>
        <w:tc>
          <w:tcPr>
            <w:tcW w:w="748" w:type="dxa"/>
            <w:tcBorders>
              <w:left w:val="single" w:sz="4" w:space="0" w:color="auto"/>
              <w:right w:val="single" w:sz="4" w:space="0" w:color="auto"/>
            </w:tcBorders>
            <w:noWrap/>
          </w:tcPr>
          <w:p w:rsidR="00BC49FF" w:rsidRPr="00BD0D46" w:rsidRDefault="00BC49FF" w:rsidP="00B83498">
            <w:pPr>
              <w:jc w:val="center"/>
            </w:pPr>
            <w:r w:rsidRPr="00BD0D46">
              <w:t>5</w:t>
            </w:r>
          </w:p>
        </w:tc>
        <w:tc>
          <w:tcPr>
            <w:tcW w:w="700" w:type="dxa"/>
            <w:tcBorders>
              <w:left w:val="single" w:sz="4" w:space="0" w:color="auto"/>
              <w:right w:val="single" w:sz="4" w:space="0" w:color="auto"/>
            </w:tcBorders>
            <w:noWrap/>
          </w:tcPr>
          <w:p w:rsidR="00BC49FF" w:rsidRPr="00BD0D46" w:rsidRDefault="00BC49FF" w:rsidP="00B83498">
            <w:pPr>
              <w:jc w:val="center"/>
            </w:pPr>
            <w:r w:rsidRPr="00BD0D46">
              <w:t>6</w:t>
            </w:r>
          </w:p>
        </w:tc>
        <w:tc>
          <w:tcPr>
            <w:tcW w:w="709" w:type="dxa"/>
            <w:tcBorders>
              <w:left w:val="single" w:sz="4" w:space="0" w:color="auto"/>
              <w:right w:val="single" w:sz="4" w:space="0" w:color="auto"/>
            </w:tcBorders>
            <w:noWrap/>
          </w:tcPr>
          <w:p w:rsidR="00BC49FF" w:rsidRPr="00BD0D46" w:rsidRDefault="00BC49FF" w:rsidP="00B83498">
            <w:pPr>
              <w:jc w:val="center"/>
            </w:pPr>
            <w:r w:rsidRPr="00BD0D46">
              <w:t>7</w:t>
            </w:r>
          </w:p>
        </w:tc>
        <w:tc>
          <w:tcPr>
            <w:tcW w:w="755" w:type="dxa"/>
            <w:tcBorders>
              <w:left w:val="single" w:sz="4" w:space="0" w:color="auto"/>
              <w:right w:val="single" w:sz="4" w:space="0" w:color="auto"/>
            </w:tcBorders>
            <w:noWrap/>
          </w:tcPr>
          <w:p w:rsidR="00BC49FF" w:rsidRPr="00BD0D46" w:rsidRDefault="00BC49FF" w:rsidP="00B83498">
            <w:pPr>
              <w:jc w:val="center"/>
            </w:pPr>
            <w:r w:rsidRPr="00BD0D46">
              <w:t>8</w:t>
            </w:r>
          </w:p>
        </w:tc>
        <w:tc>
          <w:tcPr>
            <w:tcW w:w="540" w:type="dxa"/>
            <w:tcBorders>
              <w:left w:val="single" w:sz="4" w:space="0" w:color="auto"/>
              <w:right w:val="single" w:sz="4" w:space="0" w:color="auto"/>
            </w:tcBorders>
            <w:noWrap/>
          </w:tcPr>
          <w:p w:rsidR="00BC49FF" w:rsidRPr="00BD0D46" w:rsidRDefault="00BC49FF" w:rsidP="00B83498">
            <w:pPr>
              <w:jc w:val="center"/>
            </w:pPr>
            <w:r w:rsidRPr="00BD0D46">
              <w:t>9</w:t>
            </w:r>
          </w:p>
        </w:tc>
        <w:tc>
          <w:tcPr>
            <w:tcW w:w="900" w:type="dxa"/>
            <w:tcBorders>
              <w:left w:val="single" w:sz="4" w:space="0" w:color="auto"/>
              <w:right w:val="single" w:sz="4" w:space="0" w:color="auto"/>
            </w:tcBorders>
            <w:noWrap/>
          </w:tcPr>
          <w:p w:rsidR="00BC49FF" w:rsidRPr="00BD0D46" w:rsidRDefault="00BC49FF" w:rsidP="00B83498">
            <w:pPr>
              <w:jc w:val="center"/>
            </w:pPr>
            <w:r w:rsidRPr="00BD0D46">
              <w:t>10</w:t>
            </w:r>
          </w:p>
        </w:tc>
        <w:tc>
          <w:tcPr>
            <w:tcW w:w="866" w:type="dxa"/>
            <w:tcBorders>
              <w:left w:val="single" w:sz="4" w:space="0" w:color="auto"/>
              <w:right w:val="single" w:sz="4" w:space="0" w:color="auto"/>
            </w:tcBorders>
            <w:noWrap/>
          </w:tcPr>
          <w:p w:rsidR="00BC49FF" w:rsidRPr="00BD0D46" w:rsidRDefault="00BC49FF" w:rsidP="00B83498">
            <w:pPr>
              <w:jc w:val="center"/>
            </w:pPr>
            <w:r w:rsidRPr="00BD0D46">
              <w:t>11</w:t>
            </w:r>
          </w:p>
        </w:tc>
        <w:tc>
          <w:tcPr>
            <w:tcW w:w="900" w:type="dxa"/>
            <w:tcBorders>
              <w:left w:val="single" w:sz="4" w:space="0" w:color="auto"/>
            </w:tcBorders>
            <w:noWrap/>
          </w:tcPr>
          <w:p w:rsidR="00BC49FF" w:rsidRPr="00BD0D46" w:rsidRDefault="00BC49FF" w:rsidP="00B83498">
            <w:pPr>
              <w:jc w:val="center"/>
            </w:pPr>
            <w:r w:rsidRPr="00BD0D46">
              <w:t>12</w:t>
            </w:r>
          </w:p>
        </w:tc>
        <w:tc>
          <w:tcPr>
            <w:tcW w:w="942" w:type="dxa"/>
            <w:tcBorders>
              <w:left w:val="single" w:sz="4" w:space="0" w:color="auto"/>
            </w:tcBorders>
          </w:tcPr>
          <w:p w:rsidR="00BC49FF" w:rsidRPr="00BD0D46" w:rsidRDefault="00BC49FF" w:rsidP="00B83498">
            <w:pPr>
              <w:jc w:val="center"/>
            </w:pPr>
            <w:r w:rsidRPr="00BD0D46">
              <w:t>13</w:t>
            </w:r>
          </w:p>
        </w:tc>
        <w:tc>
          <w:tcPr>
            <w:tcW w:w="851" w:type="dxa"/>
            <w:tcBorders>
              <w:left w:val="single" w:sz="4" w:space="0" w:color="auto"/>
            </w:tcBorders>
          </w:tcPr>
          <w:p w:rsidR="00BC49FF" w:rsidRPr="00BD0D46" w:rsidRDefault="00BC49FF" w:rsidP="00B83498">
            <w:pPr>
              <w:jc w:val="center"/>
            </w:pPr>
            <w:r w:rsidRPr="00BD0D46">
              <w:t>14</w:t>
            </w:r>
          </w:p>
        </w:tc>
        <w:tc>
          <w:tcPr>
            <w:tcW w:w="1701" w:type="dxa"/>
            <w:tcBorders>
              <w:left w:val="single" w:sz="4" w:space="0" w:color="auto"/>
            </w:tcBorders>
          </w:tcPr>
          <w:p w:rsidR="00BC49FF" w:rsidRPr="00BD0D46" w:rsidRDefault="00BC49FF" w:rsidP="00B83498">
            <w:pPr>
              <w:jc w:val="center"/>
            </w:pPr>
            <w:r w:rsidRPr="00BD0D46">
              <w:t>15</w:t>
            </w:r>
          </w:p>
        </w:tc>
      </w:tr>
      <w:tr w:rsidR="002C036D" w:rsidRPr="00BD0D46" w:rsidTr="001275A4">
        <w:trPr>
          <w:trHeight w:val="300"/>
        </w:trPr>
        <w:tc>
          <w:tcPr>
            <w:tcW w:w="426" w:type="dxa"/>
            <w:vMerge w:val="restart"/>
            <w:tcBorders>
              <w:right w:val="single" w:sz="4" w:space="0" w:color="auto"/>
            </w:tcBorders>
            <w:noWrap/>
          </w:tcPr>
          <w:p w:rsidR="002C036D" w:rsidRPr="00BD0D46" w:rsidRDefault="002C036D" w:rsidP="00B83498">
            <w:pPr>
              <w:jc w:val="center"/>
            </w:pPr>
            <w:r w:rsidRPr="00BD0D46">
              <w:t> </w:t>
            </w:r>
          </w:p>
        </w:tc>
        <w:tc>
          <w:tcPr>
            <w:tcW w:w="1701" w:type="dxa"/>
            <w:vMerge w:val="restart"/>
            <w:tcBorders>
              <w:left w:val="single" w:sz="4" w:space="0" w:color="auto"/>
              <w:right w:val="single" w:sz="4" w:space="0" w:color="auto"/>
            </w:tcBorders>
          </w:tcPr>
          <w:p w:rsidR="002C036D" w:rsidRPr="00BD0D46" w:rsidRDefault="002C036D" w:rsidP="00B83498">
            <w:r w:rsidRPr="00BD0D46">
              <w:t>Муниципальная программа</w:t>
            </w:r>
          </w:p>
        </w:tc>
        <w:tc>
          <w:tcPr>
            <w:tcW w:w="2114" w:type="dxa"/>
            <w:vMerge w:val="restart"/>
            <w:tcBorders>
              <w:left w:val="single" w:sz="4" w:space="0" w:color="auto"/>
              <w:right w:val="single" w:sz="4" w:space="0" w:color="auto"/>
            </w:tcBorders>
          </w:tcPr>
          <w:p w:rsidR="002C036D" w:rsidRPr="00BD0D46" w:rsidRDefault="002C036D" w:rsidP="00E444B8">
            <w:pPr>
              <w:rPr>
                <w:spacing w:val="-2"/>
              </w:rPr>
            </w:pPr>
            <w:r w:rsidRPr="00BD0D46">
              <w:rPr>
                <w:spacing w:val="-2"/>
              </w:rPr>
              <w:t xml:space="preserve">Развитие гражданского общества на территории  </w:t>
            </w:r>
            <w:r w:rsidRPr="00BD0D46">
              <w:lastRenderedPageBreak/>
              <w:t>Русско-Камешкирского</w:t>
            </w:r>
            <w:r w:rsidRPr="00BD0D46">
              <w:rPr>
                <w:spacing w:val="-2"/>
              </w:rPr>
              <w:t xml:space="preserve"> сельсовета Камешкирского района  Пензенской области </w:t>
            </w:r>
          </w:p>
        </w:tc>
        <w:tc>
          <w:tcPr>
            <w:tcW w:w="2166" w:type="dxa"/>
            <w:tcBorders>
              <w:left w:val="single" w:sz="4" w:space="0" w:color="auto"/>
              <w:right w:val="single" w:sz="4" w:space="0" w:color="auto"/>
            </w:tcBorders>
            <w:vAlign w:val="center"/>
          </w:tcPr>
          <w:p w:rsidR="002C036D" w:rsidRPr="00BD0D46" w:rsidRDefault="002C036D" w:rsidP="00B83498">
            <w:r w:rsidRPr="00BD0D46">
              <w:lastRenderedPageBreak/>
              <w:t>всего</w:t>
            </w:r>
          </w:p>
        </w:tc>
        <w:tc>
          <w:tcPr>
            <w:tcW w:w="748" w:type="dxa"/>
            <w:tcBorders>
              <w:left w:val="single" w:sz="4" w:space="0" w:color="auto"/>
              <w:right w:val="single" w:sz="4" w:space="0" w:color="auto"/>
            </w:tcBorders>
            <w:noWrap/>
            <w:vAlign w:val="center"/>
          </w:tcPr>
          <w:p w:rsidR="002C036D" w:rsidRPr="00BD0D46" w:rsidRDefault="002C036D" w:rsidP="00B83498">
            <w:pPr>
              <w:jc w:val="center"/>
            </w:pPr>
          </w:p>
        </w:tc>
        <w:tc>
          <w:tcPr>
            <w:tcW w:w="700" w:type="dxa"/>
            <w:tcBorders>
              <w:left w:val="single" w:sz="4" w:space="0" w:color="auto"/>
              <w:right w:val="single" w:sz="4" w:space="0" w:color="auto"/>
            </w:tcBorders>
            <w:noWrap/>
            <w:vAlign w:val="center"/>
          </w:tcPr>
          <w:p w:rsidR="002C036D" w:rsidRPr="00BD0D46" w:rsidRDefault="002C036D" w:rsidP="00B83498">
            <w:pPr>
              <w:jc w:val="center"/>
            </w:pPr>
          </w:p>
        </w:tc>
        <w:tc>
          <w:tcPr>
            <w:tcW w:w="709" w:type="dxa"/>
            <w:tcBorders>
              <w:left w:val="single" w:sz="4" w:space="0" w:color="auto"/>
              <w:right w:val="single" w:sz="4" w:space="0" w:color="auto"/>
            </w:tcBorders>
            <w:noWrap/>
            <w:vAlign w:val="center"/>
          </w:tcPr>
          <w:p w:rsidR="002C036D" w:rsidRPr="00BD0D46" w:rsidRDefault="002C036D" w:rsidP="00B83498">
            <w:pPr>
              <w:jc w:val="center"/>
            </w:pPr>
          </w:p>
        </w:tc>
        <w:tc>
          <w:tcPr>
            <w:tcW w:w="755" w:type="dxa"/>
            <w:tcBorders>
              <w:left w:val="single" w:sz="4" w:space="0" w:color="auto"/>
              <w:right w:val="single" w:sz="4" w:space="0" w:color="auto"/>
            </w:tcBorders>
            <w:noWrap/>
            <w:vAlign w:val="center"/>
          </w:tcPr>
          <w:p w:rsidR="002C036D" w:rsidRPr="00BD0D46" w:rsidRDefault="002C036D" w:rsidP="00B83498">
            <w:pPr>
              <w:jc w:val="center"/>
            </w:pPr>
          </w:p>
        </w:tc>
        <w:tc>
          <w:tcPr>
            <w:tcW w:w="540" w:type="dxa"/>
            <w:tcBorders>
              <w:left w:val="single" w:sz="4" w:space="0" w:color="auto"/>
              <w:right w:val="single" w:sz="4" w:space="0" w:color="auto"/>
            </w:tcBorders>
            <w:noWrap/>
            <w:vAlign w:val="center"/>
          </w:tcPr>
          <w:p w:rsidR="002C036D" w:rsidRPr="00BD0D46" w:rsidRDefault="002C036D" w:rsidP="00B83498">
            <w:pPr>
              <w:jc w:val="center"/>
            </w:pPr>
          </w:p>
        </w:tc>
        <w:tc>
          <w:tcPr>
            <w:tcW w:w="900" w:type="dxa"/>
            <w:tcBorders>
              <w:left w:val="single" w:sz="4" w:space="0" w:color="auto"/>
              <w:right w:val="single" w:sz="4" w:space="0" w:color="auto"/>
            </w:tcBorders>
            <w:noWrap/>
          </w:tcPr>
          <w:p w:rsidR="002C036D" w:rsidRPr="00BD0D46" w:rsidRDefault="002C036D" w:rsidP="00114CE5">
            <w:pPr>
              <w:jc w:val="center"/>
              <w:rPr>
                <w:b/>
                <w:sz w:val="22"/>
                <w:szCs w:val="22"/>
              </w:rPr>
            </w:pPr>
            <w:r w:rsidRPr="00BD0D46">
              <w:rPr>
                <w:b/>
                <w:sz w:val="22"/>
                <w:szCs w:val="22"/>
              </w:rPr>
              <w:t>4836,611</w:t>
            </w:r>
          </w:p>
        </w:tc>
        <w:tc>
          <w:tcPr>
            <w:tcW w:w="866" w:type="dxa"/>
            <w:tcBorders>
              <w:left w:val="single" w:sz="4" w:space="0" w:color="auto"/>
              <w:right w:val="single" w:sz="4" w:space="0" w:color="auto"/>
            </w:tcBorders>
            <w:noWrap/>
          </w:tcPr>
          <w:p w:rsidR="002C036D" w:rsidRPr="00BD0D46" w:rsidRDefault="002C036D" w:rsidP="00F9468F">
            <w:pPr>
              <w:jc w:val="center"/>
              <w:rPr>
                <w:b/>
                <w:sz w:val="22"/>
                <w:szCs w:val="22"/>
              </w:rPr>
            </w:pPr>
            <w:r>
              <w:rPr>
                <w:b/>
                <w:sz w:val="22"/>
                <w:szCs w:val="22"/>
              </w:rPr>
              <w:t>5718,696</w:t>
            </w:r>
          </w:p>
        </w:tc>
        <w:tc>
          <w:tcPr>
            <w:tcW w:w="900" w:type="dxa"/>
            <w:tcBorders>
              <w:left w:val="single" w:sz="4" w:space="0" w:color="auto"/>
            </w:tcBorders>
            <w:noWrap/>
          </w:tcPr>
          <w:p w:rsidR="002C036D" w:rsidRPr="00BD0D46" w:rsidRDefault="002C036D" w:rsidP="001D6635">
            <w:pPr>
              <w:jc w:val="center"/>
              <w:rPr>
                <w:b/>
                <w:sz w:val="22"/>
                <w:szCs w:val="22"/>
              </w:rPr>
            </w:pPr>
            <w:r>
              <w:rPr>
                <w:b/>
                <w:sz w:val="22"/>
                <w:szCs w:val="22"/>
              </w:rPr>
              <w:t>6140,429</w:t>
            </w:r>
          </w:p>
        </w:tc>
        <w:tc>
          <w:tcPr>
            <w:tcW w:w="942" w:type="dxa"/>
            <w:tcBorders>
              <w:left w:val="single" w:sz="4" w:space="0" w:color="auto"/>
            </w:tcBorders>
          </w:tcPr>
          <w:p w:rsidR="002C036D" w:rsidRPr="00BD0D46" w:rsidRDefault="002C036D" w:rsidP="001D6635">
            <w:pPr>
              <w:jc w:val="center"/>
              <w:rPr>
                <w:b/>
                <w:sz w:val="22"/>
                <w:szCs w:val="22"/>
              </w:rPr>
            </w:pPr>
            <w:r>
              <w:rPr>
                <w:b/>
                <w:sz w:val="22"/>
                <w:szCs w:val="22"/>
              </w:rPr>
              <w:t>6208,769</w:t>
            </w:r>
          </w:p>
        </w:tc>
        <w:tc>
          <w:tcPr>
            <w:tcW w:w="851" w:type="dxa"/>
            <w:tcBorders>
              <w:left w:val="single" w:sz="4" w:space="0" w:color="auto"/>
            </w:tcBorders>
          </w:tcPr>
          <w:p w:rsidR="002C036D" w:rsidRPr="00BD0D46" w:rsidRDefault="002C036D" w:rsidP="001D6635">
            <w:pPr>
              <w:jc w:val="center"/>
              <w:rPr>
                <w:b/>
                <w:sz w:val="22"/>
                <w:szCs w:val="22"/>
              </w:rPr>
            </w:pPr>
            <w:r>
              <w:rPr>
                <w:b/>
                <w:sz w:val="22"/>
                <w:szCs w:val="22"/>
              </w:rPr>
              <w:t>6014,823</w:t>
            </w:r>
          </w:p>
        </w:tc>
        <w:tc>
          <w:tcPr>
            <w:tcW w:w="1701" w:type="dxa"/>
            <w:tcBorders>
              <w:left w:val="single" w:sz="4" w:space="0" w:color="auto"/>
            </w:tcBorders>
          </w:tcPr>
          <w:p w:rsidR="002C036D" w:rsidRPr="00BD0D46" w:rsidRDefault="002C036D" w:rsidP="001D6635">
            <w:pPr>
              <w:jc w:val="center"/>
              <w:rPr>
                <w:b/>
                <w:sz w:val="22"/>
                <w:szCs w:val="22"/>
              </w:rPr>
            </w:pPr>
            <w:r>
              <w:rPr>
                <w:b/>
                <w:sz w:val="22"/>
                <w:szCs w:val="22"/>
              </w:rPr>
              <w:t>6075,459</w:t>
            </w:r>
          </w:p>
        </w:tc>
      </w:tr>
      <w:tr w:rsidR="002C036D" w:rsidRPr="00BD0D46" w:rsidTr="001275A4">
        <w:trPr>
          <w:trHeight w:val="838"/>
        </w:trPr>
        <w:tc>
          <w:tcPr>
            <w:tcW w:w="426" w:type="dxa"/>
            <w:vMerge/>
            <w:tcBorders>
              <w:right w:val="single" w:sz="4" w:space="0" w:color="auto"/>
            </w:tcBorders>
            <w:vAlign w:val="center"/>
          </w:tcPr>
          <w:p w:rsidR="002C036D" w:rsidRPr="00BD0D46" w:rsidRDefault="002C036D" w:rsidP="00B83498"/>
        </w:tc>
        <w:tc>
          <w:tcPr>
            <w:tcW w:w="1701" w:type="dxa"/>
            <w:vMerge/>
            <w:tcBorders>
              <w:left w:val="single" w:sz="4" w:space="0" w:color="auto"/>
              <w:right w:val="single" w:sz="4" w:space="0" w:color="auto"/>
            </w:tcBorders>
            <w:vAlign w:val="center"/>
          </w:tcPr>
          <w:p w:rsidR="002C036D" w:rsidRPr="00BD0D46" w:rsidRDefault="002C036D" w:rsidP="00B83498"/>
        </w:tc>
        <w:tc>
          <w:tcPr>
            <w:tcW w:w="2114" w:type="dxa"/>
            <w:vMerge/>
            <w:tcBorders>
              <w:left w:val="single" w:sz="4" w:space="0" w:color="auto"/>
              <w:right w:val="single" w:sz="4" w:space="0" w:color="auto"/>
            </w:tcBorders>
            <w:vAlign w:val="center"/>
          </w:tcPr>
          <w:p w:rsidR="002C036D" w:rsidRPr="00BD0D46" w:rsidRDefault="002C036D" w:rsidP="00B83498"/>
        </w:tc>
        <w:tc>
          <w:tcPr>
            <w:tcW w:w="2166" w:type="dxa"/>
            <w:vMerge w:val="restart"/>
            <w:tcBorders>
              <w:left w:val="single" w:sz="4" w:space="0" w:color="auto"/>
              <w:right w:val="single" w:sz="4" w:space="0" w:color="auto"/>
            </w:tcBorders>
            <w:vAlign w:val="center"/>
          </w:tcPr>
          <w:p w:rsidR="002C036D" w:rsidRPr="00BD0D46" w:rsidRDefault="002C036D" w:rsidP="00B83498">
            <w:r w:rsidRPr="00BD0D46">
              <w:t xml:space="preserve">Администрация Русско-Камешкирского </w:t>
            </w:r>
            <w:r w:rsidRPr="00BD0D46">
              <w:lastRenderedPageBreak/>
              <w:t xml:space="preserve">сельсовета </w:t>
            </w:r>
          </w:p>
        </w:tc>
        <w:tc>
          <w:tcPr>
            <w:tcW w:w="748" w:type="dxa"/>
            <w:tcBorders>
              <w:left w:val="single" w:sz="4" w:space="0" w:color="auto"/>
              <w:right w:val="single" w:sz="4" w:space="0" w:color="auto"/>
            </w:tcBorders>
            <w:noWrap/>
            <w:vAlign w:val="center"/>
          </w:tcPr>
          <w:p w:rsidR="002C036D" w:rsidRPr="00BD0D46" w:rsidRDefault="002C036D" w:rsidP="00B83498">
            <w:pPr>
              <w:jc w:val="center"/>
            </w:pPr>
            <w:r w:rsidRPr="00BD0D46">
              <w:lastRenderedPageBreak/>
              <w:t>901</w:t>
            </w:r>
          </w:p>
        </w:tc>
        <w:tc>
          <w:tcPr>
            <w:tcW w:w="700" w:type="dxa"/>
            <w:tcBorders>
              <w:left w:val="single" w:sz="4" w:space="0" w:color="auto"/>
              <w:right w:val="single" w:sz="4" w:space="0" w:color="auto"/>
            </w:tcBorders>
            <w:noWrap/>
            <w:vAlign w:val="center"/>
          </w:tcPr>
          <w:p w:rsidR="002C036D" w:rsidRPr="00BD0D46" w:rsidRDefault="002C036D" w:rsidP="00B83498">
            <w:pPr>
              <w:jc w:val="center"/>
            </w:pPr>
          </w:p>
        </w:tc>
        <w:tc>
          <w:tcPr>
            <w:tcW w:w="709" w:type="dxa"/>
            <w:tcBorders>
              <w:left w:val="single" w:sz="4" w:space="0" w:color="auto"/>
              <w:right w:val="single" w:sz="4" w:space="0" w:color="auto"/>
            </w:tcBorders>
            <w:noWrap/>
            <w:vAlign w:val="center"/>
          </w:tcPr>
          <w:p w:rsidR="002C036D" w:rsidRPr="00BD0D46" w:rsidRDefault="002C036D" w:rsidP="00B83498">
            <w:pPr>
              <w:jc w:val="center"/>
            </w:pPr>
          </w:p>
        </w:tc>
        <w:tc>
          <w:tcPr>
            <w:tcW w:w="755" w:type="dxa"/>
            <w:tcBorders>
              <w:left w:val="single" w:sz="4" w:space="0" w:color="auto"/>
              <w:right w:val="single" w:sz="4" w:space="0" w:color="auto"/>
            </w:tcBorders>
            <w:noWrap/>
            <w:vAlign w:val="center"/>
          </w:tcPr>
          <w:p w:rsidR="002C036D" w:rsidRPr="00BD0D46" w:rsidRDefault="002C036D" w:rsidP="00B83498">
            <w:pPr>
              <w:jc w:val="center"/>
            </w:pPr>
          </w:p>
        </w:tc>
        <w:tc>
          <w:tcPr>
            <w:tcW w:w="540" w:type="dxa"/>
            <w:tcBorders>
              <w:left w:val="single" w:sz="4" w:space="0" w:color="auto"/>
              <w:right w:val="single" w:sz="4" w:space="0" w:color="auto"/>
            </w:tcBorders>
            <w:noWrap/>
            <w:vAlign w:val="center"/>
          </w:tcPr>
          <w:p w:rsidR="002C036D" w:rsidRPr="00BD0D46" w:rsidRDefault="002C036D" w:rsidP="00B83498">
            <w:pPr>
              <w:jc w:val="center"/>
            </w:pPr>
          </w:p>
        </w:tc>
        <w:tc>
          <w:tcPr>
            <w:tcW w:w="900" w:type="dxa"/>
            <w:tcBorders>
              <w:left w:val="single" w:sz="4" w:space="0" w:color="auto"/>
              <w:right w:val="single" w:sz="4" w:space="0" w:color="auto"/>
            </w:tcBorders>
            <w:noWrap/>
          </w:tcPr>
          <w:p w:rsidR="002C036D" w:rsidRPr="00BD0D46" w:rsidRDefault="002C036D" w:rsidP="00114CE5">
            <w:pPr>
              <w:jc w:val="center"/>
              <w:rPr>
                <w:b/>
                <w:sz w:val="22"/>
                <w:szCs w:val="22"/>
              </w:rPr>
            </w:pPr>
            <w:r w:rsidRPr="00BD0D46">
              <w:rPr>
                <w:b/>
                <w:sz w:val="22"/>
                <w:szCs w:val="22"/>
              </w:rPr>
              <w:t>4834,611</w:t>
            </w:r>
          </w:p>
        </w:tc>
        <w:tc>
          <w:tcPr>
            <w:tcW w:w="866" w:type="dxa"/>
            <w:tcBorders>
              <w:left w:val="single" w:sz="4" w:space="0" w:color="auto"/>
              <w:right w:val="single" w:sz="4" w:space="0" w:color="auto"/>
            </w:tcBorders>
            <w:noWrap/>
          </w:tcPr>
          <w:p w:rsidR="002C036D" w:rsidRPr="00BD0D46" w:rsidRDefault="002C036D" w:rsidP="00F9468F">
            <w:pPr>
              <w:jc w:val="center"/>
              <w:rPr>
                <w:b/>
                <w:sz w:val="22"/>
                <w:szCs w:val="22"/>
              </w:rPr>
            </w:pPr>
            <w:r>
              <w:rPr>
                <w:b/>
                <w:sz w:val="22"/>
                <w:szCs w:val="22"/>
              </w:rPr>
              <w:t>5718,696</w:t>
            </w:r>
          </w:p>
        </w:tc>
        <w:tc>
          <w:tcPr>
            <w:tcW w:w="900" w:type="dxa"/>
            <w:tcBorders>
              <w:left w:val="single" w:sz="4" w:space="0" w:color="auto"/>
            </w:tcBorders>
            <w:noWrap/>
          </w:tcPr>
          <w:p w:rsidR="002C036D" w:rsidRPr="00BD0D46" w:rsidRDefault="002C036D" w:rsidP="001D6635">
            <w:pPr>
              <w:jc w:val="center"/>
              <w:rPr>
                <w:b/>
                <w:sz w:val="22"/>
                <w:szCs w:val="22"/>
              </w:rPr>
            </w:pPr>
            <w:r>
              <w:rPr>
                <w:b/>
                <w:sz w:val="22"/>
                <w:szCs w:val="22"/>
              </w:rPr>
              <w:t>6140,429</w:t>
            </w:r>
          </w:p>
        </w:tc>
        <w:tc>
          <w:tcPr>
            <w:tcW w:w="942" w:type="dxa"/>
            <w:tcBorders>
              <w:left w:val="single" w:sz="4" w:space="0" w:color="auto"/>
            </w:tcBorders>
          </w:tcPr>
          <w:p w:rsidR="002C036D" w:rsidRPr="00BD0D46" w:rsidRDefault="002C036D" w:rsidP="001D6635">
            <w:pPr>
              <w:jc w:val="center"/>
              <w:rPr>
                <w:b/>
                <w:sz w:val="22"/>
                <w:szCs w:val="22"/>
              </w:rPr>
            </w:pPr>
            <w:r>
              <w:rPr>
                <w:b/>
                <w:sz w:val="22"/>
                <w:szCs w:val="22"/>
              </w:rPr>
              <w:t>6208,769</w:t>
            </w:r>
          </w:p>
        </w:tc>
        <w:tc>
          <w:tcPr>
            <w:tcW w:w="851" w:type="dxa"/>
            <w:tcBorders>
              <w:left w:val="single" w:sz="4" w:space="0" w:color="auto"/>
            </w:tcBorders>
          </w:tcPr>
          <w:p w:rsidR="002C036D" w:rsidRPr="00BD0D46" w:rsidRDefault="002C036D" w:rsidP="001D6635">
            <w:pPr>
              <w:jc w:val="center"/>
              <w:rPr>
                <w:b/>
                <w:sz w:val="22"/>
                <w:szCs w:val="22"/>
              </w:rPr>
            </w:pPr>
            <w:r>
              <w:rPr>
                <w:b/>
                <w:sz w:val="22"/>
                <w:szCs w:val="22"/>
              </w:rPr>
              <w:t>6014,823</w:t>
            </w:r>
          </w:p>
        </w:tc>
        <w:tc>
          <w:tcPr>
            <w:tcW w:w="1701" w:type="dxa"/>
            <w:tcBorders>
              <w:left w:val="single" w:sz="4" w:space="0" w:color="auto"/>
            </w:tcBorders>
          </w:tcPr>
          <w:p w:rsidR="002C036D" w:rsidRPr="00BD0D46" w:rsidRDefault="002C036D" w:rsidP="001D6635">
            <w:pPr>
              <w:jc w:val="center"/>
              <w:rPr>
                <w:b/>
                <w:sz w:val="22"/>
                <w:szCs w:val="22"/>
              </w:rPr>
            </w:pPr>
            <w:r>
              <w:rPr>
                <w:b/>
                <w:sz w:val="22"/>
                <w:szCs w:val="22"/>
              </w:rPr>
              <w:t>6075,459</w:t>
            </w:r>
          </w:p>
        </w:tc>
      </w:tr>
      <w:tr w:rsidR="00BC49FF" w:rsidRPr="00BD0D46" w:rsidTr="001275A4">
        <w:trPr>
          <w:trHeight w:val="838"/>
        </w:trPr>
        <w:tc>
          <w:tcPr>
            <w:tcW w:w="426" w:type="dxa"/>
            <w:vMerge/>
            <w:tcBorders>
              <w:right w:val="single" w:sz="4" w:space="0" w:color="auto"/>
            </w:tcBorders>
            <w:vAlign w:val="center"/>
          </w:tcPr>
          <w:p w:rsidR="00BC49FF" w:rsidRPr="00BD0D46" w:rsidRDefault="00BC49FF" w:rsidP="00B83498"/>
        </w:tc>
        <w:tc>
          <w:tcPr>
            <w:tcW w:w="1701" w:type="dxa"/>
            <w:vMerge/>
            <w:tcBorders>
              <w:left w:val="single" w:sz="4" w:space="0" w:color="auto"/>
              <w:right w:val="single" w:sz="4" w:space="0" w:color="auto"/>
            </w:tcBorders>
            <w:vAlign w:val="center"/>
          </w:tcPr>
          <w:p w:rsidR="00BC49FF" w:rsidRPr="00BD0D46" w:rsidRDefault="00BC49FF" w:rsidP="00B83498"/>
        </w:tc>
        <w:tc>
          <w:tcPr>
            <w:tcW w:w="2114" w:type="dxa"/>
            <w:vMerge/>
            <w:tcBorders>
              <w:left w:val="single" w:sz="4" w:space="0" w:color="auto"/>
              <w:right w:val="single" w:sz="4" w:space="0" w:color="auto"/>
            </w:tcBorders>
            <w:vAlign w:val="center"/>
          </w:tcPr>
          <w:p w:rsidR="00BC49FF" w:rsidRPr="00BD0D46" w:rsidRDefault="00BC49FF" w:rsidP="00B83498"/>
        </w:tc>
        <w:tc>
          <w:tcPr>
            <w:tcW w:w="2166" w:type="dxa"/>
            <w:vMerge/>
            <w:tcBorders>
              <w:left w:val="single" w:sz="4" w:space="0" w:color="auto"/>
              <w:right w:val="single" w:sz="4" w:space="0" w:color="auto"/>
            </w:tcBorders>
          </w:tcPr>
          <w:p w:rsidR="00BC49FF" w:rsidRPr="00BD0D46" w:rsidRDefault="00BC49FF" w:rsidP="00B83498"/>
        </w:tc>
        <w:tc>
          <w:tcPr>
            <w:tcW w:w="748" w:type="dxa"/>
            <w:tcBorders>
              <w:left w:val="single" w:sz="4" w:space="0" w:color="auto"/>
              <w:right w:val="single" w:sz="4" w:space="0" w:color="auto"/>
            </w:tcBorders>
            <w:noWrap/>
            <w:vAlign w:val="center"/>
          </w:tcPr>
          <w:p w:rsidR="00BC49FF" w:rsidRPr="00BD0D46" w:rsidRDefault="00BC49FF" w:rsidP="00B83498">
            <w:pPr>
              <w:jc w:val="center"/>
            </w:pPr>
          </w:p>
        </w:tc>
        <w:tc>
          <w:tcPr>
            <w:tcW w:w="700" w:type="dxa"/>
            <w:tcBorders>
              <w:left w:val="single" w:sz="4" w:space="0" w:color="auto"/>
              <w:right w:val="single" w:sz="4" w:space="0" w:color="auto"/>
            </w:tcBorders>
            <w:noWrap/>
            <w:vAlign w:val="center"/>
          </w:tcPr>
          <w:p w:rsidR="00BC49FF" w:rsidRPr="00BD0D46" w:rsidRDefault="00BC49FF" w:rsidP="00B83498">
            <w:pPr>
              <w:jc w:val="center"/>
            </w:pPr>
          </w:p>
        </w:tc>
        <w:tc>
          <w:tcPr>
            <w:tcW w:w="709" w:type="dxa"/>
            <w:tcBorders>
              <w:left w:val="single" w:sz="4" w:space="0" w:color="auto"/>
              <w:right w:val="single" w:sz="4" w:space="0" w:color="auto"/>
            </w:tcBorders>
            <w:noWrap/>
            <w:vAlign w:val="center"/>
          </w:tcPr>
          <w:p w:rsidR="00BC49FF" w:rsidRPr="00BD0D46" w:rsidRDefault="00BC49FF" w:rsidP="00B83498">
            <w:pPr>
              <w:jc w:val="center"/>
            </w:pPr>
          </w:p>
        </w:tc>
        <w:tc>
          <w:tcPr>
            <w:tcW w:w="755" w:type="dxa"/>
            <w:tcBorders>
              <w:left w:val="single" w:sz="4" w:space="0" w:color="auto"/>
              <w:right w:val="single" w:sz="4" w:space="0" w:color="auto"/>
            </w:tcBorders>
            <w:noWrap/>
            <w:vAlign w:val="center"/>
          </w:tcPr>
          <w:p w:rsidR="00BC49FF" w:rsidRPr="00BD0D46" w:rsidRDefault="00BC49FF" w:rsidP="00B83498">
            <w:pPr>
              <w:jc w:val="center"/>
            </w:pPr>
          </w:p>
        </w:tc>
        <w:tc>
          <w:tcPr>
            <w:tcW w:w="540" w:type="dxa"/>
            <w:tcBorders>
              <w:left w:val="single" w:sz="4" w:space="0" w:color="auto"/>
              <w:right w:val="single" w:sz="4" w:space="0" w:color="auto"/>
            </w:tcBorders>
            <w:noWrap/>
            <w:vAlign w:val="center"/>
          </w:tcPr>
          <w:p w:rsidR="00BC49FF" w:rsidRPr="00BD0D46" w:rsidRDefault="00BC49FF" w:rsidP="00B83498">
            <w:pPr>
              <w:jc w:val="center"/>
            </w:pPr>
          </w:p>
        </w:tc>
        <w:tc>
          <w:tcPr>
            <w:tcW w:w="900" w:type="dxa"/>
            <w:tcBorders>
              <w:left w:val="single" w:sz="4" w:space="0" w:color="auto"/>
              <w:right w:val="single" w:sz="4" w:space="0" w:color="auto"/>
            </w:tcBorders>
            <w:noWrap/>
            <w:vAlign w:val="center"/>
          </w:tcPr>
          <w:p w:rsidR="00BC49FF" w:rsidRPr="00BD0D46" w:rsidRDefault="00BC49FF" w:rsidP="00B83498">
            <w:pPr>
              <w:ind w:left="-90" w:right="-126"/>
              <w:jc w:val="center"/>
              <w:rPr>
                <w:sz w:val="22"/>
                <w:szCs w:val="22"/>
              </w:rPr>
            </w:pPr>
          </w:p>
        </w:tc>
        <w:tc>
          <w:tcPr>
            <w:tcW w:w="866" w:type="dxa"/>
            <w:tcBorders>
              <w:left w:val="single" w:sz="4" w:space="0" w:color="auto"/>
              <w:right w:val="single" w:sz="4" w:space="0" w:color="auto"/>
            </w:tcBorders>
            <w:noWrap/>
            <w:vAlign w:val="center"/>
          </w:tcPr>
          <w:p w:rsidR="00BC49FF" w:rsidRPr="00BD0D46" w:rsidRDefault="00BC49FF" w:rsidP="00B83498">
            <w:pPr>
              <w:ind w:left="-90" w:right="-126"/>
              <w:jc w:val="center"/>
              <w:rPr>
                <w:sz w:val="22"/>
                <w:szCs w:val="22"/>
              </w:rPr>
            </w:pPr>
          </w:p>
        </w:tc>
        <w:tc>
          <w:tcPr>
            <w:tcW w:w="900" w:type="dxa"/>
            <w:tcBorders>
              <w:left w:val="single" w:sz="4" w:space="0" w:color="auto"/>
            </w:tcBorders>
            <w:noWrap/>
            <w:vAlign w:val="center"/>
          </w:tcPr>
          <w:p w:rsidR="00BC49FF" w:rsidRPr="00BD0D46" w:rsidRDefault="00BC49FF" w:rsidP="00B83498">
            <w:pPr>
              <w:ind w:left="-90" w:right="-117"/>
              <w:jc w:val="center"/>
              <w:rPr>
                <w:sz w:val="22"/>
                <w:szCs w:val="22"/>
              </w:rPr>
            </w:pPr>
          </w:p>
        </w:tc>
        <w:tc>
          <w:tcPr>
            <w:tcW w:w="942" w:type="dxa"/>
            <w:tcBorders>
              <w:left w:val="single" w:sz="4" w:space="0" w:color="auto"/>
            </w:tcBorders>
            <w:vAlign w:val="center"/>
          </w:tcPr>
          <w:p w:rsidR="00BC49FF" w:rsidRPr="00BD0D46" w:rsidRDefault="00BC49FF" w:rsidP="00B83498">
            <w:pPr>
              <w:ind w:left="-99" w:right="-126"/>
              <w:jc w:val="center"/>
              <w:rPr>
                <w:sz w:val="22"/>
                <w:szCs w:val="22"/>
              </w:rPr>
            </w:pPr>
          </w:p>
        </w:tc>
        <w:tc>
          <w:tcPr>
            <w:tcW w:w="851" w:type="dxa"/>
            <w:tcBorders>
              <w:left w:val="single" w:sz="4" w:space="0" w:color="auto"/>
            </w:tcBorders>
            <w:vAlign w:val="center"/>
          </w:tcPr>
          <w:p w:rsidR="00BC49FF" w:rsidRPr="00BD0D46" w:rsidRDefault="00BC49FF" w:rsidP="00B83498">
            <w:pPr>
              <w:ind w:left="-90" w:right="-126"/>
              <w:jc w:val="center"/>
              <w:rPr>
                <w:sz w:val="22"/>
                <w:szCs w:val="22"/>
              </w:rPr>
            </w:pPr>
          </w:p>
        </w:tc>
        <w:tc>
          <w:tcPr>
            <w:tcW w:w="1701" w:type="dxa"/>
            <w:tcBorders>
              <w:left w:val="single" w:sz="4" w:space="0" w:color="auto"/>
            </w:tcBorders>
            <w:vAlign w:val="center"/>
          </w:tcPr>
          <w:p w:rsidR="00BC49FF" w:rsidRPr="00BD0D46" w:rsidRDefault="00BC49FF" w:rsidP="00B83498">
            <w:pPr>
              <w:ind w:left="-108" w:right="-90"/>
              <w:jc w:val="center"/>
              <w:rPr>
                <w:sz w:val="22"/>
                <w:szCs w:val="22"/>
              </w:rPr>
            </w:pPr>
          </w:p>
        </w:tc>
      </w:tr>
      <w:tr w:rsidR="00BC49FF" w:rsidRPr="00BD0D46" w:rsidTr="001275A4">
        <w:trPr>
          <w:trHeight w:val="300"/>
        </w:trPr>
        <w:tc>
          <w:tcPr>
            <w:tcW w:w="426" w:type="dxa"/>
            <w:vMerge w:val="restart"/>
            <w:tcBorders>
              <w:right w:val="single" w:sz="4" w:space="0" w:color="auto"/>
            </w:tcBorders>
            <w:noWrap/>
          </w:tcPr>
          <w:p w:rsidR="00BC49FF" w:rsidRPr="00BD0D46" w:rsidRDefault="00BC49FF" w:rsidP="00B83498">
            <w:pPr>
              <w:jc w:val="center"/>
            </w:pPr>
            <w:r w:rsidRPr="00BD0D46">
              <w:lastRenderedPageBreak/>
              <w:t>1.</w:t>
            </w:r>
          </w:p>
        </w:tc>
        <w:tc>
          <w:tcPr>
            <w:tcW w:w="1701" w:type="dxa"/>
            <w:vMerge w:val="restart"/>
            <w:tcBorders>
              <w:left w:val="single" w:sz="4" w:space="0" w:color="auto"/>
              <w:right w:val="single" w:sz="4" w:space="0" w:color="auto"/>
            </w:tcBorders>
          </w:tcPr>
          <w:p w:rsidR="00BC49FF" w:rsidRPr="00BD0D46" w:rsidRDefault="00BC49FF" w:rsidP="00B83498"/>
          <w:p w:rsidR="00BC49FF" w:rsidRPr="00BD0D46" w:rsidRDefault="00BC49FF" w:rsidP="00B83498">
            <w:r w:rsidRPr="00BD0D46">
              <w:t>Подпрограмма 1</w:t>
            </w:r>
          </w:p>
          <w:p w:rsidR="00BC49FF" w:rsidRPr="00BD0D46" w:rsidRDefault="00BC49FF" w:rsidP="00B83498"/>
        </w:tc>
        <w:tc>
          <w:tcPr>
            <w:tcW w:w="2114" w:type="dxa"/>
            <w:vMerge w:val="restart"/>
            <w:tcBorders>
              <w:left w:val="single" w:sz="4" w:space="0" w:color="auto"/>
              <w:right w:val="single" w:sz="4" w:space="0" w:color="auto"/>
            </w:tcBorders>
          </w:tcPr>
          <w:p w:rsidR="00BC49FF" w:rsidRPr="00BD0D46" w:rsidRDefault="00BC49FF" w:rsidP="00E444B8">
            <w:pPr>
              <w:jc w:val="center"/>
            </w:pPr>
            <w:r w:rsidRPr="00BD0D46">
              <w:rPr>
                <w:spacing w:val="-2"/>
              </w:rPr>
              <w:t>«Снижение административ</w:t>
            </w:r>
            <w:r w:rsidR="00295992" w:rsidRPr="00295992">
              <w:rPr>
                <w:spacing w:val="-2"/>
              </w:rPr>
              <w:t xml:space="preserve"> </w:t>
            </w:r>
            <w:r w:rsidRPr="00BD0D46">
              <w:rPr>
                <w:spacing w:val="-2"/>
              </w:rPr>
              <w:t>–ных барьеров и повышение качества предоставления государственных и муниципальных услуг в Русско-Камешкирском сельсовете Камешкирского района  Пензенской области»</w:t>
            </w:r>
          </w:p>
        </w:tc>
        <w:tc>
          <w:tcPr>
            <w:tcW w:w="2166" w:type="dxa"/>
            <w:tcBorders>
              <w:left w:val="single" w:sz="4" w:space="0" w:color="auto"/>
              <w:right w:val="single" w:sz="4" w:space="0" w:color="auto"/>
            </w:tcBorders>
          </w:tcPr>
          <w:p w:rsidR="00BC49FF" w:rsidRPr="00BD0D46" w:rsidRDefault="00BC49FF" w:rsidP="00B83498">
            <w:r w:rsidRPr="00BD0D46">
              <w:t>всего</w:t>
            </w:r>
          </w:p>
        </w:tc>
        <w:tc>
          <w:tcPr>
            <w:tcW w:w="748" w:type="dxa"/>
            <w:tcBorders>
              <w:left w:val="single" w:sz="4" w:space="0" w:color="auto"/>
              <w:right w:val="single" w:sz="4" w:space="0" w:color="auto"/>
            </w:tcBorders>
            <w:noWrap/>
            <w:vAlign w:val="bottom"/>
          </w:tcPr>
          <w:p w:rsidR="00BC49FF" w:rsidRPr="00BD0D46" w:rsidRDefault="00BC49FF" w:rsidP="00B83498">
            <w:pPr>
              <w:jc w:val="center"/>
            </w:pPr>
          </w:p>
        </w:tc>
        <w:tc>
          <w:tcPr>
            <w:tcW w:w="700" w:type="dxa"/>
            <w:tcBorders>
              <w:left w:val="single" w:sz="4" w:space="0" w:color="auto"/>
              <w:right w:val="single" w:sz="4" w:space="0" w:color="auto"/>
            </w:tcBorders>
            <w:noWrap/>
            <w:vAlign w:val="center"/>
          </w:tcPr>
          <w:p w:rsidR="00BC49FF" w:rsidRPr="00BD0D46" w:rsidRDefault="00BC49FF" w:rsidP="00B83498">
            <w:pPr>
              <w:jc w:val="center"/>
            </w:pPr>
          </w:p>
        </w:tc>
        <w:tc>
          <w:tcPr>
            <w:tcW w:w="709" w:type="dxa"/>
            <w:tcBorders>
              <w:left w:val="single" w:sz="4" w:space="0" w:color="auto"/>
              <w:right w:val="single" w:sz="4" w:space="0" w:color="auto"/>
            </w:tcBorders>
            <w:noWrap/>
            <w:vAlign w:val="center"/>
          </w:tcPr>
          <w:p w:rsidR="00BC49FF" w:rsidRPr="00BD0D46" w:rsidRDefault="00BC49FF" w:rsidP="00B83498">
            <w:pPr>
              <w:jc w:val="center"/>
            </w:pPr>
          </w:p>
        </w:tc>
        <w:tc>
          <w:tcPr>
            <w:tcW w:w="755" w:type="dxa"/>
            <w:tcBorders>
              <w:left w:val="single" w:sz="4" w:space="0" w:color="auto"/>
              <w:right w:val="single" w:sz="4" w:space="0" w:color="auto"/>
            </w:tcBorders>
            <w:noWrap/>
            <w:vAlign w:val="center"/>
          </w:tcPr>
          <w:p w:rsidR="00BC49FF" w:rsidRPr="00BD0D46" w:rsidRDefault="00BC49FF" w:rsidP="00B83498">
            <w:pPr>
              <w:jc w:val="center"/>
            </w:pPr>
          </w:p>
        </w:tc>
        <w:tc>
          <w:tcPr>
            <w:tcW w:w="540" w:type="dxa"/>
            <w:tcBorders>
              <w:left w:val="single" w:sz="4" w:space="0" w:color="auto"/>
              <w:right w:val="single" w:sz="4" w:space="0" w:color="auto"/>
            </w:tcBorders>
            <w:noWrap/>
            <w:vAlign w:val="center"/>
          </w:tcPr>
          <w:p w:rsidR="00BC49FF" w:rsidRPr="00BD0D46" w:rsidRDefault="00BC49FF" w:rsidP="00B83498">
            <w:pPr>
              <w:jc w:val="center"/>
            </w:pPr>
          </w:p>
        </w:tc>
        <w:tc>
          <w:tcPr>
            <w:tcW w:w="900" w:type="dxa"/>
            <w:tcBorders>
              <w:left w:val="single" w:sz="4" w:space="0" w:color="auto"/>
              <w:right w:val="single" w:sz="4" w:space="0" w:color="auto"/>
            </w:tcBorders>
            <w:noWrap/>
            <w:vAlign w:val="center"/>
          </w:tcPr>
          <w:p w:rsidR="00BC49FF" w:rsidRPr="00BD0D46" w:rsidRDefault="00BC49FF" w:rsidP="00B83498">
            <w:pPr>
              <w:jc w:val="center"/>
            </w:pPr>
            <w:r w:rsidRPr="00BD0D46">
              <w:t>-</w:t>
            </w:r>
          </w:p>
        </w:tc>
        <w:tc>
          <w:tcPr>
            <w:tcW w:w="866" w:type="dxa"/>
            <w:tcBorders>
              <w:left w:val="single" w:sz="4" w:space="0" w:color="auto"/>
              <w:right w:val="single" w:sz="4" w:space="0" w:color="auto"/>
            </w:tcBorders>
            <w:noWrap/>
            <w:vAlign w:val="center"/>
          </w:tcPr>
          <w:p w:rsidR="00BC49FF" w:rsidRPr="00BD0D46" w:rsidRDefault="00BC49FF" w:rsidP="00B83498">
            <w:pPr>
              <w:jc w:val="center"/>
            </w:pPr>
            <w:r w:rsidRPr="00BD0D46">
              <w:t>-</w:t>
            </w:r>
          </w:p>
        </w:tc>
        <w:tc>
          <w:tcPr>
            <w:tcW w:w="900" w:type="dxa"/>
            <w:tcBorders>
              <w:left w:val="single" w:sz="4" w:space="0" w:color="auto"/>
            </w:tcBorders>
            <w:noWrap/>
            <w:vAlign w:val="center"/>
          </w:tcPr>
          <w:p w:rsidR="00BC49FF" w:rsidRPr="00BD0D46" w:rsidRDefault="00BC49FF" w:rsidP="00B83498">
            <w:pPr>
              <w:jc w:val="center"/>
            </w:pPr>
            <w:r w:rsidRPr="00BD0D46">
              <w:t>-</w:t>
            </w:r>
          </w:p>
        </w:tc>
        <w:tc>
          <w:tcPr>
            <w:tcW w:w="942" w:type="dxa"/>
            <w:tcBorders>
              <w:left w:val="single" w:sz="4" w:space="0" w:color="auto"/>
            </w:tcBorders>
            <w:shd w:val="clear" w:color="auto" w:fill="FFFFFF"/>
            <w:vAlign w:val="center"/>
          </w:tcPr>
          <w:p w:rsidR="00BC49FF" w:rsidRPr="00BD0D46" w:rsidRDefault="00BC49FF" w:rsidP="00B83498">
            <w:pPr>
              <w:jc w:val="center"/>
            </w:pPr>
            <w:r w:rsidRPr="00BD0D46">
              <w:t>-</w:t>
            </w:r>
          </w:p>
        </w:tc>
        <w:tc>
          <w:tcPr>
            <w:tcW w:w="851" w:type="dxa"/>
            <w:tcBorders>
              <w:left w:val="single" w:sz="4" w:space="0" w:color="auto"/>
            </w:tcBorders>
            <w:shd w:val="clear" w:color="auto" w:fill="FFFFFF"/>
            <w:vAlign w:val="center"/>
          </w:tcPr>
          <w:p w:rsidR="00BC49FF" w:rsidRPr="00BD0D46" w:rsidRDefault="00BC49FF" w:rsidP="00B83498">
            <w:pPr>
              <w:jc w:val="center"/>
            </w:pPr>
            <w:r w:rsidRPr="00BD0D46">
              <w:t>-</w:t>
            </w:r>
          </w:p>
        </w:tc>
        <w:tc>
          <w:tcPr>
            <w:tcW w:w="1701" w:type="dxa"/>
            <w:tcBorders>
              <w:left w:val="single" w:sz="4" w:space="0" w:color="auto"/>
            </w:tcBorders>
            <w:shd w:val="clear" w:color="auto" w:fill="FFFFFF"/>
            <w:vAlign w:val="center"/>
          </w:tcPr>
          <w:p w:rsidR="00BC49FF" w:rsidRPr="00BD0D46" w:rsidRDefault="00BC49FF" w:rsidP="00B83498">
            <w:pPr>
              <w:jc w:val="center"/>
            </w:pPr>
            <w:r w:rsidRPr="00BD0D46">
              <w:t>-</w:t>
            </w:r>
          </w:p>
          <w:p w:rsidR="00BC49FF" w:rsidRPr="00BD0D46" w:rsidRDefault="00BC49FF" w:rsidP="00B83498">
            <w:pPr>
              <w:jc w:val="center"/>
            </w:pPr>
            <w:r w:rsidRPr="00BD0D46">
              <w:t>-</w:t>
            </w:r>
          </w:p>
        </w:tc>
      </w:tr>
      <w:tr w:rsidR="00BC49FF" w:rsidRPr="00BD0D46" w:rsidTr="001275A4">
        <w:trPr>
          <w:trHeight w:val="4274"/>
        </w:trPr>
        <w:tc>
          <w:tcPr>
            <w:tcW w:w="426" w:type="dxa"/>
            <w:vMerge/>
            <w:tcBorders>
              <w:right w:val="single" w:sz="4" w:space="0" w:color="auto"/>
            </w:tcBorders>
            <w:noWrap/>
          </w:tcPr>
          <w:p w:rsidR="00BC49FF" w:rsidRPr="00BD0D46" w:rsidRDefault="00BC49FF" w:rsidP="00B83498">
            <w:pPr>
              <w:jc w:val="center"/>
            </w:pPr>
          </w:p>
        </w:tc>
        <w:tc>
          <w:tcPr>
            <w:tcW w:w="1701" w:type="dxa"/>
            <w:vMerge/>
            <w:tcBorders>
              <w:left w:val="single" w:sz="4" w:space="0" w:color="auto"/>
              <w:right w:val="single" w:sz="4" w:space="0" w:color="auto"/>
            </w:tcBorders>
          </w:tcPr>
          <w:p w:rsidR="00BC49FF" w:rsidRPr="00BD0D46" w:rsidRDefault="00BC49FF" w:rsidP="00B83498"/>
        </w:tc>
        <w:tc>
          <w:tcPr>
            <w:tcW w:w="2114" w:type="dxa"/>
            <w:vMerge/>
            <w:tcBorders>
              <w:left w:val="single" w:sz="4" w:space="0" w:color="auto"/>
              <w:right w:val="single" w:sz="4" w:space="0" w:color="auto"/>
            </w:tcBorders>
          </w:tcPr>
          <w:p w:rsidR="00BC49FF" w:rsidRPr="00BD0D46" w:rsidRDefault="00BC49FF" w:rsidP="00B83498"/>
        </w:tc>
        <w:tc>
          <w:tcPr>
            <w:tcW w:w="2166" w:type="dxa"/>
            <w:tcBorders>
              <w:left w:val="single" w:sz="4" w:space="0" w:color="auto"/>
              <w:right w:val="single" w:sz="4" w:space="0" w:color="auto"/>
            </w:tcBorders>
          </w:tcPr>
          <w:p w:rsidR="00BC49FF" w:rsidRPr="00BD0D46" w:rsidRDefault="00BC49FF" w:rsidP="00B83498">
            <w:r w:rsidRPr="00BD0D46">
              <w:t xml:space="preserve">администрация Русско-Камешкирского сельсовета Камешкирского района Пензенской области  </w:t>
            </w:r>
          </w:p>
        </w:tc>
        <w:tc>
          <w:tcPr>
            <w:tcW w:w="748" w:type="dxa"/>
            <w:tcBorders>
              <w:left w:val="single" w:sz="4" w:space="0" w:color="auto"/>
              <w:right w:val="single" w:sz="4" w:space="0" w:color="auto"/>
            </w:tcBorders>
            <w:noWrap/>
            <w:vAlign w:val="bottom"/>
          </w:tcPr>
          <w:p w:rsidR="00BC49FF" w:rsidRPr="00BD0D46" w:rsidRDefault="00BC49FF" w:rsidP="00B83498"/>
        </w:tc>
        <w:tc>
          <w:tcPr>
            <w:tcW w:w="700" w:type="dxa"/>
            <w:tcBorders>
              <w:left w:val="single" w:sz="4" w:space="0" w:color="auto"/>
              <w:right w:val="single" w:sz="4" w:space="0" w:color="auto"/>
            </w:tcBorders>
            <w:noWrap/>
            <w:vAlign w:val="center"/>
          </w:tcPr>
          <w:p w:rsidR="00BC49FF" w:rsidRPr="00BD0D46" w:rsidRDefault="00BC49FF" w:rsidP="00B83498">
            <w:pPr>
              <w:jc w:val="center"/>
            </w:pPr>
          </w:p>
        </w:tc>
        <w:tc>
          <w:tcPr>
            <w:tcW w:w="709" w:type="dxa"/>
            <w:tcBorders>
              <w:left w:val="single" w:sz="4" w:space="0" w:color="auto"/>
              <w:right w:val="single" w:sz="4" w:space="0" w:color="auto"/>
            </w:tcBorders>
            <w:noWrap/>
            <w:vAlign w:val="center"/>
          </w:tcPr>
          <w:p w:rsidR="00BC49FF" w:rsidRPr="00BD0D46" w:rsidRDefault="00BC49FF" w:rsidP="00B83498">
            <w:pPr>
              <w:jc w:val="center"/>
            </w:pPr>
          </w:p>
        </w:tc>
        <w:tc>
          <w:tcPr>
            <w:tcW w:w="755" w:type="dxa"/>
            <w:tcBorders>
              <w:left w:val="single" w:sz="4" w:space="0" w:color="auto"/>
              <w:right w:val="single" w:sz="4" w:space="0" w:color="auto"/>
            </w:tcBorders>
            <w:noWrap/>
            <w:vAlign w:val="center"/>
          </w:tcPr>
          <w:p w:rsidR="00BC49FF" w:rsidRPr="00BD0D46" w:rsidRDefault="00BC49FF" w:rsidP="00B83498">
            <w:pPr>
              <w:jc w:val="center"/>
            </w:pPr>
          </w:p>
        </w:tc>
        <w:tc>
          <w:tcPr>
            <w:tcW w:w="540" w:type="dxa"/>
            <w:tcBorders>
              <w:left w:val="single" w:sz="4" w:space="0" w:color="auto"/>
              <w:right w:val="single" w:sz="4" w:space="0" w:color="auto"/>
            </w:tcBorders>
            <w:noWrap/>
            <w:vAlign w:val="center"/>
          </w:tcPr>
          <w:p w:rsidR="00BC49FF" w:rsidRPr="00BD0D46" w:rsidRDefault="00BC49FF" w:rsidP="00B83498">
            <w:pPr>
              <w:jc w:val="center"/>
            </w:pPr>
          </w:p>
        </w:tc>
        <w:tc>
          <w:tcPr>
            <w:tcW w:w="900" w:type="dxa"/>
            <w:tcBorders>
              <w:left w:val="single" w:sz="4" w:space="0" w:color="auto"/>
              <w:right w:val="single" w:sz="4" w:space="0" w:color="auto"/>
            </w:tcBorders>
            <w:noWrap/>
            <w:vAlign w:val="center"/>
          </w:tcPr>
          <w:p w:rsidR="00BC49FF" w:rsidRPr="00BD0D46" w:rsidRDefault="00BC49FF" w:rsidP="00B83498">
            <w:pPr>
              <w:jc w:val="center"/>
            </w:pPr>
            <w:r w:rsidRPr="00BD0D46">
              <w:t>-</w:t>
            </w:r>
          </w:p>
        </w:tc>
        <w:tc>
          <w:tcPr>
            <w:tcW w:w="866" w:type="dxa"/>
            <w:tcBorders>
              <w:left w:val="single" w:sz="4" w:space="0" w:color="auto"/>
              <w:right w:val="single" w:sz="4" w:space="0" w:color="auto"/>
            </w:tcBorders>
            <w:noWrap/>
            <w:vAlign w:val="center"/>
          </w:tcPr>
          <w:p w:rsidR="00BC49FF" w:rsidRPr="00BD0D46" w:rsidRDefault="00BC49FF" w:rsidP="00B83498">
            <w:pPr>
              <w:jc w:val="center"/>
            </w:pPr>
            <w:r w:rsidRPr="00BD0D46">
              <w:t>-</w:t>
            </w:r>
          </w:p>
        </w:tc>
        <w:tc>
          <w:tcPr>
            <w:tcW w:w="900" w:type="dxa"/>
            <w:tcBorders>
              <w:left w:val="single" w:sz="4" w:space="0" w:color="auto"/>
            </w:tcBorders>
            <w:shd w:val="clear" w:color="auto" w:fill="FFFFFF"/>
            <w:noWrap/>
            <w:vAlign w:val="center"/>
          </w:tcPr>
          <w:p w:rsidR="00BC49FF" w:rsidRPr="00BD0D46" w:rsidRDefault="00BC49FF" w:rsidP="00B83498">
            <w:pPr>
              <w:jc w:val="center"/>
            </w:pPr>
            <w:r w:rsidRPr="00BD0D46">
              <w:t>-</w:t>
            </w:r>
          </w:p>
        </w:tc>
        <w:tc>
          <w:tcPr>
            <w:tcW w:w="942" w:type="dxa"/>
            <w:tcBorders>
              <w:left w:val="single" w:sz="4" w:space="0" w:color="auto"/>
            </w:tcBorders>
            <w:shd w:val="clear" w:color="auto" w:fill="FFFFFF"/>
            <w:vAlign w:val="center"/>
          </w:tcPr>
          <w:p w:rsidR="00BC49FF" w:rsidRPr="00BD0D46" w:rsidRDefault="00BC49FF" w:rsidP="00B83498">
            <w:pPr>
              <w:jc w:val="center"/>
            </w:pPr>
            <w:r w:rsidRPr="00BD0D46">
              <w:t>-</w:t>
            </w:r>
          </w:p>
        </w:tc>
        <w:tc>
          <w:tcPr>
            <w:tcW w:w="851" w:type="dxa"/>
            <w:tcBorders>
              <w:left w:val="single" w:sz="4" w:space="0" w:color="auto"/>
            </w:tcBorders>
            <w:shd w:val="clear" w:color="auto" w:fill="FFFFFF"/>
            <w:vAlign w:val="center"/>
          </w:tcPr>
          <w:p w:rsidR="00BC49FF" w:rsidRPr="00BD0D46" w:rsidRDefault="00BC49FF" w:rsidP="00B83498">
            <w:pPr>
              <w:jc w:val="center"/>
            </w:pPr>
            <w:r w:rsidRPr="00BD0D46">
              <w:t>-</w:t>
            </w:r>
          </w:p>
        </w:tc>
        <w:tc>
          <w:tcPr>
            <w:tcW w:w="1701" w:type="dxa"/>
            <w:tcBorders>
              <w:left w:val="single" w:sz="4" w:space="0" w:color="auto"/>
            </w:tcBorders>
            <w:shd w:val="clear" w:color="auto" w:fill="FFFFFF"/>
            <w:vAlign w:val="center"/>
          </w:tcPr>
          <w:p w:rsidR="00BC49FF" w:rsidRPr="00BD0D46" w:rsidRDefault="00BC49FF" w:rsidP="00B83498">
            <w:pPr>
              <w:jc w:val="center"/>
            </w:pPr>
            <w:r w:rsidRPr="00BD0D46">
              <w:t>-</w:t>
            </w:r>
          </w:p>
          <w:p w:rsidR="00BC49FF" w:rsidRPr="00BD0D46" w:rsidRDefault="00BC49FF" w:rsidP="00B83498">
            <w:pPr>
              <w:jc w:val="center"/>
            </w:pPr>
            <w:r w:rsidRPr="00BD0D46">
              <w:t>-</w:t>
            </w:r>
          </w:p>
        </w:tc>
      </w:tr>
      <w:tr w:rsidR="002C036D" w:rsidRPr="00BD0D46" w:rsidTr="001275A4">
        <w:trPr>
          <w:trHeight w:val="540"/>
        </w:trPr>
        <w:tc>
          <w:tcPr>
            <w:tcW w:w="426" w:type="dxa"/>
            <w:vMerge w:val="restart"/>
            <w:tcBorders>
              <w:right w:val="single" w:sz="4" w:space="0" w:color="auto"/>
            </w:tcBorders>
            <w:noWrap/>
          </w:tcPr>
          <w:p w:rsidR="002C036D" w:rsidRPr="00BD0D46" w:rsidRDefault="002C036D" w:rsidP="00B83498">
            <w:pPr>
              <w:jc w:val="center"/>
            </w:pPr>
            <w:r w:rsidRPr="00BD0D46">
              <w:t>2.</w:t>
            </w:r>
          </w:p>
        </w:tc>
        <w:tc>
          <w:tcPr>
            <w:tcW w:w="1701" w:type="dxa"/>
            <w:vMerge w:val="restart"/>
            <w:tcBorders>
              <w:left w:val="single" w:sz="4" w:space="0" w:color="auto"/>
              <w:right w:val="single" w:sz="4" w:space="0" w:color="auto"/>
            </w:tcBorders>
          </w:tcPr>
          <w:p w:rsidR="002C036D" w:rsidRPr="00BD0D46" w:rsidRDefault="002C036D" w:rsidP="00B83498">
            <w:r w:rsidRPr="00BD0D46">
              <w:t>Подпрограмма 2</w:t>
            </w:r>
          </w:p>
          <w:p w:rsidR="002C036D" w:rsidRPr="00BD0D46" w:rsidRDefault="002C036D" w:rsidP="00B83498"/>
        </w:tc>
        <w:tc>
          <w:tcPr>
            <w:tcW w:w="2114" w:type="dxa"/>
            <w:vMerge w:val="restart"/>
            <w:tcBorders>
              <w:left w:val="single" w:sz="4" w:space="0" w:color="auto"/>
              <w:right w:val="single" w:sz="4" w:space="0" w:color="auto"/>
            </w:tcBorders>
          </w:tcPr>
          <w:p w:rsidR="002C036D" w:rsidRPr="00BD0D46" w:rsidRDefault="002C036D" w:rsidP="00E444B8">
            <w:pPr>
              <w:jc w:val="center"/>
            </w:pPr>
            <w:r w:rsidRPr="00BD0D46">
              <w:rPr>
                <w:spacing w:val="-2"/>
              </w:rPr>
              <w:t xml:space="preserve">«Поддержка  развития местного самоуправления и муниципальной службы в </w:t>
            </w:r>
            <w:r w:rsidRPr="00BD0D46">
              <w:t>Русско-Камешкирском</w:t>
            </w:r>
            <w:r w:rsidRPr="00BD0D46">
              <w:rPr>
                <w:spacing w:val="-2"/>
              </w:rPr>
              <w:t xml:space="preserve"> сельсовете Камешкирского района Пензенской </w:t>
            </w:r>
            <w:r w:rsidRPr="00BD0D46">
              <w:rPr>
                <w:spacing w:val="-2"/>
              </w:rPr>
              <w:lastRenderedPageBreak/>
              <w:t>области»</w:t>
            </w:r>
          </w:p>
        </w:tc>
        <w:tc>
          <w:tcPr>
            <w:tcW w:w="2166" w:type="dxa"/>
            <w:tcBorders>
              <w:left w:val="single" w:sz="4" w:space="0" w:color="auto"/>
              <w:right w:val="single" w:sz="4" w:space="0" w:color="auto"/>
            </w:tcBorders>
            <w:vAlign w:val="center"/>
          </w:tcPr>
          <w:p w:rsidR="002C036D" w:rsidRPr="00BD0D46" w:rsidRDefault="002C036D" w:rsidP="00B83498">
            <w:r w:rsidRPr="00BD0D46">
              <w:lastRenderedPageBreak/>
              <w:t>всего</w:t>
            </w:r>
          </w:p>
        </w:tc>
        <w:tc>
          <w:tcPr>
            <w:tcW w:w="748" w:type="dxa"/>
            <w:tcBorders>
              <w:left w:val="single" w:sz="4" w:space="0" w:color="auto"/>
              <w:right w:val="single" w:sz="4" w:space="0" w:color="auto"/>
            </w:tcBorders>
            <w:noWrap/>
            <w:vAlign w:val="bottom"/>
          </w:tcPr>
          <w:p w:rsidR="002C036D" w:rsidRPr="00BD0D46" w:rsidRDefault="002C036D" w:rsidP="00B83498">
            <w:pPr>
              <w:jc w:val="center"/>
            </w:pPr>
          </w:p>
        </w:tc>
        <w:tc>
          <w:tcPr>
            <w:tcW w:w="700" w:type="dxa"/>
            <w:tcBorders>
              <w:left w:val="single" w:sz="4" w:space="0" w:color="auto"/>
              <w:right w:val="single" w:sz="4" w:space="0" w:color="auto"/>
            </w:tcBorders>
            <w:noWrap/>
            <w:vAlign w:val="center"/>
          </w:tcPr>
          <w:p w:rsidR="002C036D" w:rsidRPr="00BD0D46" w:rsidRDefault="002C036D" w:rsidP="00B83498">
            <w:pPr>
              <w:jc w:val="center"/>
            </w:pPr>
          </w:p>
        </w:tc>
        <w:tc>
          <w:tcPr>
            <w:tcW w:w="709" w:type="dxa"/>
            <w:tcBorders>
              <w:left w:val="single" w:sz="4" w:space="0" w:color="auto"/>
              <w:right w:val="single" w:sz="4" w:space="0" w:color="auto"/>
            </w:tcBorders>
            <w:noWrap/>
            <w:vAlign w:val="center"/>
          </w:tcPr>
          <w:p w:rsidR="002C036D" w:rsidRPr="00BD0D46" w:rsidRDefault="002C036D" w:rsidP="00B83498">
            <w:pPr>
              <w:jc w:val="center"/>
            </w:pPr>
          </w:p>
        </w:tc>
        <w:tc>
          <w:tcPr>
            <w:tcW w:w="755" w:type="dxa"/>
            <w:tcBorders>
              <w:left w:val="single" w:sz="4" w:space="0" w:color="auto"/>
              <w:right w:val="single" w:sz="4" w:space="0" w:color="auto"/>
            </w:tcBorders>
            <w:noWrap/>
            <w:vAlign w:val="center"/>
          </w:tcPr>
          <w:p w:rsidR="002C036D" w:rsidRPr="00BD0D46" w:rsidRDefault="002C036D" w:rsidP="00B83498">
            <w:pPr>
              <w:jc w:val="center"/>
            </w:pPr>
          </w:p>
        </w:tc>
        <w:tc>
          <w:tcPr>
            <w:tcW w:w="540" w:type="dxa"/>
            <w:tcBorders>
              <w:left w:val="single" w:sz="4" w:space="0" w:color="auto"/>
              <w:right w:val="single" w:sz="4" w:space="0" w:color="auto"/>
            </w:tcBorders>
            <w:noWrap/>
            <w:vAlign w:val="center"/>
          </w:tcPr>
          <w:p w:rsidR="002C036D" w:rsidRPr="00BD0D46" w:rsidRDefault="002C036D" w:rsidP="00B83498">
            <w:pPr>
              <w:jc w:val="center"/>
            </w:pPr>
          </w:p>
        </w:tc>
        <w:tc>
          <w:tcPr>
            <w:tcW w:w="900" w:type="dxa"/>
            <w:tcBorders>
              <w:left w:val="single" w:sz="4" w:space="0" w:color="auto"/>
              <w:right w:val="single" w:sz="4" w:space="0" w:color="auto"/>
            </w:tcBorders>
            <w:noWrap/>
          </w:tcPr>
          <w:p w:rsidR="002C036D" w:rsidRPr="00BD0D46" w:rsidRDefault="002C036D" w:rsidP="000C3C9B">
            <w:pPr>
              <w:jc w:val="center"/>
              <w:rPr>
                <w:b/>
                <w:sz w:val="22"/>
                <w:szCs w:val="22"/>
              </w:rPr>
            </w:pPr>
            <w:r w:rsidRPr="00BD0D46">
              <w:rPr>
                <w:b/>
                <w:sz w:val="22"/>
                <w:szCs w:val="22"/>
              </w:rPr>
              <w:t>4836,427</w:t>
            </w:r>
          </w:p>
        </w:tc>
        <w:tc>
          <w:tcPr>
            <w:tcW w:w="866" w:type="dxa"/>
            <w:tcBorders>
              <w:left w:val="single" w:sz="4" w:space="0" w:color="auto"/>
              <w:right w:val="single" w:sz="4" w:space="0" w:color="auto"/>
            </w:tcBorders>
            <w:noWrap/>
          </w:tcPr>
          <w:p w:rsidR="002C036D" w:rsidRPr="00BD0D46" w:rsidRDefault="002C036D" w:rsidP="00F9468F">
            <w:pPr>
              <w:jc w:val="center"/>
              <w:rPr>
                <w:b/>
                <w:sz w:val="22"/>
                <w:szCs w:val="22"/>
              </w:rPr>
            </w:pPr>
            <w:r>
              <w:rPr>
                <w:b/>
                <w:sz w:val="22"/>
                <w:szCs w:val="22"/>
              </w:rPr>
              <w:t>5718,696</w:t>
            </w:r>
          </w:p>
        </w:tc>
        <w:tc>
          <w:tcPr>
            <w:tcW w:w="900" w:type="dxa"/>
            <w:tcBorders>
              <w:left w:val="single" w:sz="4" w:space="0" w:color="auto"/>
              <w:right w:val="single" w:sz="4" w:space="0" w:color="auto"/>
            </w:tcBorders>
            <w:noWrap/>
          </w:tcPr>
          <w:p w:rsidR="002C036D" w:rsidRPr="00BD0D46" w:rsidRDefault="002C036D" w:rsidP="001D6635">
            <w:pPr>
              <w:jc w:val="center"/>
              <w:rPr>
                <w:b/>
                <w:sz w:val="22"/>
                <w:szCs w:val="22"/>
              </w:rPr>
            </w:pPr>
            <w:r>
              <w:rPr>
                <w:b/>
                <w:sz w:val="22"/>
                <w:szCs w:val="22"/>
              </w:rPr>
              <w:t>6140,429</w:t>
            </w:r>
          </w:p>
        </w:tc>
        <w:tc>
          <w:tcPr>
            <w:tcW w:w="942" w:type="dxa"/>
            <w:tcBorders>
              <w:left w:val="single" w:sz="4" w:space="0" w:color="auto"/>
              <w:right w:val="single" w:sz="4" w:space="0" w:color="auto"/>
            </w:tcBorders>
          </w:tcPr>
          <w:p w:rsidR="002C036D" w:rsidRPr="00BD0D46" w:rsidRDefault="002C036D" w:rsidP="001D6635">
            <w:pPr>
              <w:jc w:val="center"/>
              <w:rPr>
                <w:b/>
                <w:sz w:val="22"/>
                <w:szCs w:val="22"/>
              </w:rPr>
            </w:pPr>
            <w:r>
              <w:rPr>
                <w:b/>
                <w:sz w:val="22"/>
                <w:szCs w:val="22"/>
              </w:rPr>
              <w:t>6208,769</w:t>
            </w:r>
          </w:p>
        </w:tc>
        <w:tc>
          <w:tcPr>
            <w:tcW w:w="851" w:type="dxa"/>
            <w:tcBorders>
              <w:left w:val="single" w:sz="4" w:space="0" w:color="auto"/>
              <w:right w:val="single" w:sz="4" w:space="0" w:color="auto"/>
            </w:tcBorders>
          </w:tcPr>
          <w:p w:rsidR="002C036D" w:rsidRPr="00BD0D46" w:rsidRDefault="002C036D" w:rsidP="001D6635">
            <w:pPr>
              <w:jc w:val="center"/>
              <w:rPr>
                <w:b/>
                <w:sz w:val="22"/>
                <w:szCs w:val="22"/>
              </w:rPr>
            </w:pPr>
            <w:r>
              <w:rPr>
                <w:b/>
                <w:sz w:val="22"/>
                <w:szCs w:val="22"/>
              </w:rPr>
              <w:t>6014,823</w:t>
            </w:r>
          </w:p>
        </w:tc>
        <w:tc>
          <w:tcPr>
            <w:tcW w:w="1701" w:type="dxa"/>
            <w:tcBorders>
              <w:left w:val="single" w:sz="4" w:space="0" w:color="auto"/>
            </w:tcBorders>
          </w:tcPr>
          <w:p w:rsidR="002C036D" w:rsidRPr="00BD0D46" w:rsidRDefault="002C036D" w:rsidP="001D6635">
            <w:pPr>
              <w:jc w:val="center"/>
              <w:rPr>
                <w:b/>
                <w:sz w:val="22"/>
                <w:szCs w:val="22"/>
              </w:rPr>
            </w:pPr>
            <w:r>
              <w:rPr>
                <w:b/>
                <w:sz w:val="22"/>
                <w:szCs w:val="22"/>
              </w:rPr>
              <w:t>6075,459</w:t>
            </w:r>
          </w:p>
        </w:tc>
      </w:tr>
      <w:tr w:rsidR="002C036D" w:rsidRPr="00BD0D46" w:rsidTr="001275A4">
        <w:trPr>
          <w:trHeight w:val="540"/>
        </w:trPr>
        <w:tc>
          <w:tcPr>
            <w:tcW w:w="426" w:type="dxa"/>
            <w:vMerge/>
            <w:tcBorders>
              <w:right w:val="single" w:sz="4" w:space="0" w:color="auto"/>
            </w:tcBorders>
            <w:noWrap/>
          </w:tcPr>
          <w:p w:rsidR="002C036D" w:rsidRPr="00BD0D46" w:rsidRDefault="002C036D" w:rsidP="00B83498">
            <w:pPr>
              <w:jc w:val="center"/>
            </w:pPr>
          </w:p>
        </w:tc>
        <w:tc>
          <w:tcPr>
            <w:tcW w:w="1701" w:type="dxa"/>
            <w:vMerge/>
            <w:tcBorders>
              <w:left w:val="single" w:sz="4" w:space="0" w:color="auto"/>
              <w:right w:val="single" w:sz="4" w:space="0" w:color="auto"/>
            </w:tcBorders>
          </w:tcPr>
          <w:p w:rsidR="002C036D" w:rsidRPr="00BD0D46" w:rsidRDefault="002C036D" w:rsidP="00B83498"/>
        </w:tc>
        <w:tc>
          <w:tcPr>
            <w:tcW w:w="2114" w:type="dxa"/>
            <w:vMerge/>
            <w:tcBorders>
              <w:left w:val="single" w:sz="4" w:space="0" w:color="auto"/>
              <w:right w:val="single" w:sz="4" w:space="0" w:color="auto"/>
            </w:tcBorders>
          </w:tcPr>
          <w:p w:rsidR="002C036D" w:rsidRPr="00BD0D46" w:rsidRDefault="002C036D" w:rsidP="00B83498"/>
        </w:tc>
        <w:tc>
          <w:tcPr>
            <w:tcW w:w="2166" w:type="dxa"/>
            <w:vMerge w:val="restart"/>
            <w:tcBorders>
              <w:left w:val="single" w:sz="4" w:space="0" w:color="auto"/>
              <w:right w:val="single" w:sz="4" w:space="0" w:color="auto"/>
            </w:tcBorders>
            <w:vAlign w:val="center"/>
          </w:tcPr>
          <w:p w:rsidR="002C036D" w:rsidRPr="00BD0D46" w:rsidRDefault="002C036D" w:rsidP="00B83498">
            <w:r w:rsidRPr="00BD0D46">
              <w:t xml:space="preserve">администрация Русско-Камешкирского сельсовета Камешкирского района Пензенской области  </w:t>
            </w:r>
          </w:p>
        </w:tc>
        <w:tc>
          <w:tcPr>
            <w:tcW w:w="748" w:type="dxa"/>
            <w:tcBorders>
              <w:left w:val="single" w:sz="4" w:space="0" w:color="auto"/>
              <w:right w:val="single" w:sz="4" w:space="0" w:color="auto"/>
            </w:tcBorders>
            <w:noWrap/>
          </w:tcPr>
          <w:p w:rsidR="002C036D" w:rsidRPr="00BD0D46" w:rsidRDefault="002C036D" w:rsidP="00B83498">
            <w:pPr>
              <w:jc w:val="center"/>
            </w:pPr>
            <w:r w:rsidRPr="00BD0D46">
              <w:t>901</w:t>
            </w:r>
          </w:p>
        </w:tc>
        <w:tc>
          <w:tcPr>
            <w:tcW w:w="700" w:type="dxa"/>
            <w:tcBorders>
              <w:left w:val="single" w:sz="4" w:space="0" w:color="auto"/>
              <w:right w:val="single" w:sz="4" w:space="0" w:color="auto"/>
            </w:tcBorders>
            <w:noWrap/>
            <w:vAlign w:val="center"/>
          </w:tcPr>
          <w:p w:rsidR="002C036D" w:rsidRPr="00BD0D46" w:rsidRDefault="002C036D" w:rsidP="00B83498">
            <w:pPr>
              <w:jc w:val="center"/>
            </w:pPr>
          </w:p>
        </w:tc>
        <w:tc>
          <w:tcPr>
            <w:tcW w:w="709" w:type="dxa"/>
            <w:tcBorders>
              <w:left w:val="single" w:sz="4" w:space="0" w:color="auto"/>
              <w:right w:val="single" w:sz="4" w:space="0" w:color="auto"/>
            </w:tcBorders>
            <w:noWrap/>
            <w:vAlign w:val="center"/>
          </w:tcPr>
          <w:p w:rsidR="002C036D" w:rsidRPr="00BD0D46" w:rsidRDefault="002C036D" w:rsidP="00B83498"/>
        </w:tc>
        <w:tc>
          <w:tcPr>
            <w:tcW w:w="755" w:type="dxa"/>
            <w:tcBorders>
              <w:left w:val="single" w:sz="4" w:space="0" w:color="auto"/>
              <w:right w:val="single" w:sz="4" w:space="0" w:color="auto"/>
            </w:tcBorders>
            <w:noWrap/>
            <w:vAlign w:val="center"/>
          </w:tcPr>
          <w:p w:rsidR="002C036D" w:rsidRPr="00BD0D46" w:rsidRDefault="002C036D" w:rsidP="00B83498">
            <w:pPr>
              <w:jc w:val="center"/>
            </w:pPr>
          </w:p>
        </w:tc>
        <w:tc>
          <w:tcPr>
            <w:tcW w:w="540" w:type="dxa"/>
            <w:tcBorders>
              <w:left w:val="single" w:sz="4" w:space="0" w:color="auto"/>
              <w:right w:val="single" w:sz="4" w:space="0" w:color="auto"/>
            </w:tcBorders>
            <w:noWrap/>
            <w:vAlign w:val="center"/>
          </w:tcPr>
          <w:p w:rsidR="002C036D" w:rsidRPr="00BD0D46" w:rsidRDefault="002C036D" w:rsidP="00B83498">
            <w:pPr>
              <w:jc w:val="center"/>
            </w:pPr>
          </w:p>
        </w:tc>
        <w:tc>
          <w:tcPr>
            <w:tcW w:w="900" w:type="dxa"/>
            <w:tcBorders>
              <w:left w:val="single" w:sz="4" w:space="0" w:color="auto"/>
              <w:right w:val="single" w:sz="4" w:space="0" w:color="auto"/>
            </w:tcBorders>
            <w:noWrap/>
          </w:tcPr>
          <w:p w:rsidR="002C036D" w:rsidRPr="00BD0D46" w:rsidRDefault="002C036D" w:rsidP="000C3C9B">
            <w:pPr>
              <w:jc w:val="center"/>
              <w:rPr>
                <w:b/>
                <w:sz w:val="22"/>
                <w:szCs w:val="22"/>
              </w:rPr>
            </w:pPr>
            <w:r w:rsidRPr="00BD0D46">
              <w:rPr>
                <w:b/>
                <w:sz w:val="22"/>
                <w:szCs w:val="22"/>
              </w:rPr>
              <w:t>4836,427</w:t>
            </w:r>
          </w:p>
        </w:tc>
        <w:tc>
          <w:tcPr>
            <w:tcW w:w="866" w:type="dxa"/>
            <w:tcBorders>
              <w:left w:val="single" w:sz="4" w:space="0" w:color="auto"/>
              <w:right w:val="single" w:sz="4" w:space="0" w:color="auto"/>
            </w:tcBorders>
            <w:noWrap/>
          </w:tcPr>
          <w:p w:rsidR="002C036D" w:rsidRPr="00BD0D46" w:rsidRDefault="002C036D" w:rsidP="00F9468F">
            <w:pPr>
              <w:jc w:val="center"/>
              <w:rPr>
                <w:b/>
                <w:sz w:val="22"/>
                <w:szCs w:val="22"/>
              </w:rPr>
            </w:pPr>
            <w:r>
              <w:rPr>
                <w:b/>
                <w:sz w:val="22"/>
                <w:szCs w:val="22"/>
              </w:rPr>
              <w:t>5718,696</w:t>
            </w:r>
          </w:p>
        </w:tc>
        <w:tc>
          <w:tcPr>
            <w:tcW w:w="900" w:type="dxa"/>
            <w:tcBorders>
              <w:left w:val="single" w:sz="4" w:space="0" w:color="auto"/>
              <w:right w:val="single" w:sz="4" w:space="0" w:color="auto"/>
            </w:tcBorders>
            <w:noWrap/>
          </w:tcPr>
          <w:p w:rsidR="002C036D" w:rsidRPr="00BD0D46" w:rsidRDefault="002C036D" w:rsidP="001D6635">
            <w:pPr>
              <w:jc w:val="center"/>
              <w:rPr>
                <w:b/>
                <w:sz w:val="22"/>
                <w:szCs w:val="22"/>
              </w:rPr>
            </w:pPr>
            <w:r>
              <w:rPr>
                <w:b/>
                <w:sz w:val="22"/>
                <w:szCs w:val="22"/>
              </w:rPr>
              <w:t>6140,429</w:t>
            </w:r>
          </w:p>
        </w:tc>
        <w:tc>
          <w:tcPr>
            <w:tcW w:w="942" w:type="dxa"/>
            <w:tcBorders>
              <w:left w:val="single" w:sz="4" w:space="0" w:color="auto"/>
              <w:right w:val="single" w:sz="4" w:space="0" w:color="auto"/>
            </w:tcBorders>
          </w:tcPr>
          <w:p w:rsidR="002C036D" w:rsidRPr="00BD0D46" w:rsidRDefault="002C036D" w:rsidP="001D6635">
            <w:pPr>
              <w:jc w:val="center"/>
              <w:rPr>
                <w:b/>
                <w:sz w:val="22"/>
                <w:szCs w:val="22"/>
              </w:rPr>
            </w:pPr>
            <w:r>
              <w:rPr>
                <w:b/>
                <w:sz w:val="22"/>
                <w:szCs w:val="22"/>
              </w:rPr>
              <w:t>6208,769</w:t>
            </w:r>
          </w:p>
        </w:tc>
        <w:tc>
          <w:tcPr>
            <w:tcW w:w="851" w:type="dxa"/>
            <w:tcBorders>
              <w:left w:val="single" w:sz="4" w:space="0" w:color="auto"/>
              <w:right w:val="single" w:sz="4" w:space="0" w:color="auto"/>
            </w:tcBorders>
          </w:tcPr>
          <w:p w:rsidR="002C036D" w:rsidRPr="00BD0D46" w:rsidRDefault="002C036D" w:rsidP="001D6635">
            <w:pPr>
              <w:jc w:val="center"/>
              <w:rPr>
                <w:b/>
                <w:sz w:val="22"/>
                <w:szCs w:val="22"/>
              </w:rPr>
            </w:pPr>
            <w:r>
              <w:rPr>
                <w:b/>
                <w:sz w:val="22"/>
                <w:szCs w:val="22"/>
              </w:rPr>
              <w:t>6014,823</w:t>
            </w:r>
          </w:p>
        </w:tc>
        <w:tc>
          <w:tcPr>
            <w:tcW w:w="1701" w:type="dxa"/>
            <w:tcBorders>
              <w:left w:val="single" w:sz="4" w:space="0" w:color="auto"/>
            </w:tcBorders>
          </w:tcPr>
          <w:p w:rsidR="002C036D" w:rsidRPr="00BD0D46" w:rsidRDefault="002C036D" w:rsidP="001D6635">
            <w:pPr>
              <w:jc w:val="center"/>
              <w:rPr>
                <w:b/>
                <w:sz w:val="22"/>
                <w:szCs w:val="22"/>
              </w:rPr>
            </w:pPr>
            <w:r>
              <w:rPr>
                <w:b/>
                <w:sz w:val="22"/>
                <w:szCs w:val="22"/>
              </w:rPr>
              <w:t>6075,459</w:t>
            </w:r>
          </w:p>
        </w:tc>
      </w:tr>
      <w:tr w:rsidR="00BC49FF" w:rsidRPr="00BD0D46" w:rsidTr="001275A4">
        <w:trPr>
          <w:trHeight w:val="540"/>
        </w:trPr>
        <w:tc>
          <w:tcPr>
            <w:tcW w:w="426" w:type="dxa"/>
            <w:vMerge/>
            <w:tcBorders>
              <w:right w:val="single" w:sz="4" w:space="0" w:color="auto"/>
            </w:tcBorders>
            <w:noWrap/>
          </w:tcPr>
          <w:p w:rsidR="00BC49FF" w:rsidRPr="00BD0D46" w:rsidRDefault="00BC49FF" w:rsidP="00B83498">
            <w:pPr>
              <w:jc w:val="center"/>
            </w:pPr>
          </w:p>
        </w:tc>
        <w:tc>
          <w:tcPr>
            <w:tcW w:w="1701" w:type="dxa"/>
            <w:vMerge/>
            <w:tcBorders>
              <w:left w:val="single" w:sz="4" w:space="0" w:color="auto"/>
              <w:right w:val="single" w:sz="4" w:space="0" w:color="auto"/>
            </w:tcBorders>
          </w:tcPr>
          <w:p w:rsidR="00BC49FF" w:rsidRPr="00BD0D46" w:rsidRDefault="00BC49FF" w:rsidP="00B83498"/>
        </w:tc>
        <w:tc>
          <w:tcPr>
            <w:tcW w:w="2114" w:type="dxa"/>
            <w:vMerge/>
            <w:tcBorders>
              <w:left w:val="single" w:sz="4" w:space="0" w:color="auto"/>
              <w:right w:val="single" w:sz="4" w:space="0" w:color="auto"/>
            </w:tcBorders>
          </w:tcPr>
          <w:p w:rsidR="00BC49FF" w:rsidRPr="00BD0D46" w:rsidRDefault="00BC49FF" w:rsidP="00B83498"/>
        </w:tc>
        <w:tc>
          <w:tcPr>
            <w:tcW w:w="2166" w:type="dxa"/>
            <w:vMerge/>
            <w:tcBorders>
              <w:left w:val="single" w:sz="4" w:space="0" w:color="auto"/>
              <w:right w:val="single" w:sz="4" w:space="0" w:color="auto"/>
            </w:tcBorders>
            <w:vAlign w:val="center"/>
          </w:tcPr>
          <w:p w:rsidR="00BC49FF" w:rsidRPr="00BD0D46" w:rsidRDefault="00BC49FF" w:rsidP="00B83498"/>
        </w:tc>
        <w:tc>
          <w:tcPr>
            <w:tcW w:w="748" w:type="dxa"/>
            <w:tcBorders>
              <w:left w:val="single" w:sz="4" w:space="0" w:color="auto"/>
              <w:right w:val="single" w:sz="4" w:space="0" w:color="auto"/>
            </w:tcBorders>
            <w:noWrap/>
          </w:tcPr>
          <w:p w:rsidR="00BC49FF" w:rsidRPr="00BD0D46" w:rsidRDefault="00BC49FF" w:rsidP="00B83498"/>
        </w:tc>
        <w:tc>
          <w:tcPr>
            <w:tcW w:w="700" w:type="dxa"/>
            <w:tcBorders>
              <w:left w:val="single" w:sz="4" w:space="0" w:color="auto"/>
              <w:right w:val="single" w:sz="4" w:space="0" w:color="auto"/>
            </w:tcBorders>
            <w:noWrap/>
            <w:vAlign w:val="center"/>
          </w:tcPr>
          <w:p w:rsidR="00BC49FF" w:rsidRPr="00BD0D46" w:rsidRDefault="00BC49FF" w:rsidP="00B83498">
            <w:pPr>
              <w:jc w:val="center"/>
            </w:pPr>
          </w:p>
        </w:tc>
        <w:tc>
          <w:tcPr>
            <w:tcW w:w="709" w:type="dxa"/>
            <w:tcBorders>
              <w:left w:val="single" w:sz="4" w:space="0" w:color="auto"/>
              <w:right w:val="single" w:sz="4" w:space="0" w:color="auto"/>
            </w:tcBorders>
            <w:noWrap/>
            <w:vAlign w:val="center"/>
          </w:tcPr>
          <w:p w:rsidR="00BC49FF" w:rsidRPr="00BD0D46" w:rsidRDefault="00BC49FF" w:rsidP="00B83498"/>
        </w:tc>
        <w:tc>
          <w:tcPr>
            <w:tcW w:w="755" w:type="dxa"/>
            <w:tcBorders>
              <w:left w:val="single" w:sz="4" w:space="0" w:color="auto"/>
              <w:right w:val="single" w:sz="4" w:space="0" w:color="auto"/>
            </w:tcBorders>
            <w:noWrap/>
            <w:vAlign w:val="center"/>
          </w:tcPr>
          <w:p w:rsidR="00BC49FF" w:rsidRPr="00BD0D46" w:rsidRDefault="00BC49FF" w:rsidP="00B83498">
            <w:pPr>
              <w:jc w:val="center"/>
            </w:pPr>
          </w:p>
        </w:tc>
        <w:tc>
          <w:tcPr>
            <w:tcW w:w="540" w:type="dxa"/>
            <w:tcBorders>
              <w:left w:val="single" w:sz="4" w:space="0" w:color="auto"/>
              <w:right w:val="single" w:sz="4" w:space="0" w:color="auto"/>
            </w:tcBorders>
            <w:noWrap/>
            <w:vAlign w:val="center"/>
          </w:tcPr>
          <w:p w:rsidR="00BC49FF" w:rsidRPr="00BD0D46" w:rsidRDefault="00BC49FF" w:rsidP="00B83498">
            <w:pPr>
              <w:jc w:val="center"/>
            </w:pPr>
          </w:p>
        </w:tc>
        <w:tc>
          <w:tcPr>
            <w:tcW w:w="900" w:type="dxa"/>
            <w:tcBorders>
              <w:left w:val="single" w:sz="4" w:space="0" w:color="auto"/>
              <w:right w:val="single" w:sz="4" w:space="0" w:color="auto"/>
            </w:tcBorders>
            <w:noWrap/>
          </w:tcPr>
          <w:p w:rsidR="00BC49FF" w:rsidRPr="00BD0D46" w:rsidRDefault="00BC49FF" w:rsidP="00B83498">
            <w:pPr>
              <w:ind w:left="-108"/>
              <w:jc w:val="center"/>
              <w:rPr>
                <w:sz w:val="22"/>
                <w:szCs w:val="22"/>
              </w:rPr>
            </w:pPr>
          </w:p>
        </w:tc>
        <w:tc>
          <w:tcPr>
            <w:tcW w:w="866" w:type="dxa"/>
            <w:tcBorders>
              <w:left w:val="single" w:sz="4" w:space="0" w:color="auto"/>
              <w:right w:val="single" w:sz="4" w:space="0" w:color="auto"/>
            </w:tcBorders>
            <w:noWrap/>
          </w:tcPr>
          <w:p w:rsidR="00BC49FF" w:rsidRPr="00BD0D46" w:rsidRDefault="00BC49FF" w:rsidP="00B83498">
            <w:pPr>
              <w:ind w:left="-108" w:right="-108"/>
              <w:jc w:val="center"/>
              <w:rPr>
                <w:sz w:val="22"/>
                <w:szCs w:val="22"/>
              </w:rPr>
            </w:pPr>
          </w:p>
        </w:tc>
        <w:tc>
          <w:tcPr>
            <w:tcW w:w="900" w:type="dxa"/>
            <w:tcBorders>
              <w:left w:val="single" w:sz="4" w:space="0" w:color="auto"/>
              <w:right w:val="single" w:sz="4" w:space="0" w:color="auto"/>
            </w:tcBorders>
            <w:noWrap/>
          </w:tcPr>
          <w:p w:rsidR="00BC49FF" w:rsidRPr="00BD0D46" w:rsidRDefault="00BC49FF" w:rsidP="00B83498">
            <w:pPr>
              <w:ind w:left="-108" w:right="-88"/>
              <w:jc w:val="center"/>
              <w:rPr>
                <w:sz w:val="22"/>
                <w:szCs w:val="22"/>
              </w:rPr>
            </w:pPr>
          </w:p>
        </w:tc>
        <w:tc>
          <w:tcPr>
            <w:tcW w:w="942" w:type="dxa"/>
            <w:tcBorders>
              <w:left w:val="single" w:sz="4" w:space="0" w:color="auto"/>
              <w:right w:val="single" w:sz="4" w:space="0" w:color="auto"/>
            </w:tcBorders>
          </w:tcPr>
          <w:p w:rsidR="00BC49FF" w:rsidRPr="00BD0D46" w:rsidRDefault="00BC49FF" w:rsidP="00B83498">
            <w:pPr>
              <w:ind w:left="-110" w:right="-126"/>
              <w:jc w:val="center"/>
              <w:rPr>
                <w:sz w:val="22"/>
                <w:szCs w:val="22"/>
              </w:rPr>
            </w:pPr>
          </w:p>
        </w:tc>
        <w:tc>
          <w:tcPr>
            <w:tcW w:w="851" w:type="dxa"/>
            <w:tcBorders>
              <w:left w:val="single" w:sz="4" w:space="0" w:color="auto"/>
              <w:right w:val="single" w:sz="4" w:space="0" w:color="auto"/>
            </w:tcBorders>
          </w:tcPr>
          <w:p w:rsidR="00BC49FF" w:rsidRPr="00BD0D46" w:rsidRDefault="00BC49FF" w:rsidP="00B83498">
            <w:pPr>
              <w:ind w:left="-90" w:right="-126"/>
              <w:jc w:val="center"/>
              <w:rPr>
                <w:sz w:val="22"/>
                <w:szCs w:val="22"/>
              </w:rPr>
            </w:pPr>
          </w:p>
        </w:tc>
        <w:tc>
          <w:tcPr>
            <w:tcW w:w="1701" w:type="dxa"/>
            <w:tcBorders>
              <w:left w:val="single" w:sz="4" w:space="0" w:color="auto"/>
            </w:tcBorders>
          </w:tcPr>
          <w:p w:rsidR="00BC49FF" w:rsidRPr="00BD0D46" w:rsidRDefault="00BC49FF" w:rsidP="00B83498">
            <w:pPr>
              <w:ind w:left="-108" w:right="-118"/>
              <w:jc w:val="center"/>
              <w:rPr>
                <w:sz w:val="22"/>
                <w:szCs w:val="22"/>
              </w:rPr>
            </w:pPr>
          </w:p>
        </w:tc>
      </w:tr>
    </w:tbl>
    <w:p w:rsidR="001275A4" w:rsidRPr="00BD0D46" w:rsidRDefault="00D15605" w:rsidP="001275A4">
      <w:pPr>
        <w:pStyle w:val="1"/>
        <w:jc w:val="right"/>
        <w:rPr>
          <w:rFonts w:ascii="Times New Roman" w:hAnsi="Times New Roman" w:cs="Times New Roman"/>
          <w:b w:val="0"/>
          <w:sz w:val="20"/>
          <w:szCs w:val="20"/>
        </w:rPr>
      </w:pPr>
      <w:r w:rsidRPr="00BD0D46">
        <w:rPr>
          <w:b w:val="0"/>
          <w:sz w:val="28"/>
        </w:rPr>
        <w:lastRenderedPageBreak/>
        <w:br w:type="page"/>
      </w:r>
      <w:r w:rsidR="001275A4" w:rsidRPr="00BD0D46">
        <w:rPr>
          <w:rFonts w:ascii="Times New Roman" w:hAnsi="Times New Roman" w:cs="Times New Roman"/>
          <w:b w:val="0"/>
          <w:sz w:val="20"/>
          <w:szCs w:val="20"/>
        </w:rPr>
        <w:lastRenderedPageBreak/>
        <w:t>Приложение №16</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1275A4" w:rsidRPr="00BD0D46" w:rsidRDefault="001275A4" w:rsidP="0099466B">
      <w:pPr>
        <w:jc w:val="right"/>
        <w:rPr>
          <w:b/>
          <w:sz w:val="28"/>
        </w:rPr>
      </w:pPr>
    </w:p>
    <w:p w:rsidR="0099466B" w:rsidRPr="00BD0D46" w:rsidRDefault="0099466B" w:rsidP="0099466B">
      <w:pPr>
        <w:jc w:val="right"/>
      </w:pPr>
      <w:r w:rsidRPr="00BD0D46">
        <w:t xml:space="preserve">Приложение </w:t>
      </w:r>
      <w:r w:rsidR="001275A4" w:rsidRPr="00BD0D46">
        <w:t>№</w:t>
      </w:r>
      <w:r w:rsidRPr="00BD0D46">
        <w:t xml:space="preserve">8 </w:t>
      </w:r>
    </w:p>
    <w:p w:rsidR="0099466B" w:rsidRPr="00BD0D46" w:rsidRDefault="0099466B" w:rsidP="0099466B">
      <w:pPr>
        <w:jc w:val="right"/>
      </w:pPr>
      <w:r w:rsidRPr="00BD0D46">
        <w:t xml:space="preserve">к муниципальной программе </w:t>
      </w:r>
    </w:p>
    <w:p w:rsidR="0099466B" w:rsidRPr="00BD0D46" w:rsidRDefault="0099466B" w:rsidP="0099466B">
      <w:pPr>
        <w:jc w:val="right"/>
      </w:pPr>
      <w:r w:rsidRPr="00BD0D46">
        <w:t xml:space="preserve">«Развитие гражданского общества на территории </w:t>
      </w:r>
    </w:p>
    <w:p w:rsidR="0099466B" w:rsidRPr="00BD0D46" w:rsidRDefault="0099466B" w:rsidP="0099466B">
      <w:pPr>
        <w:jc w:val="right"/>
      </w:pPr>
      <w:r w:rsidRPr="00BD0D46">
        <w:t>Русско-Камешкирского сельсовета</w:t>
      </w:r>
    </w:p>
    <w:p w:rsidR="0099466B" w:rsidRPr="00BD0D46" w:rsidRDefault="0099466B" w:rsidP="001275A4">
      <w:pPr>
        <w:jc w:val="right"/>
      </w:pPr>
      <w:r w:rsidRPr="00BD0D46">
        <w:t>Камешкирского района  Пензенской области »</w:t>
      </w:r>
    </w:p>
    <w:p w:rsidR="0099466B" w:rsidRPr="00BD0D46" w:rsidRDefault="0099466B" w:rsidP="0099466B">
      <w:pPr>
        <w:jc w:val="right"/>
        <w:rPr>
          <w:b/>
        </w:rPr>
      </w:pPr>
    </w:p>
    <w:p w:rsidR="0099466B" w:rsidRPr="00BD0D46" w:rsidRDefault="0099466B" w:rsidP="0099466B">
      <w:pPr>
        <w:jc w:val="center"/>
        <w:rPr>
          <w:b/>
        </w:rPr>
      </w:pPr>
      <w:r w:rsidRPr="00BD0D46">
        <w:rPr>
          <w:b/>
        </w:rPr>
        <w:t>ПЕРЕЧЕНЬ  МЕРОПРИЯТИЙ</w:t>
      </w:r>
    </w:p>
    <w:p w:rsidR="0099466B" w:rsidRPr="00BD0D46" w:rsidRDefault="0099466B" w:rsidP="0099466B">
      <w:pPr>
        <w:jc w:val="center"/>
        <w:rPr>
          <w:b/>
        </w:rPr>
      </w:pPr>
      <w:r w:rsidRPr="00BD0D46">
        <w:rPr>
          <w:b/>
        </w:rPr>
        <w:t>муниципальной  программы «</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99466B" w:rsidRPr="00BD0D46" w:rsidRDefault="0099466B" w:rsidP="0099466B">
      <w:pPr>
        <w:jc w:val="center"/>
        <w:rPr>
          <w:b/>
        </w:rPr>
      </w:pPr>
    </w:p>
    <w:tbl>
      <w:tblPr>
        <w:tblW w:w="15735" w:type="dxa"/>
        <w:tblInd w:w="-356" w:type="dxa"/>
        <w:tblLayout w:type="fixed"/>
        <w:tblCellMar>
          <w:left w:w="70" w:type="dxa"/>
          <w:right w:w="70" w:type="dxa"/>
        </w:tblCellMar>
        <w:tblLook w:val="0000"/>
      </w:tblPr>
      <w:tblGrid>
        <w:gridCol w:w="568"/>
        <w:gridCol w:w="2552"/>
        <w:gridCol w:w="1701"/>
        <w:gridCol w:w="992"/>
        <w:gridCol w:w="1276"/>
        <w:gridCol w:w="1417"/>
        <w:gridCol w:w="1276"/>
        <w:gridCol w:w="1544"/>
        <w:gridCol w:w="1574"/>
        <w:gridCol w:w="2835"/>
      </w:tblGrid>
      <w:tr w:rsidR="0099466B" w:rsidRPr="00BD0D46" w:rsidTr="00B83498">
        <w:trPr>
          <w:cantSplit/>
          <w:trHeight w:val="240"/>
        </w:trPr>
        <w:tc>
          <w:tcPr>
            <w:tcW w:w="568" w:type="dxa"/>
            <w:vMerge w:val="restart"/>
            <w:tcBorders>
              <w:top w:val="single" w:sz="6" w:space="0" w:color="auto"/>
              <w:left w:val="single" w:sz="6" w:space="0" w:color="auto"/>
              <w:bottom w:val="nil"/>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  </w:t>
            </w:r>
            <w:r w:rsidRPr="00BD0D46">
              <w:rPr>
                <w:bCs/>
              </w:rPr>
              <w:br/>
              <w:t>п/п</w:t>
            </w:r>
          </w:p>
        </w:tc>
        <w:tc>
          <w:tcPr>
            <w:tcW w:w="2552" w:type="dxa"/>
            <w:vMerge w:val="restart"/>
            <w:tcBorders>
              <w:top w:val="single" w:sz="6" w:space="0" w:color="auto"/>
              <w:left w:val="single" w:sz="6" w:space="0" w:color="auto"/>
              <w:bottom w:val="nil"/>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Наименование      </w:t>
            </w:r>
            <w:r w:rsidRPr="00BD0D46">
              <w:rPr>
                <w:bCs/>
              </w:rPr>
              <w:br/>
              <w:t>мероприятия</w:t>
            </w:r>
          </w:p>
        </w:tc>
        <w:tc>
          <w:tcPr>
            <w:tcW w:w="1701" w:type="dxa"/>
            <w:vMerge w:val="restart"/>
            <w:tcBorders>
              <w:top w:val="single" w:sz="6" w:space="0" w:color="auto"/>
              <w:left w:val="single" w:sz="6" w:space="0" w:color="auto"/>
              <w:bottom w:val="nil"/>
              <w:right w:val="single" w:sz="6" w:space="0" w:color="auto"/>
            </w:tcBorders>
          </w:tcPr>
          <w:p w:rsidR="0099466B" w:rsidRPr="00BD0D46" w:rsidRDefault="0099466B" w:rsidP="00B83498">
            <w:pPr>
              <w:autoSpaceDE w:val="0"/>
              <w:autoSpaceDN w:val="0"/>
              <w:adjustRightInd w:val="0"/>
              <w:jc w:val="center"/>
              <w:rPr>
                <w:bCs/>
              </w:rPr>
            </w:pPr>
            <w:r w:rsidRPr="00BD0D46">
              <w:rPr>
                <w:bCs/>
              </w:rPr>
              <w:t>Исполнители</w:t>
            </w:r>
          </w:p>
        </w:tc>
        <w:tc>
          <w:tcPr>
            <w:tcW w:w="992" w:type="dxa"/>
            <w:vMerge w:val="restart"/>
            <w:tcBorders>
              <w:top w:val="single" w:sz="6" w:space="0" w:color="auto"/>
              <w:left w:val="single" w:sz="6" w:space="0" w:color="auto"/>
              <w:bottom w:val="nil"/>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Срок    </w:t>
            </w:r>
            <w:r w:rsidRPr="00BD0D46">
              <w:rPr>
                <w:bCs/>
              </w:rPr>
              <w:br/>
              <w:t xml:space="preserve">испол–  </w:t>
            </w:r>
            <w:r w:rsidRPr="00BD0D46">
              <w:rPr>
                <w:bCs/>
              </w:rPr>
              <w:br/>
              <w:t xml:space="preserve">нения   </w:t>
            </w:r>
            <w:r w:rsidRPr="00BD0D46">
              <w:rPr>
                <w:bCs/>
              </w:rPr>
              <w:br/>
              <w:t>(год)</w:t>
            </w:r>
          </w:p>
        </w:tc>
        <w:tc>
          <w:tcPr>
            <w:tcW w:w="7087" w:type="dxa"/>
            <w:gridSpan w:val="5"/>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Объем финансирования, тыс. руб.</w:t>
            </w:r>
          </w:p>
        </w:tc>
        <w:tc>
          <w:tcPr>
            <w:tcW w:w="2835" w:type="dxa"/>
            <w:vMerge w:val="restart"/>
            <w:tcBorders>
              <w:top w:val="single" w:sz="6" w:space="0" w:color="auto"/>
              <w:left w:val="single" w:sz="6" w:space="0" w:color="auto"/>
              <w:bottom w:val="nil"/>
              <w:right w:val="single" w:sz="4" w:space="0" w:color="auto"/>
            </w:tcBorders>
          </w:tcPr>
          <w:p w:rsidR="0099466B" w:rsidRPr="00BD0D46" w:rsidRDefault="0099466B" w:rsidP="00B83498">
            <w:pPr>
              <w:tabs>
                <w:tab w:val="left" w:pos="2624"/>
              </w:tabs>
              <w:autoSpaceDE w:val="0"/>
              <w:autoSpaceDN w:val="0"/>
              <w:adjustRightInd w:val="0"/>
              <w:jc w:val="center"/>
              <w:rPr>
                <w:bCs/>
              </w:rPr>
            </w:pPr>
            <w:r w:rsidRPr="00BD0D46">
              <w:rPr>
                <w:bCs/>
              </w:rPr>
              <w:t xml:space="preserve">Показатели результата  </w:t>
            </w:r>
            <w:r w:rsidRPr="00BD0D46">
              <w:rPr>
                <w:bCs/>
              </w:rPr>
              <w:br/>
              <w:t>мероприятия по годам</w:t>
            </w:r>
          </w:p>
        </w:tc>
      </w:tr>
      <w:tr w:rsidR="0099466B" w:rsidRPr="00BD0D46" w:rsidTr="00B83498">
        <w:trPr>
          <w:cantSplit/>
          <w:trHeight w:val="481"/>
        </w:trPr>
        <w:tc>
          <w:tcPr>
            <w:tcW w:w="568" w:type="dxa"/>
            <w:vMerge/>
            <w:tcBorders>
              <w:top w:val="nil"/>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p>
        </w:tc>
        <w:tc>
          <w:tcPr>
            <w:tcW w:w="2552" w:type="dxa"/>
            <w:vMerge/>
            <w:tcBorders>
              <w:top w:val="nil"/>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p>
        </w:tc>
        <w:tc>
          <w:tcPr>
            <w:tcW w:w="1701" w:type="dxa"/>
            <w:vMerge/>
            <w:tcBorders>
              <w:top w:val="nil"/>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p>
        </w:tc>
        <w:tc>
          <w:tcPr>
            <w:tcW w:w="992" w:type="dxa"/>
            <w:vMerge/>
            <w:tcBorders>
              <w:top w:val="nil"/>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p>
        </w:tc>
        <w:tc>
          <w:tcPr>
            <w:tcW w:w="1276"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Всего</w:t>
            </w:r>
          </w:p>
        </w:tc>
        <w:tc>
          <w:tcPr>
            <w:tcW w:w="1417"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Бюджет Русско-Камешкирского сельсовета Камешкирского района   </w:t>
            </w:r>
            <w:r w:rsidRPr="00BD0D46">
              <w:rPr>
                <w:bCs/>
              </w:rPr>
              <w:br/>
              <w:t>Пензенской</w:t>
            </w:r>
            <w:r w:rsidRPr="00BD0D46">
              <w:rPr>
                <w:bCs/>
              </w:rPr>
              <w:br/>
              <w:t>области</w:t>
            </w:r>
          </w:p>
        </w:tc>
        <w:tc>
          <w:tcPr>
            <w:tcW w:w="1276"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Федераль - ный бюджет</w:t>
            </w:r>
          </w:p>
        </w:tc>
        <w:tc>
          <w:tcPr>
            <w:tcW w:w="1544"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Бюджет    </w:t>
            </w:r>
            <w:r w:rsidRPr="00BD0D46">
              <w:rPr>
                <w:bCs/>
              </w:rPr>
              <w:br/>
              <w:t xml:space="preserve">Пензенской области </w:t>
            </w:r>
          </w:p>
        </w:tc>
        <w:tc>
          <w:tcPr>
            <w:tcW w:w="1574"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 xml:space="preserve">Внебюд–   </w:t>
            </w:r>
            <w:r w:rsidRPr="00BD0D46">
              <w:rPr>
                <w:bCs/>
              </w:rPr>
              <w:br/>
              <w:t xml:space="preserve">жетные    </w:t>
            </w:r>
            <w:r w:rsidRPr="00BD0D46">
              <w:rPr>
                <w:bCs/>
              </w:rPr>
              <w:br/>
              <w:t>средства</w:t>
            </w:r>
          </w:p>
        </w:tc>
        <w:tc>
          <w:tcPr>
            <w:tcW w:w="2835" w:type="dxa"/>
            <w:vMerge/>
            <w:tcBorders>
              <w:top w:val="nil"/>
              <w:left w:val="single" w:sz="6" w:space="0" w:color="auto"/>
              <w:bottom w:val="single" w:sz="6" w:space="0" w:color="auto"/>
              <w:right w:val="single" w:sz="4" w:space="0" w:color="auto"/>
            </w:tcBorders>
          </w:tcPr>
          <w:p w:rsidR="0099466B" w:rsidRPr="00BD0D46" w:rsidRDefault="0099466B" w:rsidP="00B83498">
            <w:pPr>
              <w:autoSpaceDE w:val="0"/>
              <w:autoSpaceDN w:val="0"/>
              <w:adjustRightInd w:val="0"/>
              <w:jc w:val="center"/>
              <w:rPr>
                <w:bCs/>
              </w:rPr>
            </w:pPr>
          </w:p>
        </w:tc>
      </w:tr>
    </w:tbl>
    <w:p w:rsidR="0099466B" w:rsidRPr="00BD0D46" w:rsidRDefault="0099466B" w:rsidP="0099466B"/>
    <w:tbl>
      <w:tblPr>
        <w:tblW w:w="15998" w:type="dxa"/>
        <w:tblInd w:w="-356" w:type="dxa"/>
        <w:tblLayout w:type="fixed"/>
        <w:tblCellMar>
          <w:left w:w="70" w:type="dxa"/>
          <w:right w:w="70" w:type="dxa"/>
        </w:tblCellMar>
        <w:tblLook w:val="0000"/>
      </w:tblPr>
      <w:tblGrid>
        <w:gridCol w:w="508"/>
        <w:gridCol w:w="2576"/>
        <w:gridCol w:w="1642"/>
        <w:gridCol w:w="236"/>
        <w:gridCol w:w="1000"/>
        <w:gridCol w:w="43"/>
        <w:gridCol w:w="1300"/>
        <w:gridCol w:w="54"/>
        <w:gridCol w:w="1346"/>
        <w:gridCol w:w="76"/>
        <w:gridCol w:w="1225"/>
        <w:gridCol w:w="1501"/>
        <w:gridCol w:w="1600"/>
        <w:gridCol w:w="2871"/>
        <w:gridCol w:w="20"/>
      </w:tblGrid>
      <w:tr w:rsidR="0099466B" w:rsidRPr="00BD0D46" w:rsidTr="00B83498">
        <w:trPr>
          <w:gridAfter w:val="1"/>
          <w:wAfter w:w="20" w:type="dxa"/>
          <w:cantSplit/>
          <w:trHeight w:val="240"/>
          <w:tblHeader/>
        </w:trPr>
        <w:tc>
          <w:tcPr>
            <w:tcW w:w="508"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1</w:t>
            </w:r>
          </w:p>
        </w:tc>
        <w:tc>
          <w:tcPr>
            <w:tcW w:w="2576"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2</w:t>
            </w:r>
          </w:p>
        </w:tc>
        <w:tc>
          <w:tcPr>
            <w:tcW w:w="1878" w:type="dxa"/>
            <w:gridSpan w:val="2"/>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3</w:t>
            </w:r>
          </w:p>
        </w:tc>
        <w:tc>
          <w:tcPr>
            <w:tcW w:w="1000"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4</w:t>
            </w:r>
          </w:p>
        </w:tc>
        <w:tc>
          <w:tcPr>
            <w:tcW w:w="1397" w:type="dxa"/>
            <w:gridSpan w:val="3"/>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5</w:t>
            </w:r>
          </w:p>
        </w:tc>
        <w:tc>
          <w:tcPr>
            <w:tcW w:w="1422" w:type="dxa"/>
            <w:gridSpan w:val="2"/>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6</w:t>
            </w:r>
          </w:p>
        </w:tc>
        <w:tc>
          <w:tcPr>
            <w:tcW w:w="1225"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7</w:t>
            </w:r>
          </w:p>
        </w:tc>
        <w:tc>
          <w:tcPr>
            <w:tcW w:w="1501"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8</w:t>
            </w:r>
          </w:p>
        </w:tc>
        <w:tc>
          <w:tcPr>
            <w:tcW w:w="1600" w:type="dxa"/>
            <w:tcBorders>
              <w:top w:val="single" w:sz="6" w:space="0" w:color="auto"/>
              <w:left w:val="single" w:sz="6" w:space="0" w:color="auto"/>
              <w:bottom w:val="single" w:sz="6" w:space="0" w:color="auto"/>
              <w:right w:val="single" w:sz="6" w:space="0" w:color="auto"/>
            </w:tcBorders>
          </w:tcPr>
          <w:p w:rsidR="0099466B" w:rsidRPr="00BD0D46" w:rsidRDefault="0099466B" w:rsidP="00B83498">
            <w:pPr>
              <w:autoSpaceDE w:val="0"/>
              <w:autoSpaceDN w:val="0"/>
              <w:adjustRightInd w:val="0"/>
              <w:jc w:val="center"/>
              <w:rPr>
                <w:bCs/>
              </w:rPr>
            </w:pPr>
            <w:r w:rsidRPr="00BD0D46">
              <w:rPr>
                <w:bCs/>
              </w:rPr>
              <w:t>9</w:t>
            </w:r>
          </w:p>
        </w:tc>
        <w:tc>
          <w:tcPr>
            <w:tcW w:w="2871" w:type="dxa"/>
            <w:tcBorders>
              <w:top w:val="single" w:sz="6" w:space="0" w:color="auto"/>
              <w:left w:val="single" w:sz="6" w:space="0" w:color="auto"/>
              <w:bottom w:val="single" w:sz="6" w:space="0" w:color="auto"/>
              <w:right w:val="single" w:sz="4" w:space="0" w:color="auto"/>
            </w:tcBorders>
          </w:tcPr>
          <w:p w:rsidR="0099466B" w:rsidRPr="00BD0D46" w:rsidRDefault="0099466B" w:rsidP="00B83498">
            <w:pPr>
              <w:autoSpaceDE w:val="0"/>
              <w:autoSpaceDN w:val="0"/>
              <w:adjustRightInd w:val="0"/>
              <w:jc w:val="center"/>
              <w:rPr>
                <w:bCs/>
              </w:rPr>
            </w:pPr>
            <w:r w:rsidRPr="00BD0D46">
              <w:rPr>
                <w:bCs/>
              </w:rPr>
              <w:t>10</w:t>
            </w:r>
          </w:p>
        </w:tc>
      </w:tr>
      <w:tr w:rsidR="0099466B" w:rsidRPr="00BD0D46" w:rsidTr="00B83498">
        <w:trPr>
          <w:gridAfter w:val="1"/>
          <w:wAfter w:w="20" w:type="dxa"/>
          <w:cantSplit/>
          <w:trHeight w:val="549"/>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tabs>
                <w:tab w:val="left" w:pos="6112"/>
              </w:tabs>
              <w:autoSpaceDE w:val="0"/>
              <w:autoSpaceDN w:val="0"/>
              <w:adjustRightInd w:val="0"/>
              <w:jc w:val="both"/>
              <w:rPr>
                <w:b/>
                <w:spacing w:val="-2"/>
              </w:rPr>
            </w:pPr>
            <w:r w:rsidRPr="00BD0D46">
              <w:rPr>
                <w:b/>
                <w:bCs/>
              </w:rPr>
              <w:t>Подпрограмма 1. «</w:t>
            </w:r>
            <w:r w:rsidRPr="00BD0D46">
              <w:rPr>
                <w:b/>
                <w:spacing w:val="-2"/>
              </w:rPr>
              <w:t>Снижение административных барьеров и повышение качества</w:t>
            </w:r>
          </w:p>
          <w:p w:rsidR="0099466B" w:rsidRPr="00BD0D46" w:rsidRDefault="0099466B" w:rsidP="00E444B8">
            <w:pPr>
              <w:autoSpaceDE w:val="0"/>
              <w:autoSpaceDN w:val="0"/>
              <w:adjustRightInd w:val="0"/>
              <w:jc w:val="both"/>
              <w:rPr>
                <w:b/>
                <w:spacing w:val="-2"/>
              </w:rPr>
            </w:pPr>
            <w:r w:rsidRPr="00BD0D46">
              <w:rPr>
                <w:b/>
                <w:spacing w:val="-2"/>
              </w:rPr>
              <w:t xml:space="preserve">предоставления государственных и муниципальных услуг в </w:t>
            </w:r>
            <w:r w:rsidRPr="00BD0D46">
              <w:rPr>
                <w:b/>
              </w:rPr>
              <w:t>Русско-Камешкирском</w:t>
            </w:r>
            <w:r w:rsidRPr="00BD0D46">
              <w:rPr>
                <w:b/>
                <w:spacing w:val="-2"/>
              </w:rPr>
              <w:t xml:space="preserve"> сельсовете Камешкирского района Пензенской области»</w:t>
            </w: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jc w:val="both"/>
              <w:rPr>
                <w:b/>
              </w:rPr>
            </w:pPr>
            <w:r w:rsidRPr="00BD0D46">
              <w:rPr>
                <w:b/>
              </w:rPr>
              <w:t xml:space="preserve">Цель – снижение административных барьеров, оптимизация, повышение качества и доступности </w:t>
            </w:r>
            <w:r w:rsidRPr="00BD0D46">
              <w:rPr>
                <w:b/>
              </w:rPr>
              <w:br/>
              <w:t>предоставления государственных и муниципальных услуг в Русско-Камешкирском сельсовете Камешкирского района Пензенской области</w:t>
            </w: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jc w:val="center"/>
              <w:rPr>
                <w:b/>
              </w:rPr>
            </w:pPr>
            <w:r w:rsidRPr="00BD0D46">
              <w:rPr>
                <w:b/>
              </w:rPr>
              <w:t>Основное мероприятие «Совершенствование  системы муниципального управления»</w:t>
            </w: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jc w:val="center"/>
              <w:rPr>
                <w:b/>
                <w:bCs/>
                <w:szCs w:val="28"/>
              </w:rPr>
            </w:pPr>
            <w:r w:rsidRPr="00BD0D46">
              <w:rPr>
                <w:b/>
              </w:rPr>
              <w:t xml:space="preserve">Задача 1. Информационное и методическое сопровождение мероприятий </w:t>
            </w:r>
          </w:p>
        </w:tc>
      </w:tr>
      <w:tr w:rsidR="0099466B" w:rsidRPr="00BD0D46" w:rsidTr="00B83498">
        <w:trPr>
          <w:gridAfter w:val="1"/>
          <w:wAfter w:w="20" w:type="dxa"/>
          <w:cantSplit/>
          <w:trHeight w:val="218"/>
        </w:trPr>
        <w:tc>
          <w:tcPr>
            <w:tcW w:w="508" w:type="dxa"/>
            <w:vMerge w:val="restart"/>
            <w:tcBorders>
              <w:top w:val="nil"/>
              <w:left w:val="single" w:sz="6" w:space="0" w:color="auto"/>
              <w:right w:val="single" w:sz="4" w:space="0" w:color="auto"/>
            </w:tcBorders>
          </w:tcPr>
          <w:p w:rsidR="0099466B" w:rsidRPr="00BD0D46" w:rsidRDefault="0099466B" w:rsidP="00B83498">
            <w:pPr>
              <w:jc w:val="center"/>
              <w:rPr>
                <w:bCs/>
                <w:szCs w:val="28"/>
              </w:rPr>
            </w:pPr>
            <w:r w:rsidRPr="00BD0D46">
              <w:rPr>
                <w:bCs/>
                <w:szCs w:val="28"/>
              </w:rPr>
              <w:lastRenderedPageBreak/>
              <w:t>2.1</w:t>
            </w:r>
          </w:p>
        </w:tc>
        <w:tc>
          <w:tcPr>
            <w:tcW w:w="2576" w:type="dxa"/>
            <w:vMerge w:val="restart"/>
            <w:tcBorders>
              <w:top w:val="nil"/>
              <w:left w:val="single" w:sz="4" w:space="0" w:color="auto"/>
              <w:right w:val="single" w:sz="4" w:space="0" w:color="auto"/>
            </w:tcBorders>
          </w:tcPr>
          <w:p w:rsidR="0099466B" w:rsidRPr="00BD0D46" w:rsidRDefault="0099466B" w:rsidP="00B83498">
            <w:r w:rsidRPr="00BD0D46">
              <w:t>Участие в обучающих семинарах для 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878" w:type="dxa"/>
            <w:gridSpan w:val="2"/>
            <w:vMerge w:val="restart"/>
            <w:tcBorders>
              <w:top w:val="nil"/>
              <w:left w:val="single" w:sz="4" w:space="0" w:color="auto"/>
              <w:right w:val="single" w:sz="4" w:space="0" w:color="auto"/>
            </w:tcBorders>
          </w:tcPr>
          <w:p w:rsidR="0099466B" w:rsidRPr="00BD0D46" w:rsidRDefault="0099466B" w:rsidP="00B83498">
            <w:pPr>
              <w:jc w:val="center"/>
              <w:rPr>
                <w:b/>
                <w:bCs/>
                <w:szCs w:val="28"/>
              </w:rPr>
            </w:pPr>
            <w:r w:rsidRPr="00BD0D46">
              <w:rPr>
                <w:bCs/>
              </w:rPr>
              <w:t xml:space="preserve">Администрация </w:t>
            </w:r>
            <w:r w:rsidRPr="00BD0D46">
              <w:t>Русско-Камешкирского</w:t>
            </w:r>
            <w:r w:rsidRPr="00BD0D46">
              <w:rPr>
                <w:bCs/>
              </w:rPr>
              <w:t xml:space="preserve"> сельсовета Камешкирского района </w:t>
            </w:r>
          </w:p>
          <w:p w:rsidR="0099466B" w:rsidRPr="00BD0D46" w:rsidRDefault="0099466B" w:rsidP="00B83498">
            <w:pPr>
              <w:jc w:val="center"/>
              <w:rPr>
                <w:b/>
                <w:bCs/>
              </w:rPr>
            </w:pPr>
          </w:p>
        </w:tc>
        <w:tc>
          <w:tcPr>
            <w:tcW w:w="1000" w:type="dxa"/>
            <w:tcBorders>
              <w:top w:val="nil"/>
              <w:left w:val="single" w:sz="4" w:space="0" w:color="auto"/>
              <w:bottom w:val="single" w:sz="4" w:space="0" w:color="auto"/>
              <w:right w:val="single" w:sz="4" w:space="0" w:color="auto"/>
            </w:tcBorders>
          </w:tcPr>
          <w:p w:rsidR="0099466B" w:rsidRPr="00BD0D46" w:rsidRDefault="0099466B" w:rsidP="00B83498">
            <w:pPr>
              <w:jc w:val="center"/>
            </w:pPr>
            <w:r w:rsidRPr="00BD0D46">
              <w:t>Итого:</w:t>
            </w:r>
          </w:p>
        </w:tc>
        <w:tc>
          <w:tcPr>
            <w:tcW w:w="1397" w:type="dxa"/>
            <w:gridSpan w:val="3"/>
            <w:tcBorders>
              <w:top w:val="nil"/>
              <w:left w:val="single" w:sz="4" w:space="0" w:color="auto"/>
              <w:bottom w:val="single" w:sz="4" w:space="0" w:color="auto"/>
              <w:right w:val="single" w:sz="4" w:space="0" w:color="auto"/>
            </w:tcBorders>
          </w:tcPr>
          <w:p w:rsidR="0099466B" w:rsidRPr="00BD0D46" w:rsidRDefault="0099466B" w:rsidP="00B83498">
            <w:pPr>
              <w:jc w:val="center"/>
              <w:rPr>
                <w:b/>
              </w:rPr>
            </w:pPr>
          </w:p>
        </w:tc>
        <w:tc>
          <w:tcPr>
            <w:tcW w:w="1422" w:type="dxa"/>
            <w:gridSpan w:val="2"/>
            <w:tcBorders>
              <w:top w:val="nil"/>
              <w:left w:val="single" w:sz="4" w:space="0" w:color="auto"/>
              <w:bottom w:val="single" w:sz="4" w:space="0" w:color="auto"/>
              <w:right w:val="single" w:sz="4" w:space="0" w:color="auto"/>
            </w:tcBorders>
          </w:tcPr>
          <w:p w:rsidR="0099466B" w:rsidRPr="00BD0D46" w:rsidRDefault="0099466B" w:rsidP="00B83498">
            <w:pPr>
              <w:jc w:val="center"/>
              <w:rPr>
                <w:b/>
              </w:rPr>
            </w:pPr>
          </w:p>
        </w:tc>
        <w:tc>
          <w:tcPr>
            <w:tcW w:w="1225" w:type="dxa"/>
            <w:tcBorders>
              <w:top w:val="nil"/>
              <w:left w:val="single" w:sz="4" w:space="0" w:color="auto"/>
              <w:bottom w:val="single" w:sz="4" w:space="0" w:color="auto"/>
              <w:right w:val="single" w:sz="4" w:space="0" w:color="auto"/>
            </w:tcBorders>
          </w:tcPr>
          <w:p w:rsidR="0099466B" w:rsidRPr="00BD0D46" w:rsidRDefault="0099466B" w:rsidP="00B83498">
            <w:pPr>
              <w:jc w:val="center"/>
              <w:rPr>
                <w:b/>
                <w:bCs/>
                <w:szCs w:val="28"/>
              </w:rPr>
            </w:pPr>
          </w:p>
        </w:tc>
        <w:tc>
          <w:tcPr>
            <w:tcW w:w="1501" w:type="dxa"/>
            <w:tcBorders>
              <w:top w:val="nil"/>
              <w:left w:val="single" w:sz="4" w:space="0" w:color="auto"/>
              <w:bottom w:val="single" w:sz="4" w:space="0" w:color="auto"/>
              <w:right w:val="single" w:sz="4" w:space="0" w:color="auto"/>
            </w:tcBorders>
          </w:tcPr>
          <w:p w:rsidR="0099466B" w:rsidRPr="00BD0D46" w:rsidRDefault="0099466B" w:rsidP="00B83498">
            <w:pPr>
              <w:jc w:val="center"/>
              <w:rPr>
                <w:b/>
                <w:bCs/>
                <w:szCs w:val="28"/>
              </w:rPr>
            </w:pPr>
          </w:p>
        </w:tc>
        <w:tc>
          <w:tcPr>
            <w:tcW w:w="1600" w:type="dxa"/>
            <w:tcBorders>
              <w:top w:val="nil"/>
              <w:left w:val="single" w:sz="4" w:space="0" w:color="auto"/>
              <w:bottom w:val="single" w:sz="4" w:space="0" w:color="auto"/>
              <w:right w:val="single" w:sz="4" w:space="0" w:color="auto"/>
            </w:tcBorders>
          </w:tcPr>
          <w:p w:rsidR="0099466B" w:rsidRPr="00BD0D46" w:rsidRDefault="0099466B" w:rsidP="00B83498">
            <w:pPr>
              <w:jc w:val="center"/>
              <w:rPr>
                <w:b/>
                <w:bCs/>
                <w:szCs w:val="28"/>
              </w:rPr>
            </w:pPr>
          </w:p>
        </w:tc>
        <w:tc>
          <w:tcPr>
            <w:tcW w:w="2871" w:type="dxa"/>
            <w:vMerge w:val="restart"/>
            <w:tcBorders>
              <w:top w:val="nil"/>
              <w:left w:val="single" w:sz="4" w:space="0" w:color="auto"/>
              <w:right w:val="single" w:sz="6" w:space="0" w:color="auto"/>
            </w:tcBorders>
          </w:tcPr>
          <w:p w:rsidR="0099466B" w:rsidRPr="00BD0D46" w:rsidRDefault="0099466B" w:rsidP="00B83498">
            <w:pPr>
              <w:jc w:val="center"/>
              <w:rPr>
                <w:b/>
                <w:bCs/>
                <w:szCs w:val="28"/>
              </w:rPr>
            </w:pPr>
            <w:r w:rsidRPr="00BD0D46">
              <w:t xml:space="preserve">Обучение работников органов местного самоуправления Русско-Камешкирского сельсовета Камешкирского района  Пензенской области, ежегодно </w:t>
            </w:r>
            <w:r w:rsidRPr="00BD0D46">
              <w:rPr>
                <w:bCs/>
              </w:rPr>
              <w:t>(при наличии финансирования)</w:t>
            </w:r>
          </w:p>
        </w:tc>
      </w:tr>
      <w:tr w:rsidR="0099466B" w:rsidRPr="00BD0D46" w:rsidTr="00B83498">
        <w:trPr>
          <w:gridAfter w:val="1"/>
          <w:wAfter w:w="20" w:type="dxa"/>
          <w:cantSplit/>
          <w:trHeight w:val="218"/>
        </w:trPr>
        <w:tc>
          <w:tcPr>
            <w:tcW w:w="508" w:type="dxa"/>
            <w:vMerge/>
            <w:tcBorders>
              <w:left w:val="single" w:sz="6" w:space="0" w:color="auto"/>
              <w:right w:val="single" w:sz="4" w:space="0" w:color="auto"/>
            </w:tcBorders>
          </w:tcPr>
          <w:p w:rsidR="0099466B" w:rsidRPr="00BD0D46" w:rsidRDefault="0099466B" w:rsidP="00B83498">
            <w:pPr>
              <w:jc w:val="center"/>
              <w:rPr>
                <w:b/>
                <w:bCs/>
                <w:szCs w:val="28"/>
              </w:rPr>
            </w:pPr>
          </w:p>
        </w:tc>
        <w:tc>
          <w:tcPr>
            <w:tcW w:w="2576" w:type="dxa"/>
            <w:vMerge/>
            <w:tcBorders>
              <w:left w:val="single" w:sz="4" w:space="0" w:color="auto"/>
              <w:right w:val="single" w:sz="4" w:space="0" w:color="auto"/>
            </w:tcBorders>
          </w:tcPr>
          <w:p w:rsidR="0099466B" w:rsidRPr="00BD0D46" w:rsidRDefault="0099466B" w:rsidP="00B83498">
            <w:pPr>
              <w:jc w:val="center"/>
            </w:pPr>
          </w:p>
        </w:tc>
        <w:tc>
          <w:tcPr>
            <w:tcW w:w="1878" w:type="dxa"/>
            <w:gridSpan w:val="2"/>
            <w:vMerge/>
            <w:tcBorders>
              <w:left w:val="single" w:sz="4" w:space="0" w:color="auto"/>
              <w:right w:val="single" w:sz="4" w:space="0" w:color="auto"/>
            </w:tcBorders>
          </w:tcPr>
          <w:p w:rsidR="0099466B" w:rsidRPr="00BD0D46" w:rsidRDefault="0099466B" w:rsidP="00B83498">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2014</w:t>
            </w:r>
          </w:p>
        </w:tc>
        <w:tc>
          <w:tcPr>
            <w:tcW w:w="1397" w:type="dxa"/>
            <w:gridSpan w:val="3"/>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99466B" w:rsidRPr="00BD0D46" w:rsidRDefault="0099466B" w:rsidP="00B83498">
            <w:pPr>
              <w:jc w:val="center"/>
            </w:pPr>
          </w:p>
        </w:tc>
      </w:tr>
      <w:tr w:rsidR="0099466B" w:rsidRPr="00BD0D46" w:rsidTr="00B83498">
        <w:trPr>
          <w:gridAfter w:val="1"/>
          <w:wAfter w:w="20" w:type="dxa"/>
          <w:cantSplit/>
          <w:trHeight w:val="283"/>
        </w:trPr>
        <w:tc>
          <w:tcPr>
            <w:tcW w:w="508" w:type="dxa"/>
            <w:vMerge/>
            <w:tcBorders>
              <w:left w:val="single" w:sz="6" w:space="0" w:color="auto"/>
              <w:right w:val="single" w:sz="4" w:space="0" w:color="auto"/>
            </w:tcBorders>
          </w:tcPr>
          <w:p w:rsidR="0099466B" w:rsidRPr="00BD0D46" w:rsidRDefault="0099466B" w:rsidP="00B83498">
            <w:pPr>
              <w:jc w:val="center"/>
              <w:rPr>
                <w:b/>
                <w:bCs/>
                <w:szCs w:val="28"/>
              </w:rPr>
            </w:pPr>
          </w:p>
        </w:tc>
        <w:tc>
          <w:tcPr>
            <w:tcW w:w="2576" w:type="dxa"/>
            <w:vMerge/>
            <w:tcBorders>
              <w:left w:val="single" w:sz="4" w:space="0" w:color="auto"/>
              <w:right w:val="single" w:sz="4" w:space="0" w:color="auto"/>
            </w:tcBorders>
          </w:tcPr>
          <w:p w:rsidR="0099466B" w:rsidRPr="00BD0D46" w:rsidRDefault="0099466B" w:rsidP="00B83498">
            <w:pPr>
              <w:jc w:val="center"/>
            </w:pPr>
          </w:p>
        </w:tc>
        <w:tc>
          <w:tcPr>
            <w:tcW w:w="1878" w:type="dxa"/>
            <w:gridSpan w:val="2"/>
            <w:vMerge/>
            <w:tcBorders>
              <w:left w:val="single" w:sz="4" w:space="0" w:color="auto"/>
              <w:right w:val="single" w:sz="4" w:space="0" w:color="auto"/>
            </w:tcBorders>
          </w:tcPr>
          <w:p w:rsidR="0099466B" w:rsidRPr="00BD0D46" w:rsidRDefault="0099466B" w:rsidP="00B83498">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2015</w:t>
            </w:r>
          </w:p>
        </w:tc>
        <w:tc>
          <w:tcPr>
            <w:tcW w:w="1397" w:type="dxa"/>
            <w:gridSpan w:val="3"/>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99466B" w:rsidRPr="00BD0D46" w:rsidRDefault="0099466B" w:rsidP="00B83498">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99466B" w:rsidRPr="00BD0D46" w:rsidRDefault="0099466B" w:rsidP="00B83498">
            <w:pPr>
              <w:jc w:val="center"/>
            </w:pPr>
          </w:p>
        </w:tc>
      </w:tr>
      <w:tr w:rsidR="0099466B" w:rsidRPr="00BD0D46" w:rsidTr="00B83498">
        <w:trPr>
          <w:gridAfter w:val="1"/>
          <w:wAfter w:w="20" w:type="dxa"/>
          <w:cantSplit/>
          <w:trHeight w:val="354"/>
        </w:trPr>
        <w:tc>
          <w:tcPr>
            <w:tcW w:w="508" w:type="dxa"/>
            <w:vMerge/>
            <w:tcBorders>
              <w:left w:val="single" w:sz="6" w:space="0" w:color="auto"/>
              <w:bottom w:val="single" w:sz="6" w:space="0" w:color="auto"/>
              <w:right w:val="single" w:sz="4" w:space="0" w:color="auto"/>
            </w:tcBorders>
          </w:tcPr>
          <w:p w:rsidR="0099466B" w:rsidRPr="00BD0D46" w:rsidRDefault="0099466B" w:rsidP="00B83498">
            <w:pPr>
              <w:jc w:val="center"/>
              <w:rPr>
                <w:b/>
                <w:bCs/>
                <w:szCs w:val="28"/>
              </w:rPr>
            </w:pPr>
          </w:p>
        </w:tc>
        <w:tc>
          <w:tcPr>
            <w:tcW w:w="2576" w:type="dxa"/>
            <w:vMerge/>
            <w:tcBorders>
              <w:left w:val="single" w:sz="4" w:space="0" w:color="auto"/>
              <w:bottom w:val="single" w:sz="6" w:space="0" w:color="auto"/>
              <w:right w:val="single" w:sz="4" w:space="0" w:color="auto"/>
            </w:tcBorders>
          </w:tcPr>
          <w:p w:rsidR="0099466B" w:rsidRPr="00BD0D46" w:rsidRDefault="0099466B" w:rsidP="00B83498">
            <w:pPr>
              <w:jc w:val="center"/>
            </w:pPr>
          </w:p>
        </w:tc>
        <w:tc>
          <w:tcPr>
            <w:tcW w:w="1878" w:type="dxa"/>
            <w:gridSpan w:val="2"/>
            <w:vMerge/>
            <w:tcBorders>
              <w:left w:val="single" w:sz="4" w:space="0" w:color="auto"/>
              <w:bottom w:val="single" w:sz="6" w:space="0" w:color="auto"/>
              <w:right w:val="single" w:sz="4" w:space="0" w:color="auto"/>
            </w:tcBorders>
          </w:tcPr>
          <w:p w:rsidR="0099466B" w:rsidRPr="00BD0D46" w:rsidRDefault="0099466B" w:rsidP="00B83498">
            <w:pPr>
              <w:jc w:val="center"/>
              <w:rPr>
                <w:bCs/>
              </w:rPr>
            </w:pPr>
          </w:p>
        </w:tc>
        <w:tc>
          <w:tcPr>
            <w:tcW w:w="1000" w:type="dxa"/>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1397" w:type="dxa"/>
            <w:gridSpan w:val="3"/>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1422" w:type="dxa"/>
            <w:gridSpan w:val="2"/>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1225" w:type="dxa"/>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1501" w:type="dxa"/>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1600" w:type="dxa"/>
            <w:tcBorders>
              <w:top w:val="single" w:sz="4" w:space="0" w:color="auto"/>
              <w:left w:val="single" w:sz="4" w:space="0" w:color="auto"/>
              <w:bottom w:val="single" w:sz="6" w:space="0" w:color="auto"/>
              <w:right w:val="single" w:sz="4" w:space="0" w:color="auto"/>
            </w:tcBorders>
          </w:tcPr>
          <w:p w:rsidR="0099466B" w:rsidRPr="00BD0D46" w:rsidRDefault="0099466B" w:rsidP="00B83498">
            <w:pPr>
              <w:jc w:val="center"/>
              <w:rPr>
                <w:b/>
                <w:bCs/>
                <w:szCs w:val="28"/>
              </w:rPr>
            </w:pPr>
          </w:p>
        </w:tc>
        <w:tc>
          <w:tcPr>
            <w:tcW w:w="2871" w:type="dxa"/>
            <w:vMerge/>
            <w:tcBorders>
              <w:left w:val="single" w:sz="4" w:space="0" w:color="auto"/>
              <w:bottom w:val="single" w:sz="6" w:space="0" w:color="auto"/>
              <w:right w:val="single" w:sz="6" w:space="0" w:color="auto"/>
            </w:tcBorders>
          </w:tcPr>
          <w:p w:rsidR="0099466B" w:rsidRPr="00BD0D46" w:rsidRDefault="0099466B" w:rsidP="00B83498">
            <w:pPr>
              <w:jc w:val="center"/>
            </w:pP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E444B8">
            <w:pPr>
              <w:jc w:val="center"/>
              <w:rPr>
                <w:b/>
              </w:rPr>
            </w:pPr>
            <w:r w:rsidRPr="00BD0D46">
              <w:rPr>
                <w:b/>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jc w:val="center"/>
              <w:rPr>
                <w:b/>
              </w:rPr>
            </w:pPr>
            <w:r w:rsidRPr="00BD0D46">
              <w:rPr>
                <w:b/>
              </w:rPr>
              <w:t>Цель подпрограммы: развитие местного самоуправления и муниципальной службы в Русско-Камешкирском</w:t>
            </w:r>
            <w:r w:rsidRPr="00BD0D46">
              <w:t xml:space="preserve"> </w:t>
            </w:r>
            <w:r w:rsidRPr="00BD0D46">
              <w:rPr>
                <w:b/>
              </w:rPr>
              <w:t>сельсовете Камешкирского района  Пензенской области.</w:t>
            </w:r>
          </w:p>
        </w:tc>
      </w:tr>
      <w:tr w:rsidR="0099466B" w:rsidRPr="00BD0D46" w:rsidTr="00B83498">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99466B" w:rsidRPr="00BD0D46" w:rsidRDefault="0099466B" w:rsidP="00B83498">
            <w:pPr>
              <w:jc w:val="center"/>
              <w:rPr>
                <w:b/>
              </w:rPr>
            </w:pPr>
            <w:r w:rsidRPr="00BD0D46">
              <w:rPr>
                <w:b/>
              </w:rPr>
              <w:lastRenderedPageBreak/>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99466B" w:rsidRPr="00BD0D46" w:rsidTr="00B83498">
        <w:trPr>
          <w:gridAfter w:val="1"/>
          <w:wAfter w:w="20" w:type="dxa"/>
          <w:cantSplit/>
          <w:trHeight w:val="240"/>
        </w:trPr>
        <w:tc>
          <w:tcPr>
            <w:tcW w:w="508" w:type="dxa"/>
            <w:vMerge w:val="restart"/>
            <w:tcBorders>
              <w:left w:val="single" w:sz="6" w:space="0" w:color="auto"/>
              <w:right w:val="single" w:sz="6" w:space="0" w:color="auto"/>
            </w:tcBorders>
          </w:tcPr>
          <w:p w:rsidR="0099466B" w:rsidRPr="00BD0D46" w:rsidRDefault="0099466B" w:rsidP="00B83498">
            <w:pPr>
              <w:jc w:val="center"/>
            </w:pPr>
            <w:r w:rsidRPr="00BD0D46">
              <w:t>2.1</w:t>
            </w:r>
          </w:p>
        </w:tc>
        <w:tc>
          <w:tcPr>
            <w:tcW w:w="2576" w:type="dxa"/>
            <w:vMerge w:val="restart"/>
            <w:tcBorders>
              <w:left w:val="single" w:sz="6" w:space="0" w:color="auto"/>
              <w:right w:val="single" w:sz="6" w:space="0" w:color="auto"/>
            </w:tcBorders>
          </w:tcPr>
          <w:p w:rsidR="0099466B" w:rsidRPr="00BD0D46" w:rsidRDefault="0099466B" w:rsidP="00B83498">
            <w:pPr>
              <w:autoSpaceDE w:val="0"/>
              <w:autoSpaceDN w:val="0"/>
              <w:adjustRightInd w:val="0"/>
              <w:jc w:val="both"/>
            </w:pPr>
            <w:r w:rsidRPr="00BD0D46">
              <w:t xml:space="preserve">Обеспечение 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878" w:type="dxa"/>
            <w:gridSpan w:val="2"/>
            <w:vMerge w:val="restart"/>
            <w:tcBorders>
              <w:left w:val="single" w:sz="6" w:space="0" w:color="auto"/>
              <w:right w:val="single" w:sz="6" w:space="0" w:color="auto"/>
            </w:tcBorders>
          </w:tcPr>
          <w:p w:rsidR="0099466B" w:rsidRPr="00BD0D46" w:rsidRDefault="0099466B" w:rsidP="00B83498">
            <w:pPr>
              <w:autoSpaceDE w:val="0"/>
              <w:autoSpaceDN w:val="0"/>
              <w:adjustRightInd w:val="0"/>
              <w:jc w:val="center"/>
            </w:pPr>
            <w:r w:rsidRPr="00BD0D46">
              <w:t xml:space="preserve"> администрация Русско-Камешкирского сельсовета Камешкирского района Пензенской области</w:t>
            </w:r>
          </w:p>
          <w:p w:rsidR="0099466B" w:rsidRPr="00BD0D46" w:rsidRDefault="0099466B" w:rsidP="00B83498">
            <w:pPr>
              <w:autoSpaceDE w:val="0"/>
              <w:autoSpaceDN w:val="0"/>
              <w:adjustRightInd w:val="0"/>
              <w:jc w:val="center"/>
            </w:pPr>
            <w:r w:rsidRPr="00BD0D46">
              <w:t xml:space="preserve"> </w:t>
            </w:r>
          </w:p>
        </w:tc>
        <w:tc>
          <w:tcPr>
            <w:tcW w:w="1000" w:type="dxa"/>
            <w:tcBorders>
              <w:top w:val="nil"/>
              <w:left w:val="single" w:sz="6" w:space="0" w:color="auto"/>
              <w:bottom w:val="single" w:sz="6" w:space="0" w:color="auto"/>
              <w:right w:val="single" w:sz="6" w:space="0" w:color="auto"/>
            </w:tcBorders>
          </w:tcPr>
          <w:p w:rsidR="0099466B" w:rsidRPr="00BD0D46" w:rsidRDefault="0099466B" w:rsidP="00B83498">
            <w:pPr>
              <w:jc w:val="center"/>
              <w:rPr>
                <w:b/>
              </w:rPr>
            </w:pPr>
          </w:p>
        </w:tc>
        <w:tc>
          <w:tcPr>
            <w:tcW w:w="1397" w:type="dxa"/>
            <w:gridSpan w:val="3"/>
            <w:tcBorders>
              <w:top w:val="nil"/>
              <w:left w:val="single" w:sz="6" w:space="0" w:color="auto"/>
              <w:bottom w:val="single" w:sz="6" w:space="0" w:color="auto"/>
              <w:right w:val="single" w:sz="6" w:space="0" w:color="auto"/>
            </w:tcBorders>
          </w:tcPr>
          <w:p w:rsidR="0099466B" w:rsidRPr="00BD0D46" w:rsidRDefault="0099466B" w:rsidP="00B83498">
            <w:pPr>
              <w:jc w:val="center"/>
              <w:rPr>
                <w:b/>
              </w:rPr>
            </w:pPr>
          </w:p>
        </w:tc>
        <w:tc>
          <w:tcPr>
            <w:tcW w:w="1422" w:type="dxa"/>
            <w:gridSpan w:val="2"/>
            <w:tcBorders>
              <w:top w:val="nil"/>
              <w:left w:val="single" w:sz="6" w:space="0" w:color="auto"/>
              <w:bottom w:val="single" w:sz="6" w:space="0" w:color="auto"/>
              <w:right w:val="single" w:sz="6" w:space="0" w:color="auto"/>
            </w:tcBorders>
          </w:tcPr>
          <w:p w:rsidR="0099466B" w:rsidRPr="00BD0D46" w:rsidRDefault="0099466B" w:rsidP="00B83498">
            <w:pPr>
              <w:jc w:val="center"/>
              <w:rPr>
                <w:b/>
              </w:rPr>
            </w:pPr>
          </w:p>
        </w:tc>
        <w:tc>
          <w:tcPr>
            <w:tcW w:w="1225"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501"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600"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2871" w:type="dxa"/>
            <w:vMerge w:val="restart"/>
            <w:tcBorders>
              <w:left w:val="single" w:sz="6" w:space="0" w:color="auto"/>
              <w:right w:val="single" w:sz="6" w:space="0" w:color="auto"/>
            </w:tcBorders>
          </w:tcPr>
          <w:p w:rsidR="0099466B" w:rsidRPr="00BD0D46" w:rsidRDefault="00FB1310" w:rsidP="00B83498">
            <w:pPr>
              <w:jc w:val="both"/>
              <w:rPr>
                <w:sz w:val="22"/>
                <w:szCs w:val="22"/>
              </w:rPr>
            </w:pPr>
            <w:r w:rsidRPr="00BD0D46">
              <w:rPr>
                <w:sz w:val="22"/>
                <w:szCs w:val="22"/>
              </w:rPr>
              <w:t>Расходы на выплаты по оплате труда работников муниципальных органов</w:t>
            </w: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p>
          <w:p w:rsidR="00FB1310" w:rsidRPr="00BD0D46" w:rsidRDefault="00FB1310" w:rsidP="00B83498">
            <w:pPr>
              <w:jc w:val="both"/>
              <w:rPr>
                <w:sz w:val="22"/>
                <w:szCs w:val="22"/>
              </w:rPr>
            </w:pPr>
            <w:r w:rsidRPr="00BD0D46">
              <w:rPr>
                <w:sz w:val="22"/>
                <w:szCs w:val="22"/>
              </w:rPr>
              <w:t>Расходы на выплаты по оплате труда главы местной администрации</w:t>
            </w:r>
          </w:p>
          <w:p w:rsidR="00BC7D3B" w:rsidRPr="00BD0D46" w:rsidRDefault="00BC7D3B" w:rsidP="00B83498">
            <w:pPr>
              <w:jc w:val="both"/>
              <w:rPr>
                <w:sz w:val="22"/>
                <w:szCs w:val="22"/>
              </w:rPr>
            </w:pPr>
          </w:p>
          <w:p w:rsidR="00BC7D3B" w:rsidRPr="00BD0D46" w:rsidRDefault="00BC7D3B" w:rsidP="00B83498">
            <w:pPr>
              <w:jc w:val="both"/>
              <w:rPr>
                <w:sz w:val="22"/>
                <w:szCs w:val="22"/>
              </w:rPr>
            </w:pPr>
          </w:p>
          <w:p w:rsidR="00BC7D3B" w:rsidRPr="00BD0D46" w:rsidRDefault="00BC7D3B" w:rsidP="00B83498">
            <w:pPr>
              <w:jc w:val="both"/>
              <w:rPr>
                <w:sz w:val="22"/>
                <w:szCs w:val="22"/>
              </w:rPr>
            </w:pPr>
          </w:p>
          <w:p w:rsidR="00BC7D3B" w:rsidRPr="00BD0D46" w:rsidRDefault="00BC7D3B" w:rsidP="00B83498">
            <w:pPr>
              <w:jc w:val="both"/>
              <w:rPr>
                <w:sz w:val="22"/>
                <w:szCs w:val="22"/>
              </w:rPr>
            </w:pPr>
            <w:r w:rsidRPr="00BD0D46">
              <w:rPr>
                <w:sz w:val="22"/>
                <w:szCs w:val="22"/>
              </w:rPr>
              <w:t>Расходы на обеспечение функций муниципальных органов</w:t>
            </w:r>
          </w:p>
        </w:tc>
      </w:tr>
      <w:tr w:rsidR="0099466B" w:rsidRPr="00BD0D46" w:rsidTr="00B83498">
        <w:trPr>
          <w:gridAfter w:val="1"/>
          <w:wAfter w:w="20" w:type="dxa"/>
          <w:cantSplit/>
          <w:trHeight w:val="240"/>
        </w:trPr>
        <w:tc>
          <w:tcPr>
            <w:tcW w:w="508" w:type="dxa"/>
            <w:vMerge/>
            <w:tcBorders>
              <w:left w:val="single" w:sz="6" w:space="0" w:color="auto"/>
              <w:right w:val="single" w:sz="6" w:space="0" w:color="auto"/>
            </w:tcBorders>
          </w:tcPr>
          <w:p w:rsidR="0099466B" w:rsidRPr="00BD0D46" w:rsidRDefault="0099466B" w:rsidP="00B83498">
            <w:pPr>
              <w:jc w:val="center"/>
            </w:pPr>
          </w:p>
        </w:tc>
        <w:tc>
          <w:tcPr>
            <w:tcW w:w="2576" w:type="dxa"/>
            <w:vMerge/>
            <w:tcBorders>
              <w:left w:val="single" w:sz="6" w:space="0" w:color="auto"/>
              <w:right w:val="single" w:sz="6" w:space="0" w:color="auto"/>
            </w:tcBorders>
          </w:tcPr>
          <w:p w:rsidR="0099466B" w:rsidRPr="00BD0D46" w:rsidRDefault="0099466B" w:rsidP="00B83498">
            <w:pPr>
              <w:autoSpaceDE w:val="0"/>
              <w:autoSpaceDN w:val="0"/>
              <w:adjustRightInd w:val="0"/>
              <w:jc w:val="center"/>
            </w:pPr>
          </w:p>
        </w:tc>
        <w:tc>
          <w:tcPr>
            <w:tcW w:w="1878" w:type="dxa"/>
            <w:gridSpan w:val="2"/>
            <w:vMerge/>
            <w:tcBorders>
              <w:left w:val="single" w:sz="6" w:space="0" w:color="auto"/>
              <w:right w:val="single" w:sz="6" w:space="0" w:color="auto"/>
            </w:tcBorders>
          </w:tcPr>
          <w:p w:rsidR="0099466B" w:rsidRPr="00BD0D46" w:rsidRDefault="0099466B" w:rsidP="00B83498">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2014</w:t>
            </w:r>
          </w:p>
        </w:tc>
        <w:tc>
          <w:tcPr>
            <w:tcW w:w="1397" w:type="dxa"/>
            <w:gridSpan w:val="3"/>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2 404,9</w:t>
            </w:r>
          </w:p>
        </w:tc>
        <w:tc>
          <w:tcPr>
            <w:tcW w:w="1422" w:type="dxa"/>
            <w:gridSpan w:val="2"/>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2 404,9</w:t>
            </w:r>
          </w:p>
        </w:tc>
        <w:tc>
          <w:tcPr>
            <w:tcW w:w="1225"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501"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600"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2871" w:type="dxa"/>
            <w:vMerge/>
            <w:tcBorders>
              <w:left w:val="single" w:sz="6" w:space="0" w:color="auto"/>
              <w:right w:val="single" w:sz="6" w:space="0" w:color="auto"/>
            </w:tcBorders>
          </w:tcPr>
          <w:p w:rsidR="0099466B" w:rsidRPr="00BD0D46" w:rsidRDefault="0099466B" w:rsidP="00B83498">
            <w:pPr>
              <w:jc w:val="both"/>
              <w:rPr>
                <w:sz w:val="22"/>
                <w:szCs w:val="22"/>
              </w:rPr>
            </w:pPr>
          </w:p>
        </w:tc>
      </w:tr>
      <w:tr w:rsidR="0099466B" w:rsidRPr="00BD0D46" w:rsidTr="00B83498">
        <w:trPr>
          <w:gridAfter w:val="1"/>
          <w:wAfter w:w="20" w:type="dxa"/>
          <w:cantSplit/>
          <w:trHeight w:val="240"/>
        </w:trPr>
        <w:tc>
          <w:tcPr>
            <w:tcW w:w="508" w:type="dxa"/>
            <w:vMerge/>
            <w:tcBorders>
              <w:left w:val="single" w:sz="6" w:space="0" w:color="auto"/>
              <w:right w:val="single" w:sz="6" w:space="0" w:color="auto"/>
            </w:tcBorders>
          </w:tcPr>
          <w:p w:rsidR="0099466B" w:rsidRPr="00BD0D46" w:rsidRDefault="0099466B" w:rsidP="00B83498">
            <w:pPr>
              <w:jc w:val="center"/>
            </w:pPr>
          </w:p>
        </w:tc>
        <w:tc>
          <w:tcPr>
            <w:tcW w:w="2576" w:type="dxa"/>
            <w:vMerge/>
            <w:tcBorders>
              <w:left w:val="single" w:sz="6" w:space="0" w:color="auto"/>
              <w:right w:val="single" w:sz="6" w:space="0" w:color="auto"/>
            </w:tcBorders>
          </w:tcPr>
          <w:p w:rsidR="0099466B" w:rsidRPr="00BD0D46" w:rsidRDefault="0099466B" w:rsidP="00B83498">
            <w:pPr>
              <w:autoSpaceDE w:val="0"/>
              <w:autoSpaceDN w:val="0"/>
              <w:adjustRightInd w:val="0"/>
              <w:jc w:val="center"/>
            </w:pPr>
          </w:p>
        </w:tc>
        <w:tc>
          <w:tcPr>
            <w:tcW w:w="1878" w:type="dxa"/>
            <w:gridSpan w:val="2"/>
            <w:vMerge/>
            <w:tcBorders>
              <w:left w:val="single" w:sz="6" w:space="0" w:color="auto"/>
              <w:right w:val="single" w:sz="6" w:space="0" w:color="auto"/>
            </w:tcBorders>
          </w:tcPr>
          <w:p w:rsidR="0099466B" w:rsidRPr="00BD0D46" w:rsidRDefault="0099466B" w:rsidP="00B83498">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2015</w:t>
            </w:r>
          </w:p>
        </w:tc>
        <w:tc>
          <w:tcPr>
            <w:tcW w:w="1397" w:type="dxa"/>
            <w:gridSpan w:val="3"/>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 xml:space="preserve"> 2 384.509</w:t>
            </w:r>
          </w:p>
        </w:tc>
        <w:tc>
          <w:tcPr>
            <w:tcW w:w="1422" w:type="dxa"/>
            <w:gridSpan w:val="2"/>
            <w:tcBorders>
              <w:top w:val="nil"/>
              <w:left w:val="single" w:sz="6" w:space="0" w:color="auto"/>
              <w:bottom w:val="single" w:sz="6" w:space="0" w:color="auto"/>
              <w:right w:val="single" w:sz="6" w:space="0" w:color="auto"/>
            </w:tcBorders>
          </w:tcPr>
          <w:p w:rsidR="0099466B" w:rsidRPr="00BD0D46" w:rsidRDefault="0099466B" w:rsidP="00B83498">
            <w:pPr>
              <w:jc w:val="center"/>
            </w:pPr>
            <w:r w:rsidRPr="00BD0D46">
              <w:t>2 384.509</w:t>
            </w:r>
          </w:p>
        </w:tc>
        <w:tc>
          <w:tcPr>
            <w:tcW w:w="1225"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501"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1600" w:type="dxa"/>
            <w:tcBorders>
              <w:top w:val="nil"/>
              <w:left w:val="single" w:sz="6" w:space="0" w:color="auto"/>
              <w:bottom w:val="single" w:sz="6" w:space="0" w:color="auto"/>
              <w:right w:val="single" w:sz="6" w:space="0" w:color="auto"/>
            </w:tcBorders>
          </w:tcPr>
          <w:p w:rsidR="0099466B" w:rsidRPr="00BD0D46" w:rsidRDefault="0099466B" w:rsidP="00B83498">
            <w:pPr>
              <w:jc w:val="center"/>
            </w:pPr>
          </w:p>
        </w:tc>
        <w:tc>
          <w:tcPr>
            <w:tcW w:w="2871" w:type="dxa"/>
            <w:vMerge/>
            <w:tcBorders>
              <w:left w:val="single" w:sz="6" w:space="0" w:color="auto"/>
              <w:right w:val="single" w:sz="6" w:space="0" w:color="auto"/>
            </w:tcBorders>
          </w:tcPr>
          <w:p w:rsidR="0099466B" w:rsidRPr="00BD0D46" w:rsidRDefault="0099466B" w:rsidP="00B83498">
            <w:pPr>
              <w:jc w:val="both"/>
              <w:rPr>
                <w:sz w:val="22"/>
                <w:szCs w:val="22"/>
              </w:rPr>
            </w:pPr>
          </w:p>
        </w:tc>
      </w:tr>
      <w:tr w:rsidR="00FB1310" w:rsidRPr="00BD0D46" w:rsidTr="00B83498">
        <w:trPr>
          <w:gridAfter w:val="1"/>
          <w:wAfter w:w="20" w:type="dxa"/>
          <w:cantSplit/>
          <w:trHeight w:val="240"/>
        </w:trPr>
        <w:tc>
          <w:tcPr>
            <w:tcW w:w="508" w:type="dxa"/>
            <w:vMerge w:val="restart"/>
            <w:tcBorders>
              <w:left w:val="single" w:sz="6" w:space="0" w:color="auto"/>
              <w:right w:val="single" w:sz="6" w:space="0" w:color="auto"/>
            </w:tcBorders>
          </w:tcPr>
          <w:p w:rsidR="00FB1310" w:rsidRPr="00BD0D46" w:rsidRDefault="00FB1310" w:rsidP="00B83498">
            <w:pPr>
              <w:jc w:val="center"/>
            </w:pPr>
            <w:r w:rsidRPr="00BD0D46">
              <w:t>2.2</w:t>
            </w:r>
          </w:p>
        </w:tc>
        <w:tc>
          <w:tcPr>
            <w:tcW w:w="2576" w:type="dxa"/>
            <w:vMerge w:val="restart"/>
            <w:tcBorders>
              <w:left w:val="single" w:sz="6" w:space="0" w:color="auto"/>
              <w:right w:val="single" w:sz="6" w:space="0" w:color="auto"/>
            </w:tcBorders>
          </w:tcPr>
          <w:p w:rsidR="00FB1310" w:rsidRPr="00BD0D46" w:rsidRDefault="00FB1310" w:rsidP="00B83498">
            <w:pPr>
              <w:autoSpaceDE w:val="0"/>
              <w:autoSpaceDN w:val="0"/>
              <w:adjustRightInd w:val="0"/>
              <w:jc w:val="both"/>
            </w:pPr>
            <w:r w:rsidRPr="00BD0D46">
              <w:t xml:space="preserve">Осуществление полномочий </w:t>
            </w:r>
            <w:r w:rsidRPr="00BD0D46">
              <w:lastRenderedPageBreak/>
              <w:t xml:space="preserve">Российской Федерации по первичному воинскому учету </w:t>
            </w:r>
          </w:p>
          <w:p w:rsidR="00FB1310" w:rsidRPr="00BD0D46" w:rsidRDefault="00FB1310" w:rsidP="00B83498">
            <w:pPr>
              <w:autoSpaceDE w:val="0"/>
              <w:autoSpaceDN w:val="0"/>
              <w:adjustRightInd w:val="0"/>
              <w:jc w:val="both"/>
            </w:pPr>
          </w:p>
          <w:p w:rsidR="00FB1310" w:rsidRPr="00BD0D46" w:rsidRDefault="00FB1310" w:rsidP="00B83498">
            <w:pPr>
              <w:autoSpaceDE w:val="0"/>
              <w:autoSpaceDN w:val="0"/>
              <w:adjustRightInd w:val="0"/>
              <w:jc w:val="both"/>
            </w:pPr>
          </w:p>
          <w:p w:rsidR="00FB1310" w:rsidRPr="00BD0D46" w:rsidRDefault="00FB1310" w:rsidP="00B83498">
            <w:pPr>
              <w:autoSpaceDE w:val="0"/>
              <w:autoSpaceDN w:val="0"/>
              <w:adjustRightInd w:val="0"/>
              <w:jc w:val="both"/>
            </w:pPr>
          </w:p>
          <w:p w:rsidR="00FB1310" w:rsidRPr="00BD0D46" w:rsidRDefault="00FB1310" w:rsidP="00B83498">
            <w:pPr>
              <w:autoSpaceDE w:val="0"/>
              <w:autoSpaceDN w:val="0"/>
              <w:adjustRightInd w:val="0"/>
              <w:jc w:val="both"/>
            </w:pPr>
          </w:p>
        </w:tc>
        <w:tc>
          <w:tcPr>
            <w:tcW w:w="1878" w:type="dxa"/>
            <w:gridSpan w:val="2"/>
            <w:vMerge w:val="restart"/>
            <w:tcBorders>
              <w:left w:val="single" w:sz="6" w:space="0" w:color="auto"/>
              <w:right w:val="single" w:sz="6" w:space="0" w:color="auto"/>
            </w:tcBorders>
          </w:tcPr>
          <w:p w:rsidR="00FB1310" w:rsidRPr="00BD0D46" w:rsidRDefault="00FB1310" w:rsidP="00B83498">
            <w:pPr>
              <w:autoSpaceDE w:val="0"/>
              <w:autoSpaceDN w:val="0"/>
              <w:adjustRightInd w:val="0"/>
              <w:jc w:val="center"/>
            </w:pPr>
            <w:r w:rsidRPr="00BD0D46">
              <w:lastRenderedPageBreak/>
              <w:t>администрация Русско-</w:t>
            </w:r>
            <w:r w:rsidRPr="00BD0D46">
              <w:lastRenderedPageBreak/>
              <w:t>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B1310" w:rsidRPr="00BD0D46" w:rsidRDefault="00FB1310" w:rsidP="00B83498">
            <w:pPr>
              <w:jc w:val="center"/>
              <w:rPr>
                <w:b/>
              </w:rPr>
            </w:pPr>
          </w:p>
        </w:tc>
        <w:tc>
          <w:tcPr>
            <w:tcW w:w="1397" w:type="dxa"/>
            <w:gridSpan w:val="3"/>
            <w:tcBorders>
              <w:top w:val="nil"/>
              <w:left w:val="single" w:sz="6" w:space="0" w:color="auto"/>
              <w:bottom w:val="single" w:sz="6" w:space="0" w:color="auto"/>
              <w:right w:val="single" w:sz="6" w:space="0" w:color="auto"/>
            </w:tcBorders>
          </w:tcPr>
          <w:p w:rsidR="00FB1310" w:rsidRPr="00BD0D46" w:rsidRDefault="00FB1310" w:rsidP="00B83498">
            <w:pPr>
              <w:jc w:val="center"/>
              <w:rPr>
                <w:b/>
              </w:rPr>
            </w:pPr>
          </w:p>
        </w:tc>
        <w:tc>
          <w:tcPr>
            <w:tcW w:w="1422" w:type="dxa"/>
            <w:gridSpan w:val="2"/>
            <w:tcBorders>
              <w:top w:val="nil"/>
              <w:left w:val="single" w:sz="6" w:space="0" w:color="auto"/>
              <w:bottom w:val="single" w:sz="6" w:space="0" w:color="auto"/>
              <w:right w:val="single" w:sz="6" w:space="0" w:color="auto"/>
            </w:tcBorders>
          </w:tcPr>
          <w:p w:rsidR="00FB1310" w:rsidRPr="00BD0D46" w:rsidRDefault="00FB1310" w:rsidP="00B83498">
            <w:pPr>
              <w:jc w:val="center"/>
              <w:rPr>
                <w:b/>
              </w:rPr>
            </w:pPr>
          </w:p>
        </w:tc>
        <w:tc>
          <w:tcPr>
            <w:tcW w:w="1225" w:type="dxa"/>
            <w:tcBorders>
              <w:top w:val="nil"/>
              <w:left w:val="single" w:sz="6" w:space="0" w:color="auto"/>
              <w:bottom w:val="single" w:sz="6" w:space="0" w:color="auto"/>
              <w:right w:val="single" w:sz="6" w:space="0" w:color="auto"/>
            </w:tcBorders>
          </w:tcPr>
          <w:p w:rsidR="00FB1310" w:rsidRPr="00BD0D46" w:rsidRDefault="00FB1310" w:rsidP="00B83498">
            <w:pPr>
              <w:jc w:val="center"/>
              <w:rPr>
                <w:b/>
              </w:rPr>
            </w:pPr>
          </w:p>
        </w:tc>
        <w:tc>
          <w:tcPr>
            <w:tcW w:w="1501"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600"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2871" w:type="dxa"/>
            <w:vMerge w:val="restart"/>
            <w:tcBorders>
              <w:left w:val="single" w:sz="6" w:space="0" w:color="auto"/>
              <w:right w:val="single" w:sz="6" w:space="0" w:color="auto"/>
            </w:tcBorders>
          </w:tcPr>
          <w:p w:rsidR="00FB1310" w:rsidRPr="00BD0D46" w:rsidRDefault="00FB1310" w:rsidP="00B83498">
            <w:pPr>
              <w:jc w:val="both"/>
              <w:rPr>
                <w:sz w:val="22"/>
                <w:szCs w:val="22"/>
              </w:rPr>
            </w:pPr>
            <w:r w:rsidRPr="00BD0D46">
              <w:rPr>
                <w:sz w:val="22"/>
                <w:szCs w:val="22"/>
              </w:rPr>
              <w:t>Осуществление первичного воинского учета</w:t>
            </w:r>
          </w:p>
        </w:tc>
      </w:tr>
      <w:tr w:rsidR="00FB1310" w:rsidRPr="00BD0D46" w:rsidTr="00B83498">
        <w:trPr>
          <w:gridAfter w:val="1"/>
          <w:wAfter w:w="20" w:type="dxa"/>
          <w:cantSplit/>
          <w:trHeight w:val="240"/>
        </w:trPr>
        <w:tc>
          <w:tcPr>
            <w:tcW w:w="508" w:type="dxa"/>
            <w:vMerge/>
            <w:tcBorders>
              <w:left w:val="single" w:sz="6" w:space="0" w:color="auto"/>
              <w:right w:val="single" w:sz="6" w:space="0" w:color="auto"/>
            </w:tcBorders>
          </w:tcPr>
          <w:p w:rsidR="00FB1310" w:rsidRPr="00BD0D46" w:rsidRDefault="00FB1310" w:rsidP="00B83498">
            <w:pPr>
              <w:jc w:val="center"/>
            </w:pPr>
          </w:p>
        </w:tc>
        <w:tc>
          <w:tcPr>
            <w:tcW w:w="2576" w:type="dxa"/>
            <w:vMerge/>
            <w:tcBorders>
              <w:left w:val="single" w:sz="6" w:space="0" w:color="auto"/>
              <w:right w:val="single" w:sz="6" w:space="0" w:color="auto"/>
            </w:tcBorders>
          </w:tcPr>
          <w:p w:rsidR="00FB1310" w:rsidRPr="00BD0D46" w:rsidRDefault="00FB1310" w:rsidP="00B83498">
            <w:pPr>
              <w:autoSpaceDE w:val="0"/>
              <w:autoSpaceDN w:val="0"/>
              <w:adjustRightInd w:val="0"/>
              <w:jc w:val="both"/>
            </w:pPr>
          </w:p>
        </w:tc>
        <w:tc>
          <w:tcPr>
            <w:tcW w:w="1878" w:type="dxa"/>
            <w:gridSpan w:val="2"/>
            <w:vMerge/>
            <w:tcBorders>
              <w:left w:val="single" w:sz="6" w:space="0" w:color="auto"/>
              <w:right w:val="single" w:sz="6" w:space="0" w:color="auto"/>
            </w:tcBorders>
          </w:tcPr>
          <w:p w:rsidR="00FB1310" w:rsidRPr="00BD0D46" w:rsidRDefault="00FB1310" w:rsidP="00B83498">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2014</w:t>
            </w:r>
          </w:p>
        </w:tc>
        <w:tc>
          <w:tcPr>
            <w:tcW w:w="1397" w:type="dxa"/>
            <w:gridSpan w:val="3"/>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295,9</w:t>
            </w:r>
          </w:p>
        </w:tc>
        <w:tc>
          <w:tcPr>
            <w:tcW w:w="1422" w:type="dxa"/>
            <w:gridSpan w:val="2"/>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295,9</w:t>
            </w:r>
          </w:p>
        </w:tc>
        <w:tc>
          <w:tcPr>
            <w:tcW w:w="1225"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501"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600"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2871" w:type="dxa"/>
            <w:vMerge/>
            <w:tcBorders>
              <w:left w:val="single" w:sz="6" w:space="0" w:color="auto"/>
              <w:right w:val="single" w:sz="6" w:space="0" w:color="auto"/>
            </w:tcBorders>
          </w:tcPr>
          <w:p w:rsidR="00FB1310" w:rsidRPr="00BD0D46" w:rsidRDefault="00FB1310" w:rsidP="00B83498">
            <w:pPr>
              <w:jc w:val="both"/>
              <w:rPr>
                <w:sz w:val="22"/>
                <w:szCs w:val="22"/>
              </w:rPr>
            </w:pPr>
          </w:p>
        </w:tc>
      </w:tr>
      <w:tr w:rsidR="00FB1310" w:rsidRPr="00BD0D46" w:rsidTr="00B83498">
        <w:trPr>
          <w:gridAfter w:val="1"/>
          <w:wAfter w:w="20" w:type="dxa"/>
          <w:cantSplit/>
          <w:trHeight w:val="240"/>
        </w:trPr>
        <w:tc>
          <w:tcPr>
            <w:tcW w:w="508" w:type="dxa"/>
            <w:vMerge/>
            <w:tcBorders>
              <w:left w:val="single" w:sz="6" w:space="0" w:color="auto"/>
              <w:right w:val="single" w:sz="6" w:space="0" w:color="auto"/>
            </w:tcBorders>
          </w:tcPr>
          <w:p w:rsidR="00FB1310" w:rsidRPr="00BD0D46" w:rsidRDefault="00FB1310" w:rsidP="00B83498">
            <w:pPr>
              <w:jc w:val="center"/>
            </w:pPr>
          </w:p>
        </w:tc>
        <w:tc>
          <w:tcPr>
            <w:tcW w:w="2576" w:type="dxa"/>
            <w:vMerge/>
            <w:tcBorders>
              <w:left w:val="single" w:sz="6" w:space="0" w:color="auto"/>
              <w:right w:val="single" w:sz="6" w:space="0" w:color="auto"/>
            </w:tcBorders>
          </w:tcPr>
          <w:p w:rsidR="00FB1310" w:rsidRPr="00BD0D46" w:rsidRDefault="00FB1310" w:rsidP="00B83498">
            <w:pPr>
              <w:autoSpaceDE w:val="0"/>
              <w:autoSpaceDN w:val="0"/>
              <w:adjustRightInd w:val="0"/>
              <w:jc w:val="both"/>
            </w:pPr>
          </w:p>
        </w:tc>
        <w:tc>
          <w:tcPr>
            <w:tcW w:w="1878" w:type="dxa"/>
            <w:gridSpan w:val="2"/>
            <w:vMerge/>
            <w:tcBorders>
              <w:left w:val="single" w:sz="6" w:space="0" w:color="auto"/>
              <w:right w:val="single" w:sz="6" w:space="0" w:color="auto"/>
            </w:tcBorders>
          </w:tcPr>
          <w:p w:rsidR="00FB1310" w:rsidRPr="00BD0D46" w:rsidRDefault="00FB1310" w:rsidP="00B83498">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2015</w:t>
            </w:r>
          </w:p>
        </w:tc>
        <w:tc>
          <w:tcPr>
            <w:tcW w:w="1397" w:type="dxa"/>
            <w:gridSpan w:val="3"/>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328.3</w:t>
            </w:r>
          </w:p>
        </w:tc>
        <w:tc>
          <w:tcPr>
            <w:tcW w:w="1422" w:type="dxa"/>
            <w:gridSpan w:val="2"/>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328.3</w:t>
            </w:r>
          </w:p>
        </w:tc>
        <w:tc>
          <w:tcPr>
            <w:tcW w:w="1225"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501"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600"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2871" w:type="dxa"/>
            <w:vMerge/>
            <w:tcBorders>
              <w:left w:val="single" w:sz="6" w:space="0" w:color="auto"/>
              <w:right w:val="single" w:sz="6" w:space="0" w:color="auto"/>
            </w:tcBorders>
          </w:tcPr>
          <w:p w:rsidR="00FB1310" w:rsidRPr="00BD0D46" w:rsidRDefault="00FB1310" w:rsidP="00B83498">
            <w:pPr>
              <w:jc w:val="both"/>
              <w:rPr>
                <w:sz w:val="22"/>
                <w:szCs w:val="22"/>
              </w:rPr>
            </w:pPr>
          </w:p>
        </w:tc>
      </w:tr>
      <w:tr w:rsidR="00FB1310" w:rsidRPr="00BD0D46" w:rsidTr="00B83498">
        <w:trPr>
          <w:gridAfter w:val="1"/>
          <w:wAfter w:w="20" w:type="dxa"/>
          <w:cantSplit/>
          <w:trHeight w:val="240"/>
        </w:trPr>
        <w:tc>
          <w:tcPr>
            <w:tcW w:w="508" w:type="dxa"/>
            <w:tcBorders>
              <w:left w:val="single" w:sz="6" w:space="0" w:color="auto"/>
              <w:bottom w:val="single" w:sz="6" w:space="0" w:color="auto"/>
              <w:right w:val="single" w:sz="6" w:space="0" w:color="auto"/>
            </w:tcBorders>
          </w:tcPr>
          <w:p w:rsidR="00FB1310" w:rsidRPr="00BD0D46" w:rsidRDefault="00FB1310" w:rsidP="00B83498">
            <w:pPr>
              <w:jc w:val="center"/>
            </w:pPr>
            <w:r w:rsidRPr="00BD0D46">
              <w:lastRenderedPageBreak/>
              <w:t>2.3</w:t>
            </w:r>
          </w:p>
        </w:tc>
        <w:tc>
          <w:tcPr>
            <w:tcW w:w="2576" w:type="dxa"/>
            <w:tcBorders>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both"/>
            </w:pPr>
            <w:r w:rsidRPr="00BD0D46">
              <w:t>Иные бюджетные ассигнования</w:t>
            </w:r>
          </w:p>
          <w:p w:rsidR="00FB1310" w:rsidRPr="00BD0D46" w:rsidRDefault="00FB1310" w:rsidP="00B83498">
            <w:pPr>
              <w:autoSpaceDE w:val="0"/>
              <w:autoSpaceDN w:val="0"/>
              <w:adjustRightInd w:val="0"/>
              <w:jc w:val="both"/>
            </w:pPr>
          </w:p>
          <w:p w:rsidR="00FB1310" w:rsidRPr="00BD0D46" w:rsidRDefault="00FB1310" w:rsidP="00B83498">
            <w:pPr>
              <w:autoSpaceDE w:val="0"/>
              <w:autoSpaceDN w:val="0"/>
              <w:adjustRightInd w:val="0"/>
              <w:jc w:val="both"/>
            </w:pPr>
          </w:p>
          <w:p w:rsidR="00FB1310" w:rsidRPr="00BD0D46" w:rsidRDefault="00FB1310" w:rsidP="00B83498">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2014</w:t>
            </w:r>
          </w:p>
          <w:p w:rsidR="00FB1310" w:rsidRPr="00BD0D46" w:rsidRDefault="00FB1310" w:rsidP="00B83498">
            <w:pPr>
              <w:jc w:val="center"/>
            </w:pPr>
            <w:r w:rsidRPr="00BD0D46">
              <w:t>2015</w:t>
            </w:r>
          </w:p>
          <w:p w:rsidR="00FB1310" w:rsidRPr="00BD0D46" w:rsidRDefault="00FB1310" w:rsidP="00B83498">
            <w:pPr>
              <w:jc w:val="center"/>
            </w:pPr>
          </w:p>
        </w:tc>
        <w:tc>
          <w:tcPr>
            <w:tcW w:w="1397" w:type="dxa"/>
            <w:gridSpan w:val="3"/>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1 295.53</w:t>
            </w:r>
          </w:p>
          <w:p w:rsidR="00FB1310" w:rsidRPr="00BD0D46" w:rsidRDefault="00FB1310" w:rsidP="00B83498">
            <w:pPr>
              <w:jc w:val="center"/>
            </w:pPr>
            <w:r w:rsidRPr="00BD0D46">
              <w:t>1305.98</w:t>
            </w:r>
          </w:p>
          <w:p w:rsidR="00BC7D3B" w:rsidRPr="00BD0D46" w:rsidRDefault="00BC7D3B" w:rsidP="00B83498">
            <w:pPr>
              <w:jc w:val="center"/>
            </w:pPr>
          </w:p>
        </w:tc>
        <w:tc>
          <w:tcPr>
            <w:tcW w:w="1422" w:type="dxa"/>
            <w:gridSpan w:val="2"/>
            <w:tcBorders>
              <w:top w:val="nil"/>
              <w:left w:val="single" w:sz="6" w:space="0" w:color="auto"/>
              <w:bottom w:val="single" w:sz="6" w:space="0" w:color="auto"/>
              <w:right w:val="single" w:sz="6" w:space="0" w:color="auto"/>
            </w:tcBorders>
          </w:tcPr>
          <w:p w:rsidR="00FB1310" w:rsidRPr="00BD0D46" w:rsidRDefault="00FB1310" w:rsidP="00B83498">
            <w:pPr>
              <w:jc w:val="center"/>
            </w:pPr>
            <w:r w:rsidRPr="00BD0D46">
              <w:t>1 295.53</w:t>
            </w:r>
          </w:p>
          <w:p w:rsidR="00FB1310" w:rsidRPr="00BD0D46" w:rsidRDefault="00FB1310" w:rsidP="00B83498">
            <w:pPr>
              <w:jc w:val="center"/>
            </w:pPr>
            <w:r w:rsidRPr="00BD0D46">
              <w:t>1 305.98</w:t>
            </w:r>
          </w:p>
          <w:p w:rsidR="00FB1310" w:rsidRPr="00BD0D46" w:rsidRDefault="00FB1310" w:rsidP="00BC7D3B">
            <w:pPr>
              <w:jc w:val="center"/>
            </w:pPr>
          </w:p>
        </w:tc>
        <w:tc>
          <w:tcPr>
            <w:tcW w:w="1225" w:type="dxa"/>
            <w:tcBorders>
              <w:top w:val="nil"/>
              <w:left w:val="single" w:sz="6" w:space="0" w:color="auto"/>
              <w:bottom w:val="single" w:sz="6" w:space="0" w:color="auto"/>
              <w:right w:val="single" w:sz="6" w:space="0" w:color="auto"/>
            </w:tcBorders>
          </w:tcPr>
          <w:p w:rsidR="00FB1310" w:rsidRPr="00BD0D46" w:rsidRDefault="00FB1310" w:rsidP="00B83498">
            <w:pPr>
              <w:jc w:val="center"/>
              <w:rPr>
                <w:b/>
              </w:rPr>
            </w:pPr>
          </w:p>
        </w:tc>
        <w:tc>
          <w:tcPr>
            <w:tcW w:w="1501"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1600" w:type="dxa"/>
            <w:tcBorders>
              <w:top w:val="nil"/>
              <w:left w:val="single" w:sz="6" w:space="0" w:color="auto"/>
              <w:bottom w:val="single" w:sz="6" w:space="0" w:color="auto"/>
              <w:right w:val="single" w:sz="6" w:space="0" w:color="auto"/>
            </w:tcBorders>
          </w:tcPr>
          <w:p w:rsidR="00FB1310" w:rsidRPr="00BD0D46" w:rsidRDefault="00FB1310" w:rsidP="00B83498">
            <w:pPr>
              <w:jc w:val="center"/>
            </w:pPr>
          </w:p>
        </w:tc>
        <w:tc>
          <w:tcPr>
            <w:tcW w:w="2871" w:type="dxa"/>
            <w:tcBorders>
              <w:left w:val="single" w:sz="6" w:space="0" w:color="auto"/>
              <w:bottom w:val="single" w:sz="6" w:space="0" w:color="auto"/>
              <w:right w:val="single" w:sz="6" w:space="0" w:color="auto"/>
            </w:tcBorders>
          </w:tcPr>
          <w:p w:rsidR="00FB1310" w:rsidRPr="00BD0D46" w:rsidRDefault="00BC7D3B" w:rsidP="00BC7D3B">
            <w:pPr>
              <w:jc w:val="both"/>
              <w:rPr>
                <w:sz w:val="22"/>
                <w:szCs w:val="22"/>
              </w:rPr>
            </w:pPr>
            <w:r w:rsidRPr="00BD0D46">
              <w:rPr>
                <w:sz w:val="22"/>
                <w:szCs w:val="22"/>
              </w:rPr>
              <w:t>Расходы на исполнение частиполномочий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BC7D3B" w:rsidRPr="00BD0D46" w:rsidTr="00B83498">
        <w:trPr>
          <w:gridAfter w:val="1"/>
          <w:wAfter w:w="20" w:type="dxa"/>
          <w:cantSplit/>
          <w:trHeight w:val="240"/>
        </w:trPr>
        <w:tc>
          <w:tcPr>
            <w:tcW w:w="508" w:type="dxa"/>
            <w:tcBorders>
              <w:left w:val="single" w:sz="6" w:space="0" w:color="auto"/>
              <w:bottom w:val="single" w:sz="6" w:space="0" w:color="auto"/>
              <w:right w:val="single" w:sz="6" w:space="0" w:color="auto"/>
            </w:tcBorders>
          </w:tcPr>
          <w:p w:rsidR="00BC7D3B" w:rsidRPr="00BD0D46" w:rsidRDefault="00BC7D3B" w:rsidP="00B83498">
            <w:pPr>
              <w:jc w:val="center"/>
            </w:pPr>
          </w:p>
        </w:tc>
        <w:tc>
          <w:tcPr>
            <w:tcW w:w="2576" w:type="dxa"/>
            <w:tcBorders>
              <w:left w:val="single" w:sz="6" w:space="0" w:color="auto"/>
              <w:bottom w:val="single" w:sz="6" w:space="0" w:color="auto"/>
              <w:right w:val="single" w:sz="6" w:space="0" w:color="auto"/>
            </w:tcBorders>
          </w:tcPr>
          <w:p w:rsidR="00BC7D3B" w:rsidRPr="00BD0D46" w:rsidRDefault="00BC7D3B" w:rsidP="00B83498">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BC7D3B" w:rsidRPr="00BD0D46" w:rsidRDefault="00BC7D3B" w:rsidP="00B83498">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BC7D3B" w:rsidRPr="00BD0D46" w:rsidRDefault="00BC7D3B" w:rsidP="00BC7D3B">
            <w:pPr>
              <w:jc w:val="center"/>
            </w:pPr>
          </w:p>
        </w:tc>
        <w:tc>
          <w:tcPr>
            <w:tcW w:w="1397" w:type="dxa"/>
            <w:gridSpan w:val="3"/>
            <w:tcBorders>
              <w:top w:val="nil"/>
              <w:left w:val="single" w:sz="6" w:space="0" w:color="auto"/>
              <w:bottom w:val="single" w:sz="6" w:space="0" w:color="auto"/>
              <w:right w:val="single" w:sz="6" w:space="0" w:color="auto"/>
            </w:tcBorders>
          </w:tcPr>
          <w:p w:rsidR="00BC7D3B" w:rsidRPr="00BD0D46" w:rsidRDefault="00BC7D3B" w:rsidP="00B83498">
            <w:pPr>
              <w:jc w:val="center"/>
            </w:pPr>
          </w:p>
        </w:tc>
        <w:tc>
          <w:tcPr>
            <w:tcW w:w="1422" w:type="dxa"/>
            <w:gridSpan w:val="2"/>
            <w:tcBorders>
              <w:top w:val="nil"/>
              <w:left w:val="single" w:sz="6" w:space="0" w:color="auto"/>
              <w:bottom w:val="single" w:sz="6" w:space="0" w:color="auto"/>
              <w:right w:val="single" w:sz="6" w:space="0" w:color="auto"/>
            </w:tcBorders>
          </w:tcPr>
          <w:p w:rsidR="00BC7D3B" w:rsidRPr="00BD0D46" w:rsidRDefault="00BC7D3B" w:rsidP="00BC7D3B">
            <w:pPr>
              <w:jc w:val="center"/>
            </w:pPr>
          </w:p>
        </w:tc>
        <w:tc>
          <w:tcPr>
            <w:tcW w:w="1225" w:type="dxa"/>
            <w:tcBorders>
              <w:top w:val="nil"/>
              <w:left w:val="single" w:sz="6" w:space="0" w:color="auto"/>
              <w:bottom w:val="single" w:sz="6" w:space="0" w:color="auto"/>
              <w:right w:val="single" w:sz="6" w:space="0" w:color="auto"/>
            </w:tcBorders>
          </w:tcPr>
          <w:p w:rsidR="00BC7D3B" w:rsidRPr="00BD0D46" w:rsidRDefault="00BC7D3B" w:rsidP="00B83498">
            <w:pPr>
              <w:jc w:val="center"/>
              <w:rPr>
                <w:b/>
              </w:rPr>
            </w:pPr>
          </w:p>
        </w:tc>
        <w:tc>
          <w:tcPr>
            <w:tcW w:w="1501" w:type="dxa"/>
            <w:tcBorders>
              <w:top w:val="nil"/>
              <w:left w:val="single" w:sz="6" w:space="0" w:color="auto"/>
              <w:bottom w:val="single" w:sz="6" w:space="0" w:color="auto"/>
              <w:right w:val="single" w:sz="6" w:space="0" w:color="auto"/>
            </w:tcBorders>
          </w:tcPr>
          <w:p w:rsidR="00BC7D3B" w:rsidRPr="00BD0D46" w:rsidRDefault="00BC7D3B" w:rsidP="00B83498">
            <w:pPr>
              <w:jc w:val="center"/>
            </w:pPr>
          </w:p>
        </w:tc>
        <w:tc>
          <w:tcPr>
            <w:tcW w:w="1600" w:type="dxa"/>
            <w:tcBorders>
              <w:top w:val="nil"/>
              <w:left w:val="single" w:sz="6" w:space="0" w:color="auto"/>
              <w:bottom w:val="single" w:sz="6" w:space="0" w:color="auto"/>
              <w:right w:val="single" w:sz="6" w:space="0" w:color="auto"/>
            </w:tcBorders>
          </w:tcPr>
          <w:p w:rsidR="00BC7D3B" w:rsidRPr="00BD0D46" w:rsidRDefault="00BC7D3B" w:rsidP="00B83498">
            <w:pPr>
              <w:jc w:val="center"/>
            </w:pPr>
          </w:p>
        </w:tc>
        <w:tc>
          <w:tcPr>
            <w:tcW w:w="2871" w:type="dxa"/>
            <w:tcBorders>
              <w:left w:val="single" w:sz="6" w:space="0" w:color="auto"/>
              <w:bottom w:val="single" w:sz="6" w:space="0" w:color="auto"/>
              <w:right w:val="single" w:sz="6" w:space="0" w:color="auto"/>
            </w:tcBorders>
          </w:tcPr>
          <w:p w:rsidR="00BC7D3B" w:rsidRPr="00BD0D46" w:rsidRDefault="00BC7D3B" w:rsidP="00BC7D3B">
            <w:pPr>
              <w:jc w:val="both"/>
              <w:rPr>
                <w:sz w:val="22"/>
                <w:szCs w:val="22"/>
              </w:rPr>
            </w:pPr>
            <w:r w:rsidRPr="00BD0D46">
              <w:rPr>
                <w:sz w:val="22"/>
                <w:szCs w:val="22"/>
              </w:rPr>
              <w:t>Предоставление межбюджетных трансфертов</w:t>
            </w:r>
          </w:p>
        </w:tc>
      </w:tr>
      <w:tr w:rsidR="00FB1310" w:rsidRPr="00BD0D46" w:rsidTr="00B834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20" w:type="dxa"/>
          <w:trHeight w:val="133"/>
        </w:trPr>
        <w:tc>
          <w:tcPr>
            <w:tcW w:w="15978" w:type="dxa"/>
            <w:gridSpan w:val="14"/>
          </w:tcPr>
          <w:p w:rsidR="00FB1310" w:rsidRPr="00BD0D46" w:rsidRDefault="00FB1310" w:rsidP="00B83498">
            <w:pPr>
              <w:jc w:val="center"/>
            </w:pPr>
          </w:p>
        </w:tc>
      </w:tr>
      <w:tr w:rsidR="00FB1310" w:rsidRPr="00BD0D46" w:rsidTr="00B83498">
        <w:trPr>
          <w:cantSplit/>
          <w:trHeight w:val="240"/>
        </w:trPr>
        <w:tc>
          <w:tcPr>
            <w:tcW w:w="508" w:type="dxa"/>
            <w:vMerge w:val="restart"/>
            <w:tcBorders>
              <w:top w:val="single" w:sz="6" w:space="0" w:color="auto"/>
              <w:left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4218" w:type="dxa"/>
            <w:gridSpan w:val="2"/>
            <w:vMerge w:val="restart"/>
            <w:tcBorders>
              <w:top w:val="single" w:sz="6" w:space="0" w:color="auto"/>
              <w:left w:val="single" w:sz="6" w:space="0" w:color="auto"/>
              <w:right w:val="single" w:sz="6" w:space="0" w:color="auto"/>
            </w:tcBorders>
          </w:tcPr>
          <w:p w:rsidR="00FB1310" w:rsidRPr="00BD0D46" w:rsidRDefault="00FB1310" w:rsidP="00B83498">
            <w:pPr>
              <w:autoSpaceDE w:val="0"/>
              <w:autoSpaceDN w:val="0"/>
              <w:adjustRightInd w:val="0"/>
              <w:jc w:val="center"/>
              <w:rPr>
                <w:bCs/>
              </w:rPr>
            </w:pPr>
            <w:r w:rsidRPr="00BD0D46">
              <w:rPr>
                <w:bCs/>
              </w:rPr>
              <w:t>Всего по программе</w:t>
            </w:r>
          </w:p>
        </w:tc>
        <w:tc>
          <w:tcPr>
            <w:tcW w:w="1279" w:type="dxa"/>
            <w:gridSpan w:val="3"/>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ind w:left="-38"/>
              <w:jc w:val="center"/>
              <w:rPr>
                <w:b/>
                <w:bCs/>
              </w:rPr>
            </w:pPr>
            <w:r w:rsidRPr="00BD0D46">
              <w:rPr>
                <w:b/>
                <w:bCs/>
              </w:rPr>
              <w:t>Итого</w:t>
            </w:r>
          </w:p>
        </w:tc>
        <w:tc>
          <w:tcPr>
            <w:tcW w:w="1300" w:type="dxa"/>
            <w:tcBorders>
              <w:top w:val="single" w:sz="6" w:space="0" w:color="auto"/>
              <w:left w:val="single" w:sz="6" w:space="0" w:color="auto"/>
              <w:bottom w:val="single" w:sz="6" w:space="0" w:color="auto"/>
              <w:right w:val="single" w:sz="6" w:space="0" w:color="auto"/>
            </w:tcBorders>
            <w:vAlign w:val="bottom"/>
          </w:tcPr>
          <w:p w:rsidR="00FB1310" w:rsidRPr="00BD0D46" w:rsidRDefault="00FB1310" w:rsidP="00B83498">
            <w:pPr>
              <w:jc w:val="center"/>
              <w:rPr>
                <w:b/>
              </w:rPr>
            </w:pPr>
            <w:r w:rsidRPr="00BD0D46">
              <w:rPr>
                <w:b/>
              </w:rPr>
              <w:t>24 145.121</w:t>
            </w:r>
          </w:p>
        </w:tc>
        <w:tc>
          <w:tcPr>
            <w:tcW w:w="1400" w:type="dxa"/>
            <w:gridSpan w:val="2"/>
            <w:tcBorders>
              <w:top w:val="single" w:sz="6" w:space="0" w:color="auto"/>
              <w:left w:val="single" w:sz="6" w:space="0" w:color="auto"/>
              <w:bottom w:val="single" w:sz="6" w:space="0" w:color="auto"/>
              <w:right w:val="single" w:sz="6" w:space="0" w:color="auto"/>
            </w:tcBorders>
            <w:vAlign w:val="bottom"/>
          </w:tcPr>
          <w:p w:rsidR="00FB1310" w:rsidRPr="00BD0D46" w:rsidRDefault="00FB1310" w:rsidP="00B83498">
            <w:pPr>
              <w:jc w:val="center"/>
              <w:rPr>
                <w:b/>
              </w:rPr>
            </w:pPr>
            <w:r w:rsidRPr="00BD0D46">
              <w:rPr>
                <w:b/>
              </w:rPr>
              <w:t>24 145.121</w:t>
            </w:r>
          </w:p>
        </w:tc>
        <w:tc>
          <w:tcPr>
            <w:tcW w:w="1301" w:type="dxa"/>
            <w:gridSpan w:val="2"/>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
                <w:bCs/>
              </w:rPr>
            </w:pPr>
          </w:p>
        </w:tc>
        <w:tc>
          <w:tcPr>
            <w:tcW w:w="1501" w:type="dxa"/>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
                <w:bCs/>
              </w:rPr>
            </w:pPr>
          </w:p>
        </w:tc>
        <w:tc>
          <w:tcPr>
            <w:tcW w:w="1600" w:type="dxa"/>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2891" w:type="dxa"/>
            <w:gridSpan w:val="2"/>
            <w:vMerge w:val="restart"/>
            <w:tcBorders>
              <w:top w:val="single" w:sz="6" w:space="0" w:color="auto"/>
              <w:left w:val="single" w:sz="6" w:space="0" w:color="auto"/>
              <w:right w:val="single" w:sz="6" w:space="0" w:color="auto"/>
            </w:tcBorders>
          </w:tcPr>
          <w:p w:rsidR="00FB1310" w:rsidRPr="00BD0D46" w:rsidRDefault="00FB1310" w:rsidP="00B83498">
            <w:pPr>
              <w:autoSpaceDE w:val="0"/>
              <w:autoSpaceDN w:val="0"/>
              <w:adjustRightInd w:val="0"/>
              <w:jc w:val="center"/>
              <w:rPr>
                <w:bCs/>
              </w:rPr>
            </w:pPr>
          </w:p>
        </w:tc>
      </w:tr>
      <w:tr w:rsidR="00FB1310" w:rsidRPr="00BD0D46" w:rsidTr="00B83498">
        <w:trPr>
          <w:cantSplit/>
          <w:trHeight w:val="240"/>
        </w:trPr>
        <w:tc>
          <w:tcPr>
            <w:tcW w:w="508" w:type="dxa"/>
            <w:vMerge/>
            <w:tcBorders>
              <w:left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Cs/>
              </w:rPr>
            </w:pPr>
            <w:r w:rsidRPr="00BD0D46">
              <w:rPr>
                <w:bCs/>
              </w:rPr>
              <w:t>2014</w:t>
            </w:r>
          </w:p>
        </w:tc>
        <w:tc>
          <w:tcPr>
            <w:tcW w:w="1300" w:type="dxa"/>
            <w:tcBorders>
              <w:top w:val="single" w:sz="6" w:space="0" w:color="auto"/>
              <w:left w:val="single" w:sz="6" w:space="0" w:color="auto"/>
              <w:bottom w:val="single" w:sz="6" w:space="0" w:color="auto"/>
              <w:right w:val="single" w:sz="6" w:space="0" w:color="auto"/>
            </w:tcBorders>
            <w:vAlign w:val="bottom"/>
          </w:tcPr>
          <w:p w:rsidR="00FB1310" w:rsidRPr="00BD0D46" w:rsidRDefault="00FB1310" w:rsidP="00B83498">
            <w:pPr>
              <w:jc w:val="center"/>
            </w:pPr>
            <w:r w:rsidRPr="00BD0D46">
              <w:t>3 996,333</w:t>
            </w:r>
          </w:p>
        </w:tc>
        <w:tc>
          <w:tcPr>
            <w:tcW w:w="1400" w:type="dxa"/>
            <w:gridSpan w:val="2"/>
            <w:tcBorders>
              <w:top w:val="single" w:sz="6" w:space="0" w:color="auto"/>
              <w:left w:val="single" w:sz="6" w:space="0" w:color="auto"/>
              <w:bottom w:val="single" w:sz="6" w:space="0" w:color="auto"/>
              <w:right w:val="single" w:sz="6" w:space="0" w:color="auto"/>
            </w:tcBorders>
            <w:vAlign w:val="bottom"/>
          </w:tcPr>
          <w:p w:rsidR="00FB1310" w:rsidRPr="00BD0D46" w:rsidRDefault="00FB1310" w:rsidP="00B83498">
            <w:pPr>
              <w:jc w:val="center"/>
            </w:pPr>
            <w:r w:rsidRPr="00BD0D46">
              <w:t>3 996,333</w:t>
            </w:r>
          </w:p>
        </w:tc>
        <w:tc>
          <w:tcPr>
            <w:tcW w:w="1301" w:type="dxa"/>
            <w:gridSpan w:val="2"/>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1501" w:type="dxa"/>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1600" w:type="dxa"/>
            <w:tcBorders>
              <w:top w:val="single" w:sz="6" w:space="0" w:color="auto"/>
              <w:left w:val="single" w:sz="6" w:space="0" w:color="auto"/>
              <w:bottom w:val="single" w:sz="6" w:space="0" w:color="auto"/>
              <w:right w:val="single" w:sz="6" w:space="0" w:color="auto"/>
            </w:tcBorders>
          </w:tcPr>
          <w:p w:rsidR="00FB1310" w:rsidRPr="00BD0D46" w:rsidRDefault="00FB1310" w:rsidP="00B83498">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FB1310" w:rsidRPr="00BD0D46" w:rsidRDefault="00FB1310" w:rsidP="00B83498">
            <w:pPr>
              <w:autoSpaceDE w:val="0"/>
              <w:autoSpaceDN w:val="0"/>
              <w:adjustRightInd w:val="0"/>
              <w:jc w:val="center"/>
              <w:rPr>
                <w:bCs/>
              </w:rPr>
            </w:pPr>
          </w:p>
        </w:tc>
      </w:tr>
      <w:tr w:rsidR="00FB1310" w:rsidRPr="00BD0D46" w:rsidTr="00F6733E">
        <w:trPr>
          <w:cantSplit/>
          <w:trHeight w:val="240"/>
        </w:trPr>
        <w:tc>
          <w:tcPr>
            <w:tcW w:w="508" w:type="dxa"/>
            <w:vMerge/>
            <w:tcBorders>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c>
          <w:tcPr>
            <w:tcW w:w="4218" w:type="dxa"/>
            <w:gridSpan w:val="2"/>
            <w:vMerge/>
            <w:tcBorders>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c>
          <w:tcPr>
            <w:tcW w:w="1279" w:type="dxa"/>
            <w:gridSpan w:val="3"/>
            <w:tcBorders>
              <w:top w:val="single" w:sz="6" w:space="0" w:color="auto"/>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r w:rsidRPr="00BD0D46">
              <w:rPr>
                <w:bCs/>
              </w:rPr>
              <w:t>2015</w:t>
            </w:r>
          </w:p>
        </w:tc>
        <w:tc>
          <w:tcPr>
            <w:tcW w:w="1300" w:type="dxa"/>
            <w:tcBorders>
              <w:top w:val="single" w:sz="6" w:space="0" w:color="auto"/>
              <w:left w:val="single" w:sz="6" w:space="0" w:color="auto"/>
              <w:bottom w:val="single" w:sz="4" w:space="0" w:color="auto"/>
              <w:right w:val="single" w:sz="6" w:space="0" w:color="auto"/>
            </w:tcBorders>
          </w:tcPr>
          <w:p w:rsidR="00FB1310" w:rsidRPr="00BD0D46" w:rsidRDefault="00FB1310" w:rsidP="00B83498">
            <w:pPr>
              <w:jc w:val="center"/>
            </w:pPr>
            <w:r w:rsidRPr="00BD0D46">
              <w:t>4 018,798</w:t>
            </w:r>
          </w:p>
        </w:tc>
        <w:tc>
          <w:tcPr>
            <w:tcW w:w="1400" w:type="dxa"/>
            <w:gridSpan w:val="2"/>
            <w:tcBorders>
              <w:top w:val="single" w:sz="6" w:space="0" w:color="auto"/>
              <w:left w:val="single" w:sz="6" w:space="0" w:color="auto"/>
              <w:bottom w:val="single" w:sz="4" w:space="0" w:color="auto"/>
              <w:right w:val="single" w:sz="6" w:space="0" w:color="auto"/>
            </w:tcBorders>
          </w:tcPr>
          <w:p w:rsidR="00FB1310" w:rsidRPr="00BD0D46" w:rsidRDefault="00FB1310" w:rsidP="00B83498">
            <w:pPr>
              <w:jc w:val="center"/>
            </w:pPr>
            <w:r w:rsidRPr="00BD0D46">
              <w:t>4 018,798</w:t>
            </w:r>
          </w:p>
        </w:tc>
        <w:tc>
          <w:tcPr>
            <w:tcW w:w="1301" w:type="dxa"/>
            <w:gridSpan w:val="2"/>
            <w:tcBorders>
              <w:top w:val="single" w:sz="6" w:space="0" w:color="auto"/>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c>
          <w:tcPr>
            <w:tcW w:w="1501" w:type="dxa"/>
            <w:tcBorders>
              <w:top w:val="single" w:sz="6" w:space="0" w:color="auto"/>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c>
          <w:tcPr>
            <w:tcW w:w="1600" w:type="dxa"/>
            <w:tcBorders>
              <w:top w:val="single" w:sz="6" w:space="0" w:color="auto"/>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c>
          <w:tcPr>
            <w:tcW w:w="2891" w:type="dxa"/>
            <w:gridSpan w:val="2"/>
            <w:vMerge/>
            <w:tcBorders>
              <w:left w:val="single" w:sz="6" w:space="0" w:color="auto"/>
              <w:bottom w:val="single" w:sz="4" w:space="0" w:color="auto"/>
              <w:right w:val="single" w:sz="6" w:space="0" w:color="auto"/>
            </w:tcBorders>
          </w:tcPr>
          <w:p w:rsidR="00FB1310" w:rsidRPr="00BD0D46" w:rsidRDefault="00FB1310" w:rsidP="00B83498">
            <w:pPr>
              <w:autoSpaceDE w:val="0"/>
              <w:autoSpaceDN w:val="0"/>
              <w:adjustRightInd w:val="0"/>
              <w:jc w:val="center"/>
              <w:rPr>
                <w:bCs/>
              </w:rPr>
            </w:pPr>
          </w:p>
        </w:tc>
      </w:tr>
    </w:tbl>
    <w:p w:rsidR="0099466B" w:rsidRPr="00BD0D46" w:rsidRDefault="0099466B" w:rsidP="0099466B">
      <w:pPr>
        <w:jc w:val="center"/>
        <w:rPr>
          <w:b/>
        </w:rPr>
      </w:pPr>
    </w:p>
    <w:p w:rsidR="00D15605" w:rsidRPr="00BD0D46" w:rsidRDefault="00D15605" w:rsidP="006B6147">
      <w:pPr>
        <w:rPr>
          <w:sz w:val="28"/>
          <w:lang w:val="en-US"/>
        </w:rPr>
      </w:pPr>
    </w:p>
    <w:p w:rsidR="007F5D49" w:rsidRPr="00BD0D46" w:rsidRDefault="007F5D49" w:rsidP="006B6147">
      <w:pPr>
        <w:rPr>
          <w:sz w:val="28"/>
          <w:lang w:val="en-US"/>
        </w:rPr>
      </w:pPr>
    </w:p>
    <w:p w:rsidR="007F5D49" w:rsidRPr="00BD0D46" w:rsidRDefault="007F5D49" w:rsidP="006B6147">
      <w:pPr>
        <w:rPr>
          <w:sz w:val="28"/>
        </w:rPr>
      </w:pPr>
    </w:p>
    <w:p w:rsidR="00F6733E" w:rsidRPr="00BD0D46" w:rsidRDefault="00F6733E" w:rsidP="006B6147">
      <w:pPr>
        <w:rPr>
          <w:sz w:val="28"/>
        </w:rPr>
      </w:pPr>
    </w:p>
    <w:p w:rsidR="001275A4" w:rsidRPr="00BD0D46" w:rsidRDefault="001275A4" w:rsidP="001275A4">
      <w:pPr>
        <w:pStyle w:val="1"/>
        <w:jc w:val="right"/>
        <w:rPr>
          <w:rFonts w:ascii="Times New Roman" w:hAnsi="Times New Roman" w:cs="Times New Roman"/>
          <w:b w:val="0"/>
          <w:sz w:val="20"/>
          <w:szCs w:val="20"/>
        </w:rPr>
      </w:pPr>
      <w:r w:rsidRPr="00BD0D46">
        <w:rPr>
          <w:sz w:val="28"/>
        </w:rPr>
        <w:lastRenderedPageBreak/>
        <w:tab/>
      </w:r>
      <w:r w:rsidRPr="00BD0D46">
        <w:rPr>
          <w:rFonts w:ascii="Times New Roman" w:hAnsi="Times New Roman" w:cs="Times New Roman"/>
          <w:b w:val="0"/>
          <w:sz w:val="20"/>
          <w:szCs w:val="20"/>
        </w:rPr>
        <w:t>Приложение №17</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F6733E" w:rsidRPr="00A47EDD" w:rsidRDefault="00F6733E" w:rsidP="006B6147">
      <w:pPr>
        <w:rPr>
          <w:sz w:val="20"/>
          <w:szCs w:val="20"/>
        </w:rPr>
      </w:pPr>
    </w:p>
    <w:p w:rsidR="00F6733E" w:rsidRPr="00A47EDD" w:rsidRDefault="00F6733E" w:rsidP="00F6733E">
      <w:pPr>
        <w:jc w:val="right"/>
        <w:rPr>
          <w:sz w:val="20"/>
          <w:szCs w:val="20"/>
        </w:rPr>
      </w:pPr>
      <w:r w:rsidRPr="00A47EDD">
        <w:rPr>
          <w:sz w:val="20"/>
          <w:szCs w:val="20"/>
        </w:rPr>
        <w:t xml:space="preserve">Приложение </w:t>
      </w:r>
      <w:r w:rsidR="001275A4" w:rsidRPr="00A47EDD">
        <w:rPr>
          <w:sz w:val="20"/>
          <w:szCs w:val="20"/>
        </w:rPr>
        <w:t>№</w:t>
      </w:r>
      <w:r w:rsidRPr="00A47EDD">
        <w:rPr>
          <w:sz w:val="20"/>
          <w:szCs w:val="20"/>
        </w:rPr>
        <w:t xml:space="preserve">8.1. </w:t>
      </w:r>
    </w:p>
    <w:p w:rsidR="00F6733E" w:rsidRPr="00A47EDD" w:rsidRDefault="00F6733E" w:rsidP="00F6733E">
      <w:pPr>
        <w:jc w:val="right"/>
        <w:rPr>
          <w:sz w:val="20"/>
          <w:szCs w:val="20"/>
        </w:rPr>
      </w:pPr>
      <w:r w:rsidRPr="00A47EDD">
        <w:rPr>
          <w:sz w:val="20"/>
          <w:szCs w:val="20"/>
        </w:rPr>
        <w:t xml:space="preserve">к муниципальной программе </w:t>
      </w:r>
    </w:p>
    <w:p w:rsidR="00F6733E" w:rsidRPr="00A47EDD" w:rsidRDefault="00F6733E" w:rsidP="00F6733E">
      <w:pPr>
        <w:jc w:val="right"/>
        <w:rPr>
          <w:sz w:val="20"/>
          <w:szCs w:val="20"/>
        </w:rPr>
      </w:pPr>
      <w:r w:rsidRPr="00A47EDD">
        <w:rPr>
          <w:sz w:val="20"/>
          <w:szCs w:val="20"/>
        </w:rPr>
        <w:t xml:space="preserve">«Развитие гражданского общества на территории </w:t>
      </w:r>
    </w:p>
    <w:p w:rsidR="00F6733E" w:rsidRPr="00A47EDD" w:rsidRDefault="00F6733E" w:rsidP="00F6733E">
      <w:pPr>
        <w:jc w:val="right"/>
        <w:rPr>
          <w:sz w:val="20"/>
          <w:szCs w:val="20"/>
        </w:rPr>
      </w:pPr>
      <w:r w:rsidRPr="00A47EDD">
        <w:rPr>
          <w:sz w:val="20"/>
          <w:szCs w:val="20"/>
        </w:rPr>
        <w:t>Русско-Камешкирского сельсовета</w:t>
      </w:r>
    </w:p>
    <w:p w:rsidR="00F6733E" w:rsidRPr="00A47EDD" w:rsidRDefault="00F6733E" w:rsidP="001275A4">
      <w:pPr>
        <w:jc w:val="right"/>
        <w:rPr>
          <w:sz w:val="20"/>
          <w:szCs w:val="20"/>
        </w:rPr>
      </w:pPr>
      <w:r w:rsidRPr="00A47EDD">
        <w:rPr>
          <w:sz w:val="20"/>
          <w:szCs w:val="20"/>
        </w:rPr>
        <w:t>Камешкирского района  Пензенской области »</w:t>
      </w:r>
    </w:p>
    <w:p w:rsidR="00F6733E" w:rsidRPr="00BD0D46" w:rsidRDefault="00F6733E" w:rsidP="00F6733E">
      <w:pPr>
        <w:jc w:val="right"/>
        <w:rPr>
          <w:b/>
        </w:rPr>
      </w:pPr>
    </w:p>
    <w:p w:rsidR="00F6733E" w:rsidRPr="00BD0D46" w:rsidRDefault="00F6733E" w:rsidP="00F6733E">
      <w:pPr>
        <w:jc w:val="center"/>
        <w:rPr>
          <w:b/>
        </w:rPr>
      </w:pPr>
      <w:r w:rsidRPr="00BD0D46">
        <w:rPr>
          <w:b/>
        </w:rPr>
        <w:t>ПЕРЕЧЕНЬ  МЕРОПРИЯТИЙ</w:t>
      </w:r>
    </w:p>
    <w:p w:rsidR="00F6733E" w:rsidRPr="00BD0D46" w:rsidRDefault="00F6733E" w:rsidP="00F6733E">
      <w:pPr>
        <w:jc w:val="center"/>
        <w:rPr>
          <w:b/>
        </w:rPr>
      </w:pPr>
      <w:r w:rsidRPr="00BD0D46">
        <w:rPr>
          <w:b/>
        </w:rPr>
        <w:t>муниципальной  программы «</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F6733E" w:rsidRPr="00BD0D46" w:rsidRDefault="00F6733E" w:rsidP="00F6733E">
      <w:pPr>
        <w:jc w:val="center"/>
        <w:rPr>
          <w:b/>
        </w:rPr>
      </w:pPr>
    </w:p>
    <w:tbl>
      <w:tblPr>
        <w:tblW w:w="15735" w:type="dxa"/>
        <w:tblInd w:w="-356" w:type="dxa"/>
        <w:tblLayout w:type="fixed"/>
        <w:tblCellMar>
          <w:left w:w="70" w:type="dxa"/>
          <w:right w:w="70" w:type="dxa"/>
        </w:tblCellMar>
        <w:tblLook w:val="0000"/>
      </w:tblPr>
      <w:tblGrid>
        <w:gridCol w:w="568"/>
        <w:gridCol w:w="2552"/>
        <w:gridCol w:w="1701"/>
        <w:gridCol w:w="992"/>
        <w:gridCol w:w="1276"/>
        <w:gridCol w:w="1417"/>
        <w:gridCol w:w="1276"/>
        <w:gridCol w:w="1544"/>
        <w:gridCol w:w="1574"/>
        <w:gridCol w:w="2835"/>
      </w:tblGrid>
      <w:tr w:rsidR="00F6733E" w:rsidRPr="00BD0D46" w:rsidTr="001275A4">
        <w:trPr>
          <w:cantSplit/>
          <w:trHeight w:val="240"/>
        </w:trPr>
        <w:tc>
          <w:tcPr>
            <w:tcW w:w="568"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  </w:t>
            </w:r>
            <w:r w:rsidRPr="00BD0D46">
              <w:rPr>
                <w:bCs/>
              </w:rPr>
              <w:br/>
              <w:t>п/п</w:t>
            </w:r>
          </w:p>
        </w:tc>
        <w:tc>
          <w:tcPr>
            <w:tcW w:w="2552"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Наименование      </w:t>
            </w:r>
            <w:r w:rsidRPr="00BD0D46">
              <w:rPr>
                <w:bCs/>
              </w:rPr>
              <w:br/>
              <w:t>мероприятия</w:t>
            </w:r>
          </w:p>
        </w:tc>
        <w:tc>
          <w:tcPr>
            <w:tcW w:w="1701"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Исполнители</w:t>
            </w:r>
          </w:p>
        </w:tc>
        <w:tc>
          <w:tcPr>
            <w:tcW w:w="992"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Срок    </w:t>
            </w:r>
            <w:r w:rsidRPr="00BD0D46">
              <w:rPr>
                <w:bCs/>
              </w:rPr>
              <w:br/>
              <w:t xml:space="preserve">испол–  </w:t>
            </w:r>
            <w:r w:rsidRPr="00BD0D46">
              <w:rPr>
                <w:bCs/>
              </w:rPr>
              <w:br/>
              <w:t xml:space="preserve">нения   </w:t>
            </w:r>
            <w:r w:rsidRPr="00BD0D46">
              <w:rPr>
                <w:bCs/>
              </w:rPr>
              <w:br/>
              <w:t>(год)</w:t>
            </w:r>
          </w:p>
        </w:tc>
        <w:tc>
          <w:tcPr>
            <w:tcW w:w="7087" w:type="dxa"/>
            <w:gridSpan w:val="5"/>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Объем финансирования, тыс. руб.</w:t>
            </w:r>
          </w:p>
        </w:tc>
        <w:tc>
          <w:tcPr>
            <w:tcW w:w="2835" w:type="dxa"/>
            <w:vMerge w:val="restart"/>
            <w:tcBorders>
              <w:top w:val="single" w:sz="6" w:space="0" w:color="auto"/>
              <w:left w:val="single" w:sz="6" w:space="0" w:color="auto"/>
              <w:bottom w:val="nil"/>
              <w:right w:val="single" w:sz="4" w:space="0" w:color="auto"/>
            </w:tcBorders>
          </w:tcPr>
          <w:p w:rsidR="00F6733E" w:rsidRPr="00BD0D46" w:rsidRDefault="00F6733E" w:rsidP="001275A4">
            <w:pPr>
              <w:tabs>
                <w:tab w:val="left" w:pos="2624"/>
              </w:tabs>
              <w:autoSpaceDE w:val="0"/>
              <w:autoSpaceDN w:val="0"/>
              <w:adjustRightInd w:val="0"/>
              <w:jc w:val="center"/>
              <w:rPr>
                <w:bCs/>
              </w:rPr>
            </w:pPr>
            <w:r w:rsidRPr="00BD0D46">
              <w:rPr>
                <w:bCs/>
              </w:rPr>
              <w:t xml:space="preserve">Показатели результата  </w:t>
            </w:r>
            <w:r w:rsidRPr="00BD0D46">
              <w:rPr>
                <w:bCs/>
              </w:rPr>
              <w:br/>
              <w:t>мероприятия по годам</w:t>
            </w:r>
          </w:p>
        </w:tc>
      </w:tr>
      <w:tr w:rsidR="00F6733E" w:rsidRPr="00BD0D46" w:rsidTr="001275A4">
        <w:trPr>
          <w:cantSplit/>
          <w:trHeight w:val="481"/>
        </w:trPr>
        <w:tc>
          <w:tcPr>
            <w:tcW w:w="568"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2552"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701"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992"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2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Всего</w:t>
            </w:r>
          </w:p>
        </w:tc>
        <w:tc>
          <w:tcPr>
            <w:tcW w:w="1417"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Бюджет Русско-Камешкирского сельсовета Камешкирского района   </w:t>
            </w:r>
            <w:r w:rsidRPr="00BD0D46">
              <w:rPr>
                <w:bCs/>
              </w:rPr>
              <w:br/>
              <w:t>Пензенской</w:t>
            </w:r>
            <w:r w:rsidRPr="00BD0D46">
              <w:rPr>
                <w:bCs/>
              </w:rPr>
              <w:br/>
              <w:t>области</w:t>
            </w:r>
          </w:p>
        </w:tc>
        <w:tc>
          <w:tcPr>
            <w:tcW w:w="12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Федераль - ный бюджет</w:t>
            </w:r>
          </w:p>
        </w:tc>
        <w:tc>
          <w:tcPr>
            <w:tcW w:w="1544"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Бюджет    </w:t>
            </w:r>
            <w:r w:rsidRPr="00BD0D46">
              <w:rPr>
                <w:bCs/>
              </w:rPr>
              <w:br/>
              <w:t xml:space="preserve">Пензенской области </w:t>
            </w:r>
          </w:p>
        </w:tc>
        <w:tc>
          <w:tcPr>
            <w:tcW w:w="1574"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Внебюд–   </w:t>
            </w:r>
            <w:r w:rsidRPr="00BD0D46">
              <w:rPr>
                <w:bCs/>
              </w:rPr>
              <w:br/>
              <w:t xml:space="preserve">жетные    </w:t>
            </w:r>
            <w:r w:rsidRPr="00BD0D46">
              <w:rPr>
                <w:bCs/>
              </w:rPr>
              <w:br/>
              <w:t>средства</w:t>
            </w:r>
          </w:p>
        </w:tc>
        <w:tc>
          <w:tcPr>
            <w:tcW w:w="2835" w:type="dxa"/>
            <w:vMerge/>
            <w:tcBorders>
              <w:top w:val="nil"/>
              <w:left w:val="single" w:sz="6" w:space="0" w:color="auto"/>
              <w:bottom w:val="single" w:sz="6" w:space="0" w:color="auto"/>
              <w:right w:val="single" w:sz="4" w:space="0" w:color="auto"/>
            </w:tcBorders>
          </w:tcPr>
          <w:p w:rsidR="00F6733E" w:rsidRPr="00BD0D46" w:rsidRDefault="00F6733E" w:rsidP="001275A4">
            <w:pPr>
              <w:autoSpaceDE w:val="0"/>
              <w:autoSpaceDN w:val="0"/>
              <w:adjustRightInd w:val="0"/>
              <w:jc w:val="center"/>
              <w:rPr>
                <w:bCs/>
              </w:rPr>
            </w:pPr>
          </w:p>
        </w:tc>
      </w:tr>
    </w:tbl>
    <w:p w:rsidR="00F6733E" w:rsidRPr="00BD0D46" w:rsidRDefault="00F6733E" w:rsidP="00F6733E"/>
    <w:tbl>
      <w:tblPr>
        <w:tblW w:w="15998" w:type="dxa"/>
        <w:tblInd w:w="-356" w:type="dxa"/>
        <w:tblLayout w:type="fixed"/>
        <w:tblCellMar>
          <w:left w:w="70" w:type="dxa"/>
          <w:right w:w="70" w:type="dxa"/>
        </w:tblCellMar>
        <w:tblLook w:val="0000"/>
      </w:tblPr>
      <w:tblGrid>
        <w:gridCol w:w="508"/>
        <w:gridCol w:w="2576"/>
        <w:gridCol w:w="1642"/>
        <w:gridCol w:w="236"/>
        <w:gridCol w:w="1000"/>
        <w:gridCol w:w="43"/>
        <w:gridCol w:w="1300"/>
        <w:gridCol w:w="54"/>
        <w:gridCol w:w="1346"/>
        <w:gridCol w:w="76"/>
        <w:gridCol w:w="1225"/>
        <w:gridCol w:w="1501"/>
        <w:gridCol w:w="1600"/>
        <w:gridCol w:w="2871"/>
        <w:gridCol w:w="20"/>
      </w:tblGrid>
      <w:tr w:rsidR="00F6733E" w:rsidRPr="00BD0D46" w:rsidTr="001275A4">
        <w:trPr>
          <w:gridAfter w:val="1"/>
          <w:wAfter w:w="20" w:type="dxa"/>
          <w:cantSplit/>
          <w:trHeight w:val="240"/>
          <w:tblHeader/>
        </w:trPr>
        <w:tc>
          <w:tcPr>
            <w:tcW w:w="508"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1</w:t>
            </w:r>
          </w:p>
        </w:tc>
        <w:tc>
          <w:tcPr>
            <w:tcW w:w="25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2</w:t>
            </w:r>
          </w:p>
        </w:tc>
        <w:tc>
          <w:tcPr>
            <w:tcW w:w="1878"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3</w:t>
            </w:r>
          </w:p>
        </w:tc>
        <w:tc>
          <w:tcPr>
            <w:tcW w:w="10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4</w:t>
            </w:r>
          </w:p>
        </w:tc>
        <w:tc>
          <w:tcPr>
            <w:tcW w:w="1397" w:type="dxa"/>
            <w:gridSpan w:val="3"/>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5</w:t>
            </w:r>
          </w:p>
        </w:tc>
        <w:tc>
          <w:tcPr>
            <w:tcW w:w="1422"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6</w:t>
            </w:r>
          </w:p>
        </w:tc>
        <w:tc>
          <w:tcPr>
            <w:tcW w:w="1225"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7</w:t>
            </w: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8</w:t>
            </w: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9</w:t>
            </w:r>
          </w:p>
        </w:tc>
        <w:tc>
          <w:tcPr>
            <w:tcW w:w="2871" w:type="dxa"/>
            <w:tcBorders>
              <w:top w:val="single" w:sz="6" w:space="0" w:color="auto"/>
              <w:left w:val="single" w:sz="6" w:space="0" w:color="auto"/>
              <w:bottom w:val="single" w:sz="6" w:space="0" w:color="auto"/>
              <w:right w:val="single" w:sz="4" w:space="0" w:color="auto"/>
            </w:tcBorders>
          </w:tcPr>
          <w:p w:rsidR="00F6733E" w:rsidRPr="00BD0D46" w:rsidRDefault="00F6733E" w:rsidP="001275A4">
            <w:pPr>
              <w:autoSpaceDE w:val="0"/>
              <w:autoSpaceDN w:val="0"/>
              <w:adjustRightInd w:val="0"/>
              <w:jc w:val="center"/>
              <w:rPr>
                <w:bCs/>
              </w:rPr>
            </w:pPr>
            <w:r w:rsidRPr="00BD0D46">
              <w:rPr>
                <w:bCs/>
              </w:rPr>
              <w:t>10</w:t>
            </w:r>
          </w:p>
        </w:tc>
      </w:tr>
      <w:tr w:rsidR="00F6733E" w:rsidRPr="00BD0D46" w:rsidTr="001275A4">
        <w:trPr>
          <w:gridAfter w:val="1"/>
          <w:wAfter w:w="20" w:type="dxa"/>
          <w:cantSplit/>
          <w:trHeight w:val="549"/>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tabs>
                <w:tab w:val="left" w:pos="6112"/>
              </w:tabs>
              <w:autoSpaceDE w:val="0"/>
              <w:autoSpaceDN w:val="0"/>
              <w:adjustRightInd w:val="0"/>
              <w:jc w:val="both"/>
              <w:rPr>
                <w:b/>
                <w:spacing w:val="-2"/>
              </w:rPr>
            </w:pPr>
            <w:r w:rsidRPr="00BD0D46">
              <w:rPr>
                <w:b/>
                <w:bCs/>
              </w:rPr>
              <w:t>Подпрограмма 1. «</w:t>
            </w:r>
            <w:r w:rsidRPr="00BD0D46">
              <w:rPr>
                <w:b/>
                <w:spacing w:val="-2"/>
              </w:rPr>
              <w:t>Снижение административных барьеров и повышение качества</w:t>
            </w:r>
          </w:p>
          <w:p w:rsidR="00F6733E" w:rsidRPr="00BD0D46" w:rsidRDefault="00F6733E" w:rsidP="00E444B8">
            <w:pPr>
              <w:autoSpaceDE w:val="0"/>
              <w:autoSpaceDN w:val="0"/>
              <w:adjustRightInd w:val="0"/>
              <w:jc w:val="both"/>
              <w:rPr>
                <w:b/>
                <w:spacing w:val="-2"/>
              </w:rPr>
            </w:pPr>
            <w:r w:rsidRPr="00BD0D46">
              <w:rPr>
                <w:b/>
                <w:spacing w:val="-2"/>
              </w:rPr>
              <w:t xml:space="preserve">предоставления государственных и муниципальных услуг в </w:t>
            </w:r>
            <w:r w:rsidRPr="00BD0D46">
              <w:rPr>
                <w:b/>
              </w:rPr>
              <w:t>Русско-Камешкирском</w:t>
            </w:r>
            <w:r w:rsidRPr="00BD0D46">
              <w:rPr>
                <w:b/>
                <w:spacing w:val="-2"/>
              </w:rPr>
              <w:t xml:space="preserve"> сельсовете Камешкирского района Пензенской области на»</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both"/>
              <w:rPr>
                <w:b/>
              </w:rPr>
            </w:pPr>
            <w:r w:rsidRPr="00BD0D46">
              <w:rPr>
                <w:b/>
              </w:rPr>
              <w:t xml:space="preserve">Цель – снижение административных барьеров, оптимизация, повышение качества и доступности </w:t>
            </w:r>
            <w:r w:rsidRPr="00BD0D46">
              <w:rPr>
                <w:b/>
              </w:rPr>
              <w:br/>
              <w:t>предоставления государственных и муниципальных услуг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t>Основное мероприятие «Совершенствование  системы муниципального управления»</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bCs/>
                <w:szCs w:val="28"/>
              </w:rPr>
            </w:pPr>
            <w:r w:rsidRPr="00BD0D46">
              <w:rPr>
                <w:b/>
              </w:rPr>
              <w:t xml:space="preserve">Задача 1. Информационное и методическое сопровождение мероприятий </w:t>
            </w:r>
          </w:p>
        </w:tc>
      </w:tr>
      <w:tr w:rsidR="00F6733E" w:rsidRPr="00BD0D46" w:rsidTr="001275A4">
        <w:trPr>
          <w:gridAfter w:val="1"/>
          <w:wAfter w:w="20" w:type="dxa"/>
          <w:cantSplit/>
          <w:trHeight w:val="218"/>
        </w:trPr>
        <w:tc>
          <w:tcPr>
            <w:tcW w:w="508" w:type="dxa"/>
            <w:vMerge w:val="restart"/>
            <w:tcBorders>
              <w:top w:val="nil"/>
              <w:left w:val="single" w:sz="6" w:space="0" w:color="auto"/>
              <w:right w:val="single" w:sz="4" w:space="0" w:color="auto"/>
            </w:tcBorders>
          </w:tcPr>
          <w:p w:rsidR="00F6733E" w:rsidRPr="00BD0D46" w:rsidRDefault="00F6733E" w:rsidP="001275A4">
            <w:pPr>
              <w:jc w:val="center"/>
              <w:rPr>
                <w:bCs/>
                <w:szCs w:val="28"/>
              </w:rPr>
            </w:pPr>
            <w:r w:rsidRPr="00BD0D46">
              <w:rPr>
                <w:bCs/>
                <w:szCs w:val="28"/>
              </w:rPr>
              <w:t>2.1</w:t>
            </w:r>
          </w:p>
        </w:tc>
        <w:tc>
          <w:tcPr>
            <w:tcW w:w="2576" w:type="dxa"/>
            <w:vMerge w:val="restart"/>
            <w:tcBorders>
              <w:top w:val="nil"/>
              <w:left w:val="single" w:sz="4" w:space="0" w:color="auto"/>
              <w:right w:val="single" w:sz="4" w:space="0" w:color="auto"/>
            </w:tcBorders>
          </w:tcPr>
          <w:p w:rsidR="00F6733E" w:rsidRPr="00BD0D46" w:rsidRDefault="00F6733E" w:rsidP="001275A4">
            <w:r w:rsidRPr="00BD0D46">
              <w:t xml:space="preserve">Участие в обучающих семинарах для </w:t>
            </w:r>
            <w:r w:rsidRPr="00BD0D46">
              <w:lastRenderedPageBreak/>
              <w:t>работников по вопросу 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878" w:type="dxa"/>
            <w:gridSpan w:val="2"/>
            <w:vMerge w:val="restart"/>
            <w:tcBorders>
              <w:top w:val="nil"/>
              <w:left w:val="single" w:sz="4" w:space="0" w:color="auto"/>
              <w:right w:val="single" w:sz="4" w:space="0" w:color="auto"/>
            </w:tcBorders>
          </w:tcPr>
          <w:p w:rsidR="00F6733E" w:rsidRPr="00BD0D46" w:rsidRDefault="00F6733E" w:rsidP="001275A4">
            <w:pPr>
              <w:jc w:val="center"/>
              <w:rPr>
                <w:b/>
                <w:bCs/>
                <w:szCs w:val="28"/>
              </w:rPr>
            </w:pPr>
            <w:r w:rsidRPr="00BD0D46">
              <w:rPr>
                <w:bCs/>
              </w:rPr>
              <w:lastRenderedPageBreak/>
              <w:t xml:space="preserve">Администрация </w:t>
            </w:r>
            <w:r w:rsidRPr="00BD0D46">
              <w:t>Русско-</w:t>
            </w:r>
            <w:r w:rsidRPr="00BD0D46">
              <w:lastRenderedPageBreak/>
              <w:t>Камешкирского</w:t>
            </w:r>
            <w:r w:rsidRPr="00BD0D46">
              <w:rPr>
                <w:bCs/>
              </w:rPr>
              <w:t xml:space="preserve"> сельсовета Камешкирского района </w:t>
            </w:r>
          </w:p>
          <w:p w:rsidR="00F6733E" w:rsidRPr="00BD0D46" w:rsidRDefault="00F6733E" w:rsidP="001275A4">
            <w:pPr>
              <w:jc w:val="center"/>
              <w:rPr>
                <w:b/>
                <w:bCs/>
              </w:rPr>
            </w:pPr>
          </w:p>
        </w:tc>
        <w:tc>
          <w:tcPr>
            <w:tcW w:w="1000" w:type="dxa"/>
            <w:tcBorders>
              <w:top w:val="nil"/>
              <w:left w:val="single" w:sz="4" w:space="0" w:color="auto"/>
              <w:bottom w:val="single" w:sz="4" w:space="0" w:color="auto"/>
              <w:right w:val="single" w:sz="4" w:space="0" w:color="auto"/>
            </w:tcBorders>
          </w:tcPr>
          <w:p w:rsidR="00F6733E" w:rsidRPr="00BD0D46" w:rsidRDefault="00F6733E" w:rsidP="001275A4">
            <w:pPr>
              <w:jc w:val="center"/>
            </w:pPr>
            <w:r w:rsidRPr="00BD0D46">
              <w:lastRenderedPageBreak/>
              <w:t>Итого:</w:t>
            </w:r>
          </w:p>
        </w:tc>
        <w:tc>
          <w:tcPr>
            <w:tcW w:w="1397" w:type="dxa"/>
            <w:gridSpan w:val="3"/>
            <w:tcBorders>
              <w:top w:val="nil"/>
              <w:left w:val="single" w:sz="4" w:space="0" w:color="auto"/>
              <w:bottom w:val="single" w:sz="4" w:space="0" w:color="auto"/>
              <w:right w:val="single" w:sz="4" w:space="0" w:color="auto"/>
            </w:tcBorders>
          </w:tcPr>
          <w:p w:rsidR="00F6733E" w:rsidRPr="00BD0D46" w:rsidRDefault="00F6733E" w:rsidP="001275A4">
            <w:pPr>
              <w:jc w:val="center"/>
              <w:rPr>
                <w:b/>
              </w:rPr>
            </w:pPr>
          </w:p>
        </w:tc>
        <w:tc>
          <w:tcPr>
            <w:tcW w:w="1422" w:type="dxa"/>
            <w:gridSpan w:val="2"/>
            <w:tcBorders>
              <w:top w:val="nil"/>
              <w:left w:val="single" w:sz="4" w:space="0" w:color="auto"/>
              <w:bottom w:val="single" w:sz="4" w:space="0" w:color="auto"/>
              <w:right w:val="single" w:sz="4" w:space="0" w:color="auto"/>
            </w:tcBorders>
          </w:tcPr>
          <w:p w:rsidR="00F6733E" w:rsidRPr="00BD0D46" w:rsidRDefault="00F6733E" w:rsidP="001275A4">
            <w:pPr>
              <w:jc w:val="center"/>
              <w:rPr>
                <w:b/>
              </w:rPr>
            </w:pPr>
          </w:p>
        </w:tc>
        <w:tc>
          <w:tcPr>
            <w:tcW w:w="1225"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501"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600"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2871" w:type="dxa"/>
            <w:vMerge w:val="restart"/>
            <w:tcBorders>
              <w:top w:val="nil"/>
              <w:left w:val="single" w:sz="4" w:space="0" w:color="auto"/>
              <w:right w:val="single" w:sz="6" w:space="0" w:color="auto"/>
            </w:tcBorders>
          </w:tcPr>
          <w:p w:rsidR="00F6733E" w:rsidRPr="00BD0D46" w:rsidRDefault="00F6733E" w:rsidP="001275A4">
            <w:pPr>
              <w:jc w:val="center"/>
              <w:rPr>
                <w:b/>
                <w:bCs/>
                <w:szCs w:val="28"/>
              </w:rPr>
            </w:pPr>
            <w:r w:rsidRPr="00BD0D46">
              <w:t xml:space="preserve">Обучение работников органов местного </w:t>
            </w:r>
            <w:r w:rsidRPr="00BD0D46">
              <w:lastRenderedPageBreak/>
              <w:t xml:space="preserve">самоуправления Русско-Камешкирского сельсовета Камешкирского района  Пензенской области, ежегодно </w:t>
            </w:r>
            <w:r w:rsidRPr="00BD0D46">
              <w:rPr>
                <w:bCs/>
              </w:rPr>
              <w:t>(при наличии финансирования)</w:t>
            </w:r>
          </w:p>
        </w:tc>
      </w:tr>
      <w:tr w:rsidR="00F6733E" w:rsidRPr="00BD0D46" w:rsidTr="001275A4">
        <w:trPr>
          <w:gridAfter w:val="1"/>
          <w:wAfter w:w="20" w:type="dxa"/>
          <w:cantSplit/>
          <w:trHeight w:val="262"/>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2016</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62"/>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2017</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327"/>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2018</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327"/>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rPr>
            </w:pP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rPr>
            </w:pP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rPr>
            </w:pP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354"/>
        </w:trPr>
        <w:tc>
          <w:tcPr>
            <w:tcW w:w="508" w:type="dxa"/>
            <w:vMerge/>
            <w:tcBorders>
              <w:left w:val="single" w:sz="6" w:space="0" w:color="auto"/>
              <w:bottom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bottom w:val="single" w:sz="6"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bottom w:val="single" w:sz="6"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397" w:type="dxa"/>
            <w:gridSpan w:val="3"/>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422" w:type="dxa"/>
            <w:gridSpan w:val="2"/>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225"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501"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600"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2871" w:type="dxa"/>
            <w:vMerge/>
            <w:tcBorders>
              <w:left w:val="single" w:sz="4" w:space="0" w:color="auto"/>
              <w:bottom w:val="single" w:sz="6"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E444B8">
            <w:pPr>
              <w:jc w:val="center"/>
              <w:rPr>
                <w:b/>
              </w:rPr>
            </w:pPr>
            <w:r w:rsidRPr="00BD0D46">
              <w:rPr>
                <w:b/>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t>Цель подпрограммы: развитие местного самоуправления и муниципальной службы в Русско-Камешкирском</w:t>
            </w:r>
            <w:r w:rsidRPr="00BD0D46">
              <w:t xml:space="preserve"> </w:t>
            </w:r>
            <w:r w:rsidRPr="00BD0D46">
              <w:rPr>
                <w:b/>
              </w:rPr>
              <w:t>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508" w:type="dxa"/>
            <w:vMerge w:val="restart"/>
            <w:tcBorders>
              <w:left w:val="single" w:sz="6" w:space="0" w:color="auto"/>
              <w:right w:val="single" w:sz="6" w:space="0" w:color="auto"/>
            </w:tcBorders>
          </w:tcPr>
          <w:p w:rsidR="00F6733E" w:rsidRPr="00BD0D46" w:rsidRDefault="00F6733E" w:rsidP="001275A4">
            <w:pPr>
              <w:jc w:val="center"/>
            </w:pPr>
            <w:r w:rsidRPr="00BD0D46">
              <w:t>2.1</w:t>
            </w:r>
          </w:p>
        </w:tc>
        <w:tc>
          <w:tcPr>
            <w:tcW w:w="2576" w:type="dxa"/>
            <w:vMerge w:val="restart"/>
            <w:tcBorders>
              <w:left w:val="single" w:sz="6" w:space="0" w:color="auto"/>
              <w:right w:val="single" w:sz="6" w:space="0" w:color="auto"/>
            </w:tcBorders>
          </w:tcPr>
          <w:p w:rsidR="00F6733E" w:rsidRPr="00BD0D46" w:rsidRDefault="00F6733E" w:rsidP="001275A4">
            <w:pPr>
              <w:autoSpaceDE w:val="0"/>
              <w:autoSpaceDN w:val="0"/>
              <w:adjustRightInd w:val="0"/>
              <w:jc w:val="both"/>
            </w:pPr>
            <w:r w:rsidRPr="00BD0D46">
              <w:t xml:space="preserve">Обеспечение </w:t>
            </w:r>
            <w:r w:rsidRPr="00BD0D46">
              <w:lastRenderedPageBreak/>
              <w:t xml:space="preserve">деятельности 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878" w:type="dxa"/>
            <w:gridSpan w:val="2"/>
            <w:vMerge w:val="restart"/>
            <w:tcBorders>
              <w:left w:val="single" w:sz="6" w:space="0" w:color="auto"/>
              <w:right w:val="single" w:sz="6" w:space="0" w:color="auto"/>
            </w:tcBorders>
          </w:tcPr>
          <w:p w:rsidR="00F6733E" w:rsidRPr="00BD0D46" w:rsidRDefault="00F6733E" w:rsidP="001275A4">
            <w:pPr>
              <w:autoSpaceDE w:val="0"/>
              <w:autoSpaceDN w:val="0"/>
              <w:adjustRightInd w:val="0"/>
              <w:jc w:val="center"/>
            </w:pPr>
            <w:r w:rsidRPr="00BD0D46">
              <w:lastRenderedPageBreak/>
              <w:t xml:space="preserve"> администрация </w:t>
            </w:r>
            <w:r w:rsidRPr="00BD0D46">
              <w:lastRenderedPageBreak/>
              <w:t>Русско-Камешкирского сельсовета Камешкирского района Пензенской области</w:t>
            </w:r>
          </w:p>
          <w:p w:rsidR="00F6733E" w:rsidRPr="00BD0D46" w:rsidRDefault="00F6733E" w:rsidP="001275A4">
            <w:pPr>
              <w:autoSpaceDE w:val="0"/>
              <w:autoSpaceDN w:val="0"/>
              <w:adjustRightInd w:val="0"/>
              <w:jc w:val="center"/>
            </w:pPr>
            <w:r w:rsidRPr="00BD0D46">
              <w:t xml:space="preserve"> </w:t>
            </w: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val="restart"/>
            <w:tcBorders>
              <w:left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 xml:space="preserve">Расходы на выплаты по </w:t>
            </w:r>
            <w:r w:rsidRPr="00BD0D46">
              <w:rPr>
                <w:sz w:val="22"/>
                <w:szCs w:val="22"/>
              </w:rPr>
              <w:lastRenderedPageBreak/>
              <w:t>оплате труда работников муниципальных органов</w:t>
            </w: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r w:rsidRPr="00BD0D46">
              <w:rPr>
                <w:sz w:val="22"/>
                <w:szCs w:val="22"/>
              </w:rPr>
              <w:t>Расходы на выплаты по оплате труда главы местной администрации</w:t>
            </w: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r w:rsidRPr="00BD0D46">
              <w:rPr>
                <w:sz w:val="22"/>
                <w:szCs w:val="22"/>
              </w:rPr>
              <w:t>Расходы на обеспечение функций муниципальных органов</w:t>
            </w:r>
          </w:p>
        </w:tc>
      </w:tr>
      <w:tr w:rsidR="00F6733E" w:rsidRPr="00BD0D46" w:rsidTr="001275A4">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2016</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2 339.857</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2 339.857</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2017</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1885.668</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1885.668</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2018</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rPr>
                <w:lang w:val="en-US"/>
              </w:rPr>
              <w:t>2</w:t>
            </w:r>
            <w:r w:rsidRPr="00BD0D46">
              <w:t>075.668</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rPr>
                <w:lang w:val="en-US"/>
              </w:rPr>
              <w:t>2</w:t>
            </w:r>
            <w:r w:rsidRPr="00BD0D46">
              <w:t>075.668</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tcBorders>
              <w:left w:val="single" w:sz="6" w:space="0" w:color="auto"/>
              <w:bottom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p>
        </w:tc>
        <w:tc>
          <w:tcPr>
            <w:tcW w:w="1878" w:type="dxa"/>
            <w:gridSpan w:val="2"/>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2016</w:t>
            </w:r>
          </w:p>
          <w:p w:rsidR="00F6733E" w:rsidRPr="00BD0D46" w:rsidRDefault="00F6733E" w:rsidP="001275A4">
            <w:pPr>
              <w:jc w:val="center"/>
            </w:pPr>
            <w:r w:rsidRPr="00BD0D46">
              <w:t>2017</w:t>
            </w:r>
          </w:p>
          <w:p w:rsidR="00F6733E" w:rsidRPr="00BD0D46" w:rsidRDefault="00F6733E" w:rsidP="001275A4">
            <w:pPr>
              <w:jc w:val="center"/>
            </w:pPr>
            <w:r w:rsidRPr="00BD0D46">
              <w:t>2018</w:t>
            </w:r>
          </w:p>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2016</w:t>
            </w:r>
          </w:p>
          <w:p w:rsidR="00F6733E" w:rsidRPr="00BD0D46" w:rsidRDefault="00F6733E" w:rsidP="001275A4">
            <w:pPr>
              <w:jc w:val="center"/>
            </w:pPr>
            <w:r w:rsidRPr="00BD0D46">
              <w:t>2017</w:t>
            </w:r>
          </w:p>
          <w:p w:rsidR="00F6733E" w:rsidRPr="00BD0D46" w:rsidRDefault="00F6733E" w:rsidP="001275A4">
            <w:pPr>
              <w:jc w:val="center"/>
            </w:pPr>
            <w:r w:rsidRPr="00BD0D46">
              <w:t>2018</w:t>
            </w:r>
          </w:p>
          <w:p w:rsidR="00F6733E" w:rsidRPr="00BD0D46" w:rsidRDefault="00F6733E" w:rsidP="001275A4">
            <w:pPr>
              <w:jc w:val="center"/>
            </w:pP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F6733E" w:rsidRPr="00BD0D46" w:rsidRDefault="00F6733E" w:rsidP="00F6733E">
            <w:pPr>
              <w:jc w:val="center"/>
            </w:pPr>
            <w:r w:rsidRPr="00BD0D46">
              <w:t>--</w:t>
            </w:r>
          </w:p>
          <w:p w:rsidR="00F6733E" w:rsidRPr="00BD0D46" w:rsidRDefault="00F6733E" w:rsidP="001275A4">
            <w:pPr>
              <w:jc w:val="center"/>
            </w:pPr>
            <w:r w:rsidRPr="00BD0D46">
              <w:t>503.397</w:t>
            </w:r>
          </w:p>
          <w:p w:rsidR="00F6733E" w:rsidRPr="00BD0D46" w:rsidRDefault="00F6733E" w:rsidP="001275A4">
            <w:pPr>
              <w:jc w:val="center"/>
            </w:pPr>
            <w:r w:rsidRPr="00BD0D46">
              <w:t>613.652</w:t>
            </w:r>
          </w:p>
          <w:p w:rsidR="00F6733E" w:rsidRPr="00BD0D46" w:rsidRDefault="00F6733E" w:rsidP="001275A4">
            <w:pPr>
              <w:jc w:val="center"/>
            </w:pPr>
            <w:r w:rsidRPr="00BD0D46">
              <w:t>-</w:t>
            </w:r>
          </w:p>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w:t>
            </w:r>
          </w:p>
          <w:p w:rsidR="00F6733E" w:rsidRPr="00BD0D46" w:rsidRDefault="00F6733E" w:rsidP="001275A4">
            <w:pPr>
              <w:jc w:val="center"/>
            </w:pPr>
            <w:r w:rsidRPr="00BD0D46">
              <w:t>-</w:t>
            </w:r>
          </w:p>
          <w:p w:rsidR="00F6733E" w:rsidRPr="00BD0D46" w:rsidRDefault="00F6733E" w:rsidP="001275A4">
            <w:pPr>
              <w:jc w:val="center"/>
            </w:pPr>
            <w:r w:rsidRPr="00BD0D46">
              <w:t>1063.226</w:t>
            </w:r>
          </w:p>
          <w:p w:rsidR="00F6733E" w:rsidRPr="00BD0D46" w:rsidRDefault="00F6733E" w:rsidP="001275A4">
            <w:pPr>
              <w:jc w:val="center"/>
            </w:pP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w:t>
            </w:r>
          </w:p>
          <w:p w:rsidR="00F6733E" w:rsidRPr="00BD0D46" w:rsidRDefault="00F6733E" w:rsidP="001275A4">
            <w:pPr>
              <w:jc w:val="center"/>
            </w:pPr>
            <w:r w:rsidRPr="00BD0D46">
              <w:t>503.397</w:t>
            </w:r>
          </w:p>
          <w:p w:rsidR="00F6733E" w:rsidRPr="00BD0D46" w:rsidRDefault="00F6733E" w:rsidP="001275A4">
            <w:pPr>
              <w:jc w:val="center"/>
            </w:pPr>
            <w:r w:rsidRPr="00BD0D46">
              <w:t>613.652</w:t>
            </w:r>
          </w:p>
          <w:p w:rsidR="00F6733E" w:rsidRPr="00BD0D46" w:rsidRDefault="00F6733E" w:rsidP="001275A4">
            <w:pPr>
              <w:jc w:val="center"/>
            </w:pPr>
            <w:r w:rsidRPr="00BD0D46">
              <w:t>-</w:t>
            </w:r>
          </w:p>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w:t>
            </w:r>
          </w:p>
          <w:p w:rsidR="00F6733E" w:rsidRPr="00BD0D46" w:rsidRDefault="00F6733E" w:rsidP="001275A4">
            <w:pPr>
              <w:jc w:val="center"/>
            </w:pPr>
            <w:r w:rsidRPr="00BD0D46">
              <w:t>-</w:t>
            </w:r>
          </w:p>
          <w:p w:rsidR="00F6733E" w:rsidRPr="00BD0D46" w:rsidRDefault="00F6733E" w:rsidP="001275A4">
            <w:pPr>
              <w:jc w:val="center"/>
            </w:pPr>
            <w:r w:rsidRPr="00BD0D46">
              <w:t>1063.226</w:t>
            </w:r>
          </w:p>
          <w:p w:rsidR="00F6733E" w:rsidRPr="00BD0D46" w:rsidRDefault="00F6733E" w:rsidP="001275A4">
            <w:pPr>
              <w:jc w:val="cente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val="restart"/>
            <w:tcBorders>
              <w:left w:val="single" w:sz="6" w:space="0" w:color="auto"/>
              <w:right w:val="single" w:sz="6" w:space="0" w:color="auto"/>
            </w:tcBorders>
          </w:tcPr>
          <w:p w:rsidR="00F6733E" w:rsidRPr="00BD0D46" w:rsidRDefault="00F6733E" w:rsidP="001275A4">
            <w:pPr>
              <w:jc w:val="center"/>
            </w:pPr>
            <w:r w:rsidRPr="00BD0D46">
              <w:t>2.2</w:t>
            </w:r>
          </w:p>
        </w:tc>
        <w:tc>
          <w:tcPr>
            <w:tcW w:w="2576" w:type="dxa"/>
            <w:vMerge w:val="restart"/>
            <w:tcBorders>
              <w:left w:val="single" w:sz="6" w:space="0" w:color="auto"/>
              <w:right w:val="single" w:sz="6" w:space="0" w:color="auto"/>
            </w:tcBorders>
          </w:tcPr>
          <w:p w:rsidR="00F6733E" w:rsidRPr="00BD0D46" w:rsidRDefault="00F6733E" w:rsidP="001275A4">
            <w:pPr>
              <w:autoSpaceDE w:val="0"/>
              <w:autoSpaceDN w:val="0"/>
              <w:adjustRightInd w:val="0"/>
              <w:jc w:val="both"/>
            </w:pPr>
            <w:r w:rsidRPr="00BD0D46">
              <w:t xml:space="preserve">Осуществление полномочий Российской Федерации по первичному воинскому учету </w:t>
            </w: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tc>
        <w:tc>
          <w:tcPr>
            <w:tcW w:w="1878" w:type="dxa"/>
            <w:gridSpan w:val="2"/>
            <w:vMerge w:val="restart"/>
            <w:tcBorders>
              <w:left w:val="single" w:sz="6"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val="restart"/>
            <w:tcBorders>
              <w:left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Осуществление первичного воинского учета</w:t>
            </w:r>
          </w:p>
        </w:tc>
      </w:tr>
      <w:tr w:rsidR="00F6733E" w:rsidRPr="00BD0D46" w:rsidTr="001275A4">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2016</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154,7</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154,7</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2017</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155.5</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155.5</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F6733E">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4" w:space="0" w:color="auto"/>
              <w:right w:val="single" w:sz="6" w:space="0" w:color="auto"/>
            </w:tcBorders>
          </w:tcPr>
          <w:p w:rsidR="00F6733E" w:rsidRPr="00BD0D46" w:rsidRDefault="00F6733E" w:rsidP="001275A4">
            <w:pPr>
              <w:jc w:val="center"/>
            </w:pPr>
            <w:r w:rsidRPr="00BD0D46">
              <w:t>2018</w:t>
            </w:r>
          </w:p>
        </w:tc>
        <w:tc>
          <w:tcPr>
            <w:tcW w:w="1397" w:type="dxa"/>
            <w:gridSpan w:val="3"/>
            <w:tcBorders>
              <w:top w:val="nil"/>
              <w:left w:val="single" w:sz="6" w:space="0" w:color="auto"/>
              <w:bottom w:val="single" w:sz="4" w:space="0" w:color="auto"/>
              <w:right w:val="single" w:sz="6" w:space="0" w:color="auto"/>
            </w:tcBorders>
          </w:tcPr>
          <w:p w:rsidR="00F6733E" w:rsidRPr="00BD0D46" w:rsidRDefault="00F6733E" w:rsidP="001275A4">
            <w:r w:rsidRPr="00BD0D46">
              <w:t xml:space="preserve">      155.5</w:t>
            </w:r>
          </w:p>
        </w:tc>
        <w:tc>
          <w:tcPr>
            <w:tcW w:w="1422" w:type="dxa"/>
            <w:gridSpan w:val="2"/>
            <w:tcBorders>
              <w:top w:val="nil"/>
              <w:left w:val="single" w:sz="6" w:space="0" w:color="auto"/>
              <w:bottom w:val="single" w:sz="4" w:space="0" w:color="auto"/>
              <w:right w:val="single" w:sz="6" w:space="0" w:color="auto"/>
            </w:tcBorders>
          </w:tcPr>
          <w:p w:rsidR="00F6733E" w:rsidRPr="00BD0D46" w:rsidRDefault="00F6733E" w:rsidP="001275A4">
            <w:pPr>
              <w:jc w:val="center"/>
            </w:pPr>
            <w:r w:rsidRPr="00BD0D46">
              <w:t>155.5</w:t>
            </w:r>
          </w:p>
        </w:tc>
        <w:tc>
          <w:tcPr>
            <w:tcW w:w="1225" w:type="dxa"/>
            <w:tcBorders>
              <w:top w:val="nil"/>
              <w:left w:val="single" w:sz="6" w:space="0" w:color="auto"/>
              <w:bottom w:val="single" w:sz="4"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4"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4" w:space="0" w:color="auto"/>
              <w:right w:val="single" w:sz="6" w:space="0" w:color="auto"/>
            </w:tcBorders>
          </w:tcPr>
          <w:p w:rsidR="00F6733E" w:rsidRPr="00BD0D46" w:rsidRDefault="00F6733E" w:rsidP="001275A4">
            <w:pPr>
              <w:jc w:val="center"/>
            </w:pPr>
          </w:p>
        </w:tc>
        <w:tc>
          <w:tcPr>
            <w:tcW w:w="2871" w:type="dxa"/>
            <w:vMerge/>
            <w:tcBorders>
              <w:left w:val="single" w:sz="6" w:space="0" w:color="auto"/>
              <w:bottom w:val="single" w:sz="4" w:space="0" w:color="auto"/>
              <w:right w:val="single" w:sz="6" w:space="0" w:color="auto"/>
            </w:tcBorders>
          </w:tcPr>
          <w:p w:rsidR="00F6733E" w:rsidRPr="00BD0D46" w:rsidRDefault="00F6733E" w:rsidP="001275A4">
            <w:pPr>
              <w:jc w:val="both"/>
              <w:rPr>
                <w:sz w:val="22"/>
                <w:szCs w:val="22"/>
              </w:rPr>
            </w:pPr>
          </w:p>
        </w:tc>
      </w:tr>
      <w:tr w:rsidR="00F6733E" w:rsidRPr="00BD0D46" w:rsidTr="00F6733E">
        <w:trPr>
          <w:gridAfter w:val="1"/>
          <w:wAfter w:w="20" w:type="dxa"/>
          <w:cantSplit/>
          <w:trHeight w:val="240"/>
        </w:trPr>
        <w:tc>
          <w:tcPr>
            <w:tcW w:w="508" w:type="dxa"/>
            <w:tcBorders>
              <w:left w:val="single" w:sz="6" w:space="0" w:color="auto"/>
              <w:bottom w:val="single" w:sz="6" w:space="0" w:color="auto"/>
              <w:right w:val="single" w:sz="6" w:space="0" w:color="auto"/>
            </w:tcBorders>
          </w:tcPr>
          <w:p w:rsidR="00F6733E" w:rsidRPr="00BD0D46" w:rsidRDefault="00F6733E" w:rsidP="001275A4">
            <w:pPr>
              <w:jc w:val="center"/>
            </w:pPr>
            <w:r w:rsidRPr="00BD0D46">
              <w:lastRenderedPageBreak/>
              <w:t>2.3</w:t>
            </w:r>
          </w:p>
        </w:tc>
        <w:tc>
          <w:tcPr>
            <w:tcW w:w="2576" w:type="dxa"/>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both"/>
            </w:pPr>
            <w:r w:rsidRPr="00BD0D46">
              <w:t>Иные бюджетные ассигнования</w:t>
            </w: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2016</w:t>
            </w:r>
          </w:p>
          <w:p w:rsidR="00F6733E" w:rsidRPr="00BD0D46" w:rsidRDefault="00F6733E" w:rsidP="001275A4">
            <w:pPr>
              <w:jc w:val="center"/>
            </w:pPr>
            <w:r w:rsidRPr="00BD0D46">
              <w:t>2017</w:t>
            </w:r>
          </w:p>
          <w:p w:rsidR="00F6733E" w:rsidRPr="00BD0D46" w:rsidRDefault="00F6733E" w:rsidP="001275A4">
            <w:pPr>
              <w:jc w:val="center"/>
            </w:pPr>
            <w:r w:rsidRPr="00BD0D46">
              <w:t>2018</w:t>
            </w:r>
          </w:p>
          <w:p w:rsidR="00F6733E" w:rsidRPr="00BD0D46" w:rsidRDefault="00F6733E" w:rsidP="001275A4">
            <w:pPr>
              <w:jc w:val="center"/>
            </w:pPr>
          </w:p>
        </w:tc>
        <w:tc>
          <w:tcPr>
            <w:tcW w:w="1397" w:type="dxa"/>
            <w:gridSpan w:val="3"/>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 xml:space="preserve">1306.91 </w:t>
            </w:r>
          </w:p>
          <w:p w:rsidR="00F6733E" w:rsidRPr="00BD0D46" w:rsidRDefault="00F6733E" w:rsidP="001275A4">
            <w:pPr>
              <w:jc w:val="center"/>
            </w:pPr>
            <w:r w:rsidRPr="00BD0D46">
              <w:t>2 000</w:t>
            </w:r>
          </w:p>
          <w:p w:rsidR="00F6733E" w:rsidRPr="00BD0D46" w:rsidRDefault="00F6733E" w:rsidP="001275A4">
            <w:pPr>
              <w:jc w:val="center"/>
            </w:pPr>
            <w:r w:rsidRPr="00BD0D46">
              <w:t>2 000</w:t>
            </w:r>
          </w:p>
          <w:p w:rsidR="00F6733E" w:rsidRPr="00BD0D46" w:rsidRDefault="00F6733E" w:rsidP="001275A4">
            <w:pPr>
              <w:jc w:val="center"/>
            </w:pPr>
          </w:p>
        </w:tc>
        <w:tc>
          <w:tcPr>
            <w:tcW w:w="1422" w:type="dxa"/>
            <w:gridSpan w:val="2"/>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1306.96</w:t>
            </w:r>
          </w:p>
          <w:p w:rsidR="00F6733E" w:rsidRPr="00BD0D46" w:rsidRDefault="00F6733E" w:rsidP="001275A4">
            <w:pPr>
              <w:jc w:val="center"/>
            </w:pPr>
            <w:r w:rsidRPr="00BD0D46">
              <w:t>2 000</w:t>
            </w:r>
          </w:p>
          <w:p w:rsidR="00F6733E" w:rsidRPr="00BD0D46" w:rsidRDefault="00F6733E" w:rsidP="001275A4">
            <w:pPr>
              <w:jc w:val="center"/>
            </w:pPr>
            <w:r w:rsidRPr="00BD0D46">
              <w:t>2 000</w:t>
            </w:r>
          </w:p>
          <w:p w:rsidR="00F6733E" w:rsidRPr="00BD0D46" w:rsidRDefault="00F6733E" w:rsidP="001275A4">
            <w:pPr>
              <w:jc w:val="center"/>
            </w:pPr>
          </w:p>
        </w:tc>
        <w:tc>
          <w:tcPr>
            <w:tcW w:w="1225"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rPr>
                <w:b/>
              </w:rPr>
            </w:pPr>
          </w:p>
        </w:tc>
        <w:tc>
          <w:tcPr>
            <w:tcW w:w="1501"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Расходы на исполнение частиполномочий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F6733E" w:rsidRPr="00BD0D46" w:rsidTr="001275A4">
        <w:trPr>
          <w:gridAfter w:val="1"/>
          <w:wAfter w:w="20" w:type="dxa"/>
          <w:cantSplit/>
          <w:trHeight w:val="240"/>
        </w:trPr>
        <w:tc>
          <w:tcPr>
            <w:tcW w:w="508" w:type="dxa"/>
            <w:tcBorders>
              <w:left w:val="single" w:sz="6" w:space="0" w:color="auto"/>
              <w:bottom w:val="single" w:sz="6" w:space="0" w:color="auto"/>
              <w:right w:val="single" w:sz="6" w:space="0" w:color="auto"/>
            </w:tcBorders>
          </w:tcPr>
          <w:p w:rsidR="00F6733E" w:rsidRPr="00BD0D46" w:rsidRDefault="00F6733E" w:rsidP="001275A4">
            <w:pPr>
              <w:jc w:val="center"/>
            </w:pPr>
          </w:p>
        </w:tc>
        <w:tc>
          <w:tcPr>
            <w:tcW w:w="2576" w:type="dxa"/>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2016</w:t>
            </w:r>
          </w:p>
          <w:p w:rsidR="00F6733E" w:rsidRPr="00BD0D46" w:rsidRDefault="00F6733E" w:rsidP="001275A4">
            <w:pPr>
              <w:jc w:val="center"/>
            </w:pPr>
            <w:r w:rsidRPr="00BD0D46">
              <w:t>2017</w:t>
            </w:r>
          </w:p>
          <w:p w:rsidR="00F6733E" w:rsidRPr="00BD0D46" w:rsidRDefault="00F6733E" w:rsidP="001275A4">
            <w:pPr>
              <w:jc w:val="center"/>
            </w:pPr>
            <w:r w:rsidRPr="00BD0D46">
              <w:t>2018</w:t>
            </w:r>
          </w:p>
          <w:p w:rsidR="00F6733E" w:rsidRPr="00BD0D46" w:rsidRDefault="00F6733E" w:rsidP="001275A4">
            <w:pPr>
              <w:jc w:val="center"/>
            </w:pP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w:t>
            </w:r>
          </w:p>
          <w:p w:rsidR="00F6733E" w:rsidRPr="00BD0D46" w:rsidRDefault="00F6733E" w:rsidP="001275A4">
            <w:pPr>
              <w:jc w:val="center"/>
            </w:pPr>
            <w:r w:rsidRPr="00BD0D46">
              <w:t>300.000</w:t>
            </w:r>
          </w:p>
          <w:p w:rsidR="00F6733E" w:rsidRPr="00BD0D46" w:rsidRDefault="00F6733E" w:rsidP="001275A4">
            <w:pPr>
              <w:jc w:val="center"/>
            </w:pPr>
            <w:r w:rsidRPr="00BD0D46">
              <w:t>300.000</w:t>
            </w:r>
          </w:p>
          <w:p w:rsidR="00F6733E" w:rsidRPr="00BD0D46" w:rsidRDefault="00F6733E" w:rsidP="001275A4">
            <w:pPr>
              <w:jc w:val="center"/>
            </w:pP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w:t>
            </w:r>
          </w:p>
          <w:p w:rsidR="00F6733E" w:rsidRPr="00BD0D46" w:rsidRDefault="00F6733E" w:rsidP="001275A4">
            <w:pPr>
              <w:jc w:val="center"/>
            </w:pPr>
            <w:r w:rsidRPr="00BD0D46">
              <w:t>300.000</w:t>
            </w:r>
          </w:p>
          <w:p w:rsidR="00F6733E" w:rsidRPr="00BD0D46" w:rsidRDefault="00F6733E" w:rsidP="001275A4">
            <w:pPr>
              <w:jc w:val="center"/>
            </w:pPr>
            <w:r w:rsidRPr="00BD0D46">
              <w:t>300.000</w:t>
            </w:r>
          </w:p>
          <w:p w:rsidR="00F6733E" w:rsidRPr="00BD0D46" w:rsidRDefault="00F6733E" w:rsidP="001275A4">
            <w:pPr>
              <w:jc w:val="cente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Предоставление межбюджетных трансфертов</w:t>
            </w:r>
          </w:p>
        </w:tc>
      </w:tr>
      <w:tr w:rsidR="00F6733E" w:rsidRPr="00BD0D46" w:rsidTr="00127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20" w:type="dxa"/>
          <w:trHeight w:val="133"/>
        </w:trPr>
        <w:tc>
          <w:tcPr>
            <w:tcW w:w="15978" w:type="dxa"/>
            <w:gridSpan w:val="14"/>
          </w:tcPr>
          <w:p w:rsidR="00F6733E" w:rsidRPr="00BD0D46" w:rsidRDefault="00F6733E" w:rsidP="001275A4">
            <w:pPr>
              <w:jc w:val="center"/>
            </w:pPr>
          </w:p>
        </w:tc>
      </w:tr>
      <w:tr w:rsidR="00F6733E" w:rsidRPr="00BD0D46" w:rsidTr="001275A4">
        <w:trPr>
          <w:cantSplit/>
          <w:trHeight w:val="240"/>
        </w:trPr>
        <w:tc>
          <w:tcPr>
            <w:tcW w:w="508" w:type="dxa"/>
            <w:vMerge w:val="restart"/>
            <w:tcBorders>
              <w:top w:val="single" w:sz="6" w:space="0" w:color="auto"/>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val="restart"/>
            <w:tcBorders>
              <w:top w:val="single" w:sz="6" w:space="0" w:color="auto"/>
              <w:left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Всего по программе</w:t>
            </w:r>
          </w:p>
        </w:tc>
        <w:tc>
          <w:tcPr>
            <w:tcW w:w="1279" w:type="dxa"/>
            <w:gridSpan w:val="3"/>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ind w:left="-38"/>
              <w:jc w:val="center"/>
              <w:rPr>
                <w:b/>
                <w:bCs/>
              </w:rPr>
            </w:pPr>
            <w:r w:rsidRPr="00BD0D46">
              <w:rPr>
                <w:b/>
                <w:bCs/>
              </w:rPr>
              <w:t>Итого</w:t>
            </w:r>
          </w:p>
        </w:tc>
        <w:tc>
          <w:tcPr>
            <w:tcW w:w="1300" w:type="dxa"/>
            <w:tcBorders>
              <w:top w:val="single" w:sz="6" w:space="0" w:color="auto"/>
              <w:left w:val="single" w:sz="6" w:space="0" w:color="auto"/>
              <w:bottom w:val="single" w:sz="6" w:space="0" w:color="auto"/>
              <w:right w:val="single" w:sz="6" w:space="0" w:color="auto"/>
            </w:tcBorders>
            <w:vAlign w:val="bottom"/>
          </w:tcPr>
          <w:p w:rsidR="00F6733E" w:rsidRPr="00BD0D46" w:rsidRDefault="00F6733E" w:rsidP="001275A4">
            <w:pPr>
              <w:jc w:val="center"/>
              <w:rPr>
                <w:b/>
              </w:rPr>
            </w:pPr>
            <w:r w:rsidRPr="00BD0D46">
              <w:rPr>
                <w:b/>
              </w:rPr>
              <w:t>24 145.121</w:t>
            </w:r>
          </w:p>
        </w:tc>
        <w:tc>
          <w:tcPr>
            <w:tcW w:w="1400" w:type="dxa"/>
            <w:gridSpan w:val="2"/>
            <w:tcBorders>
              <w:top w:val="single" w:sz="6" w:space="0" w:color="auto"/>
              <w:left w:val="single" w:sz="6" w:space="0" w:color="auto"/>
              <w:bottom w:val="single" w:sz="6" w:space="0" w:color="auto"/>
              <w:right w:val="single" w:sz="6" w:space="0" w:color="auto"/>
            </w:tcBorders>
            <w:vAlign w:val="bottom"/>
          </w:tcPr>
          <w:p w:rsidR="00F6733E" w:rsidRPr="00BD0D46" w:rsidRDefault="00F6733E" w:rsidP="001275A4">
            <w:pPr>
              <w:jc w:val="center"/>
              <w:rPr>
                <w:b/>
              </w:rPr>
            </w:pPr>
            <w:r w:rsidRPr="00BD0D46">
              <w:rPr>
                <w:b/>
              </w:rPr>
              <w:t>24 145.121</w:t>
            </w:r>
          </w:p>
        </w:tc>
        <w:tc>
          <w:tcPr>
            <w:tcW w:w="1301"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
                <w:bCs/>
              </w:rPr>
            </w:pP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
                <w:bCs/>
              </w:rPr>
            </w:pP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2891" w:type="dxa"/>
            <w:gridSpan w:val="2"/>
            <w:vMerge w:val="restart"/>
            <w:tcBorders>
              <w:top w:val="single" w:sz="6" w:space="0" w:color="auto"/>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r>
      <w:tr w:rsidR="00F6733E" w:rsidRPr="00BD0D46" w:rsidTr="001275A4">
        <w:trPr>
          <w:cantSplit/>
          <w:trHeight w:val="240"/>
        </w:trPr>
        <w:tc>
          <w:tcPr>
            <w:tcW w:w="508"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2016</w:t>
            </w:r>
          </w:p>
        </w:tc>
        <w:tc>
          <w:tcPr>
            <w:tcW w:w="13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3 801.523</w:t>
            </w:r>
          </w:p>
        </w:tc>
        <w:tc>
          <w:tcPr>
            <w:tcW w:w="1400"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3 801.523</w:t>
            </w:r>
          </w:p>
        </w:tc>
        <w:tc>
          <w:tcPr>
            <w:tcW w:w="1301"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r>
      <w:tr w:rsidR="00F6733E" w:rsidRPr="00BD0D46" w:rsidTr="001275A4">
        <w:trPr>
          <w:cantSplit/>
          <w:trHeight w:val="317"/>
        </w:trPr>
        <w:tc>
          <w:tcPr>
            <w:tcW w:w="508"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2017</w:t>
            </w:r>
          </w:p>
        </w:tc>
        <w:tc>
          <w:tcPr>
            <w:tcW w:w="13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3 909.791</w:t>
            </w:r>
          </w:p>
        </w:tc>
        <w:tc>
          <w:tcPr>
            <w:tcW w:w="1400"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3 909.791</w:t>
            </w:r>
          </w:p>
        </w:tc>
        <w:tc>
          <w:tcPr>
            <w:tcW w:w="1301"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r>
      <w:tr w:rsidR="00F6733E" w:rsidRPr="00BD0D46" w:rsidTr="00F6733E">
        <w:trPr>
          <w:cantSplit/>
          <w:trHeight w:val="240"/>
        </w:trPr>
        <w:tc>
          <w:tcPr>
            <w:tcW w:w="508" w:type="dxa"/>
            <w:vMerge/>
            <w:tcBorders>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tcBorders>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2018</w:t>
            </w:r>
          </w:p>
        </w:tc>
        <w:tc>
          <w:tcPr>
            <w:tcW w:w="1300" w:type="dxa"/>
            <w:tcBorders>
              <w:top w:val="single" w:sz="6" w:space="0" w:color="auto"/>
              <w:left w:val="single" w:sz="6" w:space="0" w:color="auto"/>
              <w:bottom w:val="single" w:sz="4" w:space="0" w:color="auto"/>
              <w:right w:val="single" w:sz="6" w:space="0" w:color="auto"/>
            </w:tcBorders>
          </w:tcPr>
          <w:p w:rsidR="00F6733E" w:rsidRPr="00BD0D46" w:rsidRDefault="00F04820" w:rsidP="00F04820">
            <w:pPr>
              <w:jc w:val="center"/>
            </w:pPr>
            <w:r w:rsidRPr="00BD0D46">
              <w:t>4 201</w:t>
            </w:r>
            <w:r w:rsidR="00F6733E" w:rsidRPr="00BD0D46">
              <w:t>,</w:t>
            </w:r>
            <w:r w:rsidRPr="00BD0D46">
              <w:t>930</w:t>
            </w:r>
          </w:p>
        </w:tc>
        <w:tc>
          <w:tcPr>
            <w:tcW w:w="1400" w:type="dxa"/>
            <w:gridSpan w:val="2"/>
            <w:tcBorders>
              <w:top w:val="single" w:sz="6" w:space="0" w:color="auto"/>
              <w:left w:val="single" w:sz="6" w:space="0" w:color="auto"/>
              <w:bottom w:val="single" w:sz="4" w:space="0" w:color="auto"/>
              <w:right w:val="single" w:sz="6" w:space="0" w:color="auto"/>
            </w:tcBorders>
          </w:tcPr>
          <w:p w:rsidR="00F6733E" w:rsidRPr="00BD0D46" w:rsidRDefault="00F04820" w:rsidP="001275A4">
            <w:pPr>
              <w:jc w:val="center"/>
            </w:pPr>
            <w:r w:rsidRPr="00BD0D46">
              <w:t>4 201</w:t>
            </w:r>
            <w:r w:rsidR="00F6733E" w:rsidRPr="00BD0D46">
              <w:t>,</w:t>
            </w:r>
            <w:r w:rsidRPr="00BD0D46">
              <w:t>930</w:t>
            </w:r>
          </w:p>
        </w:tc>
        <w:tc>
          <w:tcPr>
            <w:tcW w:w="1301" w:type="dxa"/>
            <w:gridSpan w:val="2"/>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pPr>
          </w:p>
        </w:tc>
        <w:tc>
          <w:tcPr>
            <w:tcW w:w="1501"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pPr>
          </w:p>
        </w:tc>
        <w:tc>
          <w:tcPr>
            <w:tcW w:w="1600"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pPr>
          </w:p>
        </w:tc>
        <w:tc>
          <w:tcPr>
            <w:tcW w:w="2891" w:type="dxa"/>
            <w:gridSpan w:val="2"/>
            <w:vMerge/>
            <w:tcBorders>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r>
    </w:tbl>
    <w:p w:rsidR="00F6733E" w:rsidRPr="00BD0D46" w:rsidRDefault="00F6733E" w:rsidP="006B6147">
      <w:pPr>
        <w:rPr>
          <w:sz w:val="28"/>
        </w:rPr>
      </w:pPr>
    </w:p>
    <w:p w:rsidR="00F6733E" w:rsidRPr="00BD0D46" w:rsidRDefault="00F6733E" w:rsidP="006B6147">
      <w:pPr>
        <w:rPr>
          <w:sz w:val="28"/>
        </w:rPr>
      </w:pPr>
    </w:p>
    <w:p w:rsidR="00F6733E" w:rsidRPr="00BD0D46" w:rsidRDefault="00F6733E" w:rsidP="006B6147">
      <w:pPr>
        <w:rPr>
          <w:sz w:val="28"/>
        </w:rPr>
      </w:pPr>
    </w:p>
    <w:p w:rsidR="00CF7BE6" w:rsidRDefault="00CF7BE6" w:rsidP="001275A4">
      <w:pPr>
        <w:pStyle w:val="1"/>
        <w:jc w:val="right"/>
        <w:rPr>
          <w:rFonts w:ascii="Times New Roman" w:hAnsi="Times New Roman" w:cs="Times New Roman"/>
          <w:b w:val="0"/>
          <w:sz w:val="20"/>
          <w:szCs w:val="20"/>
        </w:rPr>
      </w:pPr>
    </w:p>
    <w:p w:rsidR="00A47EDD" w:rsidRDefault="00A47EDD" w:rsidP="00A47EDD"/>
    <w:p w:rsidR="00A47EDD" w:rsidRPr="00A47EDD" w:rsidRDefault="00A47EDD" w:rsidP="00A47EDD"/>
    <w:p w:rsidR="00CF7BE6" w:rsidRPr="00BD0D46" w:rsidRDefault="00CF7BE6" w:rsidP="001275A4">
      <w:pPr>
        <w:pStyle w:val="1"/>
        <w:jc w:val="right"/>
        <w:rPr>
          <w:rFonts w:ascii="Times New Roman" w:hAnsi="Times New Roman" w:cs="Times New Roman"/>
          <w:b w:val="0"/>
          <w:sz w:val="20"/>
          <w:szCs w:val="20"/>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№18</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lastRenderedPageBreak/>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1275A4" w:rsidRPr="00BD0D46" w:rsidRDefault="001275A4" w:rsidP="001275A4">
      <w:pPr>
        <w:jc w:val="right"/>
        <w:rPr>
          <w:sz w:val="20"/>
          <w:szCs w:val="20"/>
        </w:rPr>
      </w:pPr>
      <w:r w:rsidRPr="00BD0D46">
        <w:rPr>
          <w:sz w:val="20"/>
          <w:szCs w:val="20"/>
        </w:rPr>
        <w:t xml:space="preserve"> </w:t>
      </w:r>
    </w:p>
    <w:p w:rsidR="00F6733E" w:rsidRPr="00BD0D46" w:rsidRDefault="00F6733E" w:rsidP="001275A4">
      <w:pPr>
        <w:jc w:val="right"/>
        <w:rPr>
          <w:sz w:val="28"/>
        </w:rPr>
      </w:pPr>
    </w:p>
    <w:p w:rsidR="00F6733E" w:rsidRPr="00BD0D46" w:rsidRDefault="00F6733E" w:rsidP="006B6147">
      <w:pPr>
        <w:rPr>
          <w:sz w:val="28"/>
        </w:rPr>
      </w:pPr>
    </w:p>
    <w:p w:rsidR="00F6733E" w:rsidRPr="00A47EDD" w:rsidRDefault="00F6733E" w:rsidP="00F6733E">
      <w:pPr>
        <w:jc w:val="right"/>
        <w:rPr>
          <w:sz w:val="20"/>
          <w:szCs w:val="20"/>
        </w:rPr>
      </w:pPr>
      <w:r w:rsidRPr="00A47EDD">
        <w:rPr>
          <w:sz w:val="20"/>
          <w:szCs w:val="20"/>
        </w:rPr>
        <w:t xml:space="preserve">Приложение </w:t>
      </w:r>
      <w:r w:rsidR="001275A4" w:rsidRPr="00A47EDD">
        <w:rPr>
          <w:sz w:val="20"/>
          <w:szCs w:val="20"/>
        </w:rPr>
        <w:t>№</w:t>
      </w:r>
      <w:r w:rsidRPr="00A47EDD">
        <w:rPr>
          <w:sz w:val="20"/>
          <w:szCs w:val="20"/>
        </w:rPr>
        <w:t xml:space="preserve">8.2 </w:t>
      </w:r>
    </w:p>
    <w:p w:rsidR="00F6733E" w:rsidRPr="00A47EDD" w:rsidRDefault="00F6733E" w:rsidP="00F6733E">
      <w:pPr>
        <w:jc w:val="right"/>
        <w:rPr>
          <w:sz w:val="20"/>
          <w:szCs w:val="20"/>
        </w:rPr>
      </w:pPr>
      <w:r w:rsidRPr="00A47EDD">
        <w:rPr>
          <w:sz w:val="20"/>
          <w:szCs w:val="20"/>
        </w:rPr>
        <w:t xml:space="preserve">к муниципальной программе </w:t>
      </w:r>
    </w:p>
    <w:p w:rsidR="00F6733E" w:rsidRPr="00A47EDD" w:rsidRDefault="00F6733E" w:rsidP="00F6733E">
      <w:pPr>
        <w:jc w:val="right"/>
        <w:rPr>
          <w:sz w:val="20"/>
          <w:szCs w:val="20"/>
        </w:rPr>
      </w:pPr>
      <w:r w:rsidRPr="00A47EDD">
        <w:rPr>
          <w:sz w:val="20"/>
          <w:szCs w:val="20"/>
        </w:rPr>
        <w:t xml:space="preserve">«Развитие гражданского общества на территории </w:t>
      </w:r>
    </w:p>
    <w:p w:rsidR="00F6733E" w:rsidRPr="00A47EDD" w:rsidRDefault="00F6733E" w:rsidP="00F6733E">
      <w:pPr>
        <w:jc w:val="right"/>
        <w:rPr>
          <w:sz w:val="20"/>
          <w:szCs w:val="20"/>
        </w:rPr>
      </w:pPr>
      <w:r w:rsidRPr="00A47EDD">
        <w:rPr>
          <w:sz w:val="20"/>
          <w:szCs w:val="20"/>
        </w:rPr>
        <w:t>Русско-Камешкирского сельсовета</w:t>
      </w:r>
    </w:p>
    <w:p w:rsidR="00F6733E" w:rsidRPr="00A47EDD" w:rsidRDefault="00F6733E" w:rsidP="001275A4">
      <w:pPr>
        <w:jc w:val="right"/>
        <w:rPr>
          <w:sz w:val="20"/>
          <w:szCs w:val="20"/>
        </w:rPr>
      </w:pPr>
      <w:r w:rsidRPr="00A47EDD">
        <w:rPr>
          <w:sz w:val="20"/>
          <w:szCs w:val="20"/>
        </w:rPr>
        <w:t>Камешкирского района  Пензенской области »</w:t>
      </w:r>
    </w:p>
    <w:p w:rsidR="00F6733E" w:rsidRPr="00BD0D46" w:rsidRDefault="00F6733E" w:rsidP="00F6733E">
      <w:pPr>
        <w:jc w:val="right"/>
        <w:rPr>
          <w:b/>
        </w:rPr>
      </w:pPr>
    </w:p>
    <w:p w:rsidR="00F6733E" w:rsidRPr="00BD0D46" w:rsidRDefault="00F6733E" w:rsidP="00F6733E">
      <w:pPr>
        <w:jc w:val="center"/>
        <w:rPr>
          <w:b/>
        </w:rPr>
      </w:pPr>
      <w:r w:rsidRPr="00BD0D46">
        <w:rPr>
          <w:b/>
        </w:rPr>
        <w:t>ПЕРЕЧЕНЬ  МЕРОПРИЯТИЙ</w:t>
      </w:r>
    </w:p>
    <w:p w:rsidR="00F6733E" w:rsidRPr="00BD0D46" w:rsidRDefault="00F6733E" w:rsidP="00F6733E">
      <w:pPr>
        <w:jc w:val="center"/>
        <w:rPr>
          <w:b/>
        </w:rPr>
      </w:pPr>
      <w:r w:rsidRPr="00BD0D46">
        <w:rPr>
          <w:b/>
        </w:rPr>
        <w:t>муниципальной  программы «</w:t>
      </w:r>
      <w:r w:rsidRPr="00BD0D46">
        <w:rPr>
          <w:b/>
          <w:spacing w:val="-2"/>
        </w:rPr>
        <w:t xml:space="preserve">Развитие гражданского общества на территории </w:t>
      </w:r>
      <w:r w:rsidRPr="00BD0D46">
        <w:rPr>
          <w:b/>
        </w:rPr>
        <w:t>Русско-Камешкирского</w:t>
      </w:r>
      <w:r w:rsidRPr="00BD0D46">
        <w:rPr>
          <w:b/>
          <w:spacing w:val="-2"/>
        </w:rPr>
        <w:t xml:space="preserve"> сельсовета Камешкирского района Пензенской области</w:t>
      </w:r>
      <w:r w:rsidRPr="00BD0D46">
        <w:rPr>
          <w:b/>
        </w:rPr>
        <w:t>»</w:t>
      </w:r>
    </w:p>
    <w:p w:rsidR="00F6733E" w:rsidRPr="00BD0D46" w:rsidRDefault="00F6733E" w:rsidP="00F6733E">
      <w:pPr>
        <w:jc w:val="center"/>
        <w:rPr>
          <w:b/>
        </w:rPr>
      </w:pPr>
    </w:p>
    <w:tbl>
      <w:tblPr>
        <w:tblW w:w="15735" w:type="dxa"/>
        <w:tblInd w:w="-356" w:type="dxa"/>
        <w:tblLayout w:type="fixed"/>
        <w:tblCellMar>
          <w:left w:w="70" w:type="dxa"/>
          <w:right w:w="70" w:type="dxa"/>
        </w:tblCellMar>
        <w:tblLook w:val="0000"/>
      </w:tblPr>
      <w:tblGrid>
        <w:gridCol w:w="568"/>
        <w:gridCol w:w="2552"/>
        <w:gridCol w:w="1701"/>
        <w:gridCol w:w="992"/>
        <w:gridCol w:w="1276"/>
        <w:gridCol w:w="1417"/>
        <w:gridCol w:w="1276"/>
        <w:gridCol w:w="1544"/>
        <w:gridCol w:w="1574"/>
        <w:gridCol w:w="2835"/>
      </w:tblGrid>
      <w:tr w:rsidR="00F6733E" w:rsidRPr="00BD0D46" w:rsidTr="001275A4">
        <w:trPr>
          <w:cantSplit/>
          <w:trHeight w:val="240"/>
        </w:trPr>
        <w:tc>
          <w:tcPr>
            <w:tcW w:w="568"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  </w:t>
            </w:r>
            <w:r w:rsidRPr="00BD0D46">
              <w:rPr>
                <w:bCs/>
              </w:rPr>
              <w:br/>
              <w:t>п/п</w:t>
            </w:r>
          </w:p>
        </w:tc>
        <w:tc>
          <w:tcPr>
            <w:tcW w:w="2552"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Наименование      </w:t>
            </w:r>
            <w:r w:rsidRPr="00BD0D46">
              <w:rPr>
                <w:bCs/>
              </w:rPr>
              <w:br/>
              <w:t>мероприятия</w:t>
            </w:r>
          </w:p>
        </w:tc>
        <w:tc>
          <w:tcPr>
            <w:tcW w:w="1701"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Исполнители</w:t>
            </w:r>
          </w:p>
        </w:tc>
        <w:tc>
          <w:tcPr>
            <w:tcW w:w="992" w:type="dxa"/>
            <w:vMerge w:val="restart"/>
            <w:tcBorders>
              <w:top w:val="single" w:sz="6" w:space="0" w:color="auto"/>
              <w:left w:val="single" w:sz="6" w:space="0" w:color="auto"/>
              <w:bottom w:val="nil"/>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Срок    </w:t>
            </w:r>
            <w:r w:rsidRPr="00BD0D46">
              <w:rPr>
                <w:bCs/>
              </w:rPr>
              <w:br/>
              <w:t xml:space="preserve">испол–  </w:t>
            </w:r>
            <w:r w:rsidRPr="00BD0D46">
              <w:rPr>
                <w:bCs/>
              </w:rPr>
              <w:br/>
              <w:t xml:space="preserve">нения   </w:t>
            </w:r>
            <w:r w:rsidRPr="00BD0D46">
              <w:rPr>
                <w:bCs/>
              </w:rPr>
              <w:br/>
              <w:t>(год)</w:t>
            </w:r>
          </w:p>
        </w:tc>
        <w:tc>
          <w:tcPr>
            <w:tcW w:w="7087" w:type="dxa"/>
            <w:gridSpan w:val="5"/>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Объем финансирования, тыс. руб.</w:t>
            </w:r>
          </w:p>
        </w:tc>
        <w:tc>
          <w:tcPr>
            <w:tcW w:w="2835" w:type="dxa"/>
            <w:vMerge w:val="restart"/>
            <w:tcBorders>
              <w:top w:val="single" w:sz="6" w:space="0" w:color="auto"/>
              <w:left w:val="single" w:sz="6" w:space="0" w:color="auto"/>
              <w:bottom w:val="nil"/>
              <w:right w:val="single" w:sz="4" w:space="0" w:color="auto"/>
            </w:tcBorders>
          </w:tcPr>
          <w:p w:rsidR="00F6733E" w:rsidRPr="00BD0D46" w:rsidRDefault="00F6733E" w:rsidP="001275A4">
            <w:pPr>
              <w:tabs>
                <w:tab w:val="left" w:pos="2624"/>
              </w:tabs>
              <w:autoSpaceDE w:val="0"/>
              <w:autoSpaceDN w:val="0"/>
              <w:adjustRightInd w:val="0"/>
              <w:jc w:val="center"/>
              <w:rPr>
                <w:bCs/>
              </w:rPr>
            </w:pPr>
            <w:r w:rsidRPr="00BD0D46">
              <w:rPr>
                <w:bCs/>
              </w:rPr>
              <w:t xml:space="preserve">Показатели результата  </w:t>
            </w:r>
            <w:r w:rsidRPr="00BD0D46">
              <w:rPr>
                <w:bCs/>
              </w:rPr>
              <w:br/>
              <w:t>мероприятия по годам</w:t>
            </w:r>
          </w:p>
        </w:tc>
      </w:tr>
      <w:tr w:rsidR="00F6733E" w:rsidRPr="00BD0D46" w:rsidTr="001275A4">
        <w:trPr>
          <w:cantSplit/>
          <w:trHeight w:val="481"/>
        </w:trPr>
        <w:tc>
          <w:tcPr>
            <w:tcW w:w="568"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2552"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701"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992" w:type="dxa"/>
            <w:vMerge/>
            <w:tcBorders>
              <w:top w:val="nil"/>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2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Всего</w:t>
            </w:r>
          </w:p>
        </w:tc>
        <w:tc>
          <w:tcPr>
            <w:tcW w:w="1417"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Бюджет Русско-Камешкирского сельсовета Камешкирского района   </w:t>
            </w:r>
            <w:r w:rsidRPr="00BD0D46">
              <w:rPr>
                <w:bCs/>
              </w:rPr>
              <w:br/>
              <w:t>Пензенской</w:t>
            </w:r>
            <w:r w:rsidRPr="00BD0D46">
              <w:rPr>
                <w:bCs/>
              </w:rPr>
              <w:br/>
              <w:t>области</w:t>
            </w:r>
          </w:p>
        </w:tc>
        <w:tc>
          <w:tcPr>
            <w:tcW w:w="12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Федераль - ный бюджет</w:t>
            </w:r>
          </w:p>
        </w:tc>
        <w:tc>
          <w:tcPr>
            <w:tcW w:w="1544"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Бюджет    </w:t>
            </w:r>
            <w:r w:rsidRPr="00BD0D46">
              <w:rPr>
                <w:bCs/>
              </w:rPr>
              <w:br/>
              <w:t xml:space="preserve">Пензенской области </w:t>
            </w:r>
          </w:p>
        </w:tc>
        <w:tc>
          <w:tcPr>
            <w:tcW w:w="1574"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 xml:space="preserve">Внебюд–   </w:t>
            </w:r>
            <w:r w:rsidRPr="00BD0D46">
              <w:rPr>
                <w:bCs/>
              </w:rPr>
              <w:br/>
              <w:t xml:space="preserve">жетные    </w:t>
            </w:r>
            <w:r w:rsidRPr="00BD0D46">
              <w:rPr>
                <w:bCs/>
              </w:rPr>
              <w:br/>
              <w:t>средства</w:t>
            </w:r>
          </w:p>
        </w:tc>
        <w:tc>
          <w:tcPr>
            <w:tcW w:w="2835" w:type="dxa"/>
            <w:vMerge/>
            <w:tcBorders>
              <w:top w:val="nil"/>
              <w:left w:val="single" w:sz="6" w:space="0" w:color="auto"/>
              <w:bottom w:val="single" w:sz="6" w:space="0" w:color="auto"/>
              <w:right w:val="single" w:sz="4" w:space="0" w:color="auto"/>
            </w:tcBorders>
          </w:tcPr>
          <w:p w:rsidR="00F6733E" w:rsidRPr="00BD0D46" w:rsidRDefault="00F6733E" w:rsidP="001275A4">
            <w:pPr>
              <w:autoSpaceDE w:val="0"/>
              <w:autoSpaceDN w:val="0"/>
              <w:adjustRightInd w:val="0"/>
              <w:jc w:val="center"/>
              <w:rPr>
                <w:bCs/>
              </w:rPr>
            </w:pPr>
          </w:p>
        </w:tc>
      </w:tr>
    </w:tbl>
    <w:p w:rsidR="00F6733E" w:rsidRPr="00BD0D46" w:rsidRDefault="00F6733E" w:rsidP="00F6733E"/>
    <w:tbl>
      <w:tblPr>
        <w:tblW w:w="15998" w:type="dxa"/>
        <w:tblInd w:w="-356" w:type="dxa"/>
        <w:tblLayout w:type="fixed"/>
        <w:tblCellMar>
          <w:left w:w="70" w:type="dxa"/>
          <w:right w:w="70" w:type="dxa"/>
        </w:tblCellMar>
        <w:tblLook w:val="0000"/>
      </w:tblPr>
      <w:tblGrid>
        <w:gridCol w:w="508"/>
        <w:gridCol w:w="2576"/>
        <w:gridCol w:w="1642"/>
        <w:gridCol w:w="236"/>
        <w:gridCol w:w="1000"/>
        <w:gridCol w:w="43"/>
        <w:gridCol w:w="1300"/>
        <w:gridCol w:w="54"/>
        <w:gridCol w:w="1346"/>
        <w:gridCol w:w="76"/>
        <w:gridCol w:w="1225"/>
        <w:gridCol w:w="1501"/>
        <w:gridCol w:w="1600"/>
        <w:gridCol w:w="2871"/>
        <w:gridCol w:w="20"/>
      </w:tblGrid>
      <w:tr w:rsidR="00F6733E" w:rsidRPr="00BD0D46" w:rsidTr="001275A4">
        <w:trPr>
          <w:gridAfter w:val="1"/>
          <w:wAfter w:w="20" w:type="dxa"/>
          <w:cantSplit/>
          <w:trHeight w:val="240"/>
          <w:tblHeader/>
        </w:trPr>
        <w:tc>
          <w:tcPr>
            <w:tcW w:w="508"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1</w:t>
            </w:r>
          </w:p>
        </w:tc>
        <w:tc>
          <w:tcPr>
            <w:tcW w:w="2576"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2</w:t>
            </w:r>
          </w:p>
        </w:tc>
        <w:tc>
          <w:tcPr>
            <w:tcW w:w="1878"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3</w:t>
            </w:r>
          </w:p>
        </w:tc>
        <w:tc>
          <w:tcPr>
            <w:tcW w:w="10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4</w:t>
            </w:r>
          </w:p>
        </w:tc>
        <w:tc>
          <w:tcPr>
            <w:tcW w:w="1397" w:type="dxa"/>
            <w:gridSpan w:val="3"/>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5</w:t>
            </w:r>
          </w:p>
        </w:tc>
        <w:tc>
          <w:tcPr>
            <w:tcW w:w="1422"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6</w:t>
            </w:r>
          </w:p>
        </w:tc>
        <w:tc>
          <w:tcPr>
            <w:tcW w:w="1225"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7</w:t>
            </w: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8</w:t>
            </w: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9</w:t>
            </w:r>
          </w:p>
        </w:tc>
        <w:tc>
          <w:tcPr>
            <w:tcW w:w="2871" w:type="dxa"/>
            <w:tcBorders>
              <w:top w:val="single" w:sz="6" w:space="0" w:color="auto"/>
              <w:left w:val="single" w:sz="6" w:space="0" w:color="auto"/>
              <w:bottom w:val="single" w:sz="6" w:space="0" w:color="auto"/>
              <w:right w:val="single" w:sz="4" w:space="0" w:color="auto"/>
            </w:tcBorders>
          </w:tcPr>
          <w:p w:rsidR="00F6733E" w:rsidRPr="00BD0D46" w:rsidRDefault="00F6733E" w:rsidP="001275A4">
            <w:pPr>
              <w:autoSpaceDE w:val="0"/>
              <w:autoSpaceDN w:val="0"/>
              <w:adjustRightInd w:val="0"/>
              <w:jc w:val="center"/>
              <w:rPr>
                <w:bCs/>
              </w:rPr>
            </w:pPr>
            <w:r w:rsidRPr="00BD0D46">
              <w:rPr>
                <w:bCs/>
              </w:rPr>
              <w:t>10</w:t>
            </w:r>
          </w:p>
        </w:tc>
      </w:tr>
      <w:tr w:rsidR="00F6733E" w:rsidRPr="00BD0D46" w:rsidTr="001275A4">
        <w:trPr>
          <w:gridAfter w:val="1"/>
          <w:wAfter w:w="20" w:type="dxa"/>
          <w:cantSplit/>
          <w:trHeight w:val="549"/>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tabs>
                <w:tab w:val="left" w:pos="6112"/>
              </w:tabs>
              <w:autoSpaceDE w:val="0"/>
              <w:autoSpaceDN w:val="0"/>
              <w:adjustRightInd w:val="0"/>
              <w:jc w:val="both"/>
              <w:rPr>
                <w:b/>
                <w:spacing w:val="-2"/>
              </w:rPr>
            </w:pPr>
            <w:r w:rsidRPr="00BD0D46">
              <w:rPr>
                <w:b/>
                <w:bCs/>
              </w:rPr>
              <w:t>Подпрограмма 1. «</w:t>
            </w:r>
            <w:r w:rsidRPr="00BD0D46">
              <w:rPr>
                <w:b/>
                <w:spacing w:val="-2"/>
              </w:rPr>
              <w:t>Снижение административных барьеров и повышение качества</w:t>
            </w:r>
          </w:p>
          <w:p w:rsidR="00F6733E" w:rsidRPr="00BD0D46" w:rsidRDefault="00F6733E" w:rsidP="00E444B8">
            <w:pPr>
              <w:autoSpaceDE w:val="0"/>
              <w:autoSpaceDN w:val="0"/>
              <w:adjustRightInd w:val="0"/>
              <w:jc w:val="both"/>
              <w:rPr>
                <w:b/>
                <w:spacing w:val="-2"/>
              </w:rPr>
            </w:pPr>
            <w:r w:rsidRPr="00BD0D46">
              <w:rPr>
                <w:b/>
                <w:spacing w:val="-2"/>
              </w:rPr>
              <w:t xml:space="preserve">предоставления государственных и муниципальных услуг в </w:t>
            </w:r>
            <w:r w:rsidRPr="00BD0D46">
              <w:rPr>
                <w:b/>
              </w:rPr>
              <w:t>Русско-Камешкирском</w:t>
            </w:r>
            <w:r w:rsidRPr="00BD0D46">
              <w:rPr>
                <w:b/>
                <w:spacing w:val="-2"/>
              </w:rPr>
              <w:t xml:space="preserve"> 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both"/>
              <w:rPr>
                <w:b/>
              </w:rPr>
            </w:pPr>
            <w:r w:rsidRPr="00BD0D46">
              <w:rPr>
                <w:b/>
              </w:rPr>
              <w:t xml:space="preserve">Цель – снижение административных барьеров, оптимизация, повышение качества и доступности </w:t>
            </w:r>
            <w:r w:rsidRPr="00BD0D46">
              <w:rPr>
                <w:b/>
              </w:rPr>
              <w:br/>
              <w:t>предоставления государственных и муниципальных услуг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t>Основное мероприятие «Совершенствование  системы муниципального управления»</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bCs/>
                <w:szCs w:val="28"/>
              </w:rPr>
            </w:pPr>
            <w:r w:rsidRPr="00BD0D46">
              <w:rPr>
                <w:b/>
              </w:rPr>
              <w:t xml:space="preserve">Задача 1. Информационное и методическое сопровождение мероприятий </w:t>
            </w:r>
          </w:p>
        </w:tc>
      </w:tr>
      <w:tr w:rsidR="00F6733E" w:rsidRPr="00BD0D46" w:rsidTr="001275A4">
        <w:trPr>
          <w:gridAfter w:val="1"/>
          <w:wAfter w:w="20" w:type="dxa"/>
          <w:cantSplit/>
          <w:trHeight w:val="218"/>
        </w:trPr>
        <w:tc>
          <w:tcPr>
            <w:tcW w:w="508" w:type="dxa"/>
            <w:vMerge w:val="restart"/>
            <w:tcBorders>
              <w:top w:val="nil"/>
              <w:left w:val="single" w:sz="6" w:space="0" w:color="auto"/>
              <w:right w:val="single" w:sz="4" w:space="0" w:color="auto"/>
            </w:tcBorders>
          </w:tcPr>
          <w:p w:rsidR="00F6733E" w:rsidRPr="00BD0D46" w:rsidRDefault="00F6733E" w:rsidP="001275A4">
            <w:pPr>
              <w:jc w:val="center"/>
              <w:rPr>
                <w:bCs/>
                <w:szCs w:val="28"/>
              </w:rPr>
            </w:pPr>
            <w:r w:rsidRPr="00BD0D46">
              <w:rPr>
                <w:bCs/>
                <w:szCs w:val="28"/>
              </w:rPr>
              <w:t>2.1</w:t>
            </w:r>
          </w:p>
        </w:tc>
        <w:tc>
          <w:tcPr>
            <w:tcW w:w="2576" w:type="dxa"/>
            <w:vMerge w:val="restart"/>
            <w:tcBorders>
              <w:top w:val="nil"/>
              <w:left w:val="single" w:sz="4" w:space="0" w:color="auto"/>
              <w:right w:val="single" w:sz="4" w:space="0" w:color="auto"/>
            </w:tcBorders>
          </w:tcPr>
          <w:p w:rsidR="00F6733E" w:rsidRPr="00BD0D46" w:rsidRDefault="00F6733E" w:rsidP="001275A4">
            <w:r w:rsidRPr="00BD0D46">
              <w:t xml:space="preserve">Участие в обучающих семинарах для работников по вопросу </w:t>
            </w:r>
            <w:r w:rsidRPr="00BD0D46">
              <w:lastRenderedPageBreak/>
              <w:t>реализации положений Федерального закона от 27.07.2010 № 210-ФЗ «Об организации предоставления государственных и муниципальных услуг», проведение обучающих семинаров для работников органов местного самоуправления муниципального образования   Русско-Камешкирский сельсовет Камешкирского района Пензенской области по вопросу реализации положений Федерального закона от 27.07.2010 № 210-ФЗ «Об организации предоставления государственных и муниципальных услуг»</w:t>
            </w:r>
          </w:p>
        </w:tc>
        <w:tc>
          <w:tcPr>
            <w:tcW w:w="1878" w:type="dxa"/>
            <w:gridSpan w:val="2"/>
            <w:vMerge w:val="restart"/>
            <w:tcBorders>
              <w:top w:val="nil"/>
              <w:left w:val="single" w:sz="4" w:space="0" w:color="auto"/>
              <w:right w:val="single" w:sz="4" w:space="0" w:color="auto"/>
            </w:tcBorders>
          </w:tcPr>
          <w:p w:rsidR="00F6733E" w:rsidRPr="00BD0D46" w:rsidRDefault="00F6733E" w:rsidP="001275A4">
            <w:pPr>
              <w:jc w:val="center"/>
              <w:rPr>
                <w:b/>
                <w:bCs/>
                <w:szCs w:val="28"/>
              </w:rPr>
            </w:pPr>
            <w:r w:rsidRPr="00BD0D46">
              <w:rPr>
                <w:bCs/>
              </w:rPr>
              <w:lastRenderedPageBreak/>
              <w:t xml:space="preserve">Администрация </w:t>
            </w:r>
            <w:r w:rsidRPr="00BD0D46">
              <w:t>Русско-Камешкирского</w:t>
            </w:r>
            <w:r w:rsidRPr="00BD0D46">
              <w:rPr>
                <w:bCs/>
              </w:rPr>
              <w:t xml:space="preserve"> </w:t>
            </w:r>
            <w:r w:rsidRPr="00BD0D46">
              <w:rPr>
                <w:bCs/>
              </w:rPr>
              <w:lastRenderedPageBreak/>
              <w:t xml:space="preserve">сельсовета Камешкирского района </w:t>
            </w:r>
          </w:p>
          <w:p w:rsidR="00F6733E" w:rsidRPr="00BD0D46" w:rsidRDefault="00F6733E" w:rsidP="001275A4">
            <w:pPr>
              <w:jc w:val="center"/>
              <w:rPr>
                <w:b/>
                <w:bCs/>
              </w:rPr>
            </w:pPr>
          </w:p>
        </w:tc>
        <w:tc>
          <w:tcPr>
            <w:tcW w:w="1000" w:type="dxa"/>
            <w:tcBorders>
              <w:top w:val="nil"/>
              <w:left w:val="single" w:sz="4" w:space="0" w:color="auto"/>
              <w:bottom w:val="single" w:sz="4" w:space="0" w:color="auto"/>
              <w:right w:val="single" w:sz="4" w:space="0" w:color="auto"/>
            </w:tcBorders>
          </w:tcPr>
          <w:p w:rsidR="00F6733E" w:rsidRPr="00BD0D46" w:rsidRDefault="00F6733E" w:rsidP="001275A4">
            <w:pPr>
              <w:jc w:val="center"/>
            </w:pPr>
            <w:r w:rsidRPr="00BD0D46">
              <w:lastRenderedPageBreak/>
              <w:t>Итого:</w:t>
            </w:r>
          </w:p>
        </w:tc>
        <w:tc>
          <w:tcPr>
            <w:tcW w:w="1397" w:type="dxa"/>
            <w:gridSpan w:val="3"/>
            <w:tcBorders>
              <w:top w:val="nil"/>
              <w:left w:val="single" w:sz="4" w:space="0" w:color="auto"/>
              <w:bottom w:val="single" w:sz="4" w:space="0" w:color="auto"/>
              <w:right w:val="single" w:sz="4" w:space="0" w:color="auto"/>
            </w:tcBorders>
          </w:tcPr>
          <w:p w:rsidR="00F6733E" w:rsidRPr="00BD0D46" w:rsidRDefault="00F6733E" w:rsidP="001275A4">
            <w:pPr>
              <w:jc w:val="center"/>
              <w:rPr>
                <w:b/>
              </w:rPr>
            </w:pPr>
          </w:p>
        </w:tc>
        <w:tc>
          <w:tcPr>
            <w:tcW w:w="1422" w:type="dxa"/>
            <w:gridSpan w:val="2"/>
            <w:tcBorders>
              <w:top w:val="nil"/>
              <w:left w:val="single" w:sz="4" w:space="0" w:color="auto"/>
              <w:bottom w:val="single" w:sz="4" w:space="0" w:color="auto"/>
              <w:right w:val="single" w:sz="4" w:space="0" w:color="auto"/>
            </w:tcBorders>
          </w:tcPr>
          <w:p w:rsidR="00F6733E" w:rsidRPr="00BD0D46" w:rsidRDefault="00F6733E" w:rsidP="001275A4">
            <w:pPr>
              <w:jc w:val="center"/>
              <w:rPr>
                <w:b/>
              </w:rPr>
            </w:pPr>
          </w:p>
        </w:tc>
        <w:tc>
          <w:tcPr>
            <w:tcW w:w="1225"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501"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1600" w:type="dxa"/>
            <w:tcBorders>
              <w:top w:val="nil"/>
              <w:left w:val="single" w:sz="4" w:space="0" w:color="auto"/>
              <w:bottom w:val="single" w:sz="4" w:space="0" w:color="auto"/>
              <w:right w:val="single" w:sz="4" w:space="0" w:color="auto"/>
            </w:tcBorders>
          </w:tcPr>
          <w:p w:rsidR="00F6733E" w:rsidRPr="00BD0D46" w:rsidRDefault="00F6733E" w:rsidP="001275A4">
            <w:pPr>
              <w:jc w:val="center"/>
              <w:rPr>
                <w:b/>
                <w:bCs/>
                <w:szCs w:val="28"/>
              </w:rPr>
            </w:pPr>
          </w:p>
        </w:tc>
        <w:tc>
          <w:tcPr>
            <w:tcW w:w="2871" w:type="dxa"/>
            <w:vMerge w:val="restart"/>
            <w:tcBorders>
              <w:top w:val="nil"/>
              <w:left w:val="single" w:sz="4" w:space="0" w:color="auto"/>
              <w:right w:val="single" w:sz="6" w:space="0" w:color="auto"/>
            </w:tcBorders>
          </w:tcPr>
          <w:p w:rsidR="00F6733E" w:rsidRPr="00BD0D46" w:rsidRDefault="00F6733E" w:rsidP="001275A4">
            <w:pPr>
              <w:jc w:val="center"/>
              <w:rPr>
                <w:b/>
                <w:bCs/>
                <w:szCs w:val="28"/>
              </w:rPr>
            </w:pPr>
            <w:r w:rsidRPr="00BD0D46">
              <w:t>Обучение работников органов местного самоуправления Русско-</w:t>
            </w:r>
            <w:r w:rsidRPr="00BD0D46">
              <w:lastRenderedPageBreak/>
              <w:t xml:space="preserve">Камешкирского сельсовета Камешкирского района  Пензенской области, ежегодно </w:t>
            </w:r>
            <w:r w:rsidRPr="00BD0D46">
              <w:rPr>
                <w:bCs/>
              </w:rPr>
              <w:t>(при наличии финансирования)</w:t>
            </w:r>
          </w:p>
        </w:tc>
      </w:tr>
      <w:tr w:rsidR="00F6733E" w:rsidRPr="00BD0D46" w:rsidTr="001275A4">
        <w:trPr>
          <w:gridAfter w:val="1"/>
          <w:wAfter w:w="20" w:type="dxa"/>
          <w:cantSplit/>
          <w:trHeight w:val="218"/>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2019</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83"/>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2020</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62"/>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2021</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62"/>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2022</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327"/>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2023</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62"/>
        </w:trPr>
        <w:tc>
          <w:tcPr>
            <w:tcW w:w="508" w:type="dxa"/>
            <w:vMerge/>
            <w:tcBorders>
              <w:left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4" w:space="0" w:color="auto"/>
              <w:right w:val="single" w:sz="4" w:space="0" w:color="auto"/>
            </w:tcBorders>
          </w:tcPr>
          <w:p w:rsidR="00F6733E" w:rsidRPr="00BD0D46" w:rsidRDefault="00C14547" w:rsidP="001275A4">
            <w:pPr>
              <w:jc w:val="center"/>
            </w:pPr>
            <w:r w:rsidRPr="00BD0D46">
              <w:t>2024</w:t>
            </w:r>
          </w:p>
        </w:tc>
        <w:tc>
          <w:tcPr>
            <w:tcW w:w="1397" w:type="dxa"/>
            <w:gridSpan w:val="3"/>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422" w:type="dxa"/>
            <w:gridSpan w:val="2"/>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pPr>
            <w:r w:rsidRPr="00BD0D46">
              <w:t>-</w:t>
            </w:r>
          </w:p>
        </w:tc>
        <w:tc>
          <w:tcPr>
            <w:tcW w:w="1225"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501"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1600" w:type="dxa"/>
            <w:tcBorders>
              <w:top w:val="single" w:sz="4" w:space="0" w:color="auto"/>
              <w:left w:val="single" w:sz="4" w:space="0" w:color="auto"/>
              <w:bottom w:val="single" w:sz="4" w:space="0" w:color="auto"/>
              <w:right w:val="single" w:sz="4" w:space="0" w:color="auto"/>
            </w:tcBorders>
          </w:tcPr>
          <w:p w:rsidR="00F6733E" w:rsidRPr="00BD0D46" w:rsidRDefault="00F6733E" w:rsidP="001275A4">
            <w:pPr>
              <w:jc w:val="center"/>
              <w:rPr>
                <w:b/>
                <w:bCs/>
                <w:szCs w:val="28"/>
              </w:rPr>
            </w:pPr>
            <w:r w:rsidRPr="00BD0D46">
              <w:rPr>
                <w:b/>
                <w:bCs/>
                <w:szCs w:val="28"/>
              </w:rPr>
              <w:t>-</w:t>
            </w:r>
          </w:p>
        </w:tc>
        <w:tc>
          <w:tcPr>
            <w:tcW w:w="2871" w:type="dxa"/>
            <w:vMerge/>
            <w:tcBorders>
              <w:left w:val="single" w:sz="4"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354"/>
        </w:trPr>
        <w:tc>
          <w:tcPr>
            <w:tcW w:w="508" w:type="dxa"/>
            <w:vMerge/>
            <w:tcBorders>
              <w:left w:val="single" w:sz="6" w:space="0" w:color="auto"/>
              <w:bottom w:val="single" w:sz="6" w:space="0" w:color="auto"/>
              <w:right w:val="single" w:sz="4" w:space="0" w:color="auto"/>
            </w:tcBorders>
          </w:tcPr>
          <w:p w:rsidR="00F6733E" w:rsidRPr="00BD0D46" w:rsidRDefault="00F6733E" w:rsidP="001275A4">
            <w:pPr>
              <w:jc w:val="center"/>
              <w:rPr>
                <w:b/>
                <w:bCs/>
                <w:szCs w:val="28"/>
              </w:rPr>
            </w:pPr>
          </w:p>
        </w:tc>
        <w:tc>
          <w:tcPr>
            <w:tcW w:w="2576" w:type="dxa"/>
            <w:vMerge/>
            <w:tcBorders>
              <w:left w:val="single" w:sz="4" w:space="0" w:color="auto"/>
              <w:bottom w:val="single" w:sz="6" w:space="0" w:color="auto"/>
              <w:right w:val="single" w:sz="4" w:space="0" w:color="auto"/>
            </w:tcBorders>
          </w:tcPr>
          <w:p w:rsidR="00F6733E" w:rsidRPr="00BD0D46" w:rsidRDefault="00F6733E" w:rsidP="001275A4">
            <w:pPr>
              <w:jc w:val="center"/>
            </w:pPr>
          </w:p>
        </w:tc>
        <w:tc>
          <w:tcPr>
            <w:tcW w:w="1878" w:type="dxa"/>
            <w:gridSpan w:val="2"/>
            <w:vMerge/>
            <w:tcBorders>
              <w:left w:val="single" w:sz="4" w:space="0" w:color="auto"/>
              <w:bottom w:val="single" w:sz="6" w:space="0" w:color="auto"/>
              <w:right w:val="single" w:sz="4" w:space="0" w:color="auto"/>
            </w:tcBorders>
          </w:tcPr>
          <w:p w:rsidR="00F6733E" w:rsidRPr="00BD0D46" w:rsidRDefault="00F6733E" w:rsidP="001275A4">
            <w:pPr>
              <w:jc w:val="center"/>
              <w:rPr>
                <w:bCs/>
              </w:rPr>
            </w:pPr>
          </w:p>
        </w:tc>
        <w:tc>
          <w:tcPr>
            <w:tcW w:w="1000"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397" w:type="dxa"/>
            <w:gridSpan w:val="3"/>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422" w:type="dxa"/>
            <w:gridSpan w:val="2"/>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225"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501"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1600" w:type="dxa"/>
            <w:tcBorders>
              <w:top w:val="single" w:sz="4" w:space="0" w:color="auto"/>
              <w:left w:val="single" w:sz="4" w:space="0" w:color="auto"/>
              <w:bottom w:val="single" w:sz="6" w:space="0" w:color="auto"/>
              <w:right w:val="single" w:sz="4" w:space="0" w:color="auto"/>
            </w:tcBorders>
          </w:tcPr>
          <w:p w:rsidR="00F6733E" w:rsidRPr="00BD0D46" w:rsidRDefault="00F6733E" w:rsidP="001275A4">
            <w:pPr>
              <w:jc w:val="center"/>
              <w:rPr>
                <w:b/>
                <w:bCs/>
                <w:szCs w:val="28"/>
              </w:rPr>
            </w:pPr>
          </w:p>
        </w:tc>
        <w:tc>
          <w:tcPr>
            <w:tcW w:w="2871" w:type="dxa"/>
            <w:vMerge/>
            <w:tcBorders>
              <w:left w:val="single" w:sz="4" w:space="0" w:color="auto"/>
              <w:bottom w:val="single" w:sz="6" w:space="0" w:color="auto"/>
              <w:right w:val="single" w:sz="6" w:space="0" w:color="auto"/>
            </w:tcBorders>
          </w:tcPr>
          <w:p w:rsidR="00F6733E" w:rsidRPr="00BD0D46" w:rsidRDefault="00F6733E" w:rsidP="001275A4">
            <w:pPr>
              <w:jc w:val="center"/>
            </w:pP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E444B8">
            <w:pPr>
              <w:jc w:val="center"/>
              <w:rPr>
                <w:b/>
              </w:rPr>
            </w:pPr>
            <w:r w:rsidRPr="00BD0D46">
              <w:rPr>
                <w:b/>
              </w:rPr>
              <w:t>Подпрограмма 2 «Поддержка развития местного самоуправления и муниципальной службы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t>Цель подпрограммы: развитие местного самоуправления и муниципальной службы в Русско-Камешкирском</w:t>
            </w:r>
            <w:r w:rsidRPr="00BD0D46">
              <w:t xml:space="preserve"> </w:t>
            </w:r>
            <w:r w:rsidRPr="00BD0D46">
              <w:rPr>
                <w:b/>
              </w:rPr>
              <w:t>сельсовете Камешкирского района  Пензенской области.</w:t>
            </w:r>
          </w:p>
        </w:tc>
      </w:tr>
      <w:tr w:rsidR="00F6733E" w:rsidRPr="00BD0D46" w:rsidTr="001275A4">
        <w:trPr>
          <w:gridAfter w:val="1"/>
          <w:wAfter w:w="20" w:type="dxa"/>
          <w:cantSplit/>
          <w:trHeight w:val="240"/>
        </w:trPr>
        <w:tc>
          <w:tcPr>
            <w:tcW w:w="15978" w:type="dxa"/>
            <w:gridSpan w:val="14"/>
            <w:tcBorders>
              <w:top w:val="nil"/>
              <w:left w:val="single" w:sz="6" w:space="0" w:color="auto"/>
              <w:bottom w:val="single" w:sz="6" w:space="0" w:color="auto"/>
              <w:right w:val="single" w:sz="6" w:space="0" w:color="auto"/>
            </w:tcBorders>
          </w:tcPr>
          <w:p w:rsidR="00F6733E" w:rsidRPr="00BD0D46" w:rsidRDefault="00F6733E" w:rsidP="001275A4">
            <w:pPr>
              <w:jc w:val="center"/>
              <w:rPr>
                <w:b/>
              </w:rPr>
            </w:pPr>
            <w:r w:rsidRPr="00BD0D46">
              <w:rPr>
                <w:b/>
              </w:rPr>
              <w:t>Задача 1. Организационная поддержка развития местного самоуправления в Русско-Камешкирском сельсовете Камешкирского района Пензенской области</w:t>
            </w:r>
          </w:p>
        </w:tc>
      </w:tr>
      <w:tr w:rsidR="00F6733E" w:rsidRPr="00BD0D46" w:rsidTr="001275A4">
        <w:trPr>
          <w:gridAfter w:val="1"/>
          <w:wAfter w:w="20" w:type="dxa"/>
          <w:cantSplit/>
          <w:trHeight w:val="240"/>
        </w:trPr>
        <w:tc>
          <w:tcPr>
            <w:tcW w:w="508" w:type="dxa"/>
            <w:vMerge w:val="restart"/>
            <w:tcBorders>
              <w:left w:val="single" w:sz="6" w:space="0" w:color="auto"/>
              <w:right w:val="single" w:sz="6" w:space="0" w:color="auto"/>
            </w:tcBorders>
          </w:tcPr>
          <w:p w:rsidR="00F6733E" w:rsidRPr="00BD0D46" w:rsidRDefault="00F6733E" w:rsidP="001275A4">
            <w:pPr>
              <w:jc w:val="center"/>
            </w:pPr>
            <w:r w:rsidRPr="00BD0D46">
              <w:t>2.1</w:t>
            </w:r>
          </w:p>
        </w:tc>
        <w:tc>
          <w:tcPr>
            <w:tcW w:w="2576" w:type="dxa"/>
            <w:vMerge w:val="restart"/>
            <w:tcBorders>
              <w:left w:val="single" w:sz="6" w:space="0" w:color="auto"/>
              <w:right w:val="single" w:sz="6" w:space="0" w:color="auto"/>
            </w:tcBorders>
          </w:tcPr>
          <w:p w:rsidR="00F6733E" w:rsidRPr="00BD0D46" w:rsidRDefault="00F6733E" w:rsidP="001275A4">
            <w:pPr>
              <w:autoSpaceDE w:val="0"/>
              <w:autoSpaceDN w:val="0"/>
              <w:adjustRightInd w:val="0"/>
              <w:jc w:val="both"/>
            </w:pPr>
            <w:r w:rsidRPr="00BD0D46">
              <w:t xml:space="preserve">Обеспечение деятельности </w:t>
            </w:r>
            <w:r w:rsidRPr="00BD0D46">
              <w:lastRenderedPageBreak/>
              <w:t xml:space="preserve">администрации Русско-Камешкирского сельсовета Камешкирского района Пензенской области, в т.ч. организация работы подготовки кадров для органов местного самоуправления, внедрение на  базе межмуниципальных методических центров (ММЦ), участие в обучающих семинарах по развитию муниципальной службы Русско-Камешкирского сельсовета Камешкирского района Пензенской области) </w:t>
            </w:r>
          </w:p>
        </w:tc>
        <w:tc>
          <w:tcPr>
            <w:tcW w:w="1878" w:type="dxa"/>
            <w:gridSpan w:val="2"/>
            <w:vMerge w:val="restart"/>
            <w:tcBorders>
              <w:left w:val="single" w:sz="6" w:space="0" w:color="auto"/>
              <w:right w:val="single" w:sz="6" w:space="0" w:color="auto"/>
            </w:tcBorders>
          </w:tcPr>
          <w:p w:rsidR="00F6733E" w:rsidRPr="00BD0D46" w:rsidRDefault="00F6733E" w:rsidP="001275A4">
            <w:pPr>
              <w:autoSpaceDE w:val="0"/>
              <w:autoSpaceDN w:val="0"/>
              <w:adjustRightInd w:val="0"/>
              <w:jc w:val="center"/>
            </w:pPr>
            <w:r w:rsidRPr="00BD0D46">
              <w:lastRenderedPageBreak/>
              <w:t xml:space="preserve"> администрация Русско-</w:t>
            </w:r>
            <w:r w:rsidRPr="00BD0D46">
              <w:lastRenderedPageBreak/>
              <w:t>Камешкирского сельсовета Камешкирского района Пензенской области</w:t>
            </w:r>
          </w:p>
          <w:p w:rsidR="00F6733E" w:rsidRPr="00BD0D46" w:rsidRDefault="00F6733E" w:rsidP="001275A4">
            <w:pPr>
              <w:autoSpaceDE w:val="0"/>
              <w:autoSpaceDN w:val="0"/>
              <w:adjustRightInd w:val="0"/>
              <w:jc w:val="center"/>
            </w:pPr>
            <w:r w:rsidRPr="00BD0D46">
              <w:t xml:space="preserve"> </w:t>
            </w: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val="restart"/>
            <w:tcBorders>
              <w:left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 xml:space="preserve">Расходы на выплаты по оплате труда работников </w:t>
            </w:r>
            <w:r w:rsidRPr="00BD0D46">
              <w:rPr>
                <w:sz w:val="22"/>
                <w:szCs w:val="22"/>
              </w:rPr>
              <w:lastRenderedPageBreak/>
              <w:t>муниципальных органов</w:t>
            </w: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r w:rsidRPr="00BD0D46">
              <w:rPr>
                <w:sz w:val="22"/>
                <w:szCs w:val="22"/>
              </w:rPr>
              <w:t>Расходы на выплаты по оплате труда главы местной администрации</w:t>
            </w:r>
          </w:p>
          <w:p w:rsidR="00F6733E" w:rsidRPr="00BD0D46" w:rsidRDefault="00F6733E" w:rsidP="001275A4">
            <w:pPr>
              <w:jc w:val="both"/>
              <w:rPr>
                <w:sz w:val="22"/>
                <w:szCs w:val="22"/>
              </w:rPr>
            </w:pPr>
          </w:p>
          <w:p w:rsidR="00F6733E" w:rsidRPr="00BD0D46" w:rsidRDefault="00F6733E" w:rsidP="001275A4">
            <w:pPr>
              <w:jc w:val="both"/>
              <w:rPr>
                <w:sz w:val="22"/>
                <w:szCs w:val="22"/>
              </w:rPr>
            </w:pPr>
          </w:p>
          <w:p w:rsidR="00C14547" w:rsidRPr="00BD0D46" w:rsidRDefault="00C14547" w:rsidP="001275A4">
            <w:pPr>
              <w:jc w:val="both"/>
              <w:rPr>
                <w:sz w:val="22"/>
                <w:szCs w:val="22"/>
              </w:rPr>
            </w:pPr>
          </w:p>
          <w:p w:rsidR="00C14547" w:rsidRPr="00BD0D46" w:rsidRDefault="00C14547" w:rsidP="001275A4">
            <w:pPr>
              <w:jc w:val="both"/>
              <w:rPr>
                <w:sz w:val="22"/>
                <w:szCs w:val="22"/>
              </w:rPr>
            </w:pPr>
          </w:p>
          <w:p w:rsidR="00C14547" w:rsidRPr="00BD0D46" w:rsidRDefault="00C14547" w:rsidP="001275A4">
            <w:pPr>
              <w:jc w:val="both"/>
              <w:rPr>
                <w:sz w:val="22"/>
                <w:szCs w:val="22"/>
              </w:rPr>
            </w:pPr>
          </w:p>
          <w:p w:rsidR="00F6733E" w:rsidRPr="00BD0D46" w:rsidRDefault="00F6733E" w:rsidP="001275A4">
            <w:pPr>
              <w:jc w:val="both"/>
              <w:rPr>
                <w:sz w:val="22"/>
                <w:szCs w:val="22"/>
              </w:rPr>
            </w:pPr>
          </w:p>
          <w:p w:rsidR="00F6733E" w:rsidRPr="00BD0D46" w:rsidRDefault="00F6733E" w:rsidP="001275A4">
            <w:pPr>
              <w:jc w:val="both"/>
              <w:rPr>
                <w:sz w:val="22"/>
                <w:szCs w:val="22"/>
              </w:rPr>
            </w:pPr>
            <w:r w:rsidRPr="00BD0D46">
              <w:rPr>
                <w:sz w:val="22"/>
                <w:szCs w:val="22"/>
              </w:rPr>
              <w:t>Расходы на обеспечение функций муниципальных органов</w:t>
            </w:r>
          </w:p>
        </w:tc>
      </w:tr>
      <w:tr w:rsidR="00C14547" w:rsidRPr="00BD0D46" w:rsidTr="001275A4">
        <w:trPr>
          <w:gridAfter w:val="1"/>
          <w:wAfter w:w="20" w:type="dxa"/>
          <w:cantSplit/>
          <w:trHeight w:val="240"/>
        </w:trPr>
        <w:tc>
          <w:tcPr>
            <w:tcW w:w="508" w:type="dxa"/>
            <w:vMerge/>
            <w:tcBorders>
              <w:left w:val="single" w:sz="6" w:space="0" w:color="auto"/>
              <w:right w:val="single" w:sz="6" w:space="0" w:color="auto"/>
            </w:tcBorders>
          </w:tcPr>
          <w:p w:rsidR="00C14547" w:rsidRPr="00BD0D46" w:rsidRDefault="00C14547" w:rsidP="001275A4">
            <w:pPr>
              <w:jc w:val="center"/>
            </w:pPr>
          </w:p>
        </w:tc>
        <w:tc>
          <w:tcPr>
            <w:tcW w:w="2576" w:type="dxa"/>
            <w:vMerge/>
            <w:tcBorders>
              <w:left w:val="single" w:sz="6" w:space="0" w:color="auto"/>
              <w:right w:val="single" w:sz="6" w:space="0" w:color="auto"/>
            </w:tcBorders>
          </w:tcPr>
          <w:p w:rsidR="00C14547" w:rsidRPr="00BD0D46" w:rsidRDefault="00C14547"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C14547" w:rsidRPr="00BD0D46" w:rsidRDefault="00C14547"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C14547" w:rsidRPr="00BD0D46" w:rsidRDefault="00C14547" w:rsidP="001275A4">
            <w:pPr>
              <w:jc w:val="center"/>
            </w:pPr>
            <w:r w:rsidRPr="00BD0D46">
              <w:t>2019</w:t>
            </w:r>
          </w:p>
        </w:tc>
        <w:tc>
          <w:tcPr>
            <w:tcW w:w="1397" w:type="dxa"/>
            <w:gridSpan w:val="3"/>
            <w:tcBorders>
              <w:top w:val="nil"/>
              <w:left w:val="single" w:sz="6" w:space="0" w:color="auto"/>
              <w:bottom w:val="single" w:sz="6" w:space="0" w:color="auto"/>
              <w:right w:val="single" w:sz="6" w:space="0" w:color="auto"/>
            </w:tcBorders>
          </w:tcPr>
          <w:p w:rsidR="00C14547" w:rsidRPr="00BD0D46" w:rsidRDefault="00A44E84" w:rsidP="001275A4">
            <w:pPr>
              <w:jc w:val="center"/>
            </w:pPr>
            <w:r w:rsidRPr="00BD0D46">
              <w:t>2036,374</w:t>
            </w:r>
          </w:p>
        </w:tc>
        <w:tc>
          <w:tcPr>
            <w:tcW w:w="1422" w:type="dxa"/>
            <w:gridSpan w:val="2"/>
            <w:tcBorders>
              <w:top w:val="nil"/>
              <w:left w:val="single" w:sz="6" w:space="0" w:color="auto"/>
              <w:bottom w:val="single" w:sz="6" w:space="0" w:color="auto"/>
              <w:right w:val="single" w:sz="6" w:space="0" w:color="auto"/>
            </w:tcBorders>
          </w:tcPr>
          <w:p w:rsidR="00C14547" w:rsidRPr="00BD0D46" w:rsidRDefault="00A44E84" w:rsidP="001275A4">
            <w:pPr>
              <w:jc w:val="center"/>
            </w:pPr>
            <w:r w:rsidRPr="00BD0D46">
              <w:t>2036,374</w:t>
            </w:r>
          </w:p>
        </w:tc>
        <w:tc>
          <w:tcPr>
            <w:tcW w:w="1225" w:type="dxa"/>
            <w:tcBorders>
              <w:top w:val="nil"/>
              <w:left w:val="single" w:sz="6" w:space="0" w:color="auto"/>
              <w:bottom w:val="single" w:sz="6" w:space="0" w:color="auto"/>
              <w:right w:val="single" w:sz="6" w:space="0" w:color="auto"/>
            </w:tcBorders>
          </w:tcPr>
          <w:p w:rsidR="00C14547" w:rsidRPr="00BD0D46" w:rsidRDefault="00C14547" w:rsidP="001275A4">
            <w:pPr>
              <w:jc w:val="center"/>
            </w:pPr>
          </w:p>
        </w:tc>
        <w:tc>
          <w:tcPr>
            <w:tcW w:w="1501" w:type="dxa"/>
            <w:tcBorders>
              <w:top w:val="nil"/>
              <w:left w:val="single" w:sz="6" w:space="0" w:color="auto"/>
              <w:bottom w:val="single" w:sz="6" w:space="0" w:color="auto"/>
              <w:right w:val="single" w:sz="6" w:space="0" w:color="auto"/>
            </w:tcBorders>
          </w:tcPr>
          <w:p w:rsidR="00C14547" w:rsidRPr="00BD0D46" w:rsidRDefault="00C14547" w:rsidP="001275A4">
            <w:pPr>
              <w:jc w:val="center"/>
            </w:pPr>
          </w:p>
        </w:tc>
        <w:tc>
          <w:tcPr>
            <w:tcW w:w="1600" w:type="dxa"/>
            <w:tcBorders>
              <w:top w:val="nil"/>
              <w:left w:val="single" w:sz="6" w:space="0" w:color="auto"/>
              <w:bottom w:val="single" w:sz="6" w:space="0" w:color="auto"/>
              <w:right w:val="single" w:sz="6" w:space="0" w:color="auto"/>
            </w:tcBorders>
          </w:tcPr>
          <w:p w:rsidR="00C14547" w:rsidRPr="00BD0D46" w:rsidRDefault="00C14547" w:rsidP="001275A4">
            <w:pPr>
              <w:jc w:val="center"/>
            </w:pPr>
          </w:p>
        </w:tc>
        <w:tc>
          <w:tcPr>
            <w:tcW w:w="2871" w:type="dxa"/>
            <w:vMerge/>
            <w:tcBorders>
              <w:left w:val="single" w:sz="6" w:space="0" w:color="auto"/>
              <w:right w:val="single" w:sz="6" w:space="0" w:color="auto"/>
            </w:tcBorders>
          </w:tcPr>
          <w:p w:rsidR="00C14547" w:rsidRPr="00BD0D46" w:rsidRDefault="00C14547" w:rsidP="001275A4">
            <w:pPr>
              <w:jc w:val="both"/>
              <w:rPr>
                <w:sz w:val="22"/>
                <w:szCs w:val="22"/>
              </w:rPr>
            </w:pPr>
          </w:p>
        </w:tc>
      </w:tr>
      <w:tr w:rsidR="002C036D" w:rsidRPr="00BD0D46" w:rsidTr="001275A4">
        <w:trPr>
          <w:gridAfter w:val="1"/>
          <w:wAfter w:w="20" w:type="dxa"/>
          <w:cantSplit/>
          <w:trHeight w:val="240"/>
        </w:trPr>
        <w:tc>
          <w:tcPr>
            <w:tcW w:w="508" w:type="dxa"/>
            <w:vMerge/>
            <w:tcBorders>
              <w:left w:val="single" w:sz="6" w:space="0" w:color="auto"/>
              <w:right w:val="single" w:sz="6" w:space="0" w:color="auto"/>
            </w:tcBorders>
          </w:tcPr>
          <w:p w:rsidR="002C036D" w:rsidRPr="00BD0D46" w:rsidRDefault="002C036D" w:rsidP="001275A4">
            <w:pPr>
              <w:jc w:val="center"/>
            </w:pPr>
          </w:p>
        </w:tc>
        <w:tc>
          <w:tcPr>
            <w:tcW w:w="2576" w:type="dxa"/>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2C036D" w:rsidRPr="00BD0D46" w:rsidRDefault="002C036D" w:rsidP="001275A4">
            <w:pPr>
              <w:jc w:val="center"/>
            </w:pPr>
            <w:r w:rsidRPr="00BD0D46">
              <w:t>2020</w:t>
            </w:r>
          </w:p>
        </w:tc>
        <w:tc>
          <w:tcPr>
            <w:tcW w:w="1397" w:type="dxa"/>
            <w:gridSpan w:val="3"/>
            <w:tcBorders>
              <w:top w:val="nil"/>
              <w:left w:val="single" w:sz="6" w:space="0" w:color="auto"/>
              <w:bottom w:val="single" w:sz="6" w:space="0" w:color="auto"/>
              <w:right w:val="single" w:sz="6" w:space="0" w:color="auto"/>
            </w:tcBorders>
          </w:tcPr>
          <w:p w:rsidR="002C036D" w:rsidRPr="00BD0D46" w:rsidRDefault="002C036D" w:rsidP="00A44E84">
            <w:r w:rsidRPr="00BD0D46">
              <w:t xml:space="preserve"> 2559,655</w:t>
            </w:r>
          </w:p>
        </w:tc>
        <w:tc>
          <w:tcPr>
            <w:tcW w:w="1422" w:type="dxa"/>
            <w:gridSpan w:val="2"/>
            <w:tcBorders>
              <w:top w:val="nil"/>
              <w:left w:val="single" w:sz="6" w:space="0" w:color="auto"/>
              <w:bottom w:val="single" w:sz="6" w:space="0" w:color="auto"/>
              <w:right w:val="single" w:sz="6" w:space="0" w:color="auto"/>
            </w:tcBorders>
          </w:tcPr>
          <w:p w:rsidR="002C036D" w:rsidRPr="00BD0D46" w:rsidRDefault="002C036D" w:rsidP="001D6635">
            <w:r w:rsidRPr="00BD0D46">
              <w:t xml:space="preserve"> 2559,655</w:t>
            </w:r>
          </w:p>
        </w:tc>
        <w:tc>
          <w:tcPr>
            <w:tcW w:w="1225"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501"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600"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2871" w:type="dxa"/>
            <w:vMerge/>
            <w:tcBorders>
              <w:left w:val="single" w:sz="6" w:space="0" w:color="auto"/>
              <w:right w:val="single" w:sz="6" w:space="0" w:color="auto"/>
            </w:tcBorders>
          </w:tcPr>
          <w:p w:rsidR="002C036D" w:rsidRPr="00BD0D46" w:rsidRDefault="002C036D" w:rsidP="001275A4">
            <w:pPr>
              <w:jc w:val="both"/>
              <w:rPr>
                <w:sz w:val="22"/>
                <w:szCs w:val="22"/>
              </w:rPr>
            </w:pPr>
          </w:p>
        </w:tc>
      </w:tr>
      <w:tr w:rsidR="002C036D" w:rsidRPr="00BD0D46" w:rsidTr="001275A4">
        <w:trPr>
          <w:gridAfter w:val="1"/>
          <w:wAfter w:w="20" w:type="dxa"/>
          <w:cantSplit/>
          <w:trHeight w:val="240"/>
        </w:trPr>
        <w:tc>
          <w:tcPr>
            <w:tcW w:w="508" w:type="dxa"/>
            <w:vMerge/>
            <w:tcBorders>
              <w:left w:val="single" w:sz="6" w:space="0" w:color="auto"/>
              <w:right w:val="single" w:sz="6" w:space="0" w:color="auto"/>
            </w:tcBorders>
          </w:tcPr>
          <w:p w:rsidR="002C036D" w:rsidRPr="00BD0D46" w:rsidRDefault="002C036D" w:rsidP="001275A4">
            <w:pPr>
              <w:jc w:val="center"/>
            </w:pPr>
          </w:p>
        </w:tc>
        <w:tc>
          <w:tcPr>
            <w:tcW w:w="2576" w:type="dxa"/>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2C036D" w:rsidRPr="00BD0D46" w:rsidRDefault="002C036D" w:rsidP="001275A4">
            <w:pPr>
              <w:jc w:val="center"/>
            </w:pPr>
            <w:r w:rsidRPr="00BD0D46">
              <w:t>2021</w:t>
            </w:r>
          </w:p>
        </w:tc>
        <w:tc>
          <w:tcPr>
            <w:tcW w:w="1397" w:type="dxa"/>
            <w:gridSpan w:val="3"/>
            <w:tcBorders>
              <w:top w:val="nil"/>
              <w:left w:val="single" w:sz="6" w:space="0" w:color="auto"/>
              <w:bottom w:val="single" w:sz="6" w:space="0" w:color="auto"/>
              <w:right w:val="single" w:sz="6" w:space="0" w:color="auto"/>
            </w:tcBorders>
          </w:tcPr>
          <w:p w:rsidR="002C036D" w:rsidRPr="00BD0D46" w:rsidRDefault="002C036D" w:rsidP="001275A4">
            <w:pPr>
              <w:jc w:val="center"/>
            </w:pPr>
            <w:r>
              <w:t>2659,118</w:t>
            </w:r>
          </w:p>
        </w:tc>
        <w:tc>
          <w:tcPr>
            <w:tcW w:w="1422" w:type="dxa"/>
            <w:gridSpan w:val="2"/>
            <w:tcBorders>
              <w:top w:val="nil"/>
              <w:left w:val="single" w:sz="6" w:space="0" w:color="auto"/>
              <w:bottom w:val="single" w:sz="6" w:space="0" w:color="auto"/>
              <w:right w:val="single" w:sz="6" w:space="0" w:color="auto"/>
            </w:tcBorders>
          </w:tcPr>
          <w:p w:rsidR="002C036D" w:rsidRPr="00BD0D46" w:rsidRDefault="002C036D" w:rsidP="001D6635">
            <w:pPr>
              <w:jc w:val="center"/>
            </w:pPr>
            <w:r>
              <w:t>2659,118</w:t>
            </w:r>
          </w:p>
        </w:tc>
        <w:tc>
          <w:tcPr>
            <w:tcW w:w="1225"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501"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600"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2871" w:type="dxa"/>
            <w:vMerge/>
            <w:tcBorders>
              <w:left w:val="single" w:sz="6" w:space="0" w:color="auto"/>
              <w:right w:val="single" w:sz="6" w:space="0" w:color="auto"/>
            </w:tcBorders>
          </w:tcPr>
          <w:p w:rsidR="002C036D" w:rsidRPr="00BD0D46" w:rsidRDefault="002C036D" w:rsidP="001275A4">
            <w:pPr>
              <w:jc w:val="both"/>
              <w:rPr>
                <w:sz w:val="22"/>
                <w:szCs w:val="22"/>
              </w:rPr>
            </w:pPr>
          </w:p>
        </w:tc>
      </w:tr>
      <w:tr w:rsidR="002C036D" w:rsidRPr="00BD0D46" w:rsidTr="001275A4">
        <w:trPr>
          <w:gridAfter w:val="1"/>
          <w:wAfter w:w="20" w:type="dxa"/>
          <w:cantSplit/>
          <w:trHeight w:val="240"/>
        </w:trPr>
        <w:tc>
          <w:tcPr>
            <w:tcW w:w="508" w:type="dxa"/>
            <w:vMerge/>
            <w:tcBorders>
              <w:left w:val="single" w:sz="6" w:space="0" w:color="auto"/>
              <w:right w:val="single" w:sz="6" w:space="0" w:color="auto"/>
            </w:tcBorders>
          </w:tcPr>
          <w:p w:rsidR="002C036D" w:rsidRPr="00BD0D46" w:rsidRDefault="002C036D" w:rsidP="001275A4">
            <w:pPr>
              <w:jc w:val="center"/>
            </w:pPr>
          </w:p>
        </w:tc>
        <w:tc>
          <w:tcPr>
            <w:tcW w:w="2576" w:type="dxa"/>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2C036D" w:rsidRPr="00BD0D46" w:rsidRDefault="002C036D" w:rsidP="001275A4">
            <w:pPr>
              <w:jc w:val="center"/>
            </w:pPr>
            <w:r w:rsidRPr="00BD0D46">
              <w:t>2022</w:t>
            </w:r>
          </w:p>
        </w:tc>
        <w:tc>
          <w:tcPr>
            <w:tcW w:w="1397" w:type="dxa"/>
            <w:gridSpan w:val="3"/>
            <w:tcBorders>
              <w:top w:val="nil"/>
              <w:left w:val="single" w:sz="6" w:space="0" w:color="auto"/>
              <w:bottom w:val="single" w:sz="6" w:space="0" w:color="auto"/>
              <w:right w:val="single" w:sz="6" w:space="0" w:color="auto"/>
            </w:tcBorders>
          </w:tcPr>
          <w:p w:rsidR="002C036D" w:rsidRPr="00BD0D46" w:rsidRDefault="002C036D" w:rsidP="001275A4">
            <w:pPr>
              <w:jc w:val="center"/>
            </w:pPr>
            <w:r>
              <w:t>2782,986</w:t>
            </w:r>
          </w:p>
        </w:tc>
        <w:tc>
          <w:tcPr>
            <w:tcW w:w="1422" w:type="dxa"/>
            <w:gridSpan w:val="2"/>
            <w:tcBorders>
              <w:top w:val="nil"/>
              <w:left w:val="single" w:sz="6" w:space="0" w:color="auto"/>
              <w:bottom w:val="single" w:sz="6" w:space="0" w:color="auto"/>
              <w:right w:val="single" w:sz="6" w:space="0" w:color="auto"/>
            </w:tcBorders>
          </w:tcPr>
          <w:p w:rsidR="002C036D" w:rsidRPr="00BD0D46" w:rsidRDefault="002C036D" w:rsidP="001D6635">
            <w:pPr>
              <w:jc w:val="center"/>
            </w:pPr>
            <w:r>
              <w:t>2782,986</w:t>
            </w:r>
          </w:p>
        </w:tc>
        <w:tc>
          <w:tcPr>
            <w:tcW w:w="1225"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501"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600"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2871" w:type="dxa"/>
            <w:vMerge/>
            <w:tcBorders>
              <w:left w:val="single" w:sz="6" w:space="0" w:color="auto"/>
              <w:right w:val="single" w:sz="6" w:space="0" w:color="auto"/>
            </w:tcBorders>
          </w:tcPr>
          <w:p w:rsidR="002C036D" w:rsidRPr="00BD0D46" w:rsidRDefault="002C036D" w:rsidP="001275A4">
            <w:pPr>
              <w:jc w:val="both"/>
              <w:rPr>
                <w:sz w:val="22"/>
                <w:szCs w:val="22"/>
              </w:rPr>
            </w:pPr>
          </w:p>
        </w:tc>
      </w:tr>
      <w:tr w:rsidR="002C036D" w:rsidRPr="00BD0D46" w:rsidTr="001275A4">
        <w:trPr>
          <w:gridAfter w:val="1"/>
          <w:wAfter w:w="20" w:type="dxa"/>
          <w:cantSplit/>
          <w:trHeight w:val="240"/>
        </w:trPr>
        <w:tc>
          <w:tcPr>
            <w:tcW w:w="508" w:type="dxa"/>
            <w:vMerge/>
            <w:tcBorders>
              <w:left w:val="single" w:sz="6" w:space="0" w:color="auto"/>
              <w:right w:val="single" w:sz="6" w:space="0" w:color="auto"/>
            </w:tcBorders>
          </w:tcPr>
          <w:p w:rsidR="002C036D" w:rsidRPr="00BD0D46" w:rsidRDefault="002C036D" w:rsidP="001275A4">
            <w:pPr>
              <w:jc w:val="center"/>
            </w:pPr>
          </w:p>
        </w:tc>
        <w:tc>
          <w:tcPr>
            <w:tcW w:w="2576" w:type="dxa"/>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2C036D" w:rsidRPr="00BD0D46" w:rsidRDefault="002C036D" w:rsidP="001275A4">
            <w:pPr>
              <w:jc w:val="center"/>
            </w:pPr>
            <w:r w:rsidRPr="00BD0D46">
              <w:t>2023</w:t>
            </w:r>
          </w:p>
        </w:tc>
        <w:tc>
          <w:tcPr>
            <w:tcW w:w="1397" w:type="dxa"/>
            <w:gridSpan w:val="3"/>
            <w:tcBorders>
              <w:top w:val="nil"/>
              <w:left w:val="single" w:sz="6" w:space="0" w:color="auto"/>
              <w:bottom w:val="single" w:sz="6" w:space="0" w:color="auto"/>
              <w:right w:val="single" w:sz="6" w:space="0" w:color="auto"/>
            </w:tcBorders>
          </w:tcPr>
          <w:p w:rsidR="002C036D" w:rsidRPr="00BD0D46" w:rsidRDefault="002C036D" w:rsidP="001275A4">
            <w:pPr>
              <w:jc w:val="center"/>
            </w:pPr>
            <w:r>
              <w:t>2795,310</w:t>
            </w:r>
          </w:p>
        </w:tc>
        <w:tc>
          <w:tcPr>
            <w:tcW w:w="1422" w:type="dxa"/>
            <w:gridSpan w:val="2"/>
            <w:tcBorders>
              <w:top w:val="nil"/>
              <w:left w:val="single" w:sz="6" w:space="0" w:color="auto"/>
              <w:bottom w:val="single" w:sz="6" w:space="0" w:color="auto"/>
              <w:right w:val="single" w:sz="6" w:space="0" w:color="auto"/>
            </w:tcBorders>
          </w:tcPr>
          <w:p w:rsidR="002C036D" w:rsidRPr="00BD0D46" w:rsidRDefault="002C036D" w:rsidP="001D6635">
            <w:pPr>
              <w:jc w:val="center"/>
            </w:pPr>
            <w:r>
              <w:t>2795,310</w:t>
            </w:r>
          </w:p>
        </w:tc>
        <w:tc>
          <w:tcPr>
            <w:tcW w:w="1225"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501"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600"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2871" w:type="dxa"/>
            <w:vMerge/>
            <w:tcBorders>
              <w:left w:val="single" w:sz="6" w:space="0" w:color="auto"/>
              <w:right w:val="single" w:sz="6" w:space="0" w:color="auto"/>
            </w:tcBorders>
          </w:tcPr>
          <w:p w:rsidR="002C036D" w:rsidRPr="00BD0D46" w:rsidRDefault="002C036D" w:rsidP="001275A4">
            <w:pPr>
              <w:jc w:val="both"/>
              <w:rPr>
                <w:sz w:val="22"/>
                <w:szCs w:val="22"/>
              </w:rPr>
            </w:pPr>
          </w:p>
        </w:tc>
      </w:tr>
      <w:tr w:rsidR="002C036D" w:rsidRPr="00BD0D46" w:rsidTr="001275A4">
        <w:trPr>
          <w:gridAfter w:val="1"/>
          <w:wAfter w:w="20" w:type="dxa"/>
          <w:cantSplit/>
          <w:trHeight w:val="240"/>
        </w:trPr>
        <w:tc>
          <w:tcPr>
            <w:tcW w:w="508" w:type="dxa"/>
            <w:vMerge/>
            <w:tcBorders>
              <w:left w:val="single" w:sz="6" w:space="0" w:color="auto"/>
              <w:right w:val="single" w:sz="6" w:space="0" w:color="auto"/>
            </w:tcBorders>
          </w:tcPr>
          <w:p w:rsidR="002C036D" w:rsidRPr="00BD0D46" w:rsidRDefault="002C036D" w:rsidP="001275A4">
            <w:pPr>
              <w:jc w:val="center"/>
            </w:pPr>
          </w:p>
        </w:tc>
        <w:tc>
          <w:tcPr>
            <w:tcW w:w="2576" w:type="dxa"/>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878" w:type="dxa"/>
            <w:gridSpan w:val="2"/>
            <w:vMerge/>
            <w:tcBorders>
              <w:left w:val="single" w:sz="6" w:space="0" w:color="auto"/>
              <w:right w:val="single" w:sz="6" w:space="0" w:color="auto"/>
            </w:tcBorders>
          </w:tcPr>
          <w:p w:rsidR="002C036D" w:rsidRPr="00BD0D46" w:rsidRDefault="002C036D"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2C036D" w:rsidRPr="00BD0D46" w:rsidRDefault="002C036D" w:rsidP="001275A4">
            <w:pPr>
              <w:jc w:val="center"/>
            </w:pPr>
            <w:r w:rsidRPr="00BD0D46">
              <w:t>2024</w:t>
            </w:r>
          </w:p>
        </w:tc>
        <w:tc>
          <w:tcPr>
            <w:tcW w:w="1397" w:type="dxa"/>
            <w:gridSpan w:val="3"/>
            <w:tcBorders>
              <w:top w:val="nil"/>
              <w:left w:val="single" w:sz="6" w:space="0" w:color="auto"/>
              <w:bottom w:val="single" w:sz="6" w:space="0" w:color="auto"/>
              <w:right w:val="single" w:sz="6" w:space="0" w:color="auto"/>
            </w:tcBorders>
          </w:tcPr>
          <w:p w:rsidR="002C036D" w:rsidRPr="00BD0D46" w:rsidRDefault="002C036D" w:rsidP="001275A4">
            <w:pPr>
              <w:jc w:val="center"/>
            </w:pPr>
            <w:r>
              <w:t>2823,367</w:t>
            </w:r>
          </w:p>
        </w:tc>
        <w:tc>
          <w:tcPr>
            <w:tcW w:w="1422" w:type="dxa"/>
            <w:gridSpan w:val="2"/>
            <w:tcBorders>
              <w:top w:val="nil"/>
              <w:left w:val="single" w:sz="6" w:space="0" w:color="auto"/>
              <w:bottom w:val="single" w:sz="6" w:space="0" w:color="auto"/>
              <w:right w:val="single" w:sz="6" w:space="0" w:color="auto"/>
            </w:tcBorders>
          </w:tcPr>
          <w:p w:rsidR="002C036D" w:rsidRPr="00BD0D46" w:rsidRDefault="002C036D" w:rsidP="001D6635">
            <w:pPr>
              <w:jc w:val="center"/>
            </w:pPr>
            <w:r>
              <w:t>2823,367</w:t>
            </w:r>
          </w:p>
        </w:tc>
        <w:tc>
          <w:tcPr>
            <w:tcW w:w="1225"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501"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1600" w:type="dxa"/>
            <w:tcBorders>
              <w:top w:val="nil"/>
              <w:left w:val="single" w:sz="6" w:space="0" w:color="auto"/>
              <w:bottom w:val="single" w:sz="6" w:space="0" w:color="auto"/>
              <w:right w:val="single" w:sz="6" w:space="0" w:color="auto"/>
            </w:tcBorders>
          </w:tcPr>
          <w:p w:rsidR="002C036D" w:rsidRPr="00BD0D46" w:rsidRDefault="002C036D" w:rsidP="001275A4">
            <w:pPr>
              <w:jc w:val="center"/>
            </w:pPr>
          </w:p>
        </w:tc>
        <w:tc>
          <w:tcPr>
            <w:tcW w:w="2871" w:type="dxa"/>
            <w:vMerge/>
            <w:tcBorders>
              <w:left w:val="single" w:sz="6" w:space="0" w:color="auto"/>
              <w:right w:val="single" w:sz="6" w:space="0" w:color="auto"/>
            </w:tcBorders>
          </w:tcPr>
          <w:p w:rsidR="002C036D" w:rsidRPr="00BD0D46" w:rsidRDefault="002C036D" w:rsidP="001275A4">
            <w:pPr>
              <w:jc w:val="both"/>
              <w:rPr>
                <w:sz w:val="22"/>
                <w:szCs w:val="22"/>
              </w:rPr>
            </w:pPr>
          </w:p>
        </w:tc>
      </w:tr>
      <w:tr w:rsidR="00F6733E" w:rsidRPr="00BD0D46" w:rsidTr="00C14547">
        <w:trPr>
          <w:gridAfter w:val="1"/>
          <w:wAfter w:w="20" w:type="dxa"/>
          <w:cantSplit/>
          <w:trHeight w:val="240"/>
        </w:trPr>
        <w:tc>
          <w:tcPr>
            <w:tcW w:w="508" w:type="dxa"/>
            <w:vMerge/>
            <w:tcBorders>
              <w:left w:val="single" w:sz="6" w:space="0" w:color="auto"/>
              <w:bottom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p>
        </w:tc>
        <w:tc>
          <w:tcPr>
            <w:tcW w:w="1878" w:type="dxa"/>
            <w:gridSpan w:val="2"/>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F6733E" w:rsidRPr="00BD0D46" w:rsidRDefault="00F6733E" w:rsidP="001275A4">
            <w:pPr>
              <w:jc w:val="center"/>
            </w:pPr>
            <w:r w:rsidRPr="00BD0D46">
              <w:t>2019</w:t>
            </w:r>
          </w:p>
          <w:p w:rsidR="00F6733E" w:rsidRPr="00BD0D46" w:rsidRDefault="00F6733E" w:rsidP="001275A4">
            <w:pPr>
              <w:jc w:val="center"/>
            </w:pPr>
            <w:r w:rsidRPr="00BD0D46">
              <w:t>2020</w:t>
            </w:r>
          </w:p>
          <w:p w:rsidR="00F6733E" w:rsidRPr="00BD0D46" w:rsidRDefault="00C14547" w:rsidP="001275A4">
            <w:pPr>
              <w:jc w:val="center"/>
            </w:pPr>
            <w:r w:rsidRPr="00BD0D46">
              <w:t>2021</w:t>
            </w:r>
          </w:p>
          <w:p w:rsidR="00C14547" w:rsidRPr="00BD0D46" w:rsidRDefault="00C14547" w:rsidP="001275A4">
            <w:pPr>
              <w:jc w:val="center"/>
            </w:pPr>
            <w:r w:rsidRPr="00BD0D46">
              <w:t>2022</w:t>
            </w:r>
          </w:p>
          <w:p w:rsidR="00C14547" w:rsidRPr="00BD0D46" w:rsidRDefault="00C14547" w:rsidP="001275A4">
            <w:pPr>
              <w:jc w:val="center"/>
            </w:pPr>
            <w:r w:rsidRPr="00BD0D46">
              <w:t>2023</w:t>
            </w:r>
          </w:p>
          <w:p w:rsidR="00C14547" w:rsidRPr="00BD0D46" w:rsidRDefault="00C14547" w:rsidP="001275A4">
            <w:pPr>
              <w:jc w:val="center"/>
            </w:pPr>
            <w:r w:rsidRPr="00BD0D46">
              <w:t>2024</w:t>
            </w:r>
          </w:p>
          <w:p w:rsidR="00F6733E" w:rsidRPr="00BD0D46" w:rsidRDefault="00F6733E" w:rsidP="001275A4">
            <w:pPr>
              <w:jc w:val="center"/>
            </w:pPr>
          </w:p>
          <w:p w:rsidR="00C14547" w:rsidRPr="00BD0D46" w:rsidRDefault="00C14547" w:rsidP="001275A4">
            <w:pPr>
              <w:jc w:val="center"/>
            </w:pPr>
          </w:p>
          <w:p w:rsidR="00F6733E" w:rsidRPr="00BD0D46" w:rsidRDefault="00F6733E" w:rsidP="001275A4">
            <w:pPr>
              <w:jc w:val="center"/>
            </w:pPr>
            <w:r w:rsidRPr="00BD0D46">
              <w:t>2019</w:t>
            </w:r>
          </w:p>
          <w:p w:rsidR="00F6733E" w:rsidRPr="00BD0D46" w:rsidRDefault="00F6733E" w:rsidP="001275A4">
            <w:pPr>
              <w:jc w:val="center"/>
            </w:pPr>
            <w:r w:rsidRPr="00BD0D46">
              <w:t>2020</w:t>
            </w:r>
          </w:p>
          <w:p w:rsidR="00C14547" w:rsidRPr="00BD0D46" w:rsidRDefault="00C14547" w:rsidP="001275A4">
            <w:pPr>
              <w:jc w:val="center"/>
            </w:pPr>
            <w:r w:rsidRPr="00BD0D46">
              <w:t>2021</w:t>
            </w:r>
          </w:p>
          <w:p w:rsidR="00C14547" w:rsidRPr="00BD0D46" w:rsidRDefault="00C14547" w:rsidP="001275A4">
            <w:pPr>
              <w:jc w:val="center"/>
            </w:pPr>
            <w:r w:rsidRPr="00BD0D46">
              <w:t>2022</w:t>
            </w:r>
          </w:p>
          <w:p w:rsidR="00C14547" w:rsidRPr="00BD0D46" w:rsidRDefault="00C14547" w:rsidP="001275A4">
            <w:pPr>
              <w:jc w:val="center"/>
            </w:pPr>
            <w:r w:rsidRPr="00BD0D46">
              <w:t>2023</w:t>
            </w:r>
          </w:p>
          <w:p w:rsidR="00C14547" w:rsidRPr="00BD0D46" w:rsidRDefault="00C14547" w:rsidP="001275A4">
            <w:pPr>
              <w:jc w:val="center"/>
            </w:pPr>
            <w:r w:rsidRPr="00BD0D46">
              <w:t>2024</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F6733E" w:rsidRPr="00BD0D46" w:rsidRDefault="00A44E84" w:rsidP="001275A4">
            <w:pPr>
              <w:jc w:val="center"/>
            </w:pPr>
            <w:r w:rsidRPr="00BD0D46">
              <w:t>495,00</w:t>
            </w:r>
            <w:r w:rsidR="0004327C">
              <w:t>0</w:t>
            </w:r>
          </w:p>
          <w:p w:rsidR="00F6733E" w:rsidRPr="00BD0D46" w:rsidRDefault="00A44E84" w:rsidP="001275A4">
            <w:pPr>
              <w:jc w:val="center"/>
            </w:pPr>
            <w:r w:rsidRPr="00BD0D46">
              <w:t>900,8</w:t>
            </w:r>
            <w:r w:rsidR="00622071">
              <w:t>0</w:t>
            </w:r>
            <w:r w:rsidRPr="00BD0D46">
              <w:t>2</w:t>
            </w:r>
          </w:p>
          <w:p w:rsidR="00F6733E" w:rsidRPr="00BD0D46" w:rsidRDefault="002C036D" w:rsidP="001275A4">
            <w:pPr>
              <w:jc w:val="center"/>
            </w:pPr>
            <w:r>
              <w:t>876,885</w:t>
            </w:r>
          </w:p>
          <w:p w:rsidR="00F6733E" w:rsidRPr="00BD0D46" w:rsidRDefault="002C036D" w:rsidP="001275A4">
            <w:pPr>
              <w:jc w:val="center"/>
            </w:pPr>
            <w:r>
              <w:t>957,812</w:t>
            </w:r>
          </w:p>
          <w:p w:rsidR="00C14547" w:rsidRPr="00BD0D46" w:rsidRDefault="002C036D" w:rsidP="001275A4">
            <w:pPr>
              <w:jc w:val="center"/>
            </w:pPr>
            <w:r>
              <w:t>967,288</w:t>
            </w:r>
          </w:p>
          <w:p w:rsidR="00C14547" w:rsidRPr="00BD0D46" w:rsidRDefault="002C036D" w:rsidP="001275A4">
            <w:pPr>
              <w:jc w:val="center"/>
            </w:pPr>
            <w:r>
              <w:t>976,858</w:t>
            </w:r>
          </w:p>
          <w:p w:rsidR="00C14547" w:rsidRPr="00BD0D46" w:rsidRDefault="00C14547" w:rsidP="001275A4">
            <w:pPr>
              <w:jc w:val="center"/>
            </w:pPr>
          </w:p>
          <w:p w:rsidR="00C14547" w:rsidRPr="00BD0D46" w:rsidRDefault="00C14547" w:rsidP="001275A4">
            <w:pPr>
              <w:jc w:val="center"/>
            </w:pPr>
          </w:p>
          <w:p w:rsidR="00F6733E" w:rsidRPr="00BD0D46" w:rsidRDefault="00BD0D46" w:rsidP="001275A4">
            <w:pPr>
              <w:jc w:val="center"/>
            </w:pPr>
            <w:r w:rsidRPr="00BD0D46">
              <w:t>1070,253</w:t>
            </w:r>
          </w:p>
          <w:p w:rsidR="00F6733E" w:rsidRPr="00520BFB" w:rsidRDefault="00BD0D46" w:rsidP="001275A4">
            <w:pPr>
              <w:jc w:val="center"/>
            </w:pPr>
            <w:r w:rsidRPr="00520BFB">
              <w:t>10</w:t>
            </w:r>
            <w:r w:rsidR="00622071" w:rsidRPr="00520BFB">
              <w:t>00</w:t>
            </w:r>
            <w:r w:rsidRPr="00520BFB">
              <w:t>,</w:t>
            </w:r>
            <w:r w:rsidR="00622071" w:rsidRPr="00520BFB">
              <w:t>339</w:t>
            </w:r>
          </w:p>
          <w:p w:rsidR="00C14547" w:rsidRPr="00BD0D46" w:rsidRDefault="002C036D" w:rsidP="001275A4">
            <w:pPr>
              <w:jc w:val="center"/>
            </w:pPr>
            <w:r>
              <w:t>1270,780</w:t>
            </w:r>
          </w:p>
          <w:p w:rsidR="00C14547" w:rsidRPr="00BD0D46" w:rsidRDefault="002C036D" w:rsidP="001275A4">
            <w:pPr>
              <w:jc w:val="center"/>
            </w:pPr>
            <w:r>
              <w:t>1073,256</w:t>
            </w:r>
          </w:p>
          <w:p w:rsidR="00C14547" w:rsidRPr="00BD0D46" w:rsidRDefault="002C036D" w:rsidP="001275A4">
            <w:pPr>
              <w:jc w:val="center"/>
            </w:pPr>
            <w:r>
              <w:t>849,810</w:t>
            </w:r>
          </w:p>
          <w:p w:rsidR="00C14547" w:rsidRPr="00BD0D46" w:rsidRDefault="002C036D" w:rsidP="001275A4">
            <w:pPr>
              <w:jc w:val="center"/>
            </w:pPr>
            <w:r>
              <w:t>864,420</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p>
          <w:p w:rsidR="00F6733E" w:rsidRPr="00BD0D46" w:rsidRDefault="00F6733E" w:rsidP="001275A4">
            <w:pPr>
              <w:jc w:val="center"/>
            </w:pPr>
          </w:p>
          <w:p w:rsidR="00BD0D46" w:rsidRPr="00BD0D46" w:rsidRDefault="00BD0D46" w:rsidP="00BD0D46">
            <w:pPr>
              <w:jc w:val="center"/>
            </w:pPr>
            <w:r w:rsidRPr="00BD0D46">
              <w:t>495,00</w:t>
            </w:r>
            <w:r w:rsidR="0004327C">
              <w:t>0</w:t>
            </w:r>
          </w:p>
          <w:p w:rsidR="00BD0D46" w:rsidRPr="00BD0D46" w:rsidRDefault="00622071" w:rsidP="00BD0D46">
            <w:pPr>
              <w:jc w:val="center"/>
            </w:pPr>
            <w:r>
              <w:t>900,80</w:t>
            </w:r>
            <w:r w:rsidR="00BD0D46" w:rsidRPr="00BD0D46">
              <w:t>2</w:t>
            </w:r>
          </w:p>
          <w:p w:rsidR="002C036D" w:rsidRPr="00BD0D46" w:rsidRDefault="002C036D" w:rsidP="002C036D">
            <w:pPr>
              <w:jc w:val="center"/>
            </w:pPr>
            <w:r>
              <w:t>876,885</w:t>
            </w:r>
          </w:p>
          <w:p w:rsidR="002C036D" w:rsidRPr="00BD0D46" w:rsidRDefault="002C036D" w:rsidP="002C036D">
            <w:pPr>
              <w:jc w:val="center"/>
            </w:pPr>
            <w:r>
              <w:t>957,812</w:t>
            </w:r>
          </w:p>
          <w:p w:rsidR="002C036D" w:rsidRPr="00BD0D46" w:rsidRDefault="002C036D" w:rsidP="002C036D">
            <w:pPr>
              <w:jc w:val="center"/>
            </w:pPr>
            <w:r>
              <w:t>967,288</w:t>
            </w:r>
          </w:p>
          <w:p w:rsidR="002C036D" w:rsidRPr="00BD0D46" w:rsidRDefault="002C036D" w:rsidP="002C036D">
            <w:pPr>
              <w:jc w:val="center"/>
            </w:pPr>
            <w:r>
              <w:t>976,858</w:t>
            </w:r>
          </w:p>
          <w:p w:rsidR="00C14547" w:rsidRPr="00BD0D46" w:rsidRDefault="00C14547" w:rsidP="001275A4">
            <w:pPr>
              <w:jc w:val="center"/>
            </w:pPr>
          </w:p>
          <w:p w:rsidR="00BD0D46" w:rsidRPr="00BD0D46" w:rsidRDefault="00BD0D46" w:rsidP="001275A4">
            <w:pPr>
              <w:jc w:val="center"/>
            </w:pPr>
          </w:p>
          <w:p w:rsidR="00BD0D46" w:rsidRPr="00BD0D46" w:rsidRDefault="00BD0D46" w:rsidP="00BD0D46">
            <w:pPr>
              <w:jc w:val="center"/>
            </w:pPr>
            <w:r w:rsidRPr="00BD0D46">
              <w:t>1070,253</w:t>
            </w:r>
          </w:p>
          <w:p w:rsidR="00BD0D46" w:rsidRPr="00BD0D46" w:rsidRDefault="00622071" w:rsidP="00BD0D46">
            <w:pPr>
              <w:jc w:val="center"/>
            </w:pPr>
            <w:r>
              <w:t>1000</w:t>
            </w:r>
            <w:r w:rsidR="00BD0D46" w:rsidRPr="00BD0D46">
              <w:t>,</w:t>
            </w:r>
            <w:r>
              <w:t>339</w:t>
            </w:r>
          </w:p>
          <w:p w:rsidR="002C036D" w:rsidRPr="00BD0D46" w:rsidRDefault="002C036D" w:rsidP="002C036D">
            <w:pPr>
              <w:jc w:val="center"/>
            </w:pPr>
            <w:r>
              <w:t>1270,780</w:t>
            </w:r>
          </w:p>
          <w:p w:rsidR="002C036D" w:rsidRPr="00BD0D46" w:rsidRDefault="002C036D" w:rsidP="002C036D">
            <w:pPr>
              <w:jc w:val="center"/>
            </w:pPr>
            <w:r>
              <w:t>1073,256</w:t>
            </w:r>
          </w:p>
          <w:p w:rsidR="002C036D" w:rsidRPr="00BD0D46" w:rsidRDefault="002C036D" w:rsidP="002C036D">
            <w:pPr>
              <w:jc w:val="center"/>
            </w:pPr>
            <w:r>
              <w:t>849,810</w:t>
            </w:r>
          </w:p>
          <w:p w:rsidR="00C14547" w:rsidRPr="00BD0D46" w:rsidRDefault="002C036D" w:rsidP="002C036D">
            <w:pPr>
              <w:jc w:val="center"/>
            </w:pPr>
            <w:r>
              <w:t>864,420</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C14547">
        <w:trPr>
          <w:gridAfter w:val="1"/>
          <w:wAfter w:w="20" w:type="dxa"/>
          <w:cantSplit/>
          <w:trHeight w:val="240"/>
        </w:trPr>
        <w:tc>
          <w:tcPr>
            <w:tcW w:w="508" w:type="dxa"/>
            <w:vMerge w:val="restart"/>
            <w:tcBorders>
              <w:left w:val="single" w:sz="6" w:space="0" w:color="auto"/>
              <w:right w:val="single" w:sz="6" w:space="0" w:color="auto"/>
            </w:tcBorders>
          </w:tcPr>
          <w:p w:rsidR="00F6733E" w:rsidRPr="00BD0D46" w:rsidRDefault="00F6733E" w:rsidP="001275A4">
            <w:pPr>
              <w:jc w:val="center"/>
            </w:pPr>
            <w:r w:rsidRPr="00BD0D46">
              <w:t>2.2</w:t>
            </w:r>
          </w:p>
        </w:tc>
        <w:tc>
          <w:tcPr>
            <w:tcW w:w="2576" w:type="dxa"/>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both"/>
            </w:pPr>
            <w:r w:rsidRPr="00BD0D46">
              <w:t xml:space="preserve">Осуществление полномочий Российской Федерации по первичному воинскому учету </w:t>
            </w: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tc>
        <w:tc>
          <w:tcPr>
            <w:tcW w:w="1878" w:type="dxa"/>
            <w:gridSpan w:val="2"/>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rPr>
                <w:b/>
              </w:rPr>
            </w:pPr>
          </w:p>
        </w:tc>
        <w:tc>
          <w:tcPr>
            <w:tcW w:w="1397" w:type="dxa"/>
            <w:gridSpan w:val="3"/>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rPr>
                <w:b/>
              </w:rPr>
            </w:pPr>
          </w:p>
        </w:tc>
        <w:tc>
          <w:tcPr>
            <w:tcW w:w="1422" w:type="dxa"/>
            <w:gridSpan w:val="2"/>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rPr>
                <w:b/>
              </w:rPr>
            </w:pPr>
          </w:p>
        </w:tc>
        <w:tc>
          <w:tcPr>
            <w:tcW w:w="1225"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rPr>
                <w:b/>
              </w:rPr>
            </w:pPr>
          </w:p>
        </w:tc>
        <w:tc>
          <w:tcPr>
            <w:tcW w:w="1501"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pPr>
          </w:p>
        </w:tc>
        <w:tc>
          <w:tcPr>
            <w:tcW w:w="1600"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center"/>
            </w:pPr>
          </w:p>
        </w:tc>
        <w:tc>
          <w:tcPr>
            <w:tcW w:w="2871" w:type="dxa"/>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jc w:val="both"/>
              <w:rPr>
                <w:sz w:val="22"/>
                <w:szCs w:val="22"/>
              </w:rPr>
            </w:pPr>
            <w:r w:rsidRPr="00BD0D46">
              <w:rPr>
                <w:sz w:val="22"/>
                <w:szCs w:val="22"/>
              </w:rPr>
              <w:t>Осуществление первичного воинского учета</w:t>
            </w:r>
          </w:p>
        </w:tc>
      </w:tr>
      <w:tr w:rsidR="00F6733E" w:rsidRPr="00BD0D46" w:rsidTr="00C14547">
        <w:trPr>
          <w:gridAfter w:val="1"/>
          <w:wAfter w:w="20" w:type="dxa"/>
          <w:cantSplit/>
          <w:trHeight w:val="240"/>
        </w:trPr>
        <w:tc>
          <w:tcPr>
            <w:tcW w:w="508" w:type="dxa"/>
            <w:vMerge/>
            <w:tcBorders>
              <w:left w:val="single" w:sz="6" w:space="0" w:color="auto"/>
              <w:right w:val="single" w:sz="6" w:space="0" w:color="auto"/>
            </w:tcBorders>
          </w:tcPr>
          <w:p w:rsidR="00F6733E" w:rsidRPr="00BD0D46" w:rsidRDefault="00F6733E" w:rsidP="001275A4">
            <w:pPr>
              <w:jc w:val="center"/>
            </w:pPr>
          </w:p>
        </w:tc>
        <w:tc>
          <w:tcPr>
            <w:tcW w:w="2576" w:type="dxa"/>
            <w:vMerge/>
            <w:tcBorders>
              <w:top w:val="single" w:sz="4" w:space="0" w:color="auto"/>
              <w:left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vMerge/>
            <w:tcBorders>
              <w:top w:val="single" w:sz="4" w:space="0" w:color="auto"/>
              <w:left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r w:rsidRPr="00BD0D46">
              <w:t>2019</w:t>
            </w:r>
          </w:p>
        </w:tc>
        <w:tc>
          <w:tcPr>
            <w:tcW w:w="1397" w:type="dxa"/>
            <w:gridSpan w:val="3"/>
            <w:tcBorders>
              <w:top w:val="single" w:sz="4" w:space="0" w:color="auto"/>
              <w:left w:val="single" w:sz="6" w:space="0" w:color="auto"/>
              <w:bottom w:val="single" w:sz="6" w:space="0" w:color="auto"/>
              <w:right w:val="single" w:sz="6" w:space="0" w:color="auto"/>
            </w:tcBorders>
          </w:tcPr>
          <w:p w:rsidR="00F6733E" w:rsidRPr="00BD0D46" w:rsidRDefault="00F6733E" w:rsidP="0004327C">
            <w:pPr>
              <w:jc w:val="center"/>
            </w:pPr>
            <w:r w:rsidRPr="00BD0D46">
              <w:t>155</w:t>
            </w:r>
            <w:r w:rsidR="0004327C">
              <w:t>,</w:t>
            </w:r>
            <w:r w:rsidRPr="00BD0D46">
              <w:t>5</w:t>
            </w:r>
            <w:r w:rsidR="0004327C">
              <w:t>00</w:t>
            </w:r>
          </w:p>
        </w:tc>
        <w:tc>
          <w:tcPr>
            <w:tcW w:w="1422" w:type="dxa"/>
            <w:gridSpan w:val="2"/>
            <w:tcBorders>
              <w:top w:val="single" w:sz="4" w:space="0" w:color="auto"/>
              <w:left w:val="single" w:sz="6" w:space="0" w:color="auto"/>
              <w:bottom w:val="single" w:sz="6" w:space="0" w:color="auto"/>
              <w:right w:val="single" w:sz="6" w:space="0" w:color="auto"/>
            </w:tcBorders>
          </w:tcPr>
          <w:p w:rsidR="00F6733E" w:rsidRPr="00BD0D46" w:rsidRDefault="0004327C" w:rsidP="001275A4">
            <w:pPr>
              <w:jc w:val="center"/>
            </w:pPr>
            <w:r>
              <w:t>155,</w:t>
            </w:r>
            <w:r w:rsidR="00F6733E" w:rsidRPr="00BD0D46">
              <w:t>5</w:t>
            </w:r>
            <w:r>
              <w:t>00</w:t>
            </w:r>
          </w:p>
        </w:tc>
        <w:tc>
          <w:tcPr>
            <w:tcW w:w="1225"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single" w:sz="4"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top w:val="single" w:sz="4" w:space="0" w:color="auto"/>
              <w:left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vMerge/>
            <w:tcBorders>
              <w:left w:val="single" w:sz="6" w:space="0" w:color="auto"/>
              <w:bottom w:val="single" w:sz="6" w:space="0" w:color="auto"/>
              <w:right w:val="single" w:sz="6" w:space="0" w:color="auto"/>
            </w:tcBorders>
          </w:tcPr>
          <w:p w:rsidR="00F6733E" w:rsidRPr="00BD0D46" w:rsidRDefault="00F6733E" w:rsidP="001275A4">
            <w:pPr>
              <w:jc w:val="center"/>
            </w:pPr>
          </w:p>
        </w:tc>
        <w:tc>
          <w:tcPr>
            <w:tcW w:w="2576" w:type="dxa"/>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vMerge/>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2020</w:t>
            </w:r>
          </w:p>
          <w:p w:rsidR="00C14547" w:rsidRPr="00BD0D46" w:rsidRDefault="00C14547" w:rsidP="001275A4">
            <w:pPr>
              <w:jc w:val="center"/>
            </w:pPr>
            <w:r w:rsidRPr="00BD0D46">
              <w:t>2021</w:t>
            </w:r>
          </w:p>
          <w:p w:rsidR="00C14547" w:rsidRPr="00BD0D46" w:rsidRDefault="00C14547" w:rsidP="001275A4">
            <w:pPr>
              <w:jc w:val="center"/>
            </w:pPr>
            <w:r w:rsidRPr="00BD0D46">
              <w:t>2022</w:t>
            </w:r>
          </w:p>
          <w:p w:rsidR="00C14547" w:rsidRPr="00BD0D46" w:rsidRDefault="00C14547" w:rsidP="001275A4">
            <w:pPr>
              <w:jc w:val="center"/>
            </w:pPr>
            <w:r w:rsidRPr="00BD0D46">
              <w:t>2023</w:t>
            </w:r>
          </w:p>
          <w:p w:rsidR="00C14547" w:rsidRPr="00BD0D46" w:rsidRDefault="00C14547" w:rsidP="001275A4">
            <w:pPr>
              <w:jc w:val="center"/>
            </w:pPr>
            <w:r w:rsidRPr="00BD0D46">
              <w:t>2024</w:t>
            </w:r>
          </w:p>
        </w:tc>
        <w:tc>
          <w:tcPr>
            <w:tcW w:w="1397" w:type="dxa"/>
            <w:gridSpan w:val="3"/>
            <w:tcBorders>
              <w:top w:val="nil"/>
              <w:left w:val="single" w:sz="6" w:space="0" w:color="auto"/>
              <w:bottom w:val="single" w:sz="6" w:space="0" w:color="auto"/>
              <w:right w:val="single" w:sz="6" w:space="0" w:color="auto"/>
            </w:tcBorders>
          </w:tcPr>
          <w:p w:rsidR="00F6733E" w:rsidRPr="00BD0D46" w:rsidRDefault="00BD0D46" w:rsidP="001275A4">
            <w:pPr>
              <w:jc w:val="center"/>
            </w:pPr>
            <w:r w:rsidRPr="00BD0D46">
              <w:t>221,700</w:t>
            </w:r>
          </w:p>
          <w:p w:rsidR="00C14547" w:rsidRPr="00BD0D46" w:rsidRDefault="00520BFB" w:rsidP="001275A4">
            <w:pPr>
              <w:jc w:val="center"/>
            </w:pPr>
            <w:r>
              <w:t>227,900</w:t>
            </w:r>
          </w:p>
          <w:p w:rsidR="00C14547" w:rsidRPr="00BD0D46" w:rsidRDefault="00520BFB" w:rsidP="001275A4">
            <w:pPr>
              <w:jc w:val="center"/>
            </w:pPr>
            <w:r>
              <w:t>23</w:t>
            </w:r>
            <w:r w:rsidR="002C036D">
              <w:t>5</w:t>
            </w:r>
            <w:r>
              <w:t>,</w:t>
            </w:r>
            <w:r w:rsidR="002C036D">
              <w:t>0</w:t>
            </w:r>
            <w:r>
              <w:t>00</w:t>
            </w:r>
          </w:p>
          <w:p w:rsidR="00C14547" w:rsidRPr="00BD0D46" w:rsidRDefault="002C036D" w:rsidP="001275A4">
            <w:pPr>
              <w:jc w:val="center"/>
            </w:pPr>
            <w:r>
              <w:t>242,700</w:t>
            </w:r>
          </w:p>
          <w:p w:rsidR="00C14547" w:rsidRPr="00BD0D46" w:rsidRDefault="002C036D" w:rsidP="001275A4">
            <w:pPr>
              <w:jc w:val="center"/>
            </w:pPr>
            <w:r>
              <w:t>251,100</w:t>
            </w:r>
          </w:p>
          <w:p w:rsidR="00C14547" w:rsidRPr="00BD0D46" w:rsidRDefault="00C14547" w:rsidP="001275A4">
            <w:pPr>
              <w:jc w:val="center"/>
            </w:pPr>
          </w:p>
        </w:tc>
        <w:tc>
          <w:tcPr>
            <w:tcW w:w="1422" w:type="dxa"/>
            <w:gridSpan w:val="2"/>
            <w:tcBorders>
              <w:top w:val="nil"/>
              <w:left w:val="single" w:sz="6" w:space="0" w:color="auto"/>
              <w:bottom w:val="single" w:sz="6" w:space="0" w:color="auto"/>
              <w:right w:val="single" w:sz="6" w:space="0" w:color="auto"/>
            </w:tcBorders>
          </w:tcPr>
          <w:p w:rsidR="00520BFB" w:rsidRPr="00BD0D46" w:rsidRDefault="00520BFB" w:rsidP="00520BFB">
            <w:pPr>
              <w:jc w:val="center"/>
            </w:pPr>
            <w:r w:rsidRPr="00BD0D46">
              <w:t>221,700</w:t>
            </w:r>
          </w:p>
          <w:p w:rsidR="002C036D" w:rsidRPr="00BD0D46" w:rsidRDefault="002C036D" w:rsidP="002C036D">
            <w:pPr>
              <w:jc w:val="center"/>
            </w:pPr>
            <w:r>
              <w:t>227,900</w:t>
            </w:r>
          </w:p>
          <w:p w:rsidR="002C036D" w:rsidRPr="00BD0D46" w:rsidRDefault="002C036D" w:rsidP="002C036D">
            <w:pPr>
              <w:jc w:val="center"/>
            </w:pPr>
            <w:r>
              <w:t>235,000</w:t>
            </w:r>
          </w:p>
          <w:p w:rsidR="002C036D" w:rsidRPr="00BD0D46" w:rsidRDefault="002C036D" w:rsidP="002C036D">
            <w:pPr>
              <w:jc w:val="center"/>
            </w:pPr>
            <w:r>
              <w:t>242,700</w:t>
            </w:r>
          </w:p>
          <w:p w:rsidR="00C14547" w:rsidRPr="00BD0D46" w:rsidRDefault="002C036D" w:rsidP="002C036D">
            <w:pPr>
              <w:jc w:val="center"/>
            </w:pPr>
            <w:r>
              <w:t>251,100</w:t>
            </w:r>
          </w:p>
        </w:tc>
        <w:tc>
          <w:tcPr>
            <w:tcW w:w="1225" w:type="dxa"/>
            <w:tcBorders>
              <w:top w:val="nil"/>
              <w:left w:val="single" w:sz="6" w:space="0" w:color="auto"/>
              <w:bottom w:val="single" w:sz="6" w:space="0" w:color="auto"/>
              <w:right w:val="single" w:sz="6" w:space="0" w:color="auto"/>
            </w:tcBorders>
          </w:tcPr>
          <w:p w:rsidR="00F6733E" w:rsidRPr="00BD0D46" w:rsidRDefault="00F6733E" w:rsidP="00BD0D46">
            <w:pPr>
              <w:jc w:val="cente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vMerge/>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p>
        </w:tc>
      </w:tr>
      <w:tr w:rsidR="00F6733E" w:rsidRPr="00BD0D46" w:rsidTr="001275A4">
        <w:trPr>
          <w:gridAfter w:val="1"/>
          <w:wAfter w:w="20" w:type="dxa"/>
          <w:cantSplit/>
          <w:trHeight w:val="240"/>
        </w:trPr>
        <w:tc>
          <w:tcPr>
            <w:tcW w:w="508" w:type="dxa"/>
            <w:tcBorders>
              <w:left w:val="single" w:sz="6" w:space="0" w:color="auto"/>
              <w:bottom w:val="single" w:sz="6" w:space="0" w:color="auto"/>
              <w:right w:val="single" w:sz="6" w:space="0" w:color="auto"/>
            </w:tcBorders>
          </w:tcPr>
          <w:p w:rsidR="00F6733E" w:rsidRPr="00BD0D46" w:rsidRDefault="00F6733E" w:rsidP="001275A4">
            <w:pPr>
              <w:jc w:val="center"/>
            </w:pPr>
            <w:r w:rsidRPr="00BD0D46">
              <w:lastRenderedPageBreak/>
              <w:t>2.3</w:t>
            </w:r>
          </w:p>
        </w:tc>
        <w:tc>
          <w:tcPr>
            <w:tcW w:w="2576" w:type="dxa"/>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both"/>
            </w:pPr>
            <w:r w:rsidRPr="00BD0D46">
              <w:t>Иные бюджетные ассигнования</w:t>
            </w: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p w:rsidR="00F6733E" w:rsidRPr="00BD0D46" w:rsidRDefault="00F6733E" w:rsidP="001275A4">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2019</w:t>
            </w:r>
          </w:p>
          <w:p w:rsidR="00F6733E" w:rsidRPr="00BD0D46" w:rsidRDefault="00F6733E" w:rsidP="001275A4">
            <w:pPr>
              <w:jc w:val="center"/>
            </w:pPr>
            <w:r w:rsidRPr="00BD0D46">
              <w:t>2020</w:t>
            </w:r>
          </w:p>
          <w:p w:rsidR="00C14547" w:rsidRPr="00BD0D46" w:rsidRDefault="00C14547" w:rsidP="001275A4">
            <w:pPr>
              <w:jc w:val="center"/>
            </w:pPr>
            <w:r w:rsidRPr="00BD0D46">
              <w:t>2021</w:t>
            </w:r>
          </w:p>
          <w:p w:rsidR="00C14547" w:rsidRPr="00BD0D46" w:rsidRDefault="00C14547" w:rsidP="001275A4">
            <w:pPr>
              <w:jc w:val="center"/>
            </w:pPr>
            <w:r w:rsidRPr="00BD0D46">
              <w:t>2022</w:t>
            </w:r>
          </w:p>
          <w:p w:rsidR="00C14547" w:rsidRPr="00BD0D46" w:rsidRDefault="00C14547" w:rsidP="001275A4">
            <w:pPr>
              <w:jc w:val="center"/>
            </w:pPr>
            <w:r w:rsidRPr="00BD0D46">
              <w:t>2023</w:t>
            </w:r>
          </w:p>
          <w:p w:rsidR="00C14547" w:rsidRPr="00BD0D46" w:rsidRDefault="00C14547" w:rsidP="001275A4">
            <w:pPr>
              <w:jc w:val="center"/>
            </w:pPr>
            <w:r w:rsidRPr="00BD0D46">
              <w:t>2024</w:t>
            </w:r>
          </w:p>
        </w:tc>
        <w:tc>
          <w:tcPr>
            <w:tcW w:w="1397" w:type="dxa"/>
            <w:gridSpan w:val="3"/>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w:t>
            </w:r>
            <w:r w:rsidR="00BD0D46" w:rsidRPr="00BD0D46">
              <w:t>,</w:t>
            </w:r>
            <w:r w:rsidRPr="00BD0D46">
              <w:t> 000</w:t>
            </w:r>
          </w:p>
          <w:p w:rsidR="00F6733E" w:rsidRPr="00BD0D46" w:rsidRDefault="00BD0D46" w:rsidP="001275A4">
            <w:pPr>
              <w:jc w:val="center"/>
            </w:pPr>
            <w:r w:rsidRPr="00BD0D46">
              <w:t>2,000</w:t>
            </w:r>
          </w:p>
          <w:p w:rsidR="00C14547" w:rsidRPr="00BD0D46" w:rsidRDefault="00BD0D46" w:rsidP="001275A4">
            <w:pPr>
              <w:jc w:val="center"/>
            </w:pPr>
            <w:r w:rsidRPr="00BD0D46">
              <w:t>2,000</w:t>
            </w:r>
          </w:p>
          <w:p w:rsidR="00C14547" w:rsidRPr="00BD0D46" w:rsidRDefault="00BD0D46" w:rsidP="001275A4">
            <w:pPr>
              <w:jc w:val="center"/>
            </w:pPr>
            <w:r w:rsidRPr="00BD0D46">
              <w:t>2,000</w:t>
            </w:r>
          </w:p>
          <w:p w:rsidR="00C14547" w:rsidRPr="00BD0D46" w:rsidRDefault="00520BFB" w:rsidP="001275A4">
            <w:pPr>
              <w:jc w:val="center"/>
            </w:pPr>
            <w:r>
              <w:t>2,00</w:t>
            </w:r>
            <w:r w:rsidR="00C14547" w:rsidRPr="00BD0D46">
              <w:t>0</w:t>
            </w:r>
          </w:p>
          <w:p w:rsidR="00C14547" w:rsidRPr="00BD0D46" w:rsidRDefault="002C036D" w:rsidP="002C036D">
            <w:pPr>
              <w:jc w:val="center"/>
            </w:pPr>
            <w:r>
              <w:t>2,000</w:t>
            </w:r>
          </w:p>
        </w:tc>
        <w:tc>
          <w:tcPr>
            <w:tcW w:w="1422" w:type="dxa"/>
            <w:gridSpan w:val="2"/>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w:t>
            </w:r>
            <w:r w:rsidR="00BD0D46" w:rsidRPr="00BD0D46">
              <w:t>,</w:t>
            </w:r>
            <w:r w:rsidRPr="00BD0D46">
              <w:t> 000</w:t>
            </w:r>
          </w:p>
          <w:p w:rsidR="00F6733E" w:rsidRPr="00BD0D46" w:rsidRDefault="00BD0D46" w:rsidP="001275A4">
            <w:pPr>
              <w:jc w:val="center"/>
            </w:pPr>
            <w:r w:rsidRPr="00BD0D46">
              <w:t>2,000</w:t>
            </w:r>
          </w:p>
          <w:p w:rsidR="00C14547" w:rsidRPr="00BD0D46" w:rsidRDefault="00BD0D46" w:rsidP="001275A4">
            <w:pPr>
              <w:jc w:val="center"/>
            </w:pPr>
            <w:r w:rsidRPr="00BD0D46">
              <w:t>2,000</w:t>
            </w:r>
          </w:p>
          <w:p w:rsidR="00C14547" w:rsidRPr="00BD0D46" w:rsidRDefault="00BD0D46" w:rsidP="001275A4">
            <w:pPr>
              <w:jc w:val="center"/>
            </w:pPr>
            <w:r w:rsidRPr="00BD0D46">
              <w:t>2,000</w:t>
            </w:r>
          </w:p>
          <w:p w:rsidR="00C14547" w:rsidRPr="00BD0D46" w:rsidRDefault="00520BFB" w:rsidP="001275A4">
            <w:pPr>
              <w:jc w:val="center"/>
            </w:pPr>
            <w:r>
              <w:t>2,00</w:t>
            </w:r>
            <w:r w:rsidR="00C14547" w:rsidRPr="00BD0D46">
              <w:t>0</w:t>
            </w:r>
          </w:p>
          <w:p w:rsidR="00C14547" w:rsidRPr="00BD0D46" w:rsidRDefault="002C036D" w:rsidP="001275A4">
            <w:pPr>
              <w:jc w:val="center"/>
            </w:pPr>
            <w:r>
              <w:t>2,00</w:t>
            </w:r>
            <w:r w:rsidR="00C14547" w:rsidRPr="00BD0D46">
              <w:t>0</w:t>
            </w: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Расходы на исполнение части</w:t>
            </w:r>
            <w:r w:rsidR="002C036D">
              <w:rPr>
                <w:sz w:val="22"/>
                <w:szCs w:val="22"/>
              </w:rPr>
              <w:t xml:space="preserve"> </w:t>
            </w:r>
            <w:r w:rsidRPr="00BD0D46">
              <w:rPr>
                <w:sz w:val="22"/>
                <w:szCs w:val="22"/>
              </w:rPr>
              <w:t>полномочий по осуществлению муниципального земельного контроля в границах Русско – Камешкирского сельсовета Камешкирского района Пензенской области</w:t>
            </w:r>
          </w:p>
        </w:tc>
      </w:tr>
      <w:tr w:rsidR="00F6733E" w:rsidRPr="00BD0D46" w:rsidTr="001275A4">
        <w:trPr>
          <w:gridAfter w:val="1"/>
          <w:wAfter w:w="20" w:type="dxa"/>
          <w:cantSplit/>
          <w:trHeight w:val="240"/>
        </w:trPr>
        <w:tc>
          <w:tcPr>
            <w:tcW w:w="508" w:type="dxa"/>
            <w:tcBorders>
              <w:left w:val="single" w:sz="6" w:space="0" w:color="auto"/>
              <w:bottom w:val="single" w:sz="6" w:space="0" w:color="auto"/>
              <w:right w:val="single" w:sz="6" w:space="0" w:color="auto"/>
            </w:tcBorders>
          </w:tcPr>
          <w:p w:rsidR="00F6733E" w:rsidRPr="00BD0D46" w:rsidRDefault="00F6733E" w:rsidP="001275A4">
            <w:pPr>
              <w:jc w:val="center"/>
            </w:pPr>
          </w:p>
        </w:tc>
        <w:tc>
          <w:tcPr>
            <w:tcW w:w="2576" w:type="dxa"/>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both"/>
            </w:pPr>
          </w:p>
        </w:tc>
        <w:tc>
          <w:tcPr>
            <w:tcW w:w="1878" w:type="dxa"/>
            <w:gridSpan w:val="2"/>
            <w:tcBorders>
              <w:left w:val="single" w:sz="6" w:space="0" w:color="auto"/>
              <w:bottom w:val="single" w:sz="6" w:space="0" w:color="auto"/>
              <w:right w:val="single" w:sz="6" w:space="0" w:color="auto"/>
            </w:tcBorders>
          </w:tcPr>
          <w:p w:rsidR="00F6733E" w:rsidRPr="00BD0D46" w:rsidRDefault="00F6733E" w:rsidP="001275A4">
            <w:pPr>
              <w:autoSpaceDE w:val="0"/>
              <w:autoSpaceDN w:val="0"/>
              <w:adjustRightInd w:val="0"/>
              <w:jc w:val="center"/>
            </w:pPr>
            <w:r w:rsidRPr="00BD0D46">
              <w:t>администрация Русско-Камешкирского сельсовета Камешкирского района Пензенской области</w:t>
            </w:r>
          </w:p>
        </w:tc>
        <w:tc>
          <w:tcPr>
            <w:tcW w:w="1000" w:type="dxa"/>
            <w:tcBorders>
              <w:top w:val="nil"/>
              <w:left w:val="single" w:sz="6" w:space="0" w:color="auto"/>
              <w:bottom w:val="single" w:sz="6" w:space="0" w:color="auto"/>
              <w:right w:val="single" w:sz="6" w:space="0" w:color="auto"/>
            </w:tcBorders>
          </w:tcPr>
          <w:p w:rsidR="00F6733E" w:rsidRPr="00BD0D46" w:rsidRDefault="00F6733E" w:rsidP="001275A4">
            <w:pPr>
              <w:jc w:val="center"/>
            </w:pPr>
            <w:r w:rsidRPr="00BD0D46">
              <w:t>2019</w:t>
            </w:r>
          </w:p>
          <w:p w:rsidR="00F6733E" w:rsidRPr="00BD0D46" w:rsidRDefault="00F6733E" w:rsidP="001275A4">
            <w:pPr>
              <w:jc w:val="center"/>
            </w:pPr>
            <w:r w:rsidRPr="00BD0D46">
              <w:t>2020</w:t>
            </w:r>
          </w:p>
          <w:p w:rsidR="00C14547" w:rsidRPr="00BD0D46" w:rsidRDefault="00C14547" w:rsidP="001275A4">
            <w:pPr>
              <w:jc w:val="center"/>
            </w:pPr>
            <w:r w:rsidRPr="00BD0D46">
              <w:t>2021</w:t>
            </w:r>
          </w:p>
          <w:p w:rsidR="00C14547" w:rsidRPr="00BD0D46" w:rsidRDefault="00C14547" w:rsidP="001275A4">
            <w:pPr>
              <w:jc w:val="center"/>
            </w:pPr>
            <w:r w:rsidRPr="00BD0D46">
              <w:t>2022</w:t>
            </w:r>
          </w:p>
          <w:p w:rsidR="00C14547" w:rsidRPr="00BD0D46" w:rsidRDefault="00C14547" w:rsidP="001275A4">
            <w:pPr>
              <w:jc w:val="center"/>
            </w:pPr>
            <w:r w:rsidRPr="00BD0D46">
              <w:t>2023</w:t>
            </w:r>
          </w:p>
          <w:p w:rsidR="00C14547" w:rsidRPr="00BD0D46" w:rsidRDefault="00C14547" w:rsidP="001275A4">
            <w:pPr>
              <w:jc w:val="center"/>
            </w:pPr>
            <w:r w:rsidRPr="00BD0D46">
              <w:t>2024</w:t>
            </w:r>
          </w:p>
        </w:tc>
        <w:tc>
          <w:tcPr>
            <w:tcW w:w="1397" w:type="dxa"/>
            <w:gridSpan w:val="3"/>
            <w:tcBorders>
              <w:top w:val="nil"/>
              <w:left w:val="single" w:sz="6" w:space="0" w:color="auto"/>
              <w:bottom w:val="single" w:sz="6" w:space="0" w:color="auto"/>
              <w:right w:val="single" w:sz="6" w:space="0" w:color="auto"/>
            </w:tcBorders>
          </w:tcPr>
          <w:p w:rsidR="00F6733E" w:rsidRPr="00BD0D46" w:rsidRDefault="00BD0D46" w:rsidP="001275A4">
            <w:pPr>
              <w:jc w:val="center"/>
            </w:pPr>
            <w:r w:rsidRPr="00BD0D46">
              <w:t>1034,200</w:t>
            </w:r>
          </w:p>
          <w:p w:rsidR="00F6733E" w:rsidRPr="00BD0D46" w:rsidRDefault="00BD0D46" w:rsidP="001275A4">
            <w:pPr>
              <w:jc w:val="center"/>
            </w:pPr>
            <w:r w:rsidRPr="00BD0D46">
              <w:t>1034,200</w:t>
            </w:r>
          </w:p>
          <w:p w:rsidR="00C14547" w:rsidRPr="00BD0D46" w:rsidRDefault="00520BFB" w:rsidP="001275A4">
            <w:pPr>
              <w:jc w:val="center"/>
            </w:pPr>
            <w:r>
              <w:t>1088,200</w:t>
            </w:r>
          </w:p>
          <w:p w:rsidR="002C036D" w:rsidRPr="00BD0D46" w:rsidRDefault="002C036D" w:rsidP="002C036D">
            <w:pPr>
              <w:jc w:val="center"/>
            </w:pPr>
            <w:r>
              <w:t>1155,715</w:t>
            </w:r>
          </w:p>
          <w:p w:rsidR="00C14547" w:rsidRPr="00BD0D46" w:rsidRDefault="002C036D" w:rsidP="001275A4">
            <w:pPr>
              <w:jc w:val="center"/>
            </w:pPr>
            <w:r>
              <w:t>1155,715</w:t>
            </w:r>
          </w:p>
          <w:p w:rsidR="002C036D" w:rsidRPr="00BD0D46" w:rsidRDefault="002C036D" w:rsidP="002C036D">
            <w:pPr>
              <w:jc w:val="center"/>
            </w:pPr>
            <w:r>
              <w:t>1155,715</w:t>
            </w:r>
          </w:p>
          <w:p w:rsidR="00C14547" w:rsidRPr="00BD0D46" w:rsidRDefault="00C14547" w:rsidP="001275A4">
            <w:pPr>
              <w:jc w:val="center"/>
            </w:pPr>
          </w:p>
        </w:tc>
        <w:tc>
          <w:tcPr>
            <w:tcW w:w="1422" w:type="dxa"/>
            <w:gridSpan w:val="2"/>
            <w:tcBorders>
              <w:top w:val="nil"/>
              <w:left w:val="single" w:sz="6" w:space="0" w:color="auto"/>
              <w:bottom w:val="single" w:sz="6" w:space="0" w:color="auto"/>
              <w:right w:val="single" w:sz="6" w:space="0" w:color="auto"/>
            </w:tcBorders>
          </w:tcPr>
          <w:p w:rsidR="00F6733E" w:rsidRPr="00BD0D46" w:rsidRDefault="00BD0D46" w:rsidP="001275A4">
            <w:pPr>
              <w:jc w:val="center"/>
            </w:pPr>
            <w:r w:rsidRPr="00BD0D46">
              <w:t>1034,200</w:t>
            </w:r>
          </w:p>
          <w:p w:rsidR="00F6733E" w:rsidRPr="00BD0D46" w:rsidRDefault="00BD0D46" w:rsidP="001275A4">
            <w:pPr>
              <w:jc w:val="center"/>
            </w:pPr>
            <w:r w:rsidRPr="00BD0D46">
              <w:t>1034,200</w:t>
            </w:r>
          </w:p>
          <w:p w:rsidR="00C14547" w:rsidRPr="00BD0D46" w:rsidRDefault="00BD0D46" w:rsidP="001275A4">
            <w:pPr>
              <w:jc w:val="center"/>
            </w:pPr>
            <w:r w:rsidRPr="00BD0D46">
              <w:t>1034,200</w:t>
            </w:r>
          </w:p>
          <w:p w:rsidR="002C036D" w:rsidRPr="00BD0D46" w:rsidRDefault="002C036D" w:rsidP="002C036D">
            <w:pPr>
              <w:jc w:val="center"/>
            </w:pPr>
            <w:r>
              <w:t>1155,715</w:t>
            </w:r>
          </w:p>
          <w:p w:rsidR="002C036D" w:rsidRPr="00BD0D46" w:rsidRDefault="002C036D" w:rsidP="002C036D">
            <w:pPr>
              <w:jc w:val="center"/>
            </w:pPr>
            <w:r>
              <w:t>1155,715</w:t>
            </w:r>
          </w:p>
          <w:p w:rsidR="002C036D" w:rsidRPr="00BD0D46" w:rsidRDefault="002C036D" w:rsidP="002C036D">
            <w:pPr>
              <w:jc w:val="center"/>
            </w:pPr>
            <w:r>
              <w:t>1155,715</w:t>
            </w:r>
          </w:p>
          <w:p w:rsidR="00C14547" w:rsidRPr="00BD0D46" w:rsidRDefault="00C14547" w:rsidP="001275A4">
            <w:pPr>
              <w:jc w:val="center"/>
            </w:pPr>
          </w:p>
        </w:tc>
        <w:tc>
          <w:tcPr>
            <w:tcW w:w="1225" w:type="dxa"/>
            <w:tcBorders>
              <w:top w:val="nil"/>
              <w:left w:val="single" w:sz="6" w:space="0" w:color="auto"/>
              <w:bottom w:val="single" w:sz="6" w:space="0" w:color="auto"/>
              <w:right w:val="single" w:sz="6" w:space="0" w:color="auto"/>
            </w:tcBorders>
          </w:tcPr>
          <w:p w:rsidR="00F6733E" w:rsidRPr="00BD0D46" w:rsidRDefault="00F6733E" w:rsidP="001275A4">
            <w:pPr>
              <w:jc w:val="center"/>
              <w:rPr>
                <w:b/>
              </w:rPr>
            </w:pPr>
          </w:p>
        </w:tc>
        <w:tc>
          <w:tcPr>
            <w:tcW w:w="1501"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nil"/>
              <w:left w:val="single" w:sz="6" w:space="0" w:color="auto"/>
              <w:bottom w:val="single" w:sz="6" w:space="0" w:color="auto"/>
              <w:right w:val="single" w:sz="6" w:space="0" w:color="auto"/>
            </w:tcBorders>
          </w:tcPr>
          <w:p w:rsidR="00F6733E" w:rsidRPr="00BD0D46" w:rsidRDefault="00F6733E" w:rsidP="001275A4">
            <w:pPr>
              <w:jc w:val="center"/>
            </w:pPr>
          </w:p>
        </w:tc>
        <w:tc>
          <w:tcPr>
            <w:tcW w:w="2871" w:type="dxa"/>
            <w:tcBorders>
              <w:left w:val="single" w:sz="6" w:space="0" w:color="auto"/>
              <w:bottom w:val="single" w:sz="6" w:space="0" w:color="auto"/>
              <w:right w:val="single" w:sz="6" w:space="0" w:color="auto"/>
            </w:tcBorders>
          </w:tcPr>
          <w:p w:rsidR="00F6733E" w:rsidRPr="00BD0D46" w:rsidRDefault="00F6733E" w:rsidP="001275A4">
            <w:pPr>
              <w:jc w:val="both"/>
              <w:rPr>
                <w:sz w:val="22"/>
                <w:szCs w:val="22"/>
              </w:rPr>
            </w:pPr>
            <w:r w:rsidRPr="00BD0D46">
              <w:rPr>
                <w:sz w:val="22"/>
                <w:szCs w:val="22"/>
              </w:rPr>
              <w:t>Предоставление межбюджетных трансфертов</w:t>
            </w:r>
          </w:p>
        </w:tc>
      </w:tr>
      <w:tr w:rsidR="00F6733E" w:rsidRPr="00BD0D46" w:rsidTr="001275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20" w:type="dxa"/>
          <w:trHeight w:val="133"/>
        </w:trPr>
        <w:tc>
          <w:tcPr>
            <w:tcW w:w="15978" w:type="dxa"/>
            <w:gridSpan w:val="14"/>
          </w:tcPr>
          <w:p w:rsidR="00F6733E" w:rsidRPr="00BD0D46" w:rsidRDefault="00F6733E" w:rsidP="001275A4">
            <w:pPr>
              <w:jc w:val="center"/>
            </w:pPr>
          </w:p>
        </w:tc>
      </w:tr>
      <w:tr w:rsidR="00F6733E" w:rsidRPr="00BD0D46" w:rsidTr="00F04820">
        <w:trPr>
          <w:cantSplit/>
          <w:trHeight w:val="344"/>
        </w:trPr>
        <w:tc>
          <w:tcPr>
            <w:tcW w:w="508" w:type="dxa"/>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r w:rsidRPr="00BD0D46">
              <w:rPr>
                <w:bCs/>
              </w:rPr>
              <w:t>Всего по программе</w:t>
            </w:r>
          </w:p>
        </w:tc>
        <w:tc>
          <w:tcPr>
            <w:tcW w:w="1279" w:type="dxa"/>
            <w:gridSpan w:val="3"/>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ind w:left="-38"/>
              <w:jc w:val="center"/>
              <w:rPr>
                <w:b/>
                <w:bCs/>
              </w:rPr>
            </w:pPr>
            <w:r w:rsidRPr="00BD0D46">
              <w:rPr>
                <w:b/>
                <w:bCs/>
              </w:rPr>
              <w:t>Итого</w:t>
            </w:r>
          </w:p>
        </w:tc>
        <w:tc>
          <w:tcPr>
            <w:tcW w:w="1300" w:type="dxa"/>
            <w:tcBorders>
              <w:top w:val="single" w:sz="6" w:space="0" w:color="auto"/>
              <w:left w:val="single" w:sz="6" w:space="0" w:color="auto"/>
              <w:bottom w:val="single" w:sz="4" w:space="0" w:color="auto"/>
              <w:right w:val="single" w:sz="6" w:space="0" w:color="auto"/>
            </w:tcBorders>
            <w:vAlign w:val="bottom"/>
          </w:tcPr>
          <w:p w:rsidR="00F6733E" w:rsidRPr="00BD0D46" w:rsidRDefault="00F6733E" w:rsidP="001275A4">
            <w:pPr>
              <w:jc w:val="center"/>
              <w:rPr>
                <w:b/>
              </w:rPr>
            </w:pPr>
          </w:p>
        </w:tc>
        <w:tc>
          <w:tcPr>
            <w:tcW w:w="1400" w:type="dxa"/>
            <w:gridSpan w:val="2"/>
            <w:tcBorders>
              <w:top w:val="single" w:sz="6" w:space="0" w:color="auto"/>
              <w:left w:val="single" w:sz="6" w:space="0" w:color="auto"/>
              <w:bottom w:val="single" w:sz="4" w:space="0" w:color="auto"/>
              <w:right w:val="single" w:sz="6" w:space="0" w:color="auto"/>
            </w:tcBorders>
            <w:vAlign w:val="bottom"/>
          </w:tcPr>
          <w:p w:rsidR="00F6733E" w:rsidRPr="00BD0D46" w:rsidRDefault="00F6733E" w:rsidP="001275A4">
            <w:pPr>
              <w:jc w:val="center"/>
              <w:rPr>
                <w:b/>
              </w:rPr>
            </w:pPr>
          </w:p>
        </w:tc>
        <w:tc>
          <w:tcPr>
            <w:tcW w:w="1301" w:type="dxa"/>
            <w:gridSpan w:val="2"/>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
                <w:bCs/>
              </w:rPr>
            </w:pPr>
          </w:p>
        </w:tc>
        <w:tc>
          <w:tcPr>
            <w:tcW w:w="1501"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
                <w:bCs/>
              </w:rPr>
            </w:pPr>
          </w:p>
        </w:tc>
        <w:tc>
          <w:tcPr>
            <w:tcW w:w="1600" w:type="dxa"/>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c>
          <w:tcPr>
            <w:tcW w:w="2891" w:type="dxa"/>
            <w:gridSpan w:val="2"/>
            <w:vMerge w:val="restart"/>
            <w:tcBorders>
              <w:top w:val="single" w:sz="6" w:space="0" w:color="auto"/>
              <w:left w:val="single" w:sz="6" w:space="0" w:color="auto"/>
              <w:bottom w:val="single" w:sz="4" w:space="0" w:color="auto"/>
              <w:right w:val="single" w:sz="6" w:space="0" w:color="auto"/>
            </w:tcBorders>
          </w:tcPr>
          <w:p w:rsidR="00F6733E" w:rsidRPr="00BD0D46" w:rsidRDefault="00F6733E" w:rsidP="001275A4">
            <w:pPr>
              <w:autoSpaceDE w:val="0"/>
              <w:autoSpaceDN w:val="0"/>
              <w:adjustRightInd w:val="0"/>
              <w:jc w:val="center"/>
              <w:rPr>
                <w:bCs/>
              </w:rPr>
            </w:pPr>
          </w:p>
        </w:tc>
      </w:tr>
      <w:tr w:rsidR="00F04820" w:rsidRPr="00BD0D46" w:rsidTr="00C14547">
        <w:trPr>
          <w:cantSplit/>
          <w:trHeight w:val="240"/>
        </w:trPr>
        <w:tc>
          <w:tcPr>
            <w:tcW w:w="508" w:type="dxa"/>
            <w:vMerge/>
            <w:tcBorders>
              <w:top w:val="single" w:sz="4" w:space="0" w:color="auto"/>
              <w:left w:val="single" w:sz="6" w:space="0" w:color="auto"/>
              <w:right w:val="single" w:sz="6" w:space="0" w:color="auto"/>
            </w:tcBorders>
          </w:tcPr>
          <w:p w:rsidR="00F04820" w:rsidRPr="00BD0D46" w:rsidRDefault="00F04820" w:rsidP="001275A4">
            <w:pPr>
              <w:autoSpaceDE w:val="0"/>
              <w:autoSpaceDN w:val="0"/>
              <w:adjustRightInd w:val="0"/>
              <w:jc w:val="center"/>
              <w:rPr>
                <w:bCs/>
              </w:rPr>
            </w:pPr>
          </w:p>
        </w:tc>
        <w:tc>
          <w:tcPr>
            <w:tcW w:w="4218" w:type="dxa"/>
            <w:gridSpan w:val="2"/>
            <w:vMerge/>
            <w:tcBorders>
              <w:top w:val="single" w:sz="4" w:space="0" w:color="auto"/>
              <w:left w:val="single" w:sz="6" w:space="0" w:color="auto"/>
              <w:right w:val="single" w:sz="6" w:space="0" w:color="auto"/>
            </w:tcBorders>
          </w:tcPr>
          <w:p w:rsidR="00F04820" w:rsidRPr="00BD0D46" w:rsidRDefault="00F04820" w:rsidP="001275A4">
            <w:pPr>
              <w:autoSpaceDE w:val="0"/>
              <w:autoSpaceDN w:val="0"/>
              <w:adjustRightInd w:val="0"/>
              <w:jc w:val="center"/>
              <w:rPr>
                <w:bCs/>
              </w:rPr>
            </w:pPr>
          </w:p>
        </w:tc>
        <w:tc>
          <w:tcPr>
            <w:tcW w:w="1279" w:type="dxa"/>
            <w:gridSpan w:val="3"/>
            <w:tcBorders>
              <w:top w:val="single" w:sz="4" w:space="0" w:color="auto"/>
              <w:left w:val="single" w:sz="6" w:space="0" w:color="auto"/>
              <w:bottom w:val="single" w:sz="6" w:space="0" w:color="auto"/>
              <w:right w:val="single" w:sz="6" w:space="0" w:color="auto"/>
            </w:tcBorders>
          </w:tcPr>
          <w:p w:rsidR="00F04820" w:rsidRPr="00BD0D46" w:rsidRDefault="00F04820" w:rsidP="001275A4">
            <w:pPr>
              <w:autoSpaceDE w:val="0"/>
              <w:autoSpaceDN w:val="0"/>
              <w:adjustRightInd w:val="0"/>
              <w:jc w:val="center"/>
              <w:rPr>
                <w:bCs/>
              </w:rPr>
            </w:pPr>
            <w:r w:rsidRPr="00BD0D46">
              <w:rPr>
                <w:bCs/>
              </w:rPr>
              <w:t>2019</w:t>
            </w:r>
          </w:p>
        </w:tc>
        <w:tc>
          <w:tcPr>
            <w:tcW w:w="1300" w:type="dxa"/>
            <w:tcBorders>
              <w:top w:val="single" w:sz="4" w:space="0" w:color="auto"/>
              <w:left w:val="single" w:sz="6" w:space="0" w:color="auto"/>
              <w:bottom w:val="single" w:sz="6" w:space="0" w:color="auto"/>
              <w:right w:val="single" w:sz="6" w:space="0" w:color="auto"/>
            </w:tcBorders>
          </w:tcPr>
          <w:p w:rsidR="00F04820" w:rsidRPr="00BD0D46" w:rsidRDefault="00BD0D46" w:rsidP="001275A4">
            <w:pPr>
              <w:jc w:val="center"/>
            </w:pPr>
            <w:r w:rsidRPr="00BD0D46">
              <w:t>4836,611</w:t>
            </w:r>
          </w:p>
        </w:tc>
        <w:tc>
          <w:tcPr>
            <w:tcW w:w="1400" w:type="dxa"/>
            <w:gridSpan w:val="2"/>
            <w:tcBorders>
              <w:top w:val="single" w:sz="4" w:space="0" w:color="auto"/>
              <w:left w:val="single" w:sz="6" w:space="0" w:color="auto"/>
              <w:bottom w:val="single" w:sz="6" w:space="0" w:color="auto"/>
              <w:right w:val="single" w:sz="6" w:space="0" w:color="auto"/>
            </w:tcBorders>
          </w:tcPr>
          <w:p w:rsidR="00F04820" w:rsidRPr="00BD0D46" w:rsidRDefault="00F04820" w:rsidP="000C3C9B">
            <w:pPr>
              <w:jc w:val="center"/>
            </w:pPr>
            <w:r w:rsidRPr="00BD0D46">
              <w:t>4836,427</w:t>
            </w:r>
          </w:p>
        </w:tc>
        <w:tc>
          <w:tcPr>
            <w:tcW w:w="1301" w:type="dxa"/>
            <w:gridSpan w:val="2"/>
            <w:tcBorders>
              <w:top w:val="single" w:sz="4" w:space="0" w:color="auto"/>
              <w:left w:val="single" w:sz="6" w:space="0" w:color="auto"/>
              <w:bottom w:val="single" w:sz="6" w:space="0" w:color="auto"/>
              <w:right w:val="single" w:sz="6" w:space="0" w:color="auto"/>
            </w:tcBorders>
          </w:tcPr>
          <w:p w:rsidR="00F04820" w:rsidRPr="00BD0D46" w:rsidRDefault="00F04820" w:rsidP="001275A4">
            <w:pPr>
              <w:autoSpaceDE w:val="0"/>
              <w:autoSpaceDN w:val="0"/>
              <w:adjustRightInd w:val="0"/>
              <w:jc w:val="center"/>
              <w:rPr>
                <w:bCs/>
              </w:rPr>
            </w:pPr>
          </w:p>
        </w:tc>
        <w:tc>
          <w:tcPr>
            <w:tcW w:w="1501" w:type="dxa"/>
            <w:tcBorders>
              <w:top w:val="single" w:sz="4" w:space="0" w:color="auto"/>
              <w:left w:val="single" w:sz="6" w:space="0" w:color="auto"/>
              <w:bottom w:val="single" w:sz="6" w:space="0" w:color="auto"/>
              <w:right w:val="single" w:sz="6" w:space="0" w:color="auto"/>
            </w:tcBorders>
          </w:tcPr>
          <w:p w:rsidR="00F04820" w:rsidRPr="00BD0D46" w:rsidRDefault="00F04820" w:rsidP="001275A4">
            <w:pPr>
              <w:autoSpaceDE w:val="0"/>
              <w:autoSpaceDN w:val="0"/>
              <w:adjustRightInd w:val="0"/>
              <w:jc w:val="center"/>
              <w:rPr>
                <w:bCs/>
              </w:rPr>
            </w:pPr>
          </w:p>
        </w:tc>
        <w:tc>
          <w:tcPr>
            <w:tcW w:w="1600" w:type="dxa"/>
            <w:tcBorders>
              <w:top w:val="single" w:sz="4" w:space="0" w:color="auto"/>
              <w:left w:val="single" w:sz="6" w:space="0" w:color="auto"/>
              <w:bottom w:val="single" w:sz="6" w:space="0" w:color="auto"/>
              <w:right w:val="single" w:sz="6" w:space="0" w:color="auto"/>
            </w:tcBorders>
          </w:tcPr>
          <w:p w:rsidR="00F04820" w:rsidRPr="00BD0D46" w:rsidRDefault="00F04820" w:rsidP="001275A4">
            <w:pPr>
              <w:autoSpaceDE w:val="0"/>
              <w:autoSpaceDN w:val="0"/>
              <w:adjustRightInd w:val="0"/>
              <w:jc w:val="center"/>
              <w:rPr>
                <w:bCs/>
              </w:rPr>
            </w:pPr>
          </w:p>
        </w:tc>
        <w:tc>
          <w:tcPr>
            <w:tcW w:w="2891" w:type="dxa"/>
            <w:gridSpan w:val="2"/>
            <w:vMerge/>
            <w:tcBorders>
              <w:top w:val="single" w:sz="4" w:space="0" w:color="auto"/>
              <w:left w:val="single" w:sz="6" w:space="0" w:color="auto"/>
              <w:right w:val="single" w:sz="6" w:space="0" w:color="auto"/>
            </w:tcBorders>
          </w:tcPr>
          <w:p w:rsidR="00F04820" w:rsidRPr="00BD0D46" w:rsidRDefault="00F04820" w:rsidP="001275A4">
            <w:pPr>
              <w:autoSpaceDE w:val="0"/>
              <w:autoSpaceDN w:val="0"/>
              <w:adjustRightInd w:val="0"/>
              <w:jc w:val="center"/>
              <w:rPr>
                <w:bCs/>
              </w:rPr>
            </w:pPr>
          </w:p>
        </w:tc>
      </w:tr>
      <w:tr w:rsidR="00520BFB" w:rsidRPr="00BD0D46" w:rsidTr="001275A4">
        <w:trPr>
          <w:cantSplit/>
          <w:trHeight w:val="240"/>
        </w:trPr>
        <w:tc>
          <w:tcPr>
            <w:tcW w:w="508" w:type="dxa"/>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r w:rsidRPr="00BD0D46">
              <w:rPr>
                <w:bCs/>
              </w:rPr>
              <w:t>2020</w:t>
            </w:r>
          </w:p>
        </w:tc>
        <w:tc>
          <w:tcPr>
            <w:tcW w:w="1300" w:type="dxa"/>
            <w:tcBorders>
              <w:top w:val="single" w:sz="6" w:space="0" w:color="auto"/>
              <w:left w:val="single" w:sz="6" w:space="0" w:color="auto"/>
              <w:bottom w:val="single" w:sz="6" w:space="0" w:color="auto"/>
              <w:right w:val="single" w:sz="6" w:space="0" w:color="auto"/>
            </w:tcBorders>
          </w:tcPr>
          <w:p w:rsidR="00520BFB" w:rsidRPr="00BD0D46" w:rsidRDefault="00520BFB" w:rsidP="00C14547">
            <w:pPr>
              <w:jc w:val="center"/>
            </w:pPr>
            <w:r>
              <w:t>5718,696</w:t>
            </w:r>
          </w:p>
        </w:tc>
        <w:tc>
          <w:tcPr>
            <w:tcW w:w="1400" w:type="dxa"/>
            <w:gridSpan w:val="2"/>
            <w:tcBorders>
              <w:top w:val="single" w:sz="6" w:space="0" w:color="auto"/>
              <w:left w:val="single" w:sz="6" w:space="0" w:color="auto"/>
              <w:bottom w:val="single" w:sz="6" w:space="0" w:color="auto"/>
              <w:right w:val="single" w:sz="6" w:space="0" w:color="auto"/>
            </w:tcBorders>
          </w:tcPr>
          <w:p w:rsidR="00520BFB" w:rsidRPr="00BD0D46" w:rsidRDefault="00520BFB" w:rsidP="00F9468F">
            <w:pPr>
              <w:jc w:val="center"/>
            </w:pPr>
            <w:r>
              <w:t>5718,696</w:t>
            </w:r>
          </w:p>
        </w:tc>
        <w:tc>
          <w:tcPr>
            <w:tcW w:w="1301" w:type="dxa"/>
            <w:gridSpan w:val="2"/>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501"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600"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r>
      <w:tr w:rsidR="00520BFB" w:rsidRPr="00BD0D46" w:rsidTr="001275A4">
        <w:trPr>
          <w:cantSplit/>
          <w:trHeight w:val="240"/>
        </w:trPr>
        <w:tc>
          <w:tcPr>
            <w:tcW w:w="508" w:type="dxa"/>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r w:rsidRPr="00BD0D46">
              <w:rPr>
                <w:bCs/>
              </w:rPr>
              <w:t>2021</w:t>
            </w:r>
          </w:p>
        </w:tc>
        <w:tc>
          <w:tcPr>
            <w:tcW w:w="1300" w:type="dxa"/>
            <w:tcBorders>
              <w:top w:val="single" w:sz="6" w:space="0" w:color="auto"/>
              <w:left w:val="single" w:sz="6" w:space="0" w:color="auto"/>
              <w:bottom w:val="single" w:sz="6" w:space="0" w:color="auto"/>
              <w:right w:val="single" w:sz="6" w:space="0" w:color="auto"/>
            </w:tcBorders>
          </w:tcPr>
          <w:p w:rsidR="00520BFB" w:rsidRPr="00BD0D46" w:rsidRDefault="002C036D" w:rsidP="001275A4">
            <w:pPr>
              <w:jc w:val="center"/>
            </w:pPr>
            <w:r>
              <w:t>6140,429</w:t>
            </w:r>
          </w:p>
        </w:tc>
        <w:tc>
          <w:tcPr>
            <w:tcW w:w="1400" w:type="dxa"/>
            <w:gridSpan w:val="2"/>
            <w:tcBorders>
              <w:top w:val="single" w:sz="6" w:space="0" w:color="auto"/>
              <w:left w:val="single" w:sz="6" w:space="0" w:color="auto"/>
              <w:bottom w:val="single" w:sz="6" w:space="0" w:color="auto"/>
              <w:right w:val="single" w:sz="6" w:space="0" w:color="auto"/>
            </w:tcBorders>
          </w:tcPr>
          <w:p w:rsidR="00520BFB" w:rsidRPr="00BD0D46" w:rsidRDefault="002C036D" w:rsidP="00F9468F">
            <w:pPr>
              <w:jc w:val="center"/>
            </w:pPr>
            <w:r>
              <w:t>6140,429</w:t>
            </w:r>
          </w:p>
        </w:tc>
        <w:tc>
          <w:tcPr>
            <w:tcW w:w="1301" w:type="dxa"/>
            <w:gridSpan w:val="2"/>
            <w:tcBorders>
              <w:top w:val="single" w:sz="6" w:space="0" w:color="auto"/>
              <w:left w:val="single" w:sz="6" w:space="0" w:color="auto"/>
              <w:bottom w:val="single" w:sz="6" w:space="0" w:color="auto"/>
              <w:right w:val="single" w:sz="6" w:space="0" w:color="auto"/>
            </w:tcBorders>
          </w:tcPr>
          <w:p w:rsidR="00520BFB" w:rsidRPr="00BD0D46" w:rsidRDefault="00520BFB" w:rsidP="008C0EE6">
            <w:pPr>
              <w:jc w:val="center"/>
            </w:pPr>
          </w:p>
        </w:tc>
        <w:tc>
          <w:tcPr>
            <w:tcW w:w="1501"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600"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r>
      <w:tr w:rsidR="00520BFB" w:rsidRPr="00BD0D46" w:rsidTr="001275A4">
        <w:trPr>
          <w:cantSplit/>
          <w:trHeight w:val="317"/>
        </w:trPr>
        <w:tc>
          <w:tcPr>
            <w:tcW w:w="508" w:type="dxa"/>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r w:rsidRPr="00BD0D46">
              <w:rPr>
                <w:bCs/>
              </w:rPr>
              <w:t>2022</w:t>
            </w:r>
          </w:p>
        </w:tc>
        <w:tc>
          <w:tcPr>
            <w:tcW w:w="1300" w:type="dxa"/>
            <w:tcBorders>
              <w:top w:val="single" w:sz="6" w:space="0" w:color="auto"/>
              <w:left w:val="single" w:sz="6" w:space="0" w:color="auto"/>
              <w:bottom w:val="single" w:sz="6" w:space="0" w:color="auto"/>
              <w:right w:val="single" w:sz="6" w:space="0" w:color="auto"/>
            </w:tcBorders>
          </w:tcPr>
          <w:p w:rsidR="00520BFB" w:rsidRPr="00BD0D46" w:rsidRDefault="002C036D" w:rsidP="001275A4">
            <w:pPr>
              <w:jc w:val="center"/>
            </w:pPr>
            <w:r>
              <w:t>6208,769</w:t>
            </w:r>
          </w:p>
        </w:tc>
        <w:tc>
          <w:tcPr>
            <w:tcW w:w="1400" w:type="dxa"/>
            <w:gridSpan w:val="2"/>
            <w:tcBorders>
              <w:top w:val="single" w:sz="6" w:space="0" w:color="auto"/>
              <w:left w:val="single" w:sz="6" w:space="0" w:color="auto"/>
              <w:bottom w:val="single" w:sz="6" w:space="0" w:color="auto"/>
              <w:right w:val="single" w:sz="6" w:space="0" w:color="auto"/>
            </w:tcBorders>
          </w:tcPr>
          <w:p w:rsidR="00520BFB" w:rsidRPr="00BD0D46" w:rsidRDefault="00520BFB" w:rsidP="00F9468F">
            <w:pPr>
              <w:jc w:val="center"/>
            </w:pPr>
            <w:r>
              <w:t>5833,152</w:t>
            </w:r>
          </w:p>
        </w:tc>
        <w:tc>
          <w:tcPr>
            <w:tcW w:w="1301" w:type="dxa"/>
            <w:gridSpan w:val="2"/>
            <w:tcBorders>
              <w:top w:val="single" w:sz="6" w:space="0" w:color="auto"/>
              <w:left w:val="single" w:sz="6" w:space="0" w:color="auto"/>
              <w:bottom w:val="single" w:sz="6" w:space="0" w:color="auto"/>
              <w:right w:val="single" w:sz="6" w:space="0" w:color="auto"/>
            </w:tcBorders>
          </w:tcPr>
          <w:p w:rsidR="00520BFB" w:rsidRPr="00BD0D46" w:rsidRDefault="00520BFB" w:rsidP="008C0EE6">
            <w:pPr>
              <w:jc w:val="center"/>
            </w:pPr>
          </w:p>
        </w:tc>
        <w:tc>
          <w:tcPr>
            <w:tcW w:w="1501"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2891"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r>
      <w:tr w:rsidR="00520BFB" w:rsidRPr="00BD0D46" w:rsidTr="001275A4">
        <w:trPr>
          <w:cantSplit/>
          <w:trHeight w:val="240"/>
        </w:trPr>
        <w:tc>
          <w:tcPr>
            <w:tcW w:w="508" w:type="dxa"/>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520BFB" w:rsidRPr="00BD0D46" w:rsidRDefault="00520BFB" w:rsidP="001275A4">
            <w:pPr>
              <w:autoSpaceDE w:val="0"/>
              <w:autoSpaceDN w:val="0"/>
              <w:adjustRightInd w:val="0"/>
              <w:jc w:val="center"/>
              <w:rPr>
                <w:bCs/>
              </w:rPr>
            </w:pPr>
            <w:r w:rsidRPr="00BD0D46">
              <w:rPr>
                <w:bCs/>
              </w:rPr>
              <w:t>2023</w:t>
            </w:r>
          </w:p>
        </w:tc>
        <w:tc>
          <w:tcPr>
            <w:tcW w:w="1300" w:type="dxa"/>
            <w:tcBorders>
              <w:top w:val="single" w:sz="6" w:space="0" w:color="auto"/>
              <w:left w:val="single" w:sz="6" w:space="0" w:color="auto"/>
              <w:bottom w:val="single" w:sz="6" w:space="0" w:color="auto"/>
              <w:right w:val="single" w:sz="6" w:space="0" w:color="auto"/>
            </w:tcBorders>
          </w:tcPr>
          <w:p w:rsidR="00520BFB" w:rsidRPr="00BD0D46" w:rsidRDefault="002C036D" w:rsidP="001275A4">
            <w:pPr>
              <w:jc w:val="center"/>
            </w:pPr>
            <w:r>
              <w:t>6014,823</w:t>
            </w:r>
          </w:p>
        </w:tc>
        <w:tc>
          <w:tcPr>
            <w:tcW w:w="1400" w:type="dxa"/>
            <w:gridSpan w:val="2"/>
            <w:tcBorders>
              <w:top w:val="single" w:sz="6" w:space="0" w:color="auto"/>
              <w:left w:val="single" w:sz="6" w:space="0" w:color="auto"/>
              <w:bottom w:val="single" w:sz="6" w:space="0" w:color="auto"/>
              <w:right w:val="single" w:sz="6" w:space="0" w:color="auto"/>
            </w:tcBorders>
          </w:tcPr>
          <w:p w:rsidR="00520BFB" w:rsidRPr="00BD0D46" w:rsidRDefault="00520BFB" w:rsidP="00F9468F">
            <w:pPr>
              <w:jc w:val="center"/>
            </w:pPr>
            <w:r>
              <w:t>5827,201</w:t>
            </w:r>
          </w:p>
        </w:tc>
        <w:tc>
          <w:tcPr>
            <w:tcW w:w="1301" w:type="dxa"/>
            <w:gridSpan w:val="2"/>
            <w:tcBorders>
              <w:top w:val="single" w:sz="6" w:space="0" w:color="auto"/>
              <w:left w:val="single" w:sz="6" w:space="0" w:color="auto"/>
              <w:bottom w:val="single" w:sz="6" w:space="0" w:color="auto"/>
              <w:right w:val="single" w:sz="6" w:space="0" w:color="auto"/>
            </w:tcBorders>
          </w:tcPr>
          <w:p w:rsidR="00520BFB" w:rsidRPr="00BD0D46" w:rsidRDefault="00520BFB" w:rsidP="001275A4">
            <w:pPr>
              <w:jc w:val="center"/>
            </w:pPr>
          </w:p>
        </w:tc>
        <w:tc>
          <w:tcPr>
            <w:tcW w:w="1501"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520BFB" w:rsidRPr="00BD0D46" w:rsidRDefault="00520BFB" w:rsidP="001275A4">
            <w:pPr>
              <w:jc w:val="center"/>
            </w:pPr>
          </w:p>
        </w:tc>
        <w:tc>
          <w:tcPr>
            <w:tcW w:w="2891" w:type="dxa"/>
            <w:gridSpan w:val="2"/>
            <w:vMerge/>
            <w:tcBorders>
              <w:left w:val="single" w:sz="6" w:space="0" w:color="auto"/>
              <w:right w:val="single" w:sz="6" w:space="0" w:color="auto"/>
            </w:tcBorders>
          </w:tcPr>
          <w:p w:rsidR="00520BFB" w:rsidRPr="00BD0D46" w:rsidRDefault="00520BFB" w:rsidP="001275A4">
            <w:pPr>
              <w:autoSpaceDE w:val="0"/>
              <w:autoSpaceDN w:val="0"/>
              <w:adjustRightInd w:val="0"/>
              <w:jc w:val="center"/>
              <w:rPr>
                <w:bCs/>
              </w:rPr>
            </w:pPr>
          </w:p>
        </w:tc>
      </w:tr>
      <w:tr w:rsidR="00F6733E" w:rsidRPr="00BD0D46" w:rsidTr="001275A4">
        <w:trPr>
          <w:cantSplit/>
          <w:trHeight w:val="240"/>
        </w:trPr>
        <w:tc>
          <w:tcPr>
            <w:tcW w:w="508" w:type="dxa"/>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4218"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c>
          <w:tcPr>
            <w:tcW w:w="1279" w:type="dxa"/>
            <w:gridSpan w:val="3"/>
            <w:tcBorders>
              <w:top w:val="single" w:sz="6" w:space="0" w:color="auto"/>
              <w:left w:val="single" w:sz="6" w:space="0" w:color="auto"/>
              <w:bottom w:val="single" w:sz="6" w:space="0" w:color="auto"/>
              <w:right w:val="single" w:sz="6" w:space="0" w:color="auto"/>
            </w:tcBorders>
          </w:tcPr>
          <w:p w:rsidR="00F6733E" w:rsidRPr="00BD0D46" w:rsidRDefault="00C14547" w:rsidP="001275A4">
            <w:pPr>
              <w:autoSpaceDE w:val="0"/>
              <w:autoSpaceDN w:val="0"/>
              <w:adjustRightInd w:val="0"/>
              <w:jc w:val="center"/>
              <w:rPr>
                <w:bCs/>
              </w:rPr>
            </w:pPr>
            <w:r w:rsidRPr="00BD0D46">
              <w:rPr>
                <w:bCs/>
              </w:rPr>
              <w:t>2024</w:t>
            </w:r>
          </w:p>
        </w:tc>
        <w:tc>
          <w:tcPr>
            <w:tcW w:w="1300" w:type="dxa"/>
            <w:tcBorders>
              <w:top w:val="single" w:sz="6" w:space="0" w:color="auto"/>
              <w:left w:val="single" w:sz="6" w:space="0" w:color="auto"/>
              <w:bottom w:val="single" w:sz="6" w:space="0" w:color="auto"/>
              <w:right w:val="single" w:sz="6" w:space="0" w:color="auto"/>
            </w:tcBorders>
          </w:tcPr>
          <w:p w:rsidR="00F6733E" w:rsidRPr="00BD0D46" w:rsidRDefault="002C036D" w:rsidP="001275A4">
            <w:pPr>
              <w:jc w:val="center"/>
            </w:pPr>
            <w:r>
              <w:t>6075,459</w:t>
            </w:r>
          </w:p>
        </w:tc>
        <w:tc>
          <w:tcPr>
            <w:tcW w:w="1400" w:type="dxa"/>
            <w:gridSpan w:val="2"/>
            <w:tcBorders>
              <w:top w:val="single" w:sz="6" w:space="0" w:color="auto"/>
              <w:left w:val="single" w:sz="6" w:space="0" w:color="auto"/>
              <w:bottom w:val="single" w:sz="6" w:space="0" w:color="auto"/>
              <w:right w:val="single" w:sz="6" w:space="0" w:color="auto"/>
            </w:tcBorders>
          </w:tcPr>
          <w:p w:rsidR="00F6733E" w:rsidRPr="00BD0D46" w:rsidRDefault="002C036D" w:rsidP="001275A4">
            <w:pPr>
              <w:jc w:val="center"/>
            </w:pPr>
            <w:r>
              <w:t>6075,459</w:t>
            </w:r>
          </w:p>
        </w:tc>
        <w:tc>
          <w:tcPr>
            <w:tcW w:w="1301" w:type="dxa"/>
            <w:gridSpan w:val="2"/>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501"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1600" w:type="dxa"/>
            <w:tcBorders>
              <w:top w:val="single" w:sz="6" w:space="0" w:color="auto"/>
              <w:left w:val="single" w:sz="6" w:space="0" w:color="auto"/>
              <w:bottom w:val="single" w:sz="6" w:space="0" w:color="auto"/>
              <w:right w:val="single" w:sz="6" w:space="0" w:color="auto"/>
            </w:tcBorders>
          </w:tcPr>
          <w:p w:rsidR="00F6733E" w:rsidRPr="00BD0D46" w:rsidRDefault="00F6733E" w:rsidP="001275A4">
            <w:pPr>
              <w:jc w:val="center"/>
            </w:pPr>
          </w:p>
        </w:tc>
        <w:tc>
          <w:tcPr>
            <w:tcW w:w="2891" w:type="dxa"/>
            <w:gridSpan w:val="2"/>
            <w:vMerge/>
            <w:tcBorders>
              <w:left w:val="single" w:sz="6" w:space="0" w:color="auto"/>
              <w:right w:val="single" w:sz="6" w:space="0" w:color="auto"/>
            </w:tcBorders>
          </w:tcPr>
          <w:p w:rsidR="00F6733E" w:rsidRPr="00BD0D46" w:rsidRDefault="00F6733E" w:rsidP="001275A4">
            <w:pPr>
              <w:autoSpaceDE w:val="0"/>
              <w:autoSpaceDN w:val="0"/>
              <w:adjustRightInd w:val="0"/>
              <w:jc w:val="center"/>
              <w:rPr>
                <w:bCs/>
              </w:rPr>
            </w:pPr>
          </w:p>
        </w:tc>
      </w:tr>
    </w:tbl>
    <w:p w:rsidR="00C14547" w:rsidRPr="00BD0D46" w:rsidRDefault="00C14547"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№19</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1275A4" w:rsidRPr="00BD0D46" w:rsidRDefault="001275A4" w:rsidP="007F5D49">
      <w:pPr>
        <w:pStyle w:val="ConsPlusNormal"/>
        <w:jc w:val="right"/>
        <w:rPr>
          <w:rFonts w:ascii="Times New Roman" w:hAnsi="Times New Roman" w:cs="Times New Roman"/>
        </w:rPr>
      </w:pPr>
    </w:p>
    <w:p w:rsidR="001275A4" w:rsidRPr="00BD0D46" w:rsidRDefault="001275A4" w:rsidP="007F5D49">
      <w:pPr>
        <w:pStyle w:val="ConsPlusNormal"/>
        <w:jc w:val="right"/>
        <w:rPr>
          <w:rFonts w:ascii="Times New Roman" w:hAnsi="Times New Roman" w:cs="Times New Roman"/>
        </w:rPr>
      </w:pPr>
    </w:p>
    <w:p w:rsidR="007F5D49" w:rsidRPr="00BD0D46" w:rsidRDefault="00BC7D3B" w:rsidP="007F5D49">
      <w:pPr>
        <w:pStyle w:val="ConsPlusNormal"/>
        <w:jc w:val="right"/>
        <w:rPr>
          <w:rFonts w:ascii="Times New Roman" w:hAnsi="Times New Roman" w:cs="Times New Roman"/>
        </w:rPr>
      </w:pPr>
      <w:r w:rsidRPr="00BD0D46">
        <w:rPr>
          <w:rFonts w:ascii="Times New Roman" w:hAnsi="Times New Roman" w:cs="Times New Roman"/>
        </w:rPr>
        <w:t>П</w:t>
      </w:r>
      <w:r w:rsidR="007F5D49" w:rsidRPr="00BD0D46">
        <w:rPr>
          <w:rFonts w:ascii="Times New Roman" w:hAnsi="Times New Roman" w:cs="Times New Roman"/>
        </w:rPr>
        <w:t>риложение</w:t>
      </w:r>
      <w:r w:rsidR="001275A4" w:rsidRPr="00BD0D46">
        <w:rPr>
          <w:rFonts w:ascii="Times New Roman" w:hAnsi="Times New Roman" w:cs="Times New Roman"/>
        </w:rPr>
        <w:t>№</w:t>
      </w:r>
      <w:r w:rsidR="007F5D49" w:rsidRPr="00BD0D46">
        <w:rPr>
          <w:rFonts w:ascii="Times New Roman" w:hAnsi="Times New Roman" w:cs="Times New Roman"/>
        </w:rPr>
        <w:t xml:space="preserve"> 9</w:t>
      </w:r>
    </w:p>
    <w:p w:rsidR="007F5D49" w:rsidRPr="00BD0D46" w:rsidRDefault="007F5D49" w:rsidP="007F5D49">
      <w:pPr>
        <w:pStyle w:val="ConsPlusNormal"/>
        <w:jc w:val="right"/>
        <w:rPr>
          <w:rFonts w:ascii="Times New Roman" w:hAnsi="Times New Roman" w:cs="Times New Roman"/>
        </w:rPr>
      </w:pPr>
      <w:r w:rsidRPr="00BD0D46">
        <w:rPr>
          <w:rFonts w:ascii="Times New Roman" w:hAnsi="Times New Roman" w:cs="Times New Roman"/>
        </w:rPr>
        <w:t xml:space="preserve">к  муниципальной программе </w:t>
      </w:r>
    </w:p>
    <w:p w:rsidR="007F5D49" w:rsidRPr="00BD0D46" w:rsidRDefault="007F5D49" w:rsidP="001275A4">
      <w:pPr>
        <w:jc w:val="right"/>
        <w:rPr>
          <w:sz w:val="20"/>
          <w:szCs w:val="20"/>
        </w:rPr>
      </w:pPr>
      <w:r w:rsidRPr="00BD0D46">
        <w:rPr>
          <w:sz w:val="20"/>
          <w:szCs w:val="20"/>
        </w:rPr>
        <w:t xml:space="preserve">                                                                                                                                                                                                                «Развитие гражданского общества на                 </w:t>
      </w:r>
    </w:p>
    <w:p w:rsidR="007F5D49" w:rsidRPr="00BD0D46" w:rsidRDefault="007F5D49" w:rsidP="001275A4">
      <w:pPr>
        <w:jc w:val="right"/>
        <w:rPr>
          <w:sz w:val="20"/>
          <w:szCs w:val="20"/>
        </w:rPr>
      </w:pPr>
      <w:r w:rsidRPr="00BD0D46">
        <w:rPr>
          <w:sz w:val="20"/>
          <w:szCs w:val="20"/>
        </w:rPr>
        <w:t xml:space="preserve">                                                                                                                                                                                                                </w:t>
      </w:r>
      <w:r w:rsidR="00E444B8" w:rsidRPr="00BD0D46">
        <w:rPr>
          <w:sz w:val="20"/>
          <w:szCs w:val="20"/>
        </w:rPr>
        <w:t xml:space="preserve"> территории  Русско-Камешкирского</w:t>
      </w:r>
      <w:r w:rsidR="002C4239" w:rsidRPr="00BD0D46">
        <w:rPr>
          <w:sz w:val="20"/>
          <w:szCs w:val="20"/>
        </w:rPr>
        <w:t xml:space="preserve"> сельсовета</w:t>
      </w:r>
      <w:r w:rsidRPr="00BD0D46">
        <w:rPr>
          <w:sz w:val="20"/>
          <w:szCs w:val="20"/>
        </w:rPr>
        <w:t xml:space="preserve">       </w:t>
      </w:r>
    </w:p>
    <w:p w:rsidR="007F5D49" w:rsidRPr="00BD0D46" w:rsidRDefault="007F5D49" w:rsidP="001275A4">
      <w:pPr>
        <w:jc w:val="right"/>
        <w:rPr>
          <w:sz w:val="20"/>
          <w:szCs w:val="20"/>
        </w:rPr>
      </w:pPr>
      <w:r w:rsidRPr="00BD0D46">
        <w:rPr>
          <w:sz w:val="20"/>
          <w:szCs w:val="20"/>
        </w:rPr>
        <w:t xml:space="preserve">                                                                                                                                                                                                                 Камешкирского района  Пензенской области</w:t>
      </w:r>
      <w:r w:rsidR="001275A4" w:rsidRPr="00BD0D46">
        <w:rPr>
          <w:sz w:val="20"/>
          <w:szCs w:val="20"/>
        </w:rPr>
        <w:t>»</w:t>
      </w:r>
      <w:r w:rsidRPr="00BD0D46">
        <w:rPr>
          <w:sz w:val="20"/>
          <w:szCs w:val="20"/>
        </w:rPr>
        <w:t xml:space="preserve">        </w:t>
      </w:r>
    </w:p>
    <w:p w:rsidR="007F5D49" w:rsidRPr="00BD0D46" w:rsidRDefault="007F5D49" w:rsidP="001275A4">
      <w:pPr>
        <w:jc w:val="right"/>
        <w:rPr>
          <w:sz w:val="20"/>
          <w:szCs w:val="20"/>
        </w:rPr>
      </w:pPr>
      <w:r w:rsidRPr="00BD0D46">
        <w:rPr>
          <w:sz w:val="20"/>
          <w:szCs w:val="20"/>
        </w:rPr>
        <w:t xml:space="preserve">       </w:t>
      </w:r>
      <w:r w:rsidR="001275A4" w:rsidRPr="00BD0D46">
        <w:rPr>
          <w:sz w:val="20"/>
          <w:szCs w:val="20"/>
        </w:rPr>
        <w:t xml:space="preserve">                </w:t>
      </w:r>
    </w:p>
    <w:p w:rsidR="007F5D49" w:rsidRPr="00BD0D46" w:rsidRDefault="007F5D49" w:rsidP="001275A4">
      <w:pPr>
        <w:pStyle w:val="ConsPlusNormal"/>
        <w:jc w:val="right"/>
        <w:rPr>
          <w:rFonts w:ascii="Times New Roman" w:hAnsi="Times New Roman" w:cs="Times New Roman"/>
          <w:b/>
          <w:sz w:val="24"/>
          <w:szCs w:val="24"/>
        </w:rPr>
      </w:pPr>
    </w:p>
    <w:p w:rsidR="007F5D49" w:rsidRPr="00BD0D46" w:rsidRDefault="007F5D49" w:rsidP="007F5D49">
      <w:pPr>
        <w:pStyle w:val="ConsPlusNormal"/>
        <w:jc w:val="center"/>
        <w:rPr>
          <w:rFonts w:ascii="Times New Roman" w:hAnsi="Times New Roman" w:cs="Times New Roman"/>
          <w:b/>
          <w:sz w:val="24"/>
          <w:szCs w:val="24"/>
        </w:rPr>
      </w:pPr>
    </w:p>
    <w:p w:rsidR="007F5D49" w:rsidRPr="00BD0D46" w:rsidRDefault="007F5D49" w:rsidP="00E444B8">
      <w:pPr>
        <w:pStyle w:val="ConsPlusNormal"/>
        <w:jc w:val="center"/>
        <w:rPr>
          <w:rFonts w:ascii="Times New Roman" w:hAnsi="Times New Roman" w:cs="Times New Roman"/>
        </w:rPr>
      </w:pPr>
      <w:r w:rsidRPr="00BD0D46">
        <w:rPr>
          <w:rFonts w:ascii="Times New Roman" w:hAnsi="Times New Roman" w:cs="Times New Roman"/>
        </w:rPr>
        <w:t>ПРЕДЕЛЬНЫЕ ОБЪЕМЫ</w:t>
      </w:r>
    </w:p>
    <w:p w:rsidR="007F5D49" w:rsidRPr="00BD0D46" w:rsidRDefault="007F5D49" w:rsidP="00E444B8">
      <w:pPr>
        <w:pStyle w:val="ConsPlusNormal"/>
        <w:jc w:val="center"/>
        <w:rPr>
          <w:rFonts w:ascii="Times New Roman" w:hAnsi="Times New Roman" w:cs="Times New Roman"/>
        </w:rPr>
      </w:pPr>
      <w:r w:rsidRPr="00BD0D46">
        <w:rPr>
          <w:rFonts w:ascii="Times New Roman" w:hAnsi="Times New Roman" w:cs="Times New Roman"/>
        </w:rPr>
        <w:t>средств бюджета      Русско-Камешкирского сельсовета      Камешкирского района Пензенской области на исполнение</w:t>
      </w:r>
    </w:p>
    <w:p w:rsidR="007F5D49" w:rsidRPr="00BD0D46" w:rsidRDefault="007F5D49" w:rsidP="00E444B8">
      <w:pPr>
        <w:pStyle w:val="ConsPlusNormal"/>
        <w:jc w:val="center"/>
        <w:rPr>
          <w:rFonts w:ascii="Times New Roman" w:hAnsi="Times New Roman" w:cs="Times New Roman"/>
        </w:rPr>
      </w:pPr>
      <w:r w:rsidRPr="00BD0D46">
        <w:rPr>
          <w:rFonts w:ascii="Times New Roman" w:hAnsi="Times New Roman" w:cs="Times New Roman"/>
        </w:rPr>
        <w:t>долгосрочных муниципальных контрактов в целях реализации   мероприятий муниципальной программы        Русско-</w:t>
      </w:r>
    </w:p>
    <w:p w:rsidR="007F5D49" w:rsidRPr="00BD0D46" w:rsidRDefault="007F5D49" w:rsidP="00E444B8">
      <w:pPr>
        <w:pStyle w:val="ConsPlusNormal"/>
        <w:jc w:val="center"/>
        <w:rPr>
          <w:rFonts w:ascii="Times New Roman" w:hAnsi="Times New Roman" w:cs="Times New Roman"/>
        </w:rPr>
      </w:pPr>
      <w:r w:rsidRPr="00BD0D46">
        <w:rPr>
          <w:rFonts w:ascii="Times New Roman" w:hAnsi="Times New Roman" w:cs="Times New Roman"/>
        </w:rPr>
        <w:t>Камешкирского сельсовета    Камешкирского района Пензенской области</w:t>
      </w:r>
    </w:p>
    <w:p w:rsidR="007F5D49" w:rsidRPr="00BD0D46" w:rsidRDefault="007F5D49" w:rsidP="00E444B8">
      <w:pPr>
        <w:jc w:val="center"/>
        <w:rPr>
          <w:sz w:val="20"/>
          <w:szCs w:val="20"/>
        </w:rPr>
      </w:pPr>
      <w:r w:rsidRPr="00BD0D46">
        <w:rPr>
          <w:sz w:val="20"/>
          <w:szCs w:val="20"/>
        </w:rPr>
        <w:t>«Развитие гражданского общества на</w:t>
      </w:r>
      <w:r w:rsidR="00E444B8" w:rsidRPr="00BD0D46">
        <w:rPr>
          <w:sz w:val="20"/>
          <w:szCs w:val="20"/>
        </w:rPr>
        <w:t xml:space="preserve"> территории  Русско-Камешкирского сельсовета</w:t>
      </w:r>
      <w:r w:rsidRPr="00BD0D46">
        <w:rPr>
          <w:sz w:val="20"/>
          <w:szCs w:val="20"/>
        </w:rPr>
        <w:t xml:space="preserve">   Камешкирско</w:t>
      </w:r>
      <w:r w:rsidR="00E444B8" w:rsidRPr="00BD0D46">
        <w:rPr>
          <w:sz w:val="20"/>
          <w:szCs w:val="20"/>
        </w:rPr>
        <w:t>го района  Пензенской области</w:t>
      </w:r>
      <w:r w:rsidRPr="00BD0D46">
        <w:rPr>
          <w:sz w:val="20"/>
          <w:szCs w:val="20"/>
        </w:rPr>
        <w:t>»</w:t>
      </w:r>
      <w:r w:rsidR="00E444B8" w:rsidRPr="00BD0D46">
        <w:rPr>
          <w:sz w:val="20"/>
          <w:szCs w:val="20"/>
        </w:rPr>
        <w:t xml:space="preserve"> на 2014-2015 год</w:t>
      </w:r>
      <w:r w:rsidR="003B57A4" w:rsidRPr="00BD0D46">
        <w:rPr>
          <w:sz w:val="20"/>
          <w:szCs w:val="20"/>
        </w:rPr>
        <w:t>ы</w:t>
      </w:r>
    </w:p>
    <w:p w:rsidR="007F5D49" w:rsidRPr="00BD0D46" w:rsidRDefault="007F5D49" w:rsidP="00E444B8">
      <w:pPr>
        <w:pStyle w:val="ConsPlusNormal"/>
        <w:jc w:val="center"/>
        <w:rPr>
          <w:rFonts w:ascii="Times New Roman" w:hAnsi="Times New Roman" w:cs="Times New Roman"/>
          <w:b/>
          <w:sz w:val="24"/>
          <w:szCs w:val="24"/>
        </w:rPr>
      </w:pPr>
    </w:p>
    <w:p w:rsidR="007F5D49" w:rsidRPr="00BD0D46" w:rsidRDefault="007F5D49" w:rsidP="007F5D49">
      <w:pPr>
        <w:pStyle w:val="ConsPlusNormal"/>
        <w:jc w:val="right"/>
        <w:rPr>
          <w:rFonts w:ascii="Times New Roman" w:hAnsi="Times New Roman" w:cs="Times New Roman"/>
          <w:sz w:val="24"/>
          <w:szCs w:val="24"/>
        </w:rPr>
      </w:pPr>
      <w:r w:rsidRPr="00BD0D46">
        <w:rPr>
          <w:rFonts w:ascii="Times New Roman" w:hAnsi="Times New Roman" w:cs="Times New Roman"/>
          <w:sz w:val="24"/>
          <w:szCs w:val="24"/>
        </w:rPr>
        <w:t>(тыс. руб.)</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232"/>
        <w:gridCol w:w="2033"/>
        <w:gridCol w:w="992"/>
        <w:gridCol w:w="1275"/>
        <w:gridCol w:w="709"/>
      </w:tblGrid>
      <w:tr w:rsidR="007F5D49" w:rsidRPr="00BD0D46" w:rsidTr="007F5D49">
        <w:tc>
          <w:tcPr>
            <w:tcW w:w="2211"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Наименование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17" w:anchor="P2168#P2168" w:history="1">
              <w:r w:rsidRPr="00BD0D46">
                <w:rPr>
                  <w:rStyle w:val="a8"/>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Код бюджетной классификации</w:t>
            </w:r>
          </w:p>
        </w:tc>
        <w:tc>
          <w:tcPr>
            <w:tcW w:w="1232"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Предельный срок осуществления закупки</w:t>
            </w:r>
          </w:p>
        </w:tc>
        <w:tc>
          <w:tcPr>
            <w:tcW w:w="2033"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 xml:space="preserve">Результаты выполнения работ (оказания услуг) </w:t>
            </w:r>
            <w:hyperlink r:id="rId18" w:anchor="P2169#P2169" w:history="1">
              <w:r w:rsidRPr="00BD0D46">
                <w:rPr>
                  <w:rStyle w:val="a8"/>
                  <w:rFonts w:ascii="Times New Roman" w:hAnsi="Times New Roman" w:cs="Times New Roman"/>
                  <w:color w:val="auto"/>
                </w:rPr>
                <w:t>&lt;2&gt;</w:t>
              </w:r>
            </w:hyperlink>
            <w:r w:rsidRPr="00BD0D46">
              <w:rPr>
                <w:rFonts w:ascii="Times New Roman" w:hAnsi="Times New Roman" w:cs="Times New Roman"/>
              </w:rPr>
              <w:t>,</w:t>
            </w:r>
          </w:p>
          <w:p w:rsidR="007F5D49" w:rsidRPr="00BD0D46" w:rsidRDefault="007F5D49">
            <w:pPr>
              <w:pStyle w:val="ConsPlusNormal"/>
              <w:rPr>
                <w:rFonts w:ascii="Times New Roman" w:hAnsi="Times New Roman" w:cs="Times New Roman"/>
              </w:rPr>
            </w:pPr>
            <w:r w:rsidRPr="00BD0D46">
              <w:rPr>
                <w:rFonts w:ascii="Times New Roman" w:hAnsi="Times New Roman" w:cs="Times New Roman"/>
              </w:rPr>
              <w:t xml:space="preserve">предмет встречного обязательства и предельный срок его исполнения </w:t>
            </w:r>
            <w:hyperlink r:id="rId19" w:anchor="P2170#P2170" w:history="1">
              <w:r w:rsidRPr="00BD0D46">
                <w:rPr>
                  <w:rStyle w:val="a8"/>
                  <w:rFonts w:ascii="Times New Roman" w:hAnsi="Times New Roman" w:cs="Times New Roman"/>
                  <w:color w:val="auto"/>
                </w:rPr>
                <w:t>&lt;3&gt;</w:t>
              </w:r>
            </w:hyperlink>
          </w:p>
        </w:tc>
        <w:tc>
          <w:tcPr>
            <w:tcW w:w="2976" w:type="dxa"/>
            <w:gridSpan w:val="3"/>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Предельный объем средств</w:t>
            </w:r>
          </w:p>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на оплату результатов выполненных работ, оказанных услуг, поставленных товаров</w:t>
            </w:r>
          </w:p>
        </w:tc>
      </w:tr>
      <w:tr w:rsidR="007F5D49" w:rsidRPr="00BD0D46" w:rsidTr="007F5D49">
        <w:tc>
          <w:tcPr>
            <w:tcW w:w="2211" w:type="dxa"/>
            <w:vMerge/>
            <w:tcBorders>
              <w:top w:val="single" w:sz="4" w:space="0" w:color="auto"/>
              <w:left w:val="single" w:sz="4" w:space="0" w:color="auto"/>
              <w:bottom w:val="single" w:sz="4" w:space="0" w:color="auto"/>
              <w:right w:val="single" w:sz="4" w:space="0" w:color="auto"/>
            </w:tcBorders>
            <w:vAlign w:val="center"/>
          </w:tcPr>
          <w:p w:rsidR="007F5D49" w:rsidRPr="00BD0D46" w:rsidRDefault="007F5D49">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7F5D49" w:rsidRPr="00BD0D46" w:rsidRDefault="007F5D49">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7F5D49" w:rsidRPr="00BD0D46" w:rsidRDefault="007F5D49">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Группа ВР</w:t>
            </w:r>
          </w:p>
        </w:tc>
        <w:tc>
          <w:tcPr>
            <w:tcW w:w="1232" w:type="dxa"/>
            <w:vMerge/>
            <w:tcBorders>
              <w:top w:val="single" w:sz="4" w:space="0" w:color="auto"/>
              <w:left w:val="single" w:sz="4" w:space="0" w:color="auto"/>
              <w:bottom w:val="single" w:sz="4" w:space="0" w:color="auto"/>
              <w:right w:val="single" w:sz="4" w:space="0" w:color="auto"/>
            </w:tcBorders>
            <w:vAlign w:val="center"/>
          </w:tcPr>
          <w:p w:rsidR="007F5D49" w:rsidRPr="00BD0D46" w:rsidRDefault="007F5D49">
            <w:pPr>
              <w:rPr>
                <w:sz w:val="20"/>
                <w:szCs w:val="20"/>
              </w:rPr>
            </w:pPr>
          </w:p>
        </w:tc>
        <w:tc>
          <w:tcPr>
            <w:tcW w:w="2033" w:type="dxa"/>
            <w:vMerge/>
            <w:tcBorders>
              <w:top w:val="single" w:sz="4" w:space="0" w:color="auto"/>
              <w:left w:val="single" w:sz="4" w:space="0" w:color="auto"/>
              <w:bottom w:val="single" w:sz="4" w:space="0" w:color="auto"/>
              <w:right w:val="single" w:sz="4" w:space="0" w:color="auto"/>
            </w:tcBorders>
            <w:vAlign w:val="center"/>
          </w:tcPr>
          <w:p w:rsidR="007F5D49" w:rsidRPr="00BD0D46" w:rsidRDefault="007F5D49">
            <w:pP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текущий год</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очередной год</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w:t>
            </w: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left="-730"/>
              <w:rPr>
                <w:rFonts w:ascii="Times New Roman" w:hAnsi="Times New Roman" w:cs="Times New Roman"/>
              </w:rPr>
            </w:pPr>
            <w:r w:rsidRPr="00BD0D46">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left="-700"/>
              <w:rPr>
                <w:rFonts w:ascii="Times New Roman" w:hAnsi="Times New Roman" w:cs="Times New Roman"/>
              </w:rPr>
            </w:pPr>
            <w:r w:rsidRPr="00BD0D46">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left="-727"/>
              <w:rPr>
                <w:rFonts w:ascii="Times New Roman" w:hAnsi="Times New Roman" w:cs="Times New Roman"/>
              </w:rPr>
            </w:pPr>
            <w:r w:rsidRPr="00BD0D46">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7</w:t>
            </w: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8</w:t>
            </w: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10</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12</w:t>
            </w: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jc w:val="center"/>
              <w:rPr>
                <w:rFonts w:ascii="Times New Roman" w:hAnsi="Times New Roman" w:cs="Times New Roman"/>
                <w:b/>
              </w:rPr>
            </w:pPr>
            <w:r w:rsidRPr="00BD0D46">
              <w:rPr>
                <w:rFonts w:ascii="Times New Roman" w:hAnsi="Times New Roman" w:cs="Times New Roman"/>
                <w:b/>
              </w:rPr>
              <w:t>Муниципальная программа</w:t>
            </w:r>
          </w:p>
          <w:p w:rsidR="007F5D49" w:rsidRPr="00BD0D46" w:rsidRDefault="007F5D49">
            <w:pPr>
              <w:rPr>
                <w:sz w:val="20"/>
                <w:szCs w:val="20"/>
              </w:rPr>
            </w:pPr>
            <w:r w:rsidRPr="00BD0D46">
              <w:rPr>
                <w:sz w:val="20"/>
                <w:szCs w:val="20"/>
              </w:rPr>
              <w:t>«Развитие гражданского общества на территории  Русско-</w:t>
            </w:r>
            <w:r w:rsidR="00E444B8" w:rsidRPr="00BD0D46">
              <w:rPr>
                <w:sz w:val="20"/>
                <w:szCs w:val="20"/>
              </w:rPr>
              <w:t>Камешкирского сельсовета</w:t>
            </w:r>
            <w:r w:rsidRPr="00BD0D46">
              <w:rPr>
                <w:sz w:val="20"/>
                <w:szCs w:val="20"/>
              </w:rPr>
              <w:t xml:space="preserve">   </w:t>
            </w:r>
            <w:r w:rsidRPr="00BD0D46">
              <w:rPr>
                <w:sz w:val="20"/>
                <w:szCs w:val="20"/>
              </w:rPr>
              <w:lastRenderedPageBreak/>
              <w:t>Камешкирско</w:t>
            </w:r>
            <w:r w:rsidR="00E444B8" w:rsidRPr="00BD0D46">
              <w:rPr>
                <w:sz w:val="20"/>
                <w:szCs w:val="20"/>
              </w:rPr>
              <w:t>го района  Пензенской области</w:t>
            </w:r>
            <w:r w:rsidRPr="00BD0D46">
              <w:rPr>
                <w:sz w:val="20"/>
                <w:szCs w:val="20"/>
              </w:rPr>
              <w:t>»</w:t>
            </w:r>
          </w:p>
          <w:p w:rsidR="007F5D49" w:rsidRPr="00BD0D46" w:rsidRDefault="007F5D49">
            <w:pPr>
              <w:pStyle w:val="ConsPlusNormal"/>
              <w:ind w:firstLine="0"/>
              <w:jc w:val="center"/>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F04820">
            <w:pPr>
              <w:pStyle w:val="ConsPlusNormal"/>
              <w:ind w:firstLine="0"/>
              <w:rPr>
                <w:rFonts w:ascii="Times New Roman" w:hAnsi="Times New Roman" w:cs="Times New Roman"/>
              </w:rPr>
            </w:pPr>
            <w:r w:rsidRPr="00BD0D46">
              <w:rPr>
                <w:rFonts w:ascii="Times New Roman" w:hAnsi="Times New Roman" w:cs="Times New Roman"/>
              </w:rPr>
              <w:t>3996,833</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F04820">
            <w:pPr>
              <w:pStyle w:val="ConsPlusNormal"/>
              <w:ind w:firstLine="0"/>
              <w:rPr>
                <w:rFonts w:ascii="Times New Roman" w:hAnsi="Times New Roman" w:cs="Times New Roman"/>
              </w:rPr>
            </w:pPr>
            <w:r w:rsidRPr="00BD0D46">
              <w:rPr>
                <w:rFonts w:ascii="Times New Roman" w:hAnsi="Times New Roman" w:cs="Times New Roman"/>
              </w:rPr>
              <w:t>4018,798</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jc w:val="center"/>
              <w:rPr>
                <w:rFonts w:ascii="Times New Roman" w:hAnsi="Times New Roman" w:cs="Times New Roman"/>
                <w:b/>
              </w:rPr>
            </w:pPr>
            <w:r w:rsidRPr="00BD0D46">
              <w:rPr>
                <w:rFonts w:ascii="Times New Roman" w:hAnsi="Times New Roman" w:cs="Times New Roman"/>
                <w:b/>
              </w:rPr>
              <w:lastRenderedPageBreak/>
              <w:t>Подпрограмма 1</w:t>
            </w:r>
          </w:p>
          <w:p w:rsidR="007F5D49" w:rsidRPr="00BD0D46" w:rsidRDefault="007F5D49" w:rsidP="00E444B8">
            <w:pPr>
              <w:pStyle w:val="ConsPlusNormal"/>
              <w:ind w:firstLine="0"/>
              <w:jc w:val="center"/>
              <w:rPr>
                <w:rFonts w:ascii="Times New Roman" w:hAnsi="Times New Roman" w:cs="Times New Roman"/>
              </w:rPr>
            </w:pPr>
            <w:r w:rsidRPr="00BD0D46">
              <w:rPr>
                <w:rFonts w:ascii="Times New Roman" w:hAnsi="Times New Roman" w:cs="Times New Roman"/>
              </w:rPr>
              <w:t>«Снижение административных барьеров и повышение качества предоставления государственных и муниципальных услуг»</w:t>
            </w: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rPr>
                <w:rFonts w:ascii="Times New Roman" w:hAnsi="Times New Roman" w:cs="Times New Roman"/>
              </w:rPr>
            </w:pPr>
            <w:r w:rsidRPr="00BD0D46">
              <w:rPr>
                <w:rFonts w:ascii="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rPr>
                <w:rFonts w:ascii="Times New Roman" w:hAnsi="Times New Roman" w:cs="Times New Roman"/>
              </w:rPr>
            </w:pPr>
            <w:r w:rsidRPr="00BD0D46">
              <w:rPr>
                <w:rFonts w:ascii="Times New Roman" w:hAnsi="Times New Roman" w:cs="Times New Roman"/>
              </w:rPr>
              <w:t>0</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jc w:val="center"/>
              <w:rPr>
                <w:rFonts w:ascii="Times New Roman" w:hAnsi="Times New Roman" w:cs="Times New Roman"/>
                <w:u w:val="single"/>
              </w:rPr>
            </w:pPr>
            <w:r w:rsidRPr="00BD0D46">
              <w:rPr>
                <w:rFonts w:ascii="Times New Roman" w:hAnsi="Times New Roman" w:cs="Times New Roman"/>
                <w:u w:val="single"/>
              </w:rPr>
              <w:t>Наименование</w:t>
            </w:r>
          </w:p>
          <w:p w:rsidR="007F5D49" w:rsidRPr="00BD0D46" w:rsidRDefault="007F5D49">
            <w:pPr>
              <w:pStyle w:val="ConsPlusNormal"/>
              <w:ind w:firstLine="0"/>
              <w:jc w:val="center"/>
              <w:rPr>
                <w:rFonts w:ascii="Times New Roman" w:hAnsi="Times New Roman" w:cs="Times New Roman"/>
                <w:u w:val="single"/>
              </w:rPr>
            </w:pPr>
            <w:r w:rsidRPr="00BD0D46">
              <w:rPr>
                <w:rFonts w:ascii="Times New Roman" w:hAnsi="Times New Roman" w:cs="Times New Roman"/>
                <w:u w:val="single"/>
              </w:rPr>
              <w:t>основного мероприятия:</w:t>
            </w:r>
          </w:p>
          <w:p w:rsidR="007F5D49" w:rsidRPr="00BD0D46" w:rsidRDefault="007F5D49">
            <w:pPr>
              <w:pStyle w:val="ConsPlusNormal"/>
              <w:ind w:firstLine="0"/>
              <w:jc w:val="center"/>
              <w:rPr>
                <w:rFonts w:ascii="Times New Roman" w:hAnsi="Times New Roman" w:cs="Times New Roman"/>
              </w:rPr>
            </w:pPr>
            <w:r w:rsidRPr="00BD0D46">
              <w:rPr>
                <w:rFonts w:ascii="Times New Roman" w:hAnsi="Times New Roman" w:cs="Times New Roman"/>
              </w:rPr>
              <w:t>повышение качества предоставления государственных и муниципальных услуг</w:t>
            </w: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X</w:t>
            </w: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rPr>
                <w:rFonts w:ascii="Times New Roman" w:hAnsi="Times New Roman" w:cs="Times New Roman"/>
              </w:rPr>
            </w:pPr>
            <w:r w:rsidRPr="00BD0D46">
              <w:rPr>
                <w:rFonts w:ascii="Times New Roman" w:hAnsi="Times New Roman" w:cs="Times New Roman"/>
              </w:rPr>
              <w:t>0</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rPr>
                <w:rFonts w:ascii="Times New Roman" w:hAnsi="Times New Roman" w:cs="Times New Roman"/>
              </w:rPr>
            </w:pPr>
            <w:r w:rsidRPr="00BD0D46">
              <w:rPr>
                <w:rFonts w:ascii="Times New Roman" w:hAnsi="Times New Roman" w:cs="Times New Roman"/>
              </w:rPr>
              <w:t>0</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jc w:val="center"/>
              <w:rPr>
                <w:sz w:val="20"/>
                <w:szCs w:val="20"/>
              </w:rPr>
            </w:pPr>
            <w:r w:rsidRPr="00BD0D46">
              <w:rPr>
                <w:b/>
              </w:rPr>
              <w:t xml:space="preserve">Подпрограмма 2. </w:t>
            </w:r>
            <w:r w:rsidRPr="00BD0D46">
              <w:rPr>
                <w:sz w:val="20"/>
                <w:szCs w:val="20"/>
              </w:rPr>
              <w:t xml:space="preserve">«Поддержка развития местного самоуправления </w:t>
            </w:r>
          </w:p>
          <w:p w:rsidR="007F5D49" w:rsidRPr="00BD0D46" w:rsidRDefault="007F5D49" w:rsidP="00E444B8">
            <w:pPr>
              <w:pStyle w:val="ConsPlusNormal"/>
              <w:ind w:firstLine="0"/>
              <w:jc w:val="center"/>
              <w:rPr>
                <w:rFonts w:ascii="Times New Roman" w:hAnsi="Times New Roman" w:cs="Times New Roman"/>
              </w:rPr>
            </w:pPr>
            <w:r w:rsidRPr="00BD0D46">
              <w:rPr>
                <w:rFonts w:ascii="Times New Roman" w:hAnsi="Times New Roman" w:cs="Times New Roman"/>
              </w:rPr>
              <w:t>и муниципальной службы в  Русско-Камешкирском сельсовете Камешкирского района Пензенской области»</w:t>
            </w: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ind w:firstLine="0"/>
              <w:rPr>
                <w:rFonts w:ascii="Times New Roman" w:hAnsi="Times New Roman" w:cs="Times New Roman"/>
              </w:rPr>
            </w:pPr>
            <w:r w:rsidRPr="00BD0D46">
              <w:rPr>
                <w:rFonts w:ascii="Times New Roman" w:hAnsi="Times New Roman" w:cs="Times New Roman"/>
              </w:rPr>
              <w:t>3996,833</w:t>
            </w: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B77AE4">
            <w:pPr>
              <w:pStyle w:val="ConsPlusNormal"/>
              <w:ind w:firstLine="0"/>
              <w:rPr>
                <w:rFonts w:ascii="Times New Roman" w:hAnsi="Times New Roman" w:cs="Times New Roman"/>
              </w:rPr>
            </w:pPr>
            <w:r w:rsidRPr="00BD0D46">
              <w:rPr>
                <w:rFonts w:ascii="Times New Roman" w:hAnsi="Times New Roman" w:cs="Times New Roman"/>
              </w:rPr>
              <w:t>4018,798</w:t>
            </w: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r>
      <w:tr w:rsidR="007F5D49" w:rsidRPr="00BD0D46" w:rsidTr="007F5D49">
        <w:tc>
          <w:tcPr>
            <w:tcW w:w="2211"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jc w:val="center"/>
              <w:rPr>
                <w:rFonts w:ascii="Times New Roman" w:hAnsi="Times New Roman" w:cs="Times New Roman"/>
                <w:u w:val="single"/>
              </w:rPr>
            </w:pPr>
            <w:r w:rsidRPr="00BD0D46">
              <w:rPr>
                <w:rFonts w:ascii="Times New Roman" w:hAnsi="Times New Roman" w:cs="Times New Roman"/>
                <w:u w:val="single"/>
              </w:rPr>
              <w:t>Наименование основного мероприятия:</w:t>
            </w:r>
          </w:p>
          <w:p w:rsidR="007F5D49" w:rsidRPr="00BD0D46" w:rsidRDefault="007F5D49">
            <w:pPr>
              <w:pStyle w:val="ConsPlusNormal"/>
              <w:ind w:firstLine="0"/>
              <w:jc w:val="center"/>
              <w:rPr>
                <w:rFonts w:ascii="Times New Roman" w:hAnsi="Times New Roman" w:cs="Times New Roman"/>
              </w:rPr>
            </w:pPr>
            <w:r w:rsidRPr="00BD0D46">
              <w:rPr>
                <w:rFonts w:ascii="Times New Roman" w:hAnsi="Times New Roman" w:cs="Times New Roman"/>
              </w:rPr>
              <w:t>Создание условий для эффективного развития гражданского общества</w:t>
            </w:r>
          </w:p>
        </w:tc>
        <w:tc>
          <w:tcPr>
            <w:tcW w:w="210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123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2033"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p>
        </w:tc>
      </w:tr>
    </w:tbl>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w:t>
      </w:r>
    </w:p>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1275A4" w:rsidRPr="00BD0D46" w:rsidRDefault="001275A4" w:rsidP="001275A4">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lastRenderedPageBreak/>
        <w:t>Приложение №20</w:t>
      </w:r>
    </w:p>
    <w:p w:rsidR="001275A4" w:rsidRPr="00BD0D46" w:rsidRDefault="001275A4" w:rsidP="001275A4">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1275A4" w:rsidRPr="00BD0D46" w:rsidRDefault="001275A4" w:rsidP="001275A4">
      <w:pPr>
        <w:jc w:val="right"/>
        <w:rPr>
          <w:sz w:val="20"/>
          <w:szCs w:val="20"/>
        </w:rPr>
      </w:pPr>
      <w:r w:rsidRPr="00BD0D46">
        <w:rPr>
          <w:sz w:val="20"/>
          <w:szCs w:val="20"/>
        </w:rPr>
        <w:t xml:space="preserve">                                                                                                         Русско-Камешкирского сельсовета            </w:t>
      </w:r>
    </w:p>
    <w:p w:rsidR="001275A4" w:rsidRPr="00BD0D46" w:rsidRDefault="001275A4" w:rsidP="001275A4">
      <w:pPr>
        <w:jc w:val="right"/>
        <w:rPr>
          <w:sz w:val="20"/>
          <w:szCs w:val="20"/>
        </w:rPr>
      </w:pPr>
      <w:r w:rsidRPr="00BD0D46">
        <w:rPr>
          <w:sz w:val="20"/>
          <w:szCs w:val="20"/>
        </w:rPr>
        <w:t xml:space="preserve">Камешкирского района </w:t>
      </w:r>
    </w:p>
    <w:p w:rsidR="001275A4" w:rsidRPr="00BD0D46" w:rsidRDefault="001275A4" w:rsidP="001275A4">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7F5D49" w:rsidRPr="00BD0D46" w:rsidRDefault="007F5D49" w:rsidP="007F5D49">
      <w:pPr>
        <w:pStyle w:val="ConsPlusNormal"/>
        <w:jc w:val="right"/>
        <w:rPr>
          <w:rFonts w:ascii="Times New Roman" w:hAnsi="Times New Roman" w:cs="Times New Roman"/>
          <w:sz w:val="24"/>
          <w:szCs w:val="24"/>
        </w:rPr>
      </w:pPr>
    </w:p>
    <w:p w:rsidR="007F5D49" w:rsidRPr="00BD0D46" w:rsidRDefault="007F5D49" w:rsidP="007F5D49">
      <w:pPr>
        <w:pStyle w:val="ConsPlusNormal"/>
        <w:jc w:val="right"/>
        <w:rPr>
          <w:rFonts w:ascii="Times New Roman" w:hAnsi="Times New Roman" w:cs="Times New Roman"/>
        </w:rPr>
      </w:pPr>
      <w:r w:rsidRPr="00BD0D46">
        <w:rPr>
          <w:rFonts w:ascii="Times New Roman" w:hAnsi="Times New Roman" w:cs="Times New Roman"/>
          <w:sz w:val="24"/>
          <w:szCs w:val="24"/>
        </w:rPr>
        <w:t xml:space="preserve">                                                  </w:t>
      </w:r>
      <w:r w:rsidRPr="00BD0D46">
        <w:rPr>
          <w:rFonts w:ascii="Times New Roman" w:hAnsi="Times New Roman" w:cs="Times New Roman"/>
        </w:rPr>
        <w:t>Приложение 9.1</w:t>
      </w:r>
    </w:p>
    <w:p w:rsidR="007F5D49" w:rsidRPr="00BD0D46" w:rsidRDefault="007F5D49" w:rsidP="001275A4">
      <w:pPr>
        <w:pStyle w:val="ConsPlusNormal"/>
        <w:jc w:val="right"/>
        <w:rPr>
          <w:rFonts w:ascii="Times New Roman" w:hAnsi="Times New Roman" w:cs="Times New Roman"/>
        </w:rPr>
      </w:pPr>
      <w:r w:rsidRPr="00BD0D46">
        <w:rPr>
          <w:rFonts w:ascii="Times New Roman" w:hAnsi="Times New Roman" w:cs="Times New Roman"/>
        </w:rPr>
        <w:t xml:space="preserve">к  муниципальной программе </w:t>
      </w:r>
    </w:p>
    <w:p w:rsidR="007F5D49" w:rsidRPr="00BD0D46" w:rsidRDefault="007F5D49" w:rsidP="001275A4">
      <w:pPr>
        <w:jc w:val="right"/>
        <w:rPr>
          <w:sz w:val="20"/>
          <w:szCs w:val="20"/>
        </w:rPr>
      </w:pPr>
      <w:r w:rsidRPr="00BD0D46">
        <w:rPr>
          <w:sz w:val="20"/>
          <w:szCs w:val="20"/>
        </w:rPr>
        <w:t xml:space="preserve">                                                                                                                                                                                                                «Развитие гражданского общества на                 </w:t>
      </w:r>
    </w:p>
    <w:p w:rsidR="007F5D49" w:rsidRPr="00BD0D46" w:rsidRDefault="007F5D49" w:rsidP="001275A4">
      <w:pPr>
        <w:jc w:val="right"/>
        <w:rPr>
          <w:sz w:val="20"/>
          <w:szCs w:val="20"/>
        </w:rPr>
      </w:pPr>
      <w:r w:rsidRPr="00BD0D46">
        <w:rPr>
          <w:sz w:val="20"/>
          <w:szCs w:val="20"/>
        </w:rPr>
        <w:t xml:space="preserve">                                                                                                                                                                                                                </w:t>
      </w:r>
      <w:r w:rsidR="00E444B8" w:rsidRPr="00BD0D46">
        <w:rPr>
          <w:sz w:val="20"/>
          <w:szCs w:val="20"/>
        </w:rPr>
        <w:t xml:space="preserve"> территории  Русско-Камешкирского сельсовета</w:t>
      </w:r>
      <w:r w:rsidRPr="00BD0D46">
        <w:rPr>
          <w:sz w:val="20"/>
          <w:szCs w:val="20"/>
        </w:rPr>
        <w:t xml:space="preserve">       </w:t>
      </w:r>
    </w:p>
    <w:p w:rsidR="007F5D49" w:rsidRPr="00BD0D46" w:rsidRDefault="007F5D49" w:rsidP="001275A4">
      <w:pPr>
        <w:jc w:val="right"/>
        <w:rPr>
          <w:sz w:val="20"/>
          <w:szCs w:val="20"/>
        </w:rPr>
      </w:pPr>
      <w:r w:rsidRPr="00BD0D46">
        <w:rPr>
          <w:sz w:val="20"/>
          <w:szCs w:val="20"/>
        </w:rPr>
        <w:t xml:space="preserve">                                                                                                                                                                                                                 Камешкирс</w:t>
      </w:r>
      <w:r w:rsidR="001275A4" w:rsidRPr="00BD0D46">
        <w:rPr>
          <w:sz w:val="20"/>
          <w:szCs w:val="20"/>
        </w:rPr>
        <w:t>кого района  Пензенской области»</w:t>
      </w:r>
    </w:p>
    <w:p w:rsidR="007F5D49" w:rsidRPr="00BD0D46" w:rsidRDefault="007F5D49" w:rsidP="007F5D49">
      <w:pPr>
        <w:pStyle w:val="ConsPlusNormal"/>
        <w:jc w:val="center"/>
        <w:rPr>
          <w:rFonts w:ascii="Times New Roman" w:hAnsi="Times New Roman" w:cs="Times New Roman"/>
          <w:sz w:val="24"/>
          <w:szCs w:val="24"/>
        </w:rPr>
      </w:pPr>
    </w:p>
    <w:p w:rsidR="007F5D49" w:rsidRPr="00BD0D46" w:rsidRDefault="007F5D49" w:rsidP="00E444B8">
      <w:pPr>
        <w:pStyle w:val="ConsPlusNormal"/>
        <w:jc w:val="center"/>
        <w:rPr>
          <w:rFonts w:ascii="Times New Roman" w:hAnsi="Times New Roman" w:cs="Times New Roman"/>
          <w:sz w:val="24"/>
          <w:szCs w:val="24"/>
        </w:rPr>
      </w:pPr>
    </w:p>
    <w:p w:rsidR="007F5D49" w:rsidRPr="00BD0D46" w:rsidRDefault="007F5D49"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ПРЕДЕЛЬНЫЕ ОБЪЕМЫ</w:t>
      </w:r>
    </w:p>
    <w:p w:rsidR="007F5D49" w:rsidRPr="00BD0D46" w:rsidRDefault="007F5D49"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средств бюджета   Русско-Камешкирского сельсовета  Камешкирского района Пензенской области на исполнение</w:t>
      </w:r>
    </w:p>
    <w:p w:rsidR="007F5D49" w:rsidRPr="00BD0D46" w:rsidRDefault="007F5D49"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долгосрочных муниципальных контрактов в целях реализации</w:t>
      </w:r>
    </w:p>
    <w:p w:rsidR="007F5D49" w:rsidRPr="00BD0D46" w:rsidRDefault="007F5D49" w:rsidP="00E444B8">
      <w:pPr>
        <w:jc w:val="center"/>
        <w:rPr>
          <w:b/>
        </w:rPr>
      </w:pPr>
      <w:r w:rsidRPr="00BD0D46">
        <w:rPr>
          <w:b/>
        </w:rPr>
        <w:t>основных мероприятий муниципальной программы    «Развитие гражданского общества на территории</w:t>
      </w:r>
    </w:p>
    <w:p w:rsidR="007F5D49" w:rsidRPr="00BD0D46" w:rsidRDefault="007F5D49"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Русско-Камешкирского сельсовета  Камешкирского района Пензенской области</w:t>
      </w:r>
      <w:r w:rsidR="002C4239" w:rsidRPr="00BD0D46">
        <w:rPr>
          <w:rFonts w:ascii="Times New Roman" w:hAnsi="Times New Roman" w:cs="Times New Roman"/>
          <w:b/>
          <w:sz w:val="24"/>
          <w:szCs w:val="24"/>
        </w:rPr>
        <w:t>»</w:t>
      </w:r>
      <w:r w:rsidR="00E444B8" w:rsidRPr="00BD0D46">
        <w:rPr>
          <w:rFonts w:ascii="Times New Roman" w:hAnsi="Times New Roman" w:cs="Times New Roman"/>
          <w:b/>
          <w:sz w:val="24"/>
          <w:szCs w:val="24"/>
        </w:rPr>
        <w:t xml:space="preserve"> на 2016-2018 годы</w:t>
      </w:r>
    </w:p>
    <w:tbl>
      <w:tblPr>
        <w:tblW w:w="151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034"/>
        <w:gridCol w:w="1242"/>
        <w:gridCol w:w="918"/>
        <w:gridCol w:w="720"/>
        <w:gridCol w:w="2227"/>
      </w:tblGrid>
      <w:tr w:rsidR="007F5D49" w:rsidRPr="00BD0D46" w:rsidTr="00E444B8">
        <w:tc>
          <w:tcPr>
            <w:tcW w:w="2211"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0" w:anchor="P2168#P2168" w:history="1">
              <w:r w:rsidRPr="00BD0D46">
                <w:rPr>
                  <w:rStyle w:val="a8"/>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rPr>
                <w:rFonts w:ascii="Times New Roman" w:hAnsi="Times New Roman" w:cs="Times New Roman"/>
              </w:rPr>
            </w:pPr>
            <w:r w:rsidRPr="00BD0D46">
              <w:rPr>
                <w:rFonts w:ascii="Times New Roman" w:hAnsi="Times New Roman" w:cs="Times New Roman"/>
              </w:rPr>
              <w:t>Код бюджетной 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Предельный срок осуществления закупки</w:t>
            </w:r>
          </w:p>
        </w:tc>
        <w:tc>
          <w:tcPr>
            <w:tcW w:w="1242" w:type="dxa"/>
            <w:vMerge w:val="restart"/>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 xml:space="preserve">Результаты выполнения работ (оказания услуг) </w:t>
            </w:r>
            <w:hyperlink r:id="rId21" w:anchor="P2169#P2169" w:history="1">
              <w:r w:rsidRPr="00BD0D46">
                <w:rPr>
                  <w:rStyle w:val="a8"/>
                  <w:rFonts w:ascii="Times New Roman" w:hAnsi="Times New Roman" w:cs="Times New Roman"/>
                  <w:color w:val="auto"/>
                </w:rPr>
                <w:t>&lt;2&gt;</w:t>
              </w:r>
            </w:hyperlink>
            <w:r w:rsidRPr="00BD0D46">
              <w:rPr>
                <w:rFonts w:ascii="Times New Roman" w:hAnsi="Times New Roman" w:cs="Times New Roman"/>
              </w:rPr>
              <w:t>,</w:t>
            </w:r>
          </w:p>
          <w:p w:rsidR="007F5D49" w:rsidRPr="00BD0D46" w:rsidRDefault="007F5D49">
            <w:pPr>
              <w:pStyle w:val="ConsPlusNormal"/>
              <w:rPr>
                <w:rFonts w:ascii="Times New Roman" w:hAnsi="Times New Roman" w:cs="Times New Roman"/>
              </w:rPr>
            </w:pPr>
            <w:r w:rsidRPr="00BD0D46">
              <w:rPr>
                <w:rFonts w:ascii="Times New Roman" w:hAnsi="Times New Roman" w:cs="Times New Roman"/>
              </w:rPr>
              <w:t xml:space="preserve">предмет встречного обязательства и предельный срок его исполнения </w:t>
            </w:r>
            <w:hyperlink r:id="rId22" w:anchor="P2170#P2170" w:history="1">
              <w:r w:rsidRPr="00BD0D46">
                <w:rPr>
                  <w:rStyle w:val="a8"/>
                  <w:rFonts w:ascii="Times New Roman" w:hAnsi="Times New Roman" w:cs="Times New Roman"/>
                  <w:color w:val="auto"/>
                </w:rPr>
                <w:t>&lt;3&gt;</w:t>
              </w:r>
            </w:hyperlink>
          </w:p>
        </w:tc>
        <w:tc>
          <w:tcPr>
            <w:tcW w:w="3865" w:type="dxa"/>
            <w:gridSpan w:val="3"/>
            <w:tcBorders>
              <w:top w:val="single" w:sz="4" w:space="0" w:color="auto"/>
              <w:left w:val="single" w:sz="4" w:space="0" w:color="auto"/>
              <w:bottom w:val="single" w:sz="4" w:space="0" w:color="auto"/>
              <w:right w:val="single" w:sz="4" w:space="0" w:color="auto"/>
            </w:tcBorders>
          </w:tcPr>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Предельный объем средств</w:t>
            </w:r>
          </w:p>
          <w:p w:rsidR="007F5D49" w:rsidRPr="00BD0D46" w:rsidRDefault="007F5D49">
            <w:pPr>
              <w:pStyle w:val="ConsPlusNormal"/>
              <w:ind w:firstLine="0"/>
              <w:rPr>
                <w:rFonts w:ascii="Times New Roman" w:hAnsi="Times New Roman" w:cs="Times New Roman"/>
              </w:rPr>
            </w:pPr>
            <w:r w:rsidRPr="00BD0D46">
              <w:rPr>
                <w:rFonts w:ascii="Times New Roman" w:hAnsi="Times New Roman" w:cs="Times New Roman"/>
              </w:rPr>
              <w:t>на оплату результатов выполненных работ, оказанных услуг, поставленных товаров</w:t>
            </w:r>
          </w:p>
        </w:tc>
      </w:tr>
      <w:tr w:rsidR="00E444B8" w:rsidRPr="00BD0D46" w:rsidTr="00E444B8">
        <w:tc>
          <w:tcPr>
            <w:tcW w:w="2211" w:type="dxa"/>
            <w:vMerge/>
            <w:tcBorders>
              <w:top w:val="single" w:sz="4" w:space="0" w:color="auto"/>
              <w:left w:val="single" w:sz="4" w:space="0" w:color="auto"/>
              <w:bottom w:val="single" w:sz="4" w:space="0" w:color="auto"/>
              <w:right w:val="single" w:sz="4" w:space="0" w:color="auto"/>
            </w:tcBorders>
            <w:vAlign w:val="center"/>
          </w:tcPr>
          <w:p w:rsidR="00E444B8" w:rsidRPr="00BD0D46" w:rsidRDefault="00E444B8">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E444B8" w:rsidRPr="00BD0D46" w:rsidRDefault="00E444B8">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E444B8" w:rsidRPr="00BD0D46" w:rsidRDefault="00E444B8">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E444B8" w:rsidRPr="00BD0D46" w:rsidRDefault="00E444B8">
            <w:pPr>
              <w:rPr>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E444B8" w:rsidRPr="00BD0D46" w:rsidRDefault="00E444B8">
            <w:pPr>
              <w:rPr>
                <w:sz w:val="20"/>
                <w:szCs w:val="20"/>
              </w:rPr>
            </w:pPr>
          </w:p>
        </w:tc>
        <w:tc>
          <w:tcPr>
            <w:tcW w:w="918"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2016</w:t>
            </w:r>
          </w:p>
        </w:tc>
        <w:tc>
          <w:tcPr>
            <w:tcW w:w="72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2017</w:t>
            </w:r>
          </w:p>
        </w:tc>
        <w:tc>
          <w:tcPr>
            <w:tcW w:w="222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2018</w:t>
            </w:r>
          </w:p>
        </w:tc>
      </w:tr>
      <w:tr w:rsidR="00E444B8" w:rsidRPr="00BD0D46" w:rsidTr="00386D54">
        <w:tc>
          <w:tcPr>
            <w:tcW w:w="2211"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left="-730"/>
              <w:rPr>
                <w:rFonts w:ascii="Times New Roman" w:hAnsi="Times New Roman" w:cs="Times New Roman"/>
              </w:rPr>
            </w:pPr>
            <w:r w:rsidRPr="00BD0D46">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left="-700"/>
              <w:rPr>
                <w:rFonts w:ascii="Times New Roman" w:hAnsi="Times New Roman" w:cs="Times New Roman"/>
              </w:rPr>
            </w:pPr>
            <w:r w:rsidRPr="00BD0D46">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left="-727"/>
              <w:rPr>
                <w:rFonts w:ascii="Times New Roman" w:hAnsi="Times New Roman" w:cs="Times New Roman"/>
              </w:rPr>
            </w:pPr>
            <w:r w:rsidRPr="00BD0D46">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8</w:t>
            </w:r>
          </w:p>
        </w:tc>
        <w:tc>
          <w:tcPr>
            <w:tcW w:w="1242"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9</w:t>
            </w:r>
          </w:p>
        </w:tc>
        <w:tc>
          <w:tcPr>
            <w:tcW w:w="918"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10</w:t>
            </w:r>
          </w:p>
        </w:tc>
        <w:tc>
          <w:tcPr>
            <w:tcW w:w="72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11</w:t>
            </w:r>
          </w:p>
        </w:tc>
        <w:tc>
          <w:tcPr>
            <w:tcW w:w="222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12</w:t>
            </w:r>
          </w:p>
        </w:tc>
      </w:tr>
      <w:tr w:rsidR="00E444B8" w:rsidRPr="00BD0D46" w:rsidTr="00386D54">
        <w:tc>
          <w:tcPr>
            <w:tcW w:w="2211"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b/>
              </w:rPr>
            </w:pPr>
            <w:r w:rsidRPr="00BD0D46">
              <w:rPr>
                <w:rFonts w:ascii="Times New Roman" w:hAnsi="Times New Roman" w:cs="Times New Roman"/>
                <w:b/>
              </w:rPr>
              <w:t xml:space="preserve">Муниципальная программа </w:t>
            </w:r>
          </w:p>
          <w:p w:rsidR="00E444B8" w:rsidRPr="00BD0D46" w:rsidRDefault="00E444B8">
            <w:pPr>
              <w:pStyle w:val="ConsPlusNormal"/>
              <w:ind w:firstLine="0"/>
              <w:jc w:val="center"/>
              <w:rPr>
                <w:rFonts w:ascii="Times New Roman" w:hAnsi="Times New Roman" w:cs="Times New Roman"/>
                <w:b/>
              </w:rPr>
            </w:pPr>
            <w:r w:rsidRPr="00BD0D46">
              <w:rPr>
                <w:rFonts w:ascii="Times New Roman" w:hAnsi="Times New Roman" w:cs="Times New Roman"/>
                <w:b/>
              </w:rPr>
              <w:t>Муниципальная программа</w:t>
            </w:r>
          </w:p>
          <w:p w:rsidR="00E444B8" w:rsidRPr="00BD0D46" w:rsidRDefault="00E444B8">
            <w:pPr>
              <w:rPr>
                <w:sz w:val="20"/>
                <w:szCs w:val="20"/>
              </w:rPr>
            </w:pPr>
            <w:r w:rsidRPr="00BD0D46">
              <w:rPr>
                <w:sz w:val="20"/>
                <w:szCs w:val="20"/>
              </w:rPr>
              <w:lastRenderedPageBreak/>
              <w:t>«Развитие гражданского общества на территории  Русско-Камешкирском сельсовете   Камешкирского района  Пензенской области на 2014-2020 годы»</w:t>
            </w:r>
          </w:p>
          <w:p w:rsidR="00E444B8" w:rsidRPr="00BD0D46" w:rsidRDefault="00E444B8">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22"/>
              <w:rPr>
                <w:rFonts w:ascii="Times New Roman" w:hAnsi="Times New Roman" w:cs="Times New Roman"/>
              </w:rPr>
            </w:pPr>
            <w:r w:rsidRPr="00BD0D46">
              <w:rPr>
                <w:rFonts w:ascii="Times New Roman" w:hAnsi="Times New Roman" w:cs="Times New Roman"/>
              </w:rPr>
              <w:t>3801,523</w:t>
            </w:r>
          </w:p>
        </w:tc>
        <w:tc>
          <w:tcPr>
            <w:tcW w:w="720" w:type="dxa"/>
            <w:tcBorders>
              <w:top w:val="single" w:sz="4" w:space="0" w:color="auto"/>
              <w:left w:val="single" w:sz="4" w:space="0" w:color="auto"/>
              <w:bottom w:val="single" w:sz="4" w:space="0" w:color="auto"/>
              <w:right w:val="single" w:sz="4" w:space="0" w:color="auto"/>
            </w:tcBorders>
          </w:tcPr>
          <w:p w:rsidR="00D6035F" w:rsidRDefault="00B77AE4">
            <w:pPr>
              <w:pStyle w:val="ConsPlusNormal"/>
              <w:ind w:left="-707"/>
              <w:rPr>
                <w:rFonts w:ascii="Times New Roman" w:hAnsi="Times New Roman" w:cs="Times New Roman"/>
              </w:rPr>
            </w:pPr>
            <w:r w:rsidRPr="00BD0D46">
              <w:rPr>
                <w:rFonts w:ascii="Times New Roman" w:hAnsi="Times New Roman" w:cs="Times New Roman"/>
              </w:rPr>
              <w:t>3909,</w:t>
            </w:r>
          </w:p>
          <w:p w:rsidR="00E444B8" w:rsidRPr="00BD0D46" w:rsidRDefault="00B77AE4">
            <w:pPr>
              <w:pStyle w:val="ConsPlusNormal"/>
              <w:ind w:left="-707"/>
              <w:rPr>
                <w:rFonts w:ascii="Times New Roman" w:hAnsi="Times New Roman" w:cs="Times New Roman"/>
              </w:rPr>
            </w:pPr>
            <w:r w:rsidRPr="00BD0D46">
              <w:rPr>
                <w:rFonts w:ascii="Times New Roman" w:hAnsi="Times New Roman" w:cs="Times New Roman"/>
              </w:rPr>
              <w:t>791</w:t>
            </w:r>
          </w:p>
        </w:tc>
        <w:tc>
          <w:tcPr>
            <w:tcW w:w="2227"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00"/>
              <w:rPr>
                <w:rFonts w:ascii="Times New Roman" w:hAnsi="Times New Roman" w:cs="Times New Roman"/>
              </w:rPr>
            </w:pPr>
            <w:r w:rsidRPr="00BD0D46">
              <w:rPr>
                <w:rFonts w:ascii="Times New Roman" w:hAnsi="Times New Roman" w:cs="Times New Roman"/>
              </w:rPr>
              <w:t>4201,930</w:t>
            </w:r>
          </w:p>
        </w:tc>
      </w:tr>
      <w:tr w:rsidR="00E444B8" w:rsidRPr="00BD0D46" w:rsidTr="00386D54">
        <w:tc>
          <w:tcPr>
            <w:tcW w:w="2211"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b/>
              </w:rPr>
            </w:pPr>
            <w:r w:rsidRPr="00BD0D46">
              <w:rPr>
                <w:rFonts w:ascii="Times New Roman" w:hAnsi="Times New Roman" w:cs="Times New Roman"/>
                <w:b/>
              </w:rPr>
              <w:lastRenderedPageBreak/>
              <w:t>Подпрограмма 1</w:t>
            </w:r>
          </w:p>
          <w:p w:rsidR="00E444B8" w:rsidRPr="00BD0D46" w:rsidRDefault="00E444B8">
            <w:pPr>
              <w:pStyle w:val="ConsPlusNormal"/>
              <w:ind w:firstLine="0"/>
              <w:rPr>
                <w:rFonts w:ascii="Times New Roman" w:hAnsi="Times New Roman" w:cs="Times New Roman"/>
              </w:rPr>
            </w:pPr>
            <w:r w:rsidRPr="00BD0D46">
              <w:rPr>
                <w:rFonts w:ascii="Times New Roman" w:hAnsi="Times New Roman" w:cs="Times New Roman"/>
              </w:rPr>
              <w:t>««Снижение административных барьеров и повышение качества предоставления государственных и муниципальных услуг на 2014-2020 годы»</w:t>
            </w:r>
          </w:p>
        </w:tc>
        <w:tc>
          <w:tcPr>
            <w:tcW w:w="210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firstLine="0"/>
              <w:rPr>
                <w:rFonts w:ascii="Times New Roman" w:hAnsi="Times New Roman" w:cs="Times New Roman"/>
              </w:rPr>
            </w:pPr>
            <w:r w:rsidRPr="00BD0D46">
              <w:rPr>
                <w:rFonts w:ascii="Times New Roman" w:hAnsi="Times New Roman" w:cs="Times New Roman"/>
              </w:rPr>
              <w:t>0</w:t>
            </w:r>
          </w:p>
        </w:tc>
        <w:tc>
          <w:tcPr>
            <w:tcW w:w="720"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04"/>
              <w:rPr>
                <w:rFonts w:ascii="Times New Roman" w:hAnsi="Times New Roman" w:cs="Times New Roman"/>
              </w:rPr>
            </w:pPr>
            <w:r w:rsidRPr="00BD0D46">
              <w:rPr>
                <w:rFonts w:ascii="Times New Roman" w:hAnsi="Times New Roman" w:cs="Times New Roman"/>
              </w:rPr>
              <w:t>0</w:t>
            </w:r>
          </w:p>
        </w:tc>
        <w:tc>
          <w:tcPr>
            <w:tcW w:w="2227"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22"/>
              <w:rPr>
                <w:rFonts w:ascii="Times New Roman" w:hAnsi="Times New Roman" w:cs="Times New Roman"/>
              </w:rPr>
            </w:pPr>
            <w:r w:rsidRPr="00BD0D46">
              <w:rPr>
                <w:rFonts w:ascii="Times New Roman" w:hAnsi="Times New Roman" w:cs="Times New Roman"/>
              </w:rPr>
              <w:t>0</w:t>
            </w:r>
          </w:p>
        </w:tc>
      </w:tr>
      <w:tr w:rsidR="00E444B8" w:rsidRPr="00BD0D46" w:rsidTr="00386D54">
        <w:tc>
          <w:tcPr>
            <w:tcW w:w="2211"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ind w:firstLine="0"/>
              <w:rPr>
                <w:rFonts w:ascii="Times New Roman" w:hAnsi="Times New Roman" w:cs="Times New Roman"/>
                <w:u w:val="single"/>
              </w:rPr>
            </w:pPr>
            <w:r w:rsidRPr="00BD0D46">
              <w:rPr>
                <w:rFonts w:ascii="Times New Roman" w:hAnsi="Times New Roman" w:cs="Times New Roman"/>
                <w:u w:val="single"/>
              </w:rPr>
              <w:t xml:space="preserve">Наименование </w:t>
            </w:r>
          </w:p>
          <w:p w:rsidR="00E444B8" w:rsidRPr="00BD0D46" w:rsidRDefault="00E444B8">
            <w:pPr>
              <w:pStyle w:val="ConsPlusNormal"/>
              <w:ind w:firstLine="0"/>
              <w:rPr>
                <w:rFonts w:ascii="Times New Roman" w:hAnsi="Times New Roman" w:cs="Times New Roman"/>
                <w:u w:val="single"/>
              </w:rPr>
            </w:pPr>
            <w:r w:rsidRPr="00BD0D46">
              <w:rPr>
                <w:rFonts w:ascii="Times New Roman" w:hAnsi="Times New Roman" w:cs="Times New Roman"/>
                <w:u w:val="single"/>
              </w:rPr>
              <w:t>основного мероприятия:</w:t>
            </w:r>
          </w:p>
          <w:p w:rsidR="00E444B8" w:rsidRPr="00BD0D46" w:rsidRDefault="00E444B8">
            <w:pPr>
              <w:pStyle w:val="ConsPlusNormal"/>
              <w:ind w:firstLine="0"/>
              <w:rPr>
                <w:rFonts w:ascii="Times New Roman" w:hAnsi="Times New Roman" w:cs="Times New Roman"/>
                <w:u w:val="single"/>
              </w:rPr>
            </w:pPr>
            <w:r w:rsidRPr="00BD0D46">
              <w:rPr>
                <w:rFonts w:ascii="Times New Roman" w:hAnsi="Times New Roman" w:cs="Times New Roman"/>
              </w:rPr>
              <w:t>повышение качества предоставления государственных и муниципальных услуг</w:t>
            </w:r>
          </w:p>
          <w:p w:rsidR="00E444B8" w:rsidRPr="00BD0D46" w:rsidRDefault="00E444B8">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E444B8" w:rsidRPr="00BD0D46" w:rsidRDefault="00E444B8">
            <w:pPr>
              <w:pStyle w:val="ConsPlusNormal"/>
              <w:rPr>
                <w:rFonts w:ascii="Times New Roman" w:hAnsi="Times New Roman" w:cs="Times New Roman"/>
              </w:rPr>
            </w:pPr>
            <w:r w:rsidRPr="00BD0D46">
              <w:rPr>
                <w:rFonts w:ascii="Times New Roman" w:hAnsi="Times New Roman" w:cs="Times New Roman"/>
              </w:rPr>
              <w:t>X</w:t>
            </w:r>
          </w:p>
        </w:tc>
        <w:tc>
          <w:tcPr>
            <w:tcW w:w="918"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firstLine="0"/>
              <w:rPr>
                <w:rFonts w:ascii="Times New Roman" w:hAnsi="Times New Roman" w:cs="Times New Roman"/>
              </w:rPr>
            </w:pPr>
            <w:r w:rsidRPr="00BD0D46">
              <w:rPr>
                <w:rFonts w:ascii="Times New Roman" w:hAnsi="Times New Roman" w:cs="Times New Roman"/>
              </w:rPr>
              <w:t>0</w:t>
            </w:r>
          </w:p>
        </w:tc>
        <w:tc>
          <w:tcPr>
            <w:tcW w:w="720"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04"/>
              <w:rPr>
                <w:rFonts w:ascii="Times New Roman" w:hAnsi="Times New Roman" w:cs="Times New Roman"/>
              </w:rPr>
            </w:pPr>
            <w:r w:rsidRPr="00BD0D46">
              <w:rPr>
                <w:rFonts w:ascii="Times New Roman" w:hAnsi="Times New Roman" w:cs="Times New Roman"/>
              </w:rPr>
              <w:t>0</w:t>
            </w:r>
          </w:p>
        </w:tc>
        <w:tc>
          <w:tcPr>
            <w:tcW w:w="2227" w:type="dxa"/>
            <w:tcBorders>
              <w:top w:val="single" w:sz="4" w:space="0" w:color="auto"/>
              <w:left w:val="single" w:sz="4" w:space="0" w:color="auto"/>
              <w:bottom w:val="single" w:sz="4" w:space="0" w:color="auto"/>
              <w:right w:val="single" w:sz="4" w:space="0" w:color="auto"/>
            </w:tcBorders>
          </w:tcPr>
          <w:p w:rsidR="00E444B8" w:rsidRPr="00BD0D46" w:rsidRDefault="00B77AE4">
            <w:pPr>
              <w:pStyle w:val="ConsPlusNormal"/>
              <w:ind w:left="-722"/>
              <w:rPr>
                <w:rFonts w:ascii="Times New Roman" w:hAnsi="Times New Roman" w:cs="Times New Roman"/>
              </w:rPr>
            </w:pPr>
            <w:r w:rsidRPr="00BD0D46">
              <w:rPr>
                <w:rFonts w:ascii="Times New Roman" w:hAnsi="Times New Roman" w:cs="Times New Roman"/>
              </w:rPr>
              <w:t>0</w:t>
            </w:r>
          </w:p>
        </w:tc>
      </w:tr>
      <w:tr w:rsidR="00B77AE4" w:rsidRPr="00BD0D46" w:rsidTr="00386D54">
        <w:tc>
          <w:tcPr>
            <w:tcW w:w="2211"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ind w:firstLine="0"/>
              <w:rPr>
                <w:rFonts w:ascii="Times New Roman" w:hAnsi="Times New Roman" w:cs="Times New Roman"/>
              </w:rPr>
            </w:pPr>
            <w:r w:rsidRPr="00BD0D46">
              <w:rPr>
                <w:rFonts w:ascii="Times New Roman" w:hAnsi="Times New Roman" w:cs="Times New Roman"/>
                <w:b/>
              </w:rPr>
              <w:t xml:space="preserve">Подпрограмма 2. </w:t>
            </w:r>
          </w:p>
          <w:p w:rsidR="00B77AE4" w:rsidRPr="00BD0D46" w:rsidRDefault="00B77AE4">
            <w:pPr>
              <w:jc w:val="center"/>
              <w:rPr>
                <w:sz w:val="20"/>
                <w:szCs w:val="20"/>
              </w:rPr>
            </w:pPr>
            <w:r w:rsidRPr="00BD0D46">
              <w:rPr>
                <w:sz w:val="20"/>
                <w:szCs w:val="20"/>
              </w:rPr>
              <w:t xml:space="preserve">«Поддержка развития местного самоуправления </w:t>
            </w:r>
          </w:p>
          <w:p w:rsidR="00B77AE4" w:rsidRPr="00BD0D46" w:rsidRDefault="00B77AE4">
            <w:pPr>
              <w:pStyle w:val="ConsPlusNormal"/>
              <w:ind w:firstLine="0"/>
              <w:rPr>
                <w:rFonts w:ascii="Times New Roman" w:hAnsi="Times New Roman" w:cs="Times New Roman"/>
              </w:rPr>
            </w:pPr>
            <w:r w:rsidRPr="00BD0D46">
              <w:rPr>
                <w:rFonts w:ascii="Times New Roman" w:hAnsi="Times New Roman" w:cs="Times New Roman"/>
              </w:rPr>
              <w:t>и муниципальной службы в  Русско-Камешкирском сельсовете Камешкирского района Пензенской области на 2014 -2020 годы»</w:t>
            </w:r>
          </w:p>
          <w:p w:rsidR="00B77AE4" w:rsidRPr="00BD0D46" w:rsidRDefault="00B77AE4">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22"/>
              <w:rPr>
                <w:rFonts w:ascii="Times New Roman" w:hAnsi="Times New Roman" w:cs="Times New Roman"/>
              </w:rPr>
            </w:pPr>
            <w:r w:rsidRPr="00BD0D46">
              <w:rPr>
                <w:rFonts w:ascii="Times New Roman" w:hAnsi="Times New Roman" w:cs="Times New Roman"/>
              </w:rPr>
              <w:t>3801,523</w:t>
            </w:r>
          </w:p>
        </w:tc>
        <w:tc>
          <w:tcPr>
            <w:tcW w:w="720"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07"/>
              <w:rPr>
                <w:rFonts w:ascii="Times New Roman" w:hAnsi="Times New Roman" w:cs="Times New Roman"/>
              </w:rPr>
            </w:pPr>
            <w:r w:rsidRPr="00BD0D46">
              <w:rPr>
                <w:rFonts w:ascii="Times New Roman" w:hAnsi="Times New Roman" w:cs="Times New Roman"/>
              </w:rPr>
              <w:t>3909,791</w:t>
            </w:r>
          </w:p>
        </w:tc>
        <w:tc>
          <w:tcPr>
            <w:tcW w:w="2227"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00"/>
              <w:rPr>
                <w:rFonts w:ascii="Times New Roman" w:hAnsi="Times New Roman" w:cs="Times New Roman"/>
              </w:rPr>
            </w:pPr>
            <w:r w:rsidRPr="00BD0D46">
              <w:rPr>
                <w:rFonts w:ascii="Times New Roman" w:hAnsi="Times New Roman" w:cs="Times New Roman"/>
              </w:rPr>
              <w:t>4201,930</w:t>
            </w:r>
          </w:p>
        </w:tc>
      </w:tr>
      <w:tr w:rsidR="00B77AE4" w:rsidRPr="00BD0D46" w:rsidTr="00386D54">
        <w:tc>
          <w:tcPr>
            <w:tcW w:w="2211"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ind w:firstLine="0"/>
              <w:jc w:val="both"/>
              <w:rPr>
                <w:rFonts w:ascii="Times New Roman" w:hAnsi="Times New Roman" w:cs="Times New Roman"/>
                <w:u w:val="single"/>
              </w:rPr>
            </w:pPr>
            <w:r w:rsidRPr="00BD0D46">
              <w:rPr>
                <w:rFonts w:ascii="Times New Roman" w:hAnsi="Times New Roman" w:cs="Times New Roman"/>
                <w:u w:val="single"/>
              </w:rPr>
              <w:lastRenderedPageBreak/>
              <w:t>Наименование основного мероприятия:</w:t>
            </w:r>
          </w:p>
          <w:p w:rsidR="00B77AE4" w:rsidRPr="00BD0D46" w:rsidRDefault="00B77AE4">
            <w:pPr>
              <w:pStyle w:val="ConsPlusNormal"/>
              <w:ind w:firstLine="0"/>
              <w:rPr>
                <w:rFonts w:ascii="Times New Roman" w:hAnsi="Times New Roman" w:cs="Times New Roman"/>
              </w:rPr>
            </w:pPr>
            <w:r w:rsidRPr="00BD0D46">
              <w:rPr>
                <w:rFonts w:ascii="Times New Roman" w:hAnsi="Times New Roman" w:cs="Times New Roman"/>
              </w:rPr>
              <w:t>Создание условий для эффективного развития гражданского общества</w:t>
            </w:r>
          </w:p>
        </w:tc>
        <w:tc>
          <w:tcPr>
            <w:tcW w:w="2105"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B77AE4" w:rsidRPr="00BD0D46" w:rsidRDefault="00B77AE4">
            <w:pPr>
              <w:pStyle w:val="ConsPlusNormal"/>
              <w:rPr>
                <w:rFonts w:ascii="Times New Roman" w:hAnsi="Times New Roman" w:cs="Times New Roman"/>
              </w:rPr>
            </w:pPr>
          </w:p>
        </w:tc>
        <w:tc>
          <w:tcPr>
            <w:tcW w:w="918"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22"/>
              <w:rPr>
                <w:rFonts w:ascii="Times New Roman" w:hAnsi="Times New Roman" w:cs="Times New Roman"/>
              </w:rPr>
            </w:pPr>
            <w:r w:rsidRPr="00BD0D46">
              <w:rPr>
                <w:rFonts w:ascii="Times New Roman" w:hAnsi="Times New Roman" w:cs="Times New Roman"/>
              </w:rPr>
              <w:t>3801,523</w:t>
            </w:r>
          </w:p>
        </w:tc>
        <w:tc>
          <w:tcPr>
            <w:tcW w:w="720"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07"/>
              <w:rPr>
                <w:rFonts w:ascii="Times New Roman" w:hAnsi="Times New Roman" w:cs="Times New Roman"/>
              </w:rPr>
            </w:pPr>
            <w:r w:rsidRPr="00BD0D46">
              <w:rPr>
                <w:rFonts w:ascii="Times New Roman" w:hAnsi="Times New Roman" w:cs="Times New Roman"/>
              </w:rPr>
              <w:t>3909,791</w:t>
            </w:r>
          </w:p>
        </w:tc>
        <w:tc>
          <w:tcPr>
            <w:tcW w:w="2227" w:type="dxa"/>
            <w:tcBorders>
              <w:top w:val="single" w:sz="4" w:space="0" w:color="auto"/>
              <w:left w:val="single" w:sz="4" w:space="0" w:color="auto"/>
              <w:bottom w:val="single" w:sz="4" w:space="0" w:color="auto"/>
              <w:right w:val="single" w:sz="4" w:space="0" w:color="auto"/>
            </w:tcBorders>
          </w:tcPr>
          <w:p w:rsidR="00B77AE4" w:rsidRPr="00BD0D46" w:rsidRDefault="00B77AE4" w:rsidP="000C3C9B">
            <w:pPr>
              <w:pStyle w:val="ConsPlusNormal"/>
              <w:ind w:left="-700"/>
              <w:rPr>
                <w:rFonts w:ascii="Times New Roman" w:hAnsi="Times New Roman" w:cs="Times New Roman"/>
              </w:rPr>
            </w:pPr>
            <w:r w:rsidRPr="00BD0D46">
              <w:rPr>
                <w:rFonts w:ascii="Times New Roman" w:hAnsi="Times New Roman" w:cs="Times New Roman"/>
              </w:rPr>
              <w:t>4201,930</w:t>
            </w:r>
          </w:p>
        </w:tc>
      </w:tr>
    </w:tbl>
    <w:p w:rsidR="007F5D49" w:rsidRPr="00BD0D46" w:rsidRDefault="007F5D49" w:rsidP="007F5D49">
      <w:pPr>
        <w:pStyle w:val="ConsPlusNormal"/>
        <w:jc w:val="right"/>
        <w:rPr>
          <w:rFonts w:ascii="Times New Roman" w:hAnsi="Times New Roman" w:cs="Times New Roman"/>
          <w:sz w:val="24"/>
          <w:szCs w:val="24"/>
        </w:rPr>
      </w:pPr>
    </w:p>
    <w:p w:rsidR="007F5D49" w:rsidRPr="00BD0D46" w:rsidRDefault="007F5D49" w:rsidP="007F5D49">
      <w:pPr>
        <w:pStyle w:val="ConsPlusNormal"/>
        <w:jc w:val="right"/>
        <w:rPr>
          <w:rFonts w:ascii="Times New Roman" w:hAnsi="Times New Roman" w:cs="Times New Roman"/>
          <w:sz w:val="24"/>
          <w:szCs w:val="24"/>
        </w:rPr>
      </w:pPr>
      <w:r w:rsidRPr="00BD0D46">
        <w:rPr>
          <w:rFonts w:ascii="Times New Roman" w:hAnsi="Times New Roman" w:cs="Times New Roman"/>
          <w:sz w:val="24"/>
          <w:szCs w:val="24"/>
        </w:rPr>
        <w:t xml:space="preserve"> (тыс. руб.)</w:t>
      </w:r>
    </w:p>
    <w:p w:rsidR="007F5D49" w:rsidRPr="00BD0D46" w:rsidRDefault="007F5D49" w:rsidP="007F5D49">
      <w:pPr>
        <w:pStyle w:val="ConsPlusNormal"/>
        <w:ind w:firstLine="540"/>
        <w:jc w:val="both"/>
        <w:rPr>
          <w:rFonts w:ascii="Times New Roman" w:hAnsi="Times New Roman" w:cs="Times New Roman"/>
        </w:rPr>
      </w:pPr>
    </w:p>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w:t>
      </w:r>
    </w:p>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7F5D49" w:rsidRPr="00BD0D46" w:rsidRDefault="007F5D49" w:rsidP="007F5D49">
      <w:pPr>
        <w:pStyle w:val="ConsPlusNormal"/>
        <w:ind w:firstLine="540"/>
        <w:jc w:val="both"/>
        <w:rPr>
          <w:rFonts w:ascii="Times New Roman" w:hAnsi="Times New Roman" w:cs="Times New Roman"/>
        </w:rPr>
      </w:pPr>
      <w:r w:rsidRPr="00BD0D46">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7F5D49" w:rsidRPr="00BD0D46" w:rsidRDefault="007F5D49" w:rsidP="007F5D49"/>
    <w:p w:rsidR="007F5D49" w:rsidRPr="00BD0D46" w:rsidRDefault="007F5D49" w:rsidP="006B6147">
      <w:pPr>
        <w:rPr>
          <w:sz w:val="28"/>
        </w:rPr>
      </w:pPr>
    </w:p>
    <w:p w:rsidR="005C666B" w:rsidRPr="00BD0D46" w:rsidRDefault="005C666B" w:rsidP="006B6147">
      <w:pPr>
        <w:rPr>
          <w:sz w:val="28"/>
        </w:rPr>
      </w:pPr>
    </w:p>
    <w:p w:rsidR="00295992" w:rsidRDefault="00295992" w:rsidP="00E444B8">
      <w:pPr>
        <w:pStyle w:val="1"/>
        <w:jc w:val="right"/>
        <w:rPr>
          <w:rFonts w:ascii="Times New Roman" w:hAnsi="Times New Roman" w:cs="Times New Roman"/>
          <w:b w:val="0"/>
          <w:sz w:val="20"/>
          <w:szCs w:val="20"/>
          <w:lang w:val="en-US"/>
        </w:rPr>
      </w:pPr>
    </w:p>
    <w:p w:rsidR="00295992" w:rsidRDefault="00295992" w:rsidP="00E444B8">
      <w:pPr>
        <w:pStyle w:val="1"/>
        <w:jc w:val="right"/>
        <w:rPr>
          <w:rFonts w:ascii="Times New Roman" w:hAnsi="Times New Roman" w:cs="Times New Roman"/>
          <w:b w:val="0"/>
          <w:sz w:val="20"/>
          <w:szCs w:val="20"/>
          <w:lang w:val="en-US"/>
        </w:rPr>
      </w:pPr>
    </w:p>
    <w:p w:rsidR="00295992" w:rsidRDefault="00295992" w:rsidP="00295992">
      <w:pPr>
        <w:rPr>
          <w:lang w:val="en-US"/>
        </w:rPr>
      </w:pPr>
    </w:p>
    <w:p w:rsidR="00295992" w:rsidRDefault="00295992" w:rsidP="00295992">
      <w:pPr>
        <w:rPr>
          <w:lang w:val="en-US"/>
        </w:rPr>
      </w:pPr>
    </w:p>
    <w:p w:rsidR="00295992" w:rsidRPr="00295992" w:rsidRDefault="00295992" w:rsidP="00295992">
      <w:pPr>
        <w:rPr>
          <w:lang w:val="en-US"/>
        </w:rPr>
      </w:pPr>
    </w:p>
    <w:p w:rsidR="00295992" w:rsidRDefault="00295992" w:rsidP="00E444B8">
      <w:pPr>
        <w:pStyle w:val="1"/>
        <w:jc w:val="right"/>
        <w:rPr>
          <w:rFonts w:ascii="Times New Roman" w:hAnsi="Times New Roman" w:cs="Times New Roman"/>
          <w:b w:val="0"/>
          <w:sz w:val="20"/>
          <w:szCs w:val="20"/>
          <w:lang w:val="en-US"/>
        </w:rPr>
      </w:pPr>
    </w:p>
    <w:p w:rsidR="00295992" w:rsidRDefault="00295992" w:rsidP="00E444B8">
      <w:pPr>
        <w:pStyle w:val="1"/>
        <w:jc w:val="right"/>
        <w:rPr>
          <w:rFonts w:ascii="Times New Roman" w:hAnsi="Times New Roman" w:cs="Times New Roman"/>
          <w:b w:val="0"/>
          <w:sz w:val="20"/>
          <w:szCs w:val="20"/>
          <w:lang w:val="en-US"/>
        </w:rPr>
      </w:pPr>
    </w:p>
    <w:p w:rsidR="00295992" w:rsidRDefault="00295992" w:rsidP="00295992">
      <w:pPr>
        <w:rPr>
          <w:lang w:val="en-US"/>
        </w:rPr>
      </w:pPr>
    </w:p>
    <w:p w:rsidR="00295992" w:rsidRPr="00295992" w:rsidRDefault="00295992" w:rsidP="00295992">
      <w:pPr>
        <w:rPr>
          <w:lang w:val="en-US"/>
        </w:rPr>
      </w:pPr>
    </w:p>
    <w:p w:rsidR="00295992" w:rsidRDefault="00295992" w:rsidP="00E444B8">
      <w:pPr>
        <w:pStyle w:val="1"/>
        <w:jc w:val="right"/>
        <w:rPr>
          <w:rFonts w:ascii="Times New Roman" w:hAnsi="Times New Roman" w:cs="Times New Roman"/>
          <w:b w:val="0"/>
          <w:sz w:val="20"/>
          <w:szCs w:val="20"/>
          <w:lang w:val="en-US"/>
        </w:rPr>
      </w:pPr>
    </w:p>
    <w:p w:rsidR="00295992" w:rsidRDefault="00295992" w:rsidP="00E444B8">
      <w:pPr>
        <w:pStyle w:val="1"/>
        <w:jc w:val="right"/>
        <w:rPr>
          <w:rFonts w:ascii="Times New Roman" w:hAnsi="Times New Roman" w:cs="Times New Roman"/>
          <w:b w:val="0"/>
          <w:sz w:val="20"/>
          <w:szCs w:val="20"/>
          <w:lang w:val="en-US"/>
        </w:rPr>
      </w:pPr>
    </w:p>
    <w:p w:rsidR="00295992" w:rsidRDefault="00295992" w:rsidP="00295992">
      <w:pPr>
        <w:rPr>
          <w:lang w:val="en-US"/>
        </w:rPr>
      </w:pPr>
    </w:p>
    <w:p w:rsidR="00295992" w:rsidRPr="00295992" w:rsidRDefault="00295992" w:rsidP="00295992">
      <w:pPr>
        <w:rPr>
          <w:lang w:val="en-US"/>
        </w:rPr>
      </w:pPr>
    </w:p>
    <w:p w:rsidR="00295992" w:rsidRDefault="00295992" w:rsidP="00E444B8">
      <w:pPr>
        <w:pStyle w:val="1"/>
        <w:jc w:val="right"/>
        <w:rPr>
          <w:rFonts w:ascii="Times New Roman" w:hAnsi="Times New Roman" w:cs="Times New Roman"/>
          <w:b w:val="0"/>
          <w:sz w:val="20"/>
          <w:szCs w:val="20"/>
          <w:lang w:val="en-US"/>
        </w:rPr>
      </w:pPr>
    </w:p>
    <w:p w:rsidR="00E444B8" w:rsidRPr="00BD0D46" w:rsidRDefault="00E444B8" w:rsidP="00E444B8">
      <w:pPr>
        <w:pStyle w:val="1"/>
        <w:jc w:val="right"/>
        <w:rPr>
          <w:rFonts w:ascii="Times New Roman" w:hAnsi="Times New Roman" w:cs="Times New Roman"/>
          <w:b w:val="0"/>
          <w:sz w:val="20"/>
          <w:szCs w:val="20"/>
        </w:rPr>
      </w:pPr>
      <w:r w:rsidRPr="00BD0D46">
        <w:rPr>
          <w:rFonts w:ascii="Times New Roman" w:hAnsi="Times New Roman" w:cs="Times New Roman"/>
          <w:b w:val="0"/>
          <w:sz w:val="20"/>
          <w:szCs w:val="20"/>
        </w:rPr>
        <w:t>Приложение №21</w:t>
      </w:r>
    </w:p>
    <w:p w:rsidR="00E444B8" w:rsidRPr="00BD0D46" w:rsidRDefault="00E444B8" w:rsidP="00E444B8">
      <w:pPr>
        <w:jc w:val="right"/>
        <w:rPr>
          <w:sz w:val="20"/>
          <w:szCs w:val="20"/>
        </w:rPr>
      </w:pPr>
      <w:r w:rsidRPr="00BD0D46">
        <w:rPr>
          <w:sz w:val="20"/>
          <w:szCs w:val="20"/>
        </w:rPr>
        <w:t xml:space="preserve">                                                                                                                      к постановлению админис</w:t>
      </w:r>
      <w:r w:rsidRPr="00BD0D46">
        <w:rPr>
          <w:sz w:val="20"/>
          <w:szCs w:val="20"/>
        </w:rPr>
        <w:t>т</w:t>
      </w:r>
      <w:r w:rsidRPr="00BD0D46">
        <w:rPr>
          <w:sz w:val="20"/>
          <w:szCs w:val="20"/>
        </w:rPr>
        <w:t>рации</w:t>
      </w:r>
    </w:p>
    <w:p w:rsidR="00E444B8" w:rsidRPr="00BD0D46" w:rsidRDefault="00E444B8" w:rsidP="00E444B8">
      <w:pPr>
        <w:jc w:val="right"/>
        <w:rPr>
          <w:sz w:val="20"/>
          <w:szCs w:val="20"/>
        </w:rPr>
      </w:pPr>
      <w:r w:rsidRPr="00BD0D46">
        <w:rPr>
          <w:sz w:val="20"/>
          <w:szCs w:val="20"/>
        </w:rPr>
        <w:t xml:space="preserve">                                                                                                         Русско-Камешкирского сельсовета            </w:t>
      </w:r>
    </w:p>
    <w:p w:rsidR="00E444B8" w:rsidRPr="00BD0D46" w:rsidRDefault="00E444B8" w:rsidP="00E444B8">
      <w:pPr>
        <w:jc w:val="right"/>
        <w:rPr>
          <w:sz w:val="20"/>
          <w:szCs w:val="20"/>
        </w:rPr>
      </w:pPr>
      <w:r w:rsidRPr="00BD0D46">
        <w:rPr>
          <w:sz w:val="20"/>
          <w:szCs w:val="20"/>
        </w:rPr>
        <w:t xml:space="preserve">Камешкирского района </w:t>
      </w:r>
    </w:p>
    <w:p w:rsidR="00E444B8" w:rsidRPr="00BD0D46" w:rsidRDefault="00E444B8" w:rsidP="00E444B8">
      <w:pPr>
        <w:jc w:val="right"/>
        <w:rPr>
          <w:sz w:val="20"/>
          <w:szCs w:val="20"/>
        </w:rPr>
      </w:pPr>
      <w:r w:rsidRPr="00BD0D46">
        <w:rPr>
          <w:sz w:val="20"/>
          <w:szCs w:val="20"/>
        </w:rPr>
        <w:t>Пе</w:t>
      </w:r>
      <w:r w:rsidRPr="00BD0D46">
        <w:rPr>
          <w:sz w:val="20"/>
          <w:szCs w:val="20"/>
        </w:rPr>
        <w:t>н</w:t>
      </w:r>
      <w:r w:rsidRPr="00BD0D46">
        <w:rPr>
          <w:sz w:val="20"/>
          <w:szCs w:val="20"/>
        </w:rPr>
        <w:t>зенской области</w:t>
      </w:r>
    </w:p>
    <w:p w:rsidR="00295992" w:rsidRPr="00295992" w:rsidRDefault="00295992" w:rsidP="00295992">
      <w:pPr>
        <w:jc w:val="right"/>
        <w:rPr>
          <w:sz w:val="20"/>
          <w:szCs w:val="20"/>
          <w:lang w:val="en-US"/>
        </w:rPr>
      </w:pPr>
      <w:r w:rsidRPr="00BD0D46">
        <w:rPr>
          <w:sz w:val="20"/>
          <w:szCs w:val="20"/>
        </w:rPr>
        <w:t xml:space="preserve">от </w:t>
      </w:r>
      <w:r>
        <w:rPr>
          <w:sz w:val="20"/>
          <w:szCs w:val="20"/>
          <w:lang w:val="en-US"/>
        </w:rPr>
        <w:t>26</w:t>
      </w:r>
      <w:r>
        <w:rPr>
          <w:sz w:val="20"/>
          <w:szCs w:val="20"/>
        </w:rPr>
        <w:t>.01.202</w:t>
      </w:r>
      <w:r>
        <w:rPr>
          <w:sz w:val="20"/>
          <w:szCs w:val="20"/>
          <w:lang w:val="en-US"/>
        </w:rPr>
        <w:t>2</w:t>
      </w:r>
      <w:r>
        <w:rPr>
          <w:sz w:val="20"/>
          <w:szCs w:val="20"/>
        </w:rPr>
        <w:t>г. №</w:t>
      </w:r>
      <w:r>
        <w:rPr>
          <w:sz w:val="20"/>
          <w:szCs w:val="20"/>
          <w:lang w:val="en-US"/>
        </w:rPr>
        <w:t>10</w:t>
      </w:r>
    </w:p>
    <w:p w:rsidR="00E444B8" w:rsidRPr="00BD0D46" w:rsidRDefault="00E444B8" w:rsidP="00E444B8">
      <w:pPr>
        <w:pStyle w:val="ConsPlusNormal"/>
        <w:jc w:val="right"/>
        <w:rPr>
          <w:rFonts w:ascii="Times New Roman" w:hAnsi="Times New Roman" w:cs="Times New Roman"/>
        </w:rPr>
      </w:pPr>
      <w:r w:rsidRPr="00BD0D46">
        <w:rPr>
          <w:rFonts w:ascii="Times New Roman" w:hAnsi="Times New Roman" w:cs="Times New Roman"/>
          <w:sz w:val="24"/>
          <w:szCs w:val="24"/>
        </w:rPr>
        <w:t xml:space="preserve">                                                  </w:t>
      </w:r>
      <w:r w:rsidRPr="00BD0D46">
        <w:rPr>
          <w:rFonts w:ascii="Times New Roman" w:hAnsi="Times New Roman" w:cs="Times New Roman"/>
        </w:rPr>
        <w:t>Приложение 9.1</w:t>
      </w:r>
    </w:p>
    <w:p w:rsidR="00E444B8" w:rsidRPr="00BD0D46" w:rsidRDefault="00E444B8" w:rsidP="00E444B8">
      <w:pPr>
        <w:pStyle w:val="ConsPlusNormal"/>
        <w:jc w:val="right"/>
        <w:rPr>
          <w:rFonts w:ascii="Times New Roman" w:hAnsi="Times New Roman" w:cs="Times New Roman"/>
        </w:rPr>
      </w:pPr>
      <w:r w:rsidRPr="00BD0D46">
        <w:rPr>
          <w:rFonts w:ascii="Times New Roman" w:hAnsi="Times New Roman" w:cs="Times New Roman"/>
        </w:rPr>
        <w:t xml:space="preserve">к  муниципальной программе </w:t>
      </w:r>
    </w:p>
    <w:p w:rsidR="00E444B8" w:rsidRPr="00BD0D46" w:rsidRDefault="00E444B8" w:rsidP="00E444B8">
      <w:pPr>
        <w:jc w:val="right"/>
        <w:rPr>
          <w:sz w:val="20"/>
          <w:szCs w:val="20"/>
        </w:rPr>
      </w:pPr>
      <w:r w:rsidRPr="00BD0D46">
        <w:rPr>
          <w:sz w:val="20"/>
          <w:szCs w:val="20"/>
        </w:rPr>
        <w:t xml:space="preserve">                                                                                                                                                                                                                «Развитие гражданского общества на                 </w:t>
      </w:r>
    </w:p>
    <w:p w:rsidR="00E444B8" w:rsidRPr="00BD0D46" w:rsidRDefault="00E444B8" w:rsidP="00E444B8">
      <w:pPr>
        <w:jc w:val="right"/>
        <w:rPr>
          <w:sz w:val="20"/>
          <w:szCs w:val="20"/>
        </w:rPr>
      </w:pPr>
      <w:r w:rsidRPr="00BD0D46">
        <w:rPr>
          <w:sz w:val="20"/>
          <w:szCs w:val="20"/>
        </w:rPr>
        <w:t xml:space="preserve">                                                                                                                                                                                                                 территории  Русско-Камешкирского сельсовета       </w:t>
      </w:r>
    </w:p>
    <w:p w:rsidR="00E444B8" w:rsidRPr="00BD0D46" w:rsidRDefault="00E444B8" w:rsidP="00E444B8">
      <w:pPr>
        <w:jc w:val="right"/>
        <w:rPr>
          <w:sz w:val="20"/>
          <w:szCs w:val="20"/>
        </w:rPr>
      </w:pPr>
      <w:r w:rsidRPr="00BD0D46">
        <w:rPr>
          <w:sz w:val="20"/>
          <w:szCs w:val="20"/>
        </w:rPr>
        <w:t xml:space="preserve">                                                                                                                                                                                                                 Камешкирского района  Пензенской области»</w:t>
      </w:r>
    </w:p>
    <w:p w:rsidR="00E444B8" w:rsidRPr="00BD0D46" w:rsidRDefault="00E444B8" w:rsidP="00E444B8">
      <w:pPr>
        <w:pStyle w:val="ConsPlusNormal"/>
        <w:jc w:val="center"/>
        <w:rPr>
          <w:rFonts w:ascii="Times New Roman" w:hAnsi="Times New Roman" w:cs="Times New Roman"/>
          <w:sz w:val="24"/>
          <w:szCs w:val="24"/>
        </w:rPr>
      </w:pPr>
    </w:p>
    <w:p w:rsidR="00E444B8" w:rsidRPr="00BD0D46" w:rsidRDefault="00E444B8" w:rsidP="00E444B8">
      <w:pPr>
        <w:pStyle w:val="ConsPlusNormal"/>
        <w:jc w:val="center"/>
        <w:rPr>
          <w:rFonts w:ascii="Times New Roman" w:hAnsi="Times New Roman" w:cs="Times New Roman"/>
          <w:sz w:val="24"/>
          <w:szCs w:val="24"/>
        </w:rPr>
      </w:pPr>
    </w:p>
    <w:p w:rsidR="00E444B8" w:rsidRPr="00BD0D46" w:rsidRDefault="00E444B8"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ПРЕДЕЛЬНЫЕ ОБЪЕМЫ</w:t>
      </w:r>
    </w:p>
    <w:p w:rsidR="00E444B8" w:rsidRPr="00BD0D46" w:rsidRDefault="00E444B8"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средств бюджета   Русско-Камешкирского сельсовета  Камешкирского района Пензенской области на исполнение</w:t>
      </w:r>
    </w:p>
    <w:p w:rsidR="00E444B8" w:rsidRPr="00BD0D46" w:rsidRDefault="00E444B8"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долгосрочных муниципальных контрактов в целях реализации</w:t>
      </w:r>
    </w:p>
    <w:p w:rsidR="00E444B8" w:rsidRPr="00BD0D46" w:rsidRDefault="00E444B8" w:rsidP="00E444B8">
      <w:pPr>
        <w:jc w:val="center"/>
        <w:rPr>
          <w:b/>
        </w:rPr>
      </w:pPr>
      <w:r w:rsidRPr="00BD0D46">
        <w:rPr>
          <w:b/>
        </w:rPr>
        <w:t>основных мероприятий муниципальной программы    «Развитие гражданского общества на территории</w:t>
      </w:r>
    </w:p>
    <w:p w:rsidR="00E444B8" w:rsidRPr="00BD0D46" w:rsidRDefault="00E444B8" w:rsidP="00E444B8">
      <w:pPr>
        <w:pStyle w:val="ConsPlusNormal"/>
        <w:jc w:val="center"/>
        <w:rPr>
          <w:rFonts w:ascii="Times New Roman" w:hAnsi="Times New Roman" w:cs="Times New Roman"/>
          <w:b/>
          <w:sz w:val="24"/>
          <w:szCs w:val="24"/>
        </w:rPr>
      </w:pPr>
      <w:r w:rsidRPr="00BD0D46">
        <w:rPr>
          <w:rFonts w:ascii="Times New Roman" w:hAnsi="Times New Roman" w:cs="Times New Roman"/>
          <w:b/>
          <w:sz w:val="24"/>
          <w:szCs w:val="24"/>
        </w:rPr>
        <w:t>Русско-Камешкирского сельсовета  Камешкирского района Пензенской области</w:t>
      </w:r>
      <w:r w:rsidR="002C4239" w:rsidRPr="00BD0D46">
        <w:rPr>
          <w:rFonts w:ascii="Times New Roman" w:hAnsi="Times New Roman" w:cs="Times New Roman"/>
          <w:b/>
          <w:sz w:val="24"/>
          <w:szCs w:val="24"/>
        </w:rPr>
        <w:t>» на 2019-2024 годы</w:t>
      </w: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105"/>
        <w:gridCol w:w="1935"/>
        <w:gridCol w:w="510"/>
        <w:gridCol w:w="567"/>
        <w:gridCol w:w="737"/>
        <w:gridCol w:w="924"/>
        <w:gridCol w:w="1034"/>
        <w:gridCol w:w="1242"/>
        <w:gridCol w:w="564"/>
        <w:gridCol w:w="567"/>
        <w:gridCol w:w="567"/>
        <w:gridCol w:w="624"/>
        <w:gridCol w:w="651"/>
        <w:gridCol w:w="29"/>
        <w:gridCol w:w="680"/>
      </w:tblGrid>
      <w:tr w:rsidR="00E444B8" w:rsidRPr="00BD0D46" w:rsidTr="002C4239">
        <w:tc>
          <w:tcPr>
            <w:tcW w:w="2211" w:type="dxa"/>
            <w:vMerge w:val="restart"/>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аименование муниципальной программы, подпрограммы, мероприятия, объекта закупки</w:t>
            </w:r>
          </w:p>
        </w:tc>
        <w:tc>
          <w:tcPr>
            <w:tcW w:w="2105" w:type="dxa"/>
            <w:vMerge w:val="restart"/>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Заказчик, уполномоченный на заключение государственного контракта</w:t>
            </w:r>
          </w:p>
        </w:tc>
        <w:tc>
          <w:tcPr>
            <w:tcW w:w="1935" w:type="dxa"/>
            <w:vMerge w:val="restart"/>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 xml:space="preserve">Код по Общероссийскому классификатору продукции по видам экономической деятельности </w:t>
            </w:r>
            <w:hyperlink r:id="rId23" w:anchor="P2168#P2168" w:history="1">
              <w:r w:rsidRPr="00BD0D46">
                <w:rPr>
                  <w:rStyle w:val="a8"/>
                  <w:rFonts w:ascii="Times New Roman" w:hAnsi="Times New Roman" w:cs="Times New Roman"/>
                  <w:color w:val="auto"/>
                </w:rPr>
                <w:t>&lt;1&gt;</w:t>
              </w:r>
            </w:hyperlink>
          </w:p>
        </w:tc>
        <w:tc>
          <w:tcPr>
            <w:tcW w:w="2738" w:type="dxa"/>
            <w:gridSpan w:val="4"/>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rPr>
                <w:rFonts w:ascii="Times New Roman" w:hAnsi="Times New Roman" w:cs="Times New Roman"/>
              </w:rPr>
            </w:pPr>
            <w:r w:rsidRPr="00BD0D46">
              <w:rPr>
                <w:rFonts w:ascii="Times New Roman" w:hAnsi="Times New Roman" w:cs="Times New Roman"/>
              </w:rPr>
              <w:t>Код бюджетной классификации</w:t>
            </w:r>
          </w:p>
        </w:tc>
        <w:tc>
          <w:tcPr>
            <w:tcW w:w="1034" w:type="dxa"/>
            <w:vMerge w:val="restart"/>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Предельный срок осуществления закупки</w:t>
            </w:r>
          </w:p>
        </w:tc>
        <w:tc>
          <w:tcPr>
            <w:tcW w:w="1242" w:type="dxa"/>
            <w:vMerge w:val="restart"/>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 xml:space="preserve">Результаты выполнения работ (оказания услуг) </w:t>
            </w:r>
            <w:hyperlink r:id="rId24" w:anchor="P2169#P2169" w:history="1">
              <w:r w:rsidRPr="00BD0D46">
                <w:rPr>
                  <w:rStyle w:val="a8"/>
                  <w:rFonts w:ascii="Times New Roman" w:hAnsi="Times New Roman" w:cs="Times New Roman"/>
                  <w:color w:val="auto"/>
                </w:rPr>
                <w:t>&lt;2&gt;</w:t>
              </w:r>
            </w:hyperlink>
            <w:r w:rsidRPr="00BD0D46">
              <w:rPr>
                <w:rFonts w:ascii="Times New Roman" w:hAnsi="Times New Roman" w:cs="Times New Roman"/>
              </w:rPr>
              <w:t>,</w:t>
            </w:r>
          </w:p>
          <w:p w:rsidR="00E444B8" w:rsidRPr="00BD0D46" w:rsidRDefault="00E444B8" w:rsidP="00386D54">
            <w:pPr>
              <w:pStyle w:val="ConsPlusNormal"/>
              <w:rPr>
                <w:rFonts w:ascii="Times New Roman" w:hAnsi="Times New Roman" w:cs="Times New Roman"/>
              </w:rPr>
            </w:pPr>
            <w:r w:rsidRPr="00BD0D46">
              <w:rPr>
                <w:rFonts w:ascii="Times New Roman" w:hAnsi="Times New Roman" w:cs="Times New Roman"/>
              </w:rPr>
              <w:t xml:space="preserve">предмет встречного обязательства и предельный срок его исполнения </w:t>
            </w:r>
            <w:hyperlink r:id="rId25" w:anchor="P2170#P2170" w:history="1">
              <w:r w:rsidRPr="00BD0D46">
                <w:rPr>
                  <w:rStyle w:val="a8"/>
                  <w:rFonts w:ascii="Times New Roman" w:hAnsi="Times New Roman" w:cs="Times New Roman"/>
                  <w:color w:val="auto"/>
                </w:rPr>
                <w:t>&lt;3&gt;</w:t>
              </w:r>
            </w:hyperlink>
          </w:p>
        </w:tc>
        <w:tc>
          <w:tcPr>
            <w:tcW w:w="3682" w:type="dxa"/>
            <w:gridSpan w:val="7"/>
            <w:tcBorders>
              <w:top w:val="single" w:sz="4" w:space="0" w:color="auto"/>
              <w:left w:val="single" w:sz="4" w:space="0" w:color="auto"/>
              <w:bottom w:val="single" w:sz="4" w:space="0" w:color="auto"/>
              <w:right w:val="single" w:sz="4" w:space="0" w:color="auto"/>
            </w:tcBorders>
          </w:tcPr>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Предельный объем средств</w:t>
            </w:r>
          </w:p>
          <w:p w:rsidR="00E444B8" w:rsidRPr="00BD0D46" w:rsidRDefault="00E444B8" w:rsidP="00386D54">
            <w:pPr>
              <w:pStyle w:val="ConsPlusNormal"/>
              <w:ind w:firstLine="0"/>
              <w:rPr>
                <w:rFonts w:ascii="Times New Roman" w:hAnsi="Times New Roman" w:cs="Times New Roman"/>
              </w:rPr>
            </w:pPr>
            <w:r w:rsidRPr="00BD0D46">
              <w:rPr>
                <w:rFonts w:ascii="Times New Roman" w:hAnsi="Times New Roman" w:cs="Times New Roman"/>
              </w:rPr>
              <w:t>на оплату результатов выполненных работ, оказанных услуг, поставленных товаров</w:t>
            </w:r>
          </w:p>
        </w:tc>
      </w:tr>
      <w:tr w:rsidR="003B57A4" w:rsidRPr="00BD0D46" w:rsidTr="00B77AE4">
        <w:tc>
          <w:tcPr>
            <w:tcW w:w="2211" w:type="dxa"/>
            <w:vMerge/>
            <w:tcBorders>
              <w:top w:val="single" w:sz="4" w:space="0" w:color="auto"/>
              <w:left w:val="single" w:sz="4" w:space="0" w:color="auto"/>
              <w:bottom w:val="single" w:sz="4" w:space="0" w:color="auto"/>
              <w:right w:val="single" w:sz="4" w:space="0" w:color="auto"/>
            </w:tcBorders>
            <w:vAlign w:val="center"/>
          </w:tcPr>
          <w:p w:rsidR="003B57A4" w:rsidRPr="00BD0D46" w:rsidRDefault="003B57A4" w:rsidP="00386D54">
            <w:pPr>
              <w:rPr>
                <w:sz w:val="20"/>
                <w:szCs w:val="20"/>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3B57A4" w:rsidRPr="00BD0D46" w:rsidRDefault="003B57A4" w:rsidP="00386D54">
            <w:pPr>
              <w:rPr>
                <w:sz w:val="20"/>
                <w:szCs w:val="20"/>
              </w:rPr>
            </w:pPr>
          </w:p>
        </w:tc>
        <w:tc>
          <w:tcPr>
            <w:tcW w:w="1935" w:type="dxa"/>
            <w:vMerge/>
            <w:tcBorders>
              <w:top w:val="single" w:sz="4" w:space="0" w:color="auto"/>
              <w:left w:val="single" w:sz="4" w:space="0" w:color="auto"/>
              <w:bottom w:val="single" w:sz="4" w:space="0" w:color="auto"/>
              <w:right w:val="single" w:sz="4" w:space="0" w:color="auto"/>
            </w:tcBorders>
            <w:vAlign w:val="center"/>
          </w:tcPr>
          <w:p w:rsidR="003B57A4" w:rsidRPr="00BD0D46" w:rsidRDefault="003B57A4" w:rsidP="00386D54">
            <w:pPr>
              <w:rPr>
                <w:sz w:val="20"/>
                <w:szCs w:val="20"/>
              </w:rPr>
            </w:pPr>
          </w:p>
        </w:tc>
        <w:tc>
          <w:tcPr>
            <w:tcW w:w="510" w:type="dxa"/>
            <w:tcBorders>
              <w:top w:val="single" w:sz="4" w:space="0" w:color="auto"/>
              <w:left w:val="single" w:sz="4" w:space="0" w:color="auto"/>
              <w:bottom w:val="single" w:sz="4" w:space="0" w:color="auto"/>
              <w:right w:val="single" w:sz="4" w:space="0" w:color="auto"/>
            </w:tcBorders>
          </w:tcPr>
          <w:p w:rsidR="003B57A4" w:rsidRPr="00BD0D46" w:rsidRDefault="003B57A4" w:rsidP="00386D54">
            <w:pPr>
              <w:pStyle w:val="ConsPlusNormal"/>
              <w:rPr>
                <w:rFonts w:ascii="Times New Roman" w:hAnsi="Times New Roman" w:cs="Times New Roman"/>
              </w:rPr>
            </w:pPr>
            <w:r w:rsidRPr="00BD0D46">
              <w:rPr>
                <w:rFonts w:ascii="Times New Roman" w:hAnsi="Times New Roman" w:cs="Times New Roman"/>
              </w:rPr>
              <w:t>Рз</w:t>
            </w:r>
          </w:p>
        </w:tc>
        <w:tc>
          <w:tcPr>
            <w:tcW w:w="567" w:type="dxa"/>
            <w:tcBorders>
              <w:top w:val="single" w:sz="4" w:space="0" w:color="auto"/>
              <w:left w:val="single" w:sz="4" w:space="0" w:color="auto"/>
              <w:bottom w:val="single" w:sz="4" w:space="0" w:color="auto"/>
              <w:right w:val="single" w:sz="4" w:space="0" w:color="auto"/>
            </w:tcBorders>
          </w:tcPr>
          <w:p w:rsidR="003B57A4" w:rsidRPr="00BD0D46" w:rsidRDefault="003B57A4" w:rsidP="00386D54">
            <w:pPr>
              <w:pStyle w:val="ConsPlusNormal"/>
              <w:rPr>
                <w:rFonts w:ascii="Times New Roman" w:hAnsi="Times New Roman" w:cs="Times New Roman"/>
              </w:rPr>
            </w:pPr>
            <w:r w:rsidRPr="00BD0D46">
              <w:rPr>
                <w:rFonts w:ascii="Times New Roman" w:hAnsi="Times New Roman" w:cs="Times New Roman"/>
              </w:rPr>
              <w:t>Пр</w:t>
            </w:r>
          </w:p>
        </w:tc>
        <w:tc>
          <w:tcPr>
            <w:tcW w:w="737" w:type="dxa"/>
            <w:tcBorders>
              <w:top w:val="single" w:sz="4" w:space="0" w:color="auto"/>
              <w:left w:val="single" w:sz="4" w:space="0" w:color="auto"/>
              <w:bottom w:val="single" w:sz="4" w:space="0" w:color="auto"/>
              <w:right w:val="single" w:sz="4" w:space="0" w:color="auto"/>
            </w:tcBorders>
          </w:tcPr>
          <w:p w:rsidR="003B57A4" w:rsidRPr="00BD0D46" w:rsidRDefault="003B57A4" w:rsidP="00386D54">
            <w:pPr>
              <w:pStyle w:val="ConsPlusNormal"/>
              <w:rPr>
                <w:rFonts w:ascii="Times New Roman" w:hAnsi="Times New Roman" w:cs="Times New Roman"/>
              </w:rPr>
            </w:pPr>
            <w:r w:rsidRPr="00BD0D46">
              <w:rPr>
                <w:rFonts w:ascii="Times New Roman" w:hAnsi="Times New Roman" w:cs="Times New Roman"/>
              </w:rPr>
              <w:t>ЦСР</w:t>
            </w:r>
          </w:p>
        </w:tc>
        <w:tc>
          <w:tcPr>
            <w:tcW w:w="924" w:type="dxa"/>
            <w:tcBorders>
              <w:top w:val="single" w:sz="4" w:space="0" w:color="auto"/>
              <w:left w:val="single" w:sz="4" w:space="0" w:color="auto"/>
              <w:bottom w:val="single" w:sz="4" w:space="0" w:color="auto"/>
              <w:right w:val="single" w:sz="4" w:space="0" w:color="auto"/>
            </w:tcBorders>
          </w:tcPr>
          <w:p w:rsidR="003B57A4" w:rsidRPr="00BD0D46" w:rsidRDefault="003B57A4" w:rsidP="00386D54">
            <w:pPr>
              <w:pStyle w:val="ConsPlusNormal"/>
              <w:ind w:firstLine="0"/>
              <w:rPr>
                <w:rFonts w:ascii="Times New Roman" w:hAnsi="Times New Roman" w:cs="Times New Roman"/>
              </w:rPr>
            </w:pPr>
            <w:r w:rsidRPr="00BD0D46">
              <w:rPr>
                <w:rFonts w:ascii="Times New Roman" w:hAnsi="Times New Roman" w:cs="Times New Roman"/>
              </w:rPr>
              <w:t>Группа ВР</w:t>
            </w:r>
          </w:p>
        </w:tc>
        <w:tc>
          <w:tcPr>
            <w:tcW w:w="1034" w:type="dxa"/>
            <w:vMerge/>
            <w:tcBorders>
              <w:top w:val="single" w:sz="4" w:space="0" w:color="auto"/>
              <w:left w:val="single" w:sz="4" w:space="0" w:color="auto"/>
              <w:bottom w:val="single" w:sz="4" w:space="0" w:color="auto"/>
              <w:right w:val="single" w:sz="4" w:space="0" w:color="auto"/>
            </w:tcBorders>
            <w:vAlign w:val="center"/>
          </w:tcPr>
          <w:p w:rsidR="003B57A4" w:rsidRPr="00BD0D46" w:rsidRDefault="003B57A4" w:rsidP="00386D54">
            <w:pPr>
              <w:rPr>
                <w:sz w:val="20"/>
                <w:szCs w:val="20"/>
              </w:rPr>
            </w:pPr>
          </w:p>
        </w:tc>
        <w:tc>
          <w:tcPr>
            <w:tcW w:w="1242" w:type="dxa"/>
            <w:vMerge/>
            <w:tcBorders>
              <w:top w:val="single" w:sz="4" w:space="0" w:color="auto"/>
              <w:left w:val="single" w:sz="4" w:space="0" w:color="auto"/>
              <w:bottom w:val="single" w:sz="4" w:space="0" w:color="auto"/>
              <w:right w:val="single" w:sz="4" w:space="0" w:color="auto"/>
            </w:tcBorders>
            <w:vAlign w:val="center"/>
          </w:tcPr>
          <w:p w:rsidR="003B57A4" w:rsidRPr="00BD0D46" w:rsidRDefault="003B57A4" w:rsidP="00386D54">
            <w:pPr>
              <w:rPr>
                <w:sz w:val="20"/>
                <w:szCs w:val="20"/>
              </w:rPr>
            </w:pPr>
          </w:p>
        </w:tc>
        <w:tc>
          <w:tcPr>
            <w:tcW w:w="564" w:type="dxa"/>
            <w:tcBorders>
              <w:top w:val="single" w:sz="4" w:space="0" w:color="auto"/>
              <w:left w:val="single" w:sz="4" w:space="0" w:color="auto"/>
              <w:bottom w:val="single" w:sz="4" w:space="0" w:color="auto"/>
              <w:right w:val="single" w:sz="4" w:space="0" w:color="auto"/>
            </w:tcBorders>
          </w:tcPr>
          <w:p w:rsidR="003B57A4" w:rsidRPr="00BD0D46" w:rsidRDefault="003B57A4" w:rsidP="00386D54">
            <w:pPr>
              <w:pStyle w:val="ConsPlusNormal"/>
              <w:ind w:firstLine="0"/>
              <w:rPr>
                <w:rFonts w:ascii="Times New Roman" w:hAnsi="Times New Roman" w:cs="Times New Roman"/>
              </w:rPr>
            </w:pPr>
            <w:r w:rsidRPr="00BD0D46">
              <w:rPr>
                <w:rFonts w:ascii="Times New Roman" w:hAnsi="Times New Roman" w:cs="Times New Roman"/>
              </w:rPr>
              <w:t>2019</w:t>
            </w:r>
          </w:p>
        </w:tc>
        <w:tc>
          <w:tcPr>
            <w:tcW w:w="567" w:type="dxa"/>
            <w:tcBorders>
              <w:top w:val="single" w:sz="4" w:space="0" w:color="auto"/>
              <w:left w:val="single" w:sz="4" w:space="0" w:color="auto"/>
              <w:bottom w:val="single" w:sz="4" w:space="0" w:color="auto"/>
              <w:right w:val="single" w:sz="4" w:space="0" w:color="auto"/>
            </w:tcBorders>
          </w:tcPr>
          <w:p w:rsidR="003B57A4" w:rsidRPr="00BD0D46" w:rsidRDefault="003B57A4" w:rsidP="00386D54">
            <w:pPr>
              <w:pStyle w:val="ConsPlusNormal"/>
              <w:ind w:firstLine="0"/>
              <w:rPr>
                <w:rFonts w:ascii="Times New Roman" w:hAnsi="Times New Roman" w:cs="Times New Roman"/>
              </w:rPr>
            </w:pPr>
            <w:r w:rsidRPr="00BD0D46">
              <w:rPr>
                <w:rFonts w:ascii="Times New Roman" w:hAnsi="Times New Roman" w:cs="Times New Roman"/>
              </w:rPr>
              <w:t>2020</w:t>
            </w:r>
          </w:p>
        </w:tc>
        <w:tc>
          <w:tcPr>
            <w:tcW w:w="567" w:type="dxa"/>
            <w:tcBorders>
              <w:top w:val="single" w:sz="4" w:space="0" w:color="auto"/>
              <w:left w:val="single" w:sz="4" w:space="0" w:color="auto"/>
              <w:bottom w:val="single" w:sz="4" w:space="0" w:color="auto"/>
              <w:right w:val="single" w:sz="4" w:space="0" w:color="auto"/>
            </w:tcBorders>
          </w:tcPr>
          <w:p w:rsidR="003B57A4" w:rsidRPr="00BD0D46" w:rsidRDefault="003B57A4" w:rsidP="00386D54">
            <w:pPr>
              <w:pStyle w:val="ConsPlusNormal"/>
              <w:ind w:firstLine="0"/>
              <w:rPr>
                <w:rFonts w:ascii="Times New Roman" w:hAnsi="Times New Roman" w:cs="Times New Roman"/>
              </w:rPr>
            </w:pPr>
            <w:r w:rsidRPr="00BD0D46">
              <w:rPr>
                <w:rFonts w:ascii="Times New Roman" w:hAnsi="Times New Roman" w:cs="Times New Roman"/>
              </w:rPr>
              <w:t>2021</w:t>
            </w:r>
          </w:p>
        </w:tc>
        <w:tc>
          <w:tcPr>
            <w:tcW w:w="624" w:type="dxa"/>
            <w:tcBorders>
              <w:top w:val="single" w:sz="4" w:space="0" w:color="auto"/>
              <w:left w:val="single" w:sz="4" w:space="0" w:color="auto"/>
              <w:bottom w:val="single" w:sz="4" w:space="0" w:color="auto"/>
              <w:right w:val="single" w:sz="4" w:space="0" w:color="auto"/>
            </w:tcBorders>
          </w:tcPr>
          <w:p w:rsidR="003B57A4" w:rsidRPr="00BD0D46" w:rsidRDefault="003B57A4" w:rsidP="00386D54">
            <w:pPr>
              <w:pStyle w:val="ConsPlusNormal"/>
              <w:ind w:firstLine="0"/>
              <w:rPr>
                <w:rFonts w:ascii="Times New Roman" w:hAnsi="Times New Roman" w:cs="Times New Roman"/>
              </w:rPr>
            </w:pPr>
            <w:r w:rsidRPr="00BD0D46">
              <w:rPr>
                <w:rFonts w:ascii="Times New Roman" w:hAnsi="Times New Roman" w:cs="Times New Roman"/>
              </w:rPr>
              <w:t>2022</w:t>
            </w:r>
          </w:p>
        </w:tc>
        <w:tc>
          <w:tcPr>
            <w:tcW w:w="651" w:type="dxa"/>
            <w:tcBorders>
              <w:top w:val="single" w:sz="4" w:space="0" w:color="auto"/>
              <w:left w:val="single" w:sz="4" w:space="0" w:color="auto"/>
              <w:bottom w:val="single" w:sz="4" w:space="0" w:color="auto"/>
              <w:right w:val="single" w:sz="4" w:space="0" w:color="auto"/>
            </w:tcBorders>
          </w:tcPr>
          <w:p w:rsidR="003B57A4" w:rsidRPr="00BD0D46" w:rsidRDefault="003B57A4" w:rsidP="00386D54">
            <w:pPr>
              <w:pStyle w:val="ConsPlusNormal"/>
              <w:ind w:firstLine="0"/>
              <w:rPr>
                <w:rFonts w:ascii="Times New Roman" w:hAnsi="Times New Roman" w:cs="Times New Roman"/>
              </w:rPr>
            </w:pPr>
            <w:r w:rsidRPr="00BD0D46">
              <w:rPr>
                <w:rFonts w:ascii="Times New Roman" w:hAnsi="Times New Roman" w:cs="Times New Roman"/>
              </w:rPr>
              <w:t>2023</w:t>
            </w:r>
          </w:p>
        </w:tc>
        <w:tc>
          <w:tcPr>
            <w:tcW w:w="709" w:type="dxa"/>
            <w:gridSpan w:val="2"/>
            <w:tcBorders>
              <w:top w:val="single" w:sz="4" w:space="0" w:color="auto"/>
              <w:left w:val="single" w:sz="4" w:space="0" w:color="auto"/>
              <w:bottom w:val="single" w:sz="4" w:space="0" w:color="auto"/>
              <w:right w:val="single" w:sz="4" w:space="0" w:color="auto"/>
            </w:tcBorders>
          </w:tcPr>
          <w:p w:rsidR="003B57A4"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2024</w:t>
            </w:r>
          </w:p>
        </w:tc>
      </w:tr>
      <w:tr w:rsidR="002C4239" w:rsidRPr="00BD0D46" w:rsidTr="00B77AE4">
        <w:tc>
          <w:tcPr>
            <w:tcW w:w="2211"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1</w:t>
            </w:r>
          </w:p>
        </w:tc>
        <w:tc>
          <w:tcPr>
            <w:tcW w:w="2105"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2</w:t>
            </w:r>
          </w:p>
        </w:tc>
        <w:tc>
          <w:tcPr>
            <w:tcW w:w="1935"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3</w:t>
            </w:r>
          </w:p>
        </w:tc>
        <w:tc>
          <w:tcPr>
            <w:tcW w:w="510"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left="-730"/>
              <w:rPr>
                <w:rFonts w:ascii="Times New Roman" w:hAnsi="Times New Roman" w:cs="Times New Roman"/>
              </w:rPr>
            </w:pPr>
            <w:r w:rsidRPr="00BD0D46">
              <w:rPr>
                <w:rFonts w:ascii="Times New Roman" w:hAnsi="Times New Roman" w:cs="Times New Roman"/>
              </w:rPr>
              <w:t>4</w:t>
            </w: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left="-700"/>
              <w:rPr>
                <w:rFonts w:ascii="Times New Roman" w:hAnsi="Times New Roman" w:cs="Times New Roman"/>
              </w:rPr>
            </w:pPr>
            <w:r w:rsidRPr="00BD0D46">
              <w:rPr>
                <w:rFonts w:ascii="Times New Roman" w:hAnsi="Times New Roman" w:cs="Times New Roman"/>
              </w:rPr>
              <w:t>5</w:t>
            </w:r>
          </w:p>
        </w:tc>
        <w:tc>
          <w:tcPr>
            <w:tcW w:w="73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left="-727"/>
              <w:rPr>
                <w:rFonts w:ascii="Times New Roman" w:hAnsi="Times New Roman" w:cs="Times New Roman"/>
              </w:rPr>
            </w:pPr>
            <w:r w:rsidRPr="00BD0D46">
              <w:rPr>
                <w:rFonts w:ascii="Times New Roman" w:hAnsi="Times New Roman" w:cs="Times New Roman"/>
              </w:rPr>
              <w:t>6</w:t>
            </w:r>
          </w:p>
        </w:tc>
        <w:tc>
          <w:tcPr>
            <w:tcW w:w="92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7</w:t>
            </w:r>
          </w:p>
        </w:tc>
        <w:tc>
          <w:tcPr>
            <w:tcW w:w="103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8</w:t>
            </w:r>
          </w:p>
        </w:tc>
        <w:tc>
          <w:tcPr>
            <w:tcW w:w="1242"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9</w:t>
            </w:r>
          </w:p>
        </w:tc>
        <w:tc>
          <w:tcPr>
            <w:tcW w:w="56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12</w:t>
            </w:r>
          </w:p>
        </w:tc>
        <w:tc>
          <w:tcPr>
            <w:tcW w:w="62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13</w:t>
            </w:r>
          </w:p>
        </w:tc>
        <w:tc>
          <w:tcPr>
            <w:tcW w:w="680" w:type="dxa"/>
            <w:gridSpan w:val="2"/>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14</w:t>
            </w:r>
          </w:p>
        </w:tc>
        <w:tc>
          <w:tcPr>
            <w:tcW w:w="680"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15</w:t>
            </w:r>
          </w:p>
        </w:tc>
      </w:tr>
      <w:tr w:rsidR="00D6035F" w:rsidRPr="00BD0D46" w:rsidTr="00B77AE4">
        <w:tc>
          <w:tcPr>
            <w:tcW w:w="2211" w:type="dxa"/>
            <w:tcBorders>
              <w:top w:val="single" w:sz="4" w:space="0" w:color="auto"/>
              <w:left w:val="single" w:sz="4" w:space="0" w:color="auto"/>
              <w:bottom w:val="single" w:sz="4" w:space="0" w:color="auto"/>
              <w:right w:val="single" w:sz="4" w:space="0" w:color="auto"/>
            </w:tcBorders>
          </w:tcPr>
          <w:p w:rsidR="00D6035F" w:rsidRPr="00BD0D46" w:rsidRDefault="00D6035F" w:rsidP="00386D54">
            <w:pPr>
              <w:pStyle w:val="ConsPlusNormal"/>
              <w:ind w:firstLine="0"/>
              <w:rPr>
                <w:rFonts w:ascii="Times New Roman" w:hAnsi="Times New Roman" w:cs="Times New Roman"/>
                <w:b/>
              </w:rPr>
            </w:pPr>
            <w:r w:rsidRPr="00BD0D46">
              <w:rPr>
                <w:rFonts w:ascii="Times New Roman" w:hAnsi="Times New Roman" w:cs="Times New Roman"/>
                <w:b/>
              </w:rPr>
              <w:t xml:space="preserve">Муниципальная программа </w:t>
            </w:r>
          </w:p>
          <w:p w:rsidR="00D6035F" w:rsidRPr="00BD0D46" w:rsidRDefault="00D6035F" w:rsidP="00386D54">
            <w:pPr>
              <w:pStyle w:val="ConsPlusNormal"/>
              <w:ind w:firstLine="0"/>
              <w:jc w:val="center"/>
              <w:rPr>
                <w:rFonts w:ascii="Times New Roman" w:hAnsi="Times New Roman" w:cs="Times New Roman"/>
                <w:b/>
              </w:rPr>
            </w:pPr>
            <w:r w:rsidRPr="00BD0D46">
              <w:rPr>
                <w:rFonts w:ascii="Times New Roman" w:hAnsi="Times New Roman" w:cs="Times New Roman"/>
                <w:b/>
              </w:rPr>
              <w:t xml:space="preserve">Муниципальная </w:t>
            </w:r>
            <w:r w:rsidRPr="00BD0D46">
              <w:rPr>
                <w:rFonts w:ascii="Times New Roman" w:hAnsi="Times New Roman" w:cs="Times New Roman"/>
                <w:b/>
              </w:rPr>
              <w:lastRenderedPageBreak/>
              <w:t>программа</w:t>
            </w:r>
          </w:p>
          <w:p w:rsidR="00D6035F" w:rsidRPr="00BD0D46" w:rsidRDefault="00D6035F" w:rsidP="00386D54">
            <w:pPr>
              <w:rPr>
                <w:sz w:val="20"/>
                <w:szCs w:val="20"/>
              </w:rPr>
            </w:pPr>
            <w:r w:rsidRPr="00BD0D46">
              <w:rPr>
                <w:sz w:val="20"/>
                <w:szCs w:val="20"/>
              </w:rPr>
              <w:t>«Развитие гражданского общества на территории  Русско-Камешкирском сельсовете   Камешкирского района  Пензенской области на 2014-2020 годы»</w:t>
            </w:r>
          </w:p>
          <w:p w:rsidR="00D6035F" w:rsidRPr="00BD0D46" w:rsidRDefault="00D6035F" w:rsidP="00386D54">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D6035F" w:rsidRPr="00BD0D46" w:rsidRDefault="00D6035F" w:rsidP="00386D54">
            <w:pPr>
              <w:pStyle w:val="ConsPlusNormal"/>
              <w:rPr>
                <w:rFonts w:ascii="Times New Roman" w:hAnsi="Times New Roman" w:cs="Times New Roman"/>
              </w:rPr>
            </w:pPr>
            <w:r w:rsidRPr="00BD0D46">
              <w:rPr>
                <w:rFonts w:ascii="Times New Roman" w:hAnsi="Times New Roman" w:cs="Times New Roman"/>
              </w:rPr>
              <w:lastRenderedPageBreak/>
              <w:t>X</w:t>
            </w:r>
          </w:p>
        </w:tc>
        <w:tc>
          <w:tcPr>
            <w:tcW w:w="1935" w:type="dxa"/>
            <w:tcBorders>
              <w:top w:val="single" w:sz="4" w:space="0" w:color="auto"/>
              <w:left w:val="single" w:sz="4" w:space="0" w:color="auto"/>
              <w:bottom w:val="single" w:sz="4" w:space="0" w:color="auto"/>
              <w:right w:val="single" w:sz="4" w:space="0" w:color="auto"/>
            </w:tcBorders>
          </w:tcPr>
          <w:p w:rsidR="00D6035F" w:rsidRPr="00BD0D46" w:rsidRDefault="00D6035F" w:rsidP="00386D54">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D6035F" w:rsidRPr="00BD0D46" w:rsidRDefault="00D6035F" w:rsidP="00386D5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D6035F" w:rsidRPr="00BD0D46" w:rsidRDefault="00D6035F" w:rsidP="00386D5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D6035F" w:rsidRPr="00BD0D46" w:rsidRDefault="00D6035F" w:rsidP="00386D5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D6035F" w:rsidRPr="00BD0D46" w:rsidRDefault="00D6035F" w:rsidP="00386D5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D6035F" w:rsidRPr="00BD0D46" w:rsidRDefault="00D6035F" w:rsidP="00386D54">
            <w:pPr>
              <w:pStyle w:val="ConsPlusNormal"/>
              <w:rPr>
                <w:rFonts w:ascii="Times New Roman" w:hAnsi="Times New Roman" w:cs="Times New Roman"/>
              </w:rPr>
            </w:pPr>
            <w:r w:rsidRPr="00BD0D46">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D6035F" w:rsidRPr="00BD0D46" w:rsidRDefault="00D6035F" w:rsidP="00386D54">
            <w:pPr>
              <w:pStyle w:val="ConsPlusNormal"/>
              <w:rPr>
                <w:rFonts w:ascii="Times New Roman" w:hAnsi="Times New Roman" w:cs="Times New Roman"/>
              </w:rPr>
            </w:pPr>
            <w:r w:rsidRPr="00BD0D46">
              <w:rPr>
                <w:rFonts w:ascii="Times New Roman" w:hAnsi="Times New Roman" w:cs="Times New Roman"/>
              </w:rPr>
              <w:t>X</w:t>
            </w:r>
          </w:p>
        </w:tc>
        <w:tc>
          <w:tcPr>
            <w:tcW w:w="564" w:type="dxa"/>
            <w:tcBorders>
              <w:top w:val="single" w:sz="4" w:space="0" w:color="auto"/>
              <w:left w:val="single" w:sz="4" w:space="0" w:color="auto"/>
              <w:bottom w:val="single" w:sz="4" w:space="0" w:color="auto"/>
              <w:right w:val="single" w:sz="4" w:space="0" w:color="auto"/>
            </w:tcBorders>
          </w:tcPr>
          <w:p w:rsidR="00D6035F" w:rsidRPr="00BD0D46" w:rsidRDefault="00D6035F" w:rsidP="00B77AE4">
            <w:pPr>
              <w:pStyle w:val="ConsPlusNormal"/>
              <w:ind w:left="-722"/>
              <w:rPr>
                <w:rFonts w:ascii="Times New Roman" w:hAnsi="Times New Roman" w:cs="Times New Roman"/>
                <w:sz w:val="16"/>
                <w:szCs w:val="16"/>
              </w:rPr>
            </w:pPr>
            <w:r w:rsidRPr="00BD0D46">
              <w:rPr>
                <w:rFonts w:ascii="Times New Roman" w:hAnsi="Times New Roman" w:cs="Times New Roman"/>
                <w:sz w:val="16"/>
                <w:szCs w:val="16"/>
              </w:rPr>
              <w:t>4836,</w:t>
            </w:r>
          </w:p>
          <w:p w:rsidR="00D6035F" w:rsidRPr="00BD0D46" w:rsidRDefault="00D6035F" w:rsidP="00B77AE4">
            <w:r w:rsidRPr="00BD0D46">
              <w:rPr>
                <w:sz w:val="16"/>
                <w:szCs w:val="16"/>
              </w:rPr>
              <w:t>611</w:t>
            </w:r>
          </w:p>
        </w:tc>
        <w:tc>
          <w:tcPr>
            <w:tcW w:w="567" w:type="dxa"/>
            <w:tcBorders>
              <w:top w:val="single" w:sz="4" w:space="0" w:color="auto"/>
              <w:left w:val="single" w:sz="4" w:space="0" w:color="auto"/>
              <w:bottom w:val="single" w:sz="4" w:space="0" w:color="auto"/>
              <w:right w:val="single" w:sz="4" w:space="0" w:color="auto"/>
            </w:tcBorders>
          </w:tcPr>
          <w:p w:rsidR="00D6035F" w:rsidRDefault="00D6035F" w:rsidP="00D6035F">
            <w:pPr>
              <w:pStyle w:val="ConsPlusNormal"/>
              <w:ind w:left="-722"/>
              <w:rPr>
                <w:rFonts w:ascii="Times New Roman" w:hAnsi="Times New Roman" w:cs="Times New Roman"/>
                <w:sz w:val="16"/>
                <w:szCs w:val="16"/>
              </w:rPr>
            </w:pPr>
            <w:r w:rsidRPr="00D6035F">
              <w:rPr>
                <w:rFonts w:ascii="Times New Roman" w:hAnsi="Times New Roman" w:cs="Times New Roman"/>
                <w:sz w:val="16"/>
                <w:szCs w:val="16"/>
              </w:rPr>
              <w:t>5718,</w:t>
            </w:r>
          </w:p>
          <w:p w:rsidR="00D6035F" w:rsidRPr="00D6035F" w:rsidRDefault="00D6035F" w:rsidP="00D6035F">
            <w:pPr>
              <w:pStyle w:val="ConsPlusNormal"/>
              <w:ind w:left="-722"/>
              <w:rPr>
                <w:rFonts w:ascii="Times New Roman" w:hAnsi="Times New Roman" w:cs="Times New Roman"/>
                <w:sz w:val="16"/>
                <w:szCs w:val="16"/>
              </w:rPr>
            </w:pPr>
            <w:r w:rsidRPr="00D6035F">
              <w:rPr>
                <w:rFonts w:ascii="Times New Roman" w:hAnsi="Times New Roman" w:cs="Times New Roman"/>
                <w:sz w:val="16"/>
                <w:szCs w:val="16"/>
              </w:rPr>
              <w:t>696</w:t>
            </w:r>
          </w:p>
        </w:tc>
        <w:tc>
          <w:tcPr>
            <w:tcW w:w="567" w:type="dxa"/>
            <w:tcBorders>
              <w:top w:val="single" w:sz="4" w:space="0" w:color="auto"/>
              <w:left w:val="single" w:sz="4" w:space="0" w:color="auto"/>
              <w:bottom w:val="single" w:sz="4" w:space="0" w:color="auto"/>
              <w:right w:val="single" w:sz="4" w:space="0" w:color="auto"/>
            </w:tcBorders>
          </w:tcPr>
          <w:p w:rsidR="002C036D" w:rsidRDefault="002C036D" w:rsidP="00D6035F">
            <w:pPr>
              <w:pStyle w:val="ConsPlusNormal"/>
              <w:ind w:left="-722"/>
              <w:rPr>
                <w:rFonts w:ascii="Times New Roman" w:hAnsi="Times New Roman" w:cs="Times New Roman"/>
                <w:sz w:val="16"/>
                <w:szCs w:val="16"/>
              </w:rPr>
            </w:pPr>
            <w:r>
              <w:rPr>
                <w:rFonts w:ascii="Times New Roman" w:hAnsi="Times New Roman" w:cs="Times New Roman"/>
                <w:sz w:val="16"/>
                <w:szCs w:val="16"/>
              </w:rPr>
              <w:t>6140</w:t>
            </w:r>
          </w:p>
          <w:p w:rsidR="00D6035F" w:rsidRPr="00D6035F" w:rsidRDefault="002C036D" w:rsidP="00D6035F">
            <w:pPr>
              <w:pStyle w:val="ConsPlusNormal"/>
              <w:ind w:left="-722"/>
              <w:rPr>
                <w:rFonts w:ascii="Times New Roman" w:hAnsi="Times New Roman" w:cs="Times New Roman"/>
                <w:sz w:val="16"/>
                <w:szCs w:val="16"/>
              </w:rPr>
            </w:pPr>
            <w:r>
              <w:rPr>
                <w:rFonts w:ascii="Times New Roman" w:hAnsi="Times New Roman" w:cs="Times New Roman"/>
                <w:sz w:val="16"/>
                <w:szCs w:val="16"/>
              </w:rPr>
              <w:t>,429</w:t>
            </w:r>
          </w:p>
        </w:tc>
        <w:tc>
          <w:tcPr>
            <w:tcW w:w="624" w:type="dxa"/>
            <w:tcBorders>
              <w:top w:val="single" w:sz="4" w:space="0" w:color="auto"/>
              <w:left w:val="single" w:sz="4" w:space="0" w:color="auto"/>
              <w:bottom w:val="single" w:sz="4" w:space="0" w:color="auto"/>
              <w:right w:val="single" w:sz="4" w:space="0" w:color="auto"/>
            </w:tcBorders>
          </w:tcPr>
          <w:p w:rsidR="002C036D" w:rsidRDefault="002C036D" w:rsidP="00D6035F">
            <w:pPr>
              <w:pStyle w:val="ConsPlusNormal"/>
              <w:ind w:left="-722"/>
              <w:rPr>
                <w:rFonts w:ascii="Times New Roman" w:hAnsi="Times New Roman" w:cs="Times New Roman"/>
                <w:sz w:val="16"/>
                <w:szCs w:val="16"/>
              </w:rPr>
            </w:pPr>
            <w:r>
              <w:rPr>
                <w:rFonts w:ascii="Times New Roman" w:hAnsi="Times New Roman" w:cs="Times New Roman"/>
                <w:sz w:val="16"/>
                <w:szCs w:val="16"/>
              </w:rPr>
              <w:t>6208,</w:t>
            </w:r>
          </w:p>
          <w:p w:rsidR="00D6035F" w:rsidRPr="00D6035F" w:rsidRDefault="002C036D" w:rsidP="00D6035F">
            <w:pPr>
              <w:pStyle w:val="ConsPlusNormal"/>
              <w:ind w:left="-722"/>
              <w:rPr>
                <w:rFonts w:ascii="Times New Roman" w:hAnsi="Times New Roman" w:cs="Times New Roman"/>
                <w:sz w:val="16"/>
                <w:szCs w:val="16"/>
              </w:rPr>
            </w:pPr>
            <w:r>
              <w:rPr>
                <w:rFonts w:ascii="Times New Roman" w:hAnsi="Times New Roman" w:cs="Times New Roman"/>
                <w:sz w:val="16"/>
                <w:szCs w:val="16"/>
              </w:rPr>
              <w:t>769</w:t>
            </w:r>
          </w:p>
        </w:tc>
        <w:tc>
          <w:tcPr>
            <w:tcW w:w="680" w:type="dxa"/>
            <w:gridSpan w:val="2"/>
            <w:tcBorders>
              <w:top w:val="single" w:sz="4" w:space="0" w:color="auto"/>
              <w:left w:val="single" w:sz="4" w:space="0" w:color="auto"/>
              <w:bottom w:val="single" w:sz="4" w:space="0" w:color="auto"/>
              <w:right w:val="single" w:sz="4" w:space="0" w:color="auto"/>
            </w:tcBorders>
          </w:tcPr>
          <w:p w:rsidR="002C036D" w:rsidRDefault="002C036D" w:rsidP="002C036D">
            <w:pPr>
              <w:pStyle w:val="ConsPlusNormal"/>
              <w:ind w:left="-722"/>
              <w:rPr>
                <w:rFonts w:ascii="Times New Roman" w:hAnsi="Times New Roman" w:cs="Times New Roman"/>
                <w:sz w:val="16"/>
                <w:szCs w:val="16"/>
              </w:rPr>
            </w:pPr>
            <w:r>
              <w:rPr>
                <w:rFonts w:ascii="Times New Roman" w:hAnsi="Times New Roman" w:cs="Times New Roman"/>
                <w:sz w:val="16"/>
                <w:szCs w:val="16"/>
              </w:rPr>
              <w:t>6014,</w:t>
            </w:r>
          </w:p>
          <w:p w:rsidR="002C036D" w:rsidRPr="00D6035F" w:rsidRDefault="002C036D" w:rsidP="002C036D">
            <w:pPr>
              <w:pStyle w:val="ConsPlusNormal"/>
              <w:ind w:left="-722"/>
              <w:rPr>
                <w:rFonts w:ascii="Times New Roman" w:hAnsi="Times New Roman" w:cs="Times New Roman"/>
                <w:sz w:val="16"/>
                <w:szCs w:val="16"/>
              </w:rPr>
            </w:pPr>
            <w:r>
              <w:rPr>
                <w:rFonts w:ascii="Times New Roman" w:hAnsi="Times New Roman" w:cs="Times New Roman"/>
                <w:sz w:val="16"/>
                <w:szCs w:val="16"/>
              </w:rPr>
              <w:t>823</w:t>
            </w:r>
          </w:p>
        </w:tc>
        <w:tc>
          <w:tcPr>
            <w:tcW w:w="680" w:type="dxa"/>
            <w:tcBorders>
              <w:top w:val="single" w:sz="4" w:space="0" w:color="auto"/>
              <w:left w:val="single" w:sz="4" w:space="0" w:color="auto"/>
              <w:bottom w:val="single" w:sz="4" w:space="0" w:color="auto"/>
              <w:right w:val="single" w:sz="4" w:space="0" w:color="auto"/>
            </w:tcBorders>
          </w:tcPr>
          <w:p w:rsidR="00D6035F" w:rsidRDefault="002C036D" w:rsidP="00386D54">
            <w:pPr>
              <w:pStyle w:val="ConsPlusNormal"/>
              <w:ind w:left="-700"/>
              <w:rPr>
                <w:rFonts w:ascii="Times New Roman" w:hAnsi="Times New Roman" w:cs="Times New Roman"/>
              </w:rPr>
            </w:pPr>
            <w:r>
              <w:rPr>
                <w:rFonts w:ascii="Times New Roman" w:hAnsi="Times New Roman" w:cs="Times New Roman"/>
              </w:rPr>
              <w:t>6075,</w:t>
            </w:r>
          </w:p>
          <w:p w:rsidR="002C036D" w:rsidRPr="00BD0D46" w:rsidRDefault="002C036D" w:rsidP="00386D54">
            <w:pPr>
              <w:pStyle w:val="ConsPlusNormal"/>
              <w:ind w:left="-700"/>
              <w:rPr>
                <w:rFonts w:ascii="Times New Roman" w:hAnsi="Times New Roman" w:cs="Times New Roman"/>
              </w:rPr>
            </w:pPr>
            <w:r>
              <w:rPr>
                <w:rFonts w:ascii="Times New Roman" w:hAnsi="Times New Roman" w:cs="Times New Roman"/>
              </w:rPr>
              <w:t>459</w:t>
            </w:r>
          </w:p>
        </w:tc>
      </w:tr>
      <w:tr w:rsidR="002C4239" w:rsidRPr="00BD0D46" w:rsidTr="00B77AE4">
        <w:tc>
          <w:tcPr>
            <w:tcW w:w="2211"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b/>
              </w:rPr>
            </w:pPr>
            <w:r w:rsidRPr="00BD0D46">
              <w:rPr>
                <w:rFonts w:ascii="Times New Roman" w:hAnsi="Times New Roman" w:cs="Times New Roman"/>
                <w:b/>
              </w:rPr>
              <w:lastRenderedPageBreak/>
              <w:t>Подпрограмма 1</w:t>
            </w:r>
          </w:p>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««Снижение административных барьеров и повышение качества предоставления государственных и муниципальных услуг на 2014-2020 годы»</w:t>
            </w:r>
          </w:p>
        </w:tc>
        <w:tc>
          <w:tcPr>
            <w:tcW w:w="2105"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X</w:t>
            </w:r>
          </w:p>
        </w:tc>
        <w:tc>
          <w:tcPr>
            <w:tcW w:w="564" w:type="dxa"/>
            <w:tcBorders>
              <w:top w:val="single" w:sz="4" w:space="0" w:color="auto"/>
              <w:left w:val="single" w:sz="4" w:space="0" w:color="auto"/>
              <w:bottom w:val="single" w:sz="4" w:space="0" w:color="auto"/>
              <w:right w:val="single" w:sz="4" w:space="0" w:color="auto"/>
            </w:tcBorders>
          </w:tcPr>
          <w:p w:rsidR="002C4239" w:rsidRPr="00BD0D46" w:rsidRDefault="00B77AE4" w:rsidP="00386D54">
            <w:pPr>
              <w:pStyle w:val="ConsPlusNormal"/>
              <w:ind w:firstLine="0"/>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B77AE4" w:rsidP="00386D54">
            <w:pPr>
              <w:pStyle w:val="ConsPlusNormal"/>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B77AE4" w:rsidP="00386D54">
            <w:pPr>
              <w:pStyle w:val="ConsPlusNormal"/>
              <w:ind w:left="-704"/>
              <w:rPr>
                <w:rFonts w:ascii="Times New Roman" w:hAnsi="Times New Roman" w:cs="Times New Roman"/>
              </w:rPr>
            </w:pPr>
            <w:r w:rsidRPr="00BD0D46">
              <w:rPr>
                <w:rFonts w:ascii="Times New Roman" w:hAnsi="Times New Roman" w:cs="Times New Roman"/>
              </w:rPr>
              <w:t>0</w:t>
            </w:r>
          </w:p>
        </w:tc>
        <w:tc>
          <w:tcPr>
            <w:tcW w:w="624" w:type="dxa"/>
            <w:tcBorders>
              <w:top w:val="single" w:sz="4" w:space="0" w:color="auto"/>
              <w:left w:val="single" w:sz="4" w:space="0" w:color="auto"/>
              <w:bottom w:val="single" w:sz="4" w:space="0" w:color="auto"/>
              <w:right w:val="single" w:sz="4" w:space="0" w:color="auto"/>
            </w:tcBorders>
          </w:tcPr>
          <w:p w:rsidR="002C4239" w:rsidRPr="00BD0D46" w:rsidRDefault="00B77AE4" w:rsidP="00386D54">
            <w:pPr>
              <w:pStyle w:val="ConsPlusNormal"/>
              <w:ind w:left="-704"/>
              <w:rPr>
                <w:rFonts w:ascii="Times New Roman" w:hAnsi="Times New Roman" w:cs="Times New Roman"/>
              </w:rPr>
            </w:pPr>
            <w:r w:rsidRPr="00BD0D46">
              <w:rPr>
                <w:rFonts w:ascii="Times New Roman" w:hAnsi="Times New Roman" w:cs="Times New Roman"/>
              </w:rPr>
              <w:t>0</w:t>
            </w:r>
          </w:p>
        </w:tc>
        <w:tc>
          <w:tcPr>
            <w:tcW w:w="680" w:type="dxa"/>
            <w:gridSpan w:val="2"/>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left="-722"/>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left="-722"/>
              <w:rPr>
                <w:rFonts w:ascii="Times New Roman" w:hAnsi="Times New Roman" w:cs="Times New Roman"/>
              </w:rPr>
            </w:pPr>
          </w:p>
        </w:tc>
      </w:tr>
      <w:tr w:rsidR="002C4239" w:rsidRPr="00BD0D46" w:rsidTr="00B77AE4">
        <w:tc>
          <w:tcPr>
            <w:tcW w:w="2211"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u w:val="single"/>
              </w:rPr>
            </w:pPr>
            <w:r w:rsidRPr="00BD0D46">
              <w:rPr>
                <w:rFonts w:ascii="Times New Roman" w:hAnsi="Times New Roman" w:cs="Times New Roman"/>
                <w:u w:val="single"/>
              </w:rPr>
              <w:t xml:space="preserve">Наименование </w:t>
            </w:r>
          </w:p>
          <w:p w:rsidR="002C4239" w:rsidRPr="00BD0D46" w:rsidRDefault="002C4239" w:rsidP="00386D54">
            <w:pPr>
              <w:pStyle w:val="ConsPlusNormal"/>
              <w:ind w:firstLine="0"/>
              <w:rPr>
                <w:rFonts w:ascii="Times New Roman" w:hAnsi="Times New Roman" w:cs="Times New Roman"/>
                <w:u w:val="single"/>
              </w:rPr>
            </w:pPr>
            <w:r w:rsidRPr="00BD0D46">
              <w:rPr>
                <w:rFonts w:ascii="Times New Roman" w:hAnsi="Times New Roman" w:cs="Times New Roman"/>
                <w:u w:val="single"/>
              </w:rPr>
              <w:t>основного мероприятия:</w:t>
            </w:r>
          </w:p>
          <w:p w:rsidR="002C4239" w:rsidRPr="00BD0D46" w:rsidRDefault="002C4239" w:rsidP="00386D54">
            <w:pPr>
              <w:pStyle w:val="ConsPlusNormal"/>
              <w:ind w:firstLine="0"/>
              <w:rPr>
                <w:rFonts w:ascii="Times New Roman" w:hAnsi="Times New Roman" w:cs="Times New Roman"/>
                <w:u w:val="single"/>
              </w:rPr>
            </w:pPr>
            <w:r w:rsidRPr="00BD0D46">
              <w:rPr>
                <w:rFonts w:ascii="Times New Roman" w:hAnsi="Times New Roman" w:cs="Times New Roman"/>
              </w:rPr>
              <w:t>повышение качества предоставления государственных и муниципальных услуг</w:t>
            </w:r>
          </w:p>
          <w:p w:rsidR="002C4239" w:rsidRPr="00BD0D46" w:rsidRDefault="002C4239" w:rsidP="00386D54">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X</w:t>
            </w:r>
          </w:p>
        </w:tc>
        <w:tc>
          <w:tcPr>
            <w:tcW w:w="1935"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X</w:t>
            </w:r>
          </w:p>
        </w:tc>
        <w:tc>
          <w:tcPr>
            <w:tcW w:w="510"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X</w:t>
            </w:r>
          </w:p>
        </w:tc>
        <w:tc>
          <w:tcPr>
            <w:tcW w:w="1242"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r w:rsidRPr="00BD0D46">
              <w:rPr>
                <w:rFonts w:ascii="Times New Roman" w:hAnsi="Times New Roman" w:cs="Times New Roman"/>
              </w:rPr>
              <w:t>X</w:t>
            </w:r>
          </w:p>
        </w:tc>
        <w:tc>
          <w:tcPr>
            <w:tcW w:w="564" w:type="dxa"/>
            <w:tcBorders>
              <w:top w:val="single" w:sz="4" w:space="0" w:color="auto"/>
              <w:left w:val="single" w:sz="4" w:space="0" w:color="auto"/>
              <w:bottom w:val="single" w:sz="4" w:space="0" w:color="auto"/>
              <w:right w:val="single" w:sz="4" w:space="0" w:color="auto"/>
            </w:tcBorders>
          </w:tcPr>
          <w:p w:rsidR="002C4239" w:rsidRPr="00BD0D46" w:rsidRDefault="00B77AE4" w:rsidP="00386D54">
            <w:pPr>
              <w:pStyle w:val="ConsPlusNormal"/>
              <w:ind w:firstLine="0"/>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B77AE4" w:rsidP="00386D54">
            <w:pPr>
              <w:pStyle w:val="ConsPlusNormal"/>
              <w:ind w:left="-704"/>
              <w:rPr>
                <w:rFonts w:ascii="Times New Roman" w:hAnsi="Times New Roman" w:cs="Times New Roman"/>
              </w:rPr>
            </w:pPr>
            <w:r w:rsidRPr="00BD0D46">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B77AE4" w:rsidP="00386D54">
            <w:pPr>
              <w:pStyle w:val="ConsPlusNormal"/>
              <w:ind w:left="-704"/>
              <w:rPr>
                <w:rFonts w:ascii="Times New Roman" w:hAnsi="Times New Roman" w:cs="Times New Roman"/>
              </w:rPr>
            </w:pPr>
            <w:r w:rsidRPr="00BD0D46">
              <w:rPr>
                <w:rFonts w:ascii="Times New Roman" w:hAnsi="Times New Roman" w:cs="Times New Roman"/>
              </w:rPr>
              <w:t>0</w:t>
            </w:r>
          </w:p>
        </w:tc>
        <w:tc>
          <w:tcPr>
            <w:tcW w:w="624" w:type="dxa"/>
            <w:tcBorders>
              <w:top w:val="single" w:sz="4" w:space="0" w:color="auto"/>
              <w:left w:val="single" w:sz="4" w:space="0" w:color="auto"/>
              <w:bottom w:val="single" w:sz="4" w:space="0" w:color="auto"/>
              <w:right w:val="single" w:sz="4" w:space="0" w:color="auto"/>
            </w:tcBorders>
          </w:tcPr>
          <w:p w:rsidR="002C4239" w:rsidRPr="00BD0D46" w:rsidRDefault="00B77AE4" w:rsidP="00386D54">
            <w:pPr>
              <w:pStyle w:val="ConsPlusNormal"/>
              <w:ind w:left="-734"/>
              <w:rPr>
                <w:rFonts w:ascii="Times New Roman" w:hAnsi="Times New Roman" w:cs="Times New Roman"/>
              </w:rPr>
            </w:pPr>
            <w:r w:rsidRPr="00BD0D46">
              <w:rPr>
                <w:rFonts w:ascii="Times New Roman" w:hAnsi="Times New Roman" w:cs="Times New Roman"/>
              </w:rPr>
              <w:t>0</w:t>
            </w:r>
          </w:p>
        </w:tc>
        <w:tc>
          <w:tcPr>
            <w:tcW w:w="680" w:type="dxa"/>
            <w:gridSpan w:val="2"/>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left="-722"/>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left="-722"/>
              <w:rPr>
                <w:rFonts w:ascii="Times New Roman" w:hAnsi="Times New Roman" w:cs="Times New Roman"/>
              </w:rPr>
            </w:pPr>
          </w:p>
        </w:tc>
      </w:tr>
      <w:tr w:rsidR="002C036D" w:rsidRPr="00BD0D46" w:rsidTr="00B77AE4">
        <w:tc>
          <w:tcPr>
            <w:tcW w:w="2211" w:type="dxa"/>
            <w:tcBorders>
              <w:top w:val="single" w:sz="4" w:space="0" w:color="auto"/>
              <w:left w:val="single" w:sz="4" w:space="0" w:color="auto"/>
              <w:bottom w:val="single" w:sz="4" w:space="0" w:color="auto"/>
              <w:right w:val="single" w:sz="4" w:space="0" w:color="auto"/>
            </w:tcBorders>
          </w:tcPr>
          <w:p w:rsidR="002C036D" w:rsidRPr="00BD0D46" w:rsidRDefault="002C036D" w:rsidP="00386D54">
            <w:pPr>
              <w:pStyle w:val="ConsPlusNormal"/>
              <w:ind w:firstLine="0"/>
              <w:rPr>
                <w:rFonts w:ascii="Times New Roman" w:hAnsi="Times New Roman" w:cs="Times New Roman"/>
              </w:rPr>
            </w:pPr>
            <w:r w:rsidRPr="00BD0D46">
              <w:rPr>
                <w:rFonts w:ascii="Times New Roman" w:hAnsi="Times New Roman" w:cs="Times New Roman"/>
                <w:b/>
              </w:rPr>
              <w:t xml:space="preserve">Подпрограмма 2. </w:t>
            </w:r>
          </w:p>
          <w:p w:rsidR="002C036D" w:rsidRPr="00BD0D46" w:rsidRDefault="002C036D" w:rsidP="00386D54">
            <w:pPr>
              <w:jc w:val="center"/>
              <w:rPr>
                <w:sz w:val="20"/>
                <w:szCs w:val="20"/>
              </w:rPr>
            </w:pPr>
            <w:r w:rsidRPr="00BD0D46">
              <w:rPr>
                <w:sz w:val="20"/>
                <w:szCs w:val="20"/>
              </w:rPr>
              <w:t xml:space="preserve">«Поддержка развития местного самоуправления </w:t>
            </w:r>
          </w:p>
          <w:p w:rsidR="002C036D" w:rsidRPr="00BD0D46" w:rsidRDefault="002C036D" w:rsidP="00386D54">
            <w:pPr>
              <w:pStyle w:val="ConsPlusNormal"/>
              <w:ind w:firstLine="0"/>
              <w:rPr>
                <w:rFonts w:ascii="Times New Roman" w:hAnsi="Times New Roman" w:cs="Times New Roman"/>
              </w:rPr>
            </w:pPr>
            <w:r w:rsidRPr="00BD0D46">
              <w:rPr>
                <w:rFonts w:ascii="Times New Roman" w:hAnsi="Times New Roman" w:cs="Times New Roman"/>
              </w:rPr>
              <w:t>и муниципальной службы в  Русско-Камешкирском сельсовете Камешкирского района Пензенской области на 2014 -2020 годы»</w:t>
            </w:r>
          </w:p>
          <w:p w:rsidR="002C036D" w:rsidRPr="00BD0D46" w:rsidRDefault="002C036D" w:rsidP="00386D54">
            <w:pPr>
              <w:pStyle w:val="ConsPlusNormal"/>
              <w:ind w:firstLine="0"/>
              <w:rPr>
                <w:rFonts w:ascii="Times New Roman" w:hAnsi="Times New Roman" w:cs="Times New Roman"/>
              </w:rPr>
            </w:pPr>
          </w:p>
        </w:tc>
        <w:tc>
          <w:tcPr>
            <w:tcW w:w="2105" w:type="dxa"/>
            <w:tcBorders>
              <w:top w:val="single" w:sz="4" w:space="0" w:color="auto"/>
              <w:left w:val="single" w:sz="4" w:space="0" w:color="auto"/>
              <w:bottom w:val="single" w:sz="4" w:space="0" w:color="auto"/>
              <w:right w:val="single" w:sz="4" w:space="0" w:color="auto"/>
            </w:tcBorders>
          </w:tcPr>
          <w:p w:rsidR="002C036D" w:rsidRPr="00BD0D46" w:rsidRDefault="002C036D" w:rsidP="00386D54">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2C036D" w:rsidRPr="00BD0D46" w:rsidRDefault="002C036D" w:rsidP="00386D54">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2C036D" w:rsidRPr="00BD0D46" w:rsidRDefault="002C036D" w:rsidP="00386D5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C036D" w:rsidRPr="00BD0D46" w:rsidRDefault="002C036D" w:rsidP="00386D5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C036D" w:rsidRPr="00BD0D46" w:rsidRDefault="002C036D" w:rsidP="00386D5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C036D" w:rsidRPr="00BD0D46" w:rsidRDefault="002C036D" w:rsidP="00386D5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2C036D" w:rsidRPr="00BD0D46" w:rsidRDefault="002C036D" w:rsidP="00386D54">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2C036D" w:rsidRPr="00BD0D46" w:rsidRDefault="002C036D" w:rsidP="00386D54">
            <w:pPr>
              <w:pStyle w:val="ConsPlusNormal"/>
              <w:rPr>
                <w:rFonts w:ascii="Times New Roman" w:hAnsi="Times New Roman" w:cs="Times New Roman"/>
              </w:rPr>
            </w:pPr>
          </w:p>
        </w:tc>
        <w:tc>
          <w:tcPr>
            <w:tcW w:w="564" w:type="dxa"/>
            <w:tcBorders>
              <w:top w:val="single" w:sz="4" w:space="0" w:color="auto"/>
              <w:left w:val="single" w:sz="4" w:space="0" w:color="auto"/>
              <w:bottom w:val="single" w:sz="4" w:space="0" w:color="auto"/>
              <w:right w:val="single" w:sz="4" w:space="0" w:color="auto"/>
            </w:tcBorders>
          </w:tcPr>
          <w:p w:rsidR="002C036D" w:rsidRPr="00BD0D46" w:rsidRDefault="002C036D" w:rsidP="00F9468F">
            <w:pPr>
              <w:pStyle w:val="ConsPlusNormal"/>
              <w:ind w:left="-722"/>
              <w:rPr>
                <w:rFonts w:ascii="Times New Roman" w:hAnsi="Times New Roman" w:cs="Times New Roman"/>
                <w:sz w:val="16"/>
                <w:szCs w:val="16"/>
              </w:rPr>
            </w:pPr>
            <w:r w:rsidRPr="00BD0D46">
              <w:rPr>
                <w:rFonts w:ascii="Times New Roman" w:hAnsi="Times New Roman" w:cs="Times New Roman"/>
                <w:sz w:val="16"/>
                <w:szCs w:val="16"/>
              </w:rPr>
              <w:t>4836,</w:t>
            </w:r>
          </w:p>
          <w:p w:rsidR="002C036D" w:rsidRPr="00BD0D46" w:rsidRDefault="002C036D" w:rsidP="00F9468F">
            <w:r w:rsidRPr="00BD0D46">
              <w:rPr>
                <w:sz w:val="16"/>
                <w:szCs w:val="16"/>
              </w:rPr>
              <w:t>611</w:t>
            </w:r>
          </w:p>
        </w:tc>
        <w:tc>
          <w:tcPr>
            <w:tcW w:w="567" w:type="dxa"/>
            <w:tcBorders>
              <w:top w:val="single" w:sz="4" w:space="0" w:color="auto"/>
              <w:left w:val="single" w:sz="4" w:space="0" w:color="auto"/>
              <w:bottom w:val="single" w:sz="4" w:space="0" w:color="auto"/>
              <w:right w:val="single" w:sz="4" w:space="0" w:color="auto"/>
            </w:tcBorders>
          </w:tcPr>
          <w:p w:rsidR="002C036D" w:rsidRDefault="002C036D" w:rsidP="00F9468F">
            <w:pPr>
              <w:pStyle w:val="ConsPlusNormal"/>
              <w:ind w:left="-722"/>
              <w:rPr>
                <w:rFonts w:ascii="Times New Roman" w:hAnsi="Times New Roman" w:cs="Times New Roman"/>
                <w:sz w:val="16"/>
                <w:szCs w:val="16"/>
              </w:rPr>
            </w:pPr>
            <w:r w:rsidRPr="00D6035F">
              <w:rPr>
                <w:rFonts w:ascii="Times New Roman" w:hAnsi="Times New Roman" w:cs="Times New Roman"/>
                <w:sz w:val="16"/>
                <w:szCs w:val="16"/>
              </w:rPr>
              <w:t>5718,</w:t>
            </w:r>
          </w:p>
          <w:p w:rsidR="002C036D" w:rsidRPr="00D6035F" w:rsidRDefault="002C036D" w:rsidP="00F9468F">
            <w:pPr>
              <w:pStyle w:val="ConsPlusNormal"/>
              <w:ind w:left="-722"/>
              <w:rPr>
                <w:rFonts w:ascii="Times New Roman" w:hAnsi="Times New Roman" w:cs="Times New Roman"/>
                <w:sz w:val="16"/>
                <w:szCs w:val="16"/>
              </w:rPr>
            </w:pPr>
            <w:r w:rsidRPr="00D6035F">
              <w:rPr>
                <w:rFonts w:ascii="Times New Roman" w:hAnsi="Times New Roman" w:cs="Times New Roman"/>
                <w:sz w:val="16"/>
                <w:szCs w:val="16"/>
              </w:rPr>
              <w:t>696</w:t>
            </w:r>
          </w:p>
        </w:tc>
        <w:tc>
          <w:tcPr>
            <w:tcW w:w="567" w:type="dxa"/>
            <w:tcBorders>
              <w:top w:val="single" w:sz="4" w:space="0" w:color="auto"/>
              <w:left w:val="single" w:sz="4" w:space="0" w:color="auto"/>
              <w:bottom w:val="single" w:sz="4" w:space="0" w:color="auto"/>
              <w:right w:val="single" w:sz="4" w:space="0" w:color="auto"/>
            </w:tcBorders>
          </w:tcPr>
          <w:p w:rsidR="002C036D" w:rsidRDefault="002C036D"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6140</w:t>
            </w:r>
          </w:p>
          <w:p w:rsidR="002C036D" w:rsidRPr="00D6035F" w:rsidRDefault="002C036D"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,429</w:t>
            </w:r>
          </w:p>
        </w:tc>
        <w:tc>
          <w:tcPr>
            <w:tcW w:w="624" w:type="dxa"/>
            <w:tcBorders>
              <w:top w:val="single" w:sz="4" w:space="0" w:color="auto"/>
              <w:left w:val="single" w:sz="4" w:space="0" w:color="auto"/>
              <w:bottom w:val="single" w:sz="4" w:space="0" w:color="auto"/>
              <w:right w:val="single" w:sz="4" w:space="0" w:color="auto"/>
            </w:tcBorders>
          </w:tcPr>
          <w:p w:rsidR="002C036D" w:rsidRDefault="002C036D"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6208,</w:t>
            </w:r>
          </w:p>
          <w:p w:rsidR="002C036D" w:rsidRPr="00D6035F" w:rsidRDefault="002C036D"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769</w:t>
            </w:r>
          </w:p>
        </w:tc>
        <w:tc>
          <w:tcPr>
            <w:tcW w:w="680" w:type="dxa"/>
            <w:gridSpan w:val="2"/>
            <w:tcBorders>
              <w:top w:val="single" w:sz="4" w:space="0" w:color="auto"/>
              <w:left w:val="single" w:sz="4" w:space="0" w:color="auto"/>
              <w:bottom w:val="single" w:sz="4" w:space="0" w:color="auto"/>
              <w:right w:val="single" w:sz="4" w:space="0" w:color="auto"/>
            </w:tcBorders>
          </w:tcPr>
          <w:p w:rsidR="002C036D" w:rsidRDefault="002C036D"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6014,</w:t>
            </w:r>
          </w:p>
          <w:p w:rsidR="002C036D" w:rsidRPr="00D6035F" w:rsidRDefault="002C036D" w:rsidP="001D6635">
            <w:pPr>
              <w:pStyle w:val="ConsPlusNormal"/>
              <w:ind w:left="-722"/>
              <w:rPr>
                <w:rFonts w:ascii="Times New Roman" w:hAnsi="Times New Roman" w:cs="Times New Roman"/>
                <w:sz w:val="16"/>
                <w:szCs w:val="16"/>
              </w:rPr>
            </w:pPr>
            <w:r>
              <w:rPr>
                <w:rFonts w:ascii="Times New Roman" w:hAnsi="Times New Roman" w:cs="Times New Roman"/>
                <w:sz w:val="16"/>
                <w:szCs w:val="16"/>
              </w:rPr>
              <w:t>823</w:t>
            </w:r>
          </w:p>
        </w:tc>
        <w:tc>
          <w:tcPr>
            <w:tcW w:w="680" w:type="dxa"/>
            <w:tcBorders>
              <w:top w:val="single" w:sz="4" w:space="0" w:color="auto"/>
              <w:left w:val="single" w:sz="4" w:space="0" w:color="auto"/>
              <w:bottom w:val="single" w:sz="4" w:space="0" w:color="auto"/>
              <w:right w:val="single" w:sz="4" w:space="0" w:color="auto"/>
            </w:tcBorders>
          </w:tcPr>
          <w:p w:rsidR="002C036D" w:rsidRDefault="002C036D" w:rsidP="001D6635">
            <w:pPr>
              <w:pStyle w:val="ConsPlusNormal"/>
              <w:ind w:left="-700"/>
              <w:rPr>
                <w:rFonts w:ascii="Times New Roman" w:hAnsi="Times New Roman" w:cs="Times New Roman"/>
              </w:rPr>
            </w:pPr>
            <w:r>
              <w:rPr>
                <w:rFonts w:ascii="Times New Roman" w:hAnsi="Times New Roman" w:cs="Times New Roman"/>
              </w:rPr>
              <w:t>6075,</w:t>
            </w:r>
          </w:p>
          <w:p w:rsidR="002C036D" w:rsidRPr="00BD0D46" w:rsidRDefault="002C036D" w:rsidP="001D6635">
            <w:pPr>
              <w:pStyle w:val="ConsPlusNormal"/>
              <w:ind w:left="-700"/>
              <w:rPr>
                <w:rFonts w:ascii="Times New Roman" w:hAnsi="Times New Roman" w:cs="Times New Roman"/>
              </w:rPr>
            </w:pPr>
            <w:r>
              <w:rPr>
                <w:rFonts w:ascii="Times New Roman" w:hAnsi="Times New Roman" w:cs="Times New Roman"/>
              </w:rPr>
              <w:t>459</w:t>
            </w:r>
          </w:p>
        </w:tc>
      </w:tr>
      <w:tr w:rsidR="002C4239" w:rsidRPr="00BD0D46" w:rsidTr="00B77AE4">
        <w:tc>
          <w:tcPr>
            <w:tcW w:w="2211"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jc w:val="both"/>
              <w:rPr>
                <w:rFonts w:ascii="Times New Roman" w:hAnsi="Times New Roman" w:cs="Times New Roman"/>
                <w:u w:val="single"/>
              </w:rPr>
            </w:pPr>
            <w:r w:rsidRPr="00BD0D46">
              <w:rPr>
                <w:rFonts w:ascii="Times New Roman" w:hAnsi="Times New Roman" w:cs="Times New Roman"/>
                <w:u w:val="single"/>
              </w:rPr>
              <w:lastRenderedPageBreak/>
              <w:t>Наименование основного мероприятия:</w:t>
            </w:r>
          </w:p>
          <w:p w:rsidR="002C4239" w:rsidRPr="00BD0D46" w:rsidRDefault="002C4239" w:rsidP="00386D54">
            <w:pPr>
              <w:pStyle w:val="ConsPlusNormal"/>
              <w:ind w:firstLine="0"/>
              <w:rPr>
                <w:rFonts w:ascii="Times New Roman" w:hAnsi="Times New Roman" w:cs="Times New Roman"/>
              </w:rPr>
            </w:pPr>
            <w:r w:rsidRPr="00BD0D46">
              <w:rPr>
                <w:rFonts w:ascii="Times New Roman" w:hAnsi="Times New Roman" w:cs="Times New Roman"/>
              </w:rPr>
              <w:t>Создание условий для эффективного развития гражданского общества</w:t>
            </w:r>
          </w:p>
        </w:tc>
        <w:tc>
          <w:tcPr>
            <w:tcW w:w="2105"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1935"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510"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73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92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103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1242"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rPr>
                <w:rFonts w:ascii="Times New Roman" w:hAnsi="Times New Roman" w:cs="Times New Roman"/>
              </w:rPr>
            </w:pPr>
          </w:p>
        </w:tc>
        <w:tc>
          <w:tcPr>
            <w:tcW w:w="56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p>
        </w:tc>
        <w:tc>
          <w:tcPr>
            <w:tcW w:w="624"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p>
        </w:tc>
        <w:tc>
          <w:tcPr>
            <w:tcW w:w="680" w:type="dxa"/>
            <w:gridSpan w:val="2"/>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p>
        </w:tc>
        <w:tc>
          <w:tcPr>
            <w:tcW w:w="680" w:type="dxa"/>
            <w:tcBorders>
              <w:top w:val="single" w:sz="4" w:space="0" w:color="auto"/>
              <w:left w:val="single" w:sz="4" w:space="0" w:color="auto"/>
              <w:bottom w:val="single" w:sz="4" w:space="0" w:color="auto"/>
              <w:right w:val="single" w:sz="4" w:space="0" w:color="auto"/>
            </w:tcBorders>
          </w:tcPr>
          <w:p w:rsidR="002C4239" w:rsidRPr="00BD0D46" w:rsidRDefault="002C4239" w:rsidP="00386D54">
            <w:pPr>
              <w:pStyle w:val="ConsPlusNormal"/>
              <w:ind w:firstLine="0"/>
              <w:rPr>
                <w:rFonts w:ascii="Times New Roman" w:hAnsi="Times New Roman" w:cs="Times New Roman"/>
              </w:rPr>
            </w:pPr>
          </w:p>
        </w:tc>
      </w:tr>
    </w:tbl>
    <w:p w:rsidR="00E444B8" w:rsidRPr="00BD0D46" w:rsidRDefault="00E444B8" w:rsidP="00E444B8">
      <w:pPr>
        <w:pStyle w:val="ConsPlusNormal"/>
        <w:jc w:val="right"/>
        <w:rPr>
          <w:rFonts w:ascii="Times New Roman" w:hAnsi="Times New Roman" w:cs="Times New Roman"/>
          <w:sz w:val="24"/>
          <w:szCs w:val="24"/>
        </w:rPr>
      </w:pPr>
    </w:p>
    <w:p w:rsidR="00E444B8" w:rsidRPr="00BD0D46" w:rsidRDefault="00E444B8" w:rsidP="00E444B8">
      <w:pPr>
        <w:pStyle w:val="ConsPlusNormal"/>
        <w:jc w:val="right"/>
        <w:rPr>
          <w:rFonts w:ascii="Times New Roman" w:hAnsi="Times New Roman" w:cs="Times New Roman"/>
          <w:sz w:val="24"/>
          <w:szCs w:val="24"/>
        </w:rPr>
      </w:pPr>
      <w:r w:rsidRPr="00BD0D46">
        <w:rPr>
          <w:rFonts w:ascii="Times New Roman" w:hAnsi="Times New Roman" w:cs="Times New Roman"/>
          <w:sz w:val="24"/>
          <w:szCs w:val="24"/>
        </w:rPr>
        <w:t xml:space="preserve"> (тыс. руб.)</w:t>
      </w:r>
    </w:p>
    <w:p w:rsidR="00E444B8" w:rsidRPr="00BD0D46" w:rsidRDefault="00E444B8" w:rsidP="00E444B8">
      <w:pPr>
        <w:pStyle w:val="ConsPlusNormal"/>
        <w:ind w:firstLine="540"/>
        <w:jc w:val="both"/>
        <w:rPr>
          <w:rFonts w:ascii="Times New Roman" w:hAnsi="Times New Roman" w:cs="Times New Roman"/>
        </w:rPr>
      </w:pPr>
    </w:p>
    <w:p w:rsidR="00E444B8" w:rsidRPr="00BD0D46" w:rsidRDefault="00E444B8" w:rsidP="00E444B8">
      <w:pPr>
        <w:pStyle w:val="ConsPlusNormal"/>
        <w:ind w:firstLine="540"/>
        <w:jc w:val="both"/>
        <w:rPr>
          <w:rFonts w:ascii="Times New Roman" w:hAnsi="Times New Roman" w:cs="Times New Roman"/>
        </w:rPr>
      </w:pPr>
      <w:r w:rsidRPr="00BD0D46">
        <w:rPr>
          <w:rFonts w:ascii="Times New Roman" w:hAnsi="Times New Roman" w:cs="Times New Roman"/>
        </w:rPr>
        <w:t>--------------------------------</w:t>
      </w:r>
    </w:p>
    <w:p w:rsidR="00E444B8" w:rsidRPr="00BD0D46" w:rsidRDefault="00E444B8" w:rsidP="00E444B8">
      <w:pPr>
        <w:pStyle w:val="ConsPlusNormal"/>
        <w:ind w:firstLine="540"/>
        <w:jc w:val="both"/>
        <w:rPr>
          <w:rFonts w:ascii="Times New Roman" w:hAnsi="Times New Roman" w:cs="Times New Roman"/>
        </w:rPr>
      </w:pPr>
      <w:r w:rsidRPr="00BD0D46">
        <w:rPr>
          <w:rFonts w:ascii="Times New Roman" w:hAnsi="Times New Roman" w:cs="Times New Roman"/>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E444B8" w:rsidRPr="00BD0D46" w:rsidRDefault="00E444B8" w:rsidP="00E444B8">
      <w:pPr>
        <w:pStyle w:val="ConsPlusNormal"/>
        <w:ind w:firstLine="540"/>
        <w:jc w:val="both"/>
        <w:rPr>
          <w:rFonts w:ascii="Times New Roman" w:hAnsi="Times New Roman" w:cs="Times New Roman"/>
        </w:rPr>
      </w:pPr>
      <w:r w:rsidRPr="00BD0D46">
        <w:rPr>
          <w:rFonts w:ascii="Times New Roman" w:hAnsi="Times New Roman" w:cs="Times New Roman"/>
        </w:rPr>
        <w:t>&lt;2&gt; В случае если предметом долгосрочного государственного контракта является выполнение работ, оказание услуг.</w:t>
      </w:r>
    </w:p>
    <w:p w:rsidR="00E444B8" w:rsidRPr="00BD0D46" w:rsidRDefault="00E444B8" w:rsidP="00E444B8"/>
    <w:p w:rsidR="00E444B8" w:rsidRPr="00BD0D46" w:rsidRDefault="00E444B8" w:rsidP="00E444B8">
      <w:pPr>
        <w:rPr>
          <w:sz w:val="28"/>
        </w:rPr>
      </w:pPr>
    </w:p>
    <w:p w:rsidR="00E444B8" w:rsidRPr="00BD0D46" w:rsidRDefault="00E444B8" w:rsidP="00E444B8">
      <w:pPr>
        <w:rPr>
          <w:sz w:val="28"/>
        </w:rPr>
      </w:pPr>
    </w:p>
    <w:p w:rsidR="005C666B" w:rsidRPr="00BD0D46" w:rsidRDefault="005C666B" w:rsidP="00E444B8">
      <w:pPr>
        <w:rPr>
          <w:sz w:val="28"/>
        </w:rPr>
      </w:pPr>
    </w:p>
    <w:sectPr w:rsidR="005C666B" w:rsidRPr="00BD0D46" w:rsidSect="00295992">
      <w:headerReference w:type="even" r:id="rId26"/>
      <w:pgSz w:w="16838" w:h="11906" w:orient="landscape"/>
      <w:pgMar w:top="56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A15" w:rsidRDefault="00BA2A15">
      <w:r>
        <w:separator/>
      </w:r>
    </w:p>
  </w:endnote>
  <w:endnote w:type="continuationSeparator" w:id="1">
    <w:p w:rsidR="00BA2A15" w:rsidRDefault="00BA2A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239" w:rsidRDefault="002C4239">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239" w:rsidRDefault="002C4239">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239" w:rsidRDefault="002C423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A15" w:rsidRDefault="00BA2A15">
      <w:r>
        <w:separator/>
      </w:r>
    </w:p>
  </w:footnote>
  <w:footnote w:type="continuationSeparator" w:id="1">
    <w:p w:rsidR="00BA2A15" w:rsidRDefault="00BA2A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239" w:rsidRDefault="002C423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239" w:rsidRDefault="002C4239">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4239" w:rsidRDefault="002C4239">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5A4" w:rsidRDefault="001275A4" w:rsidP="0043027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275A4" w:rsidRDefault="001275A4">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B02E4"/>
    <w:multiLevelType w:val="hybridMultilevel"/>
    <w:tmpl w:val="10840D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1331F8B"/>
    <w:multiLevelType w:val="hybridMultilevel"/>
    <w:tmpl w:val="D97AD3C4"/>
    <w:lvl w:ilvl="0" w:tplc="0B4C9C54">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67543D5E"/>
    <w:multiLevelType w:val="hybridMultilevel"/>
    <w:tmpl w:val="9DF43EC2"/>
    <w:lvl w:ilvl="0" w:tplc="0282B260">
      <w:start w:val="5"/>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drawingGridHorizontalSpacing w:val="120"/>
  <w:displayHorizontalDrawingGridEvery w:val="2"/>
  <w:characterSpacingControl w:val="doNotCompress"/>
  <w:footnotePr>
    <w:footnote w:id="0"/>
    <w:footnote w:id="1"/>
  </w:footnotePr>
  <w:endnotePr>
    <w:numFmt w:val="decimal"/>
    <w:endnote w:id="0"/>
    <w:endnote w:id="1"/>
  </w:endnotePr>
  <w:compat/>
  <w:rsids>
    <w:rsidRoot w:val="0054319F"/>
    <w:rsid w:val="00012FE4"/>
    <w:rsid w:val="00021715"/>
    <w:rsid w:val="0004327C"/>
    <w:rsid w:val="0004734A"/>
    <w:rsid w:val="00062AAD"/>
    <w:rsid w:val="000A1121"/>
    <w:rsid w:val="000C3C9B"/>
    <w:rsid w:val="000D2E97"/>
    <w:rsid w:val="000D6ED8"/>
    <w:rsid w:val="000E1A90"/>
    <w:rsid w:val="001001D3"/>
    <w:rsid w:val="00102AC5"/>
    <w:rsid w:val="00114CE5"/>
    <w:rsid w:val="00115C5F"/>
    <w:rsid w:val="001275A4"/>
    <w:rsid w:val="00133027"/>
    <w:rsid w:val="00133867"/>
    <w:rsid w:val="00144DA8"/>
    <w:rsid w:val="00152B1B"/>
    <w:rsid w:val="00187424"/>
    <w:rsid w:val="00193E8A"/>
    <w:rsid w:val="00197B92"/>
    <w:rsid w:val="001A35E9"/>
    <w:rsid w:val="001D6635"/>
    <w:rsid w:val="0028139B"/>
    <w:rsid w:val="00295992"/>
    <w:rsid w:val="002B25BF"/>
    <w:rsid w:val="002C036D"/>
    <w:rsid w:val="002C4239"/>
    <w:rsid w:val="002C7F29"/>
    <w:rsid w:val="00325244"/>
    <w:rsid w:val="00364E95"/>
    <w:rsid w:val="00386D54"/>
    <w:rsid w:val="003B57A4"/>
    <w:rsid w:val="003F6162"/>
    <w:rsid w:val="004059CD"/>
    <w:rsid w:val="00430272"/>
    <w:rsid w:val="00433CC7"/>
    <w:rsid w:val="00435797"/>
    <w:rsid w:val="0048001B"/>
    <w:rsid w:val="00490DA0"/>
    <w:rsid w:val="004A724E"/>
    <w:rsid w:val="004E4F40"/>
    <w:rsid w:val="004F6D02"/>
    <w:rsid w:val="005103CA"/>
    <w:rsid w:val="00520BFB"/>
    <w:rsid w:val="005306AA"/>
    <w:rsid w:val="0054319F"/>
    <w:rsid w:val="0056660F"/>
    <w:rsid w:val="005C666B"/>
    <w:rsid w:val="005F0CC9"/>
    <w:rsid w:val="00622071"/>
    <w:rsid w:val="006662D7"/>
    <w:rsid w:val="00676DDC"/>
    <w:rsid w:val="00687C4B"/>
    <w:rsid w:val="006A64D4"/>
    <w:rsid w:val="006B6147"/>
    <w:rsid w:val="00735DA6"/>
    <w:rsid w:val="0079640B"/>
    <w:rsid w:val="007C57C5"/>
    <w:rsid w:val="007F5D49"/>
    <w:rsid w:val="008029AE"/>
    <w:rsid w:val="00853513"/>
    <w:rsid w:val="008633C4"/>
    <w:rsid w:val="008A35B2"/>
    <w:rsid w:val="008C0EE6"/>
    <w:rsid w:val="008C7960"/>
    <w:rsid w:val="008E202F"/>
    <w:rsid w:val="009037DF"/>
    <w:rsid w:val="00911B97"/>
    <w:rsid w:val="00935BB9"/>
    <w:rsid w:val="0099046F"/>
    <w:rsid w:val="00993255"/>
    <w:rsid w:val="00993FA9"/>
    <w:rsid w:val="0099466B"/>
    <w:rsid w:val="009E27B5"/>
    <w:rsid w:val="009F4A8C"/>
    <w:rsid w:val="00A268D0"/>
    <w:rsid w:val="00A33F04"/>
    <w:rsid w:val="00A44E84"/>
    <w:rsid w:val="00A47EDD"/>
    <w:rsid w:val="00A8391C"/>
    <w:rsid w:val="00AD65F5"/>
    <w:rsid w:val="00AF0678"/>
    <w:rsid w:val="00AF599F"/>
    <w:rsid w:val="00B149BF"/>
    <w:rsid w:val="00B22143"/>
    <w:rsid w:val="00B34522"/>
    <w:rsid w:val="00B77AE4"/>
    <w:rsid w:val="00B83498"/>
    <w:rsid w:val="00BA2A15"/>
    <w:rsid w:val="00BB31AB"/>
    <w:rsid w:val="00BC2198"/>
    <w:rsid w:val="00BC49FF"/>
    <w:rsid w:val="00BC7D3B"/>
    <w:rsid w:val="00BD0D46"/>
    <w:rsid w:val="00C05EC2"/>
    <w:rsid w:val="00C14547"/>
    <w:rsid w:val="00C23AB1"/>
    <w:rsid w:val="00C54C07"/>
    <w:rsid w:val="00C62A58"/>
    <w:rsid w:val="00C96BE6"/>
    <w:rsid w:val="00CB102B"/>
    <w:rsid w:val="00CE041D"/>
    <w:rsid w:val="00CF7BE6"/>
    <w:rsid w:val="00D115DF"/>
    <w:rsid w:val="00D15605"/>
    <w:rsid w:val="00D6035F"/>
    <w:rsid w:val="00D9281D"/>
    <w:rsid w:val="00DA1FC5"/>
    <w:rsid w:val="00DB2396"/>
    <w:rsid w:val="00DC6E4C"/>
    <w:rsid w:val="00E12D17"/>
    <w:rsid w:val="00E444B8"/>
    <w:rsid w:val="00E532CC"/>
    <w:rsid w:val="00E63FD1"/>
    <w:rsid w:val="00E836BD"/>
    <w:rsid w:val="00EA51F4"/>
    <w:rsid w:val="00F04820"/>
    <w:rsid w:val="00F15E5C"/>
    <w:rsid w:val="00F420F1"/>
    <w:rsid w:val="00F6733E"/>
    <w:rsid w:val="00F76D5E"/>
    <w:rsid w:val="00F9468F"/>
    <w:rsid w:val="00FB1310"/>
    <w:rsid w:val="00FD14C1"/>
    <w:rsid w:val="00FF5E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319F"/>
    <w:rPr>
      <w:sz w:val="24"/>
      <w:szCs w:val="24"/>
    </w:rPr>
  </w:style>
  <w:style w:type="paragraph" w:styleId="1">
    <w:name w:val="heading 1"/>
    <w:basedOn w:val="a"/>
    <w:next w:val="a"/>
    <w:link w:val="10"/>
    <w:qFormat/>
    <w:rsid w:val="00DC6E4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275A4"/>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54319F"/>
    <w:pPr>
      <w:keepNext/>
      <w:jc w:val="center"/>
      <w:outlineLvl w:val="2"/>
    </w:pPr>
    <w:rPr>
      <w:sz w:val="4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aliases w:val="H3 Знак,&quot;Сапфир&quot; Знак"/>
    <w:link w:val="3"/>
    <w:locked/>
    <w:rsid w:val="0054319F"/>
    <w:rPr>
      <w:sz w:val="40"/>
      <w:lang w:val="ru-RU" w:eastAsia="ru-RU" w:bidi="ar-SA"/>
    </w:rPr>
  </w:style>
  <w:style w:type="paragraph" w:styleId="a3">
    <w:name w:val="List Paragraph"/>
    <w:basedOn w:val="a"/>
    <w:qFormat/>
    <w:rsid w:val="0054319F"/>
    <w:pPr>
      <w:ind w:left="708"/>
    </w:pPr>
  </w:style>
  <w:style w:type="paragraph" w:styleId="a4">
    <w:name w:val="header"/>
    <w:basedOn w:val="a"/>
    <w:link w:val="a5"/>
    <w:rsid w:val="006B6147"/>
    <w:pPr>
      <w:widowControl w:val="0"/>
      <w:tabs>
        <w:tab w:val="center" w:pos="4153"/>
        <w:tab w:val="right" w:pos="8306"/>
      </w:tabs>
    </w:pPr>
    <w:rPr>
      <w:sz w:val="20"/>
      <w:szCs w:val="20"/>
    </w:rPr>
  </w:style>
  <w:style w:type="character" w:customStyle="1" w:styleId="a5">
    <w:name w:val="Верхний колонтитул Знак"/>
    <w:link w:val="a4"/>
    <w:rsid w:val="006B6147"/>
    <w:rPr>
      <w:lang w:val="ru-RU" w:eastAsia="ru-RU" w:bidi="ar-SA"/>
    </w:rPr>
  </w:style>
  <w:style w:type="character" w:styleId="a6">
    <w:name w:val="page number"/>
    <w:basedOn w:val="a0"/>
    <w:rsid w:val="006B6147"/>
  </w:style>
  <w:style w:type="character" w:customStyle="1" w:styleId="10">
    <w:name w:val="Заголовок 1 Знак"/>
    <w:link w:val="1"/>
    <w:locked/>
    <w:rsid w:val="00DC6E4C"/>
    <w:rPr>
      <w:rFonts w:ascii="Arial" w:hAnsi="Arial" w:cs="Arial"/>
      <w:b/>
      <w:bCs/>
      <w:kern w:val="32"/>
      <w:sz w:val="32"/>
      <w:szCs w:val="32"/>
      <w:lang w:val="ru-RU" w:eastAsia="ru-RU" w:bidi="ar-SA"/>
    </w:rPr>
  </w:style>
  <w:style w:type="paragraph" w:customStyle="1" w:styleId="a7">
    <w:name w:val="Знак"/>
    <w:basedOn w:val="a"/>
    <w:rsid w:val="00DC6E4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1">
    <w:name w:val="Абзац списка2"/>
    <w:basedOn w:val="a"/>
    <w:link w:val="ListParagraphChar"/>
    <w:rsid w:val="00DC6E4C"/>
    <w:pPr>
      <w:spacing w:after="200" w:line="276" w:lineRule="auto"/>
      <w:ind w:left="720"/>
      <w:contextualSpacing/>
    </w:pPr>
    <w:rPr>
      <w:rFonts w:ascii="Calibri" w:hAnsi="Calibri"/>
      <w:sz w:val="20"/>
      <w:szCs w:val="20"/>
      <w:lang/>
    </w:rPr>
  </w:style>
  <w:style w:type="character" w:customStyle="1" w:styleId="ListParagraphChar">
    <w:name w:val="List Paragraph Char"/>
    <w:link w:val="21"/>
    <w:locked/>
    <w:rsid w:val="00DC6E4C"/>
    <w:rPr>
      <w:rFonts w:ascii="Calibri" w:hAnsi="Calibri"/>
      <w:lang w:bidi="ar-SA"/>
    </w:rPr>
  </w:style>
  <w:style w:type="paragraph" w:customStyle="1" w:styleId="ConsPlusNormal">
    <w:name w:val="ConsPlusNormal"/>
    <w:link w:val="ConsPlusNormal0"/>
    <w:rsid w:val="00A8391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A8391C"/>
    <w:rPr>
      <w:rFonts w:ascii="Arial" w:hAnsi="Arial" w:cs="Arial"/>
      <w:lang w:val="ru-RU" w:eastAsia="ru-RU" w:bidi="ar-SA"/>
    </w:rPr>
  </w:style>
  <w:style w:type="character" w:styleId="a8">
    <w:name w:val="Hyperlink"/>
    <w:rsid w:val="007F5D49"/>
    <w:rPr>
      <w:color w:val="0000FF"/>
      <w:u w:val="single"/>
    </w:rPr>
  </w:style>
  <w:style w:type="paragraph" w:customStyle="1" w:styleId="ConsPlusTitle">
    <w:name w:val="ConsPlusTitle"/>
    <w:rsid w:val="00FF5EB1"/>
    <w:pPr>
      <w:widowControl w:val="0"/>
      <w:autoSpaceDE w:val="0"/>
      <w:autoSpaceDN w:val="0"/>
      <w:adjustRightInd w:val="0"/>
    </w:pPr>
    <w:rPr>
      <w:b/>
      <w:bCs/>
      <w:sz w:val="24"/>
      <w:szCs w:val="24"/>
    </w:rPr>
  </w:style>
  <w:style w:type="character" w:customStyle="1" w:styleId="20">
    <w:name w:val="Заголовок 2 Знак"/>
    <w:link w:val="2"/>
    <w:rsid w:val="001275A4"/>
    <w:rPr>
      <w:rFonts w:ascii="Arial" w:hAnsi="Arial" w:cs="Arial"/>
      <w:b/>
      <w:bCs/>
      <w:i/>
      <w:iCs/>
      <w:sz w:val="28"/>
      <w:szCs w:val="28"/>
    </w:rPr>
  </w:style>
  <w:style w:type="paragraph" w:styleId="a9">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a"/>
    <w:rsid w:val="001275A4"/>
    <w:pPr>
      <w:jc w:val="center"/>
    </w:pPr>
    <w:rPr>
      <w:sz w:val="28"/>
      <w:szCs w:val="20"/>
    </w:rPr>
  </w:style>
  <w:style w:type="character" w:customStyle="1" w:styleId="aa">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9"/>
    <w:rsid w:val="001275A4"/>
    <w:rPr>
      <w:sz w:val="28"/>
    </w:rPr>
  </w:style>
  <w:style w:type="paragraph" w:customStyle="1" w:styleId="ConsPlusCell">
    <w:name w:val="ConsPlusCell"/>
    <w:rsid w:val="00676DDC"/>
    <w:pPr>
      <w:widowControl w:val="0"/>
      <w:autoSpaceDE w:val="0"/>
      <w:autoSpaceDN w:val="0"/>
      <w:adjustRightInd w:val="0"/>
    </w:pPr>
    <w:rPr>
      <w:rFonts w:ascii="Arial" w:hAnsi="Arial" w:cs="Arial"/>
    </w:rPr>
  </w:style>
  <w:style w:type="paragraph" w:customStyle="1" w:styleId="ab">
    <w:name w:val="Обычный (паспорт)"/>
    <w:basedOn w:val="a"/>
    <w:rsid w:val="004E4F40"/>
    <w:pPr>
      <w:spacing w:before="120"/>
      <w:jc w:val="both"/>
    </w:pPr>
    <w:rPr>
      <w:rFonts w:eastAsia="Calibri"/>
      <w:sz w:val="28"/>
      <w:szCs w:val="28"/>
    </w:rPr>
  </w:style>
  <w:style w:type="paragraph" w:styleId="ac">
    <w:name w:val="footer"/>
    <w:basedOn w:val="a"/>
    <w:link w:val="ad"/>
    <w:rsid w:val="002C4239"/>
    <w:pPr>
      <w:tabs>
        <w:tab w:val="center" w:pos="4677"/>
        <w:tab w:val="right" w:pos="9355"/>
      </w:tabs>
    </w:pPr>
  </w:style>
  <w:style w:type="character" w:customStyle="1" w:styleId="ad">
    <w:name w:val="Нижний колонтитул Знак"/>
    <w:link w:val="ac"/>
    <w:rsid w:val="002C4239"/>
    <w:rPr>
      <w:sz w:val="24"/>
      <w:szCs w:val="24"/>
    </w:rPr>
  </w:style>
  <w:style w:type="paragraph" w:styleId="ae">
    <w:name w:val="Balloon Text"/>
    <w:basedOn w:val="a"/>
    <w:link w:val="af"/>
    <w:rsid w:val="00BC2198"/>
    <w:rPr>
      <w:rFonts w:ascii="Tahoma" w:hAnsi="Tahoma" w:cs="Tahoma"/>
      <w:sz w:val="16"/>
      <w:szCs w:val="16"/>
    </w:rPr>
  </w:style>
  <w:style w:type="character" w:customStyle="1" w:styleId="af">
    <w:name w:val="Текст выноски Знак"/>
    <w:link w:val="ae"/>
    <w:rsid w:val="00BC21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605481">
      <w:bodyDiv w:val="1"/>
      <w:marLeft w:val="0"/>
      <w:marRight w:val="0"/>
      <w:marTop w:val="0"/>
      <w:marBottom w:val="0"/>
      <w:divBdr>
        <w:top w:val="none" w:sz="0" w:space="0" w:color="auto"/>
        <w:left w:val="none" w:sz="0" w:space="0" w:color="auto"/>
        <w:bottom w:val="none" w:sz="0" w:space="0" w:color="auto"/>
        <w:right w:val="none" w:sz="0" w:space="0" w:color="auto"/>
      </w:divBdr>
    </w:div>
    <w:div w:id="136000317">
      <w:bodyDiv w:val="1"/>
      <w:marLeft w:val="0"/>
      <w:marRight w:val="0"/>
      <w:marTop w:val="0"/>
      <w:marBottom w:val="0"/>
      <w:divBdr>
        <w:top w:val="none" w:sz="0" w:space="0" w:color="auto"/>
        <w:left w:val="none" w:sz="0" w:space="0" w:color="auto"/>
        <w:bottom w:val="none" w:sz="0" w:space="0" w:color="auto"/>
        <w:right w:val="none" w:sz="0" w:space="0" w:color="auto"/>
      </w:divBdr>
    </w:div>
    <w:div w:id="786117249">
      <w:bodyDiv w:val="1"/>
      <w:marLeft w:val="0"/>
      <w:marRight w:val="0"/>
      <w:marTop w:val="0"/>
      <w:marBottom w:val="0"/>
      <w:divBdr>
        <w:top w:val="none" w:sz="0" w:space="0" w:color="auto"/>
        <w:left w:val="none" w:sz="0" w:space="0" w:color="auto"/>
        <w:bottom w:val="none" w:sz="0" w:space="0" w:color="auto"/>
        <w:right w:val="none" w:sz="0" w:space="0" w:color="auto"/>
      </w:divBdr>
    </w:div>
    <w:div w:id="1312638277">
      <w:bodyDiv w:val="1"/>
      <w:marLeft w:val="0"/>
      <w:marRight w:val="0"/>
      <w:marTop w:val="0"/>
      <w:marBottom w:val="0"/>
      <w:divBdr>
        <w:top w:val="none" w:sz="0" w:space="0" w:color="auto"/>
        <w:left w:val="none" w:sz="0" w:space="0" w:color="auto"/>
        <w:bottom w:val="none" w:sz="0" w:space="0" w:color="auto"/>
        <w:right w:val="none" w:sz="0" w:space="0" w:color="auto"/>
      </w:divBdr>
    </w:div>
    <w:div w:id="207153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file:///Z:\&#1055;&#1080;&#1103;&#1085;&#1079;&#1086;&#1074;&#1072;%20&#1042;.&#1042;\&#1055;&#1088;&#1086;&#1075;&#1088;&#1072;&#1084;&#1084;&#1072;%20&#8470;%202%20&#1085;&#1086;&#1074;&#1072;&#1103;.doc"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file:///Z:\&#1055;&#1080;&#1103;&#1085;&#1079;&#1086;&#1074;&#1072;%20&#1042;.&#1042;\&#1055;&#1088;&#1086;&#1075;&#1088;&#1072;&#1084;&#1084;&#1072;%20&#8470;%202%20&#1085;&#1086;&#1074;&#1072;&#1103;.doc"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file:///Z:\&#1055;&#1080;&#1103;&#1085;&#1079;&#1086;&#1074;&#1072;%20&#1042;.&#1042;\&#1055;&#1088;&#1086;&#1075;&#1088;&#1072;&#1084;&#1084;&#1072;%20&#8470;%202%20&#1085;&#1086;&#1074;&#1072;&#1103;.doc" TargetMode="External"/><Relationship Id="rId25" Type="http://schemas.openxmlformats.org/officeDocument/2006/relationships/hyperlink" Target="file:///Z:\&#1055;&#1080;&#1103;&#1085;&#1079;&#1086;&#1074;&#1072;%20&#1042;.&#1042;\&#1055;&#1088;&#1086;&#1075;&#1088;&#1072;&#1084;&#1084;&#1072;%20&#8470;%202%20&#1085;&#1086;&#1074;&#1072;&#1103;.doc"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file:///Z:\&#1055;&#1080;&#1103;&#1085;&#1079;&#1086;&#1074;&#1072;%20&#1042;.&#1042;\&#1055;&#1088;&#1086;&#1075;&#1088;&#1072;&#1084;&#1084;&#1072;%20&#8470;%202%20&#1085;&#1086;&#1074;&#1072;&#1103;.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file:///Z:\&#1055;&#1080;&#1103;&#1085;&#1079;&#1086;&#1074;&#1072;%20&#1042;.&#1042;\&#1055;&#1088;&#1086;&#1075;&#1088;&#1072;&#1084;&#1084;&#1072;%20&#8470;%202%20&#1085;&#1086;&#1074;&#1072;&#1103;.doc"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file:///Z:\&#1055;&#1080;&#1103;&#1085;&#1079;&#1086;&#1074;&#1072;%20&#1042;.&#1042;\&#1055;&#1088;&#1086;&#1075;&#1088;&#1072;&#1084;&#1084;&#1072;%20&#8470;%202%20&#1085;&#1086;&#1074;&#1072;&#1103;.doc" TargetMode="External"/><Relationship Id="rId28" Type="http://schemas.openxmlformats.org/officeDocument/2006/relationships/theme" Target="theme/theme1.xml"/><Relationship Id="rId10" Type="http://schemas.openxmlformats.org/officeDocument/2006/relationships/hyperlink" Target="consultantplus://offline/ref=2E923CCAD5895F56D162C395E89CC9F2A754EB74EF5DF205A4765DAE1FF0EDDCC494A718499773BDjFo5J" TargetMode="External"/><Relationship Id="rId19" Type="http://schemas.openxmlformats.org/officeDocument/2006/relationships/hyperlink" Target="file:///Z:\&#1055;&#1080;&#1103;&#1085;&#1079;&#1086;&#1074;&#1072;%20&#1042;.&#1042;\&#1055;&#1088;&#1086;&#1075;&#1088;&#1072;&#1084;&#1084;&#1072;%20&#8470;%202%20&#1085;&#1086;&#1074;&#1072;&#1103;.doc" TargetMode="External"/><Relationship Id="rId4" Type="http://schemas.openxmlformats.org/officeDocument/2006/relationships/settings" Target="settings.xml"/><Relationship Id="rId9" Type="http://schemas.openxmlformats.org/officeDocument/2006/relationships/hyperlink" Target="consultantplus://offline/ref=2E923CCAD5895F56D162C395E89CC9F2A754EB74EF5DF205A4765DAE1FjFo0J" TargetMode="External"/><Relationship Id="rId14" Type="http://schemas.openxmlformats.org/officeDocument/2006/relationships/footer" Target="footer2.xml"/><Relationship Id="rId22" Type="http://schemas.openxmlformats.org/officeDocument/2006/relationships/hyperlink" Target="file:///Z:\&#1055;&#1080;&#1103;&#1085;&#1079;&#1086;&#1074;&#1072;%20&#1042;.&#1042;\&#1055;&#1088;&#1086;&#1075;&#1088;&#1072;&#1084;&#1084;&#1072;%20&#8470;%202%20&#1085;&#1086;&#1074;&#1072;&#1103;.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01751-8DAC-470D-86AD-4EB2CC795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16838</Words>
  <Characters>95978</Characters>
  <Application>Microsoft Office Word</Application>
  <DocSecurity>0</DocSecurity>
  <Lines>799</Lines>
  <Paragraphs>225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112591</CharactersWithSpaces>
  <SharedDoc>false</SharedDoc>
  <HLinks>
    <vt:vector size="72" baseType="variant">
      <vt:variant>
        <vt:i4>3023184</vt:i4>
      </vt:variant>
      <vt:variant>
        <vt:i4>33</vt:i4>
      </vt:variant>
      <vt:variant>
        <vt:i4>0</vt:i4>
      </vt:variant>
      <vt:variant>
        <vt:i4>5</vt:i4>
      </vt:variant>
      <vt:variant>
        <vt:lpwstr>Z:\Пиянзова В.В\Программа № 2 новая.doc</vt:lpwstr>
      </vt:variant>
      <vt:variant>
        <vt:lpwstr>P2170#P2170</vt:lpwstr>
      </vt:variant>
      <vt:variant>
        <vt:i4>3023193</vt:i4>
      </vt:variant>
      <vt:variant>
        <vt:i4>30</vt:i4>
      </vt:variant>
      <vt:variant>
        <vt:i4>0</vt:i4>
      </vt:variant>
      <vt:variant>
        <vt:i4>5</vt:i4>
      </vt:variant>
      <vt:variant>
        <vt:lpwstr>Z:\Пиянзова В.В\Программа № 2 новая.doc</vt:lpwstr>
      </vt:variant>
      <vt:variant>
        <vt:lpwstr>P2169#P2169</vt:lpwstr>
      </vt:variant>
      <vt:variant>
        <vt:i4>3023192</vt:i4>
      </vt:variant>
      <vt:variant>
        <vt:i4>27</vt:i4>
      </vt:variant>
      <vt:variant>
        <vt:i4>0</vt:i4>
      </vt:variant>
      <vt:variant>
        <vt:i4>5</vt:i4>
      </vt:variant>
      <vt:variant>
        <vt:lpwstr>Z:\Пиянзова В.В\Программа № 2 новая.doc</vt:lpwstr>
      </vt:variant>
      <vt:variant>
        <vt:lpwstr>P2168#P2168</vt:lpwstr>
      </vt:variant>
      <vt:variant>
        <vt:i4>3023184</vt:i4>
      </vt:variant>
      <vt:variant>
        <vt:i4>24</vt:i4>
      </vt:variant>
      <vt:variant>
        <vt:i4>0</vt:i4>
      </vt:variant>
      <vt:variant>
        <vt:i4>5</vt:i4>
      </vt:variant>
      <vt:variant>
        <vt:lpwstr>Z:\Пиянзова В.В\Программа № 2 новая.doc</vt:lpwstr>
      </vt:variant>
      <vt:variant>
        <vt:lpwstr>P2170#P2170</vt:lpwstr>
      </vt:variant>
      <vt:variant>
        <vt:i4>3023193</vt:i4>
      </vt:variant>
      <vt:variant>
        <vt:i4>21</vt:i4>
      </vt:variant>
      <vt:variant>
        <vt:i4>0</vt:i4>
      </vt:variant>
      <vt:variant>
        <vt:i4>5</vt:i4>
      </vt:variant>
      <vt:variant>
        <vt:lpwstr>Z:\Пиянзова В.В\Программа № 2 новая.doc</vt:lpwstr>
      </vt:variant>
      <vt:variant>
        <vt:lpwstr>P2169#P2169</vt:lpwstr>
      </vt:variant>
      <vt:variant>
        <vt:i4>3023192</vt:i4>
      </vt:variant>
      <vt:variant>
        <vt:i4>18</vt:i4>
      </vt:variant>
      <vt:variant>
        <vt:i4>0</vt:i4>
      </vt:variant>
      <vt:variant>
        <vt:i4>5</vt:i4>
      </vt:variant>
      <vt:variant>
        <vt:lpwstr>Z:\Пиянзова В.В\Программа № 2 новая.doc</vt:lpwstr>
      </vt:variant>
      <vt:variant>
        <vt:lpwstr>P2168#P2168</vt:lpwstr>
      </vt:variant>
      <vt:variant>
        <vt:i4>3023184</vt:i4>
      </vt:variant>
      <vt:variant>
        <vt:i4>15</vt:i4>
      </vt:variant>
      <vt:variant>
        <vt:i4>0</vt:i4>
      </vt:variant>
      <vt:variant>
        <vt:i4>5</vt:i4>
      </vt:variant>
      <vt:variant>
        <vt:lpwstr>Z:\Пиянзова В.В\Программа № 2 новая.doc</vt:lpwstr>
      </vt:variant>
      <vt:variant>
        <vt:lpwstr>P2170#P2170</vt:lpwstr>
      </vt:variant>
      <vt:variant>
        <vt:i4>3023193</vt:i4>
      </vt:variant>
      <vt:variant>
        <vt:i4>12</vt:i4>
      </vt:variant>
      <vt:variant>
        <vt:i4>0</vt:i4>
      </vt:variant>
      <vt:variant>
        <vt:i4>5</vt:i4>
      </vt:variant>
      <vt:variant>
        <vt:lpwstr>Z:\Пиянзова В.В\Программа № 2 новая.doc</vt:lpwstr>
      </vt:variant>
      <vt:variant>
        <vt:lpwstr>P2169#P2169</vt:lpwstr>
      </vt:variant>
      <vt:variant>
        <vt:i4>3023192</vt:i4>
      </vt:variant>
      <vt:variant>
        <vt:i4>9</vt:i4>
      </vt:variant>
      <vt:variant>
        <vt:i4>0</vt:i4>
      </vt:variant>
      <vt:variant>
        <vt:i4>5</vt:i4>
      </vt:variant>
      <vt:variant>
        <vt:lpwstr>Z:\Пиянзова В.В\Программа № 2 новая.doc</vt:lpwstr>
      </vt:variant>
      <vt:variant>
        <vt:lpwstr>P2168#P2168</vt:lpwstr>
      </vt:variant>
      <vt:variant>
        <vt:i4>8060986</vt:i4>
      </vt:variant>
      <vt:variant>
        <vt:i4>6</vt:i4>
      </vt:variant>
      <vt:variant>
        <vt:i4>0</vt:i4>
      </vt:variant>
      <vt:variant>
        <vt:i4>5</vt:i4>
      </vt:variant>
      <vt:variant>
        <vt:lpwstr>consultantplus://offline/ref=2E923CCAD5895F56D162C395E89CC9F2A754EB74EF5DF205A4765DAE1FF0EDDCC494A718499773BDjFo5J</vt:lpwstr>
      </vt:variant>
      <vt:variant>
        <vt:lpwstr/>
      </vt:variant>
      <vt:variant>
        <vt:i4>5111902</vt:i4>
      </vt:variant>
      <vt:variant>
        <vt:i4>3</vt:i4>
      </vt:variant>
      <vt:variant>
        <vt:i4>0</vt:i4>
      </vt:variant>
      <vt:variant>
        <vt:i4>5</vt:i4>
      </vt:variant>
      <vt:variant>
        <vt:lpwstr>consultantplus://offline/ref=2E923CCAD5895F56D162C395E89CC9F2A754EB74EF5DF205A4765DAE1FjFo0J</vt:lpwstr>
      </vt:variant>
      <vt:variant>
        <vt:lpwstr/>
      </vt:variant>
      <vt:variant>
        <vt:i4>7077947</vt:i4>
      </vt:variant>
      <vt:variant>
        <vt:i4>0</vt:i4>
      </vt:variant>
      <vt:variant>
        <vt:i4>0</vt:i4>
      </vt:variant>
      <vt:variant>
        <vt:i4>5</vt:i4>
      </vt:variant>
      <vt:variant>
        <vt:lpwstr/>
      </vt:variant>
      <vt:variant>
        <vt:lpwstr>Par598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WORK-1</dc:creator>
  <cp:lastModifiedBy>User</cp:lastModifiedBy>
  <cp:revision>2</cp:revision>
  <cp:lastPrinted>2021-04-05T11:27:00Z</cp:lastPrinted>
  <dcterms:created xsi:type="dcterms:W3CDTF">2022-01-31T11:59:00Z</dcterms:created>
  <dcterms:modified xsi:type="dcterms:W3CDTF">2022-01-31T11:59:00Z</dcterms:modified>
</cp:coreProperties>
</file>