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08" w:rsidRDefault="00766808"/>
    <w:p w:rsidR="001110B3" w:rsidRDefault="001110B3"/>
    <w:p w:rsidR="001110B3" w:rsidRDefault="001110B3" w:rsidP="001110B3">
      <w:pPr>
        <w:pStyle w:val="a6"/>
        <w:tabs>
          <w:tab w:val="left" w:pos="708"/>
        </w:tabs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B3" w:rsidRDefault="001110B3" w:rsidP="001110B3">
      <w:pPr>
        <w:spacing w:line="192" w:lineRule="auto"/>
        <w:jc w:val="both"/>
        <w:rPr>
          <w:sz w:val="30"/>
        </w:rPr>
      </w:pPr>
    </w:p>
    <w:p w:rsidR="001110B3" w:rsidRDefault="001110B3" w:rsidP="001110B3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110B3" w:rsidRPr="003C2A19" w:rsidTr="00B163D4">
        <w:trPr>
          <w:trHeight w:val="397"/>
        </w:trPr>
        <w:tc>
          <w:tcPr>
            <w:tcW w:w="9606" w:type="dxa"/>
          </w:tcPr>
          <w:p w:rsidR="001110B3" w:rsidRPr="003C2A19" w:rsidRDefault="001110B3" w:rsidP="001110B3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1110B3" w:rsidRPr="003C2A19" w:rsidTr="00B163D4">
        <w:tc>
          <w:tcPr>
            <w:tcW w:w="9606" w:type="dxa"/>
          </w:tcPr>
          <w:p w:rsidR="001110B3" w:rsidRPr="003C2A19" w:rsidRDefault="001110B3" w:rsidP="001110B3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1110B3" w:rsidRPr="003C2A19" w:rsidTr="00B163D4">
        <w:trPr>
          <w:trHeight w:val="610"/>
        </w:trPr>
        <w:tc>
          <w:tcPr>
            <w:tcW w:w="9606" w:type="dxa"/>
          </w:tcPr>
          <w:p w:rsidR="001110B3" w:rsidRPr="003C2A19" w:rsidRDefault="001110B3" w:rsidP="001110B3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1110B3" w:rsidRPr="003C2A19" w:rsidTr="00B163D4">
        <w:tc>
          <w:tcPr>
            <w:tcW w:w="9606" w:type="dxa"/>
          </w:tcPr>
          <w:p w:rsidR="001110B3" w:rsidRPr="003C2A19" w:rsidRDefault="001110B3" w:rsidP="001110B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19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1110B3" w:rsidRPr="003C2A19" w:rsidTr="00B163D4">
        <w:trPr>
          <w:trHeight w:val="695"/>
        </w:trPr>
        <w:tc>
          <w:tcPr>
            <w:tcW w:w="9606" w:type="dxa"/>
            <w:vAlign w:val="center"/>
          </w:tcPr>
          <w:p w:rsidR="001110B3" w:rsidRPr="003C2A19" w:rsidRDefault="001110B3" w:rsidP="00B163D4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19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110B3" w:rsidRPr="003C2A19" w:rsidTr="00B163D4">
        <w:tc>
          <w:tcPr>
            <w:tcW w:w="284" w:type="dxa"/>
            <w:vAlign w:val="bottom"/>
          </w:tcPr>
          <w:p w:rsidR="001110B3" w:rsidRPr="003C2A19" w:rsidRDefault="001110B3" w:rsidP="00B163D4">
            <w:pPr>
              <w:rPr>
                <w:sz w:val="24"/>
                <w:szCs w:val="24"/>
              </w:rPr>
            </w:pPr>
            <w:r w:rsidRPr="003C2A1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0B3" w:rsidRPr="003C2A19" w:rsidRDefault="001110B3" w:rsidP="00BC1D4E">
            <w:pPr>
              <w:rPr>
                <w:sz w:val="24"/>
                <w:szCs w:val="24"/>
              </w:rPr>
            </w:pPr>
            <w:r w:rsidRPr="003C2A19">
              <w:rPr>
                <w:sz w:val="24"/>
                <w:szCs w:val="24"/>
              </w:rPr>
              <w:t xml:space="preserve">        </w:t>
            </w:r>
            <w:r w:rsidR="000072EF">
              <w:rPr>
                <w:sz w:val="24"/>
                <w:szCs w:val="24"/>
              </w:rPr>
              <w:t>1</w:t>
            </w:r>
            <w:r w:rsidR="00BC1D4E">
              <w:rPr>
                <w:sz w:val="24"/>
                <w:szCs w:val="24"/>
              </w:rPr>
              <w:t>2</w:t>
            </w:r>
            <w:r w:rsidR="000072EF">
              <w:rPr>
                <w:sz w:val="24"/>
                <w:szCs w:val="24"/>
              </w:rPr>
              <w:t>.01.2022 г.</w:t>
            </w:r>
          </w:p>
        </w:tc>
        <w:tc>
          <w:tcPr>
            <w:tcW w:w="397" w:type="dxa"/>
            <w:vAlign w:val="bottom"/>
          </w:tcPr>
          <w:p w:rsidR="001110B3" w:rsidRPr="003C2A19" w:rsidRDefault="001110B3" w:rsidP="00B163D4">
            <w:pPr>
              <w:jc w:val="center"/>
              <w:rPr>
                <w:sz w:val="24"/>
                <w:szCs w:val="24"/>
              </w:rPr>
            </w:pPr>
            <w:r w:rsidRPr="003C2A1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0B3" w:rsidRPr="003C2A19" w:rsidRDefault="000072EF" w:rsidP="00B16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10B3" w:rsidRPr="003C2A19" w:rsidTr="00B163D4">
        <w:tc>
          <w:tcPr>
            <w:tcW w:w="4650" w:type="dxa"/>
            <w:gridSpan w:val="4"/>
          </w:tcPr>
          <w:p w:rsidR="001110B3" w:rsidRPr="003C2A19" w:rsidRDefault="001110B3" w:rsidP="00B163D4">
            <w:pPr>
              <w:jc w:val="center"/>
              <w:rPr>
                <w:sz w:val="24"/>
                <w:szCs w:val="24"/>
              </w:rPr>
            </w:pPr>
            <w:r w:rsidRPr="003C2A19"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1110B3" w:rsidRDefault="001110B3" w:rsidP="001110B3">
      <w:pPr>
        <w:jc w:val="center"/>
        <w:rPr>
          <w:b/>
          <w:sz w:val="24"/>
          <w:szCs w:val="24"/>
        </w:rPr>
      </w:pPr>
    </w:p>
    <w:p w:rsidR="001110B3" w:rsidRDefault="001110B3"/>
    <w:p w:rsidR="001110B3" w:rsidRDefault="001110B3"/>
    <w:p w:rsidR="001110B3" w:rsidRDefault="001110B3"/>
    <w:p w:rsidR="001110B3" w:rsidRDefault="001110B3"/>
    <w:p w:rsidR="001110B3" w:rsidRDefault="001110B3" w:rsidP="00111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proofErr w:type="spellStart"/>
      <w:r>
        <w:rPr>
          <w:b/>
          <w:sz w:val="28"/>
          <w:szCs w:val="28"/>
        </w:rPr>
        <w:t>пожарно</w:t>
      </w:r>
      <w:proofErr w:type="spellEnd"/>
      <w:r>
        <w:rPr>
          <w:b/>
          <w:sz w:val="28"/>
          <w:szCs w:val="28"/>
        </w:rPr>
        <w:t xml:space="preserve">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110B3" w:rsidRDefault="001110B3" w:rsidP="001110B3">
      <w:pPr>
        <w:jc w:val="both"/>
        <w:rPr>
          <w:sz w:val="28"/>
          <w:szCs w:val="28"/>
        </w:rPr>
      </w:pPr>
    </w:p>
    <w:p w:rsidR="001110B3" w:rsidRDefault="001110B3" w:rsidP="001110B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21.12.1994 № 69-ФЗ «О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</w:t>
      </w:r>
      <w:bookmarkStart w:id="0" w:name="__DdeLink__3442_3715775116"/>
      <w:r>
        <w:rPr>
          <w:sz w:val="28"/>
          <w:szCs w:val="28"/>
        </w:rPr>
        <w:t>(с последующими изменениями)</w:t>
      </w:r>
      <w:bookmarkEnd w:id="0"/>
      <w:r>
        <w:rPr>
          <w:sz w:val="28"/>
          <w:szCs w:val="28"/>
        </w:rPr>
        <w:t>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>
        <w:rPr>
          <w:sz w:val="28"/>
          <w:szCs w:val="28"/>
        </w:rPr>
        <w:t xml:space="preserve"> Пензенской области» (с последующими изменениями), в целях проведения профилактической работы по предупреждению пожаров в жилом фонде на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-</w:t>
      </w:r>
    </w:p>
    <w:p w:rsidR="001110B3" w:rsidRDefault="001110B3"/>
    <w:p w:rsidR="001110B3" w:rsidRDefault="001110B3" w:rsidP="001110B3">
      <w:pPr>
        <w:jc w:val="center"/>
        <w:rPr>
          <w:sz w:val="28"/>
          <w:szCs w:val="28"/>
        </w:rPr>
      </w:pPr>
      <w:r w:rsidRPr="001110B3">
        <w:rPr>
          <w:sz w:val="28"/>
          <w:szCs w:val="28"/>
        </w:rPr>
        <w:t xml:space="preserve">Администрация </w:t>
      </w:r>
      <w:proofErr w:type="spellStart"/>
      <w:r w:rsidRPr="001110B3">
        <w:rPr>
          <w:sz w:val="28"/>
          <w:szCs w:val="28"/>
        </w:rPr>
        <w:t>Русско-Камешкирского</w:t>
      </w:r>
      <w:proofErr w:type="spellEnd"/>
      <w:r w:rsidRPr="001110B3">
        <w:rPr>
          <w:sz w:val="28"/>
          <w:szCs w:val="28"/>
        </w:rPr>
        <w:t xml:space="preserve"> сельсовета </w:t>
      </w:r>
      <w:proofErr w:type="spellStart"/>
      <w:r w:rsidRPr="001110B3">
        <w:rPr>
          <w:sz w:val="28"/>
          <w:szCs w:val="28"/>
        </w:rPr>
        <w:t>Камешкирского</w:t>
      </w:r>
      <w:proofErr w:type="spellEnd"/>
      <w:r w:rsidRPr="001110B3">
        <w:rPr>
          <w:sz w:val="28"/>
          <w:szCs w:val="28"/>
        </w:rPr>
        <w:t xml:space="preserve"> района Пензенской области постановляет:</w:t>
      </w:r>
    </w:p>
    <w:p w:rsidR="001110B3" w:rsidRDefault="001110B3" w:rsidP="001110B3">
      <w:pPr>
        <w:jc w:val="center"/>
        <w:rPr>
          <w:sz w:val="28"/>
          <w:szCs w:val="28"/>
        </w:rPr>
      </w:pPr>
    </w:p>
    <w:p w:rsidR="001110B3" w:rsidRDefault="001110B3" w:rsidP="00736F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1)</w:t>
      </w:r>
    </w:p>
    <w:p w:rsidR="001110B3" w:rsidRDefault="001110B3" w:rsidP="00736F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Утвердить членов пожарно-профилактической группы и старшего группы на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736FCB">
        <w:rPr>
          <w:sz w:val="28"/>
          <w:szCs w:val="28"/>
        </w:rPr>
        <w:t xml:space="preserve"> (Приложение 2)</w:t>
      </w:r>
    </w:p>
    <w:p w:rsidR="00736FCB" w:rsidRDefault="00736FCB" w:rsidP="00736F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график проведения пожарно-профилактических мероприятий на территории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2022 год (Приложение 3)</w:t>
      </w:r>
    </w:p>
    <w:p w:rsidR="00736FCB" w:rsidRPr="001110B3" w:rsidRDefault="00736FCB" w:rsidP="00736F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форму отчета пожарно-профилактической группы. (Приложение 4)</w:t>
      </w:r>
    </w:p>
    <w:p w:rsidR="001110B3" w:rsidRDefault="00736FCB" w:rsidP="00736FC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опубликовать в информационном </w:t>
      </w:r>
      <w:r w:rsidR="001F62EB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«Правовое поле».</w:t>
      </w:r>
    </w:p>
    <w:p w:rsidR="00736FCB" w:rsidRDefault="00736FCB" w:rsidP="00736FC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6.Постановление вступает в силу на следующий день после дня его </w:t>
      </w:r>
      <w:r w:rsidR="001F62EB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опубликования.</w:t>
      </w:r>
    </w:p>
    <w:p w:rsidR="00736FCB" w:rsidRDefault="00736FCB" w:rsidP="00736FCB">
      <w:pPr>
        <w:ind w:firstLine="708"/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736FCB">
      <w:pPr>
        <w:ind w:firstLine="708"/>
        <w:rPr>
          <w:sz w:val="28"/>
          <w:szCs w:val="28"/>
        </w:rPr>
      </w:pPr>
    </w:p>
    <w:p w:rsidR="00736FCB" w:rsidRDefault="00736FCB" w:rsidP="001F62EB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36FCB" w:rsidRPr="001110B3" w:rsidRDefault="00736FCB" w:rsidP="001F62E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              </w:t>
      </w:r>
      <w:r w:rsidR="001F62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В.Ю.Сорокина</w:t>
      </w:r>
    </w:p>
    <w:p w:rsidR="001110B3" w:rsidRDefault="001110B3"/>
    <w:p w:rsidR="001110B3" w:rsidRDefault="001110B3"/>
    <w:p w:rsidR="001110B3" w:rsidRDefault="001110B3"/>
    <w:p w:rsidR="001110B3" w:rsidRDefault="001110B3"/>
    <w:p w:rsidR="001110B3" w:rsidRDefault="001110B3"/>
    <w:p w:rsidR="001110B3" w:rsidRDefault="001110B3"/>
    <w:p w:rsidR="001110B3" w:rsidRDefault="001110B3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736FCB" w:rsidRDefault="00736FCB"/>
    <w:p w:rsidR="001F62EB" w:rsidRPr="000072EF" w:rsidRDefault="001F62EB" w:rsidP="001F62EB">
      <w:pPr>
        <w:jc w:val="right"/>
        <w:rPr>
          <w:sz w:val="22"/>
          <w:szCs w:val="22"/>
        </w:rPr>
      </w:pPr>
      <w:r w:rsidRPr="000072EF">
        <w:rPr>
          <w:sz w:val="22"/>
          <w:szCs w:val="22"/>
        </w:rPr>
        <w:lastRenderedPageBreak/>
        <w:t>Приложение 1</w:t>
      </w:r>
    </w:p>
    <w:p w:rsidR="001F62EB" w:rsidRPr="000072EF" w:rsidRDefault="001F62EB" w:rsidP="001F62EB">
      <w:pPr>
        <w:jc w:val="right"/>
        <w:rPr>
          <w:sz w:val="22"/>
          <w:szCs w:val="22"/>
        </w:rPr>
      </w:pPr>
      <w:r w:rsidRPr="000072EF">
        <w:rPr>
          <w:sz w:val="22"/>
          <w:szCs w:val="22"/>
        </w:rPr>
        <w:t>к постановлению администрации</w:t>
      </w:r>
    </w:p>
    <w:p w:rsidR="001F62EB" w:rsidRPr="000072EF" w:rsidRDefault="001F62EB" w:rsidP="001F62EB">
      <w:pPr>
        <w:jc w:val="right"/>
        <w:rPr>
          <w:sz w:val="22"/>
          <w:szCs w:val="22"/>
        </w:rPr>
      </w:pPr>
      <w:proofErr w:type="spellStart"/>
      <w:r w:rsidRPr="000072EF">
        <w:rPr>
          <w:sz w:val="22"/>
          <w:szCs w:val="22"/>
        </w:rPr>
        <w:t>Русско-Камешкирского</w:t>
      </w:r>
      <w:proofErr w:type="spellEnd"/>
      <w:r w:rsidRPr="000072EF">
        <w:rPr>
          <w:sz w:val="22"/>
          <w:szCs w:val="22"/>
        </w:rPr>
        <w:t xml:space="preserve"> сельсовета</w:t>
      </w:r>
    </w:p>
    <w:p w:rsidR="001F62EB" w:rsidRPr="000072EF" w:rsidRDefault="001F62EB" w:rsidP="001F62EB">
      <w:pPr>
        <w:jc w:val="right"/>
        <w:rPr>
          <w:sz w:val="22"/>
          <w:szCs w:val="22"/>
        </w:rPr>
      </w:pPr>
      <w:proofErr w:type="spellStart"/>
      <w:r w:rsidRPr="000072EF">
        <w:rPr>
          <w:sz w:val="22"/>
          <w:szCs w:val="22"/>
        </w:rPr>
        <w:t>Камешкирского</w:t>
      </w:r>
      <w:proofErr w:type="spellEnd"/>
      <w:r w:rsidRPr="000072EF">
        <w:rPr>
          <w:sz w:val="22"/>
          <w:szCs w:val="22"/>
        </w:rPr>
        <w:t xml:space="preserve"> района </w:t>
      </w:r>
    </w:p>
    <w:p w:rsidR="001F62EB" w:rsidRPr="000072EF" w:rsidRDefault="001F62EB" w:rsidP="001F62EB">
      <w:pPr>
        <w:jc w:val="right"/>
        <w:rPr>
          <w:sz w:val="22"/>
          <w:szCs w:val="22"/>
        </w:rPr>
      </w:pPr>
      <w:r w:rsidRPr="000072EF">
        <w:rPr>
          <w:sz w:val="22"/>
          <w:szCs w:val="22"/>
        </w:rPr>
        <w:t>Пензенской области</w:t>
      </w:r>
    </w:p>
    <w:p w:rsidR="001F62EB" w:rsidRDefault="001F62EB" w:rsidP="001F62EB">
      <w:pPr>
        <w:ind w:firstLine="3969"/>
        <w:jc w:val="right"/>
      </w:pPr>
      <w:r w:rsidRPr="000072EF">
        <w:rPr>
          <w:sz w:val="22"/>
          <w:szCs w:val="22"/>
        </w:rPr>
        <w:t>от  12.01.2022  №</w:t>
      </w:r>
      <w:r w:rsidR="000072EF" w:rsidRPr="000072EF">
        <w:rPr>
          <w:sz w:val="22"/>
          <w:szCs w:val="22"/>
        </w:rPr>
        <w:t xml:space="preserve"> </w:t>
      </w:r>
      <w:r w:rsidR="000072EF" w:rsidRPr="000072EF">
        <w:rPr>
          <w:color w:val="FF0000"/>
          <w:sz w:val="22"/>
          <w:szCs w:val="22"/>
        </w:rPr>
        <w:t>1</w:t>
      </w:r>
    </w:p>
    <w:p w:rsidR="00736FCB" w:rsidRDefault="00736FCB"/>
    <w:p w:rsidR="001110B3" w:rsidRDefault="001110B3"/>
    <w:p w:rsidR="001110B3" w:rsidRDefault="001110B3"/>
    <w:p w:rsidR="001110B3" w:rsidRDefault="001110B3" w:rsidP="00111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110B3" w:rsidRDefault="001110B3" w:rsidP="00111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1110B3" w:rsidRDefault="001110B3" w:rsidP="001110B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110B3" w:rsidRDefault="001110B3" w:rsidP="001110B3">
      <w:pPr>
        <w:jc w:val="center"/>
        <w:rPr>
          <w:b/>
          <w:sz w:val="28"/>
          <w:szCs w:val="28"/>
        </w:rPr>
      </w:pPr>
    </w:p>
    <w:p w:rsidR="001110B3" w:rsidRDefault="001110B3" w:rsidP="001110B3">
      <w:pPr>
        <w:pStyle w:val="a5"/>
        <w:spacing w:after="160" w:line="259" w:lineRule="auto"/>
        <w:jc w:val="center"/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 w:rsidR="001110B3" w:rsidRPr="000072EF" w:rsidRDefault="001110B3" w:rsidP="001110B3">
      <w:pPr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</w:t>
      </w:r>
      <w:proofErr w:type="spellStart"/>
      <w:r w:rsidRPr="000072EF">
        <w:rPr>
          <w:sz w:val="24"/>
          <w:szCs w:val="24"/>
        </w:rPr>
        <w:t>Русско-Камешкирского</w:t>
      </w:r>
      <w:proofErr w:type="spellEnd"/>
      <w:r w:rsidRPr="000072EF">
        <w:rPr>
          <w:sz w:val="24"/>
          <w:szCs w:val="24"/>
        </w:rPr>
        <w:t xml:space="preserve"> сельсовета </w:t>
      </w:r>
      <w:proofErr w:type="spellStart"/>
      <w:r w:rsidRPr="000072EF">
        <w:rPr>
          <w:sz w:val="24"/>
          <w:szCs w:val="24"/>
        </w:rPr>
        <w:t>Камешкирского</w:t>
      </w:r>
      <w:proofErr w:type="spellEnd"/>
      <w:r w:rsidRPr="000072EF">
        <w:rPr>
          <w:sz w:val="24"/>
          <w:szCs w:val="24"/>
        </w:rPr>
        <w:t xml:space="preserve"> района Пензенской области (далее </w:t>
      </w:r>
      <w:proofErr w:type="spellStart"/>
      <w:r w:rsidRPr="000072EF">
        <w:rPr>
          <w:sz w:val="24"/>
          <w:szCs w:val="24"/>
        </w:rPr>
        <w:t>Русско-Камешкирского</w:t>
      </w:r>
      <w:proofErr w:type="spellEnd"/>
      <w:r w:rsidRPr="000072EF">
        <w:rPr>
          <w:sz w:val="24"/>
          <w:szCs w:val="24"/>
        </w:rPr>
        <w:t xml:space="preserve"> сельсовета).</w:t>
      </w:r>
    </w:p>
    <w:p w:rsidR="001110B3" w:rsidRPr="000072EF" w:rsidRDefault="001110B3" w:rsidP="001110B3">
      <w:pPr>
        <w:jc w:val="both"/>
        <w:rPr>
          <w:sz w:val="24"/>
          <w:szCs w:val="24"/>
        </w:rPr>
      </w:pPr>
    </w:p>
    <w:p w:rsidR="001110B3" w:rsidRPr="000072EF" w:rsidRDefault="001110B3" w:rsidP="001110B3">
      <w:pPr>
        <w:jc w:val="center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1110B3" w:rsidRPr="000072EF" w:rsidRDefault="001110B3" w:rsidP="001110B3">
      <w:pPr>
        <w:jc w:val="both"/>
        <w:rPr>
          <w:sz w:val="24"/>
          <w:szCs w:val="24"/>
        </w:rPr>
      </w:pP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Согласно </w:t>
      </w:r>
      <w:r w:rsidRPr="000072EF">
        <w:rPr>
          <w:color w:val="333333"/>
          <w:sz w:val="24"/>
          <w:szCs w:val="24"/>
          <w:shd w:val="clear" w:color="auto" w:fill="FFFFFF"/>
        </w:rPr>
        <w:t xml:space="preserve">пункта 9 </w:t>
      </w:r>
      <w:r w:rsidRPr="000072EF">
        <w:rPr>
          <w:sz w:val="24"/>
          <w:szCs w:val="24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1110B3" w:rsidRPr="000072EF" w:rsidRDefault="001110B3" w:rsidP="001110B3">
      <w:pPr>
        <w:pStyle w:val="ConsPlusTitle"/>
        <w:ind w:firstLine="539"/>
        <w:jc w:val="both"/>
        <w:outlineLvl w:val="1"/>
        <w:rPr>
          <w:b w:val="0"/>
          <w:sz w:val="24"/>
          <w:szCs w:val="24"/>
        </w:rPr>
      </w:pPr>
      <w:r w:rsidRPr="000072EF">
        <w:rPr>
          <w:b w:val="0"/>
          <w:sz w:val="24"/>
          <w:szCs w:val="24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1110B3" w:rsidRPr="000072EF" w:rsidRDefault="001110B3" w:rsidP="001110B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072EF"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rStyle w:val="blk"/>
          <w:sz w:val="24"/>
          <w:szCs w:val="24"/>
        </w:rPr>
        <w:t xml:space="preserve">В соответствии со статьей 63 </w:t>
      </w:r>
      <w:r w:rsidRPr="000072EF">
        <w:rPr>
          <w:sz w:val="24"/>
          <w:szCs w:val="24"/>
        </w:rPr>
        <w:t>Федерального закона №123-ФЗ [2], п</w:t>
      </w:r>
      <w:r w:rsidRPr="000072EF">
        <w:rPr>
          <w:bCs/>
          <w:sz w:val="24"/>
          <w:szCs w:val="24"/>
        </w:rPr>
        <w:t>ервичные меры пожарной безопасности</w:t>
      </w:r>
      <w:r w:rsidRPr="000072EF">
        <w:rPr>
          <w:sz w:val="24"/>
          <w:szCs w:val="24"/>
        </w:rPr>
        <w:t xml:space="preserve"> включают в себя: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lastRenderedPageBreak/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6) обеспечение беспрепятственного проезда пожарной техники к месту пожара;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7) обеспечение связи и оповещения населения о пожаре;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9) социальное и экономическое стимулирование участия граждан и организаций в </w:t>
      </w:r>
      <w:hyperlink r:id="rId6">
        <w:r w:rsidRPr="000072EF">
          <w:rPr>
            <w:rStyle w:val="-"/>
            <w:sz w:val="24"/>
            <w:szCs w:val="24"/>
          </w:rPr>
          <w:t>добровольной пожарной охране</w:t>
        </w:r>
      </w:hyperlink>
      <w:r w:rsidRPr="000072EF">
        <w:rPr>
          <w:sz w:val="24"/>
          <w:szCs w:val="24"/>
        </w:rPr>
        <w:t>, в том числе участия в борьбе с пожарами.</w:t>
      </w:r>
    </w:p>
    <w:p w:rsidR="001110B3" w:rsidRPr="000072EF" w:rsidRDefault="001110B3" w:rsidP="001110B3">
      <w:pPr>
        <w:ind w:left="11" w:firstLine="698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b/>
          <w:color w:val="000000"/>
          <w:spacing w:val="3"/>
        </w:rPr>
      </w:pPr>
      <w:r w:rsidRPr="000072EF">
        <w:rPr>
          <w:rFonts w:ascii="Times New Roman" w:hAnsi="Times New Roman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</w:rPr>
      </w:pPr>
      <w:r w:rsidRPr="000072EF">
        <w:rPr>
          <w:rFonts w:ascii="Times New Roman" w:hAnsi="Times New Roman"/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1110B3" w:rsidRPr="000072EF" w:rsidRDefault="001110B3" w:rsidP="001110B3">
      <w:pPr>
        <w:ind w:left="10" w:hanging="11"/>
        <w:jc w:val="center"/>
        <w:rPr>
          <w:b/>
          <w:color w:val="000000"/>
          <w:spacing w:val="3"/>
          <w:sz w:val="24"/>
          <w:szCs w:val="24"/>
        </w:rPr>
      </w:pPr>
    </w:p>
    <w:p w:rsidR="001110B3" w:rsidRPr="000072EF" w:rsidRDefault="001110B3" w:rsidP="001110B3">
      <w:pPr>
        <w:ind w:left="10" w:hanging="11"/>
        <w:jc w:val="center"/>
        <w:rPr>
          <w:b/>
          <w:sz w:val="24"/>
          <w:szCs w:val="24"/>
        </w:rPr>
      </w:pPr>
      <w:r w:rsidRPr="000072EF">
        <w:rPr>
          <w:b/>
          <w:color w:val="000000"/>
          <w:spacing w:val="3"/>
          <w:sz w:val="24"/>
          <w:szCs w:val="24"/>
        </w:rPr>
        <w:t xml:space="preserve">2. </w:t>
      </w:r>
      <w:r w:rsidRPr="000072EF">
        <w:rPr>
          <w:b/>
          <w:sz w:val="24"/>
          <w:szCs w:val="24"/>
        </w:rPr>
        <w:t xml:space="preserve">Порядок создания </w:t>
      </w:r>
      <w:proofErr w:type="spellStart"/>
      <w:r w:rsidRPr="000072EF">
        <w:rPr>
          <w:b/>
          <w:sz w:val="24"/>
          <w:szCs w:val="24"/>
        </w:rPr>
        <w:t>пожарно</w:t>
      </w:r>
      <w:proofErr w:type="spellEnd"/>
      <w:r w:rsidRPr="000072EF">
        <w:rPr>
          <w:b/>
          <w:sz w:val="24"/>
          <w:szCs w:val="24"/>
        </w:rPr>
        <w:t xml:space="preserve"> - профилактических групп</w:t>
      </w:r>
    </w:p>
    <w:p w:rsidR="001110B3" w:rsidRPr="000072EF" w:rsidRDefault="001110B3" w:rsidP="001110B3">
      <w:pPr>
        <w:jc w:val="both"/>
        <w:rPr>
          <w:b/>
          <w:sz w:val="24"/>
          <w:szCs w:val="24"/>
        </w:rPr>
      </w:pP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</w:rPr>
      </w:pPr>
      <w:r w:rsidRPr="000072EF">
        <w:rPr>
          <w:rFonts w:ascii="Times New Roman" w:hAnsi="Times New Roman"/>
          <w:color w:val="000000"/>
          <w:spacing w:val="3"/>
        </w:rPr>
        <w:t xml:space="preserve">Пожарно-профилактическая группа (не менее одной) (далее – ППГ) создается  при администрации </w:t>
      </w:r>
      <w:proofErr w:type="spellStart"/>
      <w:r w:rsidRPr="000072EF">
        <w:rPr>
          <w:rFonts w:ascii="Times New Roman" w:hAnsi="Times New Roman"/>
          <w:color w:val="000000"/>
          <w:spacing w:val="3"/>
        </w:rPr>
        <w:t>Русско-Камешкирского</w:t>
      </w:r>
      <w:proofErr w:type="spellEnd"/>
      <w:r w:rsidRPr="000072EF">
        <w:rPr>
          <w:rFonts w:ascii="Times New Roman" w:hAnsi="Times New Roman"/>
          <w:color w:val="000000"/>
          <w:spacing w:val="3"/>
        </w:rPr>
        <w:t xml:space="preserve"> сельсовета. Состав группы входят не менее трех человек.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</w:rPr>
      </w:pPr>
      <w:r w:rsidRPr="000072EF">
        <w:rPr>
          <w:rFonts w:ascii="Times New Roman" w:hAnsi="Times New Roman"/>
          <w:color w:val="000000"/>
          <w:spacing w:val="3"/>
        </w:rPr>
        <w:t xml:space="preserve">Периодичность работы ППГ устанавливается  не менее одного раза в неделю (среда) на территории </w:t>
      </w:r>
      <w:proofErr w:type="spellStart"/>
      <w:r w:rsidRPr="000072EF">
        <w:rPr>
          <w:rFonts w:ascii="Times New Roman" w:hAnsi="Times New Roman"/>
          <w:color w:val="000000"/>
          <w:spacing w:val="3"/>
        </w:rPr>
        <w:t>Русско-Камешкирского</w:t>
      </w:r>
      <w:proofErr w:type="spellEnd"/>
      <w:r w:rsidRPr="000072EF">
        <w:rPr>
          <w:rFonts w:ascii="Times New Roman" w:hAnsi="Times New Roman"/>
          <w:color w:val="000000"/>
          <w:spacing w:val="3"/>
        </w:rPr>
        <w:t xml:space="preserve"> сельсовета. 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</w:rPr>
      </w:pPr>
      <w:r w:rsidRPr="000072EF">
        <w:rPr>
          <w:rFonts w:ascii="Times New Roman" w:hAnsi="Times New Roman"/>
          <w:color w:val="000000"/>
          <w:spacing w:val="3"/>
        </w:rPr>
        <w:lastRenderedPageBreak/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</w:rPr>
      </w:pPr>
      <w:r w:rsidRPr="000072EF">
        <w:rPr>
          <w:rFonts w:ascii="Times New Roman" w:hAnsi="Times New Roman"/>
          <w:color w:val="000000"/>
          <w:spacing w:val="3"/>
        </w:rPr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 w:rsidRPr="000072EF">
        <w:rPr>
          <w:rFonts w:ascii="Times New Roman" w:hAnsi="Times New Roman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</w:rPr>
      </w:pPr>
      <w:r w:rsidRPr="000072EF">
        <w:rPr>
          <w:rFonts w:ascii="Times New Roman" w:hAnsi="Times New Roman"/>
        </w:rPr>
        <w:t>- порядок организации и осуществления пожарно-профилактической работы в жилом секторе;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  <w:color w:val="000000"/>
          <w:spacing w:val="3"/>
        </w:rPr>
      </w:pPr>
      <w:r w:rsidRPr="000072EF">
        <w:rPr>
          <w:rFonts w:ascii="Times New Roman" w:hAnsi="Times New Roman"/>
          <w:color w:val="000000"/>
          <w:spacing w:val="3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0072EF">
        <w:rPr>
          <w:rFonts w:ascii="Times New Roman" w:hAnsi="Times New Roman"/>
          <w:color w:val="000000"/>
          <w:spacing w:val="3"/>
        </w:rPr>
        <w:t>газо</w:t>
      </w:r>
      <w:proofErr w:type="spellEnd"/>
      <w:r w:rsidRPr="000072EF">
        <w:rPr>
          <w:rFonts w:ascii="Times New Roman" w:hAnsi="Times New Roman"/>
          <w:color w:val="000000"/>
          <w:spacing w:val="3"/>
        </w:rPr>
        <w:t xml:space="preserve">- и </w:t>
      </w:r>
      <w:proofErr w:type="spellStart"/>
      <w:r w:rsidRPr="000072EF">
        <w:rPr>
          <w:rFonts w:ascii="Times New Roman" w:hAnsi="Times New Roman"/>
          <w:color w:val="000000"/>
          <w:spacing w:val="3"/>
        </w:rPr>
        <w:t>энергоснабжающих</w:t>
      </w:r>
      <w:proofErr w:type="spellEnd"/>
      <w:r w:rsidRPr="000072EF">
        <w:rPr>
          <w:rFonts w:ascii="Times New Roman" w:hAnsi="Times New Roman"/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1110B3" w:rsidRPr="000072EF" w:rsidRDefault="001110B3" w:rsidP="001110B3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 w:hAnsi="Times New Roman"/>
        </w:rPr>
      </w:pPr>
      <w:r w:rsidRPr="000072EF">
        <w:rPr>
          <w:rFonts w:ascii="Times New Roman" w:hAnsi="Times New Roman"/>
        </w:rPr>
        <w:t>- ответственных лиц за общее руководство и координацию работы пожарно-профилактических групп.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Style w:val="1"/>
          <w:rFonts w:ascii="Times New Roman" w:hAnsi="Times New Roman"/>
          <w:color w:val="000000"/>
        </w:rPr>
      </w:pPr>
      <w:r w:rsidRPr="000072EF">
        <w:rPr>
          <w:rStyle w:val="1"/>
          <w:rFonts w:ascii="Times New Roman" w:hAnsi="Times New Roman"/>
          <w:color w:val="000000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1110B3" w:rsidRPr="000072EF" w:rsidRDefault="001110B3" w:rsidP="001110B3">
      <w:pPr>
        <w:ind w:right="11" w:firstLine="709"/>
        <w:jc w:val="both"/>
        <w:rPr>
          <w:color w:val="000000"/>
          <w:spacing w:val="3"/>
          <w:sz w:val="24"/>
          <w:szCs w:val="24"/>
        </w:rPr>
      </w:pPr>
      <w:r w:rsidRPr="000072EF">
        <w:rPr>
          <w:color w:val="000000"/>
          <w:spacing w:val="4"/>
          <w:sz w:val="24"/>
          <w:szCs w:val="24"/>
        </w:rPr>
        <w:t xml:space="preserve">О создании пожарно-профилактических групп информация </w:t>
      </w:r>
      <w:r w:rsidRPr="000072EF">
        <w:rPr>
          <w:color w:val="000000"/>
          <w:spacing w:val="3"/>
          <w:sz w:val="24"/>
          <w:szCs w:val="24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1110B3" w:rsidRPr="000072EF" w:rsidRDefault="001110B3" w:rsidP="001110B3">
      <w:pPr>
        <w:ind w:right="11" w:firstLine="709"/>
        <w:jc w:val="both"/>
        <w:rPr>
          <w:b/>
          <w:sz w:val="24"/>
          <w:szCs w:val="24"/>
        </w:rPr>
      </w:pPr>
    </w:p>
    <w:p w:rsidR="001110B3" w:rsidRPr="000072EF" w:rsidRDefault="001110B3" w:rsidP="001110B3">
      <w:pPr>
        <w:ind w:right="11" w:firstLine="709"/>
        <w:jc w:val="both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3. Основные задачи пожарно-профилактических групп</w:t>
      </w: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Основными задачами ППГ являются:</w:t>
      </w: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Для достижения вышеуказанных целей путем:</w:t>
      </w:r>
    </w:p>
    <w:p w:rsidR="001110B3" w:rsidRPr="000072EF" w:rsidRDefault="001110B3" w:rsidP="001110B3">
      <w:pPr>
        <w:pStyle w:val="a5"/>
        <w:numPr>
          <w:ilvl w:val="0"/>
          <w:numId w:val="1"/>
        </w:numPr>
        <w:spacing w:after="160" w:line="259" w:lineRule="auto"/>
        <w:ind w:left="0"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Проведением подворного обхода жилого сектора населенных пунктов участниками профилактических групп с проведением противопожарных инструктажей под роспись.</w:t>
      </w:r>
    </w:p>
    <w:p w:rsidR="001110B3" w:rsidRPr="000072EF" w:rsidRDefault="001110B3" w:rsidP="001110B3">
      <w:pPr>
        <w:pStyle w:val="a5"/>
        <w:numPr>
          <w:ilvl w:val="0"/>
          <w:numId w:val="1"/>
        </w:numPr>
        <w:spacing w:after="160" w:line="259" w:lineRule="auto"/>
        <w:ind w:left="0"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Вручением памяток о соблюдении мер пожарной безопасности и о сложившейся пожароопасной обстановке.</w:t>
      </w:r>
    </w:p>
    <w:p w:rsidR="001110B3" w:rsidRPr="000072EF" w:rsidRDefault="001110B3" w:rsidP="001110B3">
      <w:pPr>
        <w:pStyle w:val="a5"/>
        <w:numPr>
          <w:ilvl w:val="0"/>
          <w:numId w:val="1"/>
        </w:numPr>
        <w:spacing w:after="160" w:line="259" w:lineRule="auto"/>
        <w:ind w:left="0"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1110B3" w:rsidRPr="000072EF" w:rsidRDefault="001110B3" w:rsidP="001110B3">
      <w:pPr>
        <w:pStyle w:val="a5"/>
        <w:numPr>
          <w:ilvl w:val="0"/>
          <w:numId w:val="1"/>
        </w:numPr>
        <w:spacing w:after="160" w:line="259" w:lineRule="auto"/>
        <w:ind w:left="0"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1110B3" w:rsidRPr="000072EF" w:rsidRDefault="001110B3" w:rsidP="001110B3">
      <w:pPr>
        <w:pStyle w:val="a5"/>
        <w:numPr>
          <w:ilvl w:val="0"/>
          <w:numId w:val="1"/>
        </w:numPr>
        <w:spacing w:after="160" w:line="259" w:lineRule="auto"/>
        <w:ind w:left="0" w:right="11"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1110B3" w:rsidRPr="000072EF" w:rsidRDefault="001110B3" w:rsidP="001110B3">
      <w:pPr>
        <w:pStyle w:val="a5"/>
        <w:ind w:left="1069" w:right="11"/>
        <w:jc w:val="both"/>
        <w:rPr>
          <w:sz w:val="24"/>
          <w:szCs w:val="24"/>
        </w:rPr>
      </w:pPr>
    </w:p>
    <w:p w:rsidR="001110B3" w:rsidRPr="000072EF" w:rsidRDefault="001110B3" w:rsidP="001110B3">
      <w:pPr>
        <w:ind w:left="10" w:hanging="10"/>
        <w:jc w:val="center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4. Организация работы пожарно-профилактических групп</w:t>
      </w:r>
    </w:p>
    <w:p w:rsidR="001110B3" w:rsidRPr="000072EF" w:rsidRDefault="001110B3" w:rsidP="001110B3">
      <w:pPr>
        <w:ind w:left="10" w:hanging="10"/>
        <w:jc w:val="center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и проведения профилактического мероприятия</w:t>
      </w:r>
    </w:p>
    <w:p w:rsidR="001110B3" w:rsidRPr="000072EF" w:rsidRDefault="001110B3" w:rsidP="001110B3">
      <w:pPr>
        <w:ind w:left="10" w:hanging="10"/>
        <w:jc w:val="center"/>
        <w:rPr>
          <w:b/>
          <w:sz w:val="24"/>
          <w:szCs w:val="24"/>
        </w:rPr>
      </w:pP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 (на год);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список</w:t>
      </w:r>
      <w:r w:rsidRPr="000072EF">
        <w:rPr>
          <w:rFonts w:ascii="Times New Roman" w:hAnsi="Times New Roman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72EF">
        <w:rPr>
          <w:rFonts w:ascii="Times New Roman" w:hAnsi="Times New Roman"/>
          <w:sz w:val="24"/>
          <w:szCs w:val="24"/>
        </w:rPr>
        <w:t>- копии агитационных материалов (памятки, листовки и т.д.).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b w:val="0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Профилактическое мероприятие проводится в следующем порядке.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 xml:space="preserve">Члены ППГ собираются в установленном заранее месте (это может быть подразделение пожарной охраны, здание администрации муниципального образования, </w:t>
      </w:r>
      <w:r w:rsidR="001F62EB" w:rsidRPr="000072EF">
        <w:rPr>
          <w:rFonts w:ascii="Times New Roman" w:hAnsi="Times New Roman"/>
          <w:color w:val="000000"/>
          <w:spacing w:val="4"/>
          <w:sz w:val="24"/>
          <w:szCs w:val="24"/>
        </w:rPr>
        <w:t>РДК</w:t>
      </w: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 xml:space="preserve"> и т.д.).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 xml:space="preserve">Старшим группы до участников профилактического мероприятия </w:t>
      </w:r>
      <w:r w:rsidRPr="000072EF">
        <w:rPr>
          <w:rFonts w:ascii="Times New Roman" w:hAnsi="Times New Roman"/>
          <w:sz w:val="24"/>
          <w:szCs w:val="24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профилактического мероприятия</w:t>
      </w:r>
      <w:r w:rsidRPr="000072EF">
        <w:rPr>
          <w:rFonts w:ascii="Times New Roman" w:hAnsi="Times New Roman"/>
          <w:sz w:val="24"/>
          <w:szCs w:val="24"/>
        </w:rPr>
        <w:t>.</w:t>
      </w:r>
    </w:p>
    <w:p w:rsidR="001110B3" w:rsidRPr="000072EF" w:rsidRDefault="001110B3" w:rsidP="001110B3">
      <w:pPr>
        <w:ind w:firstLine="709"/>
        <w:jc w:val="both"/>
        <w:rPr>
          <w:color w:val="000000"/>
          <w:spacing w:val="4"/>
          <w:sz w:val="24"/>
          <w:szCs w:val="24"/>
        </w:rPr>
      </w:pPr>
      <w:r w:rsidRPr="000072EF">
        <w:rPr>
          <w:sz w:val="24"/>
          <w:szCs w:val="24"/>
        </w:rPr>
        <w:t xml:space="preserve">Участники </w:t>
      </w:r>
      <w:r w:rsidRPr="000072EF">
        <w:rPr>
          <w:color w:val="000000"/>
          <w:spacing w:val="4"/>
          <w:sz w:val="24"/>
          <w:szCs w:val="2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color w:val="000000"/>
          <w:spacing w:val="4"/>
          <w:sz w:val="24"/>
          <w:szCs w:val="24"/>
        </w:rPr>
        <w:t xml:space="preserve">- </w:t>
      </w:r>
      <w:r w:rsidRPr="000072EF">
        <w:rPr>
          <w:sz w:val="24"/>
          <w:szCs w:val="24"/>
        </w:rPr>
        <w:t>разъясняют нормативные документы, содержащие требования пожарной безопасности;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ПР </w:t>
      </w:r>
      <w:proofErr w:type="spellStart"/>
      <w:r w:rsidRPr="000072EF">
        <w:rPr>
          <w:sz w:val="24"/>
          <w:szCs w:val="24"/>
        </w:rPr>
        <w:t>Камешкирского</w:t>
      </w:r>
      <w:proofErr w:type="spellEnd"/>
      <w:r w:rsidRPr="000072EF">
        <w:rPr>
          <w:sz w:val="24"/>
          <w:szCs w:val="24"/>
        </w:rPr>
        <w:t xml:space="preserve">, </w:t>
      </w:r>
      <w:proofErr w:type="spellStart"/>
      <w:r w:rsidRPr="000072EF">
        <w:rPr>
          <w:sz w:val="24"/>
          <w:szCs w:val="24"/>
        </w:rPr>
        <w:t>Иссинского</w:t>
      </w:r>
      <w:proofErr w:type="spellEnd"/>
      <w:r w:rsidRPr="000072EF">
        <w:rPr>
          <w:sz w:val="24"/>
          <w:szCs w:val="24"/>
        </w:rPr>
        <w:t xml:space="preserve"> и </w:t>
      </w:r>
      <w:proofErr w:type="spellStart"/>
      <w:r w:rsidRPr="000072EF">
        <w:rPr>
          <w:sz w:val="24"/>
          <w:szCs w:val="24"/>
        </w:rPr>
        <w:t>Мокшанского</w:t>
      </w:r>
      <w:proofErr w:type="spellEnd"/>
      <w:r w:rsidRPr="000072EF">
        <w:rPr>
          <w:sz w:val="24"/>
          <w:szCs w:val="24"/>
        </w:rPr>
        <w:t xml:space="preserve"> районов, федеральной группировки 32 ПСЧ и муниципальной пожарной охраны (не реже 1 раза в квартал и по необходимости).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 w:rsidRPr="000072EF">
        <w:rPr>
          <w:b/>
          <w:sz w:val="24"/>
          <w:szCs w:val="24"/>
          <w:u w:val="single"/>
        </w:rPr>
        <w:t xml:space="preserve">обязательной </w:t>
      </w:r>
      <w:r w:rsidRPr="000072EF">
        <w:rPr>
          <w:sz w:val="24"/>
          <w:szCs w:val="24"/>
        </w:rPr>
        <w:t xml:space="preserve">фиксации при помощи видео–фото оборудования. </w:t>
      </w:r>
    </w:p>
    <w:p w:rsidR="001110B3" w:rsidRPr="000072EF" w:rsidRDefault="001110B3" w:rsidP="001110B3">
      <w:pPr>
        <w:ind w:right="11"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left="10" w:hanging="10"/>
        <w:jc w:val="center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5. Подведение итогов и оформление результатов работы</w:t>
      </w:r>
    </w:p>
    <w:p w:rsidR="001110B3" w:rsidRPr="000072EF" w:rsidRDefault="001110B3" w:rsidP="001110B3">
      <w:pPr>
        <w:ind w:left="10" w:hanging="10"/>
        <w:jc w:val="center"/>
        <w:rPr>
          <w:b/>
          <w:sz w:val="24"/>
          <w:szCs w:val="24"/>
        </w:rPr>
      </w:pPr>
      <w:proofErr w:type="spellStart"/>
      <w:r w:rsidRPr="000072EF">
        <w:rPr>
          <w:b/>
          <w:sz w:val="24"/>
          <w:szCs w:val="24"/>
        </w:rPr>
        <w:t>пожарно</w:t>
      </w:r>
      <w:proofErr w:type="spellEnd"/>
      <w:r w:rsidRPr="000072EF">
        <w:rPr>
          <w:b/>
          <w:sz w:val="24"/>
          <w:szCs w:val="24"/>
        </w:rPr>
        <w:t xml:space="preserve"> - профилактических групп 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место и время проведения профилактического мероприятия;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количество профилактических групп (лиц), участвующих в профилактическом мероприятии;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количество обследованных домовладений;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количество проинструктированных мерам пожарной безопасности лиц;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lastRenderedPageBreak/>
        <w:t>- количество привлеченных к административной ответственности лиц (при наличии);</w:t>
      </w:r>
      <w:bookmarkStart w:id="1" w:name="_GoBack"/>
      <w:bookmarkEnd w:id="1"/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По результатам профилактического мероприятия в жилом фонде населенного пункта </w:t>
      </w:r>
      <w:r w:rsidRPr="000072EF">
        <w:rPr>
          <w:b/>
          <w:sz w:val="24"/>
          <w:szCs w:val="24"/>
        </w:rPr>
        <w:t>формируется накопительное дело</w:t>
      </w:r>
      <w:r w:rsidRPr="000072EF">
        <w:rPr>
          <w:sz w:val="24"/>
          <w:szCs w:val="24"/>
        </w:rPr>
        <w:t xml:space="preserve">, в котором содержится: 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копия нормативного правового акта органа местного самоуправления;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утвержденный график проведения профилактического мероприятия;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список лиц, принимающих участие в профилактическом мероприятии;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72EF">
        <w:rPr>
          <w:rFonts w:ascii="Times New Roman" w:hAnsi="Times New Roman"/>
          <w:color w:val="000000"/>
          <w:spacing w:val="4"/>
          <w:sz w:val="24"/>
          <w:szCs w:val="24"/>
        </w:rPr>
        <w:t>- список</w:t>
      </w:r>
      <w:r w:rsidRPr="000072EF">
        <w:rPr>
          <w:rFonts w:ascii="Times New Roman" w:hAnsi="Times New Roman"/>
          <w:sz w:val="24"/>
          <w:szCs w:val="24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1110B3" w:rsidRPr="000072EF" w:rsidRDefault="001110B3" w:rsidP="001110B3">
      <w:pPr>
        <w:pStyle w:val="a3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072EF">
        <w:rPr>
          <w:rFonts w:ascii="Times New Roman" w:hAnsi="Times New Roman"/>
          <w:sz w:val="24"/>
          <w:szCs w:val="24"/>
        </w:rPr>
        <w:t>- ведомости проинструктированных лиц;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копии агитационных материалов (памятки, листовки и т.д.);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документ об итогах проведения профилактического мероприятия;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- фото, видео материалы.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(ответственному за координацию данной работы в районных муниципальных образованиях).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1110B3" w:rsidRPr="000072EF" w:rsidRDefault="001110B3" w:rsidP="001110B3">
      <w:pPr>
        <w:ind w:firstLine="709"/>
        <w:jc w:val="both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 xml:space="preserve">Каждую среду к 16:00 часам старший </w:t>
      </w:r>
      <w:proofErr w:type="spellStart"/>
      <w:r w:rsidRPr="000072EF">
        <w:rPr>
          <w:b/>
          <w:sz w:val="24"/>
          <w:szCs w:val="24"/>
        </w:rPr>
        <w:t>пожарно</w:t>
      </w:r>
      <w:proofErr w:type="spellEnd"/>
      <w:r w:rsidRPr="000072EF">
        <w:rPr>
          <w:b/>
          <w:sz w:val="24"/>
          <w:szCs w:val="24"/>
        </w:rPr>
        <w:t xml:space="preserve"> - профилактической группы сообщает согласно формы отчета о проведенной работе на ЕДДС </w:t>
      </w:r>
      <w:proofErr w:type="spellStart"/>
      <w:r w:rsidRPr="000072EF">
        <w:rPr>
          <w:b/>
          <w:sz w:val="24"/>
          <w:szCs w:val="24"/>
        </w:rPr>
        <w:t>Камешкирского</w:t>
      </w:r>
      <w:proofErr w:type="spellEnd"/>
      <w:r w:rsidRPr="000072EF">
        <w:rPr>
          <w:b/>
          <w:sz w:val="24"/>
          <w:szCs w:val="24"/>
        </w:rPr>
        <w:t xml:space="preserve"> района (тел. </w:t>
      </w:r>
      <w:r w:rsidR="000072EF" w:rsidRPr="000072EF">
        <w:rPr>
          <w:b/>
          <w:sz w:val="24"/>
          <w:szCs w:val="24"/>
        </w:rPr>
        <w:t>2-17-33</w:t>
      </w:r>
      <w:r w:rsidRPr="000072EF">
        <w:rPr>
          <w:b/>
          <w:sz w:val="24"/>
          <w:szCs w:val="24"/>
        </w:rPr>
        <w:t xml:space="preserve">, сот. </w:t>
      </w:r>
      <w:r w:rsidR="000072EF" w:rsidRPr="000072EF">
        <w:rPr>
          <w:b/>
          <w:sz w:val="24"/>
          <w:szCs w:val="24"/>
        </w:rPr>
        <w:t>89374375558</w:t>
      </w:r>
      <w:r w:rsidRPr="000072EF">
        <w:rPr>
          <w:b/>
          <w:sz w:val="24"/>
          <w:szCs w:val="24"/>
        </w:rPr>
        <w:t>).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firstLine="709"/>
        <w:jc w:val="both"/>
        <w:rPr>
          <w:b/>
          <w:sz w:val="24"/>
          <w:szCs w:val="24"/>
        </w:rPr>
      </w:pPr>
      <w:r w:rsidRPr="000072EF">
        <w:rPr>
          <w:b/>
          <w:sz w:val="24"/>
          <w:szCs w:val="24"/>
        </w:rPr>
        <w:t>6. Взаимодействие пожарно-профилактических групп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  <w:r w:rsidRPr="000072EF">
        <w:rPr>
          <w:sz w:val="24"/>
          <w:szCs w:val="24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 w:rsidRPr="000072EF">
        <w:rPr>
          <w:sz w:val="24"/>
          <w:szCs w:val="24"/>
        </w:rPr>
        <w:t>Камешкирского</w:t>
      </w:r>
      <w:proofErr w:type="spellEnd"/>
      <w:r w:rsidRPr="000072EF">
        <w:rPr>
          <w:sz w:val="24"/>
          <w:szCs w:val="24"/>
        </w:rPr>
        <w:t xml:space="preserve"> района, органами социальной защиты, газовой, энергетической службы и другими заинтересованными службами  </w:t>
      </w:r>
      <w:proofErr w:type="spellStart"/>
      <w:r w:rsidRPr="000072EF">
        <w:rPr>
          <w:sz w:val="24"/>
          <w:szCs w:val="24"/>
        </w:rPr>
        <w:t>Камешкирского</w:t>
      </w:r>
      <w:proofErr w:type="spellEnd"/>
      <w:r w:rsidRPr="000072EF">
        <w:rPr>
          <w:sz w:val="24"/>
          <w:szCs w:val="24"/>
        </w:rPr>
        <w:t xml:space="preserve"> района.</w:t>
      </w:r>
    </w:p>
    <w:p w:rsidR="001110B3" w:rsidRPr="000072EF" w:rsidRDefault="001110B3" w:rsidP="001110B3">
      <w:pPr>
        <w:ind w:firstLine="709"/>
        <w:jc w:val="both"/>
        <w:rPr>
          <w:sz w:val="24"/>
          <w:szCs w:val="24"/>
        </w:rPr>
      </w:pPr>
    </w:p>
    <w:p w:rsidR="001110B3" w:rsidRPr="000072EF" w:rsidRDefault="001110B3">
      <w:pPr>
        <w:rPr>
          <w:sz w:val="24"/>
          <w:szCs w:val="24"/>
        </w:rPr>
      </w:pPr>
    </w:p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8848AB" w:rsidRDefault="008848AB" w:rsidP="000072EF">
      <w:pPr>
        <w:jc w:val="right"/>
        <w:rPr>
          <w:sz w:val="28"/>
          <w:szCs w:val="28"/>
        </w:rPr>
      </w:pPr>
    </w:p>
    <w:p w:rsidR="008848AB" w:rsidRDefault="008848AB" w:rsidP="000072EF">
      <w:pPr>
        <w:jc w:val="right"/>
        <w:rPr>
          <w:sz w:val="28"/>
          <w:szCs w:val="28"/>
        </w:rPr>
      </w:pPr>
    </w:p>
    <w:p w:rsidR="000072EF" w:rsidRDefault="000072EF" w:rsidP="000072E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0072EF" w:rsidRDefault="000072EF" w:rsidP="000072E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72EF" w:rsidRDefault="000072EF" w:rsidP="000072E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0072EF" w:rsidRDefault="000072EF" w:rsidP="000072E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0072EF" w:rsidRDefault="000072EF" w:rsidP="000072E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0072EF" w:rsidRPr="00AC7A78" w:rsidRDefault="000072EF" w:rsidP="000072EF">
      <w:pPr>
        <w:jc w:val="right"/>
        <w:rPr>
          <w:sz w:val="28"/>
          <w:szCs w:val="28"/>
        </w:rPr>
      </w:pPr>
      <w:r w:rsidRPr="00AC7A78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AC7A78">
        <w:rPr>
          <w:sz w:val="28"/>
          <w:szCs w:val="28"/>
        </w:rPr>
        <w:t>.01.2022  №</w:t>
      </w:r>
      <w:r>
        <w:rPr>
          <w:sz w:val="28"/>
          <w:szCs w:val="28"/>
        </w:rPr>
        <w:t xml:space="preserve"> </w:t>
      </w:r>
      <w:r w:rsidRPr="00AC7A78">
        <w:rPr>
          <w:sz w:val="28"/>
          <w:szCs w:val="28"/>
        </w:rPr>
        <w:t>1</w:t>
      </w:r>
    </w:p>
    <w:p w:rsidR="000072EF" w:rsidRDefault="000072EF" w:rsidP="000072EF">
      <w:pPr>
        <w:jc w:val="right"/>
        <w:rPr>
          <w:sz w:val="28"/>
          <w:szCs w:val="28"/>
        </w:rPr>
      </w:pPr>
    </w:p>
    <w:p w:rsidR="000072EF" w:rsidRDefault="000072EF" w:rsidP="000072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proofErr w:type="spellStart"/>
      <w:proofErr w:type="gramStart"/>
      <w:r>
        <w:rPr>
          <w:b/>
          <w:sz w:val="28"/>
          <w:szCs w:val="28"/>
        </w:rPr>
        <w:t>пожарно</w:t>
      </w:r>
      <w:proofErr w:type="spellEnd"/>
      <w:r>
        <w:rPr>
          <w:b/>
          <w:sz w:val="28"/>
          <w:szCs w:val="28"/>
        </w:rPr>
        <w:t xml:space="preserve"> - профилактической</w:t>
      </w:r>
      <w:proofErr w:type="gramEnd"/>
      <w:r>
        <w:rPr>
          <w:b/>
          <w:sz w:val="28"/>
          <w:szCs w:val="28"/>
        </w:rPr>
        <w:t xml:space="preserve"> группы</w:t>
      </w:r>
    </w:p>
    <w:p w:rsidR="000072EF" w:rsidRDefault="000072EF" w:rsidP="000072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0072EF" w:rsidRDefault="000072EF" w:rsidP="000072E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tbl>
      <w:tblPr>
        <w:tblpPr w:leftFromText="180" w:rightFromText="180" w:vertAnchor="text" w:horzAnchor="margin" w:tblpY="233"/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5"/>
        <w:gridCol w:w="660"/>
        <w:gridCol w:w="5905"/>
      </w:tblGrid>
      <w:tr w:rsidR="000072EF" w:rsidTr="000072EF">
        <w:tc>
          <w:tcPr>
            <w:tcW w:w="2655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ind w:right="-165"/>
            </w:pPr>
          </w:p>
          <w:p w:rsidR="000072EF" w:rsidRDefault="000072EF" w:rsidP="000072E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Сорокина Валентина Юрьевна</w:t>
            </w:r>
          </w:p>
        </w:tc>
        <w:tc>
          <w:tcPr>
            <w:tcW w:w="660" w:type="dxa"/>
            <w:shd w:val="clear" w:color="auto" w:fill="auto"/>
          </w:tcPr>
          <w:p w:rsidR="000072EF" w:rsidRDefault="000072EF" w:rsidP="000072EF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0072EF" w:rsidRDefault="000072EF" w:rsidP="000072EF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0072EF" w:rsidRDefault="000072EF" w:rsidP="000072EF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072EF" w:rsidRDefault="000072EF" w:rsidP="000072EF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района Пензенской области,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группы;</w:t>
            </w:r>
          </w:p>
        </w:tc>
      </w:tr>
      <w:tr w:rsidR="000072EF" w:rsidTr="000072EF">
        <w:tc>
          <w:tcPr>
            <w:tcW w:w="2655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Cs w:val="28"/>
              </w:rPr>
            </w:pPr>
          </w:p>
          <w:p w:rsidR="000072EF" w:rsidRDefault="000072EF" w:rsidP="000072EF">
            <w:pPr>
              <w:pStyle w:val="21"/>
              <w:widowControl w:val="0"/>
              <w:snapToGrid w:val="0"/>
              <w:ind w:right="-165"/>
              <w:jc w:val="right"/>
              <w:rPr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Члены группы:</w:t>
            </w:r>
          </w:p>
          <w:p w:rsidR="000072EF" w:rsidRDefault="000072EF" w:rsidP="000072EF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0072EF" w:rsidRDefault="000072EF" w:rsidP="000072EF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0072EF" w:rsidRDefault="000072EF" w:rsidP="000072EF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72EF" w:rsidTr="000072EF">
        <w:tc>
          <w:tcPr>
            <w:tcW w:w="2655" w:type="dxa"/>
            <w:shd w:val="clear" w:color="auto" w:fill="auto"/>
          </w:tcPr>
          <w:p w:rsidR="000072EF" w:rsidRDefault="000072EF" w:rsidP="000072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Алла Владимировна</w:t>
            </w:r>
          </w:p>
          <w:p w:rsidR="000072EF" w:rsidRDefault="000072EF" w:rsidP="000072EF">
            <w:pPr>
              <w:rPr>
                <w:bCs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0072EF" w:rsidRDefault="000072EF" w:rsidP="000072EF">
            <w:pPr>
              <w:pStyle w:val="21"/>
              <w:keepNext w:val="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0072EF" w:rsidRDefault="000072EF" w:rsidP="000072EF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jc w:val="both"/>
            </w:pPr>
            <w:r>
              <w:rPr>
                <w:rFonts w:ascii="Times New Roman" w:hAnsi="Times New Roman" w:cs="Times New Roman"/>
                <w:szCs w:val="28"/>
              </w:rPr>
              <w:t xml:space="preserve">Старший инспектор делопроизводитель по работе с населением администрации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района Пензенской области;</w:t>
            </w:r>
          </w:p>
        </w:tc>
      </w:tr>
      <w:tr w:rsidR="000072EF" w:rsidTr="000072EF">
        <w:tc>
          <w:tcPr>
            <w:tcW w:w="2655" w:type="dxa"/>
            <w:shd w:val="clear" w:color="auto" w:fill="auto"/>
          </w:tcPr>
          <w:p w:rsidR="000072EF" w:rsidRDefault="000072EF" w:rsidP="000072EF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Осипкина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660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0072EF" w:rsidRDefault="000072EF" w:rsidP="000072EF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0072EF">
              <w:rPr>
                <w:sz w:val="28"/>
                <w:szCs w:val="28"/>
              </w:rPr>
              <w:t>Старший инспектор делопроизводитель</w:t>
            </w:r>
            <w:r>
              <w:rPr>
                <w:sz w:val="28"/>
                <w:szCs w:val="28"/>
              </w:rPr>
              <w:t xml:space="preserve"> по правовым вопросам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Русско-Камешкирского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области; </w:t>
            </w:r>
          </w:p>
          <w:p w:rsidR="000072EF" w:rsidRDefault="000072EF" w:rsidP="000072EF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72EF" w:rsidTr="000072EF">
        <w:tc>
          <w:tcPr>
            <w:tcW w:w="2655" w:type="dxa"/>
            <w:shd w:val="clear" w:color="auto" w:fill="auto"/>
          </w:tcPr>
          <w:p w:rsidR="000072EF" w:rsidRDefault="000072EF" w:rsidP="000072EF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Сабурова Наталья Александровна</w:t>
            </w:r>
          </w:p>
        </w:tc>
        <w:tc>
          <w:tcPr>
            <w:tcW w:w="660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0072EF" w:rsidRDefault="000072EF" w:rsidP="000072EF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0072EF">
              <w:rPr>
                <w:rFonts w:ascii="Times New Roman" w:hAnsi="Times New Roman" w:cs="Times New Roman"/>
                <w:szCs w:val="28"/>
              </w:rPr>
              <w:t>Старший инспектор делопроизводитель</w:t>
            </w:r>
            <w:r>
              <w:rPr>
                <w:rFonts w:ascii="Times New Roman" w:hAnsi="Times New Roman" w:cs="Times New Roman"/>
                <w:szCs w:val="28"/>
              </w:rPr>
              <w:t xml:space="preserve"> по земельным отношениям администрации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района Пензенской области;</w:t>
            </w:r>
          </w:p>
          <w:p w:rsidR="000072EF" w:rsidRDefault="000072EF" w:rsidP="000072EF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072EF" w:rsidTr="000072EF">
        <w:tc>
          <w:tcPr>
            <w:tcW w:w="2655" w:type="dxa"/>
            <w:shd w:val="clear" w:color="auto" w:fill="auto"/>
          </w:tcPr>
          <w:p w:rsidR="000072EF" w:rsidRPr="002862A7" w:rsidRDefault="000072EF" w:rsidP="000072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Пестов Валерий Валентинович</w:t>
            </w:r>
          </w:p>
        </w:tc>
        <w:tc>
          <w:tcPr>
            <w:tcW w:w="660" w:type="dxa"/>
            <w:shd w:val="clear" w:color="auto" w:fill="auto"/>
          </w:tcPr>
          <w:p w:rsidR="000072EF" w:rsidRPr="002862A7" w:rsidRDefault="000072EF" w:rsidP="000072EF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0072EF" w:rsidRPr="00CD6DA3" w:rsidRDefault="000072EF" w:rsidP="000072EF">
            <w:pPr>
              <w:pStyle w:val="21"/>
              <w:widowControl w:val="0"/>
              <w:snapToGrid w:val="0"/>
              <w:jc w:val="both"/>
              <w:rPr>
                <w:rStyle w:val="blk"/>
                <w:rFonts w:ascii="Times New Roman" w:hAnsi="Times New Roman" w:cs="Times New Roman"/>
              </w:rPr>
            </w:pPr>
            <w:r w:rsidRPr="00CD6DA3">
              <w:rPr>
                <w:rStyle w:val="blk"/>
                <w:rFonts w:ascii="Times New Roman" w:hAnsi="Times New Roman" w:cs="Times New Roman"/>
              </w:rPr>
              <w:t>работник МКУ Служба спасения (по согласованию)</w:t>
            </w:r>
          </w:p>
          <w:p w:rsidR="000072EF" w:rsidRPr="002862A7" w:rsidRDefault="000072EF" w:rsidP="000072EF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072EF" w:rsidRDefault="000072EF" w:rsidP="000072EF">
      <w:pPr>
        <w:jc w:val="center"/>
        <w:rPr>
          <w:b/>
          <w:sz w:val="28"/>
          <w:szCs w:val="28"/>
        </w:rPr>
      </w:pPr>
    </w:p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p w:rsidR="000072EF" w:rsidRDefault="000072EF"/>
    <w:sectPr w:rsidR="000072EF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3E4E"/>
    <w:multiLevelType w:val="multilevel"/>
    <w:tmpl w:val="F6A6EFC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0B3"/>
    <w:rsid w:val="000072EF"/>
    <w:rsid w:val="000A79BA"/>
    <w:rsid w:val="000F273D"/>
    <w:rsid w:val="001110B3"/>
    <w:rsid w:val="001F62EB"/>
    <w:rsid w:val="003C1DE0"/>
    <w:rsid w:val="005B6647"/>
    <w:rsid w:val="00736FCB"/>
    <w:rsid w:val="00766808"/>
    <w:rsid w:val="008848AB"/>
    <w:rsid w:val="00942073"/>
    <w:rsid w:val="00BC1D4E"/>
    <w:rsid w:val="00C73A25"/>
    <w:rsid w:val="00CB5BEC"/>
    <w:rsid w:val="00E247F5"/>
    <w:rsid w:val="00EC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11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"/>
    <w:qFormat/>
    <w:rsid w:val="001110B3"/>
    <w:rPr>
      <w:b/>
      <w:bCs/>
      <w:kern w:val="2"/>
      <w:sz w:val="48"/>
      <w:szCs w:val="48"/>
    </w:rPr>
  </w:style>
  <w:style w:type="character" w:customStyle="1" w:styleId="-">
    <w:name w:val="Интернет-ссылка"/>
    <w:uiPriority w:val="99"/>
    <w:unhideWhenUsed/>
    <w:rsid w:val="001110B3"/>
    <w:rPr>
      <w:color w:val="0000FF"/>
      <w:u w:val="single"/>
    </w:rPr>
  </w:style>
  <w:style w:type="character" w:customStyle="1" w:styleId="blk">
    <w:name w:val="blk"/>
    <w:qFormat/>
    <w:rsid w:val="001110B3"/>
  </w:style>
  <w:style w:type="character" w:customStyle="1" w:styleId="1">
    <w:name w:val="Основной текст Знак1"/>
    <w:qFormat/>
    <w:rsid w:val="001110B3"/>
    <w:rPr>
      <w:rFonts w:ascii="Arial Unicode MS" w:eastAsia="Arial Unicode MS" w:hAnsi="Arial Unicode MS"/>
      <w:sz w:val="24"/>
      <w:szCs w:val="24"/>
    </w:rPr>
  </w:style>
  <w:style w:type="paragraph" w:styleId="a3">
    <w:name w:val="Body Text"/>
    <w:basedOn w:val="a"/>
    <w:link w:val="2"/>
    <w:uiPriority w:val="9"/>
    <w:rsid w:val="001110B3"/>
    <w:pPr>
      <w:widowControl w:val="0"/>
      <w:spacing w:after="120"/>
    </w:pPr>
    <w:rPr>
      <w:rFonts w:asciiTheme="minorHAnsi" w:eastAsiaTheme="minorHAnsi" w:hAnsiTheme="minorHAnsi" w:cstheme="minorBidi"/>
      <w:b/>
      <w:bCs/>
      <w:kern w:val="2"/>
      <w:sz w:val="48"/>
      <w:szCs w:val="4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1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110B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110B3"/>
    <w:pPr>
      <w:ind w:left="720"/>
      <w:contextualSpacing/>
    </w:pPr>
    <w:rPr>
      <w:spacing w:val="20"/>
      <w:kern w:val="2"/>
      <w:sz w:val="28"/>
    </w:rPr>
  </w:style>
  <w:style w:type="paragraph" w:customStyle="1" w:styleId="ConsPlusNormal">
    <w:name w:val="ConsPlusNormal"/>
    <w:qFormat/>
    <w:rsid w:val="001110B3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6">
    <w:name w:val="Style6"/>
    <w:basedOn w:val="a"/>
    <w:uiPriority w:val="99"/>
    <w:qFormat/>
    <w:rsid w:val="001110B3"/>
    <w:pPr>
      <w:widowControl w:val="0"/>
      <w:spacing w:line="523" w:lineRule="exact"/>
      <w:jc w:val="both"/>
    </w:pPr>
    <w:rPr>
      <w:rFonts w:ascii="Arial Unicode MS" w:eastAsia="Arial Unicode MS" w:hAnsi="Arial Unicode MS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110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rsid w:val="001110B3"/>
    <w:pPr>
      <w:widowControl w:val="0"/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1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10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qFormat/>
    <w:rsid w:val="000072EF"/>
    <w:pPr>
      <w:keepNext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5557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2022-01-14T10:50:00Z</cp:lastPrinted>
  <dcterms:created xsi:type="dcterms:W3CDTF">2022-01-12T05:24:00Z</dcterms:created>
  <dcterms:modified xsi:type="dcterms:W3CDTF">2022-01-14T10:50:00Z</dcterms:modified>
</cp:coreProperties>
</file>