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B0" w:rsidRPr="003F14B3" w:rsidRDefault="00BD45B0" w:rsidP="00E116B8">
      <w:pPr>
        <w:spacing w:line="192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D45B0" w:rsidRPr="00AD31BE" w:rsidTr="005C0925">
        <w:tc>
          <w:tcPr>
            <w:tcW w:w="9606" w:type="dxa"/>
          </w:tcPr>
          <w:p w:rsidR="00BD45B0" w:rsidRPr="007A2529" w:rsidRDefault="00BD45B0" w:rsidP="005C0925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АДМИНИСТРАЦИЯ</w:t>
            </w:r>
          </w:p>
        </w:tc>
      </w:tr>
      <w:tr w:rsidR="00BD45B0" w:rsidRPr="00AD31BE" w:rsidTr="005C0925">
        <w:trPr>
          <w:trHeight w:val="399"/>
        </w:trPr>
        <w:tc>
          <w:tcPr>
            <w:tcW w:w="9606" w:type="dxa"/>
            <w:vAlign w:val="center"/>
          </w:tcPr>
          <w:p w:rsidR="00BD45B0" w:rsidRPr="007A2529" w:rsidRDefault="00BD45B0" w:rsidP="005C0925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РУССКО-КАМЕШКИРСКОГО СЕЛЬСОВЕТА</w:t>
            </w:r>
          </w:p>
        </w:tc>
      </w:tr>
      <w:tr w:rsidR="00BD45B0" w:rsidRPr="00AD31BE" w:rsidTr="005C0925">
        <w:trPr>
          <w:trHeight w:val="353"/>
        </w:trPr>
        <w:tc>
          <w:tcPr>
            <w:tcW w:w="9606" w:type="dxa"/>
            <w:vAlign w:val="center"/>
          </w:tcPr>
          <w:p w:rsidR="00BD45B0" w:rsidRPr="007A2529" w:rsidRDefault="00BD45B0" w:rsidP="005C0925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BD45B0" w:rsidRDefault="00BD45B0" w:rsidP="00BD45B0">
      <w:pPr>
        <w:jc w:val="center"/>
        <w:rPr>
          <w:sz w:val="28"/>
        </w:rPr>
      </w:pPr>
      <w:r w:rsidRPr="00AD31BE">
        <w:rPr>
          <w:b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BD45B0" w:rsidRPr="003F57CF" w:rsidTr="005C0925">
        <w:trPr>
          <w:trHeight w:val="277"/>
        </w:trPr>
        <w:tc>
          <w:tcPr>
            <w:tcW w:w="285" w:type="dxa"/>
            <w:vAlign w:val="bottom"/>
          </w:tcPr>
          <w:p w:rsidR="00BD45B0" w:rsidRDefault="00BD45B0" w:rsidP="005C0925">
            <w: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45B0" w:rsidRPr="007A2529" w:rsidRDefault="00E116B8" w:rsidP="005C0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</w:tc>
        <w:tc>
          <w:tcPr>
            <w:tcW w:w="399" w:type="dxa"/>
            <w:vAlign w:val="bottom"/>
          </w:tcPr>
          <w:p w:rsidR="00BD45B0" w:rsidRDefault="00BD45B0" w:rsidP="005C0925">
            <w:pPr>
              <w:jc w:val="center"/>
            </w:pPr>
            <w: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45B0" w:rsidRPr="00873FE5" w:rsidRDefault="00E116B8" w:rsidP="005C0925">
            <w:pPr>
              <w:jc w:val="center"/>
            </w:pPr>
            <w:r>
              <w:t>86</w:t>
            </w:r>
          </w:p>
        </w:tc>
      </w:tr>
      <w:tr w:rsidR="00BD45B0" w:rsidTr="005C0925">
        <w:trPr>
          <w:trHeight w:val="376"/>
        </w:trPr>
        <w:tc>
          <w:tcPr>
            <w:tcW w:w="4671" w:type="dxa"/>
            <w:gridSpan w:val="4"/>
          </w:tcPr>
          <w:p w:rsidR="00BD45B0" w:rsidRPr="007A2529" w:rsidRDefault="00BD45B0" w:rsidP="005C0925">
            <w:pPr>
              <w:jc w:val="center"/>
              <w:rPr>
                <w:rFonts w:ascii="Times New Roman" w:hAnsi="Times New Roman"/>
              </w:rPr>
            </w:pPr>
            <w:r w:rsidRPr="007A2529">
              <w:rPr>
                <w:rFonts w:ascii="Times New Roman" w:hAnsi="Times New Roman"/>
              </w:rPr>
              <w:t>с.Р.Камешкир</w:t>
            </w:r>
          </w:p>
        </w:tc>
      </w:tr>
    </w:tbl>
    <w:p w:rsidR="00BD45B0" w:rsidRDefault="00BD45B0" w:rsidP="006F7E71">
      <w:pPr>
        <w:jc w:val="center"/>
        <w:rPr>
          <w:rFonts w:ascii="Times New Roman" w:hAnsi="Times New Roman"/>
          <w:b/>
          <w:bCs/>
        </w:rPr>
      </w:pPr>
    </w:p>
    <w:p w:rsidR="00BD45B0" w:rsidRDefault="00BD45B0" w:rsidP="006F7E71">
      <w:pPr>
        <w:jc w:val="center"/>
        <w:rPr>
          <w:rFonts w:ascii="Times New Roman" w:hAnsi="Times New Roman"/>
          <w:b/>
          <w:bCs/>
        </w:rPr>
      </w:pPr>
    </w:p>
    <w:p w:rsidR="00BD45B0" w:rsidRDefault="00BD45B0" w:rsidP="006F7E71">
      <w:pPr>
        <w:jc w:val="center"/>
        <w:rPr>
          <w:rFonts w:ascii="Times New Roman" w:hAnsi="Times New Roman"/>
          <w:b/>
          <w:bCs/>
        </w:rPr>
      </w:pPr>
    </w:p>
    <w:p w:rsidR="006F7E71" w:rsidRPr="006F7E71" w:rsidRDefault="006F7E71" w:rsidP="006F7E7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внесении изменений в</w:t>
      </w:r>
      <w:r w:rsidRPr="006F7E71">
        <w:rPr>
          <w:rFonts w:ascii="Times New Roman" w:hAnsi="Times New Roman"/>
          <w:b/>
          <w:bCs/>
        </w:rPr>
        <w:t> Программ</w:t>
      </w:r>
      <w:r>
        <w:rPr>
          <w:rFonts w:ascii="Times New Roman" w:hAnsi="Times New Roman"/>
          <w:b/>
          <w:bCs/>
        </w:rPr>
        <w:t>у</w:t>
      </w:r>
      <w:r w:rsidRPr="006F7E71">
        <w:rPr>
          <w:rFonts w:ascii="Times New Roman" w:hAnsi="Times New Roman"/>
          <w:b/>
          <w:bCs/>
        </w:rPr>
        <w:t xml:space="preserve"> профилактики рисков причинения вреда (ущерба) охраняемым законом ценностям по муниципальному жилищному контролю на 2026 год</w:t>
      </w:r>
    </w:p>
    <w:p w:rsidR="006F7E71" w:rsidRPr="006F7E71" w:rsidRDefault="006F7E71" w:rsidP="00BD45B0">
      <w:pPr>
        <w:jc w:val="both"/>
        <w:rPr>
          <w:rFonts w:ascii="Times New Roman" w:hAnsi="Times New Roman"/>
        </w:rPr>
      </w:pPr>
      <w:proofErr w:type="gramStart"/>
      <w:r w:rsidRPr="006F7E71">
        <w:rPr>
          <w:rFonts w:ascii="Times New Roman" w:hAnsi="Times New Roman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ст.39 Федерального закона от 20.03.2025 №</w:t>
      </w:r>
      <w:r w:rsidR="00BD45B0">
        <w:rPr>
          <w:rFonts w:ascii="Times New Roman" w:hAnsi="Times New Roman"/>
        </w:rPr>
        <w:t xml:space="preserve"> </w:t>
      </w:r>
      <w:r w:rsidRPr="006F7E71">
        <w:rPr>
          <w:rFonts w:ascii="Times New Roman" w:hAnsi="Times New Roman"/>
        </w:rPr>
        <w:t>33-ФЗ</w:t>
      </w:r>
      <w:hyperlink r:id="rId6" w:history="1">
        <w:r w:rsidRPr="00BD45B0">
          <w:rPr>
            <w:rStyle w:val="ac"/>
            <w:rFonts w:ascii="Times New Roman" w:hAnsi="Times New Roman"/>
            <w:color w:val="auto"/>
            <w:u w:val="none"/>
          </w:rPr>
          <w:t xml:space="preserve"> «Об общих принципах организации местного самоуправления в единой системе публичной власти</w:t>
        </w:r>
      </w:hyperlink>
      <w:r w:rsidRPr="00BD45B0">
        <w:rPr>
          <w:rFonts w:ascii="Times New Roman" w:hAnsi="Times New Roman"/>
        </w:rPr>
        <w:t>»</w:t>
      </w:r>
      <w:r w:rsidRPr="006F7E71">
        <w:rPr>
          <w:rFonts w:ascii="Times New Roman" w:hAnsi="Times New Roman"/>
        </w:rPr>
        <w:t>, постановлением Правительства Российской Федерации от 25.06.2021</w:t>
      </w:r>
      <w:proofErr w:type="gramEnd"/>
      <w:r w:rsidRPr="006F7E71">
        <w:rPr>
          <w:rFonts w:ascii="Times New Roman" w:hAnsi="Times New Roman"/>
        </w:rPr>
        <w:t xml:space="preserve"> № </w:t>
      </w:r>
      <w:proofErr w:type="gramStart"/>
      <w:r w:rsidRPr="006F7E71">
        <w:rPr>
          <w:rFonts w:ascii="Times New Roman" w:hAnsi="Times New Roma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 Комитета местного самоуправления </w:t>
      </w:r>
      <w:proofErr w:type="spellStart"/>
      <w:r w:rsidR="00BD45B0">
        <w:rPr>
          <w:rFonts w:ascii="Times New Roman" w:hAnsi="Times New Roman"/>
        </w:rPr>
        <w:t>Русско-Камешкирского</w:t>
      </w:r>
      <w:proofErr w:type="spellEnd"/>
      <w:r w:rsidRPr="006F7E71">
        <w:rPr>
          <w:rFonts w:ascii="Times New Roman" w:hAnsi="Times New Roman"/>
        </w:rPr>
        <w:t xml:space="preserve"> сельсовета </w:t>
      </w:r>
      <w:proofErr w:type="spellStart"/>
      <w:r w:rsidRPr="006F7E71">
        <w:rPr>
          <w:rFonts w:ascii="Times New Roman" w:hAnsi="Times New Roman"/>
        </w:rPr>
        <w:t>Камешкирского</w:t>
      </w:r>
      <w:proofErr w:type="spellEnd"/>
      <w:r w:rsidRPr="006F7E71">
        <w:rPr>
          <w:rFonts w:ascii="Times New Roman" w:hAnsi="Times New Roman"/>
        </w:rPr>
        <w:t xml:space="preserve"> района Пензенской области </w:t>
      </w:r>
      <w:hyperlink r:id="rId7" w:tgtFrame="_blank" w:history="1">
        <w:r w:rsidRPr="00BD45B0">
          <w:rPr>
            <w:rStyle w:val="ac"/>
            <w:rFonts w:ascii="Times New Roman" w:hAnsi="Times New Roman"/>
            <w:color w:val="auto"/>
            <w:u w:val="none"/>
          </w:rPr>
          <w:t>от </w:t>
        </w:r>
        <w:r w:rsidR="00BD45B0">
          <w:rPr>
            <w:rStyle w:val="ac"/>
            <w:rFonts w:ascii="Times New Roman" w:hAnsi="Times New Roman"/>
            <w:color w:val="auto"/>
            <w:u w:val="none"/>
          </w:rPr>
          <w:t xml:space="preserve"> </w:t>
        </w:r>
        <w:r w:rsidRPr="00BD45B0">
          <w:rPr>
            <w:rStyle w:val="ac"/>
            <w:rFonts w:ascii="Times New Roman" w:hAnsi="Times New Roman"/>
            <w:color w:val="auto"/>
            <w:u w:val="none"/>
          </w:rPr>
          <w:t>20.10.2021 №</w:t>
        </w:r>
        <w:r w:rsidR="00BD45B0">
          <w:rPr>
            <w:rStyle w:val="ac"/>
            <w:rFonts w:ascii="Times New Roman" w:hAnsi="Times New Roman"/>
            <w:color w:val="auto"/>
            <w:u w:val="none"/>
          </w:rPr>
          <w:t xml:space="preserve"> </w:t>
        </w:r>
        <w:r w:rsidRPr="00BD45B0">
          <w:rPr>
            <w:rStyle w:val="ac"/>
            <w:rFonts w:ascii="Times New Roman" w:hAnsi="Times New Roman"/>
            <w:color w:val="auto"/>
            <w:u w:val="none"/>
          </w:rPr>
          <w:t> </w:t>
        </w:r>
      </w:hyperlink>
      <w:r w:rsidR="00BD45B0">
        <w:rPr>
          <w:rFonts w:ascii="Times New Roman" w:hAnsi="Times New Roman"/>
        </w:rPr>
        <w:t>235-81/7</w:t>
      </w:r>
      <w:r w:rsidRPr="006F7E71">
        <w:rPr>
          <w:rFonts w:ascii="Times New Roman" w:hAnsi="Times New Roman"/>
        </w:rPr>
        <w:t> «</w:t>
      </w:r>
      <w:r w:rsidRPr="006F7E71">
        <w:rPr>
          <w:rFonts w:ascii="Times New Roman" w:hAnsi="Times New Roman"/>
          <w:bCs/>
        </w:rPr>
        <w:t>Об утверждении Положения о муниципальном жилищном контроле на территории </w:t>
      </w:r>
      <w:proofErr w:type="spellStart"/>
      <w:r w:rsidR="00BD45B0">
        <w:rPr>
          <w:rFonts w:ascii="Times New Roman" w:hAnsi="Times New Roman"/>
          <w:bCs/>
        </w:rPr>
        <w:t>Русско-Камешкирского</w:t>
      </w:r>
      <w:proofErr w:type="spellEnd"/>
      <w:r w:rsidRPr="006F7E71">
        <w:rPr>
          <w:rFonts w:ascii="Times New Roman" w:hAnsi="Times New Roman"/>
          <w:bCs/>
        </w:rPr>
        <w:t xml:space="preserve"> сельсовета </w:t>
      </w:r>
      <w:proofErr w:type="spellStart"/>
      <w:r w:rsidRPr="006F7E71">
        <w:rPr>
          <w:rFonts w:ascii="Times New Roman" w:hAnsi="Times New Roman"/>
          <w:bCs/>
        </w:rPr>
        <w:t>Камешкирского</w:t>
      </w:r>
      <w:proofErr w:type="spellEnd"/>
      <w:r w:rsidRPr="006F7E71">
        <w:rPr>
          <w:rFonts w:ascii="Times New Roman" w:hAnsi="Times New Roman"/>
          <w:bCs/>
        </w:rPr>
        <w:t xml:space="preserve"> района Пензенской области</w:t>
      </w:r>
      <w:r w:rsidRPr="006F7E71">
        <w:rPr>
          <w:rFonts w:ascii="Times New Roman" w:hAnsi="Times New Roman"/>
        </w:rPr>
        <w:t>», </w:t>
      </w:r>
      <w:hyperlink r:id="rId8" w:tgtFrame="_blank" w:history="1">
        <w:r w:rsidRPr="00BD45B0">
          <w:rPr>
            <w:rStyle w:val="ac"/>
            <w:rFonts w:ascii="Times New Roman" w:hAnsi="Times New Roman"/>
            <w:color w:val="auto"/>
            <w:u w:val="none"/>
          </w:rPr>
          <w:t xml:space="preserve">Уставом сельского поселения </w:t>
        </w:r>
        <w:proofErr w:type="spellStart"/>
        <w:r w:rsidR="00BD45B0">
          <w:rPr>
            <w:rStyle w:val="ac"/>
            <w:rFonts w:ascii="Times New Roman" w:hAnsi="Times New Roman"/>
            <w:color w:val="auto"/>
            <w:u w:val="none"/>
          </w:rPr>
          <w:t>Русско-Камешкирский</w:t>
        </w:r>
        <w:proofErr w:type="spellEnd"/>
        <w:r w:rsidRPr="00BD45B0">
          <w:rPr>
            <w:rStyle w:val="ac"/>
            <w:rFonts w:ascii="Times New Roman" w:hAnsi="Times New Roman"/>
            <w:color w:val="auto"/>
            <w:u w:val="none"/>
          </w:rPr>
          <w:t xml:space="preserve"> сельсовет муниципального района  </w:t>
        </w:r>
        <w:proofErr w:type="spellStart"/>
        <w:r w:rsidRPr="00BD45B0">
          <w:rPr>
            <w:rStyle w:val="ac"/>
            <w:rFonts w:ascii="Times New Roman" w:hAnsi="Times New Roman"/>
            <w:color w:val="auto"/>
            <w:u w:val="none"/>
          </w:rPr>
          <w:t>Камешкирский</w:t>
        </w:r>
        <w:proofErr w:type="spellEnd"/>
        <w:r w:rsidRPr="00BD45B0">
          <w:rPr>
            <w:rStyle w:val="ac"/>
            <w:rFonts w:ascii="Times New Roman" w:hAnsi="Times New Roman"/>
            <w:color w:val="auto"/>
            <w:u w:val="none"/>
          </w:rPr>
          <w:t xml:space="preserve"> район Пензенской области</w:t>
        </w:r>
      </w:hyperlink>
      <w:r w:rsidRPr="006F7E71">
        <w:rPr>
          <w:rFonts w:ascii="Times New Roman" w:hAnsi="Times New Roman"/>
        </w:rPr>
        <w:t>, администрация</w:t>
      </w:r>
      <w:proofErr w:type="gramEnd"/>
      <w:r w:rsidRPr="006F7E71">
        <w:rPr>
          <w:rFonts w:ascii="Times New Roman" w:hAnsi="Times New Roman"/>
        </w:rPr>
        <w:t> </w:t>
      </w:r>
      <w:proofErr w:type="spellStart"/>
      <w:r w:rsidR="00BD45B0">
        <w:rPr>
          <w:rFonts w:ascii="Times New Roman" w:hAnsi="Times New Roman"/>
        </w:rPr>
        <w:t>Русско-Камешкирского</w:t>
      </w:r>
      <w:proofErr w:type="spellEnd"/>
      <w:r w:rsidRPr="006F7E71">
        <w:rPr>
          <w:rFonts w:ascii="Times New Roman" w:hAnsi="Times New Roman"/>
        </w:rPr>
        <w:t> сельсовета </w:t>
      </w:r>
      <w:proofErr w:type="spellStart"/>
      <w:r w:rsidRPr="006F7E71">
        <w:rPr>
          <w:rFonts w:ascii="Times New Roman" w:hAnsi="Times New Roman"/>
        </w:rPr>
        <w:t>Камешкирского</w:t>
      </w:r>
      <w:proofErr w:type="spellEnd"/>
      <w:r w:rsidRPr="006F7E71">
        <w:rPr>
          <w:rFonts w:ascii="Times New Roman" w:hAnsi="Times New Roman"/>
        </w:rPr>
        <w:t xml:space="preserve"> района Пензенской области </w:t>
      </w:r>
    </w:p>
    <w:p w:rsidR="006F7E71" w:rsidRPr="006F7E71" w:rsidRDefault="006F7E71" w:rsidP="00A92E2C">
      <w:pPr>
        <w:jc w:val="center"/>
        <w:rPr>
          <w:rFonts w:ascii="Times New Roman" w:hAnsi="Times New Roman"/>
        </w:rPr>
      </w:pPr>
      <w:r w:rsidRPr="006F7E71">
        <w:rPr>
          <w:rFonts w:ascii="Times New Roman" w:hAnsi="Times New Roman"/>
        </w:rPr>
        <w:t>постановляет:</w:t>
      </w:r>
    </w:p>
    <w:p w:rsidR="006F7E71" w:rsidRPr="00BD45B0" w:rsidRDefault="00A92E2C" w:rsidP="00BD45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A92E2C">
        <w:rPr>
          <w:rFonts w:ascii="Times New Roman" w:hAnsi="Times New Roman"/>
        </w:rPr>
        <w:t xml:space="preserve">Внести в </w:t>
      </w:r>
      <w:r w:rsidR="006F7E71" w:rsidRPr="00A92E2C">
        <w:rPr>
          <w:rFonts w:ascii="Times New Roman" w:hAnsi="Times New Roman"/>
        </w:rPr>
        <w:t> Программу профилактики рисков причинения вреда (ущерба) охраняемым законом ценностям по муниципальному жилищному контролю на 2026 год</w:t>
      </w:r>
      <w:r w:rsidRPr="00A92E2C">
        <w:rPr>
          <w:rFonts w:ascii="Times New Roman" w:hAnsi="Times New Roman"/>
        </w:rPr>
        <w:t xml:space="preserve">, утвержденную постановлением администрации </w:t>
      </w:r>
      <w:proofErr w:type="spellStart"/>
      <w:r w:rsidR="00BD45B0">
        <w:rPr>
          <w:rFonts w:ascii="Times New Roman" w:hAnsi="Times New Roman"/>
        </w:rPr>
        <w:t>Русско-Камешкирского</w:t>
      </w:r>
      <w:proofErr w:type="spellEnd"/>
      <w:r w:rsidRPr="00A92E2C">
        <w:rPr>
          <w:rFonts w:ascii="Times New Roman" w:hAnsi="Times New Roman"/>
        </w:rPr>
        <w:t xml:space="preserve"> сельсовета </w:t>
      </w:r>
      <w:proofErr w:type="spellStart"/>
      <w:r w:rsidRPr="00A92E2C">
        <w:rPr>
          <w:rFonts w:ascii="Times New Roman" w:hAnsi="Times New Roman"/>
        </w:rPr>
        <w:t>Камешкирского</w:t>
      </w:r>
      <w:proofErr w:type="spellEnd"/>
      <w:r w:rsidRPr="00A92E2C">
        <w:rPr>
          <w:rFonts w:ascii="Times New Roman" w:hAnsi="Times New Roman"/>
        </w:rPr>
        <w:t xml:space="preserve"> района Пензенской области </w:t>
      </w:r>
      <w:r w:rsidRPr="00BD45B0">
        <w:rPr>
          <w:rFonts w:ascii="Times New Roman" w:hAnsi="Times New Roman"/>
        </w:rPr>
        <w:t>от</w:t>
      </w:r>
      <w:r w:rsidR="00BD45B0" w:rsidRPr="00BD45B0">
        <w:rPr>
          <w:rFonts w:ascii="Times New Roman" w:hAnsi="Times New Roman"/>
        </w:rPr>
        <w:t xml:space="preserve"> 24.11.</w:t>
      </w:r>
      <w:r w:rsidRPr="00BD45B0">
        <w:rPr>
          <w:rFonts w:ascii="Times New Roman" w:hAnsi="Times New Roman"/>
        </w:rPr>
        <w:t>2025</w:t>
      </w:r>
      <w:r w:rsidR="00BD45B0">
        <w:rPr>
          <w:rFonts w:ascii="Times New Roman" w:hAnsi="Times New Roman"/>
        </w:rPr>
        <w:t xml:space="preserve"> </w:t>
      </w:r>
      <w:r w:rsidRPr="00BD45B0">
        <w:rPr>
          <w:rFonts w:ascii="Times New Roman" w:hAnsi="Times New Roman"/>
        </w:rPr>
        <w:t>г. №</w:t>
      </w:r>
      <w:r w:rsidR="00BD45B0" w:rsidRPr="00BD45B0">
        <w:rPr>
          <w:rFonts w:ascii="Times New Roman" w:hAnsi="Times New Roman"/>
        </w:rPr>
        <w:t xml:space="preserve"> 184 </w:t>
      </w:r>
      <w:r w:rsidRPr="00BD45B0">
        <w:rPr>
          <w:rFonts w:ascii="Times New Roman" w:hAnsi="Times New Roman"/>
        </w:rPr>
        <w:t>(</w:t>
      </w:r>
      <w:proofErr w:type="spellStart"/>
      <w:r w:rsidRPr="00BD45B0">
        <w:rPr>
          <w:rFonts w:ascii="Times New Roman" w:hAnsi="Times New Roman"/>
        </w:rPr>
        <w:t>далее-Программа</w:t>
      </w:r>
      <w:proofErr w:type="spellEnd"/>
      <w:r w:rsidRPr="00BD45B0">
        <w:rPr>
          <w:rFonts w:ascii="Times New Roman" w:hAnsi="Times New Roman"/>
        </w:rPr>
        <w:t>) следующие изменения:</w:t>
      </w:r>
    </w:p>
    <w:p w:rsidR="00A92E2C" w:rsidRPr="00595CC4" w:rsidRDefault="00A92E2C" w:rsidP="00BD45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92E2C">
        <w:rPr>
          <w:rFonts w:ascii="Times New Roman" w:hAnsi="Times New Roman"/>
        </w:rPr>
        <w:t>1.1.</w:t>
      </w:r>
      <w:r w:rsidRPr="00A92E2C">
        <w:rPr>
          <w:rFonts w:ascii="Times New Roman" w:eastAsia="Times New Roman" w:hAnsi="Times New Roman"/>
          <w:lang w:eastAsia="ru-RU"/>
        </w:rPr>
        <w:t xml:space="preserve"> </w:t>
      </w:r>
      <w:r w:rsidRPr="00595CC4">
        <w:rPr>
          <w:rFonts w:ascii="Times New Roman" w:eastAsia="Times New Roman" w:hAnsi="Times New Roman"/>
          <w:lang w:eastAsia="ru-RU"/>
        </w:rPr>
        <w:t>Пункт 3. Программы «Перечень</w:t>
      </w:r>
      <w:r w:rsidRPr="00595CC4">
        <w:rPr>
          <w:rFonts w:ascii="Times New Roman" w:eastAsia="Times New Roman" w:hAnsi="Times New Roman"/>
          <w:color w:val="000000"/>
          <w:lang w:eastAsia="ru-RU"/>
        </w:rPr>
        <w:t xml:space="preserve"> профилактических мероприятий, сроки (периодичность) их проведения», изложить в следующей редакции:</w:t>
      </w:r>
    </w:p>
    <w:p w:rsidR="00A92E2C" w:rsidRPr="006F7E71" w:rsidRDefault="00A92E2C" w:rsidP="00BD45B0">
      <w:pPr>
        <w:jc w:val="both"/>
        <w:rPr>
          <w:rFonts w:ascii="Times New Roman" w:hAnsi="Times New Roman"/>
        </w:rPr>
      </w:pPr>
      <w:r w:rsidRPr="006F7E71">
        <w:rPr>
          <w:rFonts w:ascii="Times New Roman" w:hAnsi="Times New Roman"/>
          <w:b/>
          <w:bCs/>
        </w:rPr>
        <w:lastRenderedPageBreak/>
        <w:t>Раздел 3. Перечень профилактических мероприятий, сроки (периодичность) их проведения</w:t>
      </w:r>
    </w:p>
    <w:p w:rsidR="00A92E2C" w:rsidRPr="006F7E71" w:rsidRDefault="00A92E2C" w:rsidP="00A92E2C">
      <w:pPr>
        <w:rPr>
          <w:rFonts w:ascii="Times New Roman" w:hAnsi="Times New Roman"/>
        </w:rPr>
      </w:pPr>
      <w:r w:rsidRPr="006F7E71">
        <w:rPr>
          <w:rFonts w:ascii="Times New Roman" w:hAnsi="Times New Roman"/>
          <w:b/>
          <w:bCs/>
        </w:rPr>
        <w:t> План мероприятий по профилактике нарушений жилищного законодательства на 2026 год: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33"/>
        <w:gridCol w:w="4660"/>
        <w:gridCol w:w="2423"/>
        <w:gridCol w:w="2031"/>
      </w:tblGrid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 № </w:t>
            </w:r>
            <w:proofErr w:type="gramStart"/>
            <w:r w:rsidRPr="00BD45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D45B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A92E2C" w:rsidRPr="00BD45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1. Информирование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Русско-Камешкирский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Русско-Камешкирский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4) утвержденные проверочные листы в формате, допускающем их использование для самообследования;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</w:t>
            </w: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Федерации";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14) доклады о муниципальном контроле;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5B0">
              <w:rPr>
                <w:rFonts w:ascii="Times New Roman" w:hAnsi="Times New Roman"/>
                <w:sz w:val="20"/>
                <w:szCs w:val="20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ежегодно, не позднее 1 марта 2026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один раз в год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до 30.01.2026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3. Объявление предостережения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При принятии решения должностными лицами, уполномоченными на осуществление муниципального жилищного 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4. Консультирование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Консультирование может осуществляться </w:t>
            </w: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должностным лицом контрольного (надзорного) органа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жилищный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lastRenderedPageBreak/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1)организация и осуществление муниципального жилищного контроля; 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2) порядок осуществления контрольных мероприятий;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92E2C" w:rsidRPr="00BD45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5. Профилактический визит</w:t>
            </w:r>
          </w:p>
        </w:tc>
      </w:tr>
      <w:tr w:rsidR="00A92E2C" w:rsidRPr="00BD45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 w:rsidP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A92E2C" w:rsidRPr="00BD45B0" w:rsidRDefault="00A92E2C" w:rsidP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по инициативе контрольного (надзорного) органа (обязательный профилактический видит) или по инициативе контролируемого лица.</w:t>
            </w:r>
          </w:p>
          <w:p w:rsidR="00A92E2C" w:rsidRPr="00BD45B0" w:rsidRDefault="00A92E2C" w:rsidP="00A92E2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 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</w:t>
            </w: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риска, а инспектор осуществляет ознакомление с объектом контроля, сбор сведений, необходимых для</w:t>
            </w:r>
            <w:proofErr w:type="gram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A92E2C" w:rsidRPr="00BD45B0" w:rsidRDefault="00A92E2C" w:rsidP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 Федерального закона от 31.07.2020 № 248-ФЗ «О государственном контроле (надзоре) и муниципальном контроле в Российской Федерации».</w:t>
            </w:r>
          </w:p>
          <w:p w:rsidR="00A92E2C" w:rsidRPr="00BD45B0" w:rsidRDefault="00A92E2C" w:rsidP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proofErr w:type="gramStart"/>
            <w:r w:rsidRPr="00BD45B0">
              <w:rPr>
                <w:rFonts w:ascii="Times New Roman" w:hAnsi="Times New Roman"/>
                <w:sz w:val="20"/>
                <w:szCs w:val="20"/>
              </w:rPr>
              <w:t>объектов контроля, отнесенных к категории среднего или умеренного риска проводится</w:t>
            </w:r>
            <w:proofErr w:type="gram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обязательный профилактический визит в порядке, определенном статьей 52.1 Федерального закона от 31.07.2020 № 248-ФЗ «О государственном контроле (надзоре) и муниципальном контроле в Российской Федерации» и с периодичностью, установленной постановлением Правительства Российской Федерации.</w:t>
            </w:r>
          </w:p>
          <w:p w:rsidR="00A92E2C" w:rsidRPr="00BD45B0" w:rsidRDefault="00A92E2C" w:rsidP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 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      </w:r>
            <w:proofErr w:type="gramStart"/>
            <w:r w:rsidRPr="00BD45B0">
              <w:rPr>
                <w:rFonts w:ascii="Times New Roman" w:hAnsi="Times New Roman"/>
                <w:sz w:val="20"/>
                <w:szCs w:val="20"/>
              </w:rPr>
              <w:t>организацией</w:t>
            </w:r>
            <w:proofErr w:type="gram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либо государственным или муниципальным учреждением. Условия проведения профилактического визита по инициативе контролируемого лица и порядок действий при его осуществлении определяется в соответствии со статьей 52.2 Федерального закона от 31.07.2020 № 248-ФЗ 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lastRenderedPageBreak/>
              <w:t>3 квартал 2026</w:t>
            </w:r>
          </w:p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2C" w:rsidRPr="00BD45B0" w:rsidRDefault="00A92E2C">
            <w:pPr>
              <w:rPr>
                <w:rFonts w:ascii="Times New Roman" w:hAnsi="Times New Roman"/>
                <w:sz w:val="20"/>
                <w:szCs w:val="20"/>
              </w:rPr>
            </w:pPr>
            <w:r w:rsidRPr="00BD45B0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BD45B0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BD45B0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BD45B0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</w:tbl>
    <w:p w:rsidR="00E116B8" w:rsidRDefault="00A92E2C" w:rsidP="00BD45B0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».</w:t>
      </w:r>
    </w:p>
    <w:p w:rsidR="006F7E71" w:rsidRPr="00BD45B0" w:rsidRDefault="006F7E71" w:rsidP="00BD45B0">
      <w:pPr>
        <w:ind w:left="60"/>
        <w:rPr>
          <w:rFonts w:ascii="Times New Roman" w:hAnsi="Times New Roman"/>
          <w:sz w:val="20"/>
          <w:szCs w:val="20"/>
        </w:rPr>
      </w:pPr>
      <w:r w:rsidRPr="00BD45B0">
        <w:rPr>
          <w:rFonts w:ascii="Times New Roman" w:hAnsi="Times New Roman"/>
          <w:sz w:val="20"/>
          <w:szCs w:val="20"/>
        </w:rPr>
        <w:t>2. Настоящее постановление опубликовать в информационном бюллетене «</w:t>
      </w:r>
      <w:r w:rsidR="00BD45B0" w:rsidRPr="00BD45B0">
        <w:rPr>
          <w:rFonts w:ascii="Times New Roman" w:hAnsi="Times New Roman"/>
          <w:sz w:val="20"/>
          <w:szCs w:val="20"/>
        </w:rPr>
        <w:t>Правовое поле</w:t>
      </w:r>
      <w:r w:rsidRPr="00BD45B0">
        <w:rPr>
          <w:rFonts w:ascii="Times New Roman" w:hAnsi="Times New Roman"/>
          <w:sz w:val="20"/>
          <w:szCs w:val="20"/>
        </w:rPr>
        <w:t xml:space="preserve">»  и разместить на официальном сайте администрации Камешкирского района, раздел муниципального образования </w:t>
      </w:r>
      <w:proofErr w:type="spellStart"/>
      <w:r w:rsidR="00BD45B0" w:rsidRPr="00BD45B0">
        <w:rPr>
          <w:rFonts w:ascii="Times New Roman" w:hAnsi="Times New Roman"/>
          <w:sz w:val="20"/>
          <w:szCs w:val="20"/>
        </w:rPr>
        <w:t>Русско-Камешкирского</w:t>
      </w:r>
      <w:proofErr w:type="spellEnd"/>
      <w:r w:rsidRPr="00BD45B0">
        <w:rPr>
          <w:rFonts w:ascii="Times New Roman" w:hAnsi="Times New Roman"/>
          <w:sz w:val="20"/>
          <w:szCs w:val="20"/>
        </w:rPr>
        <w:t xml:space="preserve"> сельсовета </w:t>
      </w:r>
      <w:proofErr w:type="spellStart"/>
      <w:r w:rsidRPr="00BD45B0">
        <w:rPr>
          <w:rFonts w:ascii="Times New Roman" w:hAnsi="Times New Roman"/>
          <w:sz w:val="20"/>
          <w:szCs w:val="20"/>
        </w:rPr>
        <w:t>Камешкирского</w:t>
      </w:r>
      <w:proofErr w:type="spellEnd"/>
      <w:r w:rsidRPr="00BD45B0">
        <w:rPr>
          <w:rFonts w:ascii="Times New Roman" w:hAnsi="Times New Roman"/>
          <w:sz w:val="20"/>
          <w:szCs w:val="20"/>
        </w:rPr>
        <w:t xml:space="preserve"> района Пензенской области в информационно-телекоммуникационной сети «Интернет».</w:t>
      </w:r>
    </w:p>
    <w:p w:rsidR="006F7E71" w:rsidRPr="00BD45B0" w:rsidRDefault="00A92E2C" w:rsidP="00BD45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45B0">
        <w:rPr>
          <w:rFonts w:ascii="Times New Roman" w:hAnsi="Times New Roman"/>
          <w:sz w:val="20"/>
          <w:szCs w:val="20"/>
        </w:rPr>
        <w:t>3</w:t>
      </w:r>
      <w:r w:rsidR="006F7E71" w:rsidRPr="00BD45B0">
        <w:rPr>
          <w:rFonts w:ascii="Times New Roman" w:hAnsi="Times New Roman"/>
          <w:sz w:val="20"/>
          <w:szCs w:val="20"/>
        </w:rPr>
        <w:t>. Настоящее постановление вступает</w:t>
      </w:r>
      <w:r w:rsidRPr="00BD45B0">
        <w:rPr>
          <w:rFonts w:ascii="Times New Roman" w:hAnsi="Times New Roman"/>
          <w:sz w:val="20"/>
          <w:szCs w:val="20"/>
        </w:rPr>
        <w:t xml:space="preserve"> в силу</w:t>
      </w:r>
      <w:r w:rsidR="006F7E71" w:rsidRPr="00BD45B0">
        <w:rPr>
          <w:rFonts w:ascii="Times New Roman" w:hAnsi="Times New Roman"/>
          <w:sz w:val="20"/>
          <w:szCs w:val="20"/>
        </w:rPr>
        <w:t xml:space="preserve"> </w:t>
      </w:r>
      <w:r w:rsidRPr="00BD45B0">
        <w:rPr>
          <w:rFonts w:ascii="Times New Roman" w:hAnsi="Times New Roman"/>
          <w:sz w:val="20"/>
          <w:szCs w:val="20"/>
        </w:rPr>
        <w:t>на следующий день после дня его опубликования.</w:t>
      </w:r>
    </w:p>
    <w:p w:rsidR="006F7E71" w:rsidRPr="00BD45B0" w:rsidRDefault="00A92E2C" w:rsidP="00BD45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45B0">
        <w:rPr>
          <w:rFonts w:ascii="Times New Roman" w:hAnsi="Times New Roman"/>
          <w:sz w:val="20"/>
          <w:szCs w:val="20"/>
        </w:rPr>
        <w:t>4</w:t>
      </w:r>
      <w:r w:rsidR="006F7E71" w:rsidRPr="00BD45B0">
        <w:rPr>
          <w:rFonts w:ascii="Times New Roman" w:hAnsi="Times New Roman"/>
          <w:sz w:val="20"/>
          <w:szCs w:val="20"/>
        </w:rPr>
        <w:t>.</w:t>
      </w:r>
      <w:proofErr w:type="gramStart"/>
      <w:r w:rsidR="006F7E71" w:rsidRPr="00BD45B0">
        <w:rPr>
          <w:rFonts w:ascii="Times New Roman" w:hAnsi="Times New Roman"/>
          <w:sz w:val="20"/>
          <w:szCs w:val="20"/>
        </w:rPr>
        <w:t>Контроль за</w:t>
      </w:r>
      <w:proofErr w:type="gramEnd"/>
      <w:r w:rsidR="006F7E71" w:rsidRPr="00BD45B0">
        <w:rPr>
          <w:rFonts w:ascii="Times New Roman" w:hAnsi="Times New Roman"/>
          <w:sz w:val="20"/>
          <w:szCs w:val="20"/>
        </w:rPr>
        <w:t xml:space="preserve"> исполнением настоящего постановления возложить главу администрации </w:t>
      </w:r>
      <w:proofErr w:type="spellStart"/>
      <w:r w:rsidR="00BD45B0" w:rsidRPr="00BD45B0">
        <w:rPr>
          <w:rFonts w:ascii="Times New Roman" w:hAnsi="Times New Roman"/>
          <w:sz w:val="20"/>
          <w:szCs w:val="20"/>
        </w:rPr>
        <w:t>Русско-Камешкирского</w:t>
      </w:r>
      <w:proofErr w:type="spellEnd"/>
      <w:r w:rsidR="006F7E71" w:rsidRPr="00BD45B0">
        <w:rPr>
          <w:rFonts w:ascii="Times New Roman" w:hAnsi="Times New Roman"/>
          <w:sz w:val="20"/>
          <w:szCs w:val="20"/>
        </w:rPr>
        <w:t> сельсовета </w:t>
      </w:r>
      <w:proofErr w:type="spellStart"/>
      <w:r w:rsidR="006F7E71" w:rsidRPr="00BD45B0">
        <w:rPr>
          <w:rFonts w:ascii="Times New Roman" w:hAnsi="Times New Roman"/>
          <w:sz w:val="20"/>
          <w:szCs w:val="20"/>
        </w:rPr>
        <w:t>Камешкирского</w:t>
      </w:r>
      <w:proofErr w:type="spellEnd"/>
      <w:r w:rsidR="006F7E71" w:rsidRPr="00BD45B0">
        <w:rPr>
          <w:rFonts w:ascii="Times New Roman" w:hAnsi="Times New Roman"/>
          <w:sz w:val="20"/>
          <w:szCs w:val="20"/>
        </w:rPr>
        <w:t xml:space="preserve"> района Пензенской области.</w:t>
      </w:r>
    </w:p>
    <w:p w:rsidR="006F7E71" w:rsidRPr="00BD45B0" w:rsidRDefault="006F7E71" w:rsidP="006F7E71">
      <w:pPr>
        <w:rPr>
          <w:rFonts w:ascii="Times New Roman" w:hAnsi="Times New Roman"/>
          <w:sz w:val="20"/>
          <w:szCs w:val="20"/>
        </w:rPr>
      </w:pPr>
      <w:r w:rsidRPr="00BD45B0">
        <w:rPr>
          <w:rFonts w:ascii="Times New Roman" w:hAnsi="Times New Roman"/>
          <w:sz w:val="20"/>
          <w:szCs w:val="20"/>
        </w:rPr>
        <w:t> </w:t>
      </w:r>
    </w:p>
    <w:p w:rsidR="006F7E71" w:rsidRPr="00BD45B0" w:rsidRDefault="006F7E71" w:rsidP="00A92E2C">
      <w:pPr>
        <w:spacing w:after="0" w:line="240" w:lineRule="auto"/>
        <w:rPr>
          <w:rFonts w:ascii="Times New Roman" w:hAnsi="Times New Roman"/>
        </w:rPr>
      </w:pPr>
      <w:r w:rsidRPr="00BD45B0">
        <w:rPr>
          <w:rFonts w:ascii="Times New Roman" w:hAnsi="Times New Roman"/>
        </w:rPr>
        <w:t>Глав</w:t>
      </w:r>
      <w:r w:rsidR="00BD45B0">
        <w:rPr>
          <w:rFonts w:ascii="Times New Roman" w:hAnsi="Times New Roman"/>
        </w:rPr>
        <w:t xml:space="preserve">а </w:t>
      </w:r>
      <w:r w:rsidRPr="00BD45B0">
        <w:rPr>
          <w:rFonts w:ascii="Times New Roman" w:hAnsi="Times New Roman"/>
        </w:rPr>
        <w:t> администрации</w:t>
      </w:r>
    </w:p>
    <w:p w:rsidR="006F7E71" w:rsidRPr="00BD45B0" w:rsidRDefault="00BD45B0" w:rsidP="00A92E2C">
      <w:pPr>
        <w:spacing w:after="0" w:line="240" w:lineRule="auto"/>
        <w:rPr>
          <w:rFonts w:ascii="Times New Roman" w:hAnsi="Times New Roman"/>
        </w:rPr>
      </w:pPr>
      <w:proofErr w:type="spellStart"/>
      <w:r w:rsidRPr="00BD45B0">
        <w:rPr>
          <w:rFonts w:ascii="Times New Roman" w:hAnsi="Times New Roman"/>
        </w:rPr>
        <w:t>Русско-Камешкирского</w:t>
      </w:r>
      <w:proofErr w:type="spellEnd"/>
      <w:r w:rsidR="006F7E71" w:rsidRPr="00BD45B0">
        <w:rPr>
          <w:rFonts w:ascii="Times New Roman" w:hAnsi="Times New Roman"/>
        </w:rPr>
        <w:t xml:space="preserve"> сельсовета</w:t>
      </w:r>
    </w:p>
    <w:p w:rsidR="006F7E71" w:rsidRPr="00BD45B0" w:rsidRDefault="006F7E71" w:rsidP="00A92E2C">
      <w:pPr>
        <w:spacing w:after="0" w:line="240" w:lineRule="auto"/>
        <w:rPr>
          <w:rFonts w:ascii="Times New Roman" w:hAnsi="Times New Roman"/>
        </w:rPr>
      </w:pPr>
      <w:r w:rsidRPr="00BD45B0">
        <w:rPr>
          <w:rFonts w:ascii="Times New Roman" w:hAnsi="Times New Roman"/>
        </w:rPr>
        <w:t xml:space="preserve">Камешкирского района </w:t>
      </w:r>
    </w:p>
    <w:p w:rsidR="006F7E71" w:rsidRPr="00BD45B0" w:rsidRDefault="006F7E71" w:rsidP="00A92E2C">
      <w:pPr>
        <w:spacing w:after="0" w:line="240" w:lineRule="auto"/>
        <w:rPr>
          <w:rFonts w:ascii="Times New Roman" w:hAnsi="Times New Roman"/>
        </w:rPr>
      </w:pPr>
      <w:r w:rsidRPr="00BD45B0">
        <w:rPr>
          <w:rFonts w:ascii="Times New Roman" w:hAnsi="Times New Roman"/>
        </w:rPr>
        <w:t xml:space="preserve">Пензенской области                                                                       </w:t>
      </w:r>
      <w:r w:rsidR="00BD45B0">
        <w:rPr>
          <w:rFonts w:ascii="Times New Roman" w:hAnsi="Times New Roman"/>
        </w:rPr>
        <w:t xml:space="preserve">                 О.И.Ермакова</w:t>
      </w:r>
    </w:p>
    <w:sectPr w:rsidR="006F7E71" w:rsidRPr="00BD45B0" w:rsidSect="00D4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36CF"/>
    <w:multiLevelType w:val="hybridMultilevel"/>
    <w:tmpl w:val="4EE06D30"/>
    <w:lvl w:ilvl="0" w:tplc="0FD025C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E71"/>
    <w:rsid w:val="00007237"/>
    <w:rsid w:val="006F7E71"/>
    <w:rsid w:val="009E685E"/>
    <w:rsid w:val="00A92E2C"/>
    <w:rsid w:val="00BD45B0"/>
    <w:rsid w:val="00BF5646"/>
    <w:rsid w:val="00D432DB"/>
    <w:rsid w:val="00E1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D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7E71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E71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E71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E7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E7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E7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E7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E7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E7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7E7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6F7E7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F7E71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6F7E71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6F7E71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6F7E7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6F7E71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6F7E7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6F7E71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6F7E71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6F7E7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E7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6F7E7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E7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6F7E71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F7E71"/>
    <w:pPr>
      <w:ind w:left="720"/>
      <w:contextualSpacing/>
    </w:pPr>
  </w:style>
  <w:style w:type="character" w:styleId="a8">
    <w:name w:val="Intense Emphasis"/>
    <w:uiPriority w:val="21"/>
    <w:qFormat/>
    <w:rsid w:val="006F7E71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6F7E7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6F7E71"/>
    <w:rPr>
      <w:i/>
      <w:iCs/>
      <w:color w:val="2F5496"/>
    </w:rPr>
  </w:style>
  <w:style w:type="character" w:styleId="ab">
    <w:name w:val="Intense Reference"/>
    <w:uiPriority w:val="32"/>
    <w:qFormat/>
    <w:rsid w:val="006F7E71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6F7E71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6F7E71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D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45B0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DA3956CA-BA3B-4419-961D-FEA0D55547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D8261DD8-F302-427C-B15A-FA31E71583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Links>
    <vt:vector size="18" baseType="variant">
      <vt:variant>
        <vt:i4>6291571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http://pravo-search.minjust.ru:8080/bigs/showDocument.html?id=DA3956CA-BA3B-4419-961D-FEA0D5554717</vt:lpwstr>
      </vt:variant>
      <vt:variant>
        <vt:lpwstr/>
      </vt:variant>
      <vt:variant>
        <vt:i4>3407912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http://pravo-search.minjust.ru:8080/bigs/showDocument.html?id=D8261DD8-F302-427C-B15A-FA31E7158359</vt:lpwstr>
      </vt:variant>
      <vt:variant>
        <vt:lpwstr/>
      </vt:variant>
      <vt:variant>
        <vt:i4>1900647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2026-03-04T13:14:00Z</dcterms:created>
  <dcterms:modified xsi:type="dcterms:W3CDTF">2026-03-16T11:07:00Z</dcterms:modified>
</cp:coreProperties>
</file>