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A9" w:rsidRDefault="00EA077C" w:rsidP="000271A9">
      <w:pPr>
        <w:pStyle w:val="a3"/>
        <w:tabs>
          <w:tab w:val="left" w:pos="708"/>
        </w:tabs>
        <w:jc w:val="center"/>
        <w:rPr>
          <w:sz w:val="30"/>
        </w:rPr>
      </w:pPr>
      <w:r w:rsidRPr="00EA077C">
        <w:rPr>
          <w:noProof/>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6"/>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271A9" w:rsidRDefault="000271A9" w:rsidP="000271A9">
      <w:pPr>
        <w:spacing w:line="192" w:lineRule="auto"/>
        <w:jc w:val="both"/>
        <w:rPr>
          <w:sz w:val="30"/>
        </w:rPr>
      </w:pPr>
    </w:p>
    <w:p w:rsidR="000271A9" w:rsidRDefault="000271A9" w:rsidP="000271A9">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tblPr>
      <w:tblGrid>
        <w:gridCol w:w="9606"/>
      </w:tblGrid>
      <w:tr w:rsidR="000271A9" w:rsidRPr="00E75E5B" w:rsidTr="00EA077C">
        <w:trPr>
          <w:trHeight w:val="397"/>
        </w:trPr>
        <w:tc>
          <w:tcPr>
            <w:tcW w:w="9606" w:type="dxa"/>
          </w:tcPr>
          <w:p w:rsidR="000271A9" w:rsidRPr="00E75E5B" w:rsidRDefault="000271A9" w:rsidP="00EA077C">
            <w:pPr>
              <w:jc w:val="center"/>
              <w:rPr>
                <w:b/>
                <w:sz w:val="28"/>
                <w:szCs w:val="28"/>
              </w:rPr>
            </w:pPr>
            <w:r w:rsidRPr="00E75E5B">
              <w:rPr>
                <w:b/>
                <w:sz w:val="28"/>
                <w:szCs w:val="28"/>
              </w:rPr>
              <w:t>АДМИНИСТРАЦИЯ</w:t>
            </w:r>
          </w:p>
        </w:tc>
      </w:tr>
      <w:tr w:rsidR="000271A9" w:rsidRPr="00E75E5B" w:rsidTr="00EA077C">
        <w:tc>
          <w:tcPr>
            <w:tcW w:w="9606" w:type="dxa"/>
          </w:tcPr>
          <w:p w:rsidR="000271A9" w:rsidRPr="00E75E5B" w:rsidRDefault="000271A9" w:rsidP="00EA077C">
            <w:pPr>
              <w:jc w:val="center"/>
              <w:rPr>
                <w:b/>
                <w:sz w:val="28"/>
                <w:szCs w:val="28"/>
              </w:rPr>
            </w:pPr>
            <w:r w:rsidRPr="00E75E5B">
              <w:rPr>
                <w:b/>
                <w:sz w:val="28"/>
                <w:szCs w:val="28"/>
              </w:rPr>
              <w:t>РУССКО-КАМЕШКИРСКОГО СЕЛЬСОВЕТА</w:t>
            </w:r>
          </w:p>
        </w:tc>
      </w:tr>
      <w:tr w:rsidR="000271A9" w:rsidRPr="00E75E5B" w:rsidTr="00EA077C">
        <w:trPr>
          <w:trHeight w:val="384"/>
        </w:trPr>
        <w:tc>
          <w:tcPr>
            <w:tcW w:w="9606" w:type="dxa"/>
          </w:tcPr>
          <w:p w:rsidR="000271A9" w:rsidRPr="00E75E5B" w:rsidRDefault="000271A9" w:rsidP="00EA077C">
            <w:pPr>
              <w:jc w:val="center"/>
              <w:rPr>
                <w:b/>
                <w:sz w:val="28"/>
                <w:szCs w:val="28"/>
              </w:rPr>
            </w:pPr>
            <w:r w:rsidRPr="00E75E5B">
              <w:rPr>
                <w:b/>
                <w:sz w:val="28"/>
                <w:szCs w:val="28"/>
              </w:rPr>
              <w:t>КАМЕШКИРСКОГО РАЙОНА</w:t>
            </w:r>
          </w:p>
        </w:tc>
      </w:tr>
      <w:tr w:rsidR="000271A9" w:rsidRPr="00E75E5B" w:rsidTr="00EA077C">
        <w:trPr>
          <w:trHeight w:val="432"/>
        </w:trPr>
        <w:tc>
          <w:tcPr>
            <w:tcW w:w="9606" w:type="dxa"/>
          </w:tcPr>
          <w:p w:rsidR="000271A9" w:rsidRPr="00E75E5B" w:rsidRDefault="000271A9" w:rsidP="00EA077C">
            <w:pPr>
              <w:pStyle w:val="3"/>
              <w:spacing w:after="0"/>
              <w:jc w:val="center"/>
              <w:rPr>
                <w:rFonts w:ascii="Times New Roman" w:hAnsi="Times New Roman" w:cs="Times New Roman"/>
                <w:sz w:val="28"/>
                <w:szCs w:val="28"/>
              </w:rPr>
            </w:pPr>
            <w:r w:rsidRPr="00E75E5B">
              <w:rPr>
                <w:rFonts w:ascii="Times New Roman" w:hAnsi="Times New Roman" w:cs="Times New Roman"/>
                <w:sz w:val="28"/>
                <w:szCs w:val="28"/>
              </w:rPr>
              <w:t>ПЕНЗЕНСКОЙ ОБЛАСТИ</w:t>
            </w:r>
          </w:p>
        </w:tc>
      </w:tr>
      <w:tr w:rsidR="000271A9" w:rsidRPr="00E75E5B" w:rsidTr="00EA077C">
        <w:trPr>
          <w:trHeight w:val="695"/>
        </w:trPr>
        <w:tc>
          <w:tcPr>
            <w:tcW w:w="9606" w:type="dxa"/>
            <w:vAlign w:val="center"/>
          </w:tcPr>
          <w:p w:rsidR="000271A9" w:rsidRPr="00E75E5B" w:rsidRDefault="000271A9" w:rsidP="00EA077C">
            <w:pPr>
              <w:pStyle w:val="3"/>
              <w:spacing w:after="0"/>
              <w:jc w:val="center"/>
              <w:rPr>
                <w:rFonts w:ascii="Times New Roman" w:hAnsi="Times New Roman" w:cs="Times New Roman"/>
                <w:sz w:val="28"/>
                <w:szCs w:val="28"/>
              </w:rPr>
            </w:pPr>
            <w:r w:rsidRPr="00E75E5B">
              <w:rPr>
                <w:rFonts w:ascii="Times New Roman" w:hAnsi="Times New Roman" w:cs="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tblPr>
      <w:tblGrid>
        <w:gridCol w:w="284"/>
        <w:gridCol w:w="2835"/>
        <w:gridCol w:w="397"/>
        <w:gridCol w:w="1134"/>
      </w:tblGrid>
      <w:tr w:rsidR="000271A9" w:rsidTr="00B9378C">
        <w:tc>
          <w:tcPr>
            <w:tcW w:w="284" w:type="dxa"/>
            <w:vAlign w:val="bottom"/>
          </w:tcPr>
          <w:p w:rsidR="000271A9" w:rsidRDefault="000271A9" w:rsidP="00EA077C">
            <w:pPr>
              <w:rPr>
                <w:sz w:val="24"/>
              </w:rPr>
            </w:pPr>
            <w:r>
              <w:rPr>
                <w:sz w:val="24"/>
              </w:rPr>
              <w:t>от</w:t>
            </w:r>
          </w:p>
        </w:tc>
        <w:tc>
          <w:tcPr>
            <w:tcW w:w="2835" w:type="dxa"/>
            <w:tcBorders>
              <w:top w:val="nil"/>
              <w:left w:val="nil"/>
              <w:bottom w:val="single" w:sz="6" w:space="0" w:color="auto"/>
              <w:right w:val="nil"/>
            </w:tcBorders>
          </w:tcPr>
          <w:p w:rsidR="000271A9" w:rsidRDefault="00273538" w:rsidP="00273538">
            <w:pPr>
              <w:jc w:val="center"/>
              <w:rPr>
                <w:sz w:val="24"/>
              </w:rPr>
            </w:pPr>
            <w:r>
              <w:rPr>
                <w:sz w:val="24"/>
              </w:rPr>
              <w:t>06.02.2026 г.</w:t>
            </w:r>
          </w:p>
        </w:tc>
        <w:tc>
          <w:tcPr>
            <w:tcW w:w="397" w:type="dxa"/>
            <w:vAlign w:val="bottom"/>
          </w:tcPr>
          <w:p w:rsidR="000271A9" w:rsidRDefault="000271A9" w:rsidP="00B9378C">
            <w:pPr>
              <w:jc w:val="center"/>
              <w:rPr>
                <w:sz w:val="24"/>
              </w:rPr>
            </w:pPr>
            <w:r>
              <w:rPr>
                <w:sz w:val="24"/>
              </w:rPr>
              <w:t>№</w:t>
            </w:r>
          </w:p>
        </w:tc>
        <w:tc>
          <w:tcPr>
            <w:tcW w:w="1134" w:type="dxa"/>
            <w:tcBorders>
              <w:top w:val="nil"/>
              <w:left w:val="nil"/>
              <w:bottom w:val="single" w:sz="6" w:space="0" w:color="auto"/>
              <w:right w:val="nil"/>
            </w:tcBorders>
          </w:tcPr>
          <w:p w:rsidR="000271A9" w:rsidRDefault="00273538" w:rsidP="00B9378C">
            <w:pPr>
              <w:jc w:val="center"/>
              <w:rPr>
                <w:sz w:val="28"/>
                <w:szCs w:val="28"/>
              </w:rPr>
            </w:pPr>
            <w:r>
              <w:rPr>
                <w:sz w:val="28"/>
                <w:szCs w:val="28"/>
              </w:rPr>
              <w:t>45</w:t>
            </w:r>
          </w:p>
        </w:tc>
      </w:tr>
      <w:tr w:rsidR="000271A9" w:rsidTr="00B9378C">
        <w:tc>
          <w:tcPr>
            <w:tcW w:w="4650" w:type="dxa"/>
            <w:gridSpan w:val="4"/>
          </w:tcPr>
          <w:p w:rsidR="000271A9" w:rsidRDefault="000271A9" w:rsidP="00B9378C">
            <w:pPr>
              <w:jc w:val="center"/>
              <w:rPr>
                <w:sz w:val="10"/>
              </w:rPr>
            </w:pPr>
          </w:p>
          <w:p w:rsidR="000271A9" w:rsidRDefault="000271A9" w:rsidP="00B9378C">
            <w:pPr>
              <w:jc w:val="center"/>
              <w:rPr>
                <w:sz w:val="24"/>
              </w:rPr>
            </w:pPr>
            <w:r>
              <w:rPr>
                <w:sz w:val="24"/>
              </w:rPr>
              <w:t xml:space="preserve">с. Р. Камешкир </w:t>
            </w:r>
          </w:p>
        </w:tc>
      </w:tr>
    </w:tbl>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Pr="00EA077C" w:rsidRDefault="000271A9" w:rsidP="000271A9">
      <w:pPr>
        <w:jc w:val="center"/>
        <w:rPr>
          <w:b/>
        </w:rPr>
      </w:pPr>
      <w:r w:rsidRPr="00EA077C">
        <w:rPr>
          <w:b/>
        </w:rPr>
        <w:t>О внесении изменений в муниципальную программу  «Обеспечение общественного порядка и противодействие преступности в  Русско-Камешкирском сельсовете   Камешкирского района  Пензенской области на 2014-202</w:t>
      </w:r>
      <w:r w:rsidR="00C86F62" w:rsidRPr="00EA077C">
        <w:rPr>
          <w:b/>
        </w:rPr>
        <w:t>7</w:t>
      </w:r>
      <w:r w:rsidRPr="00EA077C">
        <w:rPr>
          <w:b/>
        </w:rPr>
        <w:t xml:space="preserve"> годы»</w:t>
      </w:r>
    </w:p>
    <w:p w:rsidR="000271A9" w:rsidRPr="00EA077C" w:rsidRDefault="000271A9" w:rsidP="000271A9">
      <w:pPr>
        <w:jc w:val="both"/>
      </w:pPr>
      <w:r w:rsidRPr="00EA077C">
        <w:t xml:space="preserve">          </w:t>
      </w:r>
      <w:proofErr w:type="gramStart"/>
      <w:r w:rsidRPr="00EA077C">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r w:rsidR="007421D7" w:rsidRPr="00EA077C">
        <w:t xml:space="preserve">-Камешкирского сельсовета </w:t>
      </w:r>
      <w:r w:rsidRPr="00EA077C">
        <w:t xml:space="preserve">Камешкирского района Пензенской области от 18.10.2016г. № 389 «Об утверждении Порядка разработки и реализации </w:t>
      </w:r>
      <w:r w:rsidR="007421D7" w:rsidRPr="00EA077C">
        <w:t xml:space="preserve">муниципальных </w:t>
      </w:r>
      <w:r w:rsidRPr="00EA077C">
        <w:t>программ Русско-К</w:t>
      </w:r>
      <w:r w:rsidR="007421D7" w:rsidRPr="00EA077C">
        <w:t xml:space="preserve">амешкирского сельсовета </w:t>
      </w:r>
      <w:r w:rsidRPr="00EA077C">
        <w:t>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A077C">
        <w:t xml:space="preserve">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руководствуясь Уставом </w:t>
      </w:r>
      <w:r w:rsidR="00BC444D">
        <w:t xml:space="preserve">сельского поселения </w:t>
      </w:r>
      <w:proofErr w:type="spellStart"/>
      <w:r w:rsidRPr="00EA077C">
        <w:t>Русско-Камешкирского</w:t>
      </w:r>
      <w:proofErr w:type="spellEnd"/>
      <w:r w:rsidRPr="00EA077C">
        <w:t xml:space="preserve"> сельсовета </w:t>
      </w:r>
      <w:proofErr w:type="spellStart"/>
      <w:r w:rsidRPr="00EA077C">
        <w:t>Камешкирского</w:t>
      </w:r>
      <w:proofErr w:type="spellEnd"/>
      <w:r w:rsidRPr="00EA077C">
        <w:t xml:space="preserve"> района Пе</w:t>
      </w:r>
      <w:r w:rsidR="007421D7" w:rsidRPr="00EA077C">
        <w:t>нзенской области, Администрации</w:t>
      </w:r>
      <w:r w:rsidRPr="00EA077C">
        <w:t xml:space="preserve"> Русско-Камешкирского сельсовета Камешкирского района Пензенской области</w:t>
      </w:r>
    </w:p>
    <w:p w:rsidR="000271A9" w:rsidRPr="00EA077C" w:rsidRDefault="000271A9" w:rsidP="00B9378C">
      <w:pPr>
        <w:jc w:val="center"/>
      </w:pPr>
      <w:r w:rsidRPr="00EA077C">
        <w:rPr>
          <w:b/>
        </w:rPr>
        <w:t>ПОСТАНОВЛЯЕТ</w:t>
      </w:r>
      <w:r w:rsidRPr="00EA077C">
        <w:t>:</w:t>
      </w:r>
    </w:p>
    <w:p w:rsidR="00B9378C" w:rsidRPr="00EA077C" w:rsidRDefault="000271A9" w:rsidP="000271A9">
      <w:pPr>
        <w:jc w:val="both"/>
      </w:pPr>
      <w:r w:rsidRPr="00EA077C">
        <w:t>1.Внести изменения в  постановление</w:t>
      </w:r>
      <w:r w:rsidR="00EA077C" w:rsidRPr="00EA077C">
        <w:t xml:space="preserve"> </w:t>
      </w:r>
      <w:r w:rsidRPr="00EA077C">
        <w:t>администрации  Русско-Камешкирского сельсовета Камешкирс</w:t>
      </w:r>
      <w:r w:rsidR="00B9378C" w:rsidRPr="00EA077C">
        <w:t xml:space="preserve">кого района Пензенской области </w:t>
      </w:r>
      <w:r w:rsidRPr="00EA077C">
        <w:t>от 01.10.2014 г. № 210</w:t>
      </w:r>
      <w:r w:rsidR="00B9378C" w:rsidRPr="00EA077C">
        <w:t xml:space="preserve"> « Об утверждении муниципальной</w:t>
      </w:r>
      <w:r w:rsidRPr="00EA077C">
        <w:t xml:space="preserve"> программы «Обеспечение общественного порядка и </w:t>
      </w:r>
      <w:r w:rsidR="00B9378C" w:rsidRPr="00EA077C">
        <w:t xml:space="preserve">противодействие преступности в </w:t>
      </w:r>
      <w:r w:rsidRPr="00EA077C">
        <w:t>Р</w:t>
      </w:r>
      <w:r w:rsidR="00B9378C" w:rsidRPr="00EA077C">
        <w:t xml:space="preserve">усско-Камешкирском сельсовете Камешкирского района </w:t>
      </w:r>
      <w:r w:rsidRPr="00EA077C">
        <w:t xml:space="preserve">Пензенской области» </w:t>
      </w:r>
      <w:proofErr w:type="gramStart"/>
      <w:r w:rsidRPr="00EA077C">
        <w:t xml:space="preserve">( </w:t>
      </w:r>
      <w:proofErr w:type="gramEnd"/>
      <w:r w:rsidRPr="00EA077C">
        <w:t>далее - Программа) а именно</w:t>
      </w:r>
      <w:r w:rsidR="006636DE" w:rsidRPr="00EA077C">
        <w:t>:</w:t>
      </w:r>
    </w:p>
    <w:p w:rsidR="003609C2" w:rsidRPr="00EA077C" w:rsidRDefault="003609C2" w:rsidP="003609C2">
      <w:pPr>
        <w:ind w:left="709"/>
        <w:jc w:val="both"/>
      </w:pPr>
      <w:r w:rsidRPr="00EA077C">
        <w:t xml:space="preserve">1.1.Наименование программы по тексту постановления  изложить в следующей редакции </w:t>
      </w:r>
      <w:r w:rsidRPr="00EA077C">
        <w:rPr>
          <w:bCs/>
        </w:rPr>
        <w:t>«Обеспечение общественного порядка и противодействие преступности в  Русско-Камешкирском сельсовете   Камешкирского района  Пензенскойобласти »</w:t>
      </w:r>
    </w:p>
    <w:p w:rsidR="003609C2" w:rsidRPr="00EA077C" w:rsidRDefault="003609C2" w:rsidP="003609C2">
      <w:pPr>
        <w:ind w:left="709"/>
        <w:jc w:val="both"/>
      </w:pPr>
      <w:r w:rsidRPr="00EA077C">
        <w:t>1.2</w:t>
      </w:r>
      <w:r w:rsidRPr="00EA077C">
        <w:rPr>
          <w:color w:val="000000"/>
        </w:rPr>
        <w:t>Программу </w:t>
      </w:r>
      <w:r w:rsidRPr="00EA077C">
        <w:t>«</w:t>
      </w:r>
      <w:r w:rsidRPr="00EA077C">
        <w:rPr>
          <w:bCs/>
        </w:rPr>
        <w:t xml:space="preserve">«Обеспечение общественного порядка и противодействие преступности в  </w:t>
      </w:r>
      <w:proofErr w:type="spellStart"/>
      <w:r w:rsidRPr="00EA077C">
        <w:rPr>
          <w:bCs/>
        </w:rPr>
        <w:t>Русско-Камешкирском</w:t>
      </w:r>
      <w:proofErr w:type="spellEnd"/>
      <w:r w:rsidRPr="00EA077C">
        <w:rPr>
          <w:bCs/>
        </w:rPr>
        <w:t xml:space="preserve"> сельсовете</w:t>
      </w:r>
      <w:r w:rsidR="00EA077C" w:rsidRPr="00EA077C">
        <w:rPr>
          <w:bCs/>
        </w:rPr>
        <w:t xml:space="preserve"> </w:t>
      </w:r>
      <w:proofErr w:type="spellStart"/>
      <w:r w:rsidRPr="00EA077C">
        <w:rPr>
          <w:bCs/>
        </w:rPr>
        <w:t>Камешкирского</w:t>
      </w:r>
      <w:proofErr w:type="spellEnd"/>
      <w:r w:rsidR="00EA077C" w:rsidRPr="00EA077C">
        <w:rPr>
          <w:bCs/>
        </w:rPr>
        <w:t xml:space="preserve"> </w:t>
      </w:r>
      <w:r w:rsidRPr="00EA077C">
        <w:rPr>
          <w:bCs/>
        </w:rPr>
        <w:t xml:space="preserve">района  </w:t>
      </w:r>
      <w:proofErr w:type="spellStart"/>
      <w:r w:rsidRPr="00EA077C">
        <w:rPr>
          <w:bCs/>
        </w:rPr>
        <w:t>Пензенскойобласти</w:t>
      </w:r>
      <w:proofErr w:type="spellEnd"/>
      <w:r w:rsidRPr="00EA077C">
        <w:rPr>
          <w:bCs/>
        </w:rPr>
        <w:t xml:space="preserve"> »</w:t>
      </w:r>
      <w:r w:rsidRPr="00EA077C">
        <w:rPr>
          <w:color w:val="000000"/>
        </w:rPr>
        <w:t>» изложить в новой редакции (приложение №1).</w:t>
      </w:r>
    </w:p>
    <w:p w:rsidR="000271A9" w:rsidRPr="00EA077C" w:rsidRDefault="000271A9" w:rsidP="00B9378C">
      <w:pPr>
        <w:jc w:val="both"/>
      </w:pPr>
      <w:r w:rsidRPr="00EA077C">
        <w:t>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0271A9" w:rsidRPr="00EA077C" w:rsidRDefault="000271A9" w:rsidP="00B9378C">
      <w:pPr>
        <w:jc w:val="both"/>
      </w:pPr>
      <w:r w:rsidRPr="00EA077C">
        <w:t>3.Настоящее постановление опубликовать в информационном бюллетене «Правовое поле».</w:t>
      </w:r>
    </w:p>
    <w:p w:rsidR="000271A9" w:rsidRPr="00EA077C" w:rsidRDefault="000271A9" w:rsidP="00B9378C">
      <w:pPr>
        <w:jc w:val="both"/>
      </w:pPr>
      <w:r w:rsidRPr="00EA077C">
        <w:t>4.Настоящее постановление вступает в силу на следующий день после дня его официального опубликования.</w:t>
      </w:r>
    </w:p>
    <w:p w:rsidR="000271A9" w:rsidRPr="00EA077C" w:rsidRDefault="000271A9" w:rsidP="00B9378C">
      <w:pPr>
        <w:jc w:val="both"/>
      </w:pPr>
      <w:r w:rsidRPr="00EA077C">
        <w:t>5.</w:t>
      </w:r>
      <w:proofErr w:type="gramStart"/>
      <w:r w:rsidRPr="00EA077C">
        <w:t>Контроль за</w:t>
      </w:r>
      <w:proofErr w:type="gramEnd"/>
      <w:r w:rsidRPr="00EA077C">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0271A9" w:rsidRPr="00EA077C" w:rsidRDefault="000271A9" w:rsidP="00B9378C">
      <w:pPr>
        <w:jc w:val="both"/>
      </w:pPr>
    </w:p>
    <w:p w:rsidR="000271A9" w:rsidRPr="00EA077C" w:rsidRDefault="000271A9" w:rsidP="00B9378C">
      <w:pPr>
        <w:jc w:val="both"/>
      </w:pPr>
      <w:r w:rsidRPr="00EA077C">
        <w:t>Глава администрации</w:t>
      </w:r>
    </w:p>
    <w:p w:rsidR="000271A9" w:rsidRPr="00EA077C" w:rsidRDefault="000271A9" w:rsidP="000271A9">
      <w:pPr>
        <w:jc w:val="both"/>
      </w:pPr>
      <w:r w:rsidRPr="00EA077C">
        <w:t>Русско-Камешкирского сельсовета</w:t>
      </w:r>
    </w:p>
    <w:p w:rsidR="000271A9" w:rsidRPr="00EA077C" w:rsidRDefault="000271A9" w:rsidP="000271A9">
      <w:pPr>
        <w:jc w:val="both"/>
      </w:pPr>
      <w:r w:rsidRPr="00EA077C">
        <w:t>Камешкирского района</w:t>
      </w:r>
    </w:p>
    <w:p w:rsidR="00AD7BE9" w:rsidRPr="00EA077C" w:rsidRDefault="000271A9" w:rsidP="00AD7BE9">
      <w:r w:rsidRPr="00EA077C">
        <w:t xml:space="preserve">Пензенской области                                              </w:t>
      </w:r>
      <w:r w:rsidR="00273538">
        <w:t xml:space="preserve">                     </w:t>
      </w:r>
      <w:r w:rsidRPr="00EA077C">
        <w:t xml:space="preserve">               </w:t>
      </w:r>
      <w:r w:rsidR="00C86F62" w:rsidRPr="00EA077C">
        <w:t>О.И. Ермакова</w:t>
      </w:r>
    </w:p>
    <w:p w:rsidR="00AD7BE9" w:rsidRPr="00AD7BE9" w:rsidRDefault="00AD7BE9" w:rsidP="00AD7BE9"/>
    <w:p w:rsidR="00004DB2" w:rsidRPr="00664B90" w:rsidRDefault="00004DB2" w:rsidP="00004DB2">
      <w:pPr>
        <w:pStyle w:val="1"/>
        <w:jc w:val="right"/>
        <w:rPr>
          <w:sz w:val="20"/>
        </w:rPr>
      </w:pPr>
      <w:r w:rsidRPr="00664B90">
        <w:rPr>
          <w:sz w:val="20"/>
        </w:rPr>
        <w:t>Приложение №1</w:t>
      </w:r>
    </w:p>
    <w:p w:rsidR="00004DB2" w:rsidRPr="00664B90" w:rsidRDefault="00004DB2" w:rsidP="00004DB2">
      <w:pPr>
        <w:jc w:val="right"/>
      </w:pPr>
      <w:r w:rsidRPr="00664B90">
        <w:t>к постановлению администрации</w:t>
      </w:r>
    </w:p>
    <w:p w:rsidR="00004DB2" w:rsidRPr="00664B90" w:rsidRDefault="00004DB2" w:rsidP="00004DB2">
      <w:pPr>
        <w:jc w:val="right"/>
      </w:pPr>
      <w:r w:rsidRPr="00664B90">
        <w:t>Русско-Камешкирского сельсовета   Камешкирского района Пензенской области</w:t>
      </w:r>
    </w:p>
    <w:p w:rsidR="00BC444D" w:rsidRDefault="00BC444D" w:rsidP="00004DB2">
      <w:pPr>
        <w:pStyle w:val="ConsPlusTitle"/>
        <w:widowControl/>
        <w:jc w:val="center"/>
        <w:rPr>
          <w:sz w:val="20"/>
          <w:szCs w:val="20"/>
        </w:rPr>
      </w:pPr>
    </w:p>
    <w:p w:rsidR="00004DB2" w:rsidRDefault="00004DB2" w:rsidP="00004DB2">
      <w:pPr>
        <w:pStyle w:val="ConsPlusTitle"/>
        <w:widowControl/>
        <w:jc w:val="center"/>
        <w:rPr>
          <w:sz w:val="20"/>
          <w:szCs w:val="20"/>
        </w:rPr>
      </w:pPr>
      <w:r w:rsidRPr="00664B90">
        <w:rPr>
          <w:sz w:val="20"/>
          <w:szCs w:val="20"/>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p w:rsidR="00EA077C" w:rsidRPr="00664B90" w:rsidRDefault="00EA077C" w:rsidP="00004DB2">
      <w:pPr>
        <w:pStyle w:val="ConsPlusTitle"/>
        <w:widowControl/>
        <w:jc w:val="center"/>
        <w:rPr>
          <w:sz w:val="20"/>
          <w:szCs w:val="20"/>
        </w:rPr>
      </w:pPr>
      <w:r>
        <w:rPr>
          <w:sz w:val="20"/>
          <w:szCs w:val="20"/>
        </w:rPr>
        <w:t>(НОВАЯ РЕДАКЦИЯ)</w:t>
      </w:r>
    </w:p>
    <w:p w:rsidR="00004DB2" w:rsidRPr="00664B90" w:rsidRDefault="00004DB2" w:rsidP="00004DB2">
      <w:pPr>
        <w:autoSpaceDE w:val="0"/>
        <w:jc w:val="center"/>
        <w:rPr>
          <w:b/>
        </w:rPr>
      </w:pPr>
      <w:r w:rsidRPr="00664B90">
        <w:rPr>
          <w:b/>
        </w:rPr>
        <w:t>1. ПАСПОРТ</w:t>
      </w:r>
    </w:p>
    <w:p w:rsidR="00004DB2" w:rsidRPr="00664B90" w:rsidRDefault="00004DB2" w:rsidP="00004DB2">
      <w:pPr>
        <w:pStyle w:val="ConsPlusTitle"/>
        <w:widowControl/>
        <w:jc w:val="center"/>
        <w:rPr>
          <w:sz w:val="20"/>
          <w:szCs w:val="20"/>
        </w:rPr>
      </w:pPr>
      <w:r w:rsidRPr="00664B90">
        <w:rPr>
          <w:sz w:val="20"/>
          <w:szCs w:val="20"/>
        </w:rPr>
        <w:t>муниципальной  программы</w:t>
      </w:r>
      <w:proofErr w:type="gramStart"/>
      <w:r w:rsidR="00EA077C" w:rsidRPr="00664B90">
        <w:rPr>
          <w:sz w:val="20"/>
          <w:szCs w:val="20"/>
        </w:rPr>
        <w:t>«О</w:t>
      </w:r>
      <w:proofErr w:type="gramEnd"/>
      <w:r w:rsidR="00EA077C" w:rsidRPr="00664B90">
        <w:rPr>
          <w:sz w:val="20"/>
          <w:szCs w:val="20"/>
        </w:rPr>
        <w:t>беспечение общественного порядка и противодействие преступности  в Русско-Камешкирском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7961"/>
      </w:tblGrid>
      <w:tr w:rsidR="00004DB2" w:rsidRPr="00664B90" w:rsidTr="00E61513">
        <w:tc>
          <w:tcPr>
            <w:tcW w:w="1572" w:type="dxa"/>
          </w:tcPr>
          <w:p w:rsidR="00004DB2" w:rsidRPr="00664B90" w:rsidRDefault="00004DB2" w:rsidP="00B9378C">
            <w:pPr>
              <w:suppressAutoHyphens/>
              <w:autoSpaceDE w:val="0"/>
            </w:pPr>
            <w:r w:rsidRPr="00664B90">
              <w:t>Наименование муниципальной  программы</w:t>
            </w:r>
          </w:p>
        </w:tc>
        <w:tc>
          <w:tcPr>
            <w:tcW w:w="7961" w:type="dxa"/>
          </w:tcPr>
          <w:p w:rsidR="00004DB2" w:rsidRPr="00664B90" w:rsidRDefault="00004DB2" w:rsidP="00861EED">
            <w:pPr>
              <w:suppressAutoHyphens/>
              <w:autoSpaceDE w:val="0"/>
              <w:jc w:val="both"/>
            </w:pPr>
            <w:r w:rsidRPr="00664B90">
              <w:t xml:space="preserve"> Обеспечение общественного порядка и противодействие преступности в Русско-Камешкирском сельсовете  Камешкирского района Пензенской области (далее – муниципальная  Программа)</w:t>
            </w:r>
          </w:p>
        </w:tc>
      </w:tr>
      <w:tr w:rsidR="00004DB2" w:rsidRPr="00664B90" w:rsidTr="00E61513">
        <w:trPr>
          <w:trHeight w:val="552"/>
        </w:trPr>
        <w:tc>
          <w:tcPr>
            <w:tcW w:w="1572" w:type="dxa"/>
          </w:tcPr>
          <w:p w:rsidR="00004DB2" w:rsidRPr="00664B90" w:rsidRDefault="00004DB2" w:rsidP="00655931">
            <w:pPr>
              <w:suppressAutoHyphens/>
              <w:autoSpaceDE w:val="0"/>
            </w:pPr>
            <w:r w:rsidRPr="00664B90">
              <w:t>Ответственный исполнитель муниципальной  программы</w:t>
            </w:r>
          </w:p>
        </w:tc>
        <w:tc>
          <w:tcPr>
            <w:tcW w:w="7961" w:type="dxa"/>
          </w:tcPr>
          <w:p w:rsidR="00004DB2" w:rsidRPr="00664B90" w:rsidRDefault="00004DB2" w:rsidP="00B9378C">
            <w:pPr>
              <w:suppressAutoHyphens/>
              <w:autoSpaceDE w:val="0"/>
              <w:jc w:val="both"/>
            </w:pPr>
            <w:r w:rsidRPr="00664B90">
              <w:t>Администрация Русско-Камешкирского сельсовета Камешкирского района Пензенской области</w:t>
            </w:r>
          </w:p>
        </w:tc>
      </w:tr>
      <w:tr w:rsidR="00004DB2" w:rsidRPr="00664B90" w:rsidTr="00E61513">
        <w:trPr>
          <w:trHeight w:val="1408"/>
        </w:trPr>
        <w:tc>
          <w:tcPr>
            <w:tcW w:w="1572" w:type="dxa"/>
          </w:tcPr>
          <w:p w:rsidR="00004DB2" w:rsidRPr="00664B90" w:rsidRDefault="00004DB2" w:rsidP="00B9378C">
            <w:pPr>
              <w:suppressAutoHyphens/>
              <w:autoSpaceDE w:val="0"/>
            </w:pPr>
            <w:r w:rsidRPr="00664B90">
              <w:t>Соисполнители муниципальной  программы</w:t>
            </w:r>
          </w:p>
          <w:p w:rsidR="00004DB2" w:rsidRPr="00664B90" w:rsidRDefault="00004DB2" w:rsidP="00B9378C">
            <w:pPr>
              <w:suppressAutoHyphens/>
              <w:autoSpaceDE w:val="0"/>
            </w:pPr>
          </w:p>
        </w:tc>
        <w:tc>
          <w:tcPr>
            <w:tcW w:w="7961"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E61513">
        <w:tc>
          <w:tcPr>
            <w:tcW w:w="1572" w:type="dxa"/>
          </w:tcPr>
          <w:p w:rsidR="00004DB2" w:rsidRPr="00664B90" w:rsidRDefault="00004DB2" w:rsidP="00B9378C">
            <w:pPr>
              <w:suppressAutoHyphens/>
              <w:autoSpaceDE w:val="0"/>
            </w:pPr>
            <w:r w:rsidRPr="00664B90">
              <w:t>Подпрограммы</w:t>
            </w:r>
          </w:p>
        </w:tc>
        <w:tc>
          <w:tcPr>
            <w:tcW w:w="7961" w:type="dxa"/>
          </w:tcPr>
          <w:p w:rsidR="00004DB2" w:rsidRPr="00664B90" w:rsidRDefault="00004DB2" w:rsidP="00B9378C">
            <w:pPr>
              <w:spacing w:line="230" w:lineRule="auto"/>
              <w:jc w:val="both"/>
            </w:pPr>
            <w:r w:rsidRPr="00664B90">
              <w:t>1.«Профилактика правонарушений и экстремистской деятельности в Русско-Камешкирском сельсовете Камешкирского района Пензенской области»</w:t>
            </w:r>
          </w:p>
          <w:p w:rsidR="00004DB2" w:rsidRPr="00664B90" w:rsidRDefault="00004DB2" w:rsidP="00B9378C">
            <w:pPr>
              <w:spacing w:line="230" w:lineRule="auto"/>
              <w:jc w:val="both"/>
            </w:pPr>
            <w:r w:rsidRPr="00664B90">
              <w:t>2.«Антинаркотическая программа Русско-Камешкирского сельсовета Камешкирского района Пензенской области»</w:t>
            </w:r>
          </w:p>
          <w:p w:rsidR="00004DB2" w:rsidRPr="00664B90" w:rsidRDefault="00004DB2" w:rsidP="00B9378C">
            <w:pPr>
              <w:suppressAutoHyphens/>
              <w:autoSpaceDE w:val="0"/>
              <w:jc w:val="both"/>
            </w:pPr>
            <w:r w:rsidRPr="00664B90">
              <w:t>3.«Антикоррупционная программа Русско-Камешкирского сельсовета   Камешкирского района Пензенской области»</w:t>
            </w:r>
          </w:p>
          <w:p w:rsidR="00004DB2" w:rsidRPr="00664B90" w:rsidRDefault="00004DB2" w:rsidP="00861EED">
            <w:pPr>
              <w:suppressAutoHyphens/>
              <w:autoSpaceDE w:val="0"/>
              <w:jc w:val="both"/>
            </w:pPr>
            <w:r w:rsidRPr="00664B90">
              <w:t>4.«Повышение безопасности дорожного движения в Русско-Камешкирском сельсовете Камешкирского района Пензенской области»</w:t>
            </w:r>
          </w:p>
        </w:tc>
      </w:tr>
      <w:tr w:rsidR="00004DB2" w:rsidRPr="00664B90" w:rsidTr="00E61513">
        <w:tc>
          <w:tcPr>
            <w:tcW w:w="1572" w:type="dxa"/>
          </w:tcPr>
          <w:p w:rsidR="00004DB2" w:rsidRPr="00664B90" w:rsidRDefault="00004DB2" w:rsidP="00B9378C">
            <w:pPr>
              <w:suppressAutoHyphens/>
              <w:autoSpaceDE w:val="0"/>
            </w:pPr>
            <w:r w:rsidRPr="00664B90">
              <w:t>Цели муниципальной  программы</w:t>
            </w:r>
          </w:p>
        </w:tc>
        <w:tc>
          <w:tcPr>
            <w:tcW w:w="7961" w:type="dxa"/>
          </w:tcPr>
          <w:p w:rsidR="00004DB2" w:rsidRPr="00664B90" w:rsidRDefault="00004DB2" w:rsidP="00B9378C">
            <w:pPr>
              <w:suppressAutoHyphens/>
            </w:pPr>
            <w:r w:rsidRPr="00664B90">
              <w:t>1.Снижение уровня преступности в Камешкирском районе.</w:t>
            </w:r>
          </w:p>
          <w:p w:rsidR="00004DB2" w:rsidRPr="00664B90" w:rsidRDefault="00004DB2" w:rsidP="00B9378C">
            <w:pPr>
              <w:suppressAutoHyphens/>
            </w:pPr>
            <w:r w:rsidRPr="00664B90">
              <w:t>2.Снижение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p w:rsidR="00004DB2" w:rsidRPr="00664B90" w:rsidRDefault="00004DB2" w:rsidP="00B9378C">
            <w:pPr>
              <w:suppressAutoHyphens/>
            </w:pPr>
            <w:r w:rsidRPr="00664B90">
              <w:t>3.Обеспечение защиты прав и законных интересов граждан, общества и государства от коррупции.</w:t>
            </w:r>
          </w:p>
          <w:p w:rsidR="00004DB2" w:rsidRPr="00664B90" w:rsidRDefault="00004DB2" w:rsidP="00B9378C">
            <w:pPr>
              <w:suppressAutoHyphens/>
            </w:pPr>
            <w:r w:rsidRPr="00664B90">
              <w:t>4.Сокращение количества погибших в результате дорожно-транспортных происшествий.</w:t>
            </w:r>
          </w:p>
        </w:tc>
      </w:tr>
      <w:tr w:rsidR="00004DB2" w:rsidRPr="00664B90" w:rsidTr="00E61513">
        <w:tc>
          <w:tcPr>
            <w:tcW w:w="1572" w:type="dxa"/>
          </w:tcPr>
          <w:p w:rsidR="00004DB2" w:rsidRPr="00664B90" w:rsidRDefault="00004DB2" w:rsidP="00B9378C">
            <w:pPr>
              <w:suppressAutoHyphens/>
              <w:autoSpaceDE w:val="0"/>
            </w:pPr>
            <w:r w:rsidRPr="00664B90">
              <w:t>Задачи муниципальной программы</w:t>
            </w:r>
          </w:p>
        </w:tc>
        <w:tc>
          <w:tcPr>
            <w:tcW w:w="7961" w:type="dxa"/>
          </w:tcPr>
          <w:p w:rsidR="00004DB2" w:rsidRPr="00664B90" w:rsidRDefault="00004DB2" w:rsidP="00B9378C">
            <w:r w:rsidRPr="00664B90">
              <w:t>1.Профилактика правонарушений, социального неблагополучия, недопущение проявлений экстремизма и терроризма.</w:t>
            </w:r>
          </w:p>
          <w:p w:rsidR="00004DB2" w:rsidRPr="00664B90" w:rsidRDefault="00004DB2" w:rsidP="00B9378C">
            <w:pPr>
              <w:suppressAutoHyphens/>
            </w:pPr>
            <w:r w:rsidRPr="00664B90">
              <w:t>2.Создание и реализация комплекса мер по пресечению незаконного распространения наркотиков и их прекурсоров, а также системы оказания наркологической медицинской помощи больным наркоманией и их реабилитации.</w:t>
            </w:r>
          </w:p>
          <w:p w:rsidR="00004DB2" w:rsidRPr="00664B90" w:rsidRDefault="00004DB2" w:rsidP="00B9378C">
            <w:pPr>
              <w:suppressAutoHyphens/>
            </w:pPr>
            <w:r w:rsidRPr="00664B90">
              <w:t>3.Устранение условий, порождающих коррупцию, предупреждение коррупционных правонарушений.</w:t>
            </w:r>
          </w:p>
          <w:p w:rsidR="00004DB2" w:rsidRPr="00664B90" w:rsidRDefault="00004DB2" w:rsidP="00B9378C">
            <w:pPr>
              <w:suppressAutoHyphens/>
              <w:autoSpaceDE w:val="0"/>
            </w:pPr>
            <w:r w:rsidRPr="00664B90">
              <w:t>4.Сокращение количества дорожно-транспортных происшествий с пострадавшими, устранение причин и условий, способствующих их совершению.</w:t>
            </w:r>
          </w:p>
        </w:tc>
      </w:tr>
      <w:tr w:rsidR="00004DB2" w:rsidRPr="00664B90" w:rsidTr="00E61513">
        <w:trPr>
          <w:trHeight w:val="707"/>
        </w:trPr>
        <w:tc>
          <w:tcPr>
            <w:tcW w:w="1572" w:type="dxa"/>
          </w:tcPr>
          <w:p w:rsidR="00004DB2" w:rsidRPr="00664B90" w:rsidRDefault="00004DB2" w:rsidP="00B9378C">
            <w:pPr>
              <w:suppressAutoHyphens/>
              <w:autoSpaceDE w:val="0"/>
            </w:pPr>
            <w:r w:rsidRPr="00664B90">
              <w:t>Целевые показатели муниципальной  программы</w:t>
            </w:r>
          </w:p>
        </w:tc>
        <w:tc>
          <w:tcPr>
            <w:tcW w:w="7961" w:type="dxa"/>
          </w:tcPr>
          <w:p w:rsidR="00004DB2" w:rsidRPr="00664B90" w:rsidRDefault="00004DB2" w:rsidP="00B9378C">
            <w:pPr>
              <w:suppressAutoHyphens/>
              <w:jc w:val="both"/>
            </w:pPr>
            <w:r w:rsidRPr="00664B90">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004DB2" w:rsidRPr="00664B90" w:rsidRDefault="00004DB2" w:rsidP="00B9378C">
            <w:pPr>
              <w:suppressAutoHyphens/>
              <w:jc w:val="both"/>
            </w:pPr>
            <w:r w:rsidRPr="00664B90">
              <w:t>-удельный вес объектов уязвимой инфраструктуры Русско-Камешкирского сельсовета Камешкирского района Пензенской области, защищенных в соответствии с установленными требованиями безопасности по отношению к общему числу объектов, подлежащих такой защите;</w:t>
            </w:r>
          </w:p>
          <w:p w:rsidR="00004DB2" w:rsidRPr="00664B90" w:rsidRDefault="00004DB2" w:rsidP="00B9378C">
            <w:pPr>
              <w:suppressAutoHyphens/>
              <w:jc w:val="both"/>
            </w:pPr>
            <w:r w:rsidRPr="00664B90">
              <w:t xml:space="preserve"> -увеличение количества  наркозависимых, участвующих в лечебных и реабилитационных программах; </w:t>
            </w:r>
          </w:p>
          <w:p w:rsidR="00004DB2" w:rsidRPr="00664B90" w:rsidRDefault="00004DB2" w:rsidP="00B9378C">
            <w:pPr>
              <w:suppressAutoHyphens/>
              <w:jc w:val="both"/>
            </w:pPr>
            <w:r w:rsidRPr="00664B90">
              <w:t xml:space="preserve">-удельный вес подростков и молодежи в возрасте от 11 до 30 лет от их общего </w:t>
            </w:r>
            <w:r w:rsidRPr="00664B90">
              <w:lastRenderedPageBreak/>
              <w:t>количества, вовлеченных в программные профилактические мероприятия.</w:t>
            </w:r>
          </w:p>
          <w:p w:rsidR="00004DB2" w:rsidRPr="00664B90" w:rsidRDefault="00004DB2" w:rsidP="00B9378C">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004DB2" w:rsidRPr="00664B90" w:rsidRDefault="00004DB2" w:rsidP="00B9378C">
            <w:pPr>
              <w:suppressAutoHyphens/>
              <w:jc w:val="both"/>
            </w:pPr>
            <w:r w:rsidRPr="00664B90">
              <w:t>-доля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w:t>
            </w:r>
          </w:p>
          <w:p w:rsidR="00004DB2" w:rsidRPr="00664B90" w:rsidRDefault="00004DB2" w:rsidP="00B9378C">
            <w:pPr>
              <w:suppressAutoHyphens/>
              <w:autoSpaceDE w:val="0"/>
              <w:jc w:val="both"/>
            </w:pPr>
            <w:r w:rsidRPr="00664B90">
              <w:t xml:space="preserve">-количество лиц, погибших в результате ДТП, на 1 тыс. населения; </w:t>
            </w:r>
          </w:p>
        </w:tc>
      </w:tr>
      <w:tr w:rsidR="00004DB2" w:rsidRPr="00664B90" w:rsidTr="00E61513">
        <w:tc>
          <w:tcPr>
            <w:tcW w:w="1572" w:type="dxa"/>
          </w:tcPr>
          <w:p w:rsidR="00004DB2" w:rsidRPr="00664B90" w:rsidRDefault="00004DB2" w:rsidP="008972AD">
            <w:pPr>
              <w:suppressAutoHyphens/>
              <w:autoSpaceDE w:val="0"/>
            </w:pPr>
            <w:r w:rsidRPr="00664B90">
              <w:lastRenderedPageBreak/>
              <w:t xml:space="preserve">Сроки  и этапы реализации муниципальной  программы  </w:t>
            </w:r>
          </w:p>
        </w:tc>
        <w:tc>
          <w:tcPr>
            <w:tcW w:w="7961" w:type="dxa"/>
          </w:tcPr>
          <w:p w:rsidR="00004DB2" w:rsidRPr="00664B90" w:rsidRDefault="00004DB2" w:rsidP="00B9378C">
            <w:pPr>
              <w:suppressAutoHyphens/>
              <w:autoSpaceDE w:val="0"/>
              <w:jc w:val="both"/>
            </w:pPr>
            <w:r w:rsidRPr="00664B90">
              <w:t>2014 – 202</w:t>
            </w:r>
            <w:r w:rsidR="003609C2">
              <w:t>8</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uppressAutoHyphens/>
              <w:autoSpaceDE w:val="0"/>
              <w:jc w:val="both"/>
            </w:pPr>
            <w:r w:rsidRPr="00664B90">
              <w:t>2 этап – 2017-202</w:t>
            </w:r>
            <w:r w:rsidR="00861EED" w:rsidRPr="00664B90">
              <w:t>4</w:t>
            </w:r>
            <w:r w:rsidRPr="00664B90">
              <w:t xml:space="preserve"> годы</w:t>
            </w:r>
          </w:p>
          <w:p w:rsidR="00655931" w:rsidRPr="00664B90" w:rsidRDefault="00655931" w:rsidP="00861EED">
            <w:pPr>
              <w:suppressAutoHyphens/>
              <w:autoSpaceDE w:val="0"/>
              <w:jc w:val="both"/>
            </w:pPr>
            <w:r w:rsidRPr="00664B90">
              <w:t>3 этап – 2025-202</w:t>
            </w:r>
            <w:r w:rsidR="003609C2">
              <w:t>8</w:t>
            </w:r>
            <w:r w:rsidRPr="00664B90">
              <w:t xml:space="preserve"> годы</w:t>
            </w:r>
          </w:p>
        </w:tc>
      </w:tr>
      <w:tr w:rsidR="00004DB2" w:rsidRPr="00664B90" w:rsidTr="00E61513">
        <w:tc>
          <w:tcPr>
            <w:tcW w:w="1572" w:type="dxa"/>
          </w:tcPr>
          <w:p w:rsidR="00004DB2" w:rsidRPr="00664B90" w:rsidRDefault="00004DB2" w:rsidP="00B9378C">
            <w:pPr>
              <w:suppressAutoHyphens/>
              <w:autoSpaceDE w:val="0"/>
            </w:pPr>
            <w:r w:rsidRPr="00664B90">
              <w:t>Объемы бюджетных ассигнований муниципальной программы</w:t>
            </w:r>
          </w:p>
          <w:p w:rsidR="00004DB2" w:rsidRPr="00664B90" w:rsidRDefault="00004DB2" w:rsidP="00B9378C">
            <w:pPr>
              <w:suppressAutoHyphens/>
              <w:autoSpaceDE w:val="0"/>
            </w:pPr>
          </w:p>
        </w:tc>
        <w:tc>
          <w:tcPr>
            <w:tcW w:w="7961" w:type="dxa"/>
          </w:tcPr>
          <w:p w:rsidR="00004DB2" w:rsidRPr="00664B90" w:rsidRDefault="00004DB2" w:rsidP="00B9378C">
            <w:pPr>
              <w:jc w:val="both"/>
            </w:pPr>
            <w:r w:rsidRPr="00664B90">
              <w:t xml:space="preserve">Общий объем финансирования муниципальной  программы составит </w:t>
            </w:r>
            <w:r w:rsidR="003609C2">
              <w:t>203</w:t>
            </w:r>
            <w:r w:rsidRPr="00664B90">
              <w:t>,0 тыс. рублей, в том числе:</w:t>
            </w:r>
          </w:p>
          <w:p w:rsidR="00004DB2" w:rsidRPr="00664B90" w:rsidRDefault="00004DB2" w:rsidP="00B9378C">
            <w:pPr>
              <w:jc w:val="both"/>
            </w:pPr>
            <w:r w:rsidRPr="00664B90">
              <w:t xml:space="preserve">за счет средств бюджета Русско-Камешкирского сельсовета Камешкирского района </w:t>
            </w:r>
            <w:proofErr w:type="gramStart"/>
            <w:r w:rsidRPr="00664B90">
              <w:t>Пензенской</w:t>
            </w:r>
            <w:proofErr w:type="gramEnd"/>
            <w:r w:rsidRPr="00664B90">
              <w:t xml:space="preserve"> области</w:t>
            </w:r>
            <w:r w:rsidR="003609C2">
              <w:t>203</w:t>
            </w:r>
            <w:r w:rsidRPr="00664B90">
              <w:t>,0 тыс. рублей, в том числе:</w:t>
            </w:r>
          </w:p>
          <w:p w:rsidR="00004DB2" w:rsidRPr="00664B90" w:rsidRDefault="00004DB2" w:rsidP="00B9378C">
            <w:pPr>
              <w:jc w:val="both"/>
            </w:pPr>
            <w:r w:rsidRPr="00664B90">
              <w:t>2014 год – 1,0 тыс. рублей;</w:t>
            </w:r>
          </w:p>
          <w:p w:rsidR="00004DB2" w:rsidRPr="00664B90" w:rsidRDefault="00004DB2" w:rsidP="00B9378C">
            <w:pPr>
              <w:jc w:val="both"/>
            </w:pPr>
            <w:r w:rsidRPr="00664B90">
              <w:t>2015 год – 1,0 тыс. рублей;</w:t>
            </w:r>
          </w:p>
          <w:p w:rsidR="00004DB2" w:rsidRPr="00664B90" w:rsidRDefault="00004DB2" w:rsidP="00B9378C">
            <w:pPr>
              <w:jc w:val="both"/>
            </w:pPr>
            <w:r w:rsidRPr="00664B90">
              <w:t>2016 год – 10,0 тыс. рублей;</w:t>
            </w:r>
          </w:p>
          <w:p w:rsidR="00004DB2" w:rsidRPr="00664B90" w:rsidRDefault="00004DB2" w:rsidP="00B9378C">
            <w:pPr>
              <w:jc w:val="both"/>
            </w:pPr>
            <w:r w:rsidRPr="00664B90">
              <w:t>2017 год – 1,0 тыс. рублей;</w:t>
            </w:r>
          </w:p>
          <w:p w:rsidR="00004DB2" w:rsidRPr="00664B90" w:rsidRDefault="00004DB2" w:rsidP="00B9378C">
            <w:pPr>
              <w:jc w:val="both"/>
            </w:pPr>
            <w:r w:rsidRPr="00664B90">
              <w:t>2018 год – 10,00 тыс. рублей;</w:t>
            </w:r>
          </w:p>
          <w:p w:rsidR="00004DB2" w:rsidRPr="00664B90" w:rsidRDefault="00004DB2" w:rsidP="00B9378C">
            <w:pPr>
              <w:jc w:val="both"/>
            </w:pPr>
            <w:r w:rsidRPr="00664B90">
              <w:t>2019 год – 10,00 тыс. рублей;</w:t>
            </w:r>
          </w:p>
          <w:p w:rsidR="00004DB2" w:rsidRPr="00664B90" w:rsidRDefault="00004DB2" w:rsidP="00861EED">
            <w:pPr>
              <w:jc w:val="both"/>
            </w:pPr>
            <w:r w:rsidRPr="00664B90">
              <w:t xml:space="preserve">2020 год – </w:t>
            </w:r>
            <w:r w:rsidR="00861EED" w:rsidRPr="00664B90">
              <w:t>9,0</w:t>
            </w:r>
            <w:r w:rsidRPr="00664B90">
              <w:t xml:space="preserve"> тыс. рублей.</w:t>
            </w:r>
          </w:p>
          <w:p w:rsidR="00861EED" w:rsidRPr="00664B90" w:rsidRDefault="00861EED" w:rsidP="00861EED">
            <w:pPr>
              <w:jc w:val="both"/>
            </w:pPr>
            <w:r w:rsidRPr="00664B90">
              <w:t>2021 год – 1</w:t>
            </w:r>
            <w:r w:rsidR="00B24B00" w:rsidRPr="00664B90">
              <w:t>7</w:t>
            </w:r>
            <w:r w:rsidRPr="00664B90">
              <w:t>,0 тыс.рублей</w:t>
            </w:r>
          </w:p>
          <w:p w:rsidR="00861EED" w:rsidRPr="00664B90" w:rsidRDefault="00861EED" w:rsidP="00861EED">
            <w:pPr>
              <w:jc w:val="both"/>
            </w:pPr>
            <w:r w:rsidRPr="00664B90">
              <w:t>2022 год – 1</w:t>
            </w:r>
            <w:r w:rsidR="00381D3D" w:rsidRPr="00664B90">
              <w:t>7</w:t>
            </w:r>
            <w:r w:rsidRPr="00664B90">
              <w:t>,0 тыс.рублей</w:t>
            </w:r>
          </w:p>
          <w:p w:rsidR="00861EED" w:rsidRPr="00664B90" w:rsidRDefault="00861EED" w:rsidP="00861EED">
            <w:pPr>
              <w:jc w:val="both"/>
            </w:pPr>
            <w:r w:rsidRPr="00664B90">
              <w:t>2023 год – 1</w:t>
            </w:r>
            <w:r w:rsidR="00381D3D" w:rsidRPr="00664B90">
              <w:t>7</w:t>
            </w:r>
            <w:r w:rsidRPr="00664B90">
              <w:t>,0 тыс.рублей</w:t>
            </w:r>
          </w:p>
          <w:p w:rsidR="00861EED" w:rsidRPr="00664B90" w:rsidRDefault="00F1164A" w:rsidP="001B43AF">
            <w:pPr>
              <w:jc w:val="both"/>
            </w:pPr>
            <w:r>
              <w:t>2024 год – 22</w:t>
            </w:r>
            <w:r w:rsidR="00861EED" w:rsidRPr="00664B90">
              <w:t>,0 тыс</w:t>
            </w:r>
            <w:proofErr w:type="gramStart"/>
            <w:r w:rsidR="00861EED" w:rsidRPr="00664B90">
              <w:t>.р</w:t>
            </w:r>
            <w:proofErr w:type="gramEnd"/>
            <w:r w:rsidR="00861EED" w:rsidRPr="00664B90">
              <w:t>ублей</w:t>
            </w:r>
          </w:p>
          <w:p w:rsidR="00655931" w:rsidRPr="00664B90" w:rsidRDefault="00F1164A" w:rsidP="001B43AF">
            <w:pPr>
              <w:jc w:val="both"/>
            </w:pPr>
            <w:r>
              <w:t>2025 год – 22</w:t>
            </w:r>
            <w:r w:rsidR="00655931" w:rsidRPr="00664B90">
              <w:t>,0 тыс</w:t>
            </w:r>
            <w:proofErr w:type="gramStart"/>
            <w:r w:rsidR="00655931" w:rsidRPr="00664B90">
              <w:t>.р</w:t>
            </w:r>
            <w:proofErr w:type="gramEnd"/>
            <w:r w:rsidR="00655931" w:rsidRPr="00664B90">
              <w:t>ублей</w:t>
            </w:r>
          </w:p>
          <w:p w:rsidR="00655931" w:rsidRPr="00664B90" w:rsidRDefault="00F1164A" w:rsidP="001B43AF">
            <w:pPr>
              <w:jc w:val="both"/>
            </w:pPr>
            <w:r>
              <w:t>2026 год – 22</w:t>
            </w:r>
            <w:r w:rsidR="00655931" w:rsidRPr="00664B90">
              <w:t>,0 тыс</w:t>
            </w:r>
            <w:proofErr w:type="gramStart"/>
            <w:r w:rsidR="00655931" w:rsidRPr="00664B90">
              <w:t>.р</w:t>
            </w:r>
            <w:proofErr w:type="gramEnd"/>
            <w:r w:rsidR="00655931" w:rsidRPr="00664B90">
              <w:t>ублей</w:t>
            </w:r>
          </w:p>
          <w:p w:rsidR="00655931" w:rsidRDefault="00655931" w:rsidP="00AC3755">
            <w:pPr>
              <w:jc w:val="both"/>
            </w:pPr>
            <w:r w:rsidRPr="00664B90">
              <w:t xml:space="preserve">2027 год – </w:t>
            </w:r>
            <w:r w:rsidR="00AC3755">
              <w:t>22</w:t>
            </w:r>
            <w:r w:rsidRPr="00664B90">
              <w:t>,0 тыс</w:t>
            </w:r>
            <w:proofErr w:type="gramStart"/>
            <w:r w:rsidRPr="00664B90">
              <w:t>.р</w:t>
            </w:r>
            <w:proofErr w:type="gramEnd"/>
            <w:r w:rsidRPr="00664B90">
              <w:t>ублей</w:t>
            </w:r>
          </w:p>
          <w:p w:rsidR="003609C2" w:rsidRPr="00664B90" w:rsidRDefault="003609C2" w:rsidP="00E61513">
            <w:pPr>
              <w:jc w:val="both"/>
            </w:pPr>
            <w:r w:rsidRPr="00664B90">
              <w:t>202</w:t>
            </w:r>
            <w:r>
              <w:t>8</w:t>
            </w:r>
            <w:r w:rsidRPr="00664B90">
              <w:t xml:space="preserve"> год – </w:t>
            </w:r>
            <w:r>
              <w:t>22</w:t>
            </w:r>
            <w:r w:rsidRPr="00664B90">
              <w:t>,0 тыс</w:t>
            </w:r>
            <w:proofErr w:type="gramStart"/>
            <w:r w:rsidRPr="00664B90">
              <w:t>.р</w:t>
            </w:r>
            <w:proofErr w:type="gramEnd"/>
            <w:r w:rsidRPr="00664B90">
              <w:t>ублей</w:t>
            </w:r>
          </w:p>
        </w:tc>
      </w:tr>
    </w:tbl>
    <w:p w:rsidR="00004DB2" w:rsidRPr="00664B90" w:rsidRDefault="00004DB2" w:rsidP="00004DB2">
      <w:pPr>
        <w:jc w:val="center"/>
        <w:rPr>
          <w:b/>
        </w:rPr>
      </w:pPr>
      <w:r w:rsidRPr="00664B90">
        <w:rPr>
          <w:b/>
        </w:rPr>
        <w:t>ПАСПОРТ</w:t>
      </w:r>
    </w:p>
    <w:p w:rsidR="00004DB2" w:rsidRPr="00664B90" w:rsidRDefault="00004DB2" w:rsidP="00AC3755">
      <w:pPr>
        <w:jc w:val="center"/>
        <w:rPr>
          <w:b/>
        </w:rPr>
      </w:pPr>
      <w:r w:rsidRPr="00664B90">
        <w:rPr>
          <w:b/>
        </w:rPr>
        <w:t>подпрограммы «</w:t>
      </w:r>
      <w:r w:rsidRPr="00664B90">
        <w:rPr>
          <w:b/>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w:t>
      </w:r>
      <w:r w:rsidRPr="00664B90">
        <w:rPr>
          <w:b/>
        </w:rPr>
        <w:t xml:space="preserve"> муниципальной программы</w:t>
      </w:r>
      <w:proofErr w:type="gramStart"/>
      <w:r w:rsidRPr="00664B90">
        <w:rPr>
          <w:b/>
          <w:snapToGrid w:val="0"/>
          <w:lang w:eastAsia="en-US"/>
        </w:rPr>
        <w:t>«О</w:t>
      </w:r>
      <w:proofErr w:type="gramEnd"/>
      <w:r w:rsidRPr="00664B90">
        <w:rPr>
          <w:b/>
          <w:snapToGrid w:val="0"/>
          <w:lang w:eastAsia="en-US"/>
        </w:rPr>
        <w:t>беспечение общественного порядка и противодействие  преступности в Русско-Камешкирском сельсовете Камешкирского района Пензенской области»</w:t>
      </w:r>
    </w:p>
    <w:tbl>
      <w:tblPr>
        <w:tblW w:w="9606" w:type="dxa"/>
        <w:tblLayout w:type="fixed"/>
        <w:tblLook w:val="01E0"/>
      </w:tblPr>
      <w:tblGrid>
        <w:gridCol w:w="1668"/>
        <w:gridCol w:w="7938"/>
      </w:tblGrid>
      <w:tr w:rsidR="00004DB2" w:rsidRPr="00664B90" w:rsidTr="00E61513">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E61513">
            <w:pPr>
              <w:spacing w:line="276" w:lineRule="auto"/>
              <w:rPr>
                <w:b/>
                <w:snapToGrid w:val="0"/>
                <w:lang w:eastAsia="en-US"/>
              </w:rPr>
            </w:pPr>
            <w:r w:rsidRPr="00664B90">
              <w:rPr>
                <w:snapToGrid w:val="0"/>
                <w:lang w:eastAsia="en-US"/>
              </w:rPr>
              <w:t>Наименование подпрограммы</w:t>
            </w: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jc w:val="both"/>
              <w:rPr>
                <w:b/>
                <w:snapToGrid w:val="0"/>
                <w:lang w:eastAsia="en-US"/>
              </w:rPr>
            </w:pPr>
            <w:r w:rsidRPr="00664B90">
              <w:rPr>
                <w:snapToGrid w:val="0"/>
                <w:lang w:eastAsia="en-US"/>
              </w:rPr>
              <w:t xml:space="preserve">Профилактика правонарушений и экстремистской деятельности в Русско-Камешкирском сельсовете Камешкирского района Пензенской области </w:t>
            </w:r>
          </w:p>
        </w:tc>
      </w:tr>
      <w:tr w:rsidR="00004DB2" w:rsidRPr="00664B90" w:rsidTr="00E61513">
        <w:trPr>
          <w:trHeight w:val="560"/>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rPr>
                <w:color w:val="FF0000"/>
                <w:lang w:eastAsia="en-US"/>
              </w:rPr>
            </w:pPr>
            <w:r w:rsidRPr="00664B90">
              <w:t>Администрация Русско-Камешкирского сельсовета     Камешкирского  района Пензенской области</w:t>
            </w:r>
          </w:p>
        </w:tc>
      </w:tr>
      <w:tr w:rsidR="00004DB2" w:rsidRPr="00664B90" w:rsidTr="00E61513">
        <w:trPr>
          <w:trHeight w:val="415"/>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E61513">
        <w:trPr>
          <w:trHeight w:val="496"/>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Цели подпрограммы</w:t>
            </w: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t>Снижение уровня преступности в Русско-Камешкирском сельсовете Камешкирского района Пензенской области</w:t>
            </w:r>
          </w:p>
        </w:tc>
      </w:tr>
      <w:tr w:rsidR="00004DB2" w:rsidRPr="00664B90" w:rsidTr="00E61513">
        <w:trPr>
          <w:trHeight w:val="1144"/>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lastRenderedPageBreak/>
              <w:t>Задачи подпрограммы</w:t>
            </w: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jc w:val="both"/>
            </w:pPr>
            <w:r w:rsidRPr="00664B90">
              <w:t>1.Профилактика правонарушений.</w:t>
            </w:r>
          </w:p>
          <w:p w:rsidR="00004DB2" w:rsidRPr="00664B90" w:rsidRDefault="00004DB2" w:rsidP="00B9378C">
            <w:pPr>
              <w:jc w:val="both"/>
            </w:pPr>
            <w:r w:rsidRPr="00664B90">
              <w:t>2.Социальная реабилитация лиц, отбывших наказание в виде лишения свободы, и лиц, осужденных без изоляции от общества.</w:t>
            </w:r>
          </w:p>
          <w:p w:rsidR="00004DB2" w:rsidRPr="00664B90" w:rsidRDefault="00004DB2" w:rsidP="00B9378C">
            <w:pPr>
              <w:jc w:val="both"/>
            </w:pPr>
            <w:r w:rsidRPr="00664B90">
              <w:t>3.Профилактика экстремистской деятельности.</w:t>
            </w:r>
          </w:p>
          <w:p w:rsidR="00004DB2" w:rsidRPr="00664B90" w:rsidRDefault="00004DB2" w:rsidP="00B9378C">
            <w:pPr>
              <w:spacing w:line="276" w:lineRule="auto"/>
              <w:jc w:val="both"/>
              <w:rPr>
                <w:snapToGrid w:val="0"/>
                <w:lang w:eastAsia="en-US"/>
              </w:rPr>
            </w:pPr>
            <w:r w:rsidRPr="00664B90">
              <w:rPr>
                <w:lang w:eastAsia="en-US"/>
              </w:rPr>
              <w:t>4.</w:t>
            </w:r>
            <w:r w:rsidRPr="00664B90">
              <w:t>Профилактика террористической деятельности.</w:t>
            </w:r>
          </w:p>
        </w:tc>
      </w:tr>
      <w:tr w:rsidR="00004DB2" w:rsidRPr="00664B90" w:rsidTr="00E61513">
        <w:trPr>
          <w:trHeight w:val="1787"/>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-удельный вес трудоустроенных ранее судимых лиц от числа освободившихся из мест лишения свободы в текущем году;</w:t>
            </w:r>
          </w:p>
          <w:p w:rsidR="00004DB2" w:rsidRPr="00664B90" w:rsidRDefault="00004DB2" w:rsidP="00B9378C">
            <w:pPr>
              <w:spacing w:line="276" w:lineRule="auto"/>
              <w:rPr>
                <w:lang w:eastAsia="en-US"/>
              </w:rPr>
            </w:pPr>
            <w:r w:rsidRPr="00664B90">
              <w:rPr>
                <w:lang w:eastAsia="en-US"/>
              </w:rPr>
              <w:t>-удельный вес объектов уязвимой инфраструктуры Русско-Камешкирского сельсовета Камешкирского района Пензенской области, защищённых в соответствии с установленными требованиями безопасности по отношению к общему числу объектов, подлежащих такой защите</w:t>
            </w:r>
          </w:p>
        </w:tc>
      </w:tr>
      <w:tr w:rsidR="00004DB2" w:rsidRPr="00664B90" w:rsidTr="00E61513">
        <w:trPr>
          <w:trHeight w:val="560"/>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793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pPr>
            <w:r w:rsidRPr="00664B90">
              <w:t>2014 – 202</w:t>
            </w:r>
            <w:r w:rsidR="003609C2">
              <w:t>8</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pacing w:line="276" w:lineRule="auto"/>
              <w:jc w:val="both"/>
            </w:pPr>
            <w:r w:rsidRPr="00664B90">
              <w:t>2 этап – 2017-202</w:t>
            </w:r>
            <w:r w:rsidR="00861EED" w:rsidRPr="00664B90">
              <w:t>4</w:t>
            </w:r>
            <w:r w:rsidRPr="00664B90">
              <w:t xml:space="preserve"> годы</w:t>
            </w:r>
          </w:p>
          <w:p w:rsidR="003D307F" w:rsidRPr="00664B90" w:rsidRDefault="003D307F" w:rsidP="003D307F">
            <w:pPr>
              <w:spacing w:line="276" w:lineRule="auto"/>
              <w:jc w:val="both"/>
              <w:rPr>
                <w:snapToGrid w:val="0"/>
                <w:lang w:eastAsia="en-US"/>
              </w:rPr>
            </w:pPr>
            <w:r w:rsidRPr="00664B90">
              <w:t>3 этап – 202</w:t>
            </w:r>
            <w:r w:rsidR="0074633D" w:rsidRPr="00664B90">
              <w:t>5</w:t>
            </w:r>
            <w:r w:rsidRPr="00664B90">
              <w:t>-202</w:t>
            </w:r>
            <w:r w:rsidR="003609C2">
              <w:t>8</w:t>
            </w:r>
            <w:r w:rsidRPr="00664B90">
              <w:t xml:space="preserve"> годы</w:t>
            </w:r>
          </w:p>
        </w:tc>
      </w:tr>
      <w:tr w:rsidR="00004DB2" w:rsidRPr="00664B90" w:rsidTr="00E61513">
        <w:trPr>
          <w:trHeight w:val="560"/>
        </w:trPr>
        <w:tc>
          <w:tcPr>
            <w:tcW w:w="1668" w:type="dxa"/>
            <w:vMerge w:val="restart"/>
            <w:tcBorders>
              <w:top w:val="single" w:sz="4" w:space="0" w:color="auto"/>
              <w:left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Объемы и источники финансирования подпрограммы</w:t>
            </w:r>
          </w:p>
        </w:tc>
        <w:tc>
          <w:tcPr>
            <w:tcW w:w="7938" w:type="dxa"/>
            <w:vMerge w:val="restart"/>
            <w:tcBorders>
              <w:top w:val="single" w:sz="4" w:space="0" w:color="auto"/>
              <w:left w:val="single" w:sz="4" w:space="0" w:color="auto"/>
              <w:right w:val="single" w:sz="4" w:space="0" w:color="auto"/>
            </w:tcBorders>
          </w:tcPr>
          <w:p w:rsidR="00004DB2" w:rsidRPr="00664B90" w:rsidRDefault="00004DB2" w:rsidP="00B9378C">
            <w:r w:rsidRPr="00664B90">
              <w:t xml:space="preserve">Общий объём финансирования подпрограммы  за счёт средств бюджета Русско-Камешкирского сельсовета Камешкирского района Пензенской области составит  </w:t>
            </w:r>
            <w:r w:rsidR="00AC3755">
              <w:t>1</w:t>
            </w:r>
            <w:r w:rsidR="003609C2">
              <w:t>19</w:t>
            </w:r>
            <w:r w:rsidRPr="00664B90">
              <w:t>,0 тыс.   рублей, в том числе:</w:t>
            </w:r>
          </w:p>
          <w:p w:rsidR="00004DB2" w:rsidRPr="00664B90" w:rsidRDefault="00004DB2" w:rsidP="00B9378C">
            <w:pPr>
              <w:spacing w:line="276" w:lineRule="auto"/>
              <w:jc w:val="both"/>
              <w:rPr>
                <w:lang w:eastAsia="en-US"/>
              </w:rPr>
            </w:pPr>
            <w:r w:rsidRPr="00664B90">
              <w:rPr>
                <w:lang w:eastAsia="en-US"/>
              </w:rPr>
              <w:t>2014 год - 1,0 тыс. рублей;</w:t>
            </w:r>
          </w:p>
          <w:p w:rsidR="00004DB2" w:rsidRPr="00664B90" w:rsidRDefault="00004DB2" w:rsidP="00B9378C">
            <w:pPr>
              <w:spacing w:line="276" w:lineRule="auto"/>
              <w:jc w:val="both"/>
              <w:rPr>
                <w:lang w:eastAsia="en-US"/>
              </w:rPr>
            </w:pPr>
            <w:r w:rsidRPr="00664B90">
              <w:rPr>
                <w:lang w:eastAsia="en-US"/>
              </w:rPr>
              <w:t>2015 год - 1,0 тыс.рублей;</w:t>
            </w:r>
          </w:p>
          <w:p w:rsidR="00004DB2" w:rsidRPr="00664B90" w:rsidRDefault="00004DB2" w:rsidP="00B9378C">
            <w:pPr>
              <w:spacing w:line="276" w:lineRule="auto"/>
              <w:jc w:val="both"/>
              <w:rPr>
                <w:lang w:eastAsia="en-US"/>
              </w:rPr>
            </w:pPr>
            <w:r w:rsidRPr="00664B90">
              <w:rPr>
                <w:lang w:eastAsia="en-US"/>
              </w:rPr>
              <w:t>2016 год - 10,0 тыс. рублей;</w:t>
            </w:r>
          </w:p>
          <w:p w:rsidR="00004DB2" w:rsidRPr="00664B90" w:rsidRDefault="00004DB2" w:rsidP="00B9378C">
            <w:pPr>
              <w:spacing w:line="276" w:lineRule="auto"/>
              <w:jc w:val="both"/>
              <w:rPr>
                <w:lang w:eastAsia="en-US"/>
              </w:rPr>
            </w:pPr>
            <w:r w:rsidRPr="00664B90">
              <w:rPr>
                <w:lang w:eastAsia="en-US"/>
              </w:rPr>
              <w:t>2017 год – 1,0 тыс</w:t>
            </w:r>
            <w:r w:rsidR="003D307F" w:rsidRPr="00664B90">
              <w:rPr>
                <w:lang w:eastAsia="en-US"/>
              </w:rPr>
              <w:t xml:space="preserve">. </w:t>
            </w:r>
            <w:r w:rsidRPr="00664B90">
              <w:rPr>
                <w:lang w:eastAsia="en-US"/>
              </w:rPr>
              <w:t>рублей;</w:t>
            </w:r>
          </w:p>
          <w:p w:rsidR="00004DB2" w:rsidRPr="00664B90" w:rsidRDefault="00004DB2" w:rsidP="00B9378C">
            <w:pPr>
              <w:spacing w:line="276" w:lineRule="auto"/>
              <w:jc w:val="both"/>
              <w:rPr>
                <w:lang w:eastAsia="en-US"/>
              </w:rPr>
            </w:pPr>
            <w:r w:rsidRPr="00664B90">
              <w:rPr>
                <w:lang w:eastAsia="en-US"/>
              </w:rPr>
              <w:t>2018 год – 10,00 тыс.рублей;</w:t>
            </w:r>
          </w:p>
          <w:p w:rsidR="00004DB2" w:rsidRPr="00664B90" w:rsidRDefault="00004DB2" w:rsidP="00B9378C">
            <w:pPr>
              <w:spacing w:line="276" w:lineRule="auto"/>
              <w:jc w:val="both"/>
              <w:rPr>
                <w:lang w:eastAsia="en-US"/>
              </w:rPr>
            </w:pPr>
            <w:r w:rsidRPr="00664B90">
              <w:rPr>
                <w:lang w:eastAsia="en-US"/>
              </w:rPr>
              <w:t>2019 год – 10,00 тыс.рублей;</w:t>
            </w:r>
          </w:p>
          <w:p w:rsidR="00004DB2" w:rsidRPr="00664B90" w:rsidRDefault="00004DB2" w:rsidP="00B9378C">
            <w:pPr>
              <w:spacing w:line="276" w:lineRule="auto"/>
              <w:jc w:val="both"/>
              <w:rPr>
                <w:lang w:eastAsia="en-US"/>
              </w:rPr>
            </w:pPr>
            <w:r w:rsidRPr="00664B90">
              <w:rPr>
                <w:lang w:eastAsia="en-US"/>
              </w:rPr>
              <w:t xml:space="preserve">2020 год - </w:t>
            </w:r>
            <w:r w:rsidR="0082402D" w:rsidRPr="00664B90">
              <w:rPr>
                <w:lang w:eastAsia="en-US"/>
              </w:rPr>
              <w:t>5,0</w:t>
            </w:r>
            <w:r w:rsidRPr="00664B90">
              <w:rPr>
                <w:lang w:eastAsia="en-US"/>
              </w:rPr>
              <w:t xml:space="preserve"> тыс.рублей.</w:t>
            </w:r>
          </w:p>
          <w:p w:rsidR="0082402D" w:rsidRPr="00664B90" w:rsidRDefault="0082402D" w:rsidP="00B9378C">
            <w:pPr>
              <w:spacing w:line="276" w:lineRule="auto"/>
              <w:jc w:val="both"/>
            </w:pPr>
            <w:r w:rsidRPr="00664B90">
              <w:t>2021 год – 7,0 тыс</w:t>
            </w:r>
            <w:proofErr w:type="gramStart"/>
            <w:r w:rsidRPr="00664B90">
              <w:t>.р</w:t>
            </w:r>
            <w:proofErr w:type="gramEnd"/>
            <w:r w:rsidRPr="00664B90">
              <w:t>ублей</w:t>
            </w:r>
          </w:p>
          <w:p w:rsidR="0082402D" w:rsidRPr="00664B90" w:rsidRDefault="00381D3D" w:rsidP="00B9378C">
            <w:pPr>
              <w:spacing w:line="276" w:lineRule="auto"/>
              <w:jc w:val="both"/>
            </w:pPr>
            <w:r w:rsidRPr="00664B90">
              <w:t>2022 год – 7</w:t>
            </w:r>
            <w:r w:rsidR="0082402D" w:rsidRPr="00664B90">
              <w:t>,0 тыс</w:t>
            </w:r>
            <w:proofErr w:type="gramStart"/>
            <w:r w:rsidR="0082402D" w:rsidRPr="00664B90">
              <w:t>.р</w:t>
            </w:r>
            <w:proofErr w:type="gramEnd"/>
            <w:r w:rsidR="0082402D" w:rsidRPr="00664B90">
              <w:t>ублей</w:t>
            </w:r>
          </w:p>
          <w:p w:rsidR="0082402D" w:rsidRPr="00664B90" w:rsidRDefault="0082402D" w:rsidP="00B9378C">
            <w:pPr>
              <w:spacing w:line="276" w:lineRule="auto"/>
              <w:jc w:val="both"/>
            </w:pPr>
            <w:r w:rsidRPr="00664B90">
              <w:t xml:space="preserve">2023 год – </w:t>
            </w:r>
            <w:r w:rsidR="00381D3D" w:rsidRPr="00664B90">
              <w:t>7</w:t>
            </w:r>
            <w:r w:rsidRPr="00664B90">
              <w:t>,0 тыс</w:t>
            </w:r>
            <w:proofErr w:type="gramStart"/>
            <w:r w:rsidRPr="00664B90">
              <w:t>.р</w:t>
            </w:r>
            <w:proofErr w:type="gramEnd"/>
            <w:r w:rsidRPr="00664B90">
              <w:t>ублей</w:t>
            </w:r>
          </w:p>
          <w:p w:rsidR="0082402D" w:rsidRPr="00664B90" w:rsidRDefault="0082402D" w:rsidP="00381D3D">
            <w:pPr>
              <w:spacing w:line="276" w:lineRule="auto"/>
              <w:jc w:val="both"/>
            </w:pPr>
            <w:r w:rsidRPr="00664B90">
              <w:t xml:space="preserve">2024 год – </w:t>
            </w:r>
            <w:r w:rsidR="00F1164A">
              <w:t>12</w:t>
            </w:r>
            <w:r w:rsidRPr="00664B90">
              <w:t>,0 тыс</w:t>
            </w:r>
            <w:proofErr w:type="gramStart"/>
            <w:r w:rsidRPr="00664B90">
              <w:t>.р</w:t>
            </w:r>
            <w:proofErr w:type="gramEnd"/>
            <w:r w:rsidRPr="00664B90">
              <w:t>ублей</w:t>
            </w:r>
          </w:p>
          <w:p w:rsidR="003D307F" w:rsidRPr="00664B90" w:rsidRDefault="00F1164A" w:rsidP="003D307F">
            <w:pPr>
              <w:spacing w:line="276" w:lineRule="auto"/>
              <w:jc w:val="both"/>
            </w:pPr>
            <w:r>
              <w:t>2025 год – 12</w:t>
            </w:r>
            <w:r w:rsidR="003D307F" w:rsidRPr="00664B90">
              <w:t>,0 тыс. рублей</w:t>
            </w:r>
          </w:p>
          <w:p w:rsidR="003D307F" w:rsidRPr="00664B90" w:rsidRDefault="00F1164A" w:rsidP="003D307F">
            <w:pPr>
              <w:spacing w:line="276" w:lineRule="auto"/>
              <w:jc w:val="both"/>
            </w:pPr>
            <w:r>
              <w:t>2026 год – 12</w:t>
            </w:r>
            <w:r w:rsidR="003D307F" w:rsidRPr="00664B90">
              <w:t>,0 тыс. рублей</w:t>
            </w:r>
          </w:p>
          <w:p w:rsidR="003D307F" w:rsidRDefault="00AC3755" w:rsidP="003D307F">
            <w:pPr>
              <w:spacing w:line="276" w:lineRule="auto"/>
              <w:jc w:val="both"/>
            </w:pPr>
            <w:r>
              <w:t>2027 год – 12</w:t>
            </w:r>
            <w:r w:rsidR="003D307F" w:rsidRPr="00664B90">
              <w:t>,0 тыс. рублей</w:t>
            </w:r>
          </w:p>
          <w:p w:rsidR="003609C2" w:rsidRPr="00664B90" w:rsidRDefault="003609C2" w:rsidP="003609C2">
            <w:pPr>
              <w:spacing w:line="276" w:lineRule="auto"/>
              <w:jc w:val="both"/>
              <w:rPr>
                <w:lang w:eastAsia="en-US"/>
              </w:rPr>
            </w:pPr>
            <w:r>
              <w:t>2028 год – 12</w:t>
            </w:r>
            <w:r w:rsidRPr="00664B90">
              <w:t>,0 тыс. рублей</w:t>
            </w:r>
          </w:p>
        </w:tc>
      </w:tr>
      <w:tr w:rsidR="00004DB2" w:rsidRPr="00664B90" w:rsidTr="00E61513">
        <w:trPr>
          <w:trHeight w:val="560"/>
        </w:trPr>
        <w:tc>
          <w:tcPr>
            <w:tcW w:w="1668" w:type="dxa"/>
            <w:vMerge/>
            <w:tcBorders>
              <w:left w:val="single" w:sz="4" w:space="0" w:color="auto"/>
              <w:right w:val="single" w:sz="4" w:space="0" w:color="auto"/>
            </w:tcBorders>
          </w:tcPr>
          <w:p w:rsidR="00004DB2" w:rsidRPr="00664B90" w:rsidRDefault="00004DB2" w:rsidP="00B9378C">
            <w:pPr>
              <w:pStyle w:val="21"/>
              <w:spacing w:line="240" w:lineRule="auto"/>
              <w:rPr>
                <w:lang w:eastAsia="en-US"/>
              </w:rPr>
            </w:pPr>
          </w:p>
        </w:tc>
        <w:tc>
          <w:tcPr>
            <w:tcW w:w="7938" w:type="dxa"/>
            <w:vMerge/>
            <w:tcBorders>
              <w:left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r w:rsidR="00004DB2" w:rsidRPr="00664B90" w:rsidTr="00E61513">
        <w:trPr>
          <w:trHeight w:val="560"/>
        </w:trPr>
        <w:tc>
          <w:tcPr>
            <w:tcW w:w="1668" w:type="dxa"/>
            <w:vMerge/>
            <w:tcBorders>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p>
        </w:tc>
        <w:tc>
          <w:tcPr>
            <w:tcW w:w="7938" w:type="dxa"/>
            <w:vMerge/>
            <w:tcBorders>
              <w:left w:val="single" w:sz="4" w:space="0" w:color="auto"/>
              <w:bottom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bl>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AC3755">
      <w:pPr>
        <w:autoSpaceDE w:val="0"/>
        <w:jc w:val="center"/>
        <w:rPr>
          <w:b/>
        </w:rPr>
      </w:pPr>
      <w:r w:rsidRPr="00664B90">
        <w:rPr>
          <w:b/>
        </w:rPr>
        <w:t xml:space="preserve">подпрограммы «Антинаркотическая программа Русско-Камешкирского сельсовета  Камешкирского района Пензенской области»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1560"/>
        <w:gridCol w:w="8080"/>
      </w:tblGrid>
      <w:tr w:rsidR="00004DB2" w:rsidRPr="00664B90" w:rsidTr="00E61513">
        <w:trPr>
          <w:trHeight w:val="507"/>
        </w:trPr>
        <w:tc>
          <w:tcPr>
            <w:tcW w:w="1560" w:type="dxa"/>
          </w:tcPr>
          <w:p w:rsidR="00004DB2" w:rsidRPr="00664B90" w:rsidRDefault="00004DB2" w:rsidP="00B9378C">
            <w:r w:rsidRPr="00664B90">
              <w:t>Наименование подпрограммы</w:t>
            </w:r>
          </w:p>
        </w:tc>
        <w:tc>
          <w:tcPr>
            <w:tcW w:w="8080" w:type="dxa"/>
          </w:tcPr>
          <w:p w:rsidR="00004DB2" w:rsidRPr="00664B90" w:rsidRDefault="00004DB2" w:rsidP="0082402D">
            <w:r w:rsidRPr="00664B90">
              <w:t xml:space="preserve">Антинаркотическая программа Русско-Камешкирского сельсовета Камешкирского района Пензенской области </w:t>
            </w:r>
          </w:p>
        </w:tc>
      </w:tr>
      <w:tr w:rsidR="00004DB2" w:rsidRPr="00664B90" w:rsidTr="00E61513">
        <w:trPr>
          <w:trHeight w:val="452"/>
        </w:trPr>
        <w:tc>
          <w:tcPr>
            <w:tcW w:w="1560" w:type="dxa"/>
          </w:tcPr>
          <w:p w:rsidR="00004DB2" w:rsidRPr="00664B90" w:rsidRDefault="00004DB2" w:rsidP="00B9378C">
            <w:r w:rsidRPr="00664B90">
              <w:t>Ответственный исполнитель подпрограммы</w:t>
            </w:r>
          </w:p>
        </w:tc>
        <w:tc>
          <w:tcPr>
            <w:tcW w:w="8080" w:type="dxa"/>
          </w:tcPr>
          <w:p w:rsidR="00004DB2" w:rsidRPr="00664B90" w:rsidRDefault="00004DB2" w:rsidP="003609C2">
            <w:pPr>
              <w:jc w:val="both"/>
              <w:rPr>
                <w:color w:val="FF0000"/>
              </w:rPr>
            </w:pPr>
            <w:r w:rsidRPr="00664B90">
              <w:t>Администрация Русско-Камешкирского сельсовета     Камешкирского  района Пензенской области</w:t>
            </w:r>
          </w:p>
        </w:tc>
      </w:tr>
      <w:tr w:rsidR="00004DB2" w:rsidRPr="00664B90" w:rsidTr="00E61513">
        <w:trPr>
          <w:trHeight w:val="708"/>
        </w:trPr>
        <w:tc>
          <w:tcPr>
            <w:tcW w:w="1560" w:type="dxa"/>
          </w:tcPr>
          <w:p w:rsidR="00004DB2" w:rsidRPr="00664B90" w:rsidRDefault="00004DB2" w:rsidP="00B9378C">
            <w:pPr>
              <w:spacing w:line="220" w:lineRule="auto"/>
            </w:pPr>
            <w:r w:rsidRPr="00664B90">
              <w:t>Соисполнители подпрограммы</w:t>
            </w:r>
          </w:p>
        </w:tc>
        <w:tc>
          <w:tcPr>
            <w:tcW w:w="8080"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E61513">
        <w:trPr>
          <w:trHeight w:val="529"/>
        </w:trPr>
        <w:tc>
          <w:tcPr>
            <w:tcW w:w="1560" w:type="dxa"/>
          </w:tcPr>
          <w:p w:rsidR="00004DB2" w:rsidRPr="00664B90" w:rsidRDefault="00004DB2" w:rsidP="00B9378C">
            <w:pPr>
              <w:spacing w:line="220" w:lineRule="auto"/>
            </w:pPr>
            <w:r w:rsidRPr="00664B90">
              <w:lastRenderedPageBreak/>
              <w:t>Цель подпрограммы</w:t>
            </w:r>
          </w:p>
        </w:tc>
        <w:tc>
          <w:tcPr>
            <w:tcW w:w="8080" w:type="dxa"/>
          </w:tcPr>
          <w:p w:rsidR="00004DB2" w:rsidRPr="00664B90" w:rsidRDefault="00004DB2" w:rsidP="00B9378C">
            <w:pPr>
              <w:spacing w:line="220" w:lineRule="auto"/>
              <w:jc w:val="both"/>
            </w:pPr>
            <w:r w:rsidRPr="00664B90">
              <w:t>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004DB2" w:rsidRPr="00664B90" w:rsidTr="00E61513">
        <w:trPr>
          <w:trHeight w:val="388"/>
        </w:trPr>
        <w:tc>
          <w:tcPr>
            <w:tcW w:w="1560" w:type="dxa"/>
          </w:tcPr>
          <w:p w:rsidR="00004DB2" w:rsidRPr="00664B90" w:rsidRDefault="00004DB2" w:rsidP="00B9378C">
            <w:pPr>
              <w:spacing w:line="220" w:lineRule="auto"/>
            </w:pPr>
            <w:r w:rsidRPr="00664B90">
              <w:t>Задачи подпрограммы</w:t>
            </w:r>
          </w:p>
        </w:tc>
        <w:tc>
          <w:tcPr>
            <w:tcW w:w="8080" w:type="dxa"/>
          </w:tcPr>
          <w:p w:rsidR="00004DB2" w:rsidRPr="00664B90" w:rsidRDefault="00004DB2" w:rsidP="00B9378C">
            <w:pPr>
              <w:jc w:val="both"/>
            </w:pPr>
            <w:r w:rsidRPr="00664B90">
              <w:t> 1.Обеспечение надежного муниципального контроля за легальным оборотом наркотиков и их прекурсоров.</w:t>
            </w:r>
          </w:p>
          <w:p w:rsidR="00004DB2" w:rsidRPr="00664B90" w:rsidRDefault="00004DB2" w:rsidP="00B9378C">
            <w:pPr>
              <w:jc w:val="both"/>
            </w:pPr>
            <w:r w:rsidRPr="00664B90">
              <w:t>2.Выработка мер противодействия наркотрафику на территорию Русско-Камешкирского сельсовета Камешкирского района Пензенской области, адекватных существующей наркоугрозе.</w:t>
            </w:r>
          </w:p>
          <w:p w:rsidR="00004DB2" w:rsidRPr="00664B90" w:rsidRDefault="00004DB2" w:rsidP="00B9378C">
            <w:pPr>
              <w:snapToGrid w:val="0"/>
              <w:jc w:val="both"/>
            </w:pPr>
            <w:r w:rsidRPr="00664B90">
              <w:t>3.Создание и реализация комплекса мер по пресечению незаконного распространения наркотиков и их прекурсоров в Русско-Камешкирском сельсовете Камешкирского района Пензенской области.</w:t>
            </w:r>
          </w:p>
          <w:p w:rsidR="00004DB2" w:rsidRPr="00664B90" w:rsidRDefault="00004DB2" w:rsidP="00B9378C">
            <w:pPr>
              <w:jc w:val="both"/>
            </w:pPr>
            <w:r w:rsidRPr="00664B90">
              <w:t>4.Разработка и внедрение муниципальной  системы мониторинга наркоситуации в  Русско-Камешкирском сельсовете Камешкирского района Пензенской области.</w:t>
            </w:r>
          </w:p>
          <w:p w:rsidR="00004DB2" w:rsidRPr="00664B90" w:rsidRDefault="00004DB2" w:rsidP="00B9378C">
            <w:pPr>
              <w:jc w:val="both"/>
            </w:pPr>
            <w:r w:rsidRPr="00664B90">
              <w:t>5.Совершенствование системы оказания наркологической медицинской помощи больным наркоманией и их реабилитации.</w:t>
            </w:r>
          </w:p>
          <w:p w:rsidR="00004DB2" w:rsidRPr="00664B90" w:rsidRDefault="00004DB2" w:rsidP="00B9378C">
            <w:pPr>
              <w:jc w:val="both"/>
            </w:pPr>
            <w:r w:rsidRPr="00664B90">
              <w:t>6.Создание  системы профилактики немедицинского потребления наркотиков с приоритетом  мероприятий первичной профилактики.</w:t>
            </w:r>
          </w:p>
        </w:tc>
      </w:tr>
      <w:tr w:rsidR="00004DB2" w:rsidRPr="00664B90" w:rsidTr="00E61513">
        <w:trPr>
          <w:trHeight w:val="697"/>
        </w:trPr>
        <w:tc>
          <w:tcPr>
            <w:tcW w:w="1560" w:type="dxa"/>
          </w:tcPr>
          <w:p w:rsidR="00004DB2" w:rsidRPr="00664B90" w:rsidRDefault="00004DB2" w:rsidP="00B9378C">
            <w:pPr>
              <w:spacing w:line="220" w:lineRule="auto"/>
            </w:pPr>
            <w:r w:rsidRPr="00664B90">
              <w:t>Целевые показатели подпрограммы</w:t>
            </w:r>
          </w:p>
        </w:tc>
        <w:tc>
          <w:tcPr>
            <w:tcW w:w="8080" w:type="dxa"/>
          </w:tcPr>
          <w:p w:rsidR="00004DB2" w:rsidRPr="00664B90" w:rsidRDefault="00004DB2" w:rsidP="00B9378C">
            <w:pPr>
              <w:jc w:val="both"/>
            </w:pPr>
            <w:r w:rsidRPr="00664B90">
              <w:t>- увеличение количества  наркозависимых, участвующих в лечебных и реабилитационных программах (к уровню 2013 года);</w:t>
            </w:r>
          </w:p>
          <w:p w:rsidR="00004DB2" w:rsidRPr="00664B90" w:rsidRDefault="00004DB2" w:rsidP="00B9378C">
            <w:pPr>
              <w:jc w:val="both"/>
            </w:pPr>
            <w:r w:rsidRPr="00664B90">
              <w:t>- 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004DB2" w:rsidRPr="00664B90" w:rsidRDefault="00004DB2" w:rsidP="00B9378C">
            <w:pPr>
              <w:jc w:val="both"/>
            </w:pPr>
            <w:r w:rsidRPr="00664B90">
              <w:t>-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r>
      <w:tr w:rsidR="00004DB2" w:rsidRPr="00664B90" w:rsidTr="00E61513">
        <w:trPr>
          <w:trHeight w:val="102"/>
        </w:trPr>
        <w:tc>
          <w:tcPr>
            <w:tcW w:w="1560" w:type="dxa"/>
          </w:tcPr>
          <w:p w:rsidR="00004DB2" w:rsidRPr="00664B90" w:rsidRDefault="00004DB2" w:rsidP="00B9378C">
            <w:pPr>
              <w:spacing w:line="220" w:lineRule="auto"/>
            </w:pPr>
            <w:r w:rsidRPr="00664B90">
              <w:t>Сроки и этапы реализации подпрограммы</w:t>
            </w:r>
          </w:p>
        </w:tc>
        <w:tc>
          <w:tcPr>
            <w:tcW w:w="8080" w:type="dxa"/>
          </w:tcPr>
          <w:p w:rsidR="00004DB2" w:rsidRPr="00664B90" w:rsidRDefault="00004DB2" w:rsidP="00B9378C">
            <w:pPr>
              <w:pStyle w:val="a3"/>
              <w:spacing w:line="220" w:lineRule="auto"/>
              <w:jc w:val="both"/>
            </w:pPr>
            <w:r w:rsidRPr="00664B90">
              <w:t>2014–202</w:t>
            </w:r>
            <w:r w:rsidR="003609C2">
              <w:t>8</w:t>
            </w:r>
            <w:r w:rsidRPr="00664B90">
              <w:t>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pStyle w:val="a3"/>
              <w:spacing w:line="220" w:lineRule="auto"/>
              <w:jc w:val="both"/>
            </w:pPr>
            <w:r w:rsidRPr="00664B90">
              <w:t>2 этап – 2017-202</w:t>
            </w:r>
            <w:r w:rsidR="0082402D" w:rsidRPr="00664B90">
              <w:t>4</w:t>
            </w:r>
            <w:r w:rsidRPr="00664B90">
              <w:t xml:space="preserve"> годы</w:t>
            </w:r>
          </w:p>
          <w:p w:rsidR="003A396F" w:rsidRPr="00664B90" w:rsidRDefault="003A396F" w:rsidP="003A396F">
            <w:pPr>
              <w:pStyle w:val="a3"/>
              <w:spacing w:line="220" w:lineRule="auto"/>
              <w:jc w:val="both"/>
            </w:pPr>
            <w:r w:rsidRPr="00664B90">
              <w:t>3 этап – 2025-202</w:t>
            </w:r>
            <w:r w:rsidR="003609C2">
              <w:t>8</w:t>
            </w:r>
            <w:r w:rsidRPr="00664B90">
              <w:t xml:space="preserve"> годы</w:t>
            </w:r>
          </w:p>
        </w:tc>
      </w:tr>
      <w:tr w:rsidR="00004DB2" w:rsidRPr="00664B90" w:rsidTr="00E61513">
        <w:trPr>
          <w:trHeight w:val="2812"/>
        </w:trPr>
        <w:tc>
          <w:tcPr>
            <w:tcW w:w="1560" w:type="dxa"/>
          </w:tcPr>
          <w:p w:rsidR="00004DB2" w:rsidRPr="00664B90" w:rsidRDefault="00004DB2" w:rsidP="00B9378C">
            <w:pPr>
              <w:spacing w:line="220" w:lineRule="auto"/>
            </w:pPr>
            <w:r w:rsidRPr="00664B90">
              <w:t>Объемы и источники финансирования подпрограммы</w:t>
            </w:r>
          </w:p>
        </w:tc>
        <w:tc>
          <w:tcPr>
            <w:tcW w:w="8080" w:type="dxa"/>
          </w:tcPr>
          <w:p w:rsidR="00004DB2" w:rsidRPr="00664B90" w:rsidRDefault="00004DB2" w:rsidP="00B9378C">
            <w:pPr>
              <w:spacing w:line="220" w:lineRule="auto"/>
              <w:jc w:val="both"/>
            </w:pPr>
            <w:r w:rsidRPr="00664B90">
              <w:t xml:space="preserve">Общий объём финансирования подпрограммы за счет средств бюджета Русско-Камешкирского сельсовета Камешкирского района Пензенской области составит </w:t>
            </w:r>
            <w:r w:rsidR="003609C2">
              <w:t>31</w:t>
            </w:r>
            <w:r w:rsidR="003A396F" w:rsidRPr="00664B90">
              <w:t>,0</w:t>
            </w:r>
            <w:r w:rsidR="0082402D" w:rsidRPr="00664B90">
              <w:t xml:space="preserve"> тыс.</w:t>
            </w:r>
            <w:r w:rsidRPr="00664B90">
              <w:t xml:space="preserve">  рублей, в том числе:</w:t>
            </w:r>
          </w:p>
          <w:p w:rsidR="00004DB2" w:rsidRPr="00664B90" w:rsidRDefault="00004DB2" w:rsidP="00B9378C">
            <w:pPr>
              <w:spacing w:line="220" w:lineRule="auto"/>
              <w:jc w:val="both"/>
            </w:pPr>
            <w:r w:rsidRPr="00664B90">
              <w:t>2014 год – 0 рублей;</w:t>
            </w:r>
          </w:p>
          <w:p w:rsidR="00004DB2" w:rsidRPr="00664B90" w:rsidRDefault="00004DB2" w:rsidP="00B9378C">
            <w:pPr>
              <w:spacing w:line="220" w:lineRule="auto"/>
              <w:jc w:val="both"/>
            </w:pPr>
            <w:r w:rsidRPr="00664B90">
              <w:t>2015 год – 0 рублей;</w:t>
            </w:r>
          </w:p>
          <w:p w:rsidR="00004DB2" w:rsidRPr="00664B90" w:rsidRDefault="00004DB2" w:rsidP="00B9378C">
            <w:pPr>
              <w:spacing w:line="220" w:lineRule="auto"/>
              <w:jc w:val="both"/>
            </w:pPr>
            <w:r w:rsidRPr="00664B90">
              <w:t>2016 год – 0 рублей;</w:t>
            </w:r>
          </w:p>
          <w:p w:rsidR="00004DB2" w:rsidRPr="00664B90" w:rsidRDefault="00004DB2" w:rsidP="00B9378C">
            <w:pPr>
              <w:spacing w:line="220" w:lineRule="auto"/>
              <w:jc w:val="both"/>
            </w:pPr>
            <w:r w:rsidRPr="00664B90">
              <w:t>2017 год – 0 рублей;</w:t>
            </w:r>
          </w:p>
          <w:p w:rsidR="00004DB2" w:rsidRPr="00664B90" w:rsidRDefault="00004DB2" w:rsidP="00B9378C">
            <w:pPr>
              <w:spacing w:line="220" w:lineRule="auto"/>
              <w:jc w:val="both"/>
            </w:pPr>
            <w:r w:rsidRPr="00664B90">
              <w:t>2018 год – 0 рублей;</w:t>
            </w:r>
          </w:p>
          <w:p w:rsidR="00004DB2" w:rsidRPr="00664B90" w:rsidRDefault="00004DB2" w:rsidP="00B9378C">
            <w:pPr>
              <w:spacing w:line="220" w:lineRule="auto"/>
              <w:jc w:val="both"/>
            </w:pPr>
            <w:r w:rsidRPr="00664B90">
              <w:t>2019 год – 0 рублей;</w:t>
            </w:r>
          </w:p>
          <w:p w:rsidR="00004DB2" w:rsidRPr="00664B90" w:rsidRDefault="00004DB2" w:rsidP="00B9378C">
            <w:pPr>
              <w:spacing w:line="220" w:lineRule="auto"/>
              <w:jc w:val="both"/>
            </w:pPr>
            <w:r w:rsidRPr="00664B90">
              <w:t xml:space="preserve">2020 год - </w:t>
            </w:r>
            <w:r w:rsidR="0082402D" w:rsidRPr="00664B90">
              <w:t>2,0</w:t>
            </w:r>
            <w:r w:rsidRPr="00664B90">
              <w:t xml:space="preserve"> рублей.</w:t>
            </w:r>
          </w:p>
          <w:p w:rsidR="0082402D" w:rsidRPr="00664B90" w:rsidRDefault="0082402D" w:rsidP="00B9378C">
            <w:pPr>
              <w:spacing w:line="220" w:lineRule="auto"/>
              <w:jc w:val="both"/>
            </w:pPr>
            <w:r w:rsidRPr="00664B90">
              <w:t>2021 год – 3,0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2022 год – </w:t>
            </w:r>
            <w:r w:rsidR="00381D3D" w:rsidRPr="00664B90">
              <w:t>3</w:t>
            </w:r>
            <w:r w:rsidRPr="00664B90">
              <w:t>,0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2023 год – </w:t>
            </w:r>
            <w:r w:rsidR="00381D3D" w:rsidRPr="00664B90">
              <w:t>3</w:t>
            </w:r>
            <w:r w:rsidRPr="00664B90">
              <w:t>,0 тыс</w:t>
            </w:r>
            <w:proofErr w:type="gramStart"/>
            <w:r w:rsidRPr="00664B90">
              <w:t>.р</w:t>
            </w:r>
            <w:proofErr w:type="gramEnd"/>
            <w:r w:rsidRPr="00664B90">
              <w:t>ублей</w:t>
            </w:r>
          </w:p>
          <w:p w:rsidR="00004DB2" w:rsidRPr="00664B90" w:rsidRDefault="0082402D" w:rsidP="001B43AF">
            <w:pPr>
              <w:spacing w:line="220" w:lineRule="auto"/>
              <w:jc w:val="both"/>
            </w:pPr>
            <w:r w:rsidRPr="00664B90">
              <w:t xml:space="preserve">2024 год – </w:t>
            </w:r>
            <w:r w:rsidR="003A396F" w:rsidRPr="00664B90">
              <w:t>4</w:t>
            </w:r>
            <w:r w:rsidRPr="00664B90">
              <w:t>,0 тыс.рублей</w:t>
            </w:r>
          </w:p>
          <w:p w:rsidR="003A396F" w:rsidRPr="00664B90" w:rsidRDefault="003A396F" w:rsidP="001B43AF">
            <w:pPr>
              <w:spacing w:line="220" w:lineRule="auto"/>
              <w:jc w:val="both"/>
            </w:pPr>
            <w:r w:rsidRPr="00664B90">
              <w:t>2025 год – 4,0 тыс.рублей</w:t>
            </w:r>
          </w:p>
          <w:p w:rsidR="003A396F" w:rsidRPr="00664B90" w:rsidRDefault="003A396F" w:rsidP="001B43AF">
            <w:pPr>
              <w:spacing w:line="220" w:lineRule="auto"/>
              <w:jc w:val="both"/>
            </w:pPr>
            <w:r w:rsidRPr="00664B90">
              <w:t>2026 год – 4,0 тыс.рублей</w:t>
            </w:r>
          </w:p>
          <w:p w:rsidR="003A396F" w:rsidRDefault="003A396F" w:rsidP="00AC3755">
            <w:pPr>
              <w:spacing w:line="220" w:lineRule="auto"/>
              <w:jc w:val="both"/>
            </w:pPr>
            <w:r w:rsidRPr="00664B90">
              <w:t xml:space="preserve">2027 год – </w:t>
            </w:r>
            <w:r w:rsidR="00AC3755">
              <w:t>4</w:t>
            </w:r>
            <w:r w:rsidRPr="00664B90">
              <w:t>,0 тыс.рублей</w:t>
            </w:r>
          </w:p>
          <w:p w:rsidR="003609C2" w:rsidRPr="00664B90" w:rsidRDefault="003609C2" w:rsidP="003609C2">
            <w:pPr>
              <w:spacing w:line="220" w:lineRule="auto"/>
              <w:jc w:val="both"/>
            </w:pPr>
            <w:r w:rsidRPr="00664B90">
              <w:t>202</w:t>
            </w:r>
            <w:r>
              <w:t>8</w:t>
            </w:r>
            <w:r w:rsidRPr="00664B90">
              <w:t xml:space="preserve"> год – </w:t>
            </w:r>
            <w:r>
              <w:t>4</w:t>
            </w:r>
            <w:r w:rsidRPr="00664B90">
              <w:t>,0 тыс.рублей</w:t>
            </w:r>
          </w:p>
        </w:tc>
      </w:tr>
    </w:tbl>
    <w:p w:rsidR="00004DB2" w:rsidRPr="00664B90" w:rsidRDefault="00004DB2" w:rsidP="00004DB2">
      <w:pPr>
        <w:jc w:val="center"/>
        <w:rPr>
          <w:b/>
        </w:rPr>
      </w:pPr>
      <w:r w:rsidRPr="00664B90">
        <w:rPr>
          <w:b/>
        </w:rPr>
        <w:t>ПАСПОРТ</w:t>
      </w:r>
    </w:p>
    <w:p w:rsidR="00004DB2" w:rsidRPr="00664B90" w:rsidRDefault="00004DB2" w:rsidP="00AC3755">
      <w:pPr>
        <w:jc w:val="center"/>
        <w:rPr>
          <w:b/>
        </w:rPr>
      </w:pPr>
      <w:r w:rsidRPr="00664B90">
        <w:rPr>
          <w:b/>
        </w:rPr>
        <w:t xml:space="preserve">подпрограммы </w:t>
      </w:r>
      <w:r w:rsidRPr="00664B90">
        <w:rPr>
          <w:b/>
          <w:lang w:eastAsia="en-US"/>
        </w:rPr>
        <w:t>«</w:t>
      </w:r>
      <w:r w:rsidRPr="00664B90">
        <w:rPr>
          <w:b/>
        </w:rPr>
        <w:t>Антикоррупционная программа Русско-Камешкирского сельсовета Камешкирского района Пензенской области</w:t>
      </w:r>
      <w:proofErr w:type="gramStart"/>
      <w:r w:rsidRPr="00664B90">
        <w:t>»</w:t>
      </w:r>
      <w:r w:rsidRPr="00664B90">
        <w:rPr>
          <w:b/>
        </w:rPr>
        <w:t>м</w:t>
      </w:r>
      <w:proofErr w:type="gramEnd"/>
      <w:r w:rsidRPr="00664B90">
        <w:rPr>
          <w:b/>
        </w:rPr>
        <w:t>униципальной программы</w:t>
      </w:r>
    </w:p>
    <w:p w:rsidR="00004DB2" w:rsidRPr="00664B90" w:rsidRDefault="00004DB2" w:rsidP="00AC3755">
      <w:pPr>
        <w:jc w:val="center"/>
        <w:rPr>
          <w:b/>
        </w:rPr>
      </w:pPr>
      <w:r w:rsidRPr="00664B90">
        <w:rPr>
          <w:b/>
          <w:snapToGrid w:val="0"/>
          <w:lang w:eastAsia="en-US"/>
        </w:rPr>
        <w:t xml:space="preserve">«Обеспечение общественного порядка и противодействие  преступности в Русско-Камешкирском сельсовете </w:t>
      </w:r>
      <w:r w:rsidRPr="00664B90">
        <w:rPr>
          <w:b/>
        </w:rPr>
        <w:t>Камешкирского</w:t>
      </w:r>
      <w:r w:rsidRPr="00664B90">
        <w:rPr>
          <w:b/>
          <w:snapToGrid w:val="0"/>
          <w:lang w:eastAsia="en-US"/>
        </w:rPr>
        <w:t xml:space="preserve"> района Пензенской области»</w:t>
      </w:r>
    </w:p>
    <w:tbl>
      <w:tblPr>
        <w:tblW w:w="9600" w:type="dxa"/>
        <w:tblLayout w:type="fixed"/>
        <w:tblLook w:val="01E0"/>
      </w:tblPr>
      <w:tblGrid>
        <w:gridCol w:w="1668"/>
        <w:gridCol w:w="7932"/>
      </w:tblGrid>
      <w:tr w:rsidR="00004DB2" w:rsidRPr="00664B90" w:rsidTr="00E61513">
        <w:trPr>
          <w:trHeight w:val="401"/>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rPr>
                <w:b/>
                <w:snapToGrid w:val="0"/>
                <w:lang w:eastAsia="en-US"/>
              </w:rPr>
            </w:pPr>
            <w:r w:rsidRPr="00664B90">
              <w:rPr>
                <w:snapToGrid w:val="0"/>
                <w:lang w:eastAsia="en-US"/>
              </w:rPr>
              <w:t>Наименование подпрограммы</w:t>
            </w:r>
          </w:p>
        </w:tc>
        <w:tc>
          <w:tcPr>
            <w:tcW w:w="7932" w:type="dxa"/>
            <w:tcBorders>
              <w:top w:val="single" w:sz="4" w:space="0" w:color="auto"/>
              <w:left w:val="nil"/>
              <w:bottom w:val="single" w:sz="4" w:space="0" w:color="auto"/>
              <w:right w:val="single" w:sz="4" w:space="0" w:color="auto"/>
            </w:tcBorders>
          </w:tcPr>
          <w:p w:rsidR="00004DB2" w:rsidRPr="00664B90" w:rsidRDefault="00004DB2" w:rsidP="00664B90">
            <w:pPr>
              <w:pStyle w:val="a7"/>
              <w:spacing w:line="276" w:lineRule="auto"/>
              <w:rPr>
                <w:b/>
                <w:snapToGrid w:val="0"/>
                <w:lang w:eastAsia="en-US"/>
              </w:rPr>
            </w:pPr>
            <w:r w:rsidRPr="00664B90">
              <w:t xml:space="preserve">Антикоррупционная программа Русско-Камешкирского сельсовета Камешкирского района Пензенскойобласти </w:t>
            </w:r>
          </w:p>
        </w:tc>
      </w:tr>
      <w:tr w:rsidR="00004DB2" w:rsidRPr="00664B90" w:rsidTr="00E61513">
        <w:trPr>
          <w:trHeight w:val="760"/>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793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rPr>
                <w:lang w:eastAsia="en-US"/>
              </w:rPr>
            </w:pPr>
            <w:r w:rsidRPr="00664B90">
              <w:rPr>
                <w:lang w:eastAsia="en-US"/>
              </w:rPr>
              <w:t>Администрация Русско-Камешкирского сельсовета Камешкирского района Пензенской области</w:t>
            </w:r>
          </w:p>
        </w:tc>
      </w:tr>
      <w:tr w:rsidR="00004DB2" w:rsidRPr="00664B90" w:rsidTr="00E61513">
        <w:trPr>
          <w:trHeight w:val="760"/>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7932" w:type="dxa"/>
            <w:tcBorders>
              <w:top w:val="single" w:sz="4" w:space="0" w:color="auto"/>
              <w:left w:val="nil"/>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Камешкирского района Пензенской области» (по </w:t>
            </w:r>
            <w:r w:rsidRPr="00664B90">
              <w:rPr>
                <w:rFonts w:ascii="Times New Roman" w:hAnsi="Times New Roman" w:cs="Times New Roman"/>
              </w:rPr>
              <w:lastRenderedPageBreak/>
              <w:t>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E61513">
        <w:trPr>
          <w:trHeight w:val="760"/>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lastRenderedPageBreak/>
              <w:t>Цели подпрограммы</w:t>
            </w:r>
          </w:p>
        </w:tc>
        <w:tc>
          <w:tcPr>
            <w:tcW w:w="7932" w:type="dxa"/>
            <w:tcBorders>
              <w:top w:val="single" w:sz="4" w:space="0" w:color="auto"/>
              <w:left w:val="nil"/>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rPr>
                <w:spacing w:val="1"/>
                <w:lang w:eastAsia="en-US"/>
              </w:rPr>
              <w:t xml:space="preserve">Снижение уровня коррупции, ее влияния на </w:t>
            </w:r>
            <w:r w:rsidRPr="00664B90">
              <w:rPr>
                <w:spacing w:val="-2"/>
                <w:lang w:eastAsia="en-US"/>
              </w:rPr>
              <w:t xml:space="preserve">деятельность </w:t>
            </w:r>
            <w:r w:rsidRPr="00664B90">
              <w:rPr>
                <w:spacing w:val="-1"/>
                <w:lang w:eastAsia="en-US"/>
              </w:rPr>
              <w:t>органов местного самоуправления</w:t>
            </w:r>
            <w:r w:rsidRPr="00664B90">
              <w:rPr>
                <w:spacing w:val="-2"/>
                <w:lang w:eastAsia="en-US"/>
              </w:rPr>
              <w:t>, активность и эффективность бизнеса,</w:t>
            </w:r>
            <w:r w:rsidRPr="00664B90">
              <w:rPr>
                <w:spacing w:val="-1"/>
                <w:lang w:eastAsia="en-US"/>
              </w:rPr>
              <w:t xml:space="preserve"> на повседневную жизнь </w:t>
            </w:r>
            <w:r w:rsidRPr="00664B90">
              <w:rPr>
                <w:spacing w:val="-2"/>
                <w:lang w:eastAsia="en-US"/>
              </w:rPr>
              <w:t>граждан.</w:t>
            </w:r>
          </w:p>
          <w:p w:rsidR="00004DB2" w:rsidRPr="00664B90" w:rsidRDefault="00004DB2" w:rsidP="00B9378C">
            <w:pPr>
              <w:shd w:val="clear" w:color="auto" w:fill="FFFFFF"/>
              <w:spacing w:line="276" w:lineRule="auto"/>
              <w:ind w:right="5"/>
              <w:jc w:val="both"/>
              <w:rPr>
                <w:lang w:eastAsia="en-US"/>
              </w:rPr>
            </w:pPr>
            <w:r w:rsidRPr="00664B90">
              <w:rPr>
                <w:lang w:eastAsia="en-US"/>
              </w:rPr>
              <w:t xml:space="preserve">Обеспечение защиты прав и законных интересов </w:t>
            </w:r>
            <w:r w:rsidRPr="00664B90">
              <w:rPr>
                <w:spacing w:val="5"/>
                <w:lang w:eastAsia="en-US"/>
              </w:rPr>
              <w:t xml:space="preserve">граждан, общества и государства от </w:t>
            </w:r>
            <w:r w:rsidRPr="00664B90">
              <w:rPr>
                <w:spacing w:val="-1"/>
                <w:lang w:eastAsia="en-US"/>
              </w:rPr>
              <w:t>угроз, связанных с коррупцией.</w:t>
            </w:r>
          </w:p>
          <w:p w:rsidR="00004DB2" w:rsidRPr="00664B90" w:rsidRDefault="00004DB2" w:rsidP="00B9378C">
            <w:pPr>
              <w:spacing w:line="276" w:lineRule="auto"/>
              <w:jc w:val="both"/>
              <w:rPr>
                <w:lang w:eastAsia="en-US"/>
              </w:rPr>
            </w:pPr>
            <w:r w:rsidRPr="00664B90">
              <w:rPr>
                <w:lang w:eastAsia="en-US"/>
              </w:rPr>
              <w:t xml:space="preserve">Создание системы противодействия коррупции в Русско-Камешкирском сельсовете </w:t>
            </w:r>
            <w:r w:rsidRPr="00664B90">
              <w:t xml:space="preserve">Камешкирского </w:t>
            </w:r>
            <w:r w:rsidRPr="00664B90">
              <w:rPr>
                <w:lang w:eastAsia="en-US"/>
              </w:rPr>
              <w:t>района Пензенской области.</w:t>
            </w:r>
          </w:p>
        </w:tc>
      </w:tr>
      <w:tr w:rsidR="00004DB2" w:rsidRPr="00664B90" w:rsidTr="00E61513">
        <w:trPr>
          <w:trHeight w:val="699"/>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7932" w:type="dxa"/>
            <w:tcBorders>
              <w:top w:val="single" w:sz="4" w:space="0" w:color="auto"/>
              <w:left w:val="nil"/>
              <w:bottom w:val="single" w:sz="4" w:space="0" w:color="auto"/>
              <w:right w:val="single" w:sz="4" w:space="0" w:color="auto"/>
            </w:tcBorders>
          </w:tcPr>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1.Устранение условий, порождающих коррупцию, предупреждение коррупционных правонарушений.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2.Формирование правового пространства, свободного от коррупционных проявлений.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Русско-Камешкирского сельсовета Камешкирского района Пензенской области.</w:t>
            </w:r>
          </w:p>
          <w:p w:rsidR="00004DB2" w:rsidRPr="00664B90" w:rsidRDefault="00004DB2" w:rsidP="00B9378C">
            <w:pPr>
              <w:spacing w:line="276" w:lineRule="auto"/>
              <w:jc w:val="both"/>
              <w:rPr>
                <w:lang w:eastAsia="en-US"/>
              </w:rPr>
            </w:pPr>
            <w:r w:rsidRPr="00664B90">
              <w:t>4.Формирование нетерпимого отношения к проявлениям коррупции.</w:t>
            </w:r>
          </w:p>
        </w:tc>
      </w:tr>
      <w:tr w:rsidR="00004DB2" w:rsidRPr="00664B90" w:rsidTr="00E61513">
        <w:trPr>
          <w:trHeight w:val="709"/>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7932" w:type="dxa"/>
            <w:tcBorders>
              <w:top w:val="single" w:sz="4" w:space="0" w:color="auto"/>
              <w:left w:val="nil"/>
              <w:bottom w:val="single" w:sz="4" w:space="0" w:color="auto"/>
              <w:right w:val="single" w:sz="4" w:space="0" w:color="auto"/>
            </w:tcBorders>
          </w:tcPr>
          <w:p w:rsidR="00004DB2" w:rsidRPr="00664B90" w:rsidRDefault="00004DB2" w:rsidP="00B9378C">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-количество муниципальных служащих Русско-Камешкирского сельсовета Камешкирского района, прошедших обучение по вопросам противодействия коррупции;</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 </w:t>
            </w:r>
          </w:p>
          <w:p w:rsidR="00004DB2" w:rsidRPr="00664B90" w:rsidRDefault="00004DB2" w:rsidP="00B9378C">
            <w:pPr>
              <w:shd w:val="clear" w:color="auto" w:fill="FFFFFF"/>
              <w:spacing w:line="276" w:lineRule="auto"/>
              <w:jc w:val="both"/>
              <w:rPr>
                <w:spacing w:val="-1"/>
                <w:lang w:eastAsia="en-US"/>
              </w:rPr>
            </w:pPr>
            <w:r w:rsidRPr="00664B90">
              <w:t>-рейтинг информационной открытости и доступности деятельности органов муниципальной власти Русско-Камешкирского сельсовета Камешкирского района Пензенской области</w:t>
            </w:r>
          </w:p>
        </w:tc>
      </w:tr>
      <w:tr w:rsidR="00004DB2" w:rsidRPr="00664B90" w:rsidTr="00E61513">
        <w:trPr>
          <w:trHeight w:val="1031"/>
        </w:trPr>
        <w:tc>
          <w:tcPr>
            <w:tcW w:w="1668" w:type="dxa"/>
            <w:tcBorders>
              <w:top w:val="single" w:sz="4" w:space="0" w:color="auto"/>
              <w:left w:val="single" w:sz="4" w:space="0" w:color="auto"/>
              <w:bottom w:val="single" w:sz="4" w:space="0" w:color="auto"/>
              <w:right w:val="single" w:sz="4" w:space="0" w:color="auto"/>
            </w:tcBorders>
          </w:tcPr>
          <w:p w:rsidR="00004DB2" w:rsidRPr="00664B90" w:rsidRDefault="00004DB2" w:rsidP="00E61513">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793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pPr>
            <w:r w:rsidRPr="00664B90">
              <w:t>2014 – 202</w:t>
            </w:r>
            <w:r w:rsidR="003609C2">
              <w:t>8</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spacing w:line="276" w:lineRule="auto"/>
              <w:jc w:val="both"/>
            </w:pPr>
            <w:r w:rsidRPr="00664B90">
              <w:t>2 этап – 2017-202</w:t>
            </w:r>
            <w:r w:rsidR="0082402D" w:rsidRPr="00664B90">
              <w:t>4</w:t>
            </w:r>
            <w:r w:rsidRPr="00664B90">
              <w:t xml:space="preserve"> годы</w:t>
            </w:r>
          </w:p>
          <w:p w:rsidR="003A396F" w:rsidRPr="00664B90" w:rsidRDefault="003A396F" w:rsidP="0082402D">
            <w:pPr>
              <w:spacing w:line="276" w:lineRule="auto"/>
              <w:jc w:val="both"/>
              <w:rPr>
                <w:snapToGrid w:val="0"/>
                <w:lang w:eastAsia="en-US"/>
              </w:rPr>
            </w:pPr>
            <w:r w:rsidRPr="00664B90">
              <w:t>3 этап – 2025-20</w:t>
            </w:r>
            <w:r w:rsidR="003609C2">
              <w:t>28</w:t>
            </w:r>
            <w:r w:rsidRPr="00664B90">
              <w:t xml:space="preserve"> годы</w:t>
            </w:r>
          </w:p>
        </w:tc>
      </w:tr>
      <w:tr w:rsidR="003A396F" w:rsidRPr="00664B90" w:rsidTr="00E61513">
        <w:trPr>
          <w:trHeight w:val="699"/>
        </w:trPr>
        <w:tc>
          <w:tcPr>
            <w:tcW w:w="1668" w:type="dxa"/>
            <w:tcBorders>
              <w:top w:val="single" w:sz="4" w:space="0" w:color="auto"/>
              <w:left w:val="single" w:sz="4" w:space="0" w:color="auto"/>
              <w:bottom w:val="single" w:sz="4" w:space="0" w:color="auto"/>
              <w:right w:val="single" w:sz="4" w:space="0" w:color="auto"/>
            </w:tcBorders>
          </w:tcPr>
          <w:p w:rsidR="003A396F" w:rsidRPr="00664B90" w:rsidRDefault="003A396F" w:rsidP="003A396F">
            <w:pPr>
              <w:rPr>
                <w:lang w:eastAsia="en-US"/>
              </w:rPr>
            </w:pPr>
            <w:r w:rsidRPr="00664B90">
              <w:rPr>
                <w:lang w:eastAsia="en-US"/>
              </w:rPr>
              <w:t>Объёмы и источники финансирования подпрограммы</w:t>
            </w:r>
          </w:p>
          <w:p w:rsidR="003A396F" w:rsidRPr="00664B90" w:rsidRDefault="003A396F" w:rsidP="00B9378C">
            <w:pPr>
              <w:spacing w:line="276" w:lineRule="auto"/>
              <w:ind w:right="103"/>
              <w:jc w:val="both"/>
              <w:rPr>
                <w:snapToGrid w:val="0"/>
                <w:lang w:eastAsia="en-US"/>
              </w:rPr>
            </w:pPr>
          </w:p>
        </w:tc>
        <w:tc>
          <w:tcPr>
            <w:tcW w:w="7932" w:type="dxa"/>
            <w:tcBorders>
              <w:top w:val="single" w:sz="4" w:space="0" w:color="auto"/>
              <w:left w:val="nil"/>
              <w:bottom w:val="single" w:sz="4" w:space="0" w:color="auto"/>
              <w:right w:val="single" w:sz="4" w:space="0" w:color="auto"/>
            </w:tcBorders>
          </w:tcPr>
          <w:p w:rsidR="003A396F" w:rsidRPr="00664B90" w:rsidRDefault="003A396F" w:rsidP="003A396F">
            <w:r w:rsidRPr="00664B90">
              <w:t>Общий объём финансирования подпрограммы  за счёт средств бюджета Русско-Камешкирского сельсовета Камешкирского район</w:t>
            </w:r>
            <w:r w:rsidR="00AC3755">
              <w:t>а Пензенской области составит 2</w:t>
            </w:r>
            <w:r w:rsidR="003609C2">
              <w:t>6</w:t>
            </w:r>
            <w:r w:rsidRPr="00664B90">
              <w:t>,0 тыс. рублей, в том числе:</w:t>
            </w:r>
          </w:p>
          <w:p w:rsidR="003A396F" w:rsidRPr="00664B90" w:rsidRDefault="003A396F" w:rsidP="003A396F">
            <w:pPr>
              <w:spacing w:line="276" w:lineRule="auto"/>
              <w:jc w:val="both"/>
              <w:rPr>
                <w:lang w:eastAsia="en-US"/>
              </w:rPr>
            </w:pPr>
            <w:r w:rsidRPr="00664B90">
              <w:rPr>
                <w:lang w:eastAsia="en-US"/>
              </w:rPr>
              <w:t>2014 год - 0 рублей;</w:t>
            </w:r>
          </w:p>
          <w:p w:rsidR="003A396F" w:rsidRPr="00664B90" w:rsidRDefault="003A396F" w:rsidP="003A396F">
            <w:pPr>
              <w:spacing w:line="276" w:lineRule="auto"/>
              <w:jc w:val="both"/>
              <w:rPr>
                <w:lang w:eastAsia="en-US"/>
              </w:rPr>
            </w:pPr>
            <w:r w:rsidRPr="00664B90">
              <w:rPr>
                <w:lang w:eastAsia="en-US"/>
              </w:rPr>
              <w:t>2015 год - 0 рублей;</w:t>
            </w:r>
          </w:p>
          <w:p w:rsidR="003A396F" w:rsidRPr="00664B90" w:rsidRDefault="003A396F" w:rsidP="003A396F">
            <w:pPr>
              <w:spacing w:line="276" w:lineRule="auto"/>
              <w:jc w:val="both"/>
              <w:rPr>
                <w:lang w:eastAsia="en-US"/>
              </w:rPr>
            </w:pPr>
            <w:r w:rsidRPr="00664B90">
              <w:rPr>
                <w:lang w:eastAsia="en-US"/>
              </w:rPr>
              <w:t>2016 год - 0 рублей;</w:t>
            </w:r>
          </w:p>
          <w:p w:rsidR="003A396F" w:rsidRPr="00664B90" w:rsidRDefault="003A396F" w:rsidP="003A396F">
            <w:pPr>
              <w:spacing w:line="276" w:lineRule="auto"/>
              <w:jc w:val="both"/>
              <w:rPr>
                <w:lang w:eastAsia="en-US"/>
              </w:rPr>
            </w:pPr>
            <w:r w:rsidRPr="00664B90">
              <w:rPr>
                <w:lang w:eastAsia="en-US"/>
              </w:rPr>
              <w:t>2017 год – 0 рублей;</w:t>
            </w:r>
          </w:p>
          <w:p w:rsidR="003A396F" w:rsidRPr="00664B90" w:rsidRDefault="003A396F" w:rsidP="003A396F">
            <w:pPr>
              <w:spacing w:line="276" w:lineRule="auto"/>
              <w:jc w:val="both"/>
              <w:rPr>
                <w:lang w:eastAsia="en-US"/>
              </w:rPr>
            </w:pPr>
            <w:r w:rsidRPr="00664B90">
              <w:rPr>
                <w:lang w:eastAsia="en-US"/>
              </w:rPr>
              <w:t>2018 год – 0 рублей;</w:t>
            </w:r>
          </w:p>
          <w:p w:rsidR="003A396F" w:rsidRPr="00664B90" w:rsidRDefault="003A396F" w:rsidP="003A396F">
            <w:pPr>
              <w:spacing w:line="276" w:lineRule="auto"/>
              <w:jc w:val="both"/>
              <w:rPr>
                <w:lang w:eastAsia="en-US"/>
              </w:rPr>
            </w:pPr>
            <w:r w:rsidRPr="00664B90">
              <w:rPr>
                <w:lang w:eastAsia="en-US"/>
              </w:rPr>
              <w:t>2019 год – 0рублей;</w:t>
            </w:r>
          </w:p>
          <w:p w:rsidR="003A396F" w:rsidRPr="00664B90" w:rsidRDefault="003A396F" w:rsidP="003A396F">
            <w:pPr>
              <w:tabs>
                <w:tab w:val="left" w:pos="1591"/>
              </w:tabs>
              <w:spacing w:line="276" w:lineRule="auto"/>
              <w:rPr>
                <w:lang w:eastAsia="en-US"/>
              </w:rPr>
            </w:pPr>
            <w:r w:rsidRPr="00664B90">
              <w:rPr>
                <w:lang w:eastAsia="en-US"/>
              </w:rPr>
              <w:t>2020 год – 2,0 тыс. рублей.</w:t>
            </w:r>
          </w:p>
          <w:p w:rsidR="003A396F" w:rsidRPr="00664B90" w:rsidRDefault="003A396F" w:rsidP="003A396F">
            <w:pPr>
              <w:tabs>
                <w:tab w:val="left" w:pos="1591"/>
              </w:tabs>
              <w:spacing w:line="276" w:lineRule="auto"/>
            </w:pPr>
            <w:r w:rsidRPr="00664B90">
              <w:t>2021 год – 3,0 тыс.рублей</w:t>
            </w:r>
          </w:p>
          <w:p w:rsidR="003A396F" w:rsidRPr="00664B90" w:rsidRDefault="003A396F" w:rsidP="003A396F">
            <w:pPr>
              <w:tabs>
                <w:tab w:val="left" w:pos="1591"/>
              </w:tabs>
              <w:spacing w:line="276" w:lineRule="auto"/>
            </w:pPr>
            <w:r w:rsidRPr="00664B90">
              <w:t>2022 год – 3,0 тыс.рублей</w:t>
            </w:r>
          </w:p>
          <w:p w:rsidR="003A396F" w:rsidRPr="00664B90" w:rsidRDefault="003A396F" w:rsidP="003A396F">
            <w:pPr>
              <w:tabs>
                <w:tab w:val="left" w:pos="1591"/>
              </w:tabs>
              <w:spacing w:line="276" w:lineRule="auto"/>
            </w:pPr>
            <w:r w:rsidRPr="00664B90">
              <w:t>2023 год – 3,0 тыс.рублей</w:t>
            </w:r>
          </w:p>
          <w:p w:rsidR="003A396F" w:rsidRPr="00664B90" w:rsidRDefault="003A396F" w:rsidP="003A396F">
            <w:pPr>
              <w:tabs>
                <w:tab w:val="left" w:pos="1591"/>
              </w:tabs>
              <w:spacing w:line="276" w:lineRule="auto"/>
            </w:pPr>
            <w:r w:rsidRPr="00664B90">
              <w:t>2024 год – 3,0 тыс. рублей</w:t>
            </w:r>
          </w:p>
          <w:p w:rsidR="003A396F" w:rsidRPr="00664B90" w:rsidRDefault="003A396F" w:rsidP="003A396F">
            <w:pPr>
              <w:tabs>
                <w:tab w:val="left" w:pos="1591"/>
              </w:tabs>
              <w:spacing w:line="276" w:lineRule="auto"/>
            </w:pPr>
            <w:r w:rsidRPr="00664B90">
              <w:t>2025 год – 3,0 тыс. рублей</w:t>
            </w:r>
          </w:p>
          <w:p w:rsidR="003A396F" w:rsidRPr="00664B90" w:rsidRDefault="003A396F" w:rsidP="003A396F">
            <w:pPr>
              <w:tabs>
                <w:tab w:val="left" w:pos="1591"/>
              </w:tabs>
              <w:spacing w:line="276" w:lineRule="auto"/>
            </w:pPr>
            <w:r w:rsidRPr="00664B90">
              <w:t>2026 год – 3,0 тыс. рублей</w:t>
            </w:r>
          </w:p>
          <w:p w:rsidR="003A396F" w:rsidRDefault="00AC3755" w:rsidP="003A396F">
            <w:pPr>
              <w:spacing w:line="276" w:lineRule="auto"/>
              <w:jc w:val="both"/>
            </w:pPr>
            <w:r>
              <w:t>2027 год – 3</w:t>
            </w:r>
            <w:r w:rsidR="003A396F" w:rsidRPr="00664B90">
              <w:t>,0 тыс. рублей</w:t>
            </w:r>
          </w:p>
          <w:p w:rsidR="003609C2" w:rsidRPr="00664B90" w:rsidRDefault="003609C2" w:rsidP="003A396F">
            <w:pPr>
              <w:spacing w:line="276" w:lineRule="auto"/>
              <w:jc w:val="both"/>
            </w:pPr>
            <w:r>
              <w:t>2028 год – 3</w:t>
            </w:r>
            <w:r w:rsidRPr="00664B90">
              <w:t>,0 тыс. рублей</w:t>
            </w:r>
          </w:p>
        </w:tc>
      </w:tr>
    </w:tbl>
    <w:p w:rsidR="00E61513" w:rsidRDefault="00E61513" w:rsidP="00004DB2">
      <w:pPr>
        <w:jc w:val="center"/>
        <w:rPr>
          <w:b/>
        </w:rPr>
      </w:pPr>
    </w:p>
    <w:p w:rsidR="00E61513" w:rsidRDefault="00E61513" w:rsidP="00004DB2">
      <w:pPr>
        <w:jc w:val="center"/>
        <w:rPr>
          <w:b/>
        </w:rPr>
      </w:pPr>
    </w:p>
    <w:p w:rsidR="00E61513" w:rsidRDefault="00E61513" w:rsidP="00004DB2">
      <w:pPr>
        <w:jc w:val="center"/>
        <w:rPr>
          <w:b/>
        </w:rPr>
      </w:pPr>
    </w:p>
    <w:p w:rsidR="00E61513" w:rsidRDefault="00E61513" w:rsidP="00004DB2">
      <w:pPr>
        <w:jc w:val="center"/>
        <w:rPr>
          <w:b/>
        </w:rPr>
      </w:pPr>
    </w:p>
    <w:p w:rsidR="00E61513" w:rsidRDefault="00E61513" w:rsidP="00004DB2">
      <w:pPr>
        <w:jc w:val="center"/>
        <w:rPr>
          <w:b/>
        </w:rPr>
      </w:pPr>
    </w:p>
    <w:p w:rsidR="00E61513" w:rsidRDefault="00E61513" w:rsidP="00004DB2">
      <w:pPr>
        <w:jc w:val="center"/>
        <w:rPr>
          <w:b/>
        </w:rPr>
      </w:pPr>
    </w:p>
    <w:p w:rsidR="00E61513" w:rsidRDefault="00E61513" w:rsidP="00004DB2">
      <w:pPr>
        <w:jc w:val="center"/>
        <w:rPr>
          <w:b/>
        </w:rPr>
      </w:pP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004DB2">
      <w:pPr>
        <w:autoSpaceDE w:val="0"/>
        <w:jc w:val="center"/>
        <w:rPr>
          <w:b/>
        </w:rPr>
      </w:pPr>
      <w:r w:rsidRPr="00664B90">
        <w:rPr>
          <w:b/>
        </w:rPr>
        <w:t xml:space="preserve">подпрограммы «Повышение безопасности дорожного движения в Русско-Камешкирском сельсоветеКамешкирского района Пензенской области» муниципальной программы «Обеспечение общественного порядка и противодействие преступности в  </w:t>
      </w:r>
      <w:proofErr w:type="spellStart"/>
      <w:r w:rsidRPr="00664B90">
        <w:rPr>
          <w:b/>
        </w:rPr>
        <w:t>Русско-Камешкирском</w:t>
      </w:r>
      <w:proofErr w:type="spellEnd"/>
      <w:r w:rsidRPr="00664B90">
        <w:rPr>
          <w:b/>
        </w:rPr>
        <w:t xml:space="preserve"> </w:t>
      </w:r>
      <w:proofErr w:type="spellStart"/>
      <w:r w:rsidRPr="00664B90">
        <w:rPr>
          <w:b/>
        </w:rPr>
        <w:t>сельсоветеКамешкирского</w:t>
      </w:r>
      <w:proofErr w:type="spellEnd"/>
      <w:r w:rsidRPr="00664B90">
        <w:rPr>
          <w:b/>
        </w:rPr>
        <w:t xml:space="preserve"> района Пензенской области»</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7829"/>
      </w:tblGrid>
      <w:tr w:rsidR="00004DB2" w:rsidRPr="00664B90" w:rsidTr="00E61513">
        <w:tc>
          <w:tcPr>
            <w:tcW w:w="1668" w:type="dxa"/>
          </w:tcPr>
          <w:p w:rsidR="00004DB2" w:rsidRPr="00664B90" w:rsidRDefault="00004DB2" w:rsidP="00B9378C">
            <w:r w:rsidRPr="00664B90">
              <w:t>Наименование подпрограммы</w:t>
            </w:r>
          </w:p>
        </w:tc>
        <w:tc>
          <w:tcPr>
            <w:tcW w:w="7829" w:type="dxa"/>
          </w:tcPr>
          <w:p w:rsidR="00004DB2" w:rsidRPr="00664B90" w:rsidRDefault="00004DB2" w:rsidP="0082402D">
            <w:pPr>
              <w:jc w:val="both"/>
            </w:pPr>
            <w:r w:rsidRPr="00664B90">
              <w:t xml:space="preserve">Повышение безопасности дорожного движения в Русско-Камешкирском сельсовете Камешкирского района Пензенской области </w:t>
            </w:r>
          </w:p>
        </w:tc>
      </w:tr>
      <w:tr w:rsidR="00004DB2" w:rsidRPr="00664B90" w:rsidTr="00E61513">
        <w:tc>
          <w:tcPr>
            <w:tcW w:w="1668" w:type="dxa"/>
          </w:tcPr>
          <w:p w:rsidR="00004DB2" w:rsidRPr="00664B90" w:rsidRDefault="00004DB2" w:rsidP="00B9378C">
            <w:r w:rsidRPr="00664B90">
              <w:t>Ответственный исполнитель подпрограммы</w:t>
            </w:r>
          </w:p>
        </w:tc>
        <w:tc>
          <w:tcPr>
            <w:tcW w:w="7829" w:type="dxa"/>
          </w:tcPr>
          <w:p w:rsidR="00004DB2" w:rsidRPr="00664B90" w:rsidRDefault="00004DB2" w:rsidP="0082402D">
            <w:pPr>
              <w:suppressAutoHyphens/>
              <w:autoSpaceDE w:val="0"/>
              <w:jc w:val="both"/>
            </w:pPr>
            <w:r w:rsidRPr="00664B90">
              <w:t>Заместител</w:t>
            </w:r>
            <w:r w:rsidR="00AC3755">
              <w:t>ь главы администрации Русско-Ка</w:t>
            </w:r>
            <w:r w:rsidRPr="00664B90">
              <w:t>мешкирского сел</w:t>
            </w:r>
            <w:r w:rsidR="0082402D" w:rsidRPr="00664B90">
              <w:t>ьсовета</w:t>
            </w:r>
          </w:p>
        </w:tc>
      </w:tr>
      <w:tr w:rsidR="00004DB2" w:rsidRPr="00664B90" w:rsidTr="00E61513">
        <w:trPr>
          <w:trHeight w:val="2542"/>
        </w:trPr>
        <w:tc>
          <w:tcPr>
            <w:tcW w:w="1668" w:type="dxa"/>
          </w:tcPr>
          <w:p w:rsidR="00004DB2" w:rsidRPr="00664B90" w:rsidRDefault="00004DB2" w:rsidP="00B9378C">
            <w:r w:rsidRPr="00664B90">
              <w:t>Соисполнители подпрограммы</w:t>
            </w:r>
          </w:p>
        </w:tc>
        <w:tc>
          <w:tcPr>
            <w:tcW w:w="7829"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spacing w:line="276" w:lineRule="auto"/>
              <w:jc w:val="both"/>
            </w:pPr>
            <w:r w:rsidRPr="00664B90">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E61513">
        <w:tc>
          <w:tcPr>
            <w:tcW w:w="1668" w:type="dxa"/>
          </w:tcPr>
          <w:p w:rsidR="00004DB2" w:rsidRPr="00664B90" w:rsidRDefault="00004DB2" w:rsidP="00B9378C">
            <w:r w:rsidRPr="00664B90">
              <w:t>Цели подпрограммы</w:t>
            </w:r>
          </w:p>
        </w:tc>
        <w:tc>
          <w:tcPr>
            <w:tcW w:w="7829" w:type="dxa"/>
          </w:tcPr>
          <w:p w:rsidR="00004DB2" w:rsidRPr="00664B90" w:rsidRDefault="00004DB2" w:rsidP="00B9378C">
            <w:pPr>
              <w:suppressAutoHyphens/>
              <w:autoSpaceDE w:val="0"/>
              <w:jc w:val="both"/>
            </w:pPr>
            <w:r w:rsidRPr="00664B90">
              <w:t>Сокращение количества погибших в результате дорожно-транспортных происшествий</w:t>
            </w:r>
          </w:p>
        </w:tc>
      </w:tr>
      <w:tr w:rsidR="00004DB2" w:rsidRPr="00664B90" w:rsidTr="00E61513">
        <w:tc>
          <w:tcPr>
            <w:tcW w:w="1668" w:type="dxa"/>
          </w:tcPr>
          <w:p w:rsidR="00004DB2" w:rsidRPr="00664B90" w:rsidRDefault="00004DB2" w:rsidP="00B9378C">
            <w:r w:rsidRPr="00664B90">
              <w:t>Задачи подпрограммы</w:t>
            </w:r>
          </w:p>
        </w:tc>
        <w:tc>
          <w:tcPr>
            <w:tcW w:w="7829" w:type="dxa"/>
          </w:tcPr>
          <w:p w:rsidR="00004DB2" w:rsidRPr="00664B90" w:rsidRDefault="00004DB2" w:rsidP="00B9378C">
            <w:pPr>
              <w:suppressAutoHyphens/>
              <w:autoSpaceDE w:val="0"/>
              <w:jc w:val="both"/>
            </w:pPr>
            <w:r w:rsidRPr="00664B90">
              <w:t>1.Развитие системы предупреждения опасного поведения участников дорожного движения.</w:t>
            </w:r>
          </w:p>
          <w:p w:rsidR="00004DB2" w:rsidRPr="00664B90" w:rsidRDefault="00004DB2" w:rsidP="00B9378C">
            <w:pPr>
              <w:suppressAutoHyphens/>
              <w:autoSpaceDE w:val="0"/>
              <w:jc w:val="both"/>
            </w:pPr>
            <w:r w:rsidRPr="00664B90">
              <w:t>2.Обеспечение безопасного участия детей в дорожном движении.</w:t>
            </w:r>
          </w:p>
          <w:p w:rsidR="00004DB2" w:rsidRPr="00664B90" w:rsidRDefault="00004DB2" w:rsidP="00B9378C">
            <w:pPr>
              <w:suppressAutoHyphens/>
              <w:autoSpaceDE w:val="0"/>
              <w:jc w:val="both"/>
            </w:pPr>
            <w:r w:rsidRPr="00664B90">
              <w:t>3.Развитие системы организации движения транспортных средств и пешеходов и повышение безопасности дорожных условий.</w:t>
            </w:r>
          </w:p>
        </w:tc>
      </w:tr>
      <w:tr w:rsidR="00004DB2" w:rsidRPr="00664B90" w:rsidTr="00E61513">
        <w:tc>
          <w:tcPr>
            <w:tcW w:w="1668" w:type="dxa"/>
          </w:tcPr>
          <w:p w:rsidR="00004DB2" w:rsidRPr="00664B90" w:rsidRDefault="00004DB2" w:rsidP="00B9378C">
            <w:r w:rsidRPr="00664B90">
              <w:t>Целевые показатели подпрограммы</w:t>
            </w:r>
          </w:p>
        </w:tc>
        <w:tc>
          <w:tcPr>
            <w:tcW w:w="7829" w:type="dxa"/>
          </w:tcPr>
          <w:p w:rsidR="00004DB2" w:rsidRPr="00664B90" w:rsidRDefault="00004DB2" w:rsidP="00B9378C">
            <w:pPr>
              <w:suppressAutoHyphens/>
              <w:autoSpaceDE w:val="0"/>
              <w:jc w:val="both"/>
            </w:pPr>
            <w:r w:rsidRPr="00664B90">
              <w:t xml:space="preserve">- количество лиц, погибших в результате ДТП, на 1 тыс. населения; </w:t>
            </w:r>
          </w:p>
          <w:p w:rsidR="00004DB2" w:rsidRPr="00664B90" w:rsidRDefault="00004DB2" w:rsidP="00B9378C">
            <w:pPr>
              <w:suppressAutoHyphens/>
              <w:autoSpaceDE w:val="0"/>
              <w:jc w:val="both"/>
            </w:pPr>
            <w:r w:rsidRPr="00664B90">
              <w:t>- количество детей до 16 лет, погибших в ДТП;</w:t>
            </w:r>
          </w:p>
          <w:p w:rsidR="00004DB2" w:rsidRPr="00664B90" w:rsidRDefault="00004DB2" w:rsidP="00B9378C">
            <w:pPr>
              <w:suppressAutoHyphens/>
              <w:autoSpaceDE w:val="0"/>
              <w:jc w:val="both"/>
            </w:pPr>
            <w:r w:rsidRPr="00664B90">
              <w:t>- количество лиц, погибших в ДТП, на 1 тыс. транспортных средств;</w:t>
            </w:r>
          </w:p>
          <w:p w:rsidR="00004DB2" w:rsidRPr="00664B90" w:rsidRDefault="00004DB2" w:rsidP="00B9378C">
            <w:pPr>
              <w:suppressAutoHyphens/>
              <w:autoSpaceDE w:val="0"/>
              <w:jc w:val="both"/>
            </w:pPr>
            <w:r w:rsidRPr="00664B90">
              <w:t xml:space="preserve">- количество лиц, погибших в результате ДТП, на 100 пострадавших </w:t>
            </w:r>
          </w:p>
        </w:tc>
      </w:tr>
      <w:tr w:rsidR="00004DB2" w:rsidRPr="00664B90" w:rsidTr="00E61513">
        <w:tc>
          <w:tcPr>
            <w:tcW w:w="1668" w:type="dxa"/>
          </w:tcPr>
          <w:p w:rsidR="00004DB2" w:rsidRPr="00664B90" w:rsidRDefault="00004DB2" w:rsidP="00B9378C">
            <w:r w:rsidRPr="00664B90">
              <w:t>Сроки и этапы реализации подпрограммы</w:t>
            </w:r>
          </w:p>
        </w:tc>
        <w:tc>
          <w:tcPr>
            <w:tcW w:w="7829" w:type="dxa"/>
          </w:tcPr>
          <w:p w:rsidR="00004DB2" w:rsidRPr="00664B90" w:rsidRDefault="00004DB2" w:rsidP="00B9378C">
            <w:pPr>
              <w:jc w:val="both"/>
            </w:pPr>
            <w:r w:rsidRPr="00664B90">
              <w:t>2014 – 202</w:t>
            </w:r>
            <w:r w:rsidR="003609C2">
              <w:t>8</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jc w:val="both"/>
            </w:pPr>
            <w:r w:rsidRPr="00664B90">
              <w:t>2 этап – 2017-202</w:t>
            </w:r>
            <w:r w:rsidR="0082402D" w:rsidRPr="00664B90">
              <w:t>4</w:t>
            </w:r>
            <w:r w:rsidRPr="00664B90">
              <w:t xml:space="preserve"> годы</w:t>
            </w:r>
          </w:p>
          <w:p w:rsidR="003A396F" w:rsidRPr="00664B90" w:rsidRDefault="003A396F" w:rsidP="0082402D">
            <w:pPr>
              <w:jc w:val="both"/>
            </w:pPr>
            <w:r w:rsidRPr="00664B90">
              <w:t>2 этап – 2025-202</w:t>
            </w:r>
            <w:r w:rsidR="003609C2">
              <w:t>8</w:t>
            </w:r>
            <w:r w:rsidRPr="00664B90">
              <w:t xml:space="preserve"> годы</w:t>
            </w:r>
          </w:p>
        </w:tc>
      </w:tr>
      <w:tr w:rsidR="00004DB2" w:rsidRPr="00664B90" w:rsidTr="00E61513">
        <w:tc>
          <w:tcPr>
            <w:tcW w:w="1668" w:type="dxa"/>
          </w:tcPr>
          <w:p w:rsidR="00004DB2" w:rsidRPr="00664B90" w:rsidRDefault="00004DB2" w:rsidP="00B9378C">
            <w:r w:rsidRPr="00664B90">
              <w:t>Объем и источники финансирования подпрограммы</w:t>
            </w:r>
          </w:p>
        </w:tc>
        <w:tc>
          <w:tcPr>
            <w:tcW w:w="7829" w:type="dxa"/>
          </w:tcPr>
          <w:p w:rsidR="00004DB2" w:rsidRPr="00664B90" w:rsidRDefault="00004DB2" w:rsidP="00B9378C">
            <w:pPr>
              <w:suppressAutoHyphens/>
              <w:autoSpaceDE w:val="0"/>
              <w:jc w:val="both"/>
            </w:pPr>
            <w:r w:rsidRPr="00664B90">
              <w:t xml:space="preserve">Общий объём финансирования подпрограммы за счет средств бюджета Русско-Камешкирского сельсовета Камешкирского района Пензенской области: </w:t>
            </w:r>
            <w:r w:rsidR="0074633D" w:rsidRPr="00664B90">
              <w:t>2</w:t>
            </w:r>
            <w:r w:rsidR="000224B1">
              <w:t>7</w:t>
            </w:r>
            <w:r w:rsidR="0074633D" w:rsidRPr="00664B90">
              <w:t>,0</w:t>
            </w:r>
            <w:r w:rsidR="0082402D" w:rsidRPr="00664B90">
              <w:t xml:space="preserve"> тыс.</w:t>
            </w:r>
            <w:r w:rsidRPr="00664B90">
              <w:t xml:space="preserve"> рублей, в том числе:</w:t>
            </w:r>
          </w:p>
          <w:p w:rsidR="00004DB2" w:rsidRPr="00664B90" w:rsidRDefault="00004DB2" w:rsidP="00B9378C">
            <w:pPr>
              <w:suppressAutoHyphens/>
              <w:autoSpaceDE w:val="0"/>
              <w:jc w:val="both"/>
            </w:pPr>
            <w:r w:rsidRPr="00664B90">
              <w:t>2014 год – 0 рублей;</w:t>
            </w:r>
          </w:p>
          <w:p w:rsidR="00004DB2" w:rsidRPr="00664B90" w:rsidRDefault="00004DB2" w:rsidP="00B9378C">
            <w:pPr>
              <w:suppressAutoHyphens/>
              <w:autoSpaceDE w:val="0"/>
              <w:jc w:val="both"/>
            </w:pPr>
            <w:r w:rsidRPr="00664B90">
              <w:t>2015 год – 0 рублей;</w:t>
            </w:r>
          </w:p>
          <w:p w:rsidR="00004DB2" w:rsidRPr="00664B90" w:rsidRDefault="00004DB2" w:rsidP="00B9378C">
            <w:pPr>
              <w:suppressAutoHyphens/>
              <w:autoSpaceDE w:val="0"/>
              <w:jc w:val="both"/>
            </w:pPr>
            <w:r w:rsidRPr="00664B90">
              <w:t>2016 год – 0 рублей;</w:t>
            </w:r>
          </w:p>
          <w:p w:rsidR="00004DB2" w:rsidRPr="00664B90" w:rsidRDefault="00004DB2" w:rsidP="00B9378C">
            <w:pPr>
              <w:suppressAutoHyphens/>
              <w:autoSpaceDE w:val="0"/>
              <w:jc w:val="both"/>
            </w:pPr>
            <w:r w:rsidRPr="00664B90">
              <w:t>2017 год – 0 рублей;</w:t>
            </w:r>
          </w:p>
          <w:p w:rsidR="00004DB2" w:rsidRPr="00664B90" w:rsidRDefault="00004DB2" w:rsidP="00B9378C">
            <w:pPr>
              <w:suppressAutoHyphens/>
              <w:autoSpaceDE w:val="0"/>
              <w:jc w:val="both"/>
            </w:pPr>
            <w:r w:rsidRPr="00664B90">
              <w:t>2018 год – 0 рублей;</w:t>
            </w:r>
          </w:p>
          <w:p w:rsidR="00004DB2" w:rsidRPr="00664B90" w:rsidRDefault="00004DB2" w:rsidP="00B9378C">
            <w:pPr>
              <w:suppressAutoHyphens/>
              <w:autoSpaceDE w:val="0"/>
              <w:jc w:val="both"/>
            </w:pPr>
            <w:r w:rsidRPr="00664B90">
              <w:t>2019 год – 0 рублей;</w:t>
            </w:r>
          </w:p>
          <w:p w:rsidR="00004DB2" w:rsidRPr="00664B90" w:rsidRDefault="00004DB2" w:rsidP="00B9378C">
            <w:pPr>
              <w:suppressAutoHyphens/>
              <w:autoSpaceDE w:val="0"/>
              <w:jc w:val="both"/>
            </w:pPr>
            <w:r w:rsidRPr="00664B90">
              <w:t xml:space="preserve">2020 год – </w:t>
            </w:r>
            <w:r w:rsidR="0074633D" w:rsidRPr="00664B90">
              <w:t>0,0</w:t>
            </w:r>
            <w:r w:rsidRPr="00664B90">
              <w:t xml:space="preserve"> рублей.</w:t>
            </w:r>
          </w:p>
          <w:p w:rsidR="0082402D" w:rsidRPr="00664B90" w:rsidRDefault="0082402D" w:rsidP="00B9378C">
            <w:pPr>
              <w:suppressAutoHyphens/>
              <w:autoSpaceDE w:val="0"/>
              <w:jc w:val="both"/>
            </w:pPr>
            <w:r w:rsidRPr="00664B90">
              <w:t xml:space="preserve">2021 год – </w:t>
            </w:r>
            <w:r w:rsidR="0074633D" w:rsidRPr="00664B90">
              <w:t>4</w:t>
            </w:r>
            <w:r w:rsidRPr="00664B90">
              <w:t>,0 тыс.рублей</w:t>
            </w:r>
          </w:p>
          <w:p w:rsidR="0082402D" w:rsidRPr="00664B90" w:rsidRDefault="0082402D" w:rsidP="00B9378C">
            <w:pPr>
              <w:suppressAutoHyphens/>
              <w:autoSpaceDE w:val="0"/>
              <w:jc w:val="both"/>
            </w:pPr>
            <w:r w:rsidRPr="00664B90">
              <w:t xml:space="preserve">2022 год – </w:t>
            </w:r>
            <w:r w:rsidR="00381D3D" w:rsidRPr="00664B90">
              <w:t>4</w:t>
            </w:r>
            <w:r w:rsidRPr="00664B90">
              <w:t>,0 тыс</w:t>
            </w:r>
            <w:proofErr w:type="gramStart"/>
            <w:r w:rsidRPr="00664B90">
              <w:t>.р</w:t>
            </w:r>
            <w:proofErr w:type="gramEnd"/>
            <w:r w:rsidRPr="00664B90">
              <w:t>ублей</w:t>
            </w:r>
          </w:p>
          <w:p w:rsidR="0082402D" w:rsidRPr="00664B90" w:rsidRDefault="0082402D" w:rsidP="00B9378C">
            <w:pPr>
              <w:suppressAutoHyphens/>
              <w:autoSpaceDE w:val="0"/>
              <w:jc w:val="both"/>
            </w:pPr>
            <w:r w:rsidRPr="00664B90">
              <w:t xml:space="preserve">2023 год – </w:t>
            </w:r>
            <w:r w:rsidR="00381D3D" w:rsidRPr="00664B90">
              <w:t>4</w:t>
            </w:r>
            <w:r w:rsidRPr="00664B90">
              <w:t>,0 тыс</w:t>
            </w:r>
            <w:proofErr w:type="gramStart"/>
            <w:r w:rsidRPr="00664B90">
              <w:t>.р</w:t>
            </w:r>
            <w:proofErr w:type="gramEnd"/>
            <w:r w:rsidRPr="00664B90">
              <w:t>ублей</w:t>
            </w:r>
          </w:p>
          <w:p w:rsidR="0074633D" w:rsidRPr="00664B90" w:rsidRDefault="0082402D" w:rsidP="0074633D">
            <w:pPr>
              <w:suppressAutoHyphens/>
              <w:autoSpaceDE w:val="0"/>
              <w:jc w:val="both"/>
            </w:pPr>
            <w:r w:rsidRPr="00664B90">
              <w:t xml:space="preserve">2024 год – </w:t>
            </w:r>
            <w:r w:rsidR="0074633D" w:rsidRPr="00664B90">
              <w:t>3</w:t>
            </w:r>
            <w:r w:rsidRPr="00664B90">
              <w:t>,0 тыс.рублей</w:t>
            </w:r>
          </w:p>
          <w:p w:rsidR="0074633D" w:rsidRPr="00664B90" w:rsidRDefault="0074633D" w:rsidP="0074633D">
            <w:pPr>
              <w:suppressAutoHyphens/>
              <w:autoSpaceDE w:val="0"/>
              <w:jc w:val="both"/>
            </w:pPr>
            <w:r w:rsidRPr="00664B90">
              <w:t>2025 год – 3,0 тыс. рублей</w:t>
            </w:r>
          </w:p>
          <w:p w:rsidR="0074633D" w:rsidRPr="00664B90" w:rsidRDefault="00F1164A" w:rsidP="0074633D">
            <w:pPr>
              <w:suppressAutoHyphens/>
              <w:autoSpaceDE w:val="0"/>
              <w:jc w:val="both"/>
            </w:pPr>
            <w:r>
              <w:t>2026</w:t>
            </w:r>
            <w:r w:rsidR="0074633D" w:rsidRPr="00664B90">
              <w:t xml:space="preserve"> год – 3,0 тыс. рублей</w:t>
            </w:r>
          </w:p>
          <w:p w:rsidR="0074633D" w:rsidRDefault="00F1164A" w:rsidP="0074633D">
            <w:pPr>
              <w:suppressAutoHyphens/>
              <w:autoSpaceDE w:val="0"/>
              <w:jc w:val="both"/>
            </w:pPr>
            <w:r>
              <w:t>2027</w:t>
            </w:r>
            <w:r w:rsidR="0074633D" w:rsidRPr="00664B90">
              <w:t xml:space="preserve"> год –</w:t>
            </w:r>
            <w:r w:rsidR="00AC3755">
              <w:t>3</w:t>
            </w:r>
            <w:r w:rsidR="0074633D" w:rsidRPr="00664B90">
              <w:t>,0 тыс. рублей</w:t>
            </w:r>
          </w:p>
          <w:p w:rsidR="00F1164A" w:rsidRPr="00664B90" w:rsidRDefault="003609C2" w:rsidP="003609C2">
            <w:pPr>
              <w:suppressAutoHyphens/>
              <w:autoSpaceDE w:val="0"/>
              <w:jc w:val="both"/>
            </w:pPr>
            <w:r>
              <w:t>2028</w:t>
            </w:r>
            <w:r w:rsidRPr="00664B90">
              <w:t xml:space="preserve"> год –</w:t>
            </w:r>
            <w:r>
              <w:t>3</w:t>
            </w:r>
            <w:r w:rsidRPr="00664B90">
              <w:t>,0 тыс. рублей</w:t>
            </w:r>
          </w:p>
        </w:tc>
      </w:tr>
    </w:tbl>
    <w:p w:rsidR="003E6DD8" w:rsidRPr="00664B90" w:rsidRDefault="003E6DD8" w:rsidP="003E6DD8">
      <w:pPr>
        <w:pStyle w:val="1"/>
        <w:jc w:val="right"/>
        <w:rPr>
          <w:sz w:val="20"/>
        </w:rPr>
      </w:pPr>
    </w:p>
    <w:p w:rsidR="003E6DD8" w:rsidRPr="00664B90" w:rsidRDefault="003E6DD8" w:rsidP="003E6DD8">
      <w:pPr>
        <w:pStyle w:val="1"/>
        <w:jc w:val="right"/>
        <w:rPr>
          <w:sz w:val="20"/>
        </w:rPr>
        <w:sectPr w:rsidR="003E6DD8" w:rsidRPr="00664B90" w:rsidSect="0050162C">
          <w:pgSz w:w="11906" w:h="16838"/>
          <w:pgMar w:top="1134" w:right="850" w:bottom="1134" w:left="1701" w:header="708" w:footer="708" w:gutter="0"/>
          <w:cols w:space="708"/>
          <w:docGrid w:linePitch="360"/>
        </w:sectPr>
      </w:pPr>
    </w:p>
    <w:p w:rsidR="00165490" w:rsidRPr="00664B90" w:rsidRDefault="00165490" w:rsidP="00165490">
      <w:pPr>
        <w:autoSpaceDE w:val="0"/>
        <w:autoSpaceDN w:val="0"/>
        <w:adjustRightInd w:val="0"/>
        <w:jc w:val="center"/>
        <w:rPr>
          <w:b/>
        </w:rPr>
      </w:pPr>
      <w:r w:rsidRPr="00664B90">
        <w:rPr>
          <w:b/>
        </w:rPr>
        <w:lastRenderedPageBreak/>
        <w:t>Ресурсное обеспечение</w:t>
      </w:r>
    </w:p>
    <w:p w:rsidR="00165490" w:rsidRPr="00664B90" w:rsidRDefault="00165490" w:rsidP="00165490">
      <w:pPr>
        <w:autoSpaceDE w:val="0"/>
        <w:jc w:val="center"/>
        <w:rPr>
          <w:b/>
        </w:rPr>
      </w:pPr>
      <w:r w:rsidRPr="00664B90">
        <w:rPr>
          <w:b/>
        </w:rPr>
        <w:t xml:space="preserve">реализации муниципальной  программы «Обеспечение общественного порядка и противодействие преступности в </w:t>
      </w:r>
      <w:r w:rsidRPr="00664B90">
        <w:rPr>
          <w:b/>
          <w:bCs/>
        </w:rPr>
        <w:t>Русско-Камешкирском  сельсовете</w:t>
      </w:r>
      <w:r w:rsidRPr="00664B90">
        <w:rPr>
          <w:b/>
        </w:rPr>
        <w:t>Камешкирского района Пензенской области» за счет всех источников финансирования на 2014 - 20</w:t>
      </w:r>
      <w:r w:rsidR="003A7068" w:rsidRPr="00664B90">
        <w:rPr>
          <w:b/>
        </w:rPr>
        <w:t>2</w:t>
      </w:r>
      <w:r w:rsidR="003609C2">
        <w:rPr>
          <w:b/>
        </w:rPr>
        <w:t>8</w:t>
      </w:r>
      <w:r w:rsidRPr="00664B90">
        <w:rPr>
          <w:b/>
        </w:rPr>
        <w:t xml:space="preserve">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1200"/>
        <w:gridCol w:w="1664"/>
        <w:gridCol w:w="1871"/>
        <w:gridCol w:w="642"/>
        <w:gridCol w:w="642"/>
        <w:gridCol w:w="642"/>
        <w:gridCol w:w="642"/>
        <w:gridCol w:w="642"/>
        <w:gridCol w:w="642"/>
        <w:gridCol w:w="642"/>
        <w:gridCol w:w="642"/>
        <w:gridCol w:w="642"/>
        <w:gridCol w:w="642"/>
        <w:gridCol w:w="642"/>
        <w:gridCol w:w="642"/>
        <w:gridCol w:w="642"/>
        <w:gridCol w:w="642"/>
        <w:gridCol w:w="609"/>
      </w:tblGrid>
      <w:tr w:rsidR="003609C2" w:rsidRPr="00664B90" w:rsidTr="003609C2">
        <w:trPr>
          <w:trHeight w:val="742"/>
        </w:trPr>
        <w:tc>
          <w:tcPr>
            <w:tcW w:w="1122" w:type="pct"/>
            <w:gridSpan w:val="3"/>
          </w:tcPr>
          <w:p w:rsidR="003609C2" w:rsidRPr="00664B90" w:rsidRDefault="003609C2" w:rsidP="00B9378C">
            <w:pPr>
              <w:suppressAutoHyphens/>
              <w:autoSpaceDE w:val="0"/>
              <w:jc w:val="center"/>
            </w:pPr>
            <w:r w:rsidRPr="00664B90">
              <w:t>Ответственный исполнитель муниципальной программы</w:t>
            </w:r>
          </w:p>
        </w:tc>
        <w:tc>
          <w:tcPr>
            <w:tcW w:w="3878" w:type="pct"/>
            <w:gridSpan w:val="16"/>
          </w:tcPr>
          <w:p w:rsidR="003609C2" w:rsidRPr="00664B90" w:rsidRDefault="003609C2" w:rsidP="00B9378C">
            <w:pPr>
              <w:suppressAutoHyphens/>
              <w:autoSpaceDE w:val="0"/>
              <w:jc w:val="center"/>
            </w:pPr>
            <w:r w:rsidRPr="00664B90">
              <w:t xml:space="preserve">Администрация </w:t>
            </w:r>
            <w:r w:rsidRPr="00664B90">
              <w:rPr>
                <w:bCs/>
              </w:rPr>
              <w:t>Русско-Камешкирского сельсовета</w:t>
            </w:r>
            <w:r w:rsidRPr="00664B90">
              <w:t xml:space="preserve"> Камешкирского района Пензенской области</w:t>
            </w:r>
          </w:p>
        </w:tc>
      </w:tr>
      <w:tr w:rsidR="003609C2" w:rsidRPr="00664B90" w:rsidTr="003609C2">
        <w:tc>
          <w:tcPr>
            <w:tcW w:w="154" w:type="pct"/>
            <w:vMerge w:val="restart"/>
          </w:tcPr>
          <w:p w:rsidR="003609C2" w:rsidRPr="00664B90" w:rsidRDefault="003609C2" w:rsidP="00B9378C">
            <w:pPr>
              <w:suppressAutoHyphens/>
              <w:autoSpaceDE w:val="0"/>
              <w:jc w:val="center"/>
            </w:pPr>
            <w:r w:rsidRPr="00664B90">
              <w:t>№</w:t>
            </w:r>
          </w:p>
          <w:p w:rsidR="003609C2" w:rsidRPr="00664B90" w:rsidRDefault="003609C2" w:rsidP="00B9378C">
            <w:pPr>
              <w:suppressAutoHyphens/>
              <w:autoSpaceDE w:val="0"/>
              <w:autoSpaceDN w:val="0"/>
              <w:adjustRightInd w:val="0"/>
              <w:jc w:val="both"/>
              <w:rPr>
                <w:color w:val="000000"/>
              </w:rPr>
            </w:pPr>
            <w:r w:rsidRPr="00664B90">
              <w:t>п</w:t>
            </w:r>
            <w:r w:rsidRPr="00664B90">
              <w:rPr>
                <w:lang w:val="en-US"/>
              </w:rPr>
              <w:t>/</w:t>
            </w:r>
            <w:r w:rsidRPr="00664B90">
              <w:t>п</w:t>
            </w:r>
          </w:p>
        </w:tc>
        <w:tc>
          <w:tcPr>
            <w:tcW w:w="406" w:type="pct"/>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Статус</w:t>
            </w:r>
          </w:p>
        </w:tc>
        <w:tc>
          <w:tcPr>
            <w:tcW w:w="563" w:type="pct"/>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633" w:type="pct"/>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Источник финансирования</w:t>
            </w: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both"/>
              <w:rPr>
                <w:color w:val="000000"/>
              </w:rPr>
            </w:pPr>
          </w:p>
        </w:tc>
        <w:tc>
          <w:tcPr>
            <w:tcW w:w="3245" w:type="pct"/>
            <w:gridSpan w:val="15"/>
          </w:tcPr>
          <w:p w:rsidR="003609C2" w:rsidRPr="00664B90" w:rsidRDefault="003609C2" w:rsidP="00B9378C">
            <w:pPr>
              <w:suppressAutoHyphens/>
              <w:autoSpaceDE w:val="0"/>
              <w:autoSpaceDN w:val="0"/>
              <w:adjustRightInd w:val="0"/>
              <w:jc w:val="center"/>
            </w:pPr>
            <w:r w:rsidRPr="00664B90">
              <w:rPr>
                <w:color w:val="000000"/>
              </w:rPr>
              <w:t>Оценка расходов, тыс. рублей</w:t>
            </w:r>
          </w:p>
          <w:p w:rsidR="003609C2" w:rsidRPr="00664B90" w:rsidRDefault="003609C2" w:rsidP="00B9378C">
            <w:pPr>
              <w:suppressAutoHyphens/>
              <w:autoSpaceDE w:val="0"/>
              <w:autoSpaceDN w:val="0"/>
              <w:adjustRightInd w:val="0"/>
              <w:jc w:val="center"/>
              <w:rPr>
                <w:color w:val="000000"/>
              </w:rPr>
            </w:pPr>
          </w:p>
        </w:tc>
      </w:tr>
      <w:tr w:rsidR="003609C2" w:rsidRPr="00664B90" w:rsidTr="003609C2">
        <w:tc>
          <w:tcPr>
            <w:tcW w:w="154" w:type="pct"/>
            <w:vMerge/>
          </w:tcPr>
          <w:p w:rsidR="003609C2" w:rsidRPr="00664B90" w:rsidRDefault="003609C2" w:rsidP="00B9378C">
            <w:pPr>
              <w:suppressAutoHyphens/>
              <w:autoSpaceDE w:val="0"/>
              <w:autoSpaceDN w:val="0"/>
              <w:adjustRightInd w:val="0"/>
              <w:jc w:val="both"/>
              <w:rPr>
                <w:color w:val="000000"/>
              </w:rPr>
            </w:pPr>
          </w:p>
        </w:tc>
        <w:tc>
          <w:tcPr>
            <w:tcW w:w="406" w:type="pct"/>
            <w:vMerge/>
          </w:tcPr>
          <w:p w:rsidR="003609C2" w:rsidRPr="00664B90" w:rsidRDefault="003609C2" w:rsidP="00B9378C">
            <w:pPr>
              <w:suppressAutoHyphens/>
              <w:autoSpaceDE w:val="0"/>
              <w:autoSpaceDN w:val="0"/>
              <w:adjustRightInd w:val="0"/>
              <w:jc w:val="both"/>
              <w:rPr>
                <w:color w:val="000000"/>
              </w:rPr>
            </w:pPr>
          </w:p>
        </w:tc>
        <w:tc>
          <w:tcPr>
            <w:tcW w:w="563" w:type="pct"/>
            <w:vMerge/>
          </w:tcPr>
          <w:p w:rsidR="003609C2" w:rsidRPr="00664B90" w:rsidRDefault="003609C2" w:rsidP="00B9378C">
            <w:pPr>
              <w:suppressAutoHyphens/>
              <w:autoSpaceDE w:val="0"/>
              <w:autoSpaceDN w:val="0"/>
              <w:adjustRightInd w:val="0"/>
              <w:jc w:val="both"/>
              <w:rPr>
                <w:color w:val="000000"/>
              </w:rPr>
            </w:pPr>
          </w:p>
        </w:tc>
        <w:tc>
          <w:tcPr>
            <w:tcW w:w="633" w:type="pct"/>
            <w:vMerge/>
          </w:tcPr>
          <w:p w:rsidR="003609C2" w:rsidRPr="00664B90" w:rsidRDefault="003609C2" w:rsidP="00B9378C">
            <w:pPr>
              <w:suppressAutoHyphens/>
              <w:autoSpaceDE w:val="0"/>
              <w:jc w:val="center"/>
            </w:pPr>
          </w:p>
        </w:tc>
        <w:tc>
          <w:tcPr>
            <w:tcW w:w="217" w:type="pct"/>
          </w:tcPr>
          <w:p w:rsidR="003609C2" w:rsidRPr="00664B90" w:rsidRDefault="003609C2" w:rsidP="00B9378C">
            <w:pPr>
              <w:suppressAutoHyphens/>
              <w:autoSpaceDE w:val="0"/>
            </w:pPr>
            <w:r w:rsidRPr="00664B90">
              <w:t>2014г</w:t>
            </w:r>
          </w:p>
        </w:tc>
        <w:tc>
          <w:tcPr>
            <w:tcW w:w="217" w:type="pct"/>
          </w:tcPr>
          <w:p w:rsidR="003609C2" w:rsidRPr="00664B90" w:rsidRDefault="003609C2" w:rsidP="00B9378C">
            <w:pPr>
              <w:suppressAutoHyphens/>
              <w:autoSpaceDE w:val="0"/>
            </w:pPr>
            <w:r w:rsidRPr="00664B90">
              <w:t>2015г</w:t>
            </w:r>
          </w:p>
        </w:tc>
        <w:tc>
          <w:tcPr>
            <w:tcW w:w="217" w:type="pct"/>
          </w:tcPr>
          <w:p w:rsidR="003609C2" w:rsidRPr="00664B90" w:rsidRDefault="003609C2" w:rsidP="003A7068">
            <w:pPr>
              <w:suppressAutoHyphens/>
              <w:autoSpaceDE w:val="0"/>
            </w:pPr>
            <w:r w:rsidRPr="00664B90">
              <w:t>2016г</w:t>
            </w:r>
          </w:p>
        </w:tc>
        <w:tc>
          <w:tcPr>
            <w:tcW w:w="217" w:type="pct"/>
          </w:tcPr>
          <w:p w:rsidR="003609C2" w:rsidRPr="00664B90" w:rsidRDefault="003609C2" w:rsidP="00B9378C">
            <w:pPr>
              <w:suppressAutoHyphens/>
              <w:autoSpaceDE w:val="0"/>
            </w:pPr>
            <w:r w:rsidRPr="00664B90">
              <w:t>2017г</w:t>
            </w:r>
          </w:p>
        </w:tc>
        <w:tc>
          <w:tcPr>
            <w:tcW w:w="217" w:type="pct"/>
          </w:tcPr>
          <w:p w:rsidR="003609C2" w:rsidRPr="00664B90" w:rsidRDefault="003609C2" w:rsidP="00B9378C">
            <w:pPr>
              <w:suppressAutoHyphens/>
              <w:autoSpaceDE w:val="0"/>
            </w:pPr>
            <w:r w:rsidRPr="00664B90">
              <w:t>2018г</w:t>
            </w:r>
          </w:p>
        </w:tc>
        <w:tc>
          <w:tcPr>
            <w:tcW w:w="217" w:type="pct"/>
          </w:tcPr>
          <w:p w:rsidR="003609C2" w:rsidRPr="00664B90" w:rsidRDefault="003609C2" w:rsidP="00B9378C">
            <w:pPr>
              <w:suppressAutoHyphens/>
              <w:autoSpaceDE w:val="0"/>
            </w:pPr>
            <w:r w:rsidRPr="00664B90">
              <w:t>2019г</w:t>
            </w:r>
          </w:p>
        </w:tc>
        <w:tc>
          <w:tcPr>
            <w:tcW w:w="217" w:type="pct"/>
          </w:tcPr>
          <w:p w:rsidR="003609C2" w:rsidRPr="00664B90" w:rsidRDefault="003609C2" w:rsidP="00B9378C">
            <w:pPr>
              <w:suppressAutoHyphens/>
              <w:autoSpaceDE w:val="0"/>
            </w:pPr>
            <w:r w:rsidRPr="00664B90">
              <w:t>2020г</w:t>
            </w:r>
          </w:p>
        </w:tc>
        <w:tc>
          <w:tcPr>
            <w:tcW w:w="217" w:type="pct"/>
          </w:tcPr>
          <w:p w:rsidR="003609C2" w:rsidRPr="00664B90" w:rsidRDefault="003609C2" w:rsidP="00B9378C">
            <w:pPr>
              <w:suppressAutoHyphens/>
              <w:autoSpaceDE w:val="0"/>
            </w:pPr>
            <w:r w:rsidRPr="00664B90">
              <w:t>2021г</w:t>
            </w:r>
          </w:p>
        </w:tc>
        <w:tc>
          <w:tcPr>
            <w:tcW w:w="217" w:type="pct"/>
          </w:tcPr>
          <w:p w:rsidR="003609C2" w:rsidRPr="00664B90" w:rsidRDefault="003609C2" w:rsidP="00B9378C">
            <w:pPr>
              <w:suppressAutoHyphens/>
              <w:autoSpaceDE w:val="0"/>
            </w:pPr>
            <w:r w:rsidRPr="00664B90">
              <w:t>2022г</w:t>
            </w:r>
          </w:p>
        </w:tc>
        <w:tc>
          <w:tcPr>
            <w:tcW w:w="217" w:type="pct"/>
          </w:tcPr>
          <w:p w:rsidR="003609C2" w:rsidRPr="00664B90" w:rsidRDefault="003609C2" w:rsidP="00B9378C">
            <w:pPr>
              <w:suppressAutoHyphens/>
              <w:autoSpaceDE w:val="0"/>
            </w:pPr>
            <w:r w:rsidRPr="00664B90">
              <w:t>2023г</w:t>
            </w:r>
          </w:p>
        </w:tc>
        <w:tc>
          <w:tcPr>
            <w:tcW w:w="217" w:type="pct"/>
          </w:tcPr>
          <w:p w:rsidR="003609C2" w:rsidRPr="00664B90" w:rsidRDefault="003609C2" w:rsidP="00B9378C">
            <w:pPr>
              <w:widowControl/>
            </w:pPr>
            <w:r w:rsidRPr="00664B90">
              <w:t>2024г</w:t>
            </w:r>
          </w:p>
        </w:tc>
        <w:tc>
          <w:tcPr>
            <w:tcW w:w="217" w:type="pct"/>
          </w:tcPr>
          <w:p w:rsidR="003609C2" w:rsidRPr="00664B90" w:rsidRDefault="003609C2" w:rsidP="00B9378C">
            <w:pPr>
              <w:widowControl/>
            </w:pPr>
            <w:r w:rsidRPr="00664B90">
              <w:t>2025г</w:t>
            </w:r>
          </w:p>
        </w:tc>
        <w:tc>
          <w:tcPr>
            <w:tcW w:w="217" w:type="pct"/>
          </w:tcPr>
          <w:p w:rsidR="003609C2" w:rsidRPr="00664B90" w:rsidRDefault="003609C2" w:rsidP="00B9378C">
            <w:pPr>
              <w:widowControl/>
            </w:pPr>
            <w:r w:rsidRPr="00664B90">
              <w:t>2026г</w:t>
            </w:r>
          </w:p>
        </w:tc>
        <w:tc>
          <w:tcPr>
            <w:tcW w:w="217" w:type="pct"/>
          </w:tcPr>
          <w:p w:rsidR="003609C2" w:rsidRPr="00664B90" w:rsidRDefault="003609C2" w:rsidP="00B9378C">
            <w:pPr>
              <w:widowControl/>
            </w:pPr>
            <w:r w:rsidRPr="00664B90">
              <w:t>2027г</w:t>
            </w:r>
          </w:p>
        </w:tc>
        <w:tc>
          <w:tcPr>
            <w:tcW w:w="206" w:type="pct"/>
          </w:tcPr>
          <w:p w:rsidR="003609C2" w:rsidRPr="00664B90" w:rsidRDefault="003609C2" w:rsidP="00B9378C">
            <w:pPr>
              <w:widowControl/>
            </w:pPr>
            <w:r>
              <w:t>2028 г</w:t>
            </w:r>
          </w:p>
        </w:tc>
      </w:tr>
      <w:tr w:rsidR="003609C2" w:rsidRPr="00664B90" w:rsidTr="003609C2">
        <w:tc>
          <w:tcPr>
            <w:tcW w:w="154" w:type="pct"/>
          </w:tcPr>
          <w:p w:rsidR="003609C2" w:rsidRPr="00664B90" w:rsidRDefault="003609C2" w:rsidP="00B9378C">
            <w:pPr>
              <w:suppressAutoHyphens/>
              <w:autoSpaceDE w:val="0"/>
              <w:autoSpaceDN w:val="0"/>
              <w:adjustRightInd w:val="0"/>
              <w:jc w:val="center"/>
              <w:rPr>
                <w:color w:val="000000"/>
              </w:rPr>
            </w:pPr>
            <w:r w:rsidRPr="00664B90">
              <w:rPr>
                <w:color w:val="000000"/>
              </w:rPr>
              <w:t>1</w:t>
            </w:r>
          </w:p>
        </w:tc>
        <w:tc>
          <w:tcPr>
            <w:tcW w:w="406" w:type="pct"/>
          </w:tcPr>
          <w:p w:rsidR="003609C2" w:rsidRPr="00664B90" w:rsidRDefault="003609C2" w:rsidP="00B9378C">
            <w:pPr>
              <w:suppressAutoHyphens/>
              <w:autoSpaceDE w:val="0"/>
              <w:autoSpaceDN w:val="0"/>
              <w:adjustRightInd w:val="0"/>
              <w:jc w:val="center"/>
              <w:rPr>
                <w:color w:val="000000"/>
              </w:rPr>
            </w:pPr>
            <w:r w:rsidRPr="00664B90">
              <w:rPr>
                <w:color w:val="000000"/>
              </w:rPr>
              <w:t>2</w:t>
            </w:r>
          </w:p>
        </w:tc>
        <w:tc>
          <w:tcPr>
            <w:tcW w:w="563" w:type="pct"/>
          </w:tcPr>
          <w:p w:rsidR="003609C2" w:rsidRPr="00664B90" w:rsidRDefault="003609C2" w:rsidP="00B9378C">
            <w:pPr>
              <w:suppressAutoHyphens/>
              <w:autoSpaceDE w:val="0"/>
              <w:autoSpaceDN w:val="0"/>
              <w:adjustRightInd w:val="0"/>
              <w:jc w:val="center"/>
              <w:rPr>
                <w:color w:val="000000"/>
              </w:rPr>
            </w:pPr>
            <w:r w:rsidRPr="00664B90">
              <w:rPr>
                <w:color w:val="000000"/>
              </w:rPr>
              <w:t>3</w:t>
            </w:r>
          </w:p>
        </w:tc>
        <w:tc>
          <w:tcPr>
            <w:tcW w:w="633" w:type="pct"/>
          </w:tcPr>
          <w:p w:rsidR="003609C2" w:rsidRPr="00664B90" w:rsidRDefault="003609C2" w:rsidP="00B9378C">
            <w:pPr>
              <w:suppressAutoHyphens/>
              <w:autoSpaceDE w:val="0"/>
              <w:autoSpaceDN w:val="0"/>
              <w:adjustRightInd w:val="0"/>
              <w:jc w:val="center"/>
              <w:rPr>
                <w:color w:val="000000"/>
              </w:rPr>
            </w:pPr>
            <w:r w:rsidRPr="00664B90">
              <w:rPr>
                <w:color w:val="000000"/>
              </w:rPr>
              <w:t>4</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5</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6</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7</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8</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9</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11</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12</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13</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14</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15</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16</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17</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18</w:t>
            </w:r>
          </w:p>
        </w:tc>
        <w:tc>
          <w:tcPr>
            <w:tcW w:w="206" w:type="pct"/>
          </w:tcPr>
          <w:p w:rsidR="003609C2" w:rsidRPr="00664B90" w:rsidRDefault="003609C2" w:rsidP="00B9378C">
            <w:pPr>
              <w:suppressAutoHyphens/>
              <w:autoSpaceDE w:val="0"/>
              <w:autoSpaceDN w:val="0"/>
              <w:adjustRightInd w:val="0"/>
              <w:jc w:val="center"/>
              <w:rPr>
                <w:color w:val="000000"/>
              </w:rPr>
            </w:pPr>
            <w:r>
              <w:rPr>
                <w:color w:val="000000"/>
              </w:rPr>
              <w:t>19</w:t>
            </w:r>
          </w:p>
        </w:tc>
      </w:tr>
      <w:tr w:rsidR="003609C2" w:rsidRPr="00664B90" w:rsidTr="003609C2">
        <w:tc>
          <w:tcPr>
            <w:tcW w:w="154" w:type="pct"/>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1.</w:t>
            </w:r>
          </w:p>
        </w:tc>
        <w:tc>
          <w:tcPr>
            <w:tcW w:w="406" w:type="pct"/>
            <w:vMerge w:val="restart"/>
          </w:tcPr>
          <w:p w:rsidR="003609C2" w:rsidRPr="00664B90" w:rsidRDefault="003609C2" w:rsidP="00B9378C">
            <w:pPr>
              <w:suppressAutoHyphens/>
              <w:autoSpaceDE w:val="0"/>
              <w:autoSpaceDN w:val="0"/>
              <w:adjustRightInd w:val="0"/>
              <w:rPr>
                <w:color w:val="000000"/>
              </w:rPr>
            </w:pPr>
            <w:r w:rsidRPr="00664B90">
              <w:rPr>
                <w:color w:val="000000"/>
              </w:rPr>
              <w:t>Муниципальная программа</w:t>
            </w:r>
          </w:p>
        </w:tc>
        <w:tc>
          <w:tcPr>
            <w:tcW w:w="563" w:type="pct"/>
            <w:vMerge w:val="restart"/>
          </w:tcPr>
          <w:p w:rsidR="003609C2" w:rsidRPr="00664B90" w:rsidRDefault="003609C2" w:rsidP="00B9378C">
            <w:pPr>
              <w:suppressAutoHyphens/>
              <w:autoSpaceDE w:val="0"/>
              <w:autoSpaceDN w:val="0"/>
              <w:adjustRightInd w:val="0"/>
            </w:pPr>
            <w:r w:rsidRPr="00664B90">
              <w:t xml:space="preserve">Обеспечение общественного порядка и противодействие преступности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всего</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9,0</w:t>
            </w:r>
          </w:p>
        </w:tc>
        <w:tc>
          <w:tcPr>
            <w:tcW w:w="217" w:type="pct"/>
          </w:tcPr>
          <w:p w:rsidR="003609C2" w:rsidRPr="00664B90" w:rsidRDefault="003609C2" w:rsidP="00B9378C">
            <w:pPr>
              <w:jc w:val="center"/>
            </w:pPr>
            <w:r w:rsidRPr="00664B90">
              <w:rPr>
                <w:color w:val="000000"/>
              </w:rPr>
              <w:t>17,0</w:t>
            </w:r>
          </w:p>
        </w:tc>
        <w:tc>
          <w:tcPr>
            <w:tcW w:w="217" w:type="pct"/>
          </w:tcPr>
          <w:p w:rsidR="003609C2" w:rsidRPr="00664B90" w:rsidRDefault="003609C2" w:rsidP="00B9378C">
            <w:pPr>
              <w:jc w:val="center"/>
            </w:pPr>
            <w:r w:rsidRPr="00664B90">
              <w:rPr>
                <w:color w:val="000000"/>
              </w:rPr>
              <w:t>17,0</w:t>
            </w:r>
          </w:p>
        </w:tc>
        <w:tc>
          <w:tcPr>
            <w:tcW w:w="217" w:type="pct"/>
          </w:tcPr>
          <w:p w:rsidR="003609C2" w:rsidRPr="00664B90" w:rsidRDefault="003609C2" w:rsidP="00B9378C">
            <w:pPr>
              <w:jc w:val="center"/>
            </w:pPr>
            <w:r w:rsidRPr="00664B90">
              <w:t>17,0</w:t>
            </w:r>
          </w:p>
        </w:tc>
        <w:tc>
          <w:tcPr>
            <w:tcW w:w="217" w:type="pct"/>
          </w:tcPr>
          <w:p w:rsidR="003609C2" w:rsidRPr="00664B90" w:rsidRDefault="003609C2" w:rsidP="00B9378C">
            <w:pPr>
              <w:jc w:val="center"/>
            </w:pPr>
            <w:r>
              <w:t>22</w:t>
            </w:r>
            <w:r w:rsidRPr="00664B90">
              <w:t>,0</w:t>
            </w:r>
          </w:p>
        </w:tc>
        <w:tc>
          <w:tcPr>
            <w:tcW w:w="217" w:type="pct"/>
          </w:tcPr>
          <w:p w:rsidR="003609C2" w:rsidRPr="00664B90" w:rsidRDefault="003609C2" w:rsidP="00B9378C">
            <w:pPr>
              <w:jc w:val="center"/>
            </w:pPr>
            <w:r>
              <w:t>22,0</w:t>
            </w:r>
          </w:p>
        </w:tc>
        <w:tc>
          <w:tcPr>
            <w:tcW w:w="217" w:type="pct"/>
          </w:tcPr>
          <w:p w:rsidR="003609C2" w:rsidRPr="00664B90" w:rsidRDefault="003609C2" w:rsidP="00B9378C">
            <w:pPr>
              <w:jc w:val="center"/>
            </w:pPr>
            <w:r>
              <w:t>22,0</w:t>
            </w:r>
          </w:p>
        </w:tc>
        <w:tc>
          <w:tcPr>
            <w:tcW w:w="217" w:type="pct"/>
          </w:tcPr>
          <w:p w:rsidR="003609C2" w:rsidRPr="00664B90" w:rsidRDefault="003609C2" w:rsidP="00B9378C">
            <w:pPr>
              <w:jc w:val="center"/>
            </w:pPr>
            <w:r>
              <w:t>22,0</w:t>
            </w:r>
          </w:p>
        </w:tc>
        <w:tc>
          <w:tcPr>
            <w:tcW w:w="206" w:type="pct"/>
          </w:tcPr>
          <w:p w:rsidR="003609C2" w:rsidRDefault="003609C2" w:rsidP="00B9378C">
            <w:pPr>
              <w:jc w:val="center"/>
            </w:pPr>
            <w:r>
              <w:t>22,0</w:t>
            </w:r>
          </w:p>
        </w:tc>
      </w:tr>
      <w:tr w:rsidR="003609C2" w:rsidRPr="00664B90" w:rsidTr="003609C2">
        <w:tc>
          <w:tcPr>
            <w:tcW w:w="154" w:type="pct"/>
            <w:vMerge/>
          </w:tcPr>
          <w:p w:rsidR="003609C2" w:rsidRPr="00664B90" w:rsidRDefault="003609C2" w:rsidP="003A7068">
            <w:pPr>
              <w:suppressAutoHyphens/>
              <w:autoSpaceDE w:val="0"/>
              <w:autoSpaceDN w:val="0"/>
              <w:adjustRightInd w:val="0"/>
              <w:jc w:val="center"/>
              <w:rPr>
                <w:color w:val="000000"/>
              </w:rPr>
            </w:pPr>
          </w:p>
        </w:tc>
        <w:tc>
          <w:tcPr>
            <w:tcW w:w="406" w:type="pct"/>
            <w:vMerge/>
          </w:tcPr>
          <w:p w:rsidR="003609C2" w:rsidRPr="00664B90" w:rsidRDefault="003609C2" w:rsidP="003A7068">
            <w:pPr>
              <w:suppressAutoHyphens/>
              <w:autoSpaceDE w:val="0"/>
              <w:autoSpaceDN w:val="0"/>
              <w:adjustRightInd w:val="0"/>
              <w:jc w:val="center"/>
              <w:rPr>
                <w:color w:val="000000"/>
              </w:rPr>
            </w:pPr>
          </w:p>
        </w:tc>
        <w:tc>
          <w:tcPr>
            <w:tcW w:w="563" w:type="pct"/>
            <w:vMerge/>
          </w:tcPr>
          <w:p w:rsidR="003609C2" w:rsidRPr="00664B90" w:rsidRDefault="003609C2" w:rsidP="003A7068">
            <w:pPr>
              <w:suppressAutoHyphens/>
              <w:autoSpaceDE w:val="0"/>
              <w:autoSpaceDN w:val="0"/>
              <w:adjustRightInd w:val="0"/>
              <w:rPr>
                <w:color w:val="000000"/>
              </w:rPr>
            </w:pPr>
          </w:p>
        </w:tc>
        <w:tc>
          <w:tcPr>
            <w:tcW w:w="633" w:type="pct"/>
          </w:tcPr>
          <w:p w:rsidR="003609C2" w:rsidRPr="00664B90" w:rsidRDefault="003609C2" w:rsidP="003A7068">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9,0</w:t>
            </w:r>
          </w:p>
        </w:tc>
        <w:tc>
          <w:tcPr>
            <w:tcW w:w="217" w:type="pct"/>
          </w:tcPr>
          <w:p w:rsidR="003609C2" w:rsidRPr="00664B90" w:rsidRDefault="003609C2" w:rsidP="003A7068">
            <w:pPr>
              <w:jc w:val="center"/>
            </w:pPr>
            <w:r w:rsidRPr="00664B90">
              <w:rPr>
                <w:color w:val="000000"/>
              </w:rPr>
              <w:t>17,0</w:t>
            </w:r>
          </w:p>
        </w:tc>
        <w:tc>
          <w:tcPr>
            <w:tcW w:w="217" w:type="pct"/>
          </w:tcPr>
          <w:p w:rsidR="003609C2" w:rsidRPr="00664B90" w:rsidRDefault="003609C2" w:rsidP="003A7068">
            <w:pPr>
              <w:jc w:val="center"/>
            </w:pPr>
            <w:r w:rsidRPr="00664B90">
              <w:rPr>
                <w:color w:val="000000"/>
              </w:rPr>
              <w:t>17,0</w:t>
            </w:r>
          </w:p>
        </w:tc>
        <w:tc>
          <w:tcPr>
            <w:tcW w:w="217" w:type="pct"/>
          </w:tcPr>
          <w:p w:rsidR="003609C2" w:rsidRPr="00664B90" w:rsidRDefault="003609C2" w:rsidP="003A7068">
            <w:pPr>
              <w:jc w:val="center"/>
            </w:pPr>
            <w:r w:rsidRPr="00664B90">
              <w:t>17,0</w:t>
            </w:r>
          </w:p>
        </w:tc>
        <w:tc>
          <w:tcPr>
            <w:tcW w:w="217" w:type="pct"/>
          </w:tcPr>
          <w:p w:rsidR="003609C2" w:rsidRPr="00664B90" w:rsidRDefault="003609C2" w:rsidP="00F1164A">
            <w:pPr>
              <w:jc w:val="center"/>
            </w:pPr>
            <w:r>
              <w:t>22</w:t>
            </w:r>
            <w:r w:rsidRPr="00664B90">
              <w:t>,0</w:t>
            </w:r>
          </w:p>
        </w:tc>
        <w:tc>
          <w:tcPr>
            <w:tcW w:w="217" w:type="pct"/>
          </w:tcPr>
          <w:p w:rsidR="003609C2" w:rsidRPr="00664B90" w:rsidRDefault="003609C2" w:rsidP="00F1164A">
            <w:pPr>
              <w:jc w:val="center"/>
            </w:pPr>
            <w:r>
              <w:t>22,0</w:t>
            </w:r>
          </w:p>
        </w:tc>
        <w:tc>
          <w:tcPr>
            <w:tcW w:w="217" w:type="pct"/>
          </w:tcPr>
          <w:p w:rsidR="003609C2" w:rsidRPr="00664B90" w:rsidRDefault="003609C2" w:rsidP="00F1164A">
            <w:pPr>
              <w:jc w:val="center"/>
            </w:pPr>
            <w:r>
              <w:t>22,0</w:t>
            </w:r>
          </w:p>
        </w:tc>
        <w:tc>
          <w:tcPr>
            <w:tcW w:w="217" w:type="pct"/>
          </w:tcPr>
          <w:p w:rsidR="003609C2" w:rsidRPr="00664B90" w:rsidRDefault="003609C2" w:rsidP="003A7068">
            <w:pPr>
              <w:jc w:val="center"/>
            </w:pPr>
            <w:r>
              <w:t>22,0</w:t>
            </w:r>
          </w:p>
        </w:tc>
        <w:tc>
          <w:tcPr>
            <w:tcW w:w="206" w:type="pct"/>
          </w:tcPr>
          <w:p w:rsidR="003609C2" w:rsidRDefault="003609C2" w:rsidP="003A7068">
            <w:pPr>
              <w:jc w:val="center"/>
            </w:pPr>
            <w:r>
              <w:t>22,0</w:t>
            </w: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rPr>
                <w:color w:val="000000"/>
              </w:rPr>
            </w:pPr>
          </w:p>
        </w:tc>
        <w:tc>
          <w:tcPr>
            <w:tcW w:w="633" w:type="pct"/>
          </w:tcPr>
          <w:p w:rsidR="003609C2" w:rsidRPr="00664B90" w:rsidRDefault="003609C2" w:rsidP="00B9378C">
            <w:pPr>
              <w:suppressAutoHyphens/>
            </w:pPr>
            <w:r w:rsidRPr="00664B90">
              <w:rPr>
                <w:color w:val="000000"/>
              </w:rPr>
              <w:t>в том числе межбюджетные трансферты из федерального бюджета</w:t>
            </w: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r w:rsidRPr="00664B90">
              <w:t>-</w:t>
            </w:r>
          </w:p>
        </w:tc>
        <w:tc>
          <w:tcPr>
            <w:tcW w:w="217" w:type="pct"/>
          </w:tcPr>
          <w:p w:rsidR="003609C2" w:rsidRPr="00664B90" w:rsidRDefault="003609C2" w:rsidP="00B9378C">
            <w:pPr>
              <w:suppressAutoHyphens/>
              <w:jc w:val="center"/>
            </w:pPr>
            <w:r w:rsidRPr="00664B90">
              <w:t>-</w:t>
            </w:r>
          </w:p>
        </w:tc>
        <w:tc>
          <w:tcPr>
            <w:tcW w:w="217" w:type="pct"/>
          </w:tcPr>
          <w:p w:rsidR="003609C2" w:rsidRPr="00664B90" w:rsidRDefault="003609C2" w:rsidP="00B9378C">
            <w:pPr>
              <w:suppressAutoHyphens/>
              <w:jc w:val="center"/>
            </w:pPr>
            <w:r w:rsidRPr="00664B90">
              <w:t>-</w:t>
            </w:r>
          </w:p>
        </w:tc>
        <w:tc>
          <w:tcPr>
            <w:tcW w:w="217" w:type="pct"/>
          </w:tcPr>
          <w:p w:rsidR="003609C2" w:rsidRPr="00664B90" w:rsidRDefault="003609C2" w:rsidP="00B9378C">
            <w:pPr>
              <w:suppressAutoHyphens/>
              <w:jc w:val="center"/>
            </w:pPr>
            <w:r w:rsidRPr="00664B90">
              <w:t>-</w:t>
            </w:r>
          </w:p>
        </w:tc>
        <w:tc>
          <w:tcPr>
            <w:tcW w:w="217" w:type="pct"/>
          </w:tcPr>
          <w:p w:rsidR="003609C2" w:rsidRPr="00664B90" w:rsidRDefault="003609C2" w:rsidP="00B9378C">
            <w:pPr>
              <w:suppressAutoHyphens/>
              <w:jc w:val="center"/>
            </w:pPr>
            <w:r w:rsidRPr="00664B90">
              <w:t>-</w:t>
            </w:r>
          </w:p>
        </w:tc>
        <w:tc>
          <w:tcPr>
            <w:tcW w:w="217" w:type="pct"/>
          </w:tcPr>
          <w:p w:rsidR="003609C2" w:rsidRPr="00664B90" w:rsidRDefault="003609C2" w:rsidP="00B9378C">
            <w:pPr>
              <w:suppressAutoHyphens/>
              <w:jc w:val="center"/>
            </w:pPr>
            <w:r w:rsidRPr="00664B90">
              <w:t>-</w:t>
            </w: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p>
        </w:tc>
        <w:tc>
          <w:tcPr>
            <w:tcW w:w="217" w:type="pct"/>
          </w:tcPr>
          <w:p w:rsidR="003609C2" w:rsidRPr="00664B90" w:rsidRDefault="003609C2" w:rsidP="00B9378C">
            <w:pPr>
              <w:suppressAutoHyphens/>
              <w:jc w:val="center"/>
            </w:pPr>
          </w:p>
        </w:tc>
        <w:tc>
          <w:tcPr>
            <w:tcW w:w="206" w:type="pct"/>
          </w:tcPr>
          <w:p w:rsidR="003609C2" w:rsidRPr="00664B90" w:rsidRDefault="003609C2" w:rsidP="00B9378C">
            <w:pPr>
              <w:suppressAutoHyphens/>
              <w:jc w:val="center"/>
            </w:pP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rPr>
                <w:color w:val="000000"/>
              </w:rPr>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иные источники</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06" w:type="pct"/>
          </w:tcPr>
          <w:p w:rsidR="003609C2" w:rsidRPr="00664B90" w:rsidRDefault="003609C2" w:rsidP="00B9378C">
            <w:pPr>
              <w:suppressAutoHyphens/>
              <w:autoSpaceDE w:val="0"/>
              <w:autoSpaceDN w:val="0"/>
              <w:adjustRightInd w:val="0"/>
              <w:jc w:val="center"/>
              <w:rPr>
                <w:color w:val="000000"/>
              </w:rPr>
            </w:pPr>
          </w:p>
        </w:tc>
      </w:tr>
      <w:tr w:rsidR="003609C2" w:rsidRPr="00664B90" w:rsidTr="003609C2">
        <w:tc>
          <w:tcPr>
            <w:tcW w:w="154" w:type="pct"/>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2.</w:t>
            </w:r>
          </w:p>
        </w:tc>
        <w:tc>
          <w:tcPr>
            <w:tcW w:w="406" w:type="pct"/>
            <w:vMerge w:val="restart"/>
          </w:tcPr>
          <w:p w:rsidR="003609C2" w:rsidRPr="00664B90" w:rsidRDefault="003609C2" w:rsidP="00B9378C">
            <w:pPr>
              <w:suppressAutoHyphens/>
              <w:autoSpaceDE w:val="0"/>
              <w:autoSpaceDN w:val="0"/>
              <w:adjustRightInd w:val="0"/>
              <w:rPr>
                <w:color w:val="000000"/>
              </w:rPr>
            </w:pPr>
            <w:r w:rsidRPr="00664B90">
              <w:rPr>
                <w:color w:val="000000"/>
              </w:rPr>
              <w:t>Подпрограмма</w:t>
            </w:r>
          </w:p>
        </w:tc>
        <w:tc>
          <w:tcPr>
            <w:tcW w:w="563" w:type="pct"/>
            <w:vMerge w:val="restart"/>
          </w:tcPr>
          <w:p w:rsidR="003609C2" w:rsidRPr="00664B90" w:rsidRDefault="003609C2" w:rsidP="00B9378C">
            <w:pPr>
              <w:suppressAutoHyphens/>
              <w:autoSpaceDE w:val="0"/>
              <w:autoSpaceDN w:val="0"/>
              <w:adjustRightInd w:val="0"/>
              <w:rPr>
                <w:color w:val="000000"/>
              </w:rPr>
            </w:pPr>
            <w:r w:rsidRPr="00664B90">
              <w:t xml:space="preserve">Профилактика правонарушений и экстремисткой деятельности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33" w:type="pct"/>
          </w:tcPr>
          <w:p w:rsidR="003609C2" w:rsidRPr="00664B90" w:rsidRDefault="003609C2" w:rsidP="00B9378C">
            <w:pPr>
              <w:suppressAutoHyphens/>
            </w:pPr>
            <w:r w:rsidRPr="00664B90">
              <w:rPr>
                <w:color w:val="000000"/>
              </w:rPr>
              <w:t>всего</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5,0</w:t>
            </w:r>
          </w:p>
        </w:tc>
        <w:tc>
          <w:tcPr>
            <w:tcW w:w="217" w:type="pct"/>
          </w:tcPr>
          <w:p w:rsidR="003609C2" w:rsidRPr="00664B90" w:rsidRDefault="003609C2" w:rsidP="00B9378C">
            <w:pPr>
              <w:jc w:val="center"/>
            </w:pPr>
            <w:r w:rsidRPr="00664B90">
              <w:rPr>
                <w:color w:val="000000"/>
              </w:rPr>
              <w:t>7,0</w:t>
            </w:r>
          </w:p>
        </w:tc>
        <w:tc>
          <w:tcPr>
            <w:tcW w:w="217" w:type="pct"/>
          </w:tcPr>
          <w:p w:rsidR="003609C2" w:rsidRPr="00664B90" w:rsidRDefault="003609C2" w:rsidP="00B9378C">
            <w:pPr>
              <w:jc w:val="center"/>
            </w:pPr>
            <w:r w:rsidRPr="00664B90">
              <w:rPr>
                <w:color w:val="000000"/>
              </w:rPr>
              <w:t>7,0</w:t>
            </w:r>
          </w:p>
        </w:tc>
        <w:tc>
          <w:tcPr>
            <w:tcW w:w="217" w:type="pct"/>
          </w:tcPr>
          <w:p w:rsidR="003609C2" w:rsidRPr="00664B90" w:rsidRDefault="003609C2" w:rsidP="00B9378C">
            <w:pPr>
              <w:jc w:val="center"/>
            </w:pPr>
            <w:r w:rsidRPr="00664B90">
              <w:rPr>
                <w:color w:val="000000"/>
              </w:rPr>
              <w:t>7,0</w:t>
            </w:r>
          </w:p>
        </w:tc>
        <w:tc>
          <w:tcPr>
            <w:tcW w:w="217" w:type="pct"/>
          </w:tcPr>
          <w:p w:rsidR="003609C2" w:rsidRPr="00664B90" w:rsidRDefault="003609C2" w:rsidP="00B9378C">
            <w:pPr>
              <w:jc w:val="center"/>
            </w:pPr>
            <w:r>
              <w:rPr>
                <w:color w:val="000000"/>
              </w:rPr>
              <w:t>12</w:t>
            </w:r>
            <w:r w:rsidRPr="00664B90">
              <w:rPr>
                <w:color w:val="000000"/>
              </w:rPr>
              <w:t>,0</w:t>
            </w:r>
          </w:p>
        </w:tc>
        <w:tc>
          <w:tcPr>
            <w:tcW w:w="217" w:type="pct"/>
          </w:tcPr>
          <w:p w:rsidR="003609C2" w:rsidRPr="00664B90" w:rsidRDefault="003609C2" w:rsidP="00B9378C">
            <w:pPr>
              <w:jc w:val="center"/>
              <w:rPr>
                <w:color w:val="000000"/>
              </w:rPr>
            </w:pPr>
            <w:r>
              <w:rPr>
                <w:color w:val="000000"/>
              </w:rPr>
              <w:t>12,0</w:t>
            </w:r>
          </w:p>
        </w:tc>
        <w:tc>
          <w:tcPr>
            <w:tcW w:w="217" w:type="pct"/>
          </w:tcPr>
          <w:p w:rsidR="003609C2" w:rsidRPr="00664B90" w:rsidRDefault="003609C2" w:rsidP="00B9378C">
            <w:pPr>
              <w:jc w:val="center"/>
              <w:rPr>
                <w:color w:val="000000"/>
              </w:rPr>
            </w:pPr>
            <w:r>
              <w:rPr>
                <w:color w:val="000000"/>
              </w:rPr>
              <w:t>12,0</w:t>
            </w:r>
          </w:p>
        </w:tc>
        <w:tc>
          <w:tcPr>
            <w:tcW w:w="217" w:type="pct"/>
          </w:tcPr>
          <w:p w:rsidR="003609C2" w:rsidRPr="00664B90" w:rsidRDefault="003609C2" w:rsidP="00B9378C">
            <w:pPr>
              <w:jc w:val="center"/>
              <w:rPr>
                <w:color w:val="000000"/>
              </w:rPr>
            </w:pPr>
            <w:r>
              <w:rPr>
                <w:color w:val="000000"/>
              </w:rPr>
              <w:t>12,0</w:t>
            </w:r>
          </w:p>
        </w:tc>
        <w:tc>
          <w:tcPr>
            <w:tcW w:w="206" w:type="pct"/>
          </w:tcPr>
          <w:p w:rsidR="003609C2" w:rsidRDefault="003609C2" w:rsidP="00B9378C">
            <w:pPr>
              <w:jc w:val="center"/>
              <w:rPr>
                <w:color w:val="000000"/>
              </w:rPr>
            </w:pPr>
            <w:r>
              <w:rPr>
                <w:color w:val="000000"/>
              </w:rPr>
              <w:t>12,0</w:t>
            </w:r>
          </w:p>
        </w:tc>
      </w:tr>
      <w:tr w:rsidR="003609C2" w:rsidRPr="00664B90" w:rsidTr="003609C2">
        <w:tc>
          <w:tcPr>
            <w:tcW w:w="154" w:type="pct"/>
            <w:vMerge/>
          </w:tcPr>
          <w:p w:rsidR="003609C2" w:rsidRPr="00664B90" w:rsidRDefault="003609C2" w:rsidP="003A7068">
            <w:pPr>
              <w:suppressAutoHyphens/>
              <w:autoSpaceDE w:val="0"/>
              <w:autoSpaceDN w:val="0"/>
              <w:adjustRightInd w:val="0"/>
              <w:jc w:val="center"/>
              <w:rPr>
                <w:color w:val="000000"/>
              </w:rPr>
            </w:pPr>
          </w:p>
        </w:tc>
        <w:tc>
          <w:tcPr>
            <w:tcW w:w="406" w:type="pct"/>
            <w:vMerge/>
          </w:tcPr>
          <w:p w:rsidR="003609C2" w:rsidRPr="00664B90" w:rsidRDefault="003609C2" w:rsidP="003A7068">
            <w:pPr>
              <w:suppressAutoHyphens/>
              <w:autoSpaceDE w:val="0"/>
              <w:autoSpaceDN w:val="0"/>
              <w:adjustRightInd w:val="0"/>
              <w:jc w:val="center"/>
              <w:rPr>
                <w:color w:val="000000"/>
              </w:rPr>
            </w:pPr>
          </w:p>
        </w:tc>
        <w:tc>
          <w:tcPr>
            <w:tcW w:w="563" w:type="pct"/>
            <w:vMerge/>
          </w:tcPr>
          <w:p w:rsidR="003609C2" w:rsidRPr="00664B90" w:rsidRDefault="003609C2" w:rsidP="003A7068">
            <w:pPr>
              <w:suppressAutoHyphens/>
              <w:autoSpaceDE w:val="0"/>
              <w:autoSpaceDN w:val="0"/>
              <w:adjustRightInd w:val="0"/>
              <w:rPr>
                <w:color w:val="000000"/>
              </w:rPr>
            </w:pPr>
          </w:p>
        </w:tc>
        <w:tc>
          <w:tcPr>
            <w:tcW w:w="633" w:type="pct"/>
          </w:tcPr>
          <w:p w:rsidR="003609C2" w:rsidRPr="00664B90" w:rsidRDefault="003609C2" w:rsidP="003A7068">
            <w:pPr>
              <w:suppressAutoHyphens/>
            </w:pPr>
            <w:r w:rsidRPr="00664B90">
              <w:rPr>
                <w:color w:val="000000"/>
              </w:rPr>
              <w:t>бюджет Русско-Камешкирского сельсовета Камешкирского района Пензенской области</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10,0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5,0</w:t>
            </w:r>
          </w:p>
        </w:tc>
        <w:tc>
          <w:tcPr>
            <w:tcW w:w="217" w:type="pct"/>
          </w:tcPr>
          <w:p w:rsidR="003609C2" w:rsidRPr="00664B90" w:rsidRDefault="003609C2" w:rsidP="003A7068">
            <w:pPr>
              <w:jc w:val="center"/>
            </w:pPr>
            <w:r w:rsidRPr="00664B90">
              <w:rPr>
                <w:color w:val="000000"/>
              </w:rPr>
              <w:t>7,0</w:t>
            </w:r>
          </w:p>
        </w:tc>
        <w:tc>
          <w:tcPr>
            <w:tcW w:w="217" w:type="pct"/>
          </w:tcPr>
          <w:p w:rsidR="003609C2" w:rsidRPr="00664B90" w:rsidRDefault="003609C2" w:rsidP="003A7068">
            <w:pPr>
              <w:jc w:val="center"/>
            </w:pPr>
            <w:r w:rsidRPr="00664B90">
              <w:rPr>
                <w:color w:val="000000"/>
              </w:rPr>
              <w:t>7,0</w:t>
            </w:r>
          </w:p>
        </w:tc>
        <w:tc>
          <w:tcPr>
            <w:tcW w:w="217" w:type="pct"/>
          </w:tcPr>
          <w:p w:rsidR="003609C2" w:rsidRPr="00664B90" w:rsidRDefault="003609C2" w:rsidP="003A7068">
            <w:pPr>
              <w:jc w:val="center"/>
            </w:pPr>
            <w:r w:rsidRPr="00664B90">
              <w:rPr>
                <w:color w:val="000000"/>
              </w:rPr>
              <w:t>7,0</w:t>
            </w:r>
          </w:p>
        </w:tc>
        <w:tc>
          <w:tcPr>
            <w:tcW w:w="217" w:type="pct"/>
          </w:tcPr>
          <w:p w:rsidR="003609C2" w:rsidRPr="00664B90" w:rsidRDefault="003609C2" w:rsidP="00F1164A">
            <w:pPr>
              <w:jc w:val="center"/>
            </w:pPr>
            <w:r>
              <w:rPr>
                <w:color w:val="000000"/>
              </w:rPr>
              <w:t>12</w:t>
            </w:r>
            <w:r w:rsidRPr="00664B90">
              <w:rPr>
                <w:color w:val="000000"/>
              </w:rPr>
              <w:t>,0</w:t>
            </w:r>
          </w:p>
        </w:tc>
        <w:tc>
          <w:tcPr>
            <w:tcW w:w="217" w:type="pct"/>
          </w:tcPr>
          <w:p w:rsidR="003609C2" w:rsidRPr="00664B90" w:rsidRDefault="003609C2" w:rsidP="00F1164A">
            <w:pPr>
              <w:jc w:val="center"/>
              <w:rPr>
                <w:color w:val="000000"/>
              </w:rPr>
            </w:pPr>
            <w:r>
              <w:rPr>
                <w:color w:val="000000"/>
              </w:rPr>
              <w:t>12,0</w:t>
            </w:r>
          </w:p>
        </w:tc>
        <w:tc>
          <w:tcPr>
            <w:tcW w:w="217" w:type="pct"/>
          </w:tcPr>
          <w:p w:rsidR="003609C2" w:rsidRPr="00664B90" w:rsidRDefault="003609C2" w:rsidP="00F1164A">
            <w:pPr>
              <w:jc w:val="center"/>
              <w:rPr>
                <w:color w:val="000000"/>
              </w:rPr>
            </w:pPr>
            <w:r>
              <w:rPr>
                <w:color w:val="000000"/>
              </w:rPr>
              <w:t>12,0</w:t>
            </w:r>
          </w:p>
        </w:tc>
        <w:tc>
          <w:tcPr>
            <w:tcW w:w="217" w:type="pct"/>
          </w:tcPr>
          <w:p w:rsidR="003609C2" w:rsidRPr="00664B90" w:rsidRDefault="003609C2" w:rsidP="003A7068">
            <w:pPr>
              <w:jc w:val="center"/>
              <w:rPr>
                <w:color w:val="000000"/>
              </w:rPr>
            </w:pPr>
            <w:r>
              <w:rPr>
                <w:color w:val="000000"/>
              </w:rPr>
              <w:t>12,0</w:t>
            </w:r>
          </w:p>
        </w:tc>
        <w:tc>
          <w:tcPr>
            <w:tcW w:w="206" w:type="pct"/>
          </w:tcPr>
          <w:p w:rsidR="003609C2" w:rsidRDefault="003609C2" w:rsidP="003A7068">
            <w:pPr>
              <w:jc w:val="center"/>
              <w:rPr>
                <w:color w:val="000000"/>
              </w:rPr>
            </w:pPr>
            <w:r>
              <w:rPr>
                <w:color w:val="000000"/>
              </w:rPr>
              <w:t>12,0</w:t>
            </w: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rPr>
                <w:color w:val="000000"/>
              </w:rPr>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r w:rsidRPr="00664B90">
              <w:t>-</w:t>
            </w: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06" w:type="pct"/>
          </w:tcPr>
          <w:p w:rsidR="003609C2" w:rsidRPr="00664B90" w:rsidRDefault="003609C2" w:rsidP="00B9378C">
            <w:pPr>
              <w:rPr>
                <w:color w:val="000000"/>
              </w:rPr>
            </w:pP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rPr>
                <w:color w:val="000000"/>
              </w:rPr>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иные источники</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rPr>
                <w:color w:val="000000"/>
              </w:rPr>
            </w:pPr>
            <w:r w:rsidRPr="00664B90">
              <w:rPr>
                <w:color w:val="000000"/>
              </w:rPr>
              <w:t>-</w:t>
            </w:r>
          </w:p>
          <w:p w:rsidR="003609C2" w:rsidRPr="00664B90" w:rsidRDefault="003609C2" w:rsidP="00B9378C"/>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06" w:type="pct"/>
          </w:tcPr>
          <w:p w:rsidR="003609C2" w:rsidRPr="00664B90" w:rsidRDefault="003609C2" w:rsidP="00B9378C">
            <w:pPr>
              <w:rPr>
                <w:color w:val="000000"/>
              </w:rPr>
            </w:pPr>
          </w:p>
        </w:tc>
      </w:tr>
      <w:tr w:rsidR="003609C2" w:rsidRPr="00664B90" w:rsidTr="003609C2">
        <w:tc>
          <w:tcPr>
            <w:tcW w:w="154" w:type="pct"/>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3.</w:t>
            </w:r>
          </w:p>
        </w:tc>
        <w:tc>
          <w:tcPr>
            <w:tcW w:w="406" w:type="pct"/>
            <w:vMerge w:val="restart"/>
          </w:tcPr>
          <w:p w:rsidR="003609C2" w:rsidRPr="00664B90" w:rsidRDefault="003609C2" w:rsidP="00B9378C">
            <w:pPr>
              <w:suppressAutoHyphens/>
              <w:autoSpaceDE w:val="0"/>
              <w:autoSpaceDN w:val="0"/>
              <w:adjustRightInd w:val="0"/>
              <w:rPr>
                <w:color w:val="000000"/>
              </w:rPr>
            </w:pPr>
            <w:r w:rsidRPr="00664B90">
              <w:rPr>
                <w:color w:val="000000"/>
              </w:rPr>
              <w:t>Подпрогра</w:t>
            </w:r>
            <w:r w:rsidRPr="00664B90">
              <w:rPr>
                <w:color w:val="000000"/>
              </w:rPr>
              <w:lastRenderedPageBreak/>
              <w:t>мма</w:t>
            </w:r>
          </w:p>
        </w:tc>
        <w:tc>
          <w:tcPr>
            <w:tcW w:w="563" w:type="pct"/>
            <w:vMerge w:val="restart"/>
          </w:tcPr>
          <w:p w:rsidR="003609C2" w:rsidRPr="00664B90" w:rsidRDefault="003609C2" w:rsidP="00B9378C">
            <w:pPr>
              <w:suppressAutoHyphens/>
              <w:autoSpaceDE w:val="0"/>
              <w:autoSpaceDN w:val="0"/>
              <w:adjustRightInd w:val="0"/>
            </w:pPr>
            <w:r w:rsidRPr="00664B90">
              <w:lastRenderedPageBreak/>
              <w:t>Антинаркотичес</w:t>
            </w:r>
            <w:r w:rsidRPr="00664B90">
              <w:lastRenderedPageBreak/>
              <w:t xml:space="preserve">кая программа </w:t>
            </w:r>
            <w:r w:rsidRPr="00664B90">
              <w:rPr>
                <w:bCs/>
              </w:rPr>
              <w:t>Русско-Камешкирского</w:t>
            </w:r>
            <w:r w:rsidRPr="00664B90">
              <w:t xml:space="preserve">сельсовета Камешкирского района Пензенской области </w:t>
            </w: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lastRenderedPageBreak/>
              <w:t>всего</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2,0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B9378C">
            <w:pPr>
              <w:suppressAutoHyphens/>
              <w:autoSpaceDE w:val="0"/>
              <w:autoSpaceDN w:val="0"/>
              <w:adjustRightInd w:val="0"/>
              <w:jc w:val="center"/>
              <w:rPr>
                <w:color w:val="000000"/>
              </w:rPr>
            </w:pPr>
            <w:r>
              <w:rPr>
                <w:color w:val="000000"/>
              </w:rPr>
              <w:t>4,0</w:t>
            </w:r>
          </w:p>
        </w:tc>
        <w:tc>
          <w:tcPr>
            <w:tcW w:w="206" w:type="pct"/>
          </w:tcPr>
          <w:p w:rsidR="003609C2" w:rsidRDefault="003609C2" w:rsidP="00B9378C">
            <w:pPr>
              <w:suppressAutoHyphens/>
              <w:autoSpaceDE w:val="0"/>
              <w:autoSpaceDN w:val="0"/>
              <w:adjustRightInd w:val="0"/>
              <w:jc w:val="center"/>
              <w:rPr>
                <w:color w:val="000000"/>
              </w:rPr>
            </w:pPr>
            <w:r>
              <w:rPr>
                <w:color w:val="000000"/>
              </w:rPr>
              <w:t>4,0</w:t>
            </w:r>
          </w:p>
        </w:tc>
      </w:tr>
      <w:tr w:rsidR="003609C2" w:rsidRPr="00664B90" w:rsidTr="003609C2">
        <w:tc>
          <w:tcPr>
            <w:tcW w:w="154" w:type="pct"/>
            <w:vMerge/>
          </w:tcPr>
          <w:p w:rsidR="003609C2" w:rsidRPr="00664B90" w:rsidRDefault="003609C2" w:rsidP="003A7068">
            <w:pPr>
              <w:suppressAutoHyphens/>
              <w:autoSpaceDE w:val="0"/>
              <w:autoSpaceDN w:val="0"/>
              <w:adjustRightInd w:val="0"/>
              <w:jc w:val="center"/>
              <w:rPr>
                <w:color w:val="000000"/>
              </w:rPr>
            </w:pPr>
          </w:p>
        </w:tc>
        <w:tc>
          <w:tcPr>
            <w:tcW w:w="406" w:type="pct"/>
            <w:vMerge/>
          </w:tcPr>
          <w:p w:rsidR="003609C2" w:rsidRPr="00664B90" w:rsidRDefault="003609C2" w:rsidP="003A7068">
            <w:pPr>
              <w:suppressAutoHyphens/>
              <w:autoSpaceDE w:val="0"/>
              <w:autoSpaceDN w:val="0"/>
              <w:adjustRightInd w:val="0"/>
              <w:jc w:val="center"/>
              <w:rPr>
                <w:color w:val="000000"/>
              </w:rPr>
            </w:pPr>
          </w:p>
        </w:tc>
        <w:tc>
          <w:tcPr>
            <w:tcW w:w="563" w:type="pct"/>
            <w:vMerge/>
          </w:tcPr>
          <w:p w:rsidR="003609C2" w:rsidRPr="00664B90" w:rsidRDefault="003609C2" w:rsidP="003A7068">
            <w:pPr>
              <w:suppressAutoHyphens/>
              <w:autoSpaceDE w:val="0"/>
              <w:autoSpaceDN w:val="0"/>
              <w:adjustRightInd w:val="0"/>
            </w:pPr>
          </w:p>
        </w:tc>
        <w:tc>
          <w:tcPr>
            <w:tcW w:w="633" w:type="pct"/>
          </w:tcPr>
          <w:p w:rsidR="003609C2" w:rsidRPr="00664B90" w:rsidRDefault="003609C2" w:rsidP="003A7068">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2,0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3A7068">
            <w:pPr>
              <w:suppressAutoHyphens/>
              <w:autoSpaceDE w:val="0"/>
              <w:autoSpaceDN w:val="0"/>
              <w:adjustRightInd w:val="0"/>
              <w:jc w:val="center"/>
              <w:rPr>
                <w:color w:val="000000"/>
              </w:rPr>
            </w:pPr>
            <w:r>
              <w:rPr>
                <w:color w:val="000000"/>
              </w:rPr>
              <w:t>4,0</w:t>
            </w:r>
          </w:p>
        </w:tc>
        <w:tc>
          <w:tcPr>
            <w:tcW w:w="206" w:type="pct"/>
          </w:tcPr>
          <w:p w:rsidR="003609C2" w:rsidRDefault="003609C2" w:rsidP="003A7068">
            <w:pPr>
              <w:suppressAutoHyphens/>
              <w:autoSpaceDE w:val="0"/>
              <w:autoSpaceDN w:val="0"/>
              <w:adjustRightInd w:val="0"/>
              <w:jc w:val="center"/>
              <w:rPr>
                <w:color w:val="000000"/>
              </w:rPr>
            </w:pPr>
            <w:r>
              <w:rPr>
                <w:color w:val="000000"/>
              </w:rPr>
              <w:t>4,0</w:t>
            </w: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06" w:type="pct"/>
          </w:tcPr>
          <w:p w:rsidR="003609C2" w:rsidRPr="00664B90" w:rsidRDefault="003609C2" w:rsidP="00B9378C">
            <w:pPr>
              <w:suppressAutoHyphens/>
              <w:autoSpaceDE w:val="0"/>
              <w:autoSpaceDN w:val="0"/>
              <w:adjustRightInd w:val="0"/>
              <w:jc w:val="center"/>
              <w:rPr>
                <w:color w:val="000000"/>
              </w:rPr>
            </w:pP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иные источники</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06" w:type="pct"/>
          </w:tcPr>
          <w:p w:rsidR="003609C2" w:rsidRPr="00664B90" w:rsidRDefault="003609C2" w:rsidP="00B9378C">
            <w:pPr>
              <w:suppressAutoHyphens/>
              <w:autoSpaceDE w:val="0"/>
              <w:autoSpaceDN w:val="0"/>
              <w:adjustRightInd w:val="0"/>
              <w:jc w:val="center"/>
              <w:rPr>
                <w:color w:val="000000"/>
              </w:rPr>
            </w:pPr>
          </w:p>
        </w:tc>
      </w:tr>
      <w:tr w:rsidR="003609C2" w:rsidRPr="00664B90" w:rsidTr="003609C2">
        <w:tc>
          <w:tcPr>
            <w:tcW w:w="154" w:type="pct"/>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4.</w:t>
            </w:r>
          </w:p>
        </w:tc>
        <w:tc>
          <w:tcPr>
            <w:tcW w:w="406" w:type="pct"/>
            <w:vMerge w:val="restart"/>
          </w:tcPr>
          <w:p w:rsidR="003609C2" w:rsidRPr="00664B90" w:rsidRDefault="003609C2" w:rsidP="00B9378C">
            <w:pPr>
              <w:suppressAutoHyphens/>
              <w:autoSpaceDE w:val="0"/>
              <w:autoSpaceDN w:val="0"/>
              <w:adjustRightInd w:val="0"/>
              <w:rPr>
                <w:color w:val="000000"/>
              </w:rPr>
            </w:pPr>
            <w:r w:rsidRPr="00664B90">
              <w:rPr>
                <w:color w:val="000000"/>
              </w:rPr>
              <w:t>Подпрограмма</w:t>
            </w:r>
          </w:p>
        </w:tc>
        <w:tc>
          <w:tcPr>
            <w:tcW w:w="563" w:type="pct"/>
            <w:vMerge w:val="restart"/>
          </w:tcPr>
          <w:p w:rsidR="003609C2" w:rsidRPr="00664B90" w:rsidRDefault="003609C2" w:rsidP="00B9378C">
            <w:pPr>
              <w:suppressAutoHyphens/>
              <w:autoSpaceDE w:val="0"/>
              <w:autoSpaceDN w:val="0"/>
              <w:adjustRightInd w:val="0"/>
            </w:pPr>
            <w:r w:rsidRPr="00664B90">
              <w:t xml:space="preserve">Антикоррупционная программа </w:t>
            </w:r>
            <w:r w:rsidRPr="00664B90">
              <w:rPr>
                <w:bCs/>
              </w:rPr>
              <w:t xml:space="preserve">Русско-Камешкирском </w:t>
            </w:r>
            <w:r w:rsidRPr="00664B90">
              <w:t xml:space="preserve">сельсовета Камешкирского района Пензенской области </w:t>
            </w:r>
          </w:p>
        </w:tc>
        <w:tc>
          <w:tcPr>
            <w:tcW w:w="633" w:type="pct"/>
          </w:tcPr>
          <w:p w:rsidR="003609C2" w:rsidRPr="00664B90" w:rsidRDefault="003609C2" w:rsidP="00B9378C">
            <w:pPr>
              <w:suppressAutoHyphens/>
              <w:autoSpaceDE w:val="0"/>
              <w:autoSpaceDN w:val="0"/>
              <w:adjustRightInd w:val="0"/>
              <w:rPr>
                <w:color w:val="000000"/>
              </w:rPr>
            </w:pPr>
            <w:r w:rsidRPr="00664B90">
              <w:t xml:space="preserve">всего </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2,0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B9378C">
            <w:pPr>
              <w:suppressAutoHyphens/>
              <w:autoSpaceDE w:val="0"/>
              <w:autoSpaceDN w:val="0"/>
              <w:adjustRightInd w:val="0"/>
              <w:jc w:val="center"/>
              <w:rPr>
                <w:color w:val="000000"/>
              </w:rPr>
            </w:pPr>
            <w:r>
              <w:rPr>
                <w:color w:val="000000"/>
              </w:rPr>
              <w:t>3,0</w:t>
            </w:r>
          </w:p>
        </w:tc>
        <w:tc>
          <w:tcPr>
            <w:tcW w:w="206" w:type="pct"/>
          </w:tcPr>
          <w:p w:rsidR="003609C2" w:rsidRDefault="003609C2" w:rsidP="00B9378C">
            <w:pPr>
              <w:suppressAutoHyphens/>
              <w:autoSpaceDE w:val="0"/>
              <w:autoSpaceDN w:val="0"/>
              <w:adjustRightInd w:val="0"/>
              <w:jc w:val="center"/>
              <w:rPr>
                <w:color w:val="000000"/>
              </w:rPr>
            </w:pPr>
            <w:r>
              <w:rPr>
                <w:color w:val="000000"/>
              </w:rPr>
              <w:t>3,0</w:t>
            </w:r>
          </w:p>
        </w:tc>
      </w:tr>
      <w:tr w:rsidR="003609C2" w:rsidRPr="00664B90" w:rsidTr="003609C2">
        <w:tc>
          <w:tcPr>
            <w:tcW w:w="154" w:type="pct"/>
            <w:vMerge/>
          </w:tcPr>
          <w:p w:rsidR="003609C2" w:rsidRPr="00664B90" w:rsidRDefault="003609C2" w:rsidP="003A7068">
            <w:pPr>
              <w:suppressAutoHyphens/>
              <w:autoSpaceDE w:val="0"/>
              <w:autoSpaceDN w:val="0"/>
              <w:adjustRightInd w:val="0"/>
              <w:jc w:val="center"/>
              <w:rPr>
                <w:color w:val="000000"/>
              </w:rPr>
            </w:pPr>
          </w:p>
        </w:tc>
        <w:tc>
          <w:tcPr>
            <w:tcW w:w="406" w:type="pct"/>
            <w:vMerge/>
          </w:tcPr>
          <w:p w:rsidR="003609C2" w:rsidRPr="00664B90" w:rsidRDefault="003609C2" w:rsidP="003A7068">
            <w:pPr>
              <w:suppressAutoHyphens/>
              <w:autoSpaceDE w:val="0"/>
              <w:autoSpaceDN w:val="0"/>
              <w:adjustRightInd w:val="0"/>
              <w:jc w:val="center"/>
              <w:rPr>
                <w:color w:val="000000"/>
              </w:rPr>
            </w:pPr>
          </w:p>
        </w:tc>
        <w:tc>
          <w:tcPr>
            <w:tcW w:w="563" w:type="pct"/>
            <w:vMerge/>
          </w:tcPr>
          <w:p w:rsidR="003609C2" w:rsidRPr="00664B90" w:rsidRDefault="003609C2" w:rsidP="003A7068">
            <w:pPr>
              <w:suppressAutoHyphens/>
              <w:autoSpaceDE w:val="0"/>
              <w:autoSpaceDN w:val="0"/>
              <w:adjustRightInd w:val="0"/>
            </w:pPr>
          </w:p>
        </w:tc>
        <w:tc>
          <w:tcPr>
            <w:tcW w:w="633" w:type="pct"/>
          </w:tcPr>
          <w:p w:rsidR="003609C2" w:rsidRPr="00664B90" w:rsidRDefault="003609C2" w:rsidP="003A7068">
            <w:pPr>
              <w:suppressAutoHyphens/>
              <w:autoSpaceDE w:val="0"/>
              <w:autoSpaceDN w:val="0"/>
              <w:adjustRightInd w:val="0"/>
              <w:rPr>
                <w:color w:val="000000"/>
              </w:rPr>
            </w:pPr>
            <w:r w:rsidRPr="00664B90">
              <w:t xml:space="preserve">бюджет </w:t>
            </w:r>
            <w:r w:rsidRPr="00664B90">
              <w:rPr>
                <w:color w:val="000000"/>
              </w:rPr>
              <w:t xml:space="preserve">Русско-Камешкирского </w:t>
            </w:r>
            <w:r w:rsidRPr="00664B90">
              <w:t>сельсовета Камешкирского района Пензенской области</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2,0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sidRPr="00664B90">
              <w:rPr>
                <w:color w:val="000000"/>
              </w:rPr>
              <w:t>3,0</w:t>
            </w:r>
          </w:p>
        </w:tc>
        <w:tc>
          <w:tcPr>
            <w:tcW w:w="217" w:type="pct"/>
          </w:tcPr>
          <w:p w:rsidR="003609C2" w:rsidRPr="00664B90" w:rsidRDefault="003609C2" w:rsidP="003A7068">
            <w:pPr>
              <w:suppressAutoHyphens/>
              <w:autoSpaceDE w:val="0"/>
              <w:autoSpaceDN w:val="0"/>
              <w:adjustRightInd w:val="0"/>
              <w:jc w:val="center"/>
              <w:rPr>
                <w:color w:val="000000"/>
              </w:rPr>
            </w:pPr>
            <w:r>
              <w:rPr>
                <w:color w:val="000000"/>
              </w:rPr>
              <w:t>3,0</w:t>
            </w:r>
          </w:p>
        </w:tc>
        <w:tc>
          <w:tcPr>
            <w:tcW w:w="206" w:type="pct"/>
          </w:tcPr>
          <w:p w:rsidR="003609C2" w:rsidRDefault="003609C2" w:rsidP="003A7068">
            <w:pPr>
              <w:suppressAutoHyphens/>
              <w:autoSpaceDE w:val="0"/>
              <w:autoSpaceDN w:val="0"/>
              <w:adjustRightInd w:val="0"/>
              <w:jc w:val="center"/>
              <w:rPr>
                <w:color w:val="000000"/>
              </w:rPr>
            </w:pPr>
            <w:r>
              <w:rPr>
                <w:color w:val="000000"/>
              </w:rPr>
              <w:t>3,0</w:t>
            </w: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pPr>
          </w:p>
        </w:tc>
        <w:tc>
          <w:tcPr>
            <w:tcW w:w="633" w:type="pct"/>
          </w:tcPr>
          <w:p w:rsidR="003609C2" w:rsidRPr="00664B90" w:rsidRDefault="003609C2" w:rsidP="00B9378C">
            <w:pPr>
              <w:suppressAutoHyphens/>
              <w:autoSpaceDE w:val="0"/>
              <w:autoSpaceDN w:val="0"/>
              <w:adjustRightInd w:val="0"/>
              <w:rPr>
                <w:color w:val="000000"/>
              </w:rPr>
            </w:pPr>
            <w:r w:rsidRPr="00664B90">
              <w:t xml:space="preserve">в том числе межбюджетные трансферты из бюджета Пензенской области </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r w:rsidRPr="00664B90">
              <w:rPr>
                <w:color w:val="000000"/>
              </w:rPr>
              <w:t>-</w:t>
            </w: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06" w:type="pct"/>
          </w:tcPr>
          <w:p w:rsidR="003609C2" w:rsidRPr="00664B90" w:rsidRDefault="003609C2" w:rsidP="00B9378C">
            <w:pPr>
              <w:rPr>
                <w:color w:val="000000"/>
              </w:rPr>
            </w:pPr>
          </w:p>
        </w:tc>
      </w:tr>
      <w:tr w:rsidR="003609C2" w:rsidRPr="00664B90" w:rsidTr="003609C2">
        <w:tc>
          <w:tcPr>
            <w:tcW w:w="154" w:type="pct"/>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5.</w:t>
            </w:r>
          </w:p>
        </w:tc>
        <w:tc>
          <w:tcPr>
            <w:tcW w:w="406" w:type="pct"/>
            <w:vMerge w:val="restart"/>
          </w:tcPr>
          <w:p w:rsidR="003609C2" w:rsidRPr="00664B90" w:rsidRDefault="003609C2" w:rsidP="00B9378C">
            <w:pPr>
              <w:suppressAutoHyphens/>
              <w:autoSpaceDE w:val="0"/>
              <w:autoSpaceDN w:val="0"/>
              <w:adjustRightInd w:val="0"/>
              <w:rPr>
                <w:color w:val="000000"/>
              </w:rPr>
            </w:pPr>
            <w:r w:rsidRPr="00664B90">
              <w:rPr>
                <w:color w:val="000000"/>
              </w:rPr>
              <w:t>Подпрограмма</w:t>
            </w:r>
          </w:p>
        </w:tc>
        <w:tc>
          <w:tcPr>
            <w:tcW w:w="563" w:type="pct"/>
            <w:vMerge w:val="restart"/>
          </w:tcPr>
          <w:p w:rsidR="003609C2" w:rsidRPr="00664B90" w:rsidRDefault="003609C2" w:rsidP="00B9378C">
            <w:pPr>
              <w:suppressAutoHyphens/>
              <w:autoSpaceDE w:val="0"/>
              <w:autoSpaceDN w:val="0"/>
              <w:adjustRightInd w:val="0"/>
            </w:pPr>
            <w:r w:rsidRPr="00664B90">
              <w:rPr>
                <w:color w:val="000000"/>
              </w:rPr>
              <w:t xml:space="preserve">Повышение безопасности дорожного движения в </w:t>
            </w:r>
            <w:r w:rsidRPr="00664B90">
              <w:rPr>
                <w:bCs/>
              </w:rPr>
              <w:t xml:space="preserve">Русско-Камешкирском </w:t>
            </w:r>
            <w:r w:rsidRPr="00664B90">
              <w:t xml:space="preserve">сельсовете </w:t>
            </w:r>
            <w:r w:rsidRPr="00664B90">
              <w:rPr>
                <w:color w:val="000000"/>
              </w:rPr>
              <w:t xml:space="preserve">Камешкирского района Пензенской области </w:t>
            </w: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всего</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B9378C">
            <w:r w:rsidRPr="00664B90">
              <w:rPr>
                <w:color w:val="000000"/>
              </w:rPr>
              <w:t>3,0</w:t>
            </w:r>
          </w:p>
        </w:tc>
        <w:tc>
          <w:tcPr>
            <w:tcW w:w="217" w:type="pct"/>
          </w:tcPr>
          <w:p w:rsidR="003609C2" w:rsidRPr="00664B90" w:rsidRDefault="003609C2" w:rsidP="00B9378C">
            <w:pPr>
              <w:rPr>
                <w:color w:val="000000"/>
              </w:rPr>
            </w:pPr>
            <w:r w:rsidRPr="00664B90">
              <w:rPr>
                <w:color w:val="000000"/>
              </w:rPr>
              <w:t>3,0</w:t>
            </w:r>
          </w:p>
        </w:tc>
        <w:tc>
          <w:tcPr>
            <w:tcW w:w="217" w:type="pct"/>
          </w:tcPr>
          <w:p w:rsidR="003609C2" w:rsidRPr="00664B90" w:rsidRDefault="003609C2" w:rsidP="00B9378C">
            <w:pPr>
              <w:rPr>
                <w:color w:val="000000"/>
              </w:rPr>
            </w:pPr>
            <w:r w:rsidRPr="00664B90">
              <w:rPr>
                <w:color w:val="000000"/>
              </w:rPr>
              <w:t>3,0</w:t>
            </w:r>
          </w:p>
        </w:tc>
        <w:tc>
          <w:tcPr>
            <w:tcW w:w="217" w:type="pct"/>
          </w:tcPr>
          <w:p w:rsidR="003609C2" w:rsidRPr="00664B90" w:rsidRDefault="003609C2" w:rsidP="00B9378C">
            <w:pPr>
              <w:rPr>
                <w:color w:val="000000"/>
              </w:rPr>
            </w:pPr>
            <w:r>
              <w:rPr>
                <w:color w:val="000000"/>
              </w:rPr>
              <w:t>3,0</w:t>
            </w:r>
          </w:p>
        </w:tc>
        <w:tc>
          <w:tcPr>
            <w:tcW w:w="206" w:type="pct"/>
          </w:tcPr>
          <w:p w:rsidR="003609C2" w:rsidRDefault="003609C2" w:rsidP="00B9378C">
            <w:pPr>
              <w:rPr>
                <w:color w:val="000000"/>
              </w:rPr>
            </w:pPr>
            <w:r>
              <w:rPr>
                <w:color w:val="000000"/>
              </w:rPr>
              <w:t>3,0</w:t>
            </w: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jc w:val="both"/>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 xml:space="preserve">бюджетРусско-Камешкирского </w:t>
            </w:r>
            <w:r w:rsidRPr="00664B90">
              <w:t>сельсовета</w:t>
            </w:r>
            <w:r w:rsidRPr="00664B90">
              <w:rPr>
                <w:color w:val="000000"/>
              </w:rPr>
              <w:t xml:space="preserve"> Камешкирского района Пензенской области</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EA077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EA077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EA077C">
            <w:pPr>
              <w:suppressAutoHyphens/>
              <w:autoSpaceDE w:val="0"/>
              <w:autoSpaceDN w:val="0"/>
              <w:adjustRightInd w:val="0"/>
              <w:jc w:val="center"/>
              <w:rPr>
                <w:color w:val="000000"/>
              </w:rPr>
            </w:pPr>
            <w:r w:rsidRPr="00664B90">
              <w:rPr>
                <w:color w:val="000000"/>
              </w:rPr>
              <w:t>4,0</w:t>
            </w:r>
          </w:p>
        </w:tc>
        <w:tc>
          <w:tcPr>
            <w:tcW w:w="217" w:type="pct"/>
          </w:tcPr>
          <w:p w:rsidR="003609C2" w:rsidRPr="00664B90" w:rsidRDefault="003609C2" w:rsidP="00EA077C">
            <w:r w:rsidRPr="00664B90">
              <w:rPr>
                <w:color w:val="000000"/>
              </w:rPr>
              <w:t>3,0</w:t>
            </w:r>
          </w:p>
        </w:tc>
        <w:tc>
          <w:tcPr>
            <w:tcW w:w="217" w:type="pct"/>
          </w:tcPr>
          <w:p w:rsidR="003609C2" w:rsidRPr="00664B90" w:rsidRDefault="003609C2" w:rsidP="00EA077C">
            <w:pPr>
              <w:rPr>
                <w:color w:val="000000"/>
              </w:rPr>
            </w:pPr>
            <w:r w:rsidRPr="00664B90">
              <w:rPr>
                <w:color w:val="000000"/>
              </w:rPr>
              <w:t>3,0</w:t>
            </w:r>
          </w:p>
        </w:tc>
        <w:tc>
          <w:tcPr>
            <w:tcW w:w="217" w:type="pct"/>
          </w:tcPr>
          <w:p w:rsidR="003609C2" w:rsidRPr="00664B90" w:rsidRDefault="003609C2" w:rsidP="00EA077C">
            <w:pPr>
              <w:rPr>
                <w:color w:val="000000"/>
              </w:rPr>
            </w:pPr>
            <w:r w:rsidRPr="00664B90">
              <w:rPr>
                <w:color w:val="000000"/>
              </w:rPr>
              <w:t>3,0</w:t>
            </w:r>
          </w:p>
        </w:tc>
        <w:tc>
          <w:tcPr>
            <w:tcW w:w="217" w:type="pct"/>
          </w:tcPr>
          <w:p w:rsidR="003609C2" w:rsidRPr="00664B90" w:rsidRDefault="003609C2" w:rsidP="00EA077C">
            <w:pPr>
              <w:rPr>
                <w:color w:val="000000"/>
              </w:rPr>
            </w:pPr>
            <w:r>
              <w:rPr>
                <w:color w:val="000000"/>
              </w:rPr>
              <w:t>3,0</w:t>
            </w:r>
          </w:p>
        </w:tc>
        <w:tc>
          <w:tcPr>
            <w:tcW w:w="206" w:type="pct"/>
          </w:tcPr>
          <w:p w:rsidR="003609C2" w:rsidRDefault="003609C2" w:rsidP="00EA077C">
            <w:pPr>
              <w:rPr>
                <w:color w:val="000000"/>
              </w:rPr>
            </w:pPr>
            <w:r>
              <w:rPr>
                <w:color w:val="000000"/>
              </w:rPr>
              <w:t>3,0</w:t>
            </w: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jc w:val="both"/>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r w:rsidRPr="00664B90">
              <w:rPr>
                <w:color w:val="000000"/>
              </w:rPr>
              <w:t>-</w:t>
            </w: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17" w:type="pct"/>
          </w:tcPr>
          <w:p w:rsidR="003609C2" w:rsidRPr="00664B90" w:rsidRDefault="003609C2" w:rsidP="00B9378C">
            <w:pPr>
              <w:rPr>
                <w:color w:val="000000"/>
              </w:rPr>
            </w:pPr>
          </w:p>
        </w:tc>
        <w:tc>
          <w:tcPr>
            <w:tcW w:w="206" w:type="pct"/>
          </w:tcPr>
          <w:p w:rsidR="003609C2" w:rsidRPr="00664B90" w:rsidRDefault="003609C2" w:rsidP="00B9378C">
            <w:pPr>
              <w:rPr>
                <w:color w:val="000000"/>
              </w:rPr>
            </w:pPr>
          </w:p>
        </w:tc>
      </w:tr>
      <w:tr w:rsidR="003609C2" w:rsidRPr="00664B90" w:rsidTr="003609C2">
        <w:tc>
          <w:tcPr>
            <w:tcW w:w="154" w:type="pct"/>
            <w:vMerge/>
          </w:tcPr>
          <w:p w:rsidR="003609C2" w:rsidRPr="00664B90" w:rsidRDefault="003609C2" w:rsidP="00B9378C">
            <w:pPr>
              <w:suppressAutoHyphens/>
              <w:autoSpaceDE w:val="0"/>
              <w:autoSpaceDN w:val="0"/>
              <w:adjustRightInd w:val="0"/>
              <w:jc w:val="center"/>
              <w:rPr>
                <w:color w:val="000000"/>
              </w:rPr>
            </w:pPr>
          </w:p>
        </w:tc>
        <w:tc>
          <w:tcPr>
            <w:tcW w:w="406" w:type="pct"/>
            <w:vMerge/>
          </w:tcPr>
          <w:p w:rsidR="003609C2" w:rsidRPr="00664B90" w:rsidRDefault="003609C2" w:rsidP="00B9378C">
            <w:pPr>
              <w:suppressAutoHyphens/>
              <w:autoSpaceDE w:val="0"/>
              <w:autoSpaceDN w:val="0"/>
              <w:adjustRightInd w:val="0"/>
              <w:jc w:val="center"/>
              <w:rPr>
                <w:color w:val="000000"/>
              </w:rPr>
            </w:pPr>
          </w:p>
        </w:tc>
        <w:tc>
          <w:tcPr>
            <w:tcW w:w="563" w:type="pct"/>
            <w:vMerge/>
          </w:tcPr>
          <w:p w:rsidR="003609C2" w:rsidRPr="00664B90" w:rsidRDefault="003609C2" w:rsidP="00B9378C">
            <w:pPr>
              <w:suppressAutoHyphens/>
              <w:autoSpaceDE w:val="0"/>
              <w:autoSpaceDN w:val="0"/>
              <w:adjustRightInd w:val="0"/>
              <w:jc w:val="both"/>
            </w:pPr>
          </w:p>
        </w:tc>
        <w:tc>
          <w:tcPr>
            <w:tcW w:w="633" w:type="pct"/>
          </w:tcPr>
          <w:p w:rsidR="003609C2" w:rsidRPr="00664B90" w:rsidRDefault="003609C2" w:rsidP="00B9378C">
            <w:pPr>
              <w:suppressAutoHyphens/>
              <w:autoSpaceDE w:val="0"/>
              <w:autoSpaceDN w:val="0"/>
              <w:adjustRightInd w:val="0"/>
              <w:rPr>
                <w:color w:val="000000"/>
              </w:rPr>
            </w:pPr>
            <w:r w:rsidRPr="00664B90">
              <w:rPr>
                <w:color w:val="000000"/>
              </w:rPr>
              <w:t>иные источники</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17" w:type="pct"/>
          </w:tcPr>
          <w:p w:rsidR="003609C2" w:rsidRPr="00664B90" w:rsidRDefault="003609C2" w:rsidP="00B9378C">
            <w:pPr>
              <w:suppressAutoHyphens/>
              <w:autoSpaceDE w:val="0"/>
              <w:autoSpaceDN w:val="0"/>
              <w:adjustRightInd w:val="0"/>
              <w:jc w:val="center"/>
              <w:rPr>
                <w:color w:val="000000"/>
              </w:rPr>
            </w:pPr>
          </w:p>
        </w:tc>
        <w:tc>
          <w:tcPr>
            <w:tcW w:w="206" w:type="pct"/>
          </w:tcPr>
          <w:p w:rsidR="003609C2" w:rsidRPr="00664B90" w:rsidRDefault="003609C2" w:rsidP="00B9378C">
            <w:pPr>
              <w:suppressAutoHyphens/>
              <w:autoSpaceDE w:val="0"/>
              <w:autoSpaceDN w:val="0"/>
              <w:adjustRightInd w:val="0"/>
              <w:jc w:val="center"/>
              <w:rPr>
                <w:color w:val="000000"/>
              </w:rPr>
            </w:pPr>
          </w:p>
        </w:tc>
      </w:tr>
    </w:tbl>
    <w:p w:rsidR="00E61513" w:rsidRDefault="00E61513" w:rsidP="008047F1">
      <w:pPr>
        <w:widowControl/>
        <w:autoSpaceDE w:val="0"/>
        <w:autoSpaceDN w:val="0"/>
        <w:adjustRightInd w:val="0"/>
        <w:jc w:val="center"/>
        <w:rPr>
          <w:b/>
        </w:rPr>
      </w:pPr>
    </w:p>
    <w:p w:rsidR="00E61513" w:rsidRDefault="00E61513" w:rsidP="008047F1">
      <w:pPr>
        <w:widowControl/>
        <w:autoSpaceDE w:val="0"/>
        <w:autoSpaceDN w:val="0"/>
        <w:adjustRightInd w:val="0"/>
        <w:jc w:val="center"/>
        <w:rPr>
          <w:b/>
        </w:rPr>
      </w:pPr>
    </w:p>
    <w:p w:rsidR="008047F1" w:rsidRPr="00664B90" w:rsidRDefault="008047F1" w:rsidP="008047F1">
      <w:pPr>
        <w:widowControl/>
        <w:autoSpaceDE w:val="0"/>
        <w:autoSpaceDN w:val="0"/>
        <w:adjustRightInd w:val="0"/>
        <w:jc w:val="center"/>
        <w:rPr>
          <w:b/>
        </w:rPr>
      </w:pPr>
      <w:r w:rsidRPr="00664B90">
        <w:rPr>
          <w:b/>
        </w:rPr>
        <w:lastRenderedPageBreak/>
        <w:t>Ресурсное обеспечение</w:t>
      </w:r>
    </w:p>
    <w:p w:rsidR="008047F1" w:rsidRPr="00664B90" w:rsidRDefault="008047F1" w:rsidP="008047F1">
      <w:pPr>
        <w:pStyle w:val="ConsPlusNormal"/>
        <w:jc w:val="center"/>
        <w:rPr>
          <w:rFonts w:ascii="Times New Roman" w:hAnsi="Times New Roman" w:cs="Times New Roman"/>
          <w:b/>
        </w:rPr>
      </w:pPr>
      <w:r w:rsidRPr="00664B90">
        <w:rPr>
          <w:rFonts w:ascii="Times New Roman" w:hAnsi="Times New Roman" w:cs="Times New Roman"/>
          <w:b/>
        </w:rPr>
        <w:t xml:space="preserve">реализации муниципальной  программы «Обеспечение общественного порядка и противодействие преступности в </w:t>
      </w:r>
      <w:r w:rsidR="00BD6E61" w:rsidRPr="00664B90">
        <w:rPr>
          <w:rFonts w:ascii="Times New Roman" w:hAnsi="Times New Roman" w:cs="Times New Roman"/>
          <w:b/>
        </w:rPr>
        <w:t>Русско-Камешкирском</w:t>
      </w:r>
      <w:r w:rsidRPr="00664B90">
        <w:rPr>
          <w:rFonts w:ascii="Times New Roman" w:hAnsi="Times New Roman" w:cs="Times New Roman"/>
          <w:b/>
        </w:rPr>
        <w:t>сельсоветеКамешкирского района Пензенской области» за счет средств бюджета Камешкирского района на 201</w:t>
      </w:r>
      <w:r w:rsidR="00BD6E61" w:rsidRPr="00664B90">
        <w:rPr>
          <w:rFonts w:ascii="Times New Roman" w:hAnsi="Times New Roman" w:cs="Times New Roman"/>
          <w:b/>
        </w:rPr>
        <w:t>4</w:t>
      </w:r>
      <w:r w:rsidRPr="00664B90">
        <w:rPr>
          <w:rFonts w:ascii="Times New Roman" w:hAnsi="Times New Roman" w:cs="Times New Roman"/>
          <w:b/>
        </w:rPr>
        <w:t>- 202</w:t>
      </w:r>
      <w:r w:rsidR="003609C2">
        <w:rPr>
          <w:rFonts w:ascii="Times New Roman" w:hAnsi="Times New Roman" w:cs="Times New Roman"/>
          <w:b/>
        </w:rPr>
        <w:t>8</w:t>
      </w:r>
      <w:r w:rsidRPr="00664B90">
        <w:rPr>
          <w:rFonts w:ascii="Times New Roman" w:hAnsi="Times New Roman" w:cs="Times New Roman"/>
          <w:b/>
        </w:rPr>
        <w:t xml:space="preserve"> годы</w:t>
      </w:r>
    </w:p>
    <w:tbl>
      <w:tblPr>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
        <w:gridCol w:w="1276"/>
        <w:gridCol w:w="1566"/>
        <w:gridCol w:w="1263"/>
        <w:gridCol w:w="796"/>
        <w:gridCol w:w="484"/>
        <w:gridCol w:w="434"/>
        <w:gridCol w:w="515"/>
        <w:gridCol w:w="326"/>
        <w:gridCol w:w="78"/>
        <w:gridCol w:w="490"/>
        <w:gridCol w:w="33"/>
        <w:gridCol w:w="534"/>
        <w:gridCol w:w="590"/>
        <w:gridCol w:w="523"/>
        <w:gridCol w:w="523"/>
        <w:gridCol w:w="523"/>
        <w:gridCol w:w="523"/>
        <w:gridCol w:w="523"/>
        <w:gridCol w:w="523"/>
        <w:gridCol w:w="523"/>
        <w:gridCol w:w="523"/>
        <w:gridCol w:w="523"/>
        <w:gridCol w:w="523"/>
        <w:gridCol w:w="523"/>
        <w:gridCol w:w="523"/>
      </w:tblGrid>
      <w:tr w:rsidR="003609C2" w:rsidRPr="00664B90" w:rsidTr="003609C2">
        <w:tc>
          <w:tcPr>
            <w:tcW w:w="3264" w:type="dxa"/>
            <w:gridSpan w:val="3"/>
          </w:tcPr>
          <w:p w:rsidR="003609C2" w:rsidRPr="00664B90" w:rsidRDefault="003609C2" w:rsidP="00B9378C">
            <w:pPr>
              <w:suppressAutoHyphens/>
              <w:autoSpaceDE w:val="0"/>
              <w:jc w:val="center"/>
            </w:pPr>
            <w:r w:rsidRPr="00664B90">
              <w:t>Ответственный исполнитель муниципальной программы</w:t>
            </w:r>
          </w:p>
        </w:tc>
        <w:tc>
          <w:tcPr>
            <w:tcW w:w="11819" w:type="dxa"/>
            <w:gridSpan w:val="23"/>
          </w:tcPr>
          <w:p w:rsidR="003609C2" w:rsidRPr="00664B90" w:rsidRDefault="003609C2" w:rsidP="00B9378C">
            <w:pPr>
              <w:suppressAutoHyphens/>
              <w:autoSpaceDE w:val="0"/>
              <w:jc w:val="center"/>
            </w:pPr>
            <w:r w:rsidRPr="00664B90">
              <w:t>Администрация Русско-Камешкирского сельсовета Камешкирского района Пензенской области</w:t>
            </w:r>
          </w:p>
        </w:tc>
      </w:tr>
      <w:tr w:rsidR="003609C2" w:rsidRPr="00664B90" w:rsidTr="00EA077C">
        <w:tc>
          <w:tcPr>
            <w:tcW w:w="422" w:type="dxa"/>
            <w:vMerge w:val="restart"/>
          </w:tcPr>
          <w:p w:rsidR="003609C2" w:rsidRPr="00664B90" w:rsidRDefault="003609C2" w:rsidP="00B9378C">
            <w:pPr>
              <w:suppressAutoHyphens/>
              <w:autoSpaceDE w:val="0"/>
              <w:jc w:val="center"/>
            </w:pPr>
            <w:r w:rsidRPr="00664B90">
              <w:t>№</w:t>
            </w:r>
          </w:p>
          <w:p w:rsidR="003609C2" w:rsidRPr="00664B90" w:rsidRDefault="003609C2" w:rsidP="00B9378C">
            <w:pPr>
              <w:suppressAutoHyphens/>
              <w:autoSpaceDE w:val="0"/>
              <w:autoSpaceDN w:val="0"/>
              <w:adjustRightInd w:val="0"/>
              <w:jc w:val="both"/>
              <w:rPr>
                <w:color w:val="000000"/>
              </w:rPr>
            </w:pPr>
            <w:r w:rsidRPr="00664B90">
              <w:t>п</w:t>
            </w:r>
            <w:r w:rsidRPr="00664B90">
              <w:rPr>
                <w:lang w:val="en-US"/>
              </w:rPr>
              <w:t>/</w:t>
            </w:r>
            <w:r w:rsidRPr="00664B90">
              <w:t>п</w:t>
            </w:r>
          </w:p>
        </w:tc>
        <w:tc>
          <w:tcPr>
            <w:tcW w:w="1276" w:type="dxa"/>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Статус</w:t>
            </w:r>
          </w:p>
        </w:tc>
        <w:tc>
          <w:tcPr>
            <w:tcW w:w="1566" w:type="dxa"/>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1263" w:type="dxa"/>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Ответственный исполнитель подпрограммы</w:t>
            </w:r>
          </w:p>
        </w:tc>
        <w:tc>
          <w:tcPr>
            <w:tcW w:w="2555" w:type="dxa"/>
            <w:gridSpan w:val="5"/>
          </w:tcPr>
          <w:p w:rsidR="003609C2" w:rsidRPr="00664B90" w:rsidRDefault="003609C2" w:rsidP="00672489">
            <w:pPr>
              <w:suppressAutoHyphens/>
              <w:autoSpaceDE w:val="0"/>
              <w:autoSpaceDN w:val="0"/>
              <w:adjustRightInd w:val="0"/>
              <w:jc w:val="center"/>
              <w:rPr>
                <w:color w:val="000000"/>
              </w:rPr>
            </w:pPr>
            <w:r w:rsidRPr="00664B90">
              <w:rPr>
                <w:color w:val="000000"/>
              </w:rPr>
              <w:t>Код бюджетной классификации</w:t>
            </w:r>
          </w:p>
        </w:tc>
        <w:tc>
          <w:tcPr>
            <w:tcW w:w="8001" w:type="dxa"/>
            <w:gridSpan w:val="17"/>
          </w:tcPr>
          <w:p w:rsidR="003609C2" w:rsidRPr="00664B90" w:rsidRDefault="003609C2" w:rsidP="00664B90">
            <w:pPr>
              <w:suppressAutoHyphens/>
              <w:autoSpaceDE w:val="0"/>
              <w:jc w:val="center"/>
            </w:pPr>
            <w:r w:rsidRPr="00664B90">
              <w:t>Расходы бюджета Русско-Камешкирского сельсовета Камешкирского района, тыс. рублей</w:t>
            </w:r>
          </w:p>
        </w:tc>
      </w:tr>
      <w:tr w:rsidR="003609C2" w:rsidRPr="00664B90" w:rsidTr="003609C2">
        <w:tc>
          <w:tcPr>
            <w:tcW w:w="422" w:type="dxa"/>
            <w:vMerge/>
          </w:tcPr>
          <w:p w:rsidR="003609C2" w:rsidRPr="00664B90" w:rsidRDefault="003609C2" w:rsidP="00B9378C">
            <w:pPr>
              <w:suppressAutoHyphens/>
              <w:autoSpaceDE w:val="0"/>
              <w:autoSpaceDN w:val="0"/>
              <w:adjustRightInd w:val="0"/>
              <w:jc w:val="both"/>
              <w:rPr>
                <w:color w:val="000000"/>
              </w:rPr>
            </w:pPr>
          </w:p>
        </w:tc>
        <w:tc>
          <w:tcPr>
            <w:tcW w:w="1276" w:type="dxa"/>
            <w:vMerge/>
          </w:tcPr>
          <w:p w:rsidR="003609C2" w:rsidRPr="00664B90" w:rsidRDefault="003609C2" w:rsidP="00B9378C">
            <w:pPr>
              <w:suppressAutoHyphens/>
              <w:autoSpaceDE w:val="0"/>
              <w:autoSpaceDN w:val="0"/>
              <w:adjustRightInd w:val="0"/>
              <w:jc w:val="both"/>
              <w:rPr>
                <w:color w:val="000000"/>
              </w:rPr>
            </w:pPr>
          </w:p>
        </w:tc>
        <w:tc>
          <w:tcPr>
            <w:tcW w:w="1566" w:type="dxa"/>
            <w:vMerge/>
          </w:tcPr>
          <w:p w:rsidR="003609C2" w:rsidRPr="00664B90" w:rsidRDefault="003609C2" w:rsidP="00B9378C">
            <w:pPr>
              <w:suppressAutoHyphens/>
              <w:autoSpaceDE w:val="0"/>
              <w:autoSpaceDN w:val="0"/>
              <w:adjustRightInd w:val="0"/>
              <w:jc w:val="both"/>
              <w:rPr>
                <w:color w:val="000000"/>
              </w:rPr>
            </w:pPr>
          </w:p>
        </w:tc>
        <w:tc>
          <w:tcPr>
            <w:tcW w:w="1263" w:type="dxa"/>
            <w:vMerge/>
          </w:tcPr>
          <w:p w:rsidR="003609C2" w:rsidRPr="00664B90" w:rsidRDefault="003609C2" w:rsidP="00B9378C">
            <w:pPr>
              <w:suppressAutoHyphens/>
              <w:autoSpaceDE w:val="0"/>
              <w:autoSpaceDN w:val="0"/>
              <w:adjustRightInd w:val="0"/>
              <w:jc w:val="both"/>
              <w:rPr>
                <w:color w:val="000000"/>
              </w:rPr>
            </w:pPr>
          </w:p>
        </w:tc>
        <w:tc>
          <w:tcPr>
            <w:tcW w:w="796" w:type="dxa"/>
          </w:tcPr>
          <w:p w:rsidR="003609C2" w:rsidRPr="00664B90" w:rsidRDefault="003609C2" w:rsidP="00B9378C">
            <w:pPr>
              <w:suppressAutoHyphens/>
              <w:autoSpaceDE w:val="0"/>
              <w:autoSpaceDN w:val="0"/>
              <w:adjustRightInd w:val="0"/>
              <w:jc w:val="center"/>
              <w:rPr>
                <w:color w:val="000000"/>
              </w:rPr>
            </w:pPr>
            <w:r w:rsidRPr="00664B90">
              <w:rPr>
                <w:color w:val="000000"/>
              </w:rPr>
              <w:t>ГРБС</w:t>
            </w:r>
          </w:p>
        </w:tc>
        <w:tc>
          <w:tcPr>
            <w:tcW w:w="484" w:type="dxa"/>
          </w:tcPr>
          <w:p w:rsidR="003609C2" w:rsidRPr="00664B90" w:rsidRDefault="003609C2" w:rsidP="00B9378C">
            <w:pPr>
              <w:suppressAutoHyphens/>
              <w:autoSpaceDE w:val="0"/>
              <w:autoSpaceDN w:val="0"/>
              <w:adjustRightInd w:val="0"/>
              <w:jc w:val="center"/>
              <w:rPr>
                <w:color w:val="000000"/>
              </w:rPr>
            </w:pPr>
            <w:r w:rsidRPr="00664B90">
              <w:rPr>
                <w:color w:val="000000"/>
              </w:rPr>
              <w:t>РЗ</w:t>
            </w:r>
          </w:p>
        </w:tc>
        <w:tc>
          <w:tcPr>
            <w:tcW w:w="434" w:type="dxa"/>
          </w:tcPr>
          <w:p w:rsidR="003609C2" w:rsidRPr="00664B90" w:rsidRDefault="003609C2" w:rsidP="00B9378C">
            <w:pPr>
              <w:suppressAutoHyphens/>
              <w:autoSpaceDE w:val="0"/>
              <w:autoSpaceDN w:val="0"/>
              <w:adjustRightInd w:val="0"/>
              <w:jc w:val="center"/>
              <w:rPr>
                <w:color w:val="000000"/>
              </w:rPr>
            </w:pPr>
            <w:r w:rsidRPr="00664B90">
              <w:rPr>
                <w:color w:val="000000"/>
              </w:rPr>
              <w:t>ПР</w:t>
            </w:r>
          </w:p>
        </w:tc>
        <w:tc>
          <w:tcPr>
            <w:tcW w:w="515" w:type="dxa"/>
          </w:tcPr>
          <w:p w:rsidR="003609C2" w:rsidRPr="00664B90" w:rsidRDefault="003609C2" w:rsidP="00B9378C">
            <w:pPr>
              <w:suppressAutoHyphens/>
              <w:autoSpaceDE w:val="0"/>
              <w:autoSpaceDN w:val="0"/>
              <w:adjustRightInd w:val="0"/>
              <w:jc w:val="center"/>
              <w:rPr>
                <w:color w:val="000000"/>
              </w:rPr>
            </w:pPr>
            <w:r w:rsidRPr="00664B90">
              <w:rPr>
                <w:color w:val="000000"/>
              </w:rPr>
              <w:t>ЦСР</w:t>
            </w:r>
          </w:p>
        </w:tc>
        <w:tc>
          <w:tcPr>
            <w:tcW w:w="404" w:type="dxa"/>
            <w:gridSpan w:val="2"/>
          </w:tcPr>
          <w:p w:rsidR="003609C2" w:rsidRPr="00664B90" w:rsidRDefault="003609C2" w:rsidP="00B9378C">
            <w:pPr>
              <w:suppressAutoHyphens/>
              <w:autoSpaceDE w:val="0"/>
              <w:autoSpaceDN w:val="0"/>
              <w:adjustRightInd w:val="0"/>
              <w:jc w:val="center"/>
              <w:rPr>
                <w:color w:val="000000"/>
              </w:rPr>
            </w:pPr>
            <w:r w:rsidRPr="00664B90">
              <w:rPr>
                <w:color w:val="000000"/>
              </w:rPr>
              <w:t>ВР</w:t>
            </w:r>
          </w:p>
        </w:tc>
        <w:tc>
          <w:tcPr>
            <w:tcW w:w="523" w:type="dxa"/>
            <w:gridSpan w:val="2"/>
          </w:tcPr>
          <w:p w:rsidR="003609C2" w:rsidRPr="00664B90" w:rsidRDefault="003609C2" w:rsidP="00B9378C">
            <w:pPr>
              <w:suppressAutoHyphens/>
              <w:autoSpaceDE w:val="0"/>
            </w:pPr>
            <w:r w:rsidRPr="00664B90">
              <w:t>2014</w:t>
            </w:r>
          </w:p>
        </w:tc>
        <w:tc>
          <w:tcPr>
            <w:tcW w:w="534" w:type="dxa"/>
          </w:tcPr>
          <w:p w:rsidR="003609C2" w:rsidRPr="00664B90" w:rsidRDefault="003609C2" w:rsidP="00B9378C">
            <w:pPr>
              <w:suppressAutoHyphens/>
              <w:autoSpaceDE w:val="0"/>
              <w:jc w:val="center"/>
            </w:pPr>
            <w:r w:rsidRPr="00664B90">
              <w:t>2015</w:t>
            </w:r>
          </w:p>
        </w:tc>
        <w:tc>
          <w:tcPr>
            <w:tcW w:w="590" w:type="dxa"/>
          </w:tcPr>
          <w:p w:rsidR="003609C2" w:rsidRPr="00664B90" w:rsidRDefault="003609C2" w:rsidP="00B9378C">
            <w:pPr>
              <w:suppressAutoHyphens/>
              <w:autoSpaceDE w:val="0"/>
              <w:jc w:val="center"/>
            </w:pPr>
            <w:r w:rsidRPr="00664B90">
              <w:t>2016</w:t>
            </w:r>
          </w:p>
        </w:tc>
        <w:tc>
          <w:tcPr>
            <w:tcW w:w="523" w:type="dxa"/>
          </w:tcPr>
          <w:p w:rsidR="003609C2" w:rsidRPr="00664B90" w:rsidRDefault="003609C2" w:rsidP="00B9378C">
            <w:pPr>
              <w:suppressAutoHyphens/>
              <w:autoSpaceDE w:val="0"/>
              <w:jc w:val="center"/>
            </w:pPr>
            <w:r w:rsidRPr="00664B90">
              <w:t>2017</w:t>
            </w:r>
          </w:p>
        </w:tc>
        <w:tc>
          <w:tcPr>
            <w:tcW w:w="523" w:type="dxa"/>
          </w:tcPr>
          <w:p w:rsidR="003609C2" w:rsidRPr="00664B90" w:rsidRDefault="003609C2" w:rsidP="00B9378C">
            <w:pPr>
              <w:suppressAutoHyphens/>
              <w:autoSpaceDE w:val="0"/>
              <w:jc w:val="center"/>
            </w:pPr>
            <w:r w:rsidRPr="00664B90">
              <w:t>2018</w:t>
            </w:r>
          </w:p>
        </w:tc>
        <w:tc>
          <w:tcPr>
            <w:tcW w:w="523" w:type="dxa"/>
          </w:tcPr>
          <w:p w:rsidR="003609C2" w:rsidRPr="00664B90" w:rsidRDefault="003609C2" w:rsidP="00B9378C">
            <w:pPr>
              <w:suppressAutoHyphens/>
              <w:autoSpaceDE w:val="0"/>
              <w:jc w:val="center"/>
            </w:pPr>
            <w:r w:rsidRPr="00664B90">
              <w:t>2019</w:t>
            </w:r>
          </w:p>
        </w:tc>
        <w:tc>
          <w:tcPr>
            <w:tcW w:w="523" w:type="dxa"/>
          </w:tcPr>
          <w:p w:rsidR="003609C2" w:rsidRPr="00664B90" w:rsidRDefault="003609C2" w:rsidP="00B9378C">
            <w:pPr>
              <w:suppressAutoHyphens/>
              <w:autoSpaceDE w:val="0"/>
              <w:jc w:val="center"/>
            </w:pPr>
            <w:r w:rsidRPr="00664B90">
              <w:t>2020</w:t>
            </w:r>
          </w:p>
        </w:tc>
        <w:tc>
          <w:tcPr>
            <w:tcW w:w="523" w:type="dxa"/>
          </w:tcPr>
          <w:p w:rsidR="003609C2" w:rsidRPr="00664B90" w:rsidRDefault="003609C2" w:rsidP="00B9378C">
            <w:pPr>
              <w:suppressAutoHyphens/>
              <w:autoSpaceDE w:val="0"/>
              <w:jc w:val="center"/>
            </w:pPr>
            <w:r w:rsidRPr="00664B90">
              <w:t>2021</w:t>
            </w:r>
          </w:p>
        </w:tc>
        <w:tc>
          <w:tcPr>
            <w:tcW w:w="523" w:type="dxa"/>
          </w:tcPr>
          <w:p w:rsidR="003609C2" w:rsidRPr="00664B90" w:rsidRDefault="003609C2" w:rsidP="00B9378C">
            <w:pPr>
              <w:suppressAutoHyphens/>
              <w:autoSpaceDE w:val="0"/>
              <w:jc w:val="center"/>
            </w:pPr>
            <w:r w:rsidRPr="00664B90">
              <w:t>2022</w:t>
            </w:r>
          </w:p>
        </w:tc>
        <w:tc>
          <w:tcPr>
            <w:tcW w:w="523" w:type="dxa"/>
          </w:tcPr>
          <w:p w:rsidR="003609C2" w:rsidRPr="00664B90" w:rsidRDefault="003609C2" w:rsidP="00B9378C">
            <w:pPr>
              <w:suppressAutoHyphens/>
              <w:autoSpaceDE w:val="0"/>
              <w:jc w:val="center"/>
            </w:pPr>
            <w:r w:rsidRPr="00664B90">
              <w:t>2023</w:t>
            </w:r>
          </w:p>
        </w:tc>
        <w:tc>
          <w:tcPr>
            <w:tcW w:w="523" w:type="dxa"/>
          </w:tcPr>
          <w:p w:rsidR="003609C2" w:rsidRPr="00664B90" w:rsidRDefault="003609C2" w:rsidP="00B9378C">
            <w:pPr>
              <w:suppressAutoHyphens/>
              <w:autoSpaceDE w:val="0"/>
              <w:jc w:val="center"/>
            </w:pPr>
            <w:r w:rsidRPr="00664B90">
              <w:t>2024</w:t>
            </w:r>
          </w:p>
        </w:tc>
        <w:tc>
          <w:tcPr>
            <w:tcW w:w="523" w:type="dxa"/>
          </w:tcPr>
          <w:p w:rsidR="003609C2" w:rsidRPr="00664B90" w:rsidRDefault="003609C2" w:rsidP="00B9378C">
            <w:pPr>
              <w:suppressAutoHyphens/>
              <w:autoSpaceDE w:val="0"/>
              <w:jc w:val="center"/>
            </w:pPr>
            <w:r w:rsidRPr="00664B90">
              <w:t>2025</w:t>
            </w:r>
          </w:p>
        </w:tc>
        <w:tc>
          <w:tcPr>
            <w:tcW w:w="523" w:type="dxa"/>
          </w:tcPr>
          <w:p w:rsidR="003609C2" w:rsidRPr="00664B90" w:rsidRDefault="003609C2" w:rsidP="00B9378C">
            <w:pPr>
              <w:suppressAutoHyphens/>
              <w:autoSpaceDE w:val="0"/>
              <w:jc w:val="center"/>
            </w:pPr>
            <w:r w:rsidRPr="00664B90">
              <w:t>2026</w:t>
            </w:r>
          </w:p>
        </w:tc>
        <w:tc>
          <w:tcPr>
            <w:tcW w:w="523" w:type="dxa"/>
          </w:tcPr>
          <w:p w:rsidR="003609C2" w:rsidRPr="00664B90" w:rsidRDefault="003609C2" w:rsidP="00B9378C">
            <w:pPr>
              <w:suppressAutoHyphens/>
              <w:autoSpaceDE w:val="0"/>
              <w:jc w:val="center"/>
            </w:pPr>
            <w:r w:rsidRPr="00664B90">
              <w:t>2027</w:t>
            </w:r>
          </w:p>
        </w:tc>
        <w:tc>
          <w:tcPr>
            <w:tcW w:w="523" w:type="dxa"/>
          </w:tcPr>
          <w:p w:rsidR="003609C2" w:rsidRPr="00664B90" w:rsidRDefault="003609C2" w:rsidP="00B9378C">
            <w:pPr>
              <w:suppressAutoHyphens/>
              <w:autoSpaceDE w:val="0"/>
              <w:jc w:val="center"/>
            </w:pPr>
            <w:r>
              <w:t>2028</w:t>
            </w:r>
          </w:p>
        </w:tc>
      </w:tr>
      <w:tr w:rsidR="003609C2" w:rsidRPr="00664B90" w:rsidTr="003609C2">
        <w:tc>
          <w:tcPr>
            <w:tcW w:w="422" w:type="dxa"/>
          </w:tcPr>
          <w:p w:rsidR="003609C2" w:rsidRPr="00664B90" w:rsidRDefault="003609C2" w:rsidP="00B9378C">
            <w:pPr>
              <w:suppressAutoHyphens/>
              <w:autoSpaceDE w:val="0"/>
              <w:autoSpaceDN w:val="0"/>
              <w:adjustRightInd w:val="0"/>
              <w:jc w:val="center"/>
              <w:rPr>
                <w:color w:val="000000"/>
              </w:rPr>
            </w:pPr>
            <w:r w:rsidRPr="00664B90">
              <w:rPr>
                <w:color w:val="000000"/>
              </w:rPr>
              <w:t>1</w:t>
            </w:r>
          </w:p>
        </w:tc>
        <w:tc>
          <w:tcPr>
            <w:tcW w:w="1276" w:type="dxa"/>
          </w:tcPr>
          <w:p w:rsidR="003609C2" w:rsidRPr="00664B90" w:rsidRDefault="003609C2" w:rsidP="00B9378C">
            <w:pPr>
              <w:suppressAutoHyphens/>
              <w:autoSpaceDE w:val="0"/>
              <w:autoSpaceDN w:val="0"/>
              <w:adjustRightInd w:val="0"/>
              <w:jc w:val="center"/>
              <w:rPr>
                <w:color w:val="000000"/>
              </w:rPr>
            </w:pPr>
            <w:r w:rsidRPr="00664B90">
              <w:rPr>
                <w:color w:val="000000"/>
              </w:rPr>
              <w:t>2</w:t>
            </w:r>
          </w:p>
        </w:tc>
        <w:tc>
          <w:tcPr>
            <w:tcW w:w="1566" w:type="dxa"/>
          </w:tcPr>
          <w:p w:rsidR="003609C2" w:rsidRPr="00664B90" w:rsidRDefault="003609C2" w:rsidP="00B9378C">
            <w:pPr>
              <w:suppressAutoHyphens/>
              <w:autoSpaceDE w:val="0"/>
              <w:autoSpaceDN w:val="0"/>
              <w:adjustRightInd w:val="0"/>
              <w:jc w:val="center"/>
              <w:rPr>
                <w:color w:val="000000"/>
              </w:rPr>
            </w:pPr>
            <w:r w:rsidRPr="00664B90">
              <w:rPr>
                <w:color w:val="000000"/>
              </w:rPr>
              <w:t>3</w:t>
            </w:r>
          </w:p>
        </w:tc>
        <w:tc>
          <w:tcPr>
            <w:tcW w:w="1263" w:type="dxa"/>
          </w:tcPr>
          <w:p w:rsidR="003609C2" w:rsidRPr="00664B90" w:rsidRDefault="003609C2" w:rsidP="00B9378C">
            <w:pPr>
              <w:suppressAutoHyphens/>
              <w:autoSpaceDE w:val="0"/>
              <w:autoSpaceDN w:val="0"/>
              <w:adjustRightInd w:val="0"/>
              <w:jc w:val="center"/>
              <w:rPr>
                <w:color w:val="000000"/>
              </w:rPr>
            </w:pPr>
            <w:r w:rsidRPr="00664B90">
              <w:rPr>
                <w:color w:val="000000"/>
              </w:rPr>
              <w:t>4</w:t>
            </w:r>
          </w:p>
        </w:tc>
        <w:tc>
          <w:tcPr>
            <w:tcW w:w="796" w:type="dxa"/>
          </w:tcPr>
          <w:p w:rsidR="003609C2" w:rsidRPr="00664B90" w:rsidRDefault="003609C2" w:rsidP="00B9378C">
            <w:pPr>
              <w:suppressAutoHyphens/>
              <w:autoSpaceDE w:val="0"/>
              <w:autoSpaceDN w:val="0"/>
              <w:adjustRightInd w:val="0"/>
              <w:jc w:val="center"/>
              <w:rPr>
                <w:color w:val="000000"/>
              </w:rPr>
            </w:pPr>
            <w:r w:rsidRPr="00664B90">
              <w:rPr>
                <w:color w:val="000000"/>
              </w:rPr>
              <w:t>5</w:t>
            </w:r>
          </w:p>
        </w:tc>
        <w:tc>
          <w:tcPr>
            <w:tcW w:w="484" w:type="dxa"/>
          </w:tcPr>
          <w:p w:rsidR="003609C2" w:rsidRPr="00664B90" w:rsidRDefault="003609C2" w:rsidP="00B9378C">
            <w:pPr>
              <w:suppressAutoHyphens/>
              <w:autoSpaceDE w:val="0"/>
              <w:autoSpaceDN w:val="0"/>
              <w:adjustRightInd w:val="0"/>
              <w:jc w:val="center"/>
              <w:rPr>
                <w:color w:val="000000"/>
              </w:rPr>
            </w:pPr>
            <w:r w:rsidRPr="00664B90">
              <w:rPr>
                <w:color w:val="000000"/>
              </w:rPr>
              <w:t>6</w:t>
            </w:r>
          </w:p>
        </w:tc>
        <w:tc>
          <w:tcPr>
            <w:tcW w:w="434" w:type="dxa"/>
          </w:tcPr>
          <w:p w:rsidR="003609C2" w:rsidRPr="00664B90" w:rsidRDefault="003609C2" w:rsidP="00B9378C">
            <w:pPr>
              <w:suppressAutoHyphens/>
              <w:autoSpaceDE w:val="0"/>
              <w:autoSpaceDN w:val="0"/>
              <w:adjustRightInd w:val="0"/>
              <w:jc w:val="center"/>
              <w:rPr>
                <w:color w:val="000000"/>
              </w:rPr>
            </w:pPr>
            <w:r w:rsidRPr="00664B90">
              <w:rPr>
                <w:color w:val="000000"/>
              </w:rPr>
              <w:t>7</w:t>
            </w:r>
          </w:p>
        </w:tc>
        <w:tc>
          <w:tcPr>
            <w:tcW w:w="515" w:type="dxa"/>
          </w:tcPr>
          <w:p w:rsidR="003609C2" w:rsidRPr="00664B90" w:rsidRDefault="003609C2" w:rsidP="00B9378C">
            <w:pPr>
              <w:suppressAutoHyphens/>
              <w:autoSpaceDE w:val="0"/>
              <w:autoSpaceDN w:val="0"/>
              <w:adjustRightInd w:val="0"/>
              <w:jc w:val="center"/>
              <w:rPr>
                <w:color w:val="000000"/>
              </w:rPr>
            </w:pPr>
            <w:r w:rsidRPr="00664B90">
              <w:rPr>
                <w:color w:val="000000"/>
              </w:rPr>
              <w:t>8</w:t>
            </w:r>
          </w:p>
        </w:tc>
        <w:tc>
          <w:tcPr>
            <w:tcW w:w="404" w:type="dxa"/>
            <w:gridSpan w:val="2"/>
          </w:tcPr>
          <w:p w:rsidR="003609C2" w:rsidRPr="00664B90" w:rsidRDefault="003609C2" w:rsidP="00B9378C">
            <w:pPr>
              <w:suppressAutoHyphens/>
              <w:autoSpaceDE w:val="0"/>
              <w:autoSpaceDN w:val="0"/>
              <w:adjustRightInd w:val="0"/>
              <w:jc w:val="center"/>
              <w:rPr>
                <w:color w:val="000000"/>
              </w:rPr>
            </w:pPr>
            <w:r w:rsidRPr="00664B90">
              <w:rPr>
                <w:color w:val="000000"/>
              </w:rPr>
              <w:t>9</w:t>
            </w:r>
          </w:p>
        </w:tc>
        <w:tc>
          <w:tcPr>
            <w:tcW w:w="490" w:type="dxa"/>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567" w:type="dxa"/>
            <w:gridSpan w:val="2"/>
          </w:tcPr>
          <w:p w:rsidR="003609C2" w:rsidRPr="00664B90" w:rsidRDefault="003609C2" w:rsidP="00B9378C">
            <w:pPr>
              <w:suppressAutoHyphens/>
              <w:autoSpaceDE w:val="0"/>
              <w:autoSpaceDN w:val="0"/>
              <w:adjustRightInd w:val="0"/>
              <w:rPr>
                <w:color w:val="000000"/>
              </w:rPr>
            </w:pPr>
            <w:r w:rsidRPr="00664B90">
              <w:rPr>
                <w:color w:val="000000"/>
              </w:rPr>
              <w:t>11</w:t>
            </w:r>
          </w:p>
        </w:tc>
        <w:tc>
          <w:tcPr>
            <w:tcW w:w="590" w:type="dxa"/>
          </w:tcPr>
          <w:p w:rsidR="003609C2" w:rsidRPr="00664B90" w:rsidRDefault="003609C2" w:rsidP="00B9378C">
            <w:pPr>
              <w:suppressAutoHyphens/>
              <w:autoSpaceDE w:val="0"/>
              <w:autoSpaceDN w:val="0"/>
              <w:adjustRightInd w:val="0"/>
              <w:jc w:val="center"/>
              <w:rPr>
                <w:color w:val="000000"/>
              </w:rPr>
            </w:pPr>
            <w:r w:rsidRPr="00664B90">
              <w:rPr>
                <w:color w:val="000000"/>
              </w:rPr>
              <w:t>12</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13</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14</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15</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16</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17</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18</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19</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20</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21</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22</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23</w:t>
            </w:r>
          </w:p>
        </w:tc>
        <w:tc>
          <w:tcPr>
            <w:tcW w:w="523" w:type="dxa"/>
          </w:tcPr>
          <w:p w:rsidR="003609C2" w:rsidRPr="00664B90" w:rsidRDefault="003609C2" w:rsidP="00B9378C">
            <w:pPr>
              <w:suppressAutoHyphens/>
              <w:autoSpaceDE w:val="0"/>
              <w:autoSpaceDN w:val="0"/>
              <w:adjustRightInd w:val="0"/>
              <w:jc w:val="center"/>
              <w:rPr>
                <w:color w:val="000000"/>
              </w:rPr>
            </w:pPr>
            <w:r>
              <w:rPr>
                <w:color w:val="000000"/>
              </w:rPr>
              <w:t>24</w:t>
            </w:r>
          </w:p>
        </w:tc>
      </w:tr>
      <w:tr w:rsidR="003609C2" w:rsidRPr="00664B90" w:rsidTr="003609C2">
        <w:tc>
          <w:tcPr>
            <w:tcW w:w="422"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1</w:t>
            </w:r>
          </w:p>
        </w:tc>
        <w:tc>
          <w:tcPr>
            <w:tcW w:w="1276" w:type="dxa"/>
            <w:vMerge w:val="restart"/>
          </w:tcPr>
          <w:p w:rsidR="003609C2" w:rsidRPr="00664B90" w:rsidRDefault="003609C2" w:rsidP="00B9378C">
            <w:pPr>
              <w:suppressAutoHyphens/>
              <w:autoSpaceDE w:val="0"/>
              <w:autoSpaceDN w:val="0"/>
              <w:adjustRightInd w:val="0"/>
              <w:jc w:val="both"/>
              <w:rPr>
                <w:color w:val="000000"/>
              </w:rPr>
            </w:pPr>
            <w:r w:rsidRPr="00664B90">
              <w:rPr>
                <w:color w:val="000000"/>
              </w:rPr>
              <w:t>Муниципальная программа</w:t>
            </w:r>
          </w:p>
        </w:tc>
        <w:tc>
          <w:tcPr>
            <w:tcW w:w="1566" w:type="dxa"/>
            <w:vMerge w:val="restart"/>
          </w:tcPr>
          <w:p w:rsidR="003609C2" w:rsidRPr="00664B90" w:rsidRDefault="003609C2" w:rsidP="00B9378C">
            <w:pPr>
              <w:suppressAutoHyphens/>
              <w:autoSpaceDE w:val="0"/>
              <w:autoSpaceDN w:val="0"/>
              <w:adjustRightInd w:val="0"/>
              <w:rPr>
                <w:color w:val="000000"/>
              </w:rPr>
            </w:pPr>
            <w:r w:rsidRPr="00664B90">
              <w:t xml:space="preserve">Обеспечение общественного порядка и противодействие преступности в Русско-Камешкирском сельсовете Камешкирского района Пензенской области </w:t>
            </w:r>
          </w:p>
        </w:tc>
        <w:tc>
          <w:tcPr>
            <w:tcW w:w="1263" w:type="dxa"/>
          </w:tcPr>
          <w:p w:rsidR="003609C2" w:rsidRPr="00664B90" w:rsidRDefault="003609C2" w:rsidP="00B9378C">
            <w:pPr>
              <w:suppressAutoHyphens/>
              <w:autoSpaceDE w:val="0"/>
              <w:autoSpaceDN w:val="0"/>
              <w:adjustRightInd w:val="0"/>
              <w:jc w:val="both"/>
              <w:rPr>
                <w:color w:val="000000"/>
              </w:rPr>
            </w:pPr>
            <w:r w:rsidRPr="00664B90">
              <w:t>всего</w:t>
            </w:r>
          </w:p>
        </w:tc>
        <w:tc>
          <w:tcPr>
            <w:tcW w:w="796" w:type="dxa"/>
          </w:tcPr>
          <w:p w:rsidR="003609C2" w:rsidRPr="00664B90" w:rsidRDefault="003609C2" w:rsidP="00B9378C">
            <w:pPr>
              <w:suppressAutoHyphens/>
              <w:autoSpaceDE w:val="0"/>
              <w:autoSpaceDN w:val="0"/>
              <w:adjustRightInd w:val="0"/>
              <w:jc w:val="center"/>
              <w:rPr>
                <w:color w:val="000000"/>
              </w:rPr>
            </w:pPr>
          </w:p>
        </w:tc>
        <w:tc>
          <w:tcPr>
            <w:tcW w:w="484" w:type="dxa"/>
          </w:tcPr>
          <w:p w:rsidR="003609C2" w:rsidRPr="00664B90" w:rsidRDefault="003609C2" w:rsidP="00B9378C">
            <w:pPr>
              <w:suppressAutoHyphens/>
              <w:autoSpaceDE w:val="0"/>
              <w:autoSpaceDN w:val="0"/>
              <w:adjustRightInd w:val="0"/>
              <w:jc w:val="both"/>
              <w:rPr>
                <w:color w:val="000000"/>
              </w:rPr>
            </w:pPr>
          </w:p>
        </w:tc>
        <w:tc>
          <w:tcPr>
            <w:tcW w:w="434" w:type="dxa"/>
          </w:tcPr>
          <w:p w:rsidR="003609C2" w:rsidRPr="00664B90" w:rsidRDefault="003609C2" w:rsidP="00B9378C">
            <w:pPr>
              <w:suppressAutoHyphens/>
              <w:autoSpaceDE w:val="0"/>
              <w:autoSpaceDN w:val="0"/>
              <w:adjustRightInd w:val="0"/>
              <w:jc w:val="both"/>
              <w:rPr>
                <w:color w:val="000000"/>
              </w:rPr>
            </w:pPr>
          </w:p>
        </w:tc>
        <w:tc>
          <w:tcPr>
            <w:tcW w:w="515" w:type="dxa"/>
          </w:tcPr>
          <w:p w:rsidR="003609C2" w:rsidRPr="00664B90" w:rsidRDefault="003609C2" w:rsidP="00B9378C">
            <w:pPr>
              <w:suppressAutoHyphens/>
              <w:autoSpaceDE w:val="0"/>
              <w:autoSpaceDN w:val="0"/>
              <w:adjustRightInd w:val="0"/>
              <w:jc w:val="both"/>
              <w:rPr>
                <w:color w:val="000000"/>
              </w:rPr>
            </w:pPr>
          </w:p>
        </w:tc>
        <w:tc>
          <w:tcPr>
            <w:tcW w:w="404" w:type="dxa"/>
            <w:gridSpan w:val="2"/>
          </w:tcPr>
          <w:p w:rsidR="003609C2" w:rsidRPr="00664B90" w:rsidRDefault="003609C2" w:rsidP="00B9378C">
            <w:pPr>
              <w:suppressAutoHyphens/>
              <w:autoSpaceDE w:val="0"/>
              <w:autoSpaceDN w:val="0"/>
              <w:adjustRightInd w:val="0"/>
              <w:jc w:val="both"/>
              <w:rPr>
                <w:color w:val="000000"/>
              </w:rPr>
            </w:pPr>
          </w:p>
        </w:tc>
        <w:tc>
          <w:tcPr>
            <w:tcW w:w="490" w:type="dxa"/>
          </w:tcPr>
          <w:p w:rsidR="003609C2" w:rsidRPr="00664B90" w:rsidRDefault="003609C2" w:rsidP="00B9378C">
            <w:pPr>
              <w:suppressAutoHyphens/>
              <w:autoSpaceDE w:val="0"/>
              <w:autoSpaceDN w:val="0"/>
              <w:adjustRightInd w:val="0"/>
              <w:jc w:val="both"/>
              <w:rPr>
                <w:color w:val="000000"/>
              </w:rPr>
            </w:pPr>
            <w:r w:rsidRPr="00664B90">
              <w:rPr>
                <w:color w:val="000000"/>
              </w:rPr>
              <w:t>1,0</w:t>
            </w:r>
          </w:p>
        </w:tc>
        <w:tc>
          <w:tcPr>
            <w:tcW w:w="567" w:type="dxa"/>
            <w:gridSpan w:val="2"/>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590" w:type="dxa"/>
          </w:tcPr>
          <w:p w:rsidR="003609C2" w:rsidRPr="00664B90" w:rsidRDefault="003609C2" w:rsidP="00B9378C">
            <w:pPr>
              <w:suppressAutoHyphens/>
              <w:autoSpaceDE w:val="0"/>
              <w:autoSpaceDN w:val="0"/>
              <w:adjustRightInd w:val="0"/>
              <w:jc w:val="center"/>
              <w:rPr>
                <w:color w:val="000000"/>
              </w:rPr>
            </w:pPr>
            <w:r w:rsidRPr="00664B90">
              <w:rPr>
                <w:color w:val="000000"/>
              </w:rPr>
              <w:t>10,0</w:t>
            </w:r>
          </w:p>
        </w:tc>
        <w:tc>
          <w:tcPr>
            <w:tcW w:w="523" w:type="dxa"/>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523" w:type="dxa"/>
          </w:tcPr>
          <w:p w:rsidR="003609C2" w:rsidRPr="00664B90" w:rsidRDefault="003609C2" w:rsidP="00B9378C">
            <w:r w:rsidRPr="00664B90">
              <w:rPr>
                <w:color w:val="000000"/>
              </w:rPr>
              <w:t>10,0</w:t>
            </w:r>
          </w:p>
        </w:tc>
        <w:tc>
          <w:tcPr>
            <w:tcW w:w="523" w:type="dxa"/>
          </w:tcPr>
          <w:p w:rsidR="003609C2" w:rsidRPr="00664B90" w:rsidRDefault="003609C2" w:rsidP="00B9378C">
            <w:pPr>
              <w:rPr>
                <w:color w:val="000000"/>
              </w:rPr>
            </w:pPr>
            <w:r w:rsidRPr="00664B90">
              <w:rPr>
                <w:color w:val="000000"/>
              </w:rPr>
              <w:t>10,0</w:t>
            </w:r>
          </w:p>
        </w:tc>
        <w:tc>
          <w:tcPr>
            <w:tcW w:w="523" w:type="dxa"/>
          </w:tcPr>
          <w:p w:rsidR="003609C2" w:rsidRPr="00664B90" w:rsidRDefault="003609C2" w:rsidP="00B9378C">
            <w:pPr>
              <w:rPr>
                <w:color w:val="000000"/>
              </w:rPr>
            </w:pPr>
            <w:r w:rsidRPr="00664B90">
              <w:rPr>
                <w:color w:val="000000"/>
              </w:rPr>
              <w:t>9,0</w:t>
            </w:r>
          </w:p>
        </w:tc>
        <w:tc>
          <w:tcPr>
            <w:tcW w:w="523" w:type="dxa"/>
          </w:tcPr>
          <w:p w:rsidR="003609C2" w:rsidRPr="00664B90" w:rsidRDefault="003609C2" w:rsidP="00B9378C">
            <w:r w:rsidRPr="00664B90">
              <w:rPr>
                <w:color w:val="000000"/>
              </w:rPr>
              <w:t>17,0</w:t>
            </w:r>
          </w:p>
        </w:tc>
        <w:tc>
          <w:tcPr>
            <w:tcW w:w="523" w:type="dxa"/>
          </w:tcPr>
          <w:p w:rsidR="003609C2" w:rsidRPr="00664B90" w:rsidRDefault="003609C2" w:rsidP="00B9378C">
            <w:r w:rsidRPr="00664B90">
              <w:rPr>
                <w:color w:val="000000"/>
              </w:rPr>
              <w:t>17,0</w:t>
            </w:r>
          </w:p>
        </w:tc>
        <w:tc>
          <w:tcPr>
            <w:tcW w:w="523" w:type="dxa"/>
          </w:tcPr>
          <w:p w:rsidR="003609C2" w:rsidRPr="00664B90" w:rsidRDefault="003609C2" w:rsidP="00B9378C">
            <w:pPr>
              <w:rPr>
                <w:color w:val="000000"/>
              </w:rPr>
            </w:pPr>
            <w:r w:rsidRPr="00664B90">
              <w:rPr>
                <w:color w:val="000000"/>
              </w:rPr>
              <w:t>17,0</w:t>
            </w:r>
          </w:p>
        </w:tc>
        <w:tc>
          <w:tcPr>
            <w:tcW w:w="523" w:type="dxa"/>
          </w:tcPr>
          <w:p w:rsidR="003609C2" w:rsidRPr="00664B90" w:rsidRDefault="003609C2" w:rsidP="00B9378C">
            <w:pPr>
              <w:rPr>
                <w:color w:val="000000"/>
              </w:rPr>
            </w:pPr>
            <w:r>
              <w:rPr>
                <w:color w:val="000000"/>
              </w:rPr>
              <w:t>22,</w:t>
            </w:r>
            <w:r w:rsidRPr="00664B90">
              <w:rPr>
                <w:color w:val="000000"/>
              </w:rPr>
              <w:t>0</w:t>
            </w:r>
          </w:p>
        </w:tc>
        <w:tc>
          <w:tcPr>
            <w:tcW w:w="523" w:type="dxa"/>
          </w:tcPr>
          <w:p w:rsidR="003609C2" w:rsidRPr="00664B90" w:rsidRDefault="003609C2" w:rsidP="00B9378C">
            <w:pPr>
              <w:rPr>
                <w:color w:val="000000"/>
              </w:rPr>
            </w:pPr>
            <w:r>
              <w:rPr>
                <w:color w:val="000000"/>
              </w:rPr>
              <w:t>22,0</w:t>
            </w:r>
          </w:p>
        </w:tc>
        <w:tc>
          <w:tcPr>
            <w:tcW w:w="523" w:type="dxa"/>
          </w:tcPr>
          <w:p w:rsidR="003609C2" w:rsidRPr="00664B90" w:rsidRDefault="003609C2" w:rsidP="00B9378C">
            <w:pPr>
              <w:rPr>
                <w:color w:val="000000"/>
              </w:rPr>
            </w:pPr>
            <w:r>
              <w:rPr>
                <w:color w:val="000000"/>
              </w:rPr>
              <w:t>22,0</w:t>
            </w:r>
          </w:p>
        </w:tc>
        <w:tc>
          <w:tcPr>
            <w:tcW w:w="523" w:type="dxa"/>
          </w:tcPr>
          <w:p w:rsidR="003609C2" w:rsidRPr="00664B90" w:rsidRDefault="003609C2" w:rsidP="00B9378C">
            <w:pPr>
              <w:rPr>
                <w:color w:val="000000"/>
              </w:rPr>
            </w:pPr>
            <w:r>
              <w:rPr>
                <w:color w:val="000000"/>
              </w:rPr>
              <w:t>22,0</w:t>
            </w:r>
          </w:p>
        </w:tc>
        <w:tc>
          <w:tcPr>
            <w:tcW w:w="523" w:type="dxa"/>
          </w:tcPr>
          <w:p w:rsidR="003609C2" w:rsidRDefault="003609C2" w:rsidP="00B9378C">
            <w:pPr>
              <w:rPr>
                <w:color w:val="000000"/>
              </w:rPr>
            </w:pPr>
            <w:r>
              <w:rPr>
                <w:color w:val="000000"/>
              </w:rPr>
              <w:t>22,0</w:t>
            </w:r>
          </w:p>
        </w:tc>
      </w:tr>
      <w:tr w:rsidR="003609C2" w:rsidRPr="00664B90" w:rsidTr="003609C2">
        <w:tc>
          <w:tcPr>
            <w:tcW w:w="422" w:type="dxa"/>
            <w:vMerge/>
          </w:tcPr>
          <w:p w:rsidR="003609C2" w:rsidRPr="00664B90" w:rsidRDefault="003609C2" w:rsidP="00672489">
            <w:pPr>
              <w:suppressAutoHyphens/>
              <w:autoSpaceDE w:val="0"/>
              <w:autoSpaceDN w:val="0"/>
              <w:adjustRightInd w:val="0"/>
              <w:jc w:val="center"/>
              <w:rPr>
                <w:color w:val="000000"/>
              </w:rPr>
            </w:pPr>
          </w:p>
        </w:tc>
        <w:tc>
          <w:tcPr>
            <w:tcW w:w="1276" w:type="dxa"/>
            <w:vMerge/>
          </w:tcPr>
          <w:p w:rsidR="003609C2" w:rsidRPr="00664B90" w:rsidRDefault="003609C2" w:rsidP="00672489">
            <w:pPr>
              <w:suppressAutoHyphens/>
              <w:autoSpaceDE w:val="0"/>
              <w:autoSpaceDN w:val="0"/>
              <w:adjustRightInd w:val="0"/>
              <w:jc w:val="both"/>
              <w:rPr>
                <w:color w:val="000000"/>
              </w:rPr>
            </w:pPr>
          </w:p>
        </w:tc>
        <w:tc>
          <w:tcPr>
            <w:tcW w:w="1566" w:type="dxa"/>
            <w:vMerge/>
          </w:tcPr>
          <w:p w:rsidR="003609C2" w:rsidRPr="00664B90" w:rsidRDefault="003609C2" w:rsidP="00672489">
            <w:pPr>
              <w:suppressAutoHyphens/>
              <w:autoSpaceDE w:val="0"/>
              <w:autoSpaceDN w:val="0"/>
              <w:adjustRightInd w:val="0"/>
              <w:jc w:val="both"/>
            </w:pPr>
          </w:p>
        </w:tc>
        <w:tc>
          <w:tcPr>
            <w:tcW w:w="1263" w:type="dxa"/>
          </w:tcPr>
          <w:p w:rsidR="003609C2" w:rsidRPr="00664B90" w:rsidRDefault="003609C2" w:rsidP="00672489">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tcPr>
          <w:p w:rsidR="003609C2" w:rsidRPr="00664B90" w:rsidRDefault="003609C2" w:rsidP="00672489">
            <w:pPr>
              <w:suppressAutoHyphens/>
              <w:autoSpaceDE w:val="0"/>
              <w:autoSpaceDN w:val="0"/>
              <w:adjustRightInd w:val="0"/>
              <w:jc w:val="center"/>
            </w:pPr>
          </w:p>
        </w:tc>
        <w:tc>
          <w:tcPr>
            <w:tcW w:w="484" w:type="dxa"/>
          </w:tcPr>
          <w:p w:rsidR="003609C2" w:rsidRPr="00664B90" w:rsidRDefault="003609C2" w:rsidP="00672489">
            <w:pPr>
              <w:suppressAutoHyphens/>
              <w:autoSpaceDE w:val="0"/>
              <w:autoSpaceDN w:val="0"/>
              <w:adjustRightInd w:val="0"/>
              <w:jc w:val="both"/>
            </w:pPr>
          </w:p>
        </w:tc>
        <w:tc>
          <w:tcPr>
            <w:tcW w:w="434" w:type="dxa"/>
          </w:tcPr>
          <w:p w:rsidR="003609C2" w:rsidRPr="00664B90" w:rsidRDefault="003609C2" w:rsidP="00672489">
            <w:pPr>
              <w:suppressAutoHyphens/>
              <w:autoSpaceDE w:val="0"/>
              <w:autoSpaceDN w:val="0"/>
              <w:adjustRightInd w:val="0"/>
              <w:jc w:val="both"/>
            </w:pPr>
          </w:p>
        </w:tc>
        <w:tc>
          <w:tcPr>
            <w:tcW w:w="515" w:type="dxa"/>
          </w:tcPr>
          <w:p w:rsidR="003609C2" w:rsidRPr="00664B90" w:rsidRDefault="003609C2" w:rsidP="00672489">
            <w:pPr>
              <w:suppressAutoHyphens/>
              <w:autoSpaceDE w:val="0"/>
              <w:autoSpaceDN w:val="0"/>
              <w:adjustRightInd w:val="0"/>
              <w:jc w:val="both"/>
            </w:pPr>
          </w:p>
        </w:tc>
        <w:tc>
          <w:tcPr>
            <w:tcW w:w="404" w:type="dxa"/>
            <w:gridSpan w:val="2"/>
          </w:tcPr>
          <w:p w:rsidR="003609C2" w:rsidRPr="00664B90" w:rsidRDefault="003609C2" w:rsidP="00672489">
            <w:pPr>
              <w:suppressAutoHyphens/>
              <w:autoSpaceDE w:val="0"/>
              <w:autoSpaceDN w:val="0"/>
              <w:adjustRightInd w:val="0"/>
              <w:jc w:val="both"/>
            </w:pPr>
          </w:p>
        </w:tc>
        <w:tc>
          <w:tcPr>
            <w:tcW w:w="490" w:type="dxa"/>
          </w:tcPr>
          <w:p w:rsidR="003609C2" w:rsidRPr="00664B90" w:rsidRDefault="003609C2" w:rsidP="00672489">
            <w:pPr>
              <w:suppressAutoHyphens/>
              <w:autoSpaceDE w:val="0"/>
              <w:autoSpaceDN w:val="0"/>
              <w:adjustRightInd w:val="0"/>
              <w:jc w:val="both"/>
              <w:rPr>
                <w:color w:val="000000"/>
              </w:rPr>
            </w:pPr>
            <w:r w:rsidRPr="00664B90">
              <w:rPr>
                <w:color w:val="000000"/>
              </w:rPr>
              <w:t>1,0</w:t>
            </w:r>
          </w:p>
        </w:tc>
        <w:tc>
          <w:tcPr>
            <w:tcW w:w="567" w:type="dxa"/>
            <w:gridSpan w:val="2"/>
          </w:tcPr>
          <w:p w:rsidR="003609C2" w:rsidRPr="00664B90" w:rsidRDefault="003609C2" w:rsidP="00672489">
            <w:pPr>
              <w:suppressAutoHyphens/>
              <w:autoSpaceDE w:val="0"/>
              <w:autoSpaceDN w:val="0"/>
              <w:adjustRightInd w:val="0"/>
              <w:jc w:val="center"/>
              <w:rPr>
                <w:color w:val="000000"/>
              </w:rPr>
            </w:pPr>
            <w:r w:rsidRPr="00664B90">
              <w:rPr>
                <w:color w:val="000000"/>
              </w:rPr>
              <w:t>1,0</w:t>
            </w:r>
          </w:p>
        </w:tc>
        <w:tc>
          <w:tcPr>
            <w:tcW w:w="590" w:type="dxa"/>
          </w:tcPr>
          <w:p w:rsidR="003609C2" w:rsidRPr="00664B90" w:rsidRDefault="003609C2" w:rsidP="00672489">
            <w:pPr>
              <w:suppressAutoHyphens/>
              <w:autoSpaceDE w:val="0"/>
              <w:autoSpaceDN w:val="0"/>
              <w:adjustRightInd w:val="0"/>
              <w:jc w:val="center"/>
              <w:rPr>
                <w:color w:val="000000"/>
              </w:rPr>
            </w:pPr>
            <w:r w:rsidRPr="00664B90">
              <w:rPr>
                <w:color w:val="000000"/>
              </w:rPr>
              <w:t>10,0</w:t>
            </w:r>
          </w:p>
        </w:tc>
        <w:tc>
          <w:tcPr>
            <w:tcW w:w="523" w:type="dxa"/>
          </w:tcPr>
          <w:p w:rsidR="003609C2" w:rsidRPr="00664B90" w:rsidRDefault="003609C2" w:rsidP="00672489">
            <w:pPr>
              <w:suppressAutoHyphens/>
              <w:autoSpaceDE w:val="0"/>
              <w:autoSpaceDN w:val="0"/>
              <w:adjustRightInd w:val="0"/>
              <w:jc w:val="center"/>
              <w:rPr>
                <w:color w:val="000000"/>
              </w:rPr>
            </w:pPr>
            <w:r w:rsidRPr="00664B90">
              <w:rPr>
                <w:color w:val="000000"/>
              </w:rPr>
              <w:t>1,0</w:t>
            </w:r>
          </w:p>
        </w:tc>
        <w:tc>
          <w:tcPr>
            <w:tcW w:w="523" w:type="dxa"/>
          </w:tcPr>
          <w:p w:rsidR="003609C2" w:rsidRPr="00664B90" w:rsidRDefault="003609C2" w:rsidP="00672489">
            <w:r w:rsidRPr="00664B90">
              <w:rPr>
                <w:color w:val="000000"/>
              </w:rPr>
              <w:t>10,0</w:t>
            </w:r>
          </w:p>
        </w:tc>
        <w:tc>
          <w:tcPr>
            <w:tcW w:w="523" w:type="dxa"/>
          </w:tcPr>
          <w:p w:rsidR="003609C2" w:rsidRPr="00664B90" w:rsidRDefault="003609C2" w:rsidP="00672489">
            <w:pPr>
              <w:rPr>
                <w:color w:val="000000"/>
              </w:rPr>
            </w:pPr>
            <w:r w:rsidRPr="00664B90">
              <w:rPr>
                <w:color w:val="000000"/>
              </w:rPr>
              <w:t>10,0</w:t>
            </w:r>
          </w:p>
        </w:tc>
        <w:tc>
          <w:tcPr>
            <w:tcW w:w="523" w:type="dxa"/>
          </w:tcPr>
          <w:p w:rsidR="003609C2" w:rsidRPr="00664B90" w:rsidRDefault="003609C2" w:rsidP="00672489">
            <w:pPr>
              <w:rPr>
                <w:color w:val="000000"/>
              </w:rPr>
            </w:pPr>
            <w:r w:rsidRPr="00664B90">
              <w:rPr>
                <w:color w:val="000000"/>
              </w:rPr>
              <w:t>9,0</w:t>
            </w:r>
          </w:p>
        </w:tc>
        <w:tc>
          <w:tcPr>
            <w:tcW w:w="523" w:type="dxa"/>
          </w:tcPr>
          <w:p w:rsidR="003609C2" w:rsidRPr="00664B90" w:rsidRDefault="003609C2" w:rsidP="00672489">
            <w:r w:rsidRPr="00664B90">
              <w:rPr>
                <w:color w:val="000000"/>
              </w:rPr>
              <w:t>17,0</w:t>
            </w:r>
          </w:p>
        </w:tc>
        <w:tc>
          <w:tcPr>
            <w:tcW w:w="523" w:type="dxa"/>
          </w:tcPr>
          <w:p w:rsidR="003609C2" w:rsidRPr="00664B90" w:rsidRDefault="003609C2" w:rsidP="00672489">
            <w:r w:rsidRPr="00664B90">
              <w:rPr>
                <w:color w:val="000000"/>
              </w:rPr>
              <w:t>17,0</w:t>
            </w:r>
          </w:p>
        </w:tc>
        <w:tc>
          <w:tcPr>
            <w:tcW w:w="523" w:type="dxa"/>
          </w:tcPr>
          <w:p w:rsidR="003609C2" w:rsidRPr="00664B90" w:rsidRDefault="003609C2" w:rsidP="00672489">
            <w:pPr>
              <w:rPr>
                <w:color w:val="000000"/>
              </w:rPr>
            </w:pPr>
            <w:r w:rsidRPr="00664B90">
              <w:rPr>
                <w:color w:val="000000"/>
              </w:rPr>
              <w:t>17,0</w:t>
            </w:r>
          </w:p>
        </w:tc>
        <w:tc>
          <w:tcPr>
            <w:tcW w:w="523" w:type="dxa"/>
          </w:tcPr>
          <w:p w:rsidR="003609C2" w:rsidRPr="00664B90" w:rsidRDefault="003609C2" w:rsidP="00F1164A">
            <w:pPr>
              <w:rPr>
                <w:color w:val="000000"/>
              </w:rPr>
            </w:pPr>
            <w:r>
              <w:rPr>
                <w:color w:val="000000"/>
              </w:rPr>
              <w:t>22,</w:t>
            </w:r>
            <w:r w:rsidRPr="00664B90">
              <w:rPr>
                <w:color w:val="000000"/>
              </w:rPr>
              <w:t>0</w:t>
            </w:r>
          </w:p>
        </w:tc>
        <w:tc>
          <w:tcPr>
            <w:tcW w:w="523" w:type="dxa"/>
          </w:tcPr>
          <w:p w:rsidR="003609C2" w:rsidRPr="00664B90" w:rsidRDefault="003609C2" w:rsidP="00F1164A">
            <w:pPr>
              <w:rPr>
                <w:color w:val="000000"/>
              </w:rPr>
            </w:pPr>
            <w:r>
              <w:rPr>
                <w:color w:val="000000"/>
              </w:rPr>
              <w:t>22,0</w:t>
            </w:r>
          </w:p>
        </w:tc>
        <w:tc>
          <w:tcPr>
            <w:tcW w:w="523" w:type="dxa"/>
          </w:tcPr>
          <w:p w:rsidR="003609C2" w:rsidRPr="00664B90" w:rsidRDefault="003609C2" w:rsidP="00F1164A">
            <w:pPr>
              <w:rPr>
                <w:color w:val="000000"/>
              </w:rPr>
            </w:pPr>
            <w:r>
              <w:rPr>
                <w:color w:val="000000"/>
              </w:rPr>
              <w:t>22,0</w:t>
            </w:r>
          </w:p>
        </w:tc>
        <w:tc>
          <w:tcPr>
            <w:tcW w:w="523" w:type="dxa"/>
          </w:tcPr>
          <w:p w:rsidR="003609C2" w:rsidRPr="00664B90" w:rsidRDefault="003609C2" w:rsidP="00672489">
            <w:pPr>
              <w:rPr>
                <w:color w:val="000000"/>
              </w:rPr>
            </w:pPr>
            <w:r>
              <w:rPr>
                <w:color w:val="000000"/>
              </w:rPr>
              <w:t>22,0</w:t>
            </w:r>
          </w:p>
        </w:tc>
        <w:tc>
          <w:tcPr>
            <w:tcW w:w="523" w:type="dxa"/>
          </w:tcPr>
          <w:p w:rsidR="003609C2" w:rsidRDefault="003609C2" w:rsidP="00672489">
            <w:pPr>
              <w:rPr>
                <w:color w:val="000000"/>
              </w:rPr>
            </w:pPr>
            <w:r>
              <w:rPr>
                <w:color w:val="000000"/>
              </w:rPr>
              <w:t>22,0</w:t>
            </w:r>
          </w:p>
        </w:tc>
      </w:tr>
      <w:tr w:rsidR="003609C2" w:rsidRPr="00664B90" w:rsidTr="003609C2">
        <w:tc>
          <w:tcPr>
            <w:tcW w:w="422"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2</w:t>
            </w:r>
          </w:p>
        </w:tc>
        <w:tc>
          <w:tcPr>
            <w:tcW w:w="1276"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tcPr>
          <w:p w:rsidR="003609C2" w:rsidRPr="00664B90" w:rsidRDefault="003609C2" w:rsidP="00B9378C">
            <w:pPr>
              <w:suppressAutoHyphens/>
              <w:autoSpaceDE w:val="0"/>
              <w:autoSpaceDN w:val="0"/>
              <w:adjustRightInd w:val="0"/>
            </w:pPr>
            <w:r w:rsidRPr="00664B90">
              <w:t xml:space="preserve">Профилактика правонарушений и экстремисткой деятельности в Русско-Камешкирском сельсовете Камешкирского района Пензенской области </w:t>
            </w:r>
          </w:p>
        </w:tc>
        <w:tc>
          <w:tcPr>
            <w:tcW w:w="1263" w:type="dxa"/>
          </w:tcPr>
          <w:p w:rsidR="003609C2" w:rsidRPr="00664B90" w:rsidRDefault="003609C2" w:rsidP="00B9378C">
            <w:pPr>
              <w:suppressAutoHyphens/>
              <w:autoSpaceDE w:val="0"/>
              <w:autoSpaceDN w:val="0"/>
              <w:adjustRightInd w:val="0"/>
              <w:jc w:val="both"/>
              <w:rPr>
                <w:color w:val="000000"/>
              </w:rPr>
            </w:pPr>
            <w:r w:rsidRPr="00664B90">
              <w:t>всего</w:t>
            </w:r>
          </w:p>
        </w:tc>
        <w:tc>
          <w:tcPr>
            <w:tcW w:w="796" w:type="dxa"/>
          </w:tcPr>
          <w:p w:rsidR="003609C2" w:rsidRPr="00664B90" w:rsidRDefault="003609C2" w:rsidP="00B9378C">
            <w:pPr>
              <w:suppressAutoHyphens/>
              <w:jc w:val="center"/>
            </w:pPr>
          </w:p>
        </w:tc>
        <w:tc>
          <w:tcPr>
            <w:tcW w:w="484" w:type="dxa"/>
          </w:tcPr>
          <w:p w:rsidR="003609C2" w:rsidRPr="00664B90" w:rsidRDefault="003609C2" w:rsidP="00B9378C">
            <w:pPr>
              <w:suppressAutoHyphens/>
              <w:autoSpaceDE w:val="0"/>
              <w:autoSpaceDN w:val="0"/>
              <w:adjustRightInd w:val="0"/>
              <w:jc w:val="center"/>
              <w:rPr>
                <w:color w:val="000000"/>
              </w:rPr>
            </w:pPr>
          </w:p>
        </w:tc>
        <w:tc>
          <w:tcPr>
            <w:tcW w:w="434" w:type="dxa"/>
          </w:tcPr>
          <w:p w:rsidR="003609C2" w:rsidRPr="00664B90" w:rsidRDefault="003609C2" w:rsidP="00B9378C">
            <w:pPr>
              <w:suppressAutoHyphens/>
              <w:autoSpaceDE w:val="0"/>
              <w:autoSpaceDN w:val="0"/>
              <w:adjustRightInd w:val="0"/>
              <w:jc w:val="center"/>
              <w:rPr>
                <w:color w:val="000000"/>
              </w:rPr>
            </w:pPr>
          </w:p>
        </w:tc>
        <w:tc>
          <w:tcPr>
            <w:tcW w:w="515" w:type="dxa"/>
          </w:tcPr>
          <w:p w:rsidR="003609C2" w:rsidRPr="00664B90" w:rsidRDefault="003609C2" w:rsidP="00B9378C">
            <w:pPr>
              <w:suppressAutoHyphens/>
              <w:autoSpaceDE w:val="0"/>
              <w:autoSpaceDN w:val="0"/>
              <w:adjustRightInd w:val="0"/>
              <w:jc w:val="center"/>
              <w:rPr>
                <w:color w:val="000000"/>
              </w:rPr>
            </w:pPr>
          </w:p>
        </w:tc>
        <w:tc>
          <w:tcPr>
            <w:tcW w:w="404" w:type="dxa"/>
            <w:gridSpan w:val="2"/>
          </w:tcPr>
          <w:p w:rsidR="003609C2" w:rsidRPr="00664B90" w:rsidRDefault="003609C2" w:rsidP="00B9378C">
            <w:pPr>
              <w:suppressAutoHyphens/>
              <w:autoSpaceDE w:val="0"/>
              <w:autoSpaceDN w:val="0"/>
              <w:adjustRightInd w:val="0"/>
              <w:jc w:val="center"/>
              <w:rPr>
                <w:color w:val="000000"/>
              </w:rPr>
            </w:pPr>
          </w:p>
        </w:tc>
        <w:tc>
          <w:tcPr>
            <w:tcW w:w="490" w:type="dxa"/>
          </w:tcPr>
          <w:p w:rsidR="003609C2" w:rsidRPr="00664B90" w:rsidRDefault="003609C2" w:rsidP="00B9378C">
            <w:pPr>
              <w:suppressAutoHyphens/>
              <w:autoSpaceDE w:val="0"/>
              <w:autoSpaceDN w:val="0"/>
              <w:adjustRightInd w:val="0"/>
              <w:jc w:val="center"/>
              <w:rPr>
                <w:color w:val="000000"/>
              </w:rPr>
            </w:pPr>
            <w:r w:rsidRPr="00664B90">
              <w:rPr>
                <w:color w:val="000000"/>
              </w:rPr>
              <w:t>1,0</w:t>
            </w:r>
          </w:p>
        </w:tc>
        <w:tc>
          <w:tcPr>
            <w:tcW w:w="567" w:type="dxa"/>
            <w:gridSpan w:val="2"/>
          </w:tcPr>
          <w:p w:rsidR="003609C2" w:rsidRPr="00664B90" w:rsidRDefault="003609C2" w:rsidP="00B9378C">
            <w:r w:rsidRPr="00664B90">
              <w:rPr>
                <w:color w:val="000000"/>
              </w:rPr>
              <w:t>1,0</w:t>
            </w:r>
          </w:p>
        </w:tc>
        <w:tc>
          <w:tcPr>
            <w:tcW w:w="590" w:type="dxa"/>
          </w:tcPr>
          <w:p w:rsidR="003609C2" w:rsidRPr="00664B90" w:rsidRDefault="003609C2" w:rsidP="00B9378C">
            <w:r w:rsidRPr="00664B90">
              <w:rPr>
                <w:color w:val="000000"/>
              </w:rPr>
              <w:t>10,0</w:t>
            </w:r>
          </w:p>
        </w:tc>
        <w:tc>
          <w:tcPr>
            <w:tcW w:w="523" w:type="dxa"/>
          </w:tcPr>
          <w:p w:rsidR="003609C2" w:rsidRPr="00664B90" w:rsidRDefault="003609C2" w:rsidP="00B9378C">
            <w:r w:rsidRPr="00664B90">
              <w:rPr>
                <w:color w:val="000000"/>
              </w:rPr>
              <w:t>1,0</w:t>
            </w:r>
          </w:p>
        </w:tc>
        <w:tc>
          <w:tcPr>
            <w:tcW w:w="523" w:type="dxa"/>
          </w:tcPr>
          <w:p w:rsidR="003609C2" w:rsidRPr="00664B90" w:rsidRDefault="003609C2" w:rsidP="00B9378C">
            <w:r w:rsidRPr="00664B90">
              <w:rPr>
                <w:color w:val="000000"/>
              </w:rPr>
              <w:t>10,0</w:t>
            </w:r>
          </w:p>
        </w:tc>
        <w:tc>
          <w:tcPr>
            <w:tcW w:w="523" w:type="dxa"/>
          </w:tcPr>
          <w:p w:rsidR="003609C2" w:rsidRPr="00664B90" w:rsidRDefault="003609C2" w:rsidP="00B9378C">
            <w:pPr>
              <w:rPr>
                <w:color w:val="000000"/>
              </w:rPr>
            </w:pPr>
            <w:r w:rsidRPr="00664B90">
              <w:rPr>
                <w:color w:val="000000"/>
              </w:rPr>
              <w:t>10,0</w:t>
            </w:r>
          </w:p>
        </w:tc>
        <w:tc>
          <w:tcPr>
            <w:tcW w:w="523" w:type="dxa"/>
          </w:tcPr>
          <w:p w:rsidR="003609C2" w:rsidRPr="00664B90" w:rsidRDefault="003609C2" w:rsidP="00B9378C">
            <w:pPr>
              <w:rPr>
                <w:color w:val="000000"/>
              </w:rPr>
            </w:pPr>
            <w:r w:rsidRPr="00664B90">
              <w:rPr>
                <w:color w:val="000000"/>
              </w:rPr>
              <w:t>5,0</w:t>
            </w:r>
          </w:p>
        </w:tc>
        <w:tc>
          <w:tcPr>
            <w:tcW w:w="523" w:type="dxa"/>
          </w:tcPr>
          <w:p w:rsidR="003609C2" w:rsidRPr="00664B90" w:rsidRDefault="003609C2" w:rsidP="00B9378C">
            <w:r w:rsidRPr="00664B90">
              <w:rPr>
                <w:color w:val="000000"/>
              </w:rPr>
              <w:t>7,0</w:t>
            </w:r>
          </w:p>
        </w:tc>
        <w:tc>
          <w:tcPr>
            <w:tcW w:w="523" w:type="dxa"/>
          </w:tcPr>
          <w:p w:rsidR="003609C2" w:rsidRPr="00664B90" w:rsidRDefault="003609C2" w:rsidP="00B9378C">
            <w:r w:rsidRPr="00664B90">
              <w:rPr>
                <w:color w:val="000000"/>
              </w:rPr>
              <w:t>7,0</w:t>
            </w:r>
          </w:p>
        </w:tc>
        <w:tc>
          <w:tcPr>
            <w:tcW w:w="523" w:type="dxa"/>
          </w:tcPr>
          <w:p w:rsidR="003609C2" w:rsidRPr="00664B90" w:rsidRDefault="003609C2" w:rsidP="00B9378C">
            <w:pPr>
              <w:rPr>
                <w:color w:val="000000"/>
              </w:rPr>
            </w:pPr>
            <w:r w:rsidRPr="00664B90">
              <w:rPr>
                <w:color w:val="000000"/>
              </w:rPr>
              <w:t>7,0</w:t>
            </w:r>
          </w:p>
        </w:tc>
        <w:tc>
          <w:tcPr>
            <w:tcW w:w="523" w:type="dxa"/>
          </w:tcPr>
          <w:p w:rsidR="003609C2" w:rsidRPr="00664B90" w:rsidRDefault="003609C2" w:rsidP="00B9378C">
            <w:pPr>
              <w:rPr>
                <w:color w:val="000000"/>
              </w:rPr>
            </w:pPr>
            <w:r>
              <w:rPr>
                <w:color w:val="000000"/>
              </w:rPr>
              <w:t>12,0</w:t>
            </w:r>
          </w:p>
        </w:tc>
        <w:tc>
          <w:tcPr>
            <w:tcW w:w="523" w:type="dxa"/>
          </w:tcPr>
          <w:p w:rsidR="003609C2" w:rsidRDefault="003609C2">
            <w:r w:rsidRPr="002D163B">
              <w:rPr>
                <w:color w:val="000000"/>
              </w:rPr>
              <w:t>12,0</w:t>
            </w:r>
          </w:p>
        </w:tc>
        <w:tc>
          <w:tcPr>
            <w:tcW w:w="523" w:type="dxa"/>
          </w:tcPr>
          <w:p w:rsidR="003609C2" w:rsidRDefault="003609C2">
            <w:r w:rsidRPr="002D163B">
              <w:rPr>
                <w:color w:val="000000"/>
              </w:rPr>
              <w:t>12,0</w:t>
            </w:r>
          </w:p>
        </w:tc>
        <w:tc>
          <w:tcPr>
            <w:tcW w:w="523" w:type="dxa"/>
          </w:tcPr>
          <w:p w:rsidR="003609C2" w:rsidRPr="00664B90" w:rsidRDefault="003609C2" w:rsidP="00B9378C">
            <w:pPr>
              <w:rPr>
                <w:color w:val="000000"/>
              </w:rPr>
            </w:pPr>
            <w:r>
              <w:rPr>
                <w:color w:val="000000"/>
              </w:rPr>
              <w:t>12,0</w:t>
            </w:r>
          </w:p>
        </w:tc>
        <w:tc>
          <w:tcPr>
            <w:tcW w:w="523" w:type="dxa"/>
          </w:tcPr>
          <w:p w:rsidR="003609C2" w:rsidRDefault="003609C2" w:rsidP="00B9378C">
            <w:pPr>
              <w:rPr>
                <w:color w:val="000000"/>
              </w:rPr>
            </w:pPr>
            <w:r>
              <w:rPr>
                <w:color w:val="000000"/>
              </w:rPr>
              <w:t>12,0</w:t>
            </w:r>
          </w:p>
        </w:tc>
      </w:tr>
      <w:tr w:rsidR="003609C2" w:rsidRPr="00664B90" w:rsidTr="003609C2">
        <w:tc>
          <w:tcPr>
            <w:tcW w:w="422" w:type="dxa"/>
            <w:vMerge/>
          </w:tcPr>
          <w:p w:rsidR="003609C2" w:rsidRPr="00664B90" w:rsidRDefault="003609C2" w:rsidP="008972AD">
            <w:pPr>
              <w:suppressAutoHyphens/>
              <w:autoSpaceDE w:val="0"/>
              <w:autoSpaceDN w:val="0"/>
              <w:adjustRightInd w:val="0"/>
              <w:jc w:val="both"/>
              <w:rPr>
                <w:color w:val="000000"/>
              </w:rPr>
            </w:pPr>
          </w:p>
        </w:tc>
        <w:tc>
          <w:tcPr>
            <w:tcW w:w="1276" w:type="dxa"/>
            <w:vMerge/>
          </w:tcPr>
          <w:p w:rsidR="003609C2" w:rsidRPr="00664B90" w:rsidRDefault="003609C2" w:rsidP="008972AD">
            <w:pPr>
              <w:suppressAutoHyphens/>
              <w:autoSpaceDE w:val="0"/>
              <w:autoSpaceDN w:val="0"/>
              <w:adjustRightInd w:val="0"/>
              <w:jc w:val="both"/>
              <w:rPr>
                <w:color w:val="000000"/>
              </w:rPr>
            </w:pPr>
          </w:p>
        </w:tc>
        <w:tc>
          <w:tcPr>
            <w:tcW w:w="1566" w:type="dxa"/>
            <w:vMerge/>
          </w:tcPr>
          <w:p w:rsidR="003609C2" w:rsidRPr="00664B90" w:rsidRDefault="003609C2" w:rsidP="008972AD">
            <w:pPr>
              <w:suppressAutoHyphens/>
              <w:autoSpaceDE w:val="0"/>
              <w:autoSpaceDN w:val="0"/>
              <w:adjustRightInd w:val="0"/>
              <w:jc w:val="both"/>
              <w:rPr>
                <w:color w:val="000000"/>
              </w:rPr>
            </w:pPr>
          </w:p>
        </w:tc>
        <w:tc>
          <w:tcPr>
            <w:tcW w:w="1263" w:type="dxa"/>
          </w:tcPr>
          <w:p w:rsidR="003609C2" w:rsidRPr="00664B90" w:rsidRDefault="003609C2" w:rsidP="008972AD">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tcPr>
          <w:p w:rsidR="003609C2" w:rsidRPr="00664B90" w:rsidRDefault="003609C2" w:rsidP="008972AD">
            <w:pPr>
              <w:suppressAutoHyphens/>
              <w:jc w:val="center"/>
            </w:pPr>
          </w:p>
        </w:tc>
        <w:tc>
          <w:tcPr>
            <w:tcW w:w="484" w:type="dxa"/>
          </w:tcPr>
          <w:p w:rsidR="003609C2" w:rsidRPr="00664B90" w:rsidRDefault="003609C2" w:rsidP="008972AD">
            <w:pPr>
              <w:suppressAutoHyphens/>
              <w:jc w:val="center"/>
            </w:pPr>
          </w:p>
        </w:tc>
        <w:tc>
          <w:tcPr>
            <w:tcW w:w="434" w:type="dxa"/>
          </w:tcPr>
          <w:p w:rsidR="003609C2" w:rsidRPr="00664B90" w:rsidRDefault="003609C2" w:rsidP="008972AD">
            <w:pPr>
              <w:suppressAutoHyphens/>
              <w:jc w:val="center"/>
            </w:pPr>
          </w:p>
        </w:tc>
        <w:tc>
          <w:tcPr>
            <w:tcW w:w="515" w:type="dxa"/>
          </w:tcPr>
          <w:p w:rsidR="003609C2" w:rsidRPr="00664B90" w:rsidRDefault="003609C2" w:rsidP="008972AD">
            <w:pPr>
              <w:suppressAutoHyphens/>
              <w:jc w:val="center"/>
            </w:pPr>
          </w:p>
        </w:tc>
        <w:tc>
          <w:tcPr>
            <w:tcW w:w="404" w:type="dxa"/>
            <w:gridSpan w:val="2"/>
          </w:tcPr>
          <w:p w:rsidR="003609C2" w:rsidRPr="00664B90" w:rsidRDefault="003609C2" w:rsidP="008972AD">
            <w:pPr>
              <w:suppressAutoHyphens/>
              <w:jc w:val="center"/>
            </w:pPr>
          </w:p>
        </w:tc>
        <w:tc>
          <w:tcPr>
            <w:tcW w:w="490" w:type="dxa"/>
          </w:tcPr>
          <w:p w:rsidR="003609C2" w:rsidRPr="00664B90" w:rsidRDefault="003609C2" w:rsidP="008972AD">
            <w:pPr>
              <w:suppressAutoHyphens/>
              <w:autoSpaceDE w:val="0"/>
              <w:autoSpaceDN w:val="0"/>
              <w:adjustRightInd w:val="0"/>
              <w:jc w:val="center"/>
              <w:rPr>
                <w:color w:val="000000"/>
              </w:rPr>
            </w:pPr>
            <w:r w:rsidRPr="00664B90">
              <w:rPr>
                <w:color w:val="000000"/>
              </w:rPr>
              <w:t>1,0</w:t>
            </w:r>
          </w:p>
        </w:tc>
        <w:tc>
          <w:tcPr>
            <w:tcW w:w="567" w:type="dxa"/>
            <w:gridSpan w:val="2"/>
          </w:tcPr>
          <w:p w:rsidR="003609C2" w:rsidRPr="00664B90" w:rsidRDefault="003609C2" w:rsidP="008972AD">
            <w:r w:rsidRPr="00664B90">
              <w:rPr>
                <w:color w:val="000000"/>
              </w:rPr>
              <w:t>1,0</w:t>
            </w:r>
          </w:p>
        </w:tc>
        <w:tc>
          <w:tcPr>
            <w:tcW w:w="590" w:type="dxa"/>
          </w:tcPr>
          <w:p w:rsidR="003609C2" w:rsidRPr="00664B90" w:rsidRDefault="003609C2" w:rsidP="008972AD">
            <w:r w:rsidRPr="00664B90">
              <w:rPr>
                <w:color w:val="000000"/>
              </w:rPr>
              <w:t>10,0</w:t>
            </w:r>
          </w:p>
        </w:tc>
        <w:tc>
          <w:tcPr>
            <w:tcW w:w="523" w:type="dxa"/>
          </w:tcPr>
          <w:p w:rsidR="003609C2" w:rsidRPr="00664B90" w:rsidRDefault="003609C2" w:rsidP="008972AD">
            <w:r w:rsidRPr="00664B90">
              <w:rPr>
                <w:color w:val="000000"/>
              </w:rPr>
              <w:t>1,0</w:t>
            </w:r>
          </w:p>
        </w:tc>
        <w:tc>
          <w:tcPr>
            <w:tcW w:w="523" w:type="dxa"/>
          </w:tcPr>
          <w:p w:rsidR="003609C2" w:rsidRPr="00664B90" w:rsidRDefault="003609C2" w:rsidP="008972AD">
            <w:r w:rsidRPr="00664B90">
              <w:rPr>
                <w:color w:val="000000"/>
              </w:rPr>
              <w:t>10,0</w:t>
            </w:r>
          </w:p>
        </w:tc>
        <w:tc>
          <w:tcPr>
            <w:tcW w:w="523" w:type="dxa"/>
          </w:tcPr>
          <w:p w:rsidR="003609C2" w:rsidRPr="00664B90" w:rsidRDefault="003609C2" w:rsidP="008972AD">
            <w:pPr>
              <w:rPr>
                <w:color w:val="000000"/>
              </w:rPr>
            </w:pPr>
            <w:r w:rsidRPr="00664B90">
              <w:rPr>
                <w:color w:val="000000"/>
              </w:rPr>
              <w:t>10,0</w:t>
            </w:r>
          </w:p>
        </w:tc>
        <w:tc>
          <w:tcPr>
            <w:tcW w:w="523" w:type="dxa"/>
          </w:tcPr>
          <w:p w:rsidR="003609C2" w:rsidRPr="00664B90" w:rsidRDefault="003609C2" w:rsidP="008972AD">
            <w:pPr>
              <w:rPr>
                <w:color w:val="000000"/>
              </w:rPr>
            </w:pPr>
            <w:r w:rsidRPr="00664B90">
              <w:rPr>
                <w:color w:val="000000"/>
              </w:rPr>
              <w:t>5,0</w:t>
            </w:r>
          </w:p>
        </w:tc>
        <w:tc>
          <w:tcPr>
            <w:tcW w:w="523" w:type="dxa"/>
          </w:tcPr>
          <w:p w:rsidR="003609C2" w:rsidRPr="00664B90" w:rsidRDefault="003609C2" w:rsidP="008972AD">
            <w:r w:rsidRPr="00664B90">
              <w:rPr>
                <w:color w:val="000000"/>
              </w:rPr>
              <w:t>7,0</w:t>
            </w:r>
          </w:p>
        </w:tc>
        <w:tc>
          <w:tcPr>
            <w:tcW w:w="523" w:type="dxa"/>
          </w:tcPr>
          <w:p w:rsidR="003609C2" w:rsidRPr="00664B90" w:rsidRDefault="003609C2" w:rsidP="008972AD">
            <w:r w:rsidRPr="00664B90">
              <w:rPr>
                <w:color w:val="000000"/>
              </w:rPr>
              <w:t>7,0</w:t>
            </w:r>
          </w:p>
        </w:tc>
        <w:tc>
          <w:tcPr>
            <w:tcW w:w="523" w:type="dxa"/>
          </w:tcPr>
          <w:p w:rsidR="003609C2" w:rsidRPr="00664B90" w:rsidRDefault="003609C2" w:rsidP="008972AD">
            <w:pPr>
              <w:rPr>
                <w:color w:val="000000"/>
              </w:rPr>
            </w:pPr>
            <w:r w:rsidRPr="00664B90">
              <w:rPr>
                <w:color w:val="000000"/>
              </w:rPr>
              <w:t>7,0</w:t>
            </w:r>
          </w:p>
        </w:tc>
        <w:tc>
          <w:tcPr>
            <w:tcW w:w="523" w:type="dxa"/>
          </w:tcPr>
          <w:p w:rsidR="003609C2" w:rsidRPr="00664B90" w:rsidRDefault="003609C2" w:rsidP="008972AD">
            <w:pPr>
              <w:rPr>
                <w:color w:val="000000"/>
              </w:rPr>
            </w:pPr>
            <w:r>
              <w:rPr>
                <w:color w:val="000000"/>
              </w:rPr>
              <w:t>12,0</w:t>
            </w:r>
          </w:p>
        </w:tc>
        <w:tc>
          <w:tcPr>
            <w:tcW w:w="523" w:type="dxa"/>
          </w:tcPr>
          <w:p w:rsidR="003609C2" w:rsidRDefault="003609C2">
            <w:r w:rsidRPr="002D163B">
              <w:rPr>
                <w:color w:val="000000"/>
              </w:rPr>
              <w:t>12,0</w:t>
            </w:r>
          </w:p>
        </w:tc>
        <w:tc>
          <w:tcPr>
            <w:tcW w:w="523" w:type="dxa"/>
          </w:tcPr>
          <w:p w:rsidR="003609C2" w:rsidRDefault="003609C2">
            <w:r w:rsidRPr="002D163B">
              <w:rPr>
                <w:color w:val="000000"/>
              </w:rPr>
              <w:t>12,0</w:t>
            </w:r>
          </w:p>
        </w:tc>
        <w:tc>
          <w:tcPr>
            <w:tcW w:w="523" w:type="dxa"/>
          </w:tcPr>
          <w:p w:rsidR="003609C2" w:rsidRPr="00664B90" w:rsidRDefault="003609C2" w:rsidP="008972AD">
            <w:pPr>
              <w:rPr>
                <w:color w:val="000000"/>
              </w:rPr>
            </w:pPr>
            <w:r>
              <w:rPr>
                <w:color w:val="000000"/>
              </w:rPr>
              <w:t>12,0</w:t>
            </w:r>
          </w:p>
        </w:tc>
        <w:tc>
          <w:tcPr>
            <w:tcW w:w="523" w:type="dxa"/>
          </w:tcPr>
          <w:p w:rsidR="003609C2" w:rsidRDefault="003609C2" w:rsidP="008972AD">
            <w:pPr>
              <w:rPr>
                <w:color w:val="000000"/>
              </w:rPr>
            </w:pPr>
            <w:r>
              <w:rPr>
                <w:color w:val="000000"/>
              </w:rPr>
              <w:t>12,0</w:t>
            </w:r>
          </w:p>
        </w:tc>
      </w:tr>
      <w:tr w:rsidR="003609C2" w:rsidRPr="00664B90" w:rsidTr="003609C2">
        <w:tc>
          <w:tcPr>
            <w:tcW w:w="422"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3</w:t>
            </w:r>
          </w:p>
        </w:tc>
        <w:tc>
          <w:tcPr>
            <w:tcW w:w="1276"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tcPr>
          <w:p w:rsidR="003609C2" w:rsidRPr="00664B90" w:rsidRDefault="003609C2" w:rsidP="00B9378C">
            <w:pPr>
              <w:suppressAutoHyphens/>
              <w:autoSpaceDE w:val="0"/>
              <w:autoSpaceDN w:val="0"/>
              <w:adjustRightInd w:val="0"/>
            </w:pPr>
            <w:r w:rsidRPr="00664B90">
              <w:t>Антинаркотическая программа Русско-</w:t>
            </w:r>
            <w:r w:rsidRPr="00664B90">
              <w:lastRenderedPageBreak/>
              <w:t xml:space="preserve">Камешкирском сельсовета Камешкирского района Пензенской области </w:t>
            </w:r>
          </w:p>
        </w:tc>
        <w:tc>
          <w:tcPr>
            <w:tcW w:w="1263" w:type="dxa"/>
          </w:tcPr>
          <w:p w:rsidR="003609C2" w:rsidRPr="00664B90" w:rsidRDefault="003609C2" w:rsidP="00B9378C">
            <w:pPr>
              <w:suppressAutoHyphens/>
              <w:autoSpaceDE w:val="0"/>
              <w:autoSpaceDN w:val="0"/>
              <w:adjustRightInd w:val="0"/>
              <w:jc w:val="both"/>
            </w:pPr>
            <w:r w:rsidRPr="00664B90">
              <w:lastRenderedPageBreak/>
              <w:t>всего</w:t>
            </w:r>
          </w:p>
        </w:tc>
        <w:tc>
          <w:tcPr>
            <w:tcW w:w="796" w:type="dxa"/>
          </w:tcPr>
          <w:p w:rsidR="003609C2" w:rsidRPr="00664B90" w:rsidRDefault="003609C2" w:rsidP="00B9378C">
            <w:pPr>
              <w:suppressAutoHyphens/>
              <w:autoSpaceDE w:val="0"/>
              <w:autoSpaceDN w:val="0"/>
              <w:adjustRightInd w:val="0"/>
              <w:jc w:val="center"/>
              <w:rPr>
                <w:color w:val="000000"/>
              </w:rPr>
            </w:pPr>
          </w:p>
        </w:tc>
        <w:tc>
          <w:tcPr>
            <w:tcW w:w="484" w:type="dxa"/>
          </w:tcPr>
          <w:p w:rsidR="003609C2" w:rsidRPr="00664B90" w:rsidRDefault="003609C2" w:rsidP="00B9378C">
            <w:pPr>
              <w:suppressAutoHyphens/>
              <w:autoSpaceDE w:val="0"/>
              <w:autoSpaceDN w:val="0"/>
              <w:adjustRightInd w:val="0"/>
              <w:jc w:val="center"/>
              <w:rPr>
                <w:color w:val="000000"/>
              </w:rPr>
            </w:pPr>
          </w:p>
        </w:tc>
        <w:tc>
          <w:tcPr>
            <w:tcW w:w="434" w:type="dxa"/>
          </w:tcPr>
          <w:p w:rsidR="003609C2" w:rsidRPr="00664B90" w:rsidRDefault="003609C2" w:rsidP="00B9378C">
            <w:pPr>
              <w:suppressAutoHyphens/>
              <w:autoSpaceDE w:val="0"/>
              <w:autoSpaceDN w:val="0"/>
              <w:adjustRightInd w:val="0"/>
              <w:jc w:val="center"/>
              <w:rPr>
                <w:color w:val="000000"/>
              </w:rPr>
            </w:pPr>
          </w:p>
        </w:tc>
        <w:tc>
          <w:tcPr>
            <w:tcW w:w="515" w:type="dxa"/>
          </w:tcPr>
          <w:p w:rsidR="003609C2" w:rsidRPr="00664B90" w:rsidRDefault="003609C2" w:rsidP="00B9378C">
            <w:pPr>
              <w:suppressAutoHyphens/>
              <w:autoSpaceDE w:val="0"/>
              <w:autoSpaceDN w:val="0"/>
              <w:adjustRightInd w:val="0"/>
              <w:jc w:val="center"/>
              <w:rPr>
                <w:color w:val="000000"/>
              </w:rPr>
            </w:pPr>
          </w:p>
        </w:tc>
        <w:tc>
          <w:tcPr>
            <w:tcW w:w="404" w:type="dxa"/>
            <w:gridSpan w:val="2"/>
          </w:tcPr>
          <w:p w:rsidR="003609C2" w:rsidRPr="00664B90" w:rsidRDefault="003609C2" w:rsidP="00B9378C">
            <w:pPr>
              <w:suppressAutoHyphens/>
              <w:autoSpaceDE w:val="0"/>
              <w:autoSpaceDN w:val="0"/>
              <w:adjustRightInd w:val="0"/>
              <w:jc w:val="center"/>
              <w:rPr>
                <w:color w:val="000000"/>
              </w:rPr>
            </w:pPr>
          </w:p>
        </w:tc>
        <w:tc>
          <w:tcPr>
            <w:tcW w:w="490" w:type="dxa"/>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567" w:type="dxa"/>
            <w:gridSpan w:val="2"/>
          </w:tcPr>
          <w:p w:rsidR="003609C2" w:rsidRPr="00664B90" w:rsidRDefault="003609C2" w:rsidP="00B9378C">
            <w:pPr>
              <w:jc w:val="center"/>
              <w:rPr>
                <w:color w:val="000000"/>
              </w:rPr>
            </w:pPr>
            <w:r w:rsidRPr="00664B90">
              <w:rPr>
                <w:color w:val="000000"/>
              </w:rPr>
              <w:t>-</w:t>
            </w:r>
          </w:p>
        </w:tc>
        <w:tc>
          <w:tcPr>
            <w:tcW w:w="590"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2,0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4,0</w:t>
            </w:r>
          </w:p>
        </w:tc>
        <w:tc>
          <w:tcPr>
            <w:tcW w:w="523" w:type="dxa"/>
          </w:tcPr>
          <w:p w:rsidR="003609C2" w:rsidRPr="00664B90" w:rsidRDefault="003609C2" w:rsidP="00B9378C">
            <w:pPr>
              <w:jc w:val="center"/>
              <w:rPr>
                <w:color w:val="000000"/>
              </w:rPr>
            </w:pPr>
            <w:r w:rsidRPr="00664B90">
              <w:rPr>
                <w:color w:val="000000"/>
              </w:rPr>
              <w:t>4,0</w:t>
            </w:r>
          </w:p>
        </w:tc>
        <w:tc>
          <w:tcPr>
            <w:tcW w:w="523" w:type="dxa"/>
          </w:tcPr>
          <w:p w:rsidR="003609C2" w:rsidRPr="00664B90" w:rsidRDefault="003609C2" w:rsidP="00B9378C">
            <w:pPr>
              <w:jc w:val="center"/>
              <w:rPr>
                <w:color w:val="000000"/>
              </w:rPr>
            </w:pPr>
            <w:r w:rsidRPr="00664B90">
              <w:rPr>
                <w:color w:val="000000"/>
              </w:rPr>
              <w:t>4,0</w:t>
            </w:r>
          </w:p>
        </w:tc>
        <w:tc>
          <w:tcPr>
            <w:tcW w:w="523" w:type="dxa"/>
          </w:tcPr>
          <w:p w:rsidR="003609C2" w:rsidRPr="00664B90" w:rsidRDefault="003609C2" w:rsidP="00B9378C">
            <w:pPr>
              <w:jc w:val="center"/>
              <w:rPr>
                <w:color w:val="000000"/>
              </w:rPr>
            </w:pPr>
            <w:r>
              <w:rPr>
                <w:color w:val="000000"/>
              </w:rPr>
              <w:t>4,0</w:t>
            </w:r>
          </w:p>
        </w:tc>
        <w:tc>
          <w:tcPr>
            <w:tcW w:w="523" w:type="dxa"/>
          </w:tcPr>
          <w:p w:rsidR="003609C2" w:rsidRDefault="003609C2" w:rsidP="00B9378C">
            <w:pPr>
              <w:jc w:val="center"/>
              <w:rPr>
                <w:color w:val="000000"/>
              </w:rPr>
            </w:pPr>
            <w:r>
              <w:rPr>
                <w:color w:val="000000"/>
              </w:rPr>
              <w:t>4,0</w:t>
            </w:r>
          </w:p>
        </w:tc>
      </w:tr>
      <w:tr w:rsidR="003609C2" w:rsidRPr="00664B90" w:rsidTr="003609C2">
        <w:tc>
          <w:tcPr>
            <w:tcW w:w="422" w:type="dxa"/>
            <w:vMerge/>
          </w:tcPr>
          <w:p w:rsidR="003609C2" w:rsidRPr="00664B90" w:rsidRDefault="003609C2" w:rsidP="008972AD">
            <w:pPr>
              <w:suppressAutoHyphens/>
              <w:autoSpaceDE w:val="0"/>
              <w:autoSpaceDN w:val="0"/>
              <w:adjustRightInd w:val="0"/>
              <w:jc w:val="center"/>
              <w:rPr>
                <w:color w:val="000000"/>
              </w:rPr>
            </w:pPr>
          </w:p>
        </w:tc>
        <w:tc>
          <w:tcPr>
            <w:tcW w:w="1276" w:type="dxa"/>
            <w:vMerge/>
          </w:tcPr>
          <w:p w:rsidR="003609C2" w:rsidRPr="00664B90" w:rsidRDefault="003609C2" w:rsidP="008972AD">
            <w:pPr>
              <w:suppressAutoHyphens/>
              <w:autoSpaceDE w:val="0"/>
              <w:autoSpaceDN w:val="0"/>
              <w:adjustRightInd w:val="0"/>
              <w:jc w:val="center"/>
              <w:rPr>
                <w:color w:val="000000"/>
              </w:rPr>
            </w:pPr>
          </w:p>
        </w:tc>
        <w:tc>
          <w:tcPr>
            <w:tcW w:w="1566" w:type="dxa"/>
            <w:vMerge/>
          </w:tcPr>
          <w:p w:rsidR="003609C2" w:rsidRPr="00664B90" w:rsidRDefault="003609C2" w:rsidP="008972AD">
            <w:pPr>
              <w:suppressAutoHyphens/>
              <w:autoSpaceDE w:val="0"/>
              <w:autoSpaceDN w:val="0"/>
              <w:adjustRightInd w:val="0"/>
              <w:jc w:val="both"/>
            </w:pPr>
          </w:p>
        </w:tc>
        <w:tc>
          <w:tcPr>
            <w:tcW w:w="1263" w:type="dxa"/>
          </w:tcPr>
          <w:p w:rsidR="003609C2" w:rsidRPr="00664B90" w:rsidRDefault="003609C2" w:rsidP="008972AD">
            <w:pPr>
              <w:suppressAutoHyphens/>
              <w:autoSpaceDE w:val="0"/>
              <w:autoSpaceDN w:val="0"/>
              <w:adjustRightInd w:val="0"/>
              <w:jc w:val="both"/>
            </w:pPr>
            <w:r w:rsidRPr="00664B90">
              <w:t xml:space="preserve">Администрация </w:t>
            </w:r>
            <w:r w:rsidRPr="00664B90">
              <w:lastRenderedPageBreak/>
              <w:t>Русско-Камешкирского сельсовета Камешкирского района Пензенской области</w:t>
            </w:r>
          </w:p>
        </w:tc>
        <w:tc>
          <w:tcPr>
            <w:tcW w:w="796" w:type="dxa"/>
          </w:tcPr>
          <w:p w:rsidR="003609C2" w:rsidRPr="00664B90" w:rsidRDefault="003609C2" w:rsidP="008972AD">
            <w:pPr>
              <w:suppressAutoHyphens/>
              <w:autoSpaceDE w:val="0"/>
              <w:autoSpaceDN w:val="0"/>
              <w:adjustRightInd w:val="0"/>
              <w:jc w:val="center"/>
            </w:pPr>
          </w:p>
        </w:tc>
        <w:tc>
          <w:tcPr>
            <w:tcW w:w="484" w:type="dxa"/>
          </w:tcPr>
          <w:p w:rsidR="003609C2" w:rsidRPr="00664B90" w:rsidRDefault="003609C2" w:rsidP="008972AD">
            <w:pPr>
              <w:suppressAutoHyphens/>
              <w:autoSpaceDE w:val="0"/>
              <w:autoSpaceDN w:val="0"/>
              <w:adjustRightInd w:val="0"/>
              <w:jc w:val="center"/>
            </w:pPr>
          </w:p>
        </w:tc>
        <w:tc>
          <w:tcPr>
            <w:tcW w:w="434" w:type="dxa"/>
          </w:tcPr>
          <w:p w:rsidR="003609C2" w:rsidRPr="00664B90" w:rsidRDefault="003609C2" w:rsidP="008972AD">
            <w:pPr>
              <w:suppressAutoHyphens/>
              <w:autoSpaceDE w:val="0"/>
              <w:autoSpaceDN w:val="0"/>
              <w:adjustRightInd w:val="0"/>
              <w:jc w:val="center"/>
            </w:pPr>
          </w:p>
        </w:tc>
        <w:tc>
          <w:tcPr>
            <w:tcW w:w="515" w:type="dxa"/>
          </w:tcPr>
          <w:p w:rsidR="003609C2" w:rsidRPr="00664B90" w:rsidRDefault="003609C2" w:rsidP="008972AD">
            <w:pPr>
              <w:suppressAutoHyphens/>
              <w:autoSpaceDE w:val="0"/>
              <w:autoSpaceDN w:val="0"/>
              <w:adjustRightInd w:val="0"/>
              <w:jc w:val="center"/>
            </w:pPr>
          </w:p>
        </w:tc>
        <w:tc>
          <w:tcPr>
            <w:tcW w:w="404" w:type="dxa"/>
            <w:gridSpan w:val="2"/>
          </w:tcPr>
          <w:p w:rsidR="003609C2" w:rsidRPr="00664B90" w:rsidRDefault="003609C2" w:rsidP="008972AD">
            <w:pPr>
              <w:suppressAutoHyphens/>
              <w:autoSpaceDE w:val="0"/>
              <w:autoSpaceDN w:val="0"/>
              <w:adjustRightInd w:val="0"/>
              <w:jc w:val="center"/>
            </w:pPr>
          </w:p>
        </w:tc>
        <w:tc>
          <w:tcPr>
            <w:tcW w:w="490" w:type="dxa"/>
          </w:tcPr>
          <w:p w:rsidR="003609C2" w:rsidRPr="00664B90" w:rsidRDefault="003609C2" w:rsidP="008972AD">
            <w:pPr>
              <w:suppressAutoHyphens/>
              <w:autoSpaceDE w:val="0"/>
              <w:autoSpaceDN w:val="0"/>
              <w:adjustRightInd w:val="0"/>
              <w:jc w:val="center"/>
              <w:rPr>
                <w:color w:val="000000"/>
              </w:rPr>
            </w:pPr>
            <w:r w:rsidRPr="00664B90">
              <w:rPr>
                <w:color w:val="000000"/>
              </w:rPr>
              <w:t>-</w:t>
            </w:r>
          </w:p>
        </w:tc>
        <w:tc>
          <w:tcPr>
            <w:tcW w:w="567" w:type="dxa"/>
            <w:gridSpan w:val="2"/>
          </w:tcPr>
          <w:p w:rsidR="003609C2" w:rsidRPr="00664B90" w:rsidRDefault="003609C2" w:rsidP="008972AD">
            <w:pPr>
              <w:jc w:val="center"/>
              <w:rPr>
                <w:color w:val="000000"/>
              </w:rPr>
            </w:pPr>
            <w:r w:rsidRPr="00664B90">
              <w:rPr>
                <w:color w:val="000000"/>
              </w:rPr>
              <w:t>-</w:t>
            </w:r>
          </w:p>
        </w:tc>
        <w:tc>
          <w:tcPr>
            <w:tcW w:w="590"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2,0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4,0</w:t>
            </w:r>
          </w:p>
        </w:tc>
        <w:tc>
          <w:tcPr>
            <w:tcW w:w="523" w:type="dxa"/>
          </w:tcPr>
          <w:p w:rsidR="003609C2" w:rsidRPr="00664B90" w:rsidRDefault="003609C2" w:rsidP="008972AD">
            <w:pPr>
              <w:jc w:val="center"/>
              <w:rPr>
                <w:color w:val="000000"/>
              </w:rPr>
            </w:pPr>
            <w:r w:rsidRPr="00664B90">
              <w:rPr>
                <w:color w:val="000000"/>
              </w:rPr>
              <w:t>4,0</w:t>
            </w:r>
          </w:p>
        </w:tc>
        <w:tc>
          <w:tcPr>
            <w:tcW w:w="523" w:type="dxa"/>
          </w:tcPr>
          <w:p w:rsidR="003609C2" w:rsidRPr="00664B90" w:rsidRDefault="003609C2" w:rsidP="008972AD">
            <w:pPr>
              <w:jc w:val="center"/>
              <w:rPr>
                <w:color w:val="000000"/>
              </w:rPr>
            </w:pPr>
            <w:r w:rsidRPr="00664B90">
              <w:rPr>
                <w:color w:val="000000"/>
              </w:rPr>
              <w:t>4,0</w:t>
            </w:r>
          </w:p>
        </w:tc>
        <w:tc>
          <w:tcPr>
            <w:tcW w:w="523" w:type="dxa"/>
          </w:tcPr>
          <w:p w:rsidR="003609C2" w:rsidRPr="00664B90" w:rsidRDefault="003609C2" w:rsidP="008972AD">
            <w:pPr>
              <w:jc w:val="center"/>
              <w:rPr>
                <w:color w:val="000000"/>
              </w:rPr>
            </w:pPr>
            <w:r>
              <w:rPr>
                <w:color w:val="000000"/>
              </w:rPr>
              <w:t>4,0</w:t>
            </w:r>
          </w:p>
        </w:tc>
        <w:tc>
          <w:tcPr>
            <w:tcW w:w="523" w:type="dxa"/>
          </w:tcPr>
          <w:p w:rsidR="003609C2" w:rsidRDefault="003609C2" w:rsidP="008972AD">
            <w:pPr>
              <w:jc w:val="center"/>
              <w:rPr>
                <w:color w:val="000000"/>
              </w:rPr>
            </w:pPr>
            <w:r>
              <w:rPr>
                <w:color w:val="000000"/>
              </w:rPr>
              <w:t>4,0</w:t>
            </w:r>
          </w:p>
        </w:tc>
      </w:tr>
      <w:tr w:rsidR="003609C2" w:rsidRPr="00664B90" w:rsidTr="003609C2">
        <w:tc>
          <w:tcPr>
            <w:tcW w:w="422"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lastRenderedPageBreak/>
              <w:t>4</w:t>
            </w:r>
          </w:p>
        </w:tc>
        <w:tc>
          <w:tcPr>
            <w:tcW w:w="1276"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Подпрограмма</w:t>
            </w: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p w:rsidR="003609C2" w:rsidRPr="00664B90" w:rsidRDefault="003609C2" w:rsidP="00B9378C">
            <w:pPr>
              <w:suppressAutoHyphens/>
              <w:autoSpaceDE w:val="0"/>
              <w:autoSpaceDN w:val="0"/>
              <w:adjustRightInd w:val="0"/>
              <w:jc w:val="center"/>
              <w:rPr>
                <w:color w:val="000000"/>
              </w:rPr>
            </w:pPr>
          </w:p>
        </w:tc>
        <w:tc>
          <w:tcPr>
            <w:tcW w:w="1566" w:type="dxa"/>
            <w:vMerge w:val="restart"/>
          </w:tcPr>
          <w:p w:rsidR="003609C2" w:rsidRPr="00664B90" w:rsidRDefault="003609C2" w:rsidP="00B9378C">
            <w:pPr>
              <w:suppressAutoHyphens/>
              <w:autoSpaceDE w:val="0"/>
              <w:autoSpaceDN w:val="0"/>
              <w:adjustRightInd w:val="0"/>
            </w:pPr>
            <w:r w:rsidRPr="00664B90">
              <w:t xml:space="preserve">Антикоррупционная программа Русско-Камешкирском сельсовета Камешкирского района Пензенской области </w:t>
            </w:r>
          </w:p>
        </w:tc>
        <w:tc>
          <w:tcPr>
            <w:tcW w:w="1263" w:type="dxa"/>
          </w:tcPr>
          <w:p w:rsidR="003609C2" w:rsidRPr="00664B90" w:rsidRDefault="003609C2" w:rsidP="00B9378C">
            <w:pPr>
              <w:suppressAutoHyphens/>
              <w:autoSpaceDE w:val="0"/>
              <w:autoSpaceDN w:val="0"/>
              <w:adjustRightInd w:val="0"/>
              <w:jc w:val="both"/>
            </w:pPr>
            <w:r w:rsidRPr="00664B90">
              <w:t>всего</w:t>
            </w:r>
          </w:p>
        </w:tc>
        <w:tc>
          <w:tcPr>
            <w:tcW w:w="796" w:type="dxa"/>
          </w:tcPr>
          <w:p w:rsidR="003609C2" w:rsidRPr="00664B90" w:rsidRDefault="003609C2" w:rsidP="00B9378C">
            <w:pPr>
              <w:suppressAutoHyphens/>
              <w:autoSpaceDE w:val="0"/>
              <w:autoSpaceDN w:val="0"/>
              <w:adjustRightInd w:val="0"/>
              <w:jc w:val="center"/>
              <w:rPr>
                <w:color w:val="000000"/>
              </w:rPr>
            </w:pPr>
          </w:p>
        </w:tc>
        <w:tc>
          <w:tcPr>
            <w:tcW w:w="484" w:type="dxa"/>
          </w:tcPr>
          <w:p w:rsidR="003609C2" w:rsidRPr="00664B90" w:rsidRDefault="003609C2" w:rsidP="00B9378C">
            <w:pPr>
              <w:suppressAutoHyphens/>
              <w:autoSpaceDE w:val="0"/>
              <w:autoSpaceDN w:val="0"/>
              <w:adjustRightInd w:val="0"/>
              <w:jc w:val="center"/>
              <w:rPr>
                <w:color w:val="000000"/>
              </w:rPr>
            </w:pPr>
          </w:p>
        </w:tc>
        <w:tc>
          <w:tcPr>
            <w:tcW w:w="434" w:type="dxa"/>
          </w:tcPr>
          <w:p w:rsidR="003609C2" w:rsidRPr="00664B90" w:rsidRDefault="003609C2" w:rsidP="00B9378C">
            <w:pPr>
              <w:suppressAutoHyphens/>
              <w:autoSpaceDE w:val="0"/>
              <w:autoSpaceDN w:val="0"/>
              <w:adjustRightInd w:val="0"/>
              <w:jc w:val="center"/>
              <w:rPr>
                <w:color w:val="000000"/>
              </w:rPr>
            </w:pPr>
          </w:p>
        </w:tc>
        <w:tc>
          <w:tcPr>
            <w:tcW w:w="515" w:type="dxa"/>
          </w:tcPr>
          <w:p w:rsidR="003609C2" w:rsidRPr="00664B90" w:rsidRDefault="003609C2" w:rsidP="00B9378C">
            <w:pPr>
              <w:suppressAutoHyphens/>
              <w:autoSpaceDE w:val="0"/>
              <w:autoSpaceDN w:val="0"/>
              <w:adjustRightInd w:val="0"/>
              <w:jc w:val="center"/>
              <w:rPr>
                <w:color w:val="000000"/>
              </w:rPr>
            </w:pPr>
          </w:p>
        </w:tc>
        <w:tc>
          <w:tcPr>
            <w:tcW w:w="404" w:type="dxa"/>
            <w:gridSpan w:val="2"/>
          </w:tcPr>
          <w:p w:rsidR="003609C2" w:rsidRPr="00664B90" w:rsidRDefault="003609C2" w:rsidP="00B9378C">
            <w:pPr>
              <w:suppressAutoHyphens/>
              <w:autoSpaceDE w:val="0"/>
              <w:autoSpaceDN w:val="0"/>
              <w:adjustRightInd w:val="0"/>
              <w:jc w:val="center"/>
              <w:rPr>
                <w:color w:val="000000"/>
              </w:rPr>
            </w:pPr>
          </w:p>
        </w:tc>
        <w:tc>
          <w:tcPr>
            <w:tcW w:w="490" w:type="dxa"/>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567" w:type="dxa"/>
            <w:gridSpan w:val="2"/>
          </w:tcPr>
          <w:p w:rsidR="003609C2" w:rsidRPr="00664B90" w:rsidRDefault="003609C2" w:rsidP="00B9378C">
            <w:pPr>
              <w:jc w:val="center"/>
              <w:rPr>
                <w:color w:val="000000"/>
              </w:rPr>
            </w:pPr>
            <w:r w:rsidRPr="00664B90">
              <w:rPr>
                <w:color w:val="000000"/>
              </w:rPr>
              <w:t>-</w:t>
            </w:r>
          </w:p>
        </w:tc>
        <w:tc>
          <w:tcPr>
            <w:tcW w:w="590"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2,0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Pr>
                <w:color w:val="000000"/>
              </w:rPr>
              <w:t>3,0</w:t>
            </w:r>
          </w:p>
        </w:tc>
        <w:tc>
          <w:tcPr>
            <w:tcW w:w="523" w:type="dxa"/>
          </w:tcPr>
          <w:p w:rsidR="003609C2" w:rsidRDefault="003609C2" w:rsidP="00B9378C">
            <w:pPr>
              <w:jc w:val="center"/>
              <w:rPr>
                <w:color w:val="000000"/>
              </w:rPr>
            </w:pPr>
            <w:r>
              <w:rPr>
                <w:color w:val="000000"/>
              </w:rPr>
              <w:t>3,0</w:t>
            </w:r>
          </w:p>
        </w:tc>
      </w:tr>
      <w:tr w:rsidR="003609C2" w:rsidRPr="00664B90" w:rsidTr="003609C2">
        <w:trPr>
          <w:trHeight w:val="1916"/>
        </w:trPr>
        <w:tc>
          <w:tcPr>
            <w:tcW w:w="422" w:type="dxa"/>
            <w:vMerge/>
          </w:tcPr>
          <w:p w:rsidR="003609C2" w:rsidRPr="00664B90" w:rsidRDefault="003609C2" w:rsidP="008972AD">
            <w:pPr>
              <w:suppressAutoHyphens/>
              <w:autoSpaceDE w:val="0"/>
              <w:autoSpaceDN w:val="0"/>
              <w:adjustRightInd w:val="0"/>
              <w:jc w:val="center"/>
              <w:rPr>
                <w:color w:val="000000"/>
              </w:rPr>
            </w:pPr>
          </w:p>
        </w:tc>
        <w:tc>
          <w:tcPr>
            <w:tcW w:w="1276" w:type="dxa"/>
            <w:vMerge/>
          </w:tcPr>
          <w:p w:rsidR="003609C2" w:rsidRPr="00664B90" w:rsidRDefault="003609C2" w:rsidP="008972AD">
            <w:pPr>
              <w:suppressAutoHyphens/>
              <w:autoSpaceDE w:val="0"/>
              <w:autoSpaceDN w:val="0"/>
              <w:adjustRightInd w:val="0"/>
              <w:jc w:val="center"/>
              <w:rPr>
                <w:color w:val="000000"/>
              </w:rPr>
            </w:pPr>
          </w:p>
        </w:tc>
        <w:tc>
          <w:tcPr>
            <w:tcW w:w="1566" w:type="dxa"/>
            <w:vMerge/>
          </w:tcPr>
          <w:p w:rsidR="003609C2" w:rsidRPr="00664B90" w:rsidRDefault="003609C2" w:rsidP="008972AD">
            <w:pPr>
              <w:suppressAutoHyphens/>
              <w:autoSpaceDE w:val="0"/>
              <w:autoSpaceDN w:val="0"/>
              <w:adjustRightInd w:val="0"/>
              <w:jc w:val="both"/>
            </w:pPr>
          </w:p>
        </w:tc>
        <w:tc>
          <w:tcPr>
            <w:tcW w:w="1263" w:type="dxa"/>
          </w:tcPr>
          <w:p w:rsidR="003609C2" w:rsidRPr="00664B90" w:rsidRDefault="003609C2" w:rsidP="008972AD">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tcPr>
          <w:p w:rsidR="003609C2" w:rsidRPr="00664B90" w:rsidRDefault="003609C2" w:rsidP="008972AD">
            <w:pPr>
              <w:suppressAutoHyphens/>
              <w:autoSpaceDE w:val="0"/>
              <w:autoSpaceDN w:val="0"/>
              <w:adjustRightInd w:val="0"/>
              <w:jc w:val="center"/>
            </w:pPr>
          </w:p>
        </w:tc>
        <w:tc>
          <w:tcPr>
            <w:tcW w:w="484" w:type="dxa"/>
          </w:tcPr>
          <w:p w:rsidR="003609C2" w:rsidRPr="00664B90" w:rsidRDefault="003609C2" w:rsidP="008972AD">
            <w:pPr>
              <w:suppressAutoHyphens/>
              <w:autoSpaceDE w:val="0"/>
              <w:autoSpaceDN w:val="0"/>
              <w:adjustRightInd w:val="0"/>
              <w:jc w:val="center"/>
            </w:pPr>
          </w:p>
        </w:tc>
        <w:tc>
          <w:tcPr>
            <w:tcW w:w="434" w:type="dxa"/>
          </w:tcPr>
          <w:p w:rsidR="003609C2" w:rsidRPr="00664B90" w:rsidRDefault="003609C2" w:rsidP="008972AD">
            <w:pPr>
              <w:suppressAutoHyphens/>
              <w:autoSpaceDE w:val="0"/>
              <w:autoSpaceDN w:val="0"/>
              <w:adjustRightInd w:val="0"/>
              <w:jc w:val="center"/>
            </w:pPr>
          </w:p>
        </w:tc>
        <w:tc>
          <w:tcPr>
            <w:tcW w:w="515" w:type="dxa"/>
          </w:tcPr>
          <w:p w:rsidR="003609C2" w:rsidRPr="00664B90" w:rsidRDefault="003609C2" w:rsidP="008972AD">
            <w:pPr>
              <w:suppressAutoHyphens/>
              <w:autoSpaceDE w:val="0"/>
              <w:autoSpaceDN w:val="0"/>
              <w:adjustRightInd w:val="0"/>
              <w:jc w:val="center"/>
            </w:pPr>
          </w:p>
        </w:tc>
        <w:tc>
          <w:tcPr>
            <w:tcW w:w="404" w:type="dxa"/>
            <w:gridSpan w:val="2"/>
          </w:tcPr>
          <w:p w:rsidR="003609C2" w:rsidRPr="00664B90" w:rsidRDefault="003609C2" w:rsidP="008972AD">
            <w:pPr>
              <w:suppressAutoHyphens/>
              <w:autoSpaceDE w:val="0"/>
              <w:autoSpaceDN w:val="0"/>
              <w:adjustRightInd w:val="0"/>
              <w:jc w:val="center"/>
            </w:pPr>
          </w:p>
        </w:tc>
        <w:tc>
          <w:tcPr>
            <w:tcW w:w="490" w:type="dxa"/>
          </w:tcPr>
          <w:p w:rsidR="003609C2" w:rsidRPr="00664B90" w:rsidRDefault="003609C2" w:rsidP="008972AD">
            <w:pPr>
              <w:suppressAutoHyphens/>
              <w:autoSpaceDE w:val="0"/>
              <w:autoSpaceDN w:val="0"/>
              <w:adjustRightInd w:val="0"/>
              <w:jc w:val="center"/>
              <w:rPr>
                <w:color w:val="000000"/>
              </w:rPr>
            </w:pPr>
            <w:r w:rsidRPr="00664B90">
              <w:rPr>
                <w:color w:val="000000"/>
              </w:rPr>
              <w:t>-</w:t>
            </w:r>
          </w:p>
        </w:tc>
        <w:tc>
          <w:tcPr>
            <w:tcW w:w="567" w:type="dxa"/>
            <w:gridSpan w:val="2"/>
          </w:tcPr>
          <w:p w:rsidR="003609C2" w:rsidRPr="00664B90" w:rsidRDefault="003609C2" w:rsidP="008972AD">
            <w:pPr>
              <w:jc w:val="center"/>
              <w:rPr>
                <w:color w:val="000000"/>
              </w:rPr>
            </w:pPr>
            <w:r w:rsidRPr="00664B90">
              <w:rPr>
                <w:color w:val="000000"/>
              </w:rPr>
              <w:t>-</w:t>
            </w:r>
          </w:p>
        </w:tc>
        <w:tc>
          <w:tcPr>
            <w:tcW w:w="590"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2,0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Pr>
                <w:color w:val="000000"/>
              </w:rPr>
              <w:t>3,0</w:t>
            </w:r>
          </w:p>
        </w:tc>
        <w:tc>
          <w:tcPr>
            <w:tcW w:w="523" w:type="dxa"/>
          </w:tcPr>
          <w:p w:rsidR="003609C2" w:rsidRDefault="003609C2" w:rsidP="008972AD">
            <w:pPr>
              <w:jc w:val="center"/>
              <w:rPr>
                <w:color w:val="000000"/>
              </w:rPr>
            </w:pPr>
            <w:r>
              <w:rPr>
                <w:color w:val="000000"/>
              </w:rPr>
              <w:t>3,0</w:t>
            </w:r>
          </w:p>
        </w:tc>
      </w:tr>
      <w:tr w:rsidR="003609C2" w:rsidRPr="00664B90" w:rsidTr="003609C2">
        <w:trPr>
          <w:trHeight w:val="253"/>
        </w:trPr>
        <w:tc>
          <w:tcPr>
            <w:tcW w:w="422"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5</w:t>
            </w:r>
          </w:p>
        </w:tc>
        <w:tc>
          <w:tcPr>
            <w:tcW w:w="1276" w:type="dxa"/>
            <w:vMerge w:val="restart"/>
          </w:tcPr>
          <w:p w:rsidR="003609C2" w:rsidRPr="00664B90" w:rsidRDefault="003609C2"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tcPr>
          <w:p w:rsidR="003609C2" w:rsidRPr="00664B90" w:rsidRDefault="003609C2" w:rsidP="00B9378C">
            <w:pPr>
              <w:suppressAutoHyphens/>
              <w:autoSpaceDE w:val="0"/>
              <w:autoSpaceDN w:val="0"/>
              <w:adjustRightInd w:val="0"/>
            </w:pPr>
            <w:r w:rsidRPr="00664B90">
              <w:rPr>
                <w:color w:val="000000"/>
              </w:rPr>
              <w:t xml:space="preserve">Повышение безопасности дорожного движения в </w:t>
            </w:r>
            <w:r w:rsidRPr="00664B90">
              <w:t xml:space="preserve">Русско-Камешкирском сельсовете </w:t>
            </w:r>
            <w:r w:rsidRPr="00664B90">
              <w:rPr>
                <w:color w:val="000000"/>
              </w:rPr>
              <w:t xml:space="preserve">Камешкирского района Пензенской области </w:t>
            </w:r>
          </w:p>
        </w:tc>
        <w:tc>
          <w:tcPr>
            <w:tcW w:w="1263" w:type="dxa"/>
          </w:tcPr>
          <w:p w:rsidR="003609C2" w:rsidRPr="00664B90" w:rsidRDefault="003609C2" w:rsidP="00B9378C">
            <w:pPr>
              <w:suppressAutoHyphens/>
              <w:autoSpaceDE w:val="0"/>
              <w:autoSpaceDN w:val="0"/>
              <w:adjustRightInd w:val="0"/>
              <w:jc w:val="both"/>
              <w:rPr>
                <w:color w:val="000000"/>
              </w:rPr>
            </w:pPr>
            <w:r w:rsidRPr="00664B90">
              <w:t>всего</w:t>
            </w:r>
          </w:p>
        </w:tc>
        <w:tc>
          <w:tcPr>
            <w:tcW w:w="796" w:type="dxa"/>
          </w:tcPr>
          <w:p w:rsidR="003609C2" w:rsidRPr="00664B90" w:rsidRDefault="003609C2" w:rsidP="00B9378C">
            <w:pPr>
              <w:suppressAutoHyphens/>
              <w:autoSpaceDE w:val="0"/>
              <w:autoSpaceDN w:val="0"/>
              <w:adjustRightInd w:val="0"/>
              <w:jc w:val="center"/>
              <w:rPr>
                <w:color w:val="000000"/>
              </w:rPr>
            </w:pPr>
          </w:p>
        </w:tc>
        <w:tc>
          <w:tcPr>
            <w:tcW w:w="484" w:type="dxa"/>
          </w:tcPr>
          <w:p w:rsidR="003609C2" w:rsidRPr="00664B90" w:rsidRDefault="003609C2" w:rsidP="00B9378C">
            <w:pPr>
              <w:suppressAutoHyphens/>
              <w:autoSpaceDE w:val="0"/>
              <w:autoSpaceDN w:val="0"/>
              <w:adjustRightInd w:val="0"/>
              <w:jc w:val="center"/>
              <w:rPr>
                <w:color w:val="000000"/>
              </w:rPr>
            </w:pPr>
          </w:p>
        </w:tc>
        <w:tc>
          <w:tcPr>
            <w:tcW w:w="434" w:type="dxa"/>
          </w:tcPr>
          <w:p w:rsidR="003609C2" w:rsidRPr="00664B90" w:rsidRDefault="003609C2" w:rsidP="00B9378C">
            <w:pPr>
              <w:suppressAutoHyphens/>
              <w:autoSpaceDE w:val="0"/>
              <w:autoSpaceDN w:val="0"/>
              <w:adjustRightInd w:val="0"/>
              <w:jc w:val="center"/>
              <w:rPr>
                <w:color w:val="000000"/>
              </w:rPr>
            </w:pPr>
          </w:p>
        </w:tc>
        <w:tc>
          <w:tcPr>
            <w:tcW w:w="515" w:type="dxa"/>
          </w:tcPr>
          <w:p w:rsidR="003609C2" w:rsidRPr="00664B90" w:rsidRDefault="003609C2" w:rsidP="00B9378C">
            <w:pPr>
              <w:suppressAutoHyphens/>
              <w:autoSpaceDE w:val="0"/>
              <w:autoSpaceDN w:val="0"/>
              <w:adjustRightInd w:val="0"/>
              <w:jc w:val="center"/>
              <w:rPr>
                <w:color w:val="000000"/>
              </w:rPr>
            </w:pPr>
          </w:p>
        </w:tc>
        <w:tc>
          <w:tcPr>
            <w:tcW w:w="404" w:type="dxa"/>
            <w:gridSpan w:val="2"/>
          </w:tcPr>
          <w:p w:rsidR="003609C2" w:rsidRPr="00664B90" w:rsidRDefault="003609C2" w:rsidP="00B9378C">
            <w:pPr>
              <w:suppressAutoHyphens/>
              <w:autoSpaceDE w:val="0"/>
              <w:autoSpaceDN w:val="0"/>
              <w:adjustRightInd w:val="0"/>
              <w:jc w:val="center"/>
              <w:rPr>
                <w:color w:val="000000"/>
              </w:rPr>
            </w:pPr>
          </w:p>
        </w:tc>
        <w:tc>
          <w:tcPr>
            <w:tcW w:w="490" w:type="dxa"/>
          </w:tcPr>
          <w:p w:rsidR="003609C2" w:rsidRPr="00664B90" w:rsidRDefault="003609C2" w:rsidP="00B9378C">
            <w:pPr>
              <w:suppressAutoHyphens/>
              <w:autoSpaceDE w:val="0"/>
              <w:autoSpaceDN w:val="0"/>
              <w:adjustRightInd w:val="0"/>
              <w:jc w:val="center"/>
              <w:rPr>
                <w:color w:val="000000"/>
              </w:rPr>
            </w:pPr>
            <w:r w:rsidRPr="00664B90">
              <w:rPr>
                <w:color w:val="000000"/>
              </w:rPr>
              <w:t>-</w:t>
            </w:r>
          </w:p>
        </w:tc>
        <w:tc>
          <w:tcPr>
            <w:tcW w:w="567" w:type="dxa"/>
            <w:gridSpan w:val="2"/>
          </w:tcPr>
          <w:p w:rsidR="003609C2" w:rsidRPr="00664B90" w:rsidRDefault="003609C2" w:rsidP="00B9378C">
            <w:pPr>
              <w:jc w:val="center"/>
              <w:rPr>
                <w:color w:val="000000"/>
              </w:rPr>
            </w:pPr>
            <w:r w:rsidRPr="00664B90">
              <w:rPr>
                <w:color w:val="000000"/>
              </w:rPr>
              <w:t>-</w:t>
            </w:r>
          </w:p>
        </w:tc>
        <w:tc>
          <w:tcPr>
            <w:tcW w:w="590"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w:t>
            </w:r>
          </w:p>
        </w:tc>
        <w:tc>
          <w:tcPr>
            <w:tcW w:w="523" w:type="dxa"/>
          </w:tcPr>
          <w:p w:rsidR="003609C2" w:rsidRPr="00664B90" w:rsidRDefault="003609C2" w:rsidP="00B9378C">
            <w:pPr>
              <w:jc w:val="center"/>
              <w:rPr>
                <w:color w:val="000000"/>
              </w:rPr>
            </w:pPr>
            <w:r w:rsidRPr="00664B90">
              <w:rPr>
                <w:color w:val="000000"/>
              </w:rPr>
              <w:t>4,0</w:t>
            </w:r>
          </w:p>
        </w:tc>
        <w:tc>
          <w:tcPr>
            <w:tcW w:w="523" w:type="dxa"/>
          </w:tcPr>
          <w:p w:rsidR="003609C2" w:rsidRPr="00664B90" w:rsidRDefault="003609C2" w:rsidP="00B9378C">
            <w:pPr>
              <w:jc w:val="center"/>
              <w:rPr>
                <w:color w:val="000000"/>
              </w:rPr>
            </w:pPr>
            <w:r w:rsidRPr="00664B90">
              <w:rPr>
                <w:color w:val="000000"/>
              </w:rPr>
              <w:t>4,0</w:t>
            </w:r>
          </w:p>
        </w:tc>
        <w:tc>
          <w:tcPr>
            <w:tcW w:w="523" w:type="dxa"/>
          </w:tcPr>
          <w:p w:rsidR="003609C2" w:rsidRPr="00664B90" w:rsidRDefault="003609C2" w:rsidP="00B9378C">
            <w:pPr>
              <w:jc w:val="center"/>
              <w:rPr>
                <w:color w:val="000000"/>
              </w:rPr>
            </w:pPr>
            <w:r w:rsidRPr="00664B90">
              <w:rPr>
                <w:color w:val="000000"/>
              </w:rPr>
              <w:t>4,0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sidRPr="00664B90">
              <w:rPr>
                <w:color w:val="000000"/>
              </w:rPr>
              <w:t>3,0</w:t>
            </w:r>
          </w:p>
        </w:tc>
        <w:tc>
          <w:tcPr>
            <w:tcW w:w="523" w:type="dxa"/>
          </w:tcPr>
          <w:p w:rsidR="003609C2" w:rsidRPr="00664B90" w:rsidRDefault="003609C2" w:rsidP="00B9378C">
            <w:pPr>
              <w:jc w:val="center"/>
              <w:rPr>
                <w:color w:val="000000"/>
              </w:rPr>
            </w:pPr>
            <w:r>
              <w:rPr>
                <w:color w:val="000000"/>
              </w:rPr>
              <w:t>3,0</w:t>
            </w:r>
          </w:p>
        </w:tc>
        <w:tc>
          <w:tcPr>
            <w:tcW w:w="523" w:type="dxa"/>
          </w:tcPr>
          <w:p w:rsidR="003609C2" w:rsidRDefault="003609C2" w:rsidP="00B9378C">
            <w:pPr>
              <w:jc w:val="center"/>
              <w:rPr>
                <w:color w:val="000000"/>
              </w:rPr>
            </w:pPr>
            <w:r>
              <w:rPr>
                <w:color w:val="000000"/>
              </w:rPr>
              <w:t>3,0</w:t>
            </w:r>
          </w:p>
        </w:tc>
      </w:tr>
      <w:tr w:rsidR="003609C2" w:rsidRPr="00664B90" w:rsidTr="003609C2">
        <w:trPr>
          <w:trHeight w:val="1916"/>
        </w:trPr>
        <w:tc>
          <w:tcPr>
            <w:tcW w:w="422" w:type="dxa"/>
            <w:vMerge/>
          </w:tcPr>
          <w:p w:rsidR="003609C2" w:rsidRPr="00664B90" w:rsidRDefault="003609C2" w:rsidP="008972AD">
            <w:pPr>
              <w:suppressAutoHyphens/>
              <w:autoSpaceDE w:val="0"/>
              <w:autoSpaceDN w:val="0"/>
              <w:adjustRightInd w:val="0"/>
              <w:jc w:val="center"/>
              <w:rPr>
                <w:color w:val="000000"/>
              </w:rPr>
            </w:pPr>
          </w:p>
        </w:tc>
        <w:tc>
          <w:tcPr>
            <w:tcW w:w="1276" w:type="dxa"/>
            <w:vMerge/>
          </w:tcPr>
          <w:p w:rsidR="003609C2" w:rsidRPr="00664B90" w:rsidRDefault="003609C2" w:rsidP="008972AD">
            <w:pPr>
              <w:suppressAutoHyphens/>
              <w:autoSpaceDE w:val="0"/>
              <w:autoSpaceDN w:val="0"/>
              <w:adjustRightInd w:val="0"/>
              <w:jc w:val="center"/>
              <w:rPr>
                <w:color w:val="000000"/>
              </w:rPr>
            </w:pPr>
          </w:p>
        </w:tc>
        <w:tc>
          <w:tcPr>
            <w:tcW w:w="1566" w:type="dxa"/>
            <w:vMerge/>
          </w:tcPr>
          <w:p w:rsidR="003609C2" w:rsidRPr="00664B90" w:rsidRDefault="003609C2" w:rsidP="008972AD">
            <w:pPr>
              <w:suppressAutoHyphens/>
              <w:autoSpaceDE w:val="0"/>
              <w:autoSpaceDN w:val="0"/>
              <w:adjustRightInd w:val="0"/>
              <w:jc w:val="both"/>
            </w:pPr>
          </w:p>
        </w:tc>
        <w:tc>
          <w:tcPr>
            <w:tcW w:w="1263" w:type="dxa"/>
          </w:tcPr>
          <w:p w:rsidR="003609C2" w:rsidRPr="00664B90" w:rsidRDefault="003609C2" w:rsidP="008972AD">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tcPr>
          <w:p w:rsidR="003609C2" w:rsidRPr="00664B90" w:rsidRDefault="003609C2" w:rsidP="008972AD">
            <w:pPr>
              <w:suppressAutoHyphens/>
              <w:autoSpaceDE w:val="0"/>
              <w:autoSpaceDN w:val="0"/>
              <w:adjustRightInd w:val="0"/>
              <w:jc w:val="center"/>
              <w:rPr>
                <w:color w:val="000000"/>
              </w:rPr>
            </w:pPr>
          </w:p>
        </w:tc>
        <w:tc>
          <w:tcPr>
            <w:tcW w:w="484" w:type="dxa"/>
          </w:tcPr>
          <w:p w:rsidR="003609C2" w:rsidRPr="00664B90" w:rsidRDefault="003609C2" w:rsidP="008972AD">
            <w:pPr>
              <w:suppressAutoHyphens/>
              <w:autoSpaceDE w:val="0"/>
              <w:autoSpaceDN w:val="0"/>
              <w:adjustRightInd w:val="0"/>
              <w:jc w:val="center"/>
              <w:rPr>
                <w:color w:val="000000"/>
              </w:rPr>
            </w:pPr>
          </w:p>
        </w:tc>
        <w:tc>
          <w:tcPr>
            <w:tcW w:w="434" w:type="dxa"/>
          </w:tcPr>
          <w:p w:rsidR="003609C2" w:rsidRPr="00664B90" w:rsidRDefault="003609C2" w:rsidP="008972AD">
            <w:pPr>
              <w:suppressAutoHyphens/>
              <w:autoSpaceDE w:val="0"/>
              <w:autoSpaceDN w:val="0"/>
              <w:adjustRightInd w:val="0"/>
              <w:jc w:val="center"/>
              <w:rPr>
                <w:color w:val="000000"/>
              </w:rPr>
            </w:pPr>
          </w:p>
        </w:tc>
        <w:tc>
          <w:tcPr>
            <w:tcW w:w="515" w:type="dxa"/>
          </w:tcPr>
          <w:p w:rsidR="003609C2" w:rsidRPr="00664B90" w:rsidRDefault="003609C2" w:rsidP="008972AD">
            <w:pPr>
              <w:suppressAutoHyphens/>
              <w:autoSpaceDE w:val="0"/>
              <w:autoSpaceDN w:val="0"/>
              <w:adjustRightInd w:val="0"/>
              <w:jc w:val="center"/>
              <w:rPr>
                <w:color w:val="000000"/>
              </w:rPr>
            </w:pPr>
          </w:p>
        </w:tc>
        <w:tc>
          <w:tcPr>
            <w:tcW w:w="404" w:type="dxa"/>
            <w:gridSpan w:val="2"/>
          </w:tcPr>
          <w:p w:rsidR="003609C2" w:rsidRPr="00664B90" w:rsidRDefault="003609C2" w:rsidP="008972AD">
            <w:pPr>
              <w:suppressAutoHyphens/>
              <w:autoSpaceDE w:val="0"/>
              <w:autoSpaceDN w:val="0"/>
              <w:adjustRightInd w:val="0"/>
              <w:jc w:val="center"/>
              <w:rPr>
                <w:color w:val="000000"/>
              </w:rPr>
            </w:pPr>
          </w:p>
        </w:tc>
        <w:tc>
          <w:tcPr>
            <w:tcW w:w="490" w:type="dxa"/>
          </w:tcPr>
          <w:p w:rsidR="003609C2" w:rsidRPr="00664B90" w:rsidRDefault="003609C2" w:rsidP="008972AD">
            <w:pPr>
              <w:suppressAutoHyphens/>
              <w:autoSpaceDE w:val="0"/>
              <w:autoSpaceDN w:val="0"/>
              <w:adjustRightInd w:val="0"/>
              <w:jc w:val="center"/>
              <w:rPr>
                <w:color w:val="000000"/>
              </w:rPr>
            </w:pPr>
            <w:r w:rsidRPr="00664B90">
              <w:rPr>
                <w:color w:val="000000"/>
              </w:rPr>
              <w:t>-</w:t>
            </w:r>
          </w:p>
        </w:tc>
        <w:tc>
          <w:tcPr>
            <w:tcW w:w="567" w:type="dxa"/>
            <w:gridSpan w:val="2"/>
          </w:tcPr>
          <w:p w:rsidR="003609C2" w:rsidRPr="00664B90" w:rsidRDefault="003609C2" w:rsidP="008972AD">
            <w:pPr>
              <w:jc w:val="center"/>
              <w:rPr>
                <w:color w:val="000000"/>
              </w:rPr>
            </w:pPr>
            <w:r w:rsidRPr="00664B90">
              <w:rPr>
                <w:color w:val="000000"/>
              </w:rPr>
              <w:t>-</w:t>
            </w:r>
          </w:p>
        </w:tc>
        <w:tc>
          <w:tcPr>
            <w:tcW w:w="590"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w:t>
            </w:r>
          </w:p>
        </w:tc>
        <w:tc>
          <w:tcPr>
            <w:tcW w:w="523" w:type="dxa"/>
          </w:tcPr>
          <w:p w:rsidR="003609C2" w:rsidRPr="00664B90" w:rsidRDefault="003609C2" w:rsidP="008972AD">
            <w:pPr>
              <w:jc w:val="center"/>
              <w:rPr>
                <w:color w:val="000000"/>
              </w:rPr>
            </w:pPr>
            <w:r w:rsidRPr="00664B90">
              <w:rPr>
                <w:color w:val="000000"/>
              </w:rPr>
              <w:t>4,0</w:t>
            </w:r>
          </w:p>
        </w:tc>
        <w:tc>
          <w:tcPr>
            <w:tcW w:w="523" w:type="dxa"/>
          </w:tcPr>
          <w:p w:rsidR="003609C2" w:rsidRPr="00664B90" w:rsidRDefault="003609C2" w:rsidP="008972AD">
            <w:pPr>
              <w:jc w:val="center"/>
              <w:rPr>
                <w:color w:val="000000"/>
              </w:rPr>
            </w:pPr>
            <w:r w:rsidRPr="00664B90">
              <w:rPr>
                <w:color w:val="000000"/>
              </w:rPr>
              <w:t>4,0</w:t>
            </w:r>
          </w:p>
        </w:tc>
        <w:tc>
          <w:tcPr>
            <w:tcW w:w="523" w:type="dxa"/>
          </w:tcPr>
          <w:p w:rsidR="003609C2" w:rsidRPr="00664B90" w:rsidRDefault="003609C2" w:rsidP="008972AD">
            <w:pPr>
              <w:jc w:val="center"/>
              <w:rPr>
                <w:color w:val="000000"/>
              </w:rPr>
            </w:pPr>
            <w:r w:rsidRPr="00664B90">
              <w:rPr>
                <w:color w:val="000000"/>
              </w:rPr>
              <w:t>4,0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sidRPr="00664B90">
              <w:rPr>
                <w:color w:val="000000"/>
              </w:rPr>
              <w:t>3,0</w:t>
            </w:r>
          </w:p>
        </w:tc>
        <w:tc>
          <w:tcPr>
            <w:tcW w:w="523" w:type="dxa"/>
          </w:tcPr>
          <w:p w:rsidR="003609C2" w:rsidRPr="00664B90" w:rsidRDefault="003609C2" w:rsidP="008972AD">
            <w:pPr>
              <w:jc w:val="center"/>
              <w:rPr>
                <w:color w:val="000000"/>
              </w:rPr>
            </w:pPr>
            <w:r>
              <w:rPr>
                <w:color w:val="000000"/>
              </w:rPr>
              <w:t>3,0</w:t>
            </w:r>
          </w:p>
        </w:tc>
        <w:tc>
          <w:tcPr>
            <w:tcW w:w="523" w:type="dxa"/>
          </w:tcPr>
          <w:p w:rsidR="003609C2" w:rsidRDefault="003609C2" w:rsidP="008972AD">
            <w:pPr>
              <w:jc w:val="center"/>
              <w:rPr>
                <w:color w:val="000000"/>
              </w:rPr>
            </w:pPr>
            <w:r>
              <w:rPr>
                <w:color w:val="000000"/>
              </w:rPr>
              <w:t>3,0</w:t>
            </w:r>
          </w:p>
        </w:tc>
      </w:tr>
    </w:tbl>
    <w:p w:rsidR="003E6DD8" w:rsidRPr="00386933" w:rsidRDefault="003E6DD8" w:rsidP="003E6DD8">
      <w:pPr>
        <w:jc w:val="center"/>
        <w:rPr>
          <w:b/>
        </w:rPr>
      </w:pPr>
      <w:r w:rsidRPr="00386933">
        <w:rPr>
          <w:b/>
        </w:rPr>
        <w:t>М Е Р О П Р И Я Т И Я</w:t>
      </w:r>
    </w:p>
    <w:p w:rsidR="003E6DD8" w:rsidRPr="00386933" w:rsidRDefault="003E6DD8" w:rsidP="003E6DD8">
      <w:pPr>
        <w:jc w:val="center"/>
        <w:rPr>
          <w:b/>
        </w:rPr>
      </w:pPr>
      <w:r w:rsidRPr="00386933">
        <w:rPr>
          <w:b/>
        </w:rPr>
        <w:t>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w:t>
      </w:r>
    </w:p>
    <w:tbl>
      <w:tblPr>
        <w:tblW w:w="194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
        <w:gridCol w:w="591"/>
        <w:gridCol w:w="112"/>
        <w:gridCol w:w="7"/>
        <w:gridCol w:w="66"/>
        <w:gridCol w:w="2125"/>
        <w:gridCol w:w="36"/>
        <w:gridCol w:w="33"/>
        <w:gridCol w:w="8"/>
        <w:gridCol w:w="2290"/>
        <w:gridCol w:w="113"/>
        <w:gridCol w:w="7"/>
        <w:gridCol w:w="1155"/>
        <w:gridCol w:w="113"/>
        <w:gridCol w:w="7"/>
        <w:gridCol w:w="1156"/>
        <w:gridCol w:w="113"/>
        <w:gridCol w:w="7"/>
        <w:gridCol w:w="1269"/>
        <w:gridCol w:w="7"/>
        <w:gridCol w:w="29"/>
        <w:gridCol w:w="98"/>
        <w:gridCol w:w="8"/>
        <w:gridCol w:w="1022"/>
        <w:gridCol w:w="113"/>
        <w:gridCol w:w="6"/>
        <w:gridCol w:w="1156"/>
        <w:gridCol w:w="113"/>
        <w:gridCol w:w="6"/>
        <w:gridCol w:w="1023"/>
        <w:gridCol w:w="101"/>
        <w:gridCol w:w="12"/>
        <w:gridCol w:w="2550"/>
        <w:gridCol w:w="94"/>
        <w:gridCol w:w="1210"/>
        <w:gridCol w:w="1275"/>
        <w:gridCol w:w="1275"/>
      </w:tblGrid>
      <w:tr w:rsidR="00133758" w:rsidRPr="00133758" w:rsidTr="00976447">
        <w:trPr>
          <w:gridBefore w:val="1"/>
          <w:gridAfter w:val="3"/>
          <w:wBefore w:w="113" w:type="dxa"/>
          <w:wAfter w:w="3760" w:type="dxa"/>
        </w:trPr>
        <w:tc>
          <w:tcPr>
            <w:tcW w:w="7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п/п</w:t>
            </w:r>
          </w:p>
        </w:tc>
        <w:tc>
          <w:tcPr>
            <w:tcW w:w="2268" w:type="dxa"/>
            <w:gridSpan w:val="5"/>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Наименование мероприятия</w:t>
            </w:r>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Исполнители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Срок исполнения (год)</w:t>
            </w:r>
          </w:p>
        </w:tc>
        <w:tc>
          <w:tcPr>
            <w:tcW w:w="6227" w:type="dxa"/>
            <w:gridSpan w:val="16"/>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Объем финансирования, млн. рублей</w:t>
            </w: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Показатели результата мероприятия по годам</w:t>
            </w:r>
          </w:p>
        </w:tc>
      </w:tr>
      <w:tr w:rsidR="00133758" w:rsidRPr="00133758" w:rsidTr="00976447">
        <w:trPr>
          <w:gridBefore w:val="1"/>
          <w:gridAfter w:val="3"/>
          <w:wBefore w:w="113" w:type="dxa"/>
          <w:wAfter w:w="3760" w:type="dxa"/>
        </w:trPr>
        <w:tc>
          <w:tcPr>
            <w:tcW w:w="7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всего</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Бюджет Русско-Камешкирского сельсовета Камешкирс</w:t>
            </w:r>
            <w:r w:rsidRPr="00133758">
              <w:lastRenderedPageBreak/>
              <w:t>кого района Пензенской области</w:t>
            </w:r>
          </w:p>
        </w:tc>
        <w:tc>
          <w:tcPr>
            <w:tcW w:w="1276"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proofErr w:type="spellStart"/>
            <w:r w:rsidRPr="00133758">
              <w:lastRenderedPageBreak/>
              <w:t>федераль-ный</w:t>
            </w:r>
            <w:proofErr w:type="spellEnd"/>
            <w:r w:rsidRPr="00133758">
              <w:t xml:space="preserve"> бюджет</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Бюджеты </w:t>
            </w:r>
            <w:proofErr w:type="spellStart"/>
            <w:r w:rsidRPr="00133758">
              <w:t>муници-пальныхобразова-ний</w:t>
            </w:r>
            <w:proofErr w:type="spellEnd"/>
          </w:p>
        </w:tc>
        <w:tc>
          <w:tcPr>
            <w:tcW w:w="1124"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Внебюджетные средства</w:t>
            </w:r>
          </w:p>
        </w:tc>
        <w:tc>
          <w:tcPr>
            <w:tcW w:w="2656"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blHeader/>
        </w:trPr>
        <w:tc>
          <w:tcPr>
            <w:tcW w:w="703"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lastRenderedPageBreak/>
              <w:t>1</w:t>
            </w:r>
          </w:p>
        </w:tc>
        <w:tc>
          <w:tcPr>
            <w:tcW w:w="2267"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w:t>
            </w:r>
          </w:p>
        </w:tc>
        <w:tc>
          <w:tcPr>
            <w:tcW w:w="2411"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3</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5</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6</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7</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9</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Подпрограмма № 1 «Профилактика правонарушений и экстремисткой деятельности в Русско-Камешкирском сельсоветеКамешкирского района Пензенской области »</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Цель подпрограммы: снижение уровня преступности в Русско-Камешкирском сельсовете Камещкирского района Пензенской области</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1. Профилактика правонарушений</w:t>
            </w:r>
          </w:p>
        </w:tc>
      </w:tr>
      <w:tr w:rsidR="00133758" w:rsidRPr="00133758" w:rsidTr="00F1164A">
        <w:trPr>
          <w:gridBefore w:val="1"/>
          <w:gridAfter w:val="4"/>
          <w:wBefore w:w="113" w:type="dxa"/>
          <w:wAfter w:w="3854" w:type="dxa"/>
          <w:trHeight w:val="31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r w:rsidRPr="00133758">
              <w:t>.</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анализа криминогенной обстановки и выработка организационных мер, направленных на ее улучшение</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Русско-Камешкирского сельсовета Камещкирского района Пензенской области </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8F346B">
            <w:r>
              <w:t>59,00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59,</w:t>
            </w:r>
            <w:r w:rsidR="008F346B">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Получение информации о состоянии криминогенной обстановки, разработка действенных мер по ее улучшению. Ежемесячно в течение срока действия Программы</w:t>
            </w:r>
          </w:p>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1,00</w:t>
            </w:r>
          </w:p>
        </w:tc>
        <w:tc>
          <w:tcPr>
            <w:tcW w:w="1276" w:type="dxa"/>
            <w:gridSpan w:val="2"/>
            <w:tcBorders>
              <w:left w:val="single" w:sz="4" w:space="0" w:color="auto"/>
              <w:right w:val="single" w:sz="4" w:space="0" w:color="auto"/>
            </w:tcBorders>
          </w:tcPr>
          <w:p w:rsidR="00133758" w:rsidRPr="00133758" w:rsidRDefault="00133758" w:rsidP="00133758">
            <w:r w:rsidRPr="00133758">
              <w:t>1,00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10,00</w:t>
            </w:r>
          </w:p>
        </w:tc>
        <w:tc>
          <w:tcPr>
            <w:tcW w:w="1276" w:type="dxa"/>
            <w:gridSpan w:val="2"/>
            <w:tcBorders>
              <w:left w:val="single" w:sz="4" w:space="0" w:color="auto"/>
              <w:right w:val="single" w:sz="4" w:space="0" w:color="auto"/>
            </w:tcBorders>
          </w:tcPr>
          <w:p w:rsidR="00133758" w:rsidRPr="00133758" w:rsidRDefault="00133758" w:rsidP="00133758">
            <w:r w:rsidRPr="00133758">
              <w:t>10,00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10,00</w:t>
            </w:r>
          </w:p>
        </w:tc>
        <w:tc>
          <w:tcPr>
            <w:tcW w:w="1276" w:type="dxa"/>
            <w:gridSpan w:val="2"/>
            <w:tcBorders>
              <w:left w:val="single" w:sz="4" w:space="0" w:color="auto"/>
              <w:right w:val="single" w:sz="4" w:space="0" w:color="auto"/>
            </w:tcBorders>
          </w:tcPr>
          <w:p w:rsidR="00133758" w:rsidRPr="00133758" w:rsidRDefault="00133758" w:rsidP="00133758">
            <w:r w:rsidRPr="00133758">
              <w:t>10,00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E61513">
        <w:trPr>
          <w:gridBefore w:val="1"/>
          <w:gridAfter w:val="4"/>
          <w:wBefore w:w="113" w:type="dxa"/>
          <w:wAfter w:w="3854" w:type="dxa"/>
          <w:trHeight w:val="21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tcPr>
          <w:p w:rsidR="00133758" w:rsidRPr="00133758" w:rsidRDefault="00133758" w:rsidP="00133758">
            <w:r w:rsidRPr="00133758">
              <w:t>5,00</w:t>
            </w:r>
          </w:p>
        </w:tc>
        <w:tc>
          <w:tcPr>
            <w:tcW w:w="1276" w:type="dxa"/>
            <w:gridSpan w:val="2"/>
            <w:tcBorders>
              <w:left w:val="single" w:sz="4" w:space="0" w:color="auto"/>
              <w:right w:val="single" w:sz="4" w:space="0" w:color="auto"/>
            </w:tcBorders>
          </w:tcPr>
          <w:p w:rsidR="00133758" w:rsidRPr="00133758" w:rsidRDefault="00133758" w:rsidP="00133758">
            <w:r w:rsidRPr="00133758">
              <w:t>5,00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E61513">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tcPr>
          <w:p w:rsidR="00133758" w:rsidRPr="00133758" w:rsidRDefault="00133758" w:rsidP="00133758">
            <w:r w:rsidRPr="00133758">
              <w:t>7,00</w:t>
            </w:r>
          </w:p>
        </w:tc>
        <w:tc>
          <w:tcPr>
            <w:tcW w:w="1276" w:type="dxa"/>
            <w:gridSpan w:val="2"/>
            <w:tcBorders>
              <w:left w:val="single" w:sz="4" w:space="0" w:color="auto"/>
              <w:right w:val="single" w:sz="4" w:space="0" w:color="auto"/>
            </w:tcBorders>
          </w:tcPr>
          <w:p w:rsidR="00133758" w:rsidRPr="00133758" w:rsidRDefault="00133758" w:rsidP="00133758">
            <w:r w:rsidRPr="00133758">
              <w:t>7,00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E61513">
        <w:trPr>
          <w:gridBefore w:val="1"/>
          <w:gridAfter w:val="4"/>
          <w:wBefore w:w="113" w:type="dxa"/>
          <w:wAfter w:w="3854" w:type="dxa"/>
          <w:trHeight w:val="26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tcPr>
          <w:p w:rsidR="00133758" w:rsidRPr="00133758" w:rsidRDefault="00133758" w:rsidP="00133758">
            <w:r w:rsidRPr="00133758">
              <w:t>7,00</w:t>
            </w:r>
          </w:p>
        </w:tc>
        <w:tc>
          <w:tcPr>
            <w:tcW w:w="1276" w:type="dxa"/>
            <w:gridSpan w:val="2"/>
            <w:tcBorders>
              <w:left w:val="single" w:sz="4" w:space="0" w:color="auto"/>
              <w:right w:val="single" w:sz="4" w:space="0" w:color="auto"/>
            </w:tcBorders>
          </w:tcPr>
          <w:p w:rsidR="00133758" w:rsidRPr="00133758" w:rsidRDefault="00133758" w:rsidP="00133758">
            <w:r w:rsidRPr="00133758">
              <w:t>7,00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E61513">
        <w:trPr>
          <w:gridBefore w:val="1"/>
          <w:gridAfter w:val="4"/>
          <w:wBefore w:w="113" w:type="dxa"/>
          <w:wAfter w:w="3854" w:type="dxa"/>
          <w:trHeight w:val="27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tcPr>
          <w:p w:rsidR="00133758" w:rsidRPr="00133758" w:rsidRDefault="00133758" w:rsidP="00133758">
            <w:r w:rsidRPr="00133758">
              <w:t>7,00</w:t>
            </w:r>
          </w:p>
        </w:tc>
        <w:tc>
          <w:tcPr>
            <w:tcW w:w="1276" w:type="dxa"/>
            <w:gridSpan w:val="2"/>
            <w:tcBorders>
              <w:left w:val="single" w:sz="4" w:space="0" w:color="auto"/>
              <w:right w:val="single" w:sz="4" w:space="0" w:color="auto"/>
            </w:tcBorders>
          </w:tcPr>
          <w:p w:rsidR="00133758" w:rsidRPr="00133758" w:rsidRDefault="00133758" w:rsidP="00133758">
            <w:r w:rsidRPr="00133758">
              <w:t>7,00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456AB0" w:rsidRPr="00133758" w:rsidTr="00E61513">
        <w:trPr>
          <w:gridBefore w:val="1"/>
          <w:gridAfter w:val="4"/>
          <w:wBefore w:w="113" w:type="dxa"/>
          <w:wAfter w:w="3854" w:type="dxa"/>
          <w:trHeight w:val="126"/>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2024</w:t>
            </w:r>
          </w:p>
        </w:tc>
        <w:tc>
          <w:tcPr>
            <w:tcW w:w="1276" w:type="dxa"/>
            <w:gridSpan w:val="3"/>
            <w:tcBorders>
              <w:left w:val="single" w:sz="4" w:space="0" w:color="auto"/>
              <w:right w:val="single" w:sz="4" w:space="0" w:color="auto"/>
            </w:tcBorders>
          </w:tcPr>
          <w:p w:rsidR="00456AB0" w:rsidRDefault="00456AB0" w:rsidP="008F346B">
            <w:r>
              <w:t>0,00</w:t>
            </w:r>
          </w:p>
        </w:tc>
        <w:tc>
          <w:tcPr>
            <w:tcW w:w="1276" w:type="dxa"/>
            <w:gridSpan w:val="2"/>
            <w:tcBorders>
              <w:left w:val="single" w:sz="4" w:space="0" w:color="auto"/>
              <w:right w:val="single" w:sz="4" w:space="0" w:color="auto"/>
            </w:tcBorders>
          </w:tcPr>
          <w:p w:rsidR="00456AB0" w:rsidRDefault="00456AB0">
            <w:r w:rsidRPr="00217C2E">
              <w:t>0,00</w:t>
            </w:r>
          </w:p>
        </w:tc>
        <w:tc>
          <w:tcPr>
            <w:tcW w:w="1277" w:type="dxa"/>
            <w:gridSpan w:val="6"/>
            <w:tcBorders>
              <w:left w:val="single" w:sz="4" w:space="0" w:color="auto"/>
              <w:right w:val="single" w:sz="4" w:space="0" w:color="auto"/>
            </w:tcBorders>
          </w:tcPr>
          <w:p w:rsidR="00456AB0" w:rsidRPr="00133758" w:rsidRDefault="00456AB0" w:rsidP="00133758">
            <w:r w:rsidRPr="00133758">
              <w:t>-</w:t>
            </w:r>
          </w:p>
        </w:tc>
        <w:tc>
          <w:tcPr>
            <w:tcW w:w="1275" w:type="dxa"/>
            <w:gridSpan w:val="3"/>
            <w:tcBorders>
              <w:left w:val="single" w:sz="4" w:space="0" w:color="auto"/>
              <w:right w:val="single" w:sz="4" w:space="0" w:color="auto"/>
            </w:tcBorders>
          </w:tcPr>
          <w:p w:rsidR="00456AB0" w:rsidRPr="00133758" w:rsidRDefault="00456AB0" w:rsidP="00133758">
            <w:r w:rsidRPr="00133758">
              <w:t>-</w:t>
            </w:r>
          </w:p>
        </w:tc>
        <w:tc>
          <w:tcPr>
            <w:tcW w:w="1142" w:type="dxa"/>
            <w:gridSpan w:val="4"/>
            <w:tcBorders>
              <w:left w:val="single" w:sz="4" w:space="0" w:color="auto"/>
              <w:right w:val="single" w:sz="4" w:space="0" w:color="auto"/>
            </w:tcBorders>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456AB0" w:rsidRPr="00133758" w:rsidTr="00E61513">
        <w:trPr>
          <w:gridBefore w:val="1"/>
          <w:gridAfter w:val="4"/>
          <w:wBefore w:w="113" w:type="dxa"/>
          <w:wAfter w:w="3854" w:type="dxa"/>
          <w:trHeight w:val="172"/>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2025</w:t>
            </w:r>
          </w:p>
        </w:tc>
        <w:tc>
          <w:tcPr>
            <w:tcW w:w="1276" w:type="dxa"/>
            <w:gridSpan w:val="3"/>
            <w:tcBorders>
              <w:left w:val="single" w:sz="4" w:space="0" w:color="auto"/>
              <w:right w:val="single" w:sz="4" w:space="0" w:color="auto"/>
            </w:tcBorders>
          </w:tcPr>
          <w:p w:rsidR="00456AB0" w:rsidRDefault="00456AB0">
            <w:r w:rsidRPr="00FD6E7E">
              <w:t>0,00</w:t>
            </w:r>
          </w:p>
        </w:tc>
        <w:tc>
          <w:tcPr>
            <w:tcW w:w="1276" w:type="dxa"/>
            <w:gridSpan w:val="2"/>
            <w:tcBorders>
              <w:left w:val="single" w:sz="4" w:space="0" w:color="auto"/>
              <w:right w:val="single" w:sz="4" w:space="0" w:color="auto"/>
            </w:tcBorders>
          </w:tcPr>
          <w:p w:rsidR="00456AB0" w:rsidRDefault="00456AB0">
            <w:r w:rsidRPr="00217C2E">
              <w:t>0,00</w:t>
            </w:r>
          </w:p>
        </w:tc>
        <w:tc>
          <w:tcPr>
            <w:tcW w:w="1277" w:type="dxa"/>
            <w:gridSpan w:val="6"/>
            <w:tcBorders>
              <w:left w:val="single" w:sz="4" w:space="0" w:color="auto"/>
              <w:right w:val="single" w:sz="4" w:space="0" w:color="auto"/>
            </w:tcBorders>
          </w:tcPr>
          <w:p w:rsidR="00456AB0" w:rsidRPr="00133758" w:rsidRDefault="00456AB0" w:rsidP="00133758"/>
        </w:tc>
        <w:tc>
          <w:tcPr>
            <w:tcW w:w="1275" w:type="dxa"/>
            <w:gridSpan w:val="3"/>
            <w:tcBorders>
              <w:left w:val="single" w:sz="4" w:space="0" w:color="auto"/>
              <w:right w:val="single" w:sz="4" w:space="0" w:color="auto"/>
            </w:tcBorders>
          </w:tcPr>
          <w:p w:rsidR="00456AB0" w:rsidRPr="00133758" w:rsidRDefault="00456AB0" w:rsidP="00133758"/>
        </w:tc>
        <w:tc>
          <w:tcPr>
            <w:tcW w:w="1142" w:type="dxa"/>
            <w:gridSpan w:val="4"/>
            <w:tcBorders>
              <w:left w:val="single" w:sz="4" w:space="0" w:color="auto"/>
              <w:right w:val="single" w:sz="4" w:space="0" w:color="auto"/>
            </w:tcBorders>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456AB0" w:rsidRPr="00133758" w:rsidTr="00E61513">
        <w:trPr>
          <w:gridBefore w:val="1"/>
          <w:gridAfter w:val="4"/>
          <w:wBefore w:w="113" w:type="dxa"/>
          <w:wAfter w:w="3854" w:type="dxa"/>
          <w:trHeight w:val="218"/>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2026</w:t>
            </w:r>
          </w:p>
        </w:tc>
        <w:tc>
          <w:tcPr>
            <w:tcW w:w="1276" w:type="dxa"/>
            <w:gridSpan w:val="3"/>
            <w:tcBorders>
              <w:left w:val="single" w:sz="4" w:space="0" w:color="auto"/>
              <w:right w:val="single" w:sz="4" w:space="0" w:color="auto"/>
            </w:tcBorders>
          </w:tcPr>
          <w:p w:rsidR="00456AB0" w:rsidRDefault="00456AB0">
            <w:r w:rsidRPr="00FD6E7E">
              <w:t>0,00</w:t>
            </w:r>
          </w:p>
        </w:tc>
        <w:tc>
          <w:tcPr>
            <w:tcW w:w="1276" w:type="dxa"/>
            <w:gridSpan w:val="2"/>
            <w:tcBorders>
              <w:left w:val="single" w:sz="4" w:space="0" w:color="auto"/>
              <w:right w:val="single" w:sz="4" w:space="0" w:color="auto"/>
            </w:tcBorders>
          </w:tcPr>
          <w:p w:rsidR="00456AB0" w:rsidRDefault="00456AB0">
            <w:r w:rsidRPr="00217C2E">
              <w:t>0,00</w:t>
            </w:r>
          </w:p>
        </w:tc>
        <w:tc>
          <w:tcPr>
            <w:tcW w:w="1277" w:type="dxa"/>
            <w:gridSpan w:val="6"/>
            <w:tcBorders>
              <w:left w:val="single" w:sz="4" w:space="0" w:color="auto"/>
              <w:right w:val="single" w:sz="4" w:space="0" w:color="auto"/>
            </w:tcBorders>
          </w:tcPr>
          <w:p w:rsidR="00456AB0" w:rsidRPr="00133758" w:rsidRDefault="00456AB0" w:rsidP="00133758"/>
        </w:tc>
        <w:tc>
          <w:tcPr>
            <w:tcW w:w="1275" w:type="dxa"/>
            <w:gridSpan w:val="3"/>
            <w:tcBorders>
              <w:left w:val="single" w:sz="4" w:space="0" w:color="auto"/>
              <w:right w:val="single" w:sz="4" w:space="0" w:color="auto"/>
            </w:tcBorders>
          </w:tcPr>
          <w:p w:rsidR="00456AB0" w:rsidRPr="00133758" w:rsidRDefault="00456AB0" w:rsidP="00133758"/>
        </w:tc>
        <w:tc>
          <w:tcPr>
            <w:tcW w:w="1142" w:type="dxa"/>
            <w:gridSpan w:val="4"/>
            <w:tcBorders>
              <w:left w:val="single" w:sz="4" w:space="0" w:color="auto"/>
              <w:right w:val="single" w:sz="4" w:space="0" w:color="auto"/>
            </w:tcBorders>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3609C2" w:rsidRPr="00133758" w:rsidTr="00E61513">
        <w:trPr>
          <w:gridBefore w:val="1"/>
          <w:gridAfter w:val="4"/>
          <w:wBefore w:w="113" w:type="dxa"/>
          <w:wAfter w:w="3854" w:type="dxa"/>
          <w:trHeight w:val="264"/>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vAlign w:val="center"/>
          </w:tcPr>
          <w:p w:rsidR="003609C2" w:rsidRPr="00133758" w:rsidRDefault="003609C2" w:rsidP="003609C2"/>
        </w:tc>
        <w:tc>
          <w:tcPr>
            <w:tcW w:w="2411" w:type="dxa"/>
            <w:gridSpan w:val="3"/>
            <w:vMerge/>
            <w:tcBorders>
              <w:left w:val="single" w:sz="4" w:space="0" w:color="auto"/>
              <w:right w:val="single" w:sz="4" w:space="0" w:color="auto"/>
            </w:tcBorders>
            <w:vAlign w:val="center"/>
          </w:tcPr>
          <w:p w:rsidR="003609C2" w:rsidRPr="00133758" w:rsidRDefault="003609C2" w:rsidP="003609C2"/>
        </w:tc>
        <w:tc>
          <w:tcPr>
            <w:tcW w:w="1275" w:type="dxa"/>
            <w:gridSpan w:val="3"/>
            <w:tcBorders>
              <w:top w:val="single" w:sz="4" w:space="0" w:color="auto"/>
              <w:left w:val="single" w:sz="4" w:space="0" w:color="auto"/>
              <w:right w:val="single" w:sz="4" w:space="0" w:color="auto"/>
            </w:tcBorders>
          </w:tcPr>
          <w:p w:rsidR="003609C2" w:rsidRPr="00133758" w:rsidRDefault="003609C2" w:rsidP="003609C2">
            <w:r>
              <w:t>2027</w:t>
            </w:r>
          </w:p>
        </w:tc>
        <w:tc>
          <w:tcPr>
            <w:tcW w:w="1276" w:type="dxa"/>
            <w:gridSpan w:val="3"/>
            <w:tcBorders>
              <w:left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right w:val="single" w:sz="4" w:space="0" w:color="auto"/>
            </w:tcBorders>
          </w:tcPr>
          <w:p w:rsidR="003609C2" w:rsidRPr="00133758" w:rsidRDefault="003609C2" w:rsidP="003609C2"/>
        </w:tc>
        <w:tc>
          <w:tcPr>
            <w:tcW w:w="1275" w:type="dxa"/>
            <w:gridSpan w:val="3"/>
            <w:tcBorders>
              <w:left w:val="single" w:sz="4" w:space="0" w:color="auto"/>
              <w:right w:val="single" w:sz="4" w:space="0" w:color="auto"/>
            </w:tcBorders>
          </w:tcPr>
          <w:p w:rsidR="003609C2" w:rsidRPr="00133758" w:rsidRDefault="003609C2" w:rsidP="003609C2"/>
        </w:tc>
        <w:tc>
          <w:tcPr>
            <w:tcW w:w="1142" w:type="dxa"/>
            <w:gridSpan w:val="4"/>
            <w:tcBorders>
              <w:left w:val="single" w:sz="4" w:space="0" w:color="auto"/>
              <w:right w:val="single" w:sz="4" w:space="0" w:color="auto"/>
            </w:tcBorders>
          </w:tcPr>
          <w:p w:rsidR="003609C2" w:rsidRPr="00133758" w:rsidRDefault="003609C2" w:rsidP="003609C2"/>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E61513">
        <w:trPr>
          <w:gridBefore w:val="1"/>
          <w:gridAfter w:val="4"/>
          <w:wBefore w:w="113" w:type="dxa"/>
          <w:wAfter w:w="3854" w:type="dxa"/>
          <w:trHeight w:val="13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vAlign w:val="center"/>
          </w:tcPr>
          <w:p w:rsidR="003609C2" w:rsidRPr="00133758" w:rsidRDefault="003609C2" w:rsidP="003609C2"/>
        </w:tc>
        <w:tc>
          <w:tcPr>
            <w:tcW w:w="2411" w:type="dxa"/>
            <w:gridSpan w:val="3"/>
            <w:vMerge/>
            <w:tcBorders>
              <w:left w:val="single" w:sz="4" w:space="0" w:color="auto"/>
              <w:right w:val="single" w:sz="4" w:space="0" w:color="auto"/>
            </w:tcBorders>
            <w:vAlign w:val="center"/>
          </w:tcPr>
          <w:p w:rsidR="003609C2" w:rsidRPr="00133758" w:rsidRDefault="003609C2" w:rsidP="003609C2"/>
        </w:tc>
        <w:tc>
          <w:tcPr>
            <w:tcW w:w="1275" w:type="dxa"/>
            <w:gridSpan w:val="3"/>
            <w:tcBorders>
              <w:top w:val="single" w:sz="4" w:space="0" w:color="auto"/>
              <w:left w:val="single" w:sz="4" w:space="0" w:color="auto"/>
              <w:right w:val="single" w:sz="4" w:space="0" w:color="auto"/>
            </w:tcBorders>
          </w:tcPr>
          <w:p w:rsidR="003609C2" w:rsidRPr="00133758" w:rsidRDefault="003609C2" w:rsidP="003609C2">
            <w:r w:rsidRPr="00133758">
              <w:t>202</w:t>
            </w:r>
            <w:r>
              <w:t>8</w:t>
            </w:r>
          </w:p>
        </w:tc>
        <w:tc>
          <w:tcPr>
            <w:tcW w:w="1276" w:type="dxa"/>
            <w:gridSpan w:val="3"/>
            <w:tcBorders>
              <w:left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right w:val="single" w:sz="4" w:space="0" w:color="auto"/>
            </w:tcBorders>
          </w:tcPr>
          <w:p w:rsidR="003609C2" w:rsidRPr="00133758" w:rsidRDefault="003609C2" w:rsidP="003609C2"/>
        </w:tc>
        <w:tc>
          <w:tcPr>
            <w:tcW w:w="1275" w:type="dxa"/>
            <w:gridSpan w:val="3"/>
            <w:tcBorders>
              <w:left w:val="single" w:sz="4" w:space="0" w:color="auto"/>
              <w:right w:val="single" w:sz="4" w:space="0" w:color="auto"/>
            </w:tcBorders>
          </w:tcPr>
          <w:p w:rsidR="003609C2" w:rsidRPr="00133758" w:rsidRDefault="003609C2" w:rsidP="003609C2"/>
        </w:tc>
        <w:tc>
          <w:tcPr>
            <w:tcW w:w="1142" w:type="dxa"/>
            <w:gridSpan w:val="4"/>
            <w:tcBorders>
              <w:left w:val="single" w:sz="4" w:space="0" w:color="auto"/>
              <w:right w:val="single" w:sz="4" w:space="0" w:color="auto"/>
            </w:tcBorders>
          </w:tcPr>
          <w:p w:rsidR="003609C2" w:rsidRPr="00133758" w:rsidRDefault="003609C2" w:rsidP="003609C2"/>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57"/>
        </w:trPr>
        <w:tc>
          <w:tcPr>
            <w:tcW w:w="703" w:type="dxa"/>
            <w:gridSpan w:val="2"/>
            <w:vMerge w:val="restart"/>
            <w:tcBorders>
              <w:top w:val="single" w:sz="4" w:space="0" w:color="auto"/>
              <w:left w:val="single" w:sz="4" w:space="0" w:color="auto"/>
              <w:right w:val="single" w:sz="4" w:space="0" w:color="auto"/>
            </w:tcBorders>
          </w:tcPr>
          <w:p w:rsidR="003609C2" w:rsidRPr="00133758" w:rsidRDefault="003609C2" w:rsidP="003609C2">
            <w:r w:rsidRPr="00133758">
              <w:t>1.2.</w:t>
            </w:r>
          </w:p>
        </w:tc>
        <w:tc>
          <w:tcPr>
            <w:tcW w:w="2267" w:type="dxa"/>
            <w:gridSpan w:val="5"/>
            <w:vMerge w:val="restart"/>
            <w:tcBorders>
              <w:top w:val="single" w:sz="4" w:space="0" w:color="auto"/>
              <w:left w:val="single" w:sz="4" w:space="0" w:color="auto"/>
              <w:right w:val="single" w:sz="4" w:space="0" w:color="auto"/>
            </w:tcBorders>
          </w:tcPr>
          <w:p w:rsidR="003609C2" w:rsidRPr="00133758" w:rsidRDefault="003609C2" w:rsidP="003609C2">
            <w:r w:rsidRPr="00133758">
              <w:t>Подготовка  и издание буклетов, иных материалов по популяризации здорового образа жизни среди населения</w:t>
            </w:r>
          </w:p>
        </w:tc>
        <w:tc>
          <w:tcPr>
            <w:tcW w:w="2411" w:type="dxa"/>
            <w:gridSpan w:val="3"/>
            <w:vMerge w:val="restart"/>
            <w:tcBorders>
              <w:top w:val="single" w:sz="4" w:space="0" w:color="auto"/>
              <w:left w:val="single" w:sz="4" w:space="0" w:color="auto"/>
              <w:right w:val="single" w:sz="4" w:space="0" w:color="auto"/>
            </w:tcBorders>
          </w:tcPr>
          <w:p w:rsidR="003609C2" w:rsidRPr="00133758" w:rsidRDefault="003609C2" w:rsidP="003609C2">
            <w:r w:rsidRPr="00133758">
              <w:t>ГБУЗ «Камешкирская МРБ» (по согласованию),</w:t>
            </w:r>
          </w:p>
          <w:p w:rsidR="003609C2" w:rsidRPr="00133758" w:rsidRDefault="003609C2" w:rsidP="003609C2"/>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E61513">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top w:val="single" w:sz="4" w:space="0" w:color="auto"/>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top w:val="single" w:sz="4" w:space="0" w:color="auto"/>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2550" w:type="dxa"/>
            <w:vMerge w:val="restart"/>
            <w:tcBorders>
              <w:top w:val="single" w:sz="4" w:space="0" w:color="auto"/>
              <w:left w:val="single" w:sz="4" w:space="0" w:color="auto"/>
              <w:right w:val="single" w:sz="4" w:space="0" w:color="auto"/>
            </w:tcBorders>
          </w:tcPr>
          <w:p w:rsidR="003609C2" w:rsidRPr="00133758" w:rsidRDefault="003609C2" w:rsidP="003609C2">
            <w:r w:rsidRPr="00133758">
              <w:t>Изготовление буклетов, иных информационных материалов ежегодно</w:t>
            </w:r>
          </w:p>
          <w:p w:rsidR="003609C2" w:rsidRPr="00133758" w:rsidRDefault="003609C2" w:rsidP="003609C2"/>
          <w:p w:rsidR="003609C2" w:rsidRPr="00133758" w:rsidRDefault="003609C2" w:rsidP="003609C2"/>
        </w:tc>
      </w:tr>
      <w:tr w:rsidR="003609C2"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top w:val="single" w:sz="4" w:space="0" w:color="auto"/>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top w:val="single" w:sz="4" w:space="0" w:color="auto"/>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top w:val="single" w:sz="4" w:space="0" w:color="auto"/>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top w:val="single" w:sz="4" w:space="0" w:color="auto"/>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top w:val="single" w:sz="4" w:space="0" w:color="auto"/>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2016</w:t>
            </w:r>
          </w:p>
        </w:tc>
        <w:tc>
          <w:tcPr>
            <w:tcW w:w="1276" w:type="dxa"/>
            <w:gridSpan w:val="3"/>
            <w:tcBorders>
              <w:top w:val="single" w:sz="4" w:space="0" w:color="auto"/>
              <w:left w:val="single" w:sz="4" w:space="0" w:color="auto"/>
              <w:right w:val="single" w:sz="4" w:space="0" w:color="auto"/>
            </w:tcBorders>
          </w:tcPr>
          <w:p w:rsidR="003609C2" w:rsidRDefault="003609C2" w:rsidP="003609C2">
            <w:r w:rsidRPr="00FD6E7E">
              <w:t>0,00</w:t>
            </w:r>
          </w:p>
        </w:tc>
        <w:tc>
          <w:tcPr>
            <w:tcW w:w="1276" w:type="dxa"/>
            <w:gridSpan w:val="2"/>
            <w:tcBorders>
              <w:top w:val="single" w:sz="4" w:space="0" w:color="auto"/>
              <w:left w:val="single" w:sz="4" w:space="0" w:color="auto"/>
              <w:right w:val="single" w:sz="4" w:space="0" w:color="auto"/>
            </w:tcBorders>
          </w:tcPr>
          <w:p w:rsidR="003609C2" w:rsidRDefault="003609C2" w:rsidP="003609C2">
            <w:r w:rsidRPr="00217C2E">
              <w:t>0,00</w:t>
            </w:r>
          </w:p>
        </w:tc>
        <w:tc>
          <w:tcPr>
            <w:tcW w:w="1277" w:type="dxa"/>
            <w:gridSpan w:val="6"/>
            <w:tcBorders>
              <w:top w:val="single" w:sz="4" w:space="0" w:color="auto"/>
              <w:left w:val="single" w:sz="4" w:space="0" w:color="auto"/>
              <w:right w:val="single" w:sz="4" w:space="0" w:color="auto"/>
            </w:tcBorders>
          </w:tcPr>
          <w:p w:rsidR="003609C2" w:rsidRDefault="003609C2" w:rsidP="003609C2">
            <w:r w:rsidRPr="00FD6E7E">
              <w:t>0,00</w:t>
            </w:r>
          </w:p>
        </w:tc>
        <w:tc>
          <w:tcPr>
            <w:tcW w:w="1275" w:type="dxa"/>
            <w:gridSpan w:val="3"/>
            <w:tcBorders>
              <w:top w:val="single" w:sz="4" w:space="0" w:color="auto"/>
              <w:left w:val="single" w:sz="4" w:space="0" w:color="auto"/>
              <w:right w:val="single" w:sz="4" w:space="0" w:color="auto"/>
            </w:tcBorders>
          </w:tcPr>
          <w:p w:rsidR="003609C2" w:rsidRDefault="003609C2" w:rsidP="003609C2">
            <w:r w:rsidRPr="00217C2E">
              <w:t>0,00</w:t>
            </w:r>
          </w:p>
        </w:tc>
        <w:tc>
          <w:tcPr>
            <w:tcW w:w="1142" w:type="dxa"/>
            <w:gridSpan w:val="4"/>
            <w:tcBorders>
              <w:top w:val="single" w:sz="4" w:space="0" w:color="auto"/>
              <w:left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2017</w:t>
            </w:r>
          </w:p>
        </w:tc>
        <w:tc>
          <w:tcPr>
            <w:tcW w:w="1276" w:type="dxa"/>
            <w:gridSpan w:val="3"/>
            <w:tcBorders>
              <w:left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2018</w:t>
            </w:r>
          </w:p>
        </w:tc>
        <w:tc>
          <w:tcPr>
            <w:tcW w:w="1276" w:type="dxa"/>
            <w:gridSpan w:val="3"/>
            <w:tcBorders>
              <w:left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2019</w:t>
            </w:r>
          </w:p>
        </w:tc>
        <w:tc>
          <w:tcPr>
            <w:tcW w:w="1276" w:type="dxa"/>
            <w:gridSpan w:val="3"/>
            <w:tcBorders>
              <w:left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2020</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2021</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2022</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2023</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2024</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2025</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3609C2" w:rsidRPr="00133758" w:rsidRDefault="003609C2" w:rsidP="003609C2"/>
        </w:tc>
        <w:tc>
          <w:tcPr>
            <w:tcW w:w="2267" w:type="dxa"/>
            <w:gridSpan w:val="5"/>
            <w:vMerge/>
            <w:tcBorders>
              <w:left w:val="single" w:sz="4" w:space="0" w:color="auto"/>
              <w:right w:val="single" w:sz="4" w:space="0" w:color="auto"/>
            </w:tcBorders>
          </w:tcPr>
          <w:p w:rsidR="003609C2" w:rsidRPr="00133758" w:rsidRDefault="003609C2" w:rsidP="003609C2"/>
        </w:tc>
        <w:tc>
          <w:tcPr>
            <w:tcW w:w="2411" w:type="dxa"/>
            <w:gridSpan w:val="3"/>
            <w:vMerge/>
            <w:tcBorders>
              <w:left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2026</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right w:val="single" w:sz="4" w:space="0" w:color="auto"/>
            </w:tcBorders>
          </w:tcPr>
          <w:p w:rsidR="003609C2" w:rsidRPr="00133758" w:rsidRDefault="003609C2" w:rsidP="003609C2"/>
        </w:tc>
      </w:tr>
      <w:tr w:rsidR="003609C2"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3609C2" w:rsidRPr="00133758" w:rsidRDefault="003609C2" w:rsidP="003609C2"/>
        </w:tc>
        <w:tc>
          <w:tcPr>
            <w:tcW w:w="2267" w:type="dxa"/>
            <w:gridSpan w:val="5"/>
            <w:vMerge/>
            <w:tcBorders>
              <w:left w:val="single" w:sz="4" w:space="0" w:color="auto"/>
              <w:bottom w:val="single" w:sz="4" w:space="0" w:color="auto"/>
              <w:right w:val="single" w:sz="4" w:space="0" w:color="auto"/>
            </w:tcBorders>
          </w:tcPr>
          <w:p w:rsidR="003609C2" w:rsidRPr="00133758" w:rsidRDefault="003609C2" w:rsidP="003609C2"/>
        </w:tc>
        <w:tc>
          <w:tcPr>
            <w:tcW w:w="2411" w:type="dxa"/>
            <w:gridSpan w:val="3"/>
            <w:vMerge/>
            <w:tcBorders>
              <w:left w:val="single" w:sz="4" w:space="0" w:color="auto"/>
              <w:bottom w:val="single" w:sz="4" w:space="0" w:color="auto"/>
              <w:right w:val="single" w:sz="4" w:space="0" w:color="auto"/>
            </w:tcBorders>
          </w:tcPr>
          <w:p w:rsidR="003609C2" w:rsidRPr="00133758" w:rsidRDefault="003609C2" w:rsidP="003609C2"/>
        </w:tc>
        <w:tc>
          <w:tcPr>
            <w:tcW w:w="1275" w:type="dxa"/>
            <w:gridSpan w:val="3"/>
            <w:tcBorders>
              <w:top w:val="single" w:sz="4" w:space="0" w:color="auto"/>
              <w:left w:val="single" w:sz="4" w:space="0" w:color="auto"/>
              <w:bottom w:val="single" w:sz="4" w:space="0" w:color="auto"/>
              <w:right w:val="single" w:sz="4" w:space="0" w:color="auto"/>
            </w:tcBorders>
          </w:tcPr>
          <w:p w:rsidR="003609C2" w:rsidRPr="00133758" w:rsidRDefault="003609C2" w:rsidP="003609C2">
            <w:r w:rsidRPr="00133758">
              <w:t>2027</w:t>
            </w:r>
          </w:p>
        </w:tc>
        <w:tc>
          <w:tcPr>
            <w:tcW w:w="1276" w:type="dxa"/>
            <w:gridSpan w:val="3"/>
            <w:tcBorders>
              <w:left w:val="single" w:sz="4" w:space="0" w:color="auto"/>
              <w:bottom w:val="single" w:sz="4" w:space="0" w:color="auto"/>
              <w:right w:val="single" w:sz="4" w:space="0" w:color="auto"/>
            </w:tcBorders>
          </w:tcPr>
          <w:p w:rsidR="003609C2" w:rsidRDefault="003609C2" w:rsidP="003609C2">
            <w:r w:rsidRPr="00FD6E7E">
              <w:t>0,00</w:t>
            </w:r>
          </w:p>
        </w:tc>
        <w:tc>
          <w:tcPr>
            <w:tcW w:w="1276" w:type="dxa"/>
            <w:gridSpan w:val="2"/>
            <w:tcBorders>
              <w:left w:val="single" w:sz="4" w:space="0" w:color="auto"/>
              <w:bottom w:val="single" w:sz="4" w:space="0" w:color="auto"/>
              <w:right w:val="single" w:sz="4" w:space="0" w:color="auto"/>
            </w:tcBorders>
          </w:tcPr>
          <w:p w:rsidR="003609C2" w:rsidRDefault="003609C2" w:rsidP="003609C2">
            <w:r w:rsidRPr="00217C2E">
              <w:t>0,00</w:t>
            </w:r>
          </w:p>
        </w:tc>
        <w:tc>
          <w:tcPr>
            <w:tcW w:w="1277" w:type="dxa"/>
            <w:gridSpan w:val="6"/>
            <w:tcBorders>
              <w:left w:val="single" w:sz="4" w:space="0" w:color="auto"/>
              <w:bottom w:val="single" w:sz="4" w:space="0" w:color="auto"/>
              <w:right w:val="single" w:sz="4" w:space="0" w:color="auto"/>
            </w:tcBorders>
          </w:tcPr>
          <w:p w:rsidR="003609C2" w:rsidRDefault="003609C2" w:rsidP="003609C2">
            <w:r w:rsidRPr="00FD6E7E">
              <w:t>0,00</w:t>
            </w:r>
          </w:p>
        </w:tc>
        <w:tc>
          <w:tcPr>
            <w:tcW w:w="1275" w:type="dxa"/>
            <w:gridSpan w:val="3"/>
            <w:tcBorders>
              <w:left w:val="single" w:sz="4" w:space="0" w:color="auto"/>
              <w:bottom w:val="single" w:sz="4" w:space="0" w:color="auto"/>
              <w:right w:val="single" w:sz="4" w:space="0" w:color="auto"/>
            </w:tcBorders>
          </w:tcPr>
          <w:p w:rsidR="003609C2" w:rsidRDefault="003609C2" w:rsidP="003609C2">
            <w:r w:rsidRPr="00217C2E">
              <w:t>0,00</w:t>
            </w:r>
          </w:p>
        </w:tc>
        <w:tc>
          <w:tcPr>
            <w:tcW w:w="1142" w:type="dxa"/>
            <w:gridSpan w:val="4"/>
            <w:tcBorders>
              <w:left w:val="single" w:sz="4" w:space="0" w:color="auto"/>
              <w:bottom w:val="single" w:sz="4" w:space="0" w:color="auto"/>
              <w:right w:val="single" w:sz="4" w:space="0" w:color="auto"/>
            </w:tcBorders>
          </w:tcPr>
          <w:p w:rsidR="003609C2" w:rsidRDefault="003609C2" w:rsidP="003609C2">
            <w:r w:rsidRPr="00FD6E7E">
              <w:t>0,00</w:t>
            </w:r>
          </w:p>
        </w:tc>
        <w:tc>
          <w:tcPr>
            <w:tcW w:w="2550" w:type="dxa"/>
            <w:vMerge/>
            <w:tcBorders>
              <w:left w:val="single" w:sz="4" w:space="0" w:color="auto"/>
              <w:bottom w:val="single" w:sz="4" w:space="0" w:color="auto"/>
              <w:right w:val="single" w:sz="4" w:space="0" w:color="auto"/>
            </w:tcBorders>
          </w:tcPr>
          <w:p w:rsidR="003609C2" w:rsidRPr="00133758" w:rsidRDefault="003609C2" w:rsidP="003609C2"/>
        </w:tc>
      </w:tr>
      <w:tr w:rsidR="00F1164A" w:rsidRPr="00133758" w:rsidTr="00F1164A">
        <w:trPr>
          <w:gridBefore w:val="1"/>
          <w:gridAfter w:val="4"/>
          <w:wBefore w:w="113" w:type="dxa"/>
          <w:wAfter w:w="3854" w:type="dxa"/>
          <w:trHeight w:val="289"/>
        </w:trPr>
        <w:tc>
          <w:tcPr>
            <w:tcW w:w="703" w:type="dxa"/>
            <w:gridSpan w:val="2"/>
            <w:vMerge w:val="restart"/>
            <w:tcBorders>
              <w:left w:val="single" w:sz="4" w:space="0" w:color="auto"/>
              <w:right w:val="single" w:sz="4" w:space="0" w:color="auto"/>
            </w:tcBorders>
          </w:tcPr>
          <w:p w:rsidR="00F1164A" w:rsidRPr="00133758" w:rsidRDefault="00CF09F5" w:rsidP="00F1164A">
            <w:r>
              <w:t>1.3</w:t>
            </w:r>
            <w:r w:rsidR="00F1164A" w:rsidRPr="00133758">
              <w:t>.</w:t>
            </w:r>
          </w:p>
        </w:tc>
        <w:tc>
          <w:tcPr>
            <w:tcW w:w="2267" w:type="dxa"/>
            <w:gridSpan w:val="5"/>
            <w:vMerge w:val="restart"/>
            <w:tcBorders>
              <w:left w:val="single" w:sz="4" w:space="0" w:color="auto"/>
              <w:right w:val="single" w:sz="4" w:space="0" w:color="auto"/>
            </w:tcBorders>
          </w:tcPr>
          <w:p w:rsidR="00F1164A" w:rsidRPr="00133758" w:rsidRDefault="00F1164A" w:rsidP="00CF09F5">
            <w:r w:rsidRPr="00133758">
              <w:t xml:space="preserve">Подготовка  и издание буклетов, иных материалов </w:t>
            </w:r>
            <w:r w:rsidR="00CF09F5">
              <w:t xml:space="preserve">на мероприятия, направленные на профилактику противодействия </w:t>
            </w:r>
            <w:proofErr w:type="gramStart"/>
            <w:r w:rsidR="00CF09F5">
              <w:t>преступлениям</w:t>
            </w:r>
            <w:proofErr w:type="gramEnd"/>
            <w:r w:rsidR="00CF09F5">
              <w:t xml:space="preserve">  совершенным с использованием  информационно-коммуникационных сетей </w:t>
            </w:r>
          </w:p>
        </w:tc>
        <w:tc>
          <w:tcPr>
            <w:tcW w:w="2411" w:type="dxa"/>
            <w:gridSpan w:val="3"/>
            <w:vMerge w:val="restart"/>
            <w:tcBorders>
              <w:left w:val="single" w:sz="4" w:space="0" w:color="auto"/>
              <w:right w:val="single" w:sz="4" w:space="0" w:color="auto"/>
            </w:tcBorders>
          </w:tcPr>
          <w:p w:rsidR="00F1164A" w:rsidRPr="00133758" w:rsidRDefault="00F1164A" w:rsidP="00F1164A">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Камещкирского</w:t>
            </w:r>
            <w:proofErr w:type="spellEnd"/>
            <w:r w:rsidRPr="00133758">
              <w:t xml:space="preserve"> района Пензенской области </w:t>
            </w:r>
          </w:p>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tc>
        <w:tc>
          <w:tcPr>
            <w:tcW w:w="1275" w:type="dxa"/>
            <w:gridSpan w:val="3"/>
            <w:tcBorders>
              <w:top w:val="single" w:sz="4" w:space="0" w:color="auto"/>
              <w:left w:val="single" w:sz="4" w:space="0" w:color="auto"/>
              <w:bottom w:val="single" w:sz="4" w:space="0" w:color="auto"/>
              <w:right w:val="single" w:sz="4" w:space="0" w:color="auto"/>
            </w:tcBorders>
          </w:tcPr>
          <w:p w:rsidR="00F1164A" w:rsidRPr="00133758" w:rsidRDefault="00F1164A" w:rsidP="00E61513">
            <w:r w:rsidRPr="00133758">
              <w:t>Итого</w:t>
            </w:r>
          </w:p>
        </w:tc>
        <w:tc>
          <w:tcPr>
            <w:tcW w:w="1276" w:type="dxa"/>
            <w:gridSpan w:val="3"/>
            <w:tcBorders>
              <w:left w:val="single" w:sz="4" w:space="0" w:color="auto"/>
              <w:bottom w:val="single" w:sz="4" w:space="0" w:color="auto"/>
              <w:right w:val="single" w:sz="4" w:space="0" w:color="auto"/>
            </w:tcBorders>
          </w:tcPr>
          <w:p w:rsidR="00F1164A" w:rsidRPr="00133758" w:rsidRDefault="00E61513" w:rsidP="00F1164A">
            <w:r>
              <w:t>54</w:t>
            </w:r>
            <w:r w:rsidR="003609C2">
              <w:t>,0</w:t>
            </w:r>
            <w:r w:rsidR="00CF09F5">
              <w:t>,00</w:t>
            </w:r>
          </w:p>
        </w:tc>
        <w:tc>
          <w:tcPr>
            <w:tcW w:w="1276" w:type="dxa"/>
            <w:gridSpan w:val="2"/>
            <w:tcBorders>
              <w:left w:val="single" w:sz="4" w:space="0" w:color="auto"/>
              <w:bottom w:val="single" w:sz="4" w:space="0" w:color="auto"/>
              <w:right w:val="single" w:sz="4" w:space="0" w:color="auto"/>
            </w:tcBorders>
          </w:tcPr>
          <w:p w:rsidR="00F1164A" w:rsidRPr="00133758" w:rsidRDefault="00E61513" w:rsidP="00F1164A">
            <w:r>
              <w:t>54</w:t>
            </w:r>
            <w:r w:rsidR="000224B1">
              <w:t>,</w:t>
            </w:r>
            <w:r w:rsidR="00456AB0">
              <w:t>00</w:t>
            </w:r>
          </w:p>
        </w:tc>
        <w:tc>
          <w:tcPr>
            <w:tcW w:w="1277" w:type="dxa"/>
            <w:gridSpan w:val="6"/>
            <w:tcBorders>
              <w:left w:val="single" w:sz="4" w:space="0" w:color="auto"/>
              <w:bottom w:val="single" w:sz="4" w:space="0" w:color="auto"/>
              <w:right w:val="single" w:sz="4" w:space="0" w:color="auto"/>
            </w:tcBorders>
          </w:tcPr>
          <w:p w:rsidR="00F1164A" w:rsidRPr="00133758" w:rsidRDefault="00F1164A" w:rsidP="00F1164A">
            <w:r w:rsidRPr="00133758">
              <w:t>-</w:t>
            </w:r>
          </w:p>
        </w:tc>
        <w:tc>
          <w:tcPr>
            <w:tcW w:w="1275" w:type="dxa"/>
            <w:gridSpan w:val="3"/>
            <w:tcBorders>
              <w:left w:val="single" w:sz="4" w:space="0" w:color="auto"/>
              <w:bottom w:val="single" w:sz="4" w:space="0" w:color="auto"/>
              <w:right w:val="single" w:sz="4" w:space="0" w:color="auto"/>
            </w:tcBorders>
          </w:tcPr>
          <w:p w:rsidR="00F1164A" w:rsidRPr="00133758" w:rsidRDefault="00F1164A" w:rsidP="00F1164A">
            <w:r w:rsidRPr="00133758">
              <w:t>-</w:t>
            </w:r>
          </w:p>
        </w:tc>
        <w:tc>
          <w:tcPr>
            <w:tcW w:w="1142" w:type="dxa"/>
            <w:gridSpan w:val="4"/>
            <w:tcBorders>
              <w:left w:val="single" w:sz="4" w:space="0" w:color="auto"/>
              <w:bottom w:val="single" w:sz="4" w:space="0" w:color="auto"/>
              <w:right w:val="single" w:sz="4" w:space="0" w:color="auto"/>
            </w:tcBorders>
          </w:tcPr>
          <w:p w:rsidR="00F1164A" w:rsidRPr="00133758" w:rsidRDefault="00F1164A" w:rsidP="00F1164A">
            <w:r w:rsidRPr="00133758">
              <w:t>-</w:t>
            </w:r>
          </w:p>
        </w:tc>
        <w:tc>
          <w:tcPr>
            <w:tcW w:w="2550" w:type="dxa"/>
            <w:vMerge w:val="restart"/>
            <w:tcBorders>
              <w:left w:val="single" w:sz="4" w:space="0" w:color="auto"/>
              <w:right w:val="single" w:sz="4" w:space="0" w:color="auto"/>
            </w:tcBorders>
          </w:tcPr>
          <w:p w:rsidR="00F1164A" w:rsidRPr="00133758" w:rsidRDefault="00F1164A" w:rsidP="00F1164A">
            <w:r w:rsidRPr="00133758">
              <w:t>Изготовление буклетов, иных информационных материалов ежегодно</w:t>
            </w:r>
          </w:p>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2014</w:t>
            </w:r>
          </w:p>
        </w:tc>
        <w:tc>
          <w:tcPr>
            <w:tcW w:w="1276" w:type="dxa"/>
            <w:gridSpan w:val="3"/>
            <w:tcBorders>
              <w:left w:val="single" w:sz="4" w:space="0" w:color="auto"/>
              <w:bottom w:val="single" w:sz="4" w:space="0" w:color="auto"/>
              <w:right w:val="single" w:sz="4" w:space="0" w:color="auto"/>
            </w:tcBorders>
          </w:tcPr>
          <w:p w:rsidR="00CF09F5" w:rsidRPr="00133758" w:rsidRDefault="00CF09F5" w:rsidP="00133758">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2015</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2016</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2017</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2018</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2019</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2020</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2021</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2022</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2023</w:t>
            </w:r>
          </w:p>
        </w:tc>
        <w:tc>
          <w:tcPr>
            <w:tcW w:w="1276" w:type="dxa"/>
            <w:gridSpan w:val="3"/>
            <w:tcBorders>
              <w:left w:val="single" w:sz="4" w:space="0" w:color="auto"/>
              <w:bottom w:val="single" w:sz="4" w:space="0" w:color="auto"/>
              <w:right w:val="single" w:sz="4" w:space="0" w:color="auto"/>
            </w:tcBorders>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456AB0"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tcPr>
          <w:p w:rsidR="00456AB0" w:rsidRPr="00133758" w:rsidRDefault="00456AB0" w:rsidP="00133758"/>
        </w:tc>
        <w:tc>
          <w:tcPr>
            <w:tcW w:w="2411" w:type="dxa"/>
            <w:gridSpan w:val="3"/>
            <w:vMerge/>
            <w:tcBorders>
              <w:left w:val="single" w:sz="4" w:space="0" w:color="auto"/>
              <w:right w:val="single" w:sz="4" w:space="0" w:color="auto"/>
            </w:tcBorders>
          </w:tcPr>
          <w:p w:rsidR="00456AB0" w:rsidRPr="00133758" w:rsidRDefault="00456AB0" w:rsidP="00133758"/>
        </w:tc>
        <w:tc>
          <w:tcPr>
            <w:tcW w:w="1275" w:type="dxa"/>
            <w:gridSpan w:val="3"/>
            <w:tcBorders>
              <w:top w:val="single" w:sz="4" w:space="0" w:color="auto"/>
              <w:left w:val="single" w:sz="4" w:space="0" w:color="auto"/>
              <w:bottom w:val="single" w:sz="4" w:space="0" w:color="auto"/>
              <w:right w:val="single" w:sz="4" w:space="0" w:color="auto"/>
            </w:tcBorders>
          </w:tcPr>
          <w:p w:rsidR="00456AB0" w:rsidRPr="00133758" w:rsidRDefault="00456AB0" w:rsidP="00F1164A">
            <w:r w:rsidRPr="00133758">
              <w:t>2024</w:t>
            </w:r>
          </w:p>
        </w:tc>
        <w:tc>
          <w:tcPr>
            <w:tcW w:w="1276" w:type="dxa"/>
            <w:gridSpan w:val="3"/>
            <w:tcBorders>
              <w:left w:val="single" w:sz="4" w:space="0" w:color="auto"/>
              <w:bottom w:val="single" w:sz="4" w:space="0" w:color="auto"/>
              <w:right w:val="single" w:sz="4" w:space="0" w:color="auto"/>
            </w:tcBorders>
          </w:tcPr>
          <w:p w:rsidR="00456AB0" w:rsidRPr="00133758" w:rsidRDefault="00456AB0" w:rsidP="00133758">
            <w:r>
              <w:t>12,00</w:t>
            </w:r>
          </w:p>
        </w:tc>
        <w:tc>
          <w:tcPr>
            <w:tcW w:w="1276" w:type="dxa"/>
            <w:gridSpan w:val="2"/>
            <w:tcBorders>
              <w:left w:val="single" w:sz="4" w:space="0" w:color="auto"/>
              <w:bottom w:val="single" w:sz="4" w:space="0" w:color="auto"/>
              <w:right w:val="single" w:sz="4" w:space="0" w:color="auto"/>
            </w:tcBorders>
          </w:tcPr>
          <w:p w:rsidR="00456AB0" w:rsidRDefault="00456AB0">
            <w:r w:rsidRPr="00A44D52">
              <w:t>12,00</w:t>
            </w:r>
          </w:p>
        </w:tc>
        <w:tc>
          <w:tcPr>
            <w:tcW w:w="1277" w:type="dxa"/>
            <w:gridSpan w:val="6"/>
            <w:tcBorders>
              <w:left w:val="single" w:sz="4" w:space="0" w:color="auto"/>
              <w:bottom w:val="single" w:sz="4" w:space="0" w:color="auto"/>
              <w:right w:val="single" w:sz="4" w:space="0" w:color="auto"/>
            </w:tcBorders>
          </w:tcPr>
          <w:p w:rsidR="00456AB0" w:rsidRPr="00133758" w:rsidRDefault="00456AB0" w:rsidP="00133758"/>
        </w:tc>
        <w:tc>
          <w:tcPr>
            <w:tcW w:w="1275" w:type="dxa"/>
            <w:gridSpan w:val="3"/>
            <w:tcBorders>
              <w:left w:val="single" w:sz="4" w:space="0" w:color="auto"/>
              <w:bottom w:val="single" w:sz="4" w:space="0" w:color="auto"/>
              <w:right w:val="single" w:sz="4" w:space="0" w:color="auto"/>
            </w:tcBorders>
          </w:tcPr>
          <w:p w:rsidR="00456AB0" w:rsidRPr="00133758" w:rsidRDefault="00456AB0" w:rsidP="00133758"/>
        </w:tc>
        <w:tc>
          <w:tcPr>
            <w:tcW w:w="1142" w:type="dxa"/>
            <w:gridSpan w:val="4"/>
            <w:tcBorders>
              <w:left w:val="single" w:sz="4" w:space="0" w:color="auto"/>
              <w:bottom w:val="single" w:sz="4" w:space="0" w:color="auto"/>
              <w:right w:val="single" w:sz="4" w:space="0" w:color="auto"/>
            </w:tcBorders>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456AB0"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tcPr>
          <w:p w:rsidR="00456AB0" w:rsidRPr="00133758" w:rsidRDefault="00456AB0" w:rsidP="00133758"/>
        </w:tc>
        <w:tc>
          <w:tcPr>
            <w:tcW w:w="2411" w:type="dxa"/>
            <w:gridSpan w:val="3"/>
            <w:vMerge/>
            <w:tcBorders>
              <w:left w:val="single" w:sz="4" w:space="0" w:color="auto"/>
              <w:right w:val="single" w:sz="4" w:space="0" w:color="auto"/>
            </w:tcBorders>
          </w:tcPr>
          <w:p w:rsidR="00456AB0" w:rsidRPr="00133758" w:rsidRDefault="00456AB0" w:rsidP="00133758"/>
        </w:tc>
        <w:tc>
          <w:tcPr>
            <w:tcW w:w="1275" w:type="dxa"/>
            <w:gridSpan w:val="3"/>
            <w:tcBorders>
              <w:top w:val="single" w:sz="4" w:space="0" w:color="auto"/>
              <w:left w:val="single" w:sz="4" w:space="0" w:color="auto"/>
              <w:bottom w:val="single" w:sz="4" w:space="0" w:color="auto"/>
              <w:right w:val="single" w:sz="4" w:space="0" w:color="auto"/>
            </w:tcBorders>
          </w:tcPr>
          <w:p w:rsidR="00456AB0" w:rsidRPr="00133758" w:rsidRDefault="00456AB0" w:rsidP="00F1164A">
            <w:r w:rsidRPr="00133758">
              <w:t>2025</w:t>
            </w:r>
          </w:p>
        </w:tc>
        <w:tc>
          <w:tcPr>
            <w:tcW w:w="1276" w:type="dxa"/>
            <w:gridSpan w:val="3"/>
            <w:tcBorders>
              <w:left w:val="single" w:sz="4" w:space="0" w:color="auto"/>
              <w:bottom w:val="single" w:sz="4" w:space="0" w:color="auto"/>
              <w:right w:val="single" w:sz="4" w:space="0" w:color="auto"/>
            </w:tcBorders>
          </w:tcPr>
          <w:p w:rsidR="00456AB0" w:rsidRDefault="00456AB0">
            <w:r w:rsidRPr="0012582A">
              <w:t>12,00</w:t>
            </w:r>
          </w:p>
        </w:tc>
        <w:tc>
          <w:tcPr>
            <w:tcW w:w="1276" w:type="dxa"/>
            <w:gridSpan w:val="2"/>
            <w:tcBorders>
              <w:left w:val="single" w:sz="4" w:space="0" w:color="auto"/>
              <w:bottom w:val="single" w:sz="4" w:space="0" w:color="auto"/>
              <w:right w:val="single" w:sz="4" w:space="0" w:color="auto"/>
            </w:tcBorders>
          </w:tcPr>
          <w:p w:rsidR="00456AB0" w:rsidRDefault="00456AB0">
            <w:r w:rsidRPr="00A44D52">
              <w:t>12,00</w:t>
            </w:r>
          </w:p>
        </w:tc>
        <w:tc>
          <w:tcPr>
            <w:tcW w:w="1277" w:type="dxa"/>
            <w:gridSpan w:val="6"/>
            <w:tcBorders>
              <w:left w:val="single" w:sz="4" w:space="0" w:color="auto"/>
              <w:bottom w:val="single" w:sz="4" w:space="0" w:color="auto"/>
              <w:right w:val="single" w:sz="4" w:space="0" w:color="auto"/>
            </w:tcBorders>
          </w:tcPr>
          <w:p w:rsidR="00456AB0" w:rsidRPr="00133758" w:rsidRDefault="00456AB0" w:rsidP="00133758"/>
        </w:tc>
        <w:tc>
          <w:tcPr>
            <w:tcW w:w="1275" w:type="dxa"/>
            <w:gridSpan w:val="3"/>
            <w:tcBorders>
              <w:left w:val="single" w:sz="4" w:space="0" w:color="auto"/>
              <w:bottom w:val="single" w:sz="4" w:space="0" w:color="auto"/>
              <w:right w:val="single" w:sz="4" w:space="0" w:color="auto"/>
            </w:tcBorders>
          </w:tcPr>
          <w:p w:rsidR="00456AB0" w:rsidRPr="00133758" w:rsidRDefault="00456AB0" w:rsidP="00133758"/>
        </w:tc>
        <w:tc>
          <w:tcPr>
            <w:tcW w:w="1142" w:type="dxa"/>
            <w:gridSpan w:val="4"/>
            <w:tcBorders>
              <w:left w:val="single" w:sz="4" w:space="0" w:color="auto"/>
              <w:bottom w:val="single" w:sz="4" w:space="0" w:color="auto"/>
              <w:right w:val="single" w:sz="4" w:space="0" w:color="auto"/>
            </w:tcBorders>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E61513"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E61513" w:rsidRPr="00133758" w:rsidRDefault="00E61513" w:rsidP="00133758"/>
        </w:tc>
        <w:tc>
          <w:tcPr>
            <w:tcW w:w="2267" w:type="dxa"/>
            <w:gridSpan w:val="5"/>
            <w:vMerge/>
            <w:tcBorders>
              <w:left w:val="single" w:sz="4" w:space="0" w:color="auto"/>
              <w:right w:val="single" w:sz="4" w:space="0" w:color="auto"/>
            </w:tcBorders>
          </w:tcPr>
          <w:p w:rsidR="00E61513" w:rsidRPr="00133758" w:rsidRDefault="00E61513" w:rsidP="00133758"/>
        </w:tc>
        <w:tc>
          <w:tcPr>
            <w:tcW w:w="2411" w:type="dxa"/>
            <w:gridSpan w:val="3"/>
            <w:vMerge/>
            <w:tcBorders>
              <w:left w:val="single" w:sz="4" w:space="0" w:color="auto"/>
              <w:right w:val="single" w:sz="4" w:space="0" w:color="auto"/>
            </w:tcBorders>
          </w:tcPr>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rsidRPr="00133758">
              <w:t>2026</w:t>
            </w:r>
          </w:p>
        </w:tc>
        <w:tc>
          <w:tcPr>
            <w:tcW w:w="1276" w:type="dxa"/>
            <w:gridSpan w:val="3"/>
            <w:tcBorders>
              <w:left w:val="single" w:sz="4" w:space="0" w:color="auto"/>
              <w:bottom w:val="single" w:sz="4" w:space="0" w:color="auto"/>
              <w:right w:val="single" w:sz="4" w:space="0" w:color="auto"/>
            </w:tcBorders>
          </w:tcPr>
          <w:p w:rsidR="00E61513" w:rsidRDefault="00E61513">
            <w:r>
              <w:t>10</w:t>
            </w:r>
            <w:r w:rsidRPr="0012582A">
              <w:t>,00</w:t>
            </w:r>
          </w:p>
        </w:tc>
        <w:tc>
          <w:tcPr>
            <w:tcW w:w="1276" w:type="dxa"/>
            <w:gridSpan w:val="2"/>
            <w:tcBorders>
              <w:left w:val="single" w:sz="4" w:space="0" w:color="auto"/>
              <w:bottom w:val="single" w:sz="4" w:space="0" w:color="auto"/>
              <w:right w:val="single" w:sz="4" w:space="0" w:color="auto"/>
            </w:tcBorders>
          </w:tcPr>
          <w:p w:rsidR="00E61513" w:rsidRDefault="00E61513" w:rsidP="00E61513">
            <w:r>
              <w:t>10</w:t>
            </w:r>
            <w:r w:rsidRPr="0012582A">
              <w:t>,00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tcBorders>
              <w:left w:val="single" w:sz="4" w:space="0" w:color="auto"/>
              <w:right w:val="single" w:sz="4" w:space="0" w:color="auto"/>
            </w:tcBorders>
          </w:tcPr>
          <w:p w:rsidR="00E61513" w:rsidRPr="00133758" w:rsidRDefault="00E61513" w:rsidP="00133758"/>
        </w:tc>
      </w:tr>
      <w:tr w:rsidR="00E61513"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E61513" w:rsidRPr="00133758" w:rsidRDefault="00E61513" w:rsidP="00133758"/>
        </w:tc>
        <w:tc>
          <w:tcPr>
            <w:tcW w:w="2267" w:type="dxa"/>
            <w:gridSpan w:val="5"/>
            <w:vMerge/>
            <w:tcBorders>
              <w:left w:val="single" w:sz="4" w:space="0" w:color="auto"/>
              <w:right w:val="single" w:sz="4" w:space="0" w:color="auto"/>
            </w:tcBorders>
          </w:tcPr>
          <w:p w:rsidR="00E61513" w:rsidRPr="00133758" w:rsidRDefault="00E61513" w:rsidP="00133758"/>
        </w:tc>
        <w:tc>
          <w:tcPr>
            <w:tcW w:w="2411" w:type="dxa"/>
            <w:gridSpan w:val="3"/>
            <w:vMerge/>
            <w:tcBorders>
              <w:left w:val="single" w:sz="4" w:space="0" w:color="auto"/>
              <w:right w:val="single" w:sz="4" w:space="0" w:color="auto"/>
            </w:tcBorders>
          </w:tcPr>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t>2027</w:t>
            </w:r>
          </w:p>
        </w:tc>
        <w:tc>
          <w:tcPr>
            <w:tcW w:w="1276" w:type="dxa"/>
            <w:gridSpan w:val="3"/>
            <w:tcBorders>
              <w:left w:val="single" w:sz="4" w:space="0" w:color="auto"/>
              <w:bottom w:val="single" w:sz="4" w:space="0" w:color="auto"/>
              <w:right w:val="single" w:sz="4" w:space="0" w:color="auto"/>
            </w:tcBorders>
          </w:tcPr>
          <w:p w:rsidR="00E61513" w:rsidRPr="0012582A" w:rsidRDefault="00E61513">
            <w:r>
              <w:t>10,00</w:t>
            </w:r>
          </w:p>
        </w:tc>
        <w:tc>
          <w:tcPr>
            <w:tcW w:w="1276" w:type="dxa"/>
            <w:gridSpan w:val="2"/>
            <w:tcBorders>
              <w:left w:val="single" w:sz="4" w:space="0" w:color="auto"/>
              <w:bottom w:val="single" w:sz="4" w:space="0" w:color="auto"/>
              <w:right w:val="single" w:sz="4" w:space="0" w:color="auto"/>
            </w:tcBorders>
          </w:tcPr>
          <w:p w:rsidR="00E61513" w:rsidRPr="0012582A" w:rsidRDefault="00E61513" w:rsidP="00E61513">
            <w:r>
              <w:t>10,00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tcBorders>
              <w:left w:val="single" w:sz="4" w:space="0" w:color="auto"/>
              <w:right w:val="single" w:sz="4" w:space="0" w:color="auto"/>
            </w:tcBorders>
          </w:tcPr>
          <w:p w:rsidR="00E61513" w:rsidRPr="00133758" w:rsidRDefault="00E61513" w:rsidP="00133758"/>
        </w:tc>
      </w:tr>
      <w:tr w:rsidR="00E61513"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E61513" w:rsidRPr="00133758" w:rsidRDefault="00E61513" w:rsidP="00133758"/>
        </w:tc>
        <w:tc>
          <w:tcPr>
            <w:tcW w:w="2267" w:type="dxa"/>
            <w:gridSpan w:val="5"/>
            <w:vMerge/>
            <w:tcBorders>
              <w:left w:val="single" w:sz="4" w:space="0" w:color="auto"/>
              <w:bottom w:val="single" w:sz="4" w:space="0" w:color="auto"/>
              <w:right w:val="single" w:sz="4" w:space="0" w:color="auto"/>
            </w:tcBorders>
          </w:tcPr>
          <w:p w:rsidR="00E61513" w:rsidRPr="00133758" w:rsidRDefault="00E61513" w:rsidP="00133758"/>
        </w:tc>
        <w:tc>
          <w:tcPr>
            <w:tcW w:w="2411" w:type="dxa"/>
            <w:gridSpan w:val="3"/>
            <w:vMerge/>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rsidRPr="00133758">
              <w:t>202</w:t>
            </w:r>
            <w:r>
              <w:t>8</w:t>
            </w:r>
          </w:p>
        </w:tc>
        <w:tc>
          <w:tcPr>
            <w:tcW w:w="1276" w:type="dxa"/>
            <w:gridSpan w:val="3"/>
            <w:tcBorders>
              <w:left w:val="single" w:sz="4" w:space="0" w:color="auto"/>
              <w:bottom w:val="single" w:sz="4" w:space="0" w:color="auto"/>
              <w:right w:val="single" w:sz="4" w:space="0" w:color="auto"/>
            </w:tcBorders>
          </w:tcPr>
          <w:p w:rsidR="00E61513" w:rsidRDefault="00E61513" w:rsidP="00E61513">
            <w:r w:rsidRPr="0012582A">
              <w:t>1</w:t>
            </w:r>
            <w:r>
              <w:t>0</w:t>
            </w:r>
            <w:r w:rsidRPr="0012582A">
              <w:t>,00</w:t>
            </w:r>
          </w:p>
        </w:tc>
        <w:tc>
          <w:tcPr>
            <w:tcW w:w="1276" w:type="dxa"/>
            <w:gridSpan w:val="2"/>
            <w:tcBorders>
              <w:left w:val="single" w:sz="4" w:space="0" w:color="auto"/>
              <w:bottom w:val="single" w:sz="4" w:space="0" w:color="auto"/>
              <w:right w:val="single" w:sz="4" w:space="0" w:color="auto"/>
            </w:tcBorders>
          </w:tcPr>
          <w:p w:rsidR="00E61513" w:rsidRDefault="00E61513" w:rsidP="00E61513">
            <w:r w:rsidRPr="0012582A">
              <w:t>1</w:t>
            </w:r>
            <w:r>
              <w:t>0</w:t>
            </w:r>
            <w:r w:rsidRPr="0012582A">
              <w:t>,00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tcBorders>
              <w:left w:val="single" w:sz="4" w:space="0" w:color="auto"/>
              <w:bottom w:val="single" w:sz="4" w:space="0" w:color="auto"/>
              <w:right w:val="single" w:sz="4" w:space="0" w:color="auto"/>
            </w:tcBorders>
          </w:tcPr>
          <w:p w:rsidR="00E61513" w:rsidRPr="00133758" w:rsidRDefault="00E61513" w:rsidP="00133758"/>
        </w:tc>
      </w:tr>
      <w:tr w:rsidR="00E61513" w:rsidRPr="00133758" w:rsidTr="00E61513">
        <w:trPr>
          <w:gridBefore w:val="1"/>
          <w:gridAfter w:val="4"/>
          <w:wBefore w:w="113" w:type="dxa"/>
          <w:wAfter w:w="3854" w:type="dxa"/>
          <w:trHeight w:val="289"/>
        </w:trPr>
        <w:tc>
          <w:tcPr>
            <w:tcW w:w="703" w:type="dxa"/>
            <w:gridSpan w:val="2"/>
            <w:vMerge w:val="restart"/>
            <w:tcBorders>
              <w:left w:val="single" w:sz="4" w:space="0" w:color="auto"/>
              <w:right w:val="single" w:sz="4" w:space="0" w:color="auto"/>
            </w:tcBorders>
          </w:tcPr>
          <w:p w:rsidR="00E61513" w:rsidRPr="00133758" w:rsidRDefault="00E61513" w:rsidP="00133758">
            <w:r>
              <w:t>1.4</w:t>
            </w:r>
          </w:p>
        </w:tc>
        <w:tc>
          <w:tcPr>
            <w:tcW w:w="2267" w:type="dxa"/>
            <w:gridSpan w:val="5"/>
            <w:vMerge w:val="restart"/>
            <w:tcBorders>
              <w:left w:val="single" w:sz="4" w:space="0" w:color="auto"/>
              <w:right w:val="single" w:sz="4" w:space="0" w:color="auto"/>
            </w:tcBorders>
          </w:tcPr>
          <w:p w:rsidR="00E61513" w:rsidRPr="00133758" w:rsidRDefault="00E61513" w:rsidP="00133758">
            <w:r w:rsidRPr="00133758">
              <w:t xml:space="preserve">Подготовка  и издание буклетов, иных материалов </w:t>
            </w:r>
            <w:r>
              <w:t>на мероприятия, направленные на профилактику противодействия преступлениям против половой неприкосновенности, совершенным в отношении несовершеннолетних</w:t>
            </w:r>
          </w:p>
        </w:tc>
        <w:tc>
          <w:tcPr>
            <w:tcW w:w="2411" w:type="dxa"/>
            <w:gridSpan w:val="3"/>
            <w:vMerge w:val="restart"/>
            <w:tcBorders>
              <w:left w:val="single" w:sz="4" w:space="0" w:color="auto"/>
              <w:right w:val="single" w:sz="4" w:space="0" w:color="auto"/>
            </w:tcBorders>
          </w:tcPr>
          <w:p w:rsidR="00E61513" w:rsidRPr="00133758" w:rsidRDefault="00E61513" w:rsidP="00E61513">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Камещкирского</w:t>
            </w:r>
            <w:proofErr w:type="spellEnd"/>
            <w:r w:rsidRPr="00133758">
              <w:t xml:space="preserve"> района Пензенской области </w:t>
            </w:r>
          </w:p>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t>Итого</w:t>
            </w:r>
          </w:p>
        </w:tc>
        <w:tc>
          <w:tcPr>
            <w:tcW w:w="1276" w:type="dxa"/>
            <w:gridSpan w:val="3"/>
            <w:tcBorders>
              <w:left w:val="single" w:sz="4" w:space="0" w:color="auto"/>
              <w:bottom w:val="single" w:sz="4" w:space="0" w:color="auto"/>
              <w:right w:val="single" w:sz="4" w:space="0" w:color="auto"/>
            </w:tcBorders>
          </w:tcPr>
          <w:p w:rsidR="00E61513" w:rsidRPr="0012582A" w:rsidRDefault="00E61513">
            <w:r>
              <w:t>6,0</w:t>
            </w:r>
          </w:p>
        </w:tc>
        <w:tc>
          <w:tcPr>
            <w:tcW w:w="1276" w:type="dxa"/>
            <w:gridSpan w:val="2"/>
            <w:tcBorders>
              <w:left w:val="single" w:sz="4" w:space="0" w:color="auto"/>
              <w:bottom w:val="single" w:sz="4" w:space="0" w:color="auto"/>
              <w:right w:val="single" w:sz="4" w:space="0" w:color="auto"/>
            </w:tcBorders>
          </w:tcPr>
          <w:p w:rsidR="00E61513" w:rsidRPr="0012582A" w:rsidRDefault="00E61513" w:rsidP="00E61513">
            <w:r>
              <w:t>6,0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val="restart"/>
            <w:tcBorders>
              <w:left w:val="single" w:sz="4" w:space="0" w:color="auto"/>
              <w:right w:val="single" w:sz="4" w:space="0" w:color="auto"/>
            </w:tcBorders>
          </w:tcPr>
          <w:p w:rsidR="00E61513" w:rsidRPr="00133758" w:rsidRDefault="00E61513" w:rsidP="00133758">
            <w:r w:rsidRPr="00133758">
              <w:t>Изготовление буклетов, иных информационных материалов ежегодно</w:t>
            </w:r>
          </w:p>
        </w:tc>
      </w:tr>
      <w:tr w:rsidR="00E61513" w:rsidRPr="00133758" w:rsidTr="00E61513">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E61513" w:rsidRPr="00133758" w:rsidRDefault="00E61513" w:rsidP="00133758"/>
        </w:tc>
        <w:tc>
          <w:tcPr>
            <w:tcW w:w="2267" w:type="dxa"/>
            <w:gridSpan w:val="5"/>
            <w:vMerge/>
            <w:tcBorders>
              <w:left w:val="single" w:sz="4" w:space="0" w:color="auto"/>
              <w:right w:val="single" w:sz="4" w:space="0" w:color="auto"/>
            </w:tcBorders>
          </w:tcPr>
          <w:p w:rsidR="00E61513" w:rsidRPr="00133758" w:rsidRDefault="00E61513" w:rsidP="00133758"/>
        </w:tc>
        <w:tc>
          <w:tcPr>
            <w:tcW w:w="2411" w:type="dxa"/>
            <w:gridSpan w:val="3"/>
            <w:vMerge/>
            <w:tcBorders>
              <w:left w:val="single" w:sz="4" w:space="0" w:color="auto"/>
              <w:right w:val="single" w:sz="4" w:space="0" w:color="auto"/>
            </w:tcBorders>
          </w:tcPr>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t>2026</w:t>
            </w:r>
          </w:p>
        </w:tc>
        <w:tc>
          <w:tcPr>
            <w:tcW w:w="1276" w:type="dxa"/>
            <w:gridSpan w:val="3"/>
            <w:tcBorders>
              <w:left w:val="single" w:sz="4" w:space="0" w:color="auto"/>
              <w:bottom w:val="single" w:sz="4" w:space="0" w:color="auto"/>
              <w:right w:val="single" w:sz="4" w:space="0" w:color="auto"/>
            </w:tcBorders>
          </w:tcPr>
          <w:p w:rsidR="00E61513" w:rsidRPr="0012582A" w:rsidRDefault="00E61513">
            <w:r>
              <w:t>2,0</w:t>
            </w:r>
          </w:p>
        </w:tc>
        <w:tc>
          <w:tcPr>
            <w:tcW w:w="1276" w:type="dxa"/>
            <w:gridSpan w:val="2"/>
            <w:tcBorders>
              <w:left w:val="single" w:sz="4" w:space="0" w:color="auto"/>
              <w:bottom w:val="single" w:sz="4" w:space="0" w:color="auto"/>
              <w:right w:val="single" w:sz="4" w:space="0" w:color="auto"/>
            </w:tcBorders>
          </w:tcPr>
          <w:p w:rsidR="00E61513" w:rsidRPr="0012582A" w:rsidRDefault="00E61513" w:rsidP="00E61513">
            <w:r>
              <w:t>2,0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tcBorders>
              <w:left w:val="single" w:sz="4" w:space="0" w:color="auto"/>
              <w:right w:val="single" w:sz="4" w:space="0" w:color="auto"/>
            </w:tcBorders>
          </w:tcPr>
          <w:p w:rsidR="00E61513" w:rsidRPr="00133758" w:rsidRDefault="00E61513" w:rsidP="00133758"/>
        </w:tc>
      </w:tr>
      <w:tr w:rsidR="00E61513" w:rsidRPr="00133758" w:rsidTr="00E61513">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E61513" w:rsidRPr="00133758" w:rsidRDefault="00E61513" w:rsidP="00133758"/>
        </w:tc>
        <w:tc>
          <w:tcPr>
            <w:tcW w:w="2267" w:type="dxa"/>
            <w:gridSpan w:val="5"/>
            <w:vMerge/>
            <w:tcBorders>
              <w:left w:val="single" w:sz="4" w:space="0" w:color="auto"/>
              <w:right w:val="single" w:sz="4" w:space="0" w:color="auto"/>
            </w:tcBorders>
          </w:tcPr>
          <w:p w:rsidR="00E61513" w:rsidRPr="00133758" w:rsidRDefault="00E61513" w:rsidP="00133758"/>
        </w:tc>
        <w:tc>
          <w:tcPr>
            <w:tcW w:w="2411" w:type="dxa"/>
            <w:gridSpan w:val="3"/>
            <w:vMerge/>
            <w:tcBorders>
              <w:left w:val="single" w:sz="4" w:space="0" w:color="auto"/>
              <w:right w:val="single" w:sz="4" w:space="0" w:color="auto"/>
            </w:tcBorders>
          </w:tcPr>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t>2027</w:t>
            </w:r>
          </w:p>
        </w:tc>
        <w:tc>
          <w:tcPr>
            <w:tcW w:w="1276" w:type="dxa"/>
            <w:gridSpan w:val="3"/>
            <w:tcBorders>
              <w:left w:val="single" w:sz="4" w:space="0" w:color="auto"/>
              <w:bottom w:val="single" w:sz="4" w:space="0" w:color="auto"/>
              <w:right w:val="single" w:sz="4" w:space="0" w:color="auto"/>
            </w:tcBorders>
          </w:tcPr>
          <w:p w:rsidR="00E61513" w:rsidRPr="0012582A" w:rsidRDefault="00E61513">
            <w:r>
              <w:t>2,0</w:t>
            </w:r>
          </w:p>
        </w:tc>
        <w:tc>
          <w:tcPr>
            <w:tcW w:w="1276" w:type="dxa"/>
            <w:gridSpan w:val="2"/>
            <w:tcBorders>
              <w:left w:val="single" w:sz="4" w:space="0" w:color="auto"/>
              <w:bottom w:val="single" w:sz="4" w:space="0" w:color="auto"/>
              <w:right w:val="single" w:sz="4" w:space="0" w:color="auto"/>
            </w:tcBorders>
          </w:tcPr>
          <w:p w:rsidR="00E61513" w:rsidRPr="0012582A" w:rsidRDefault="00E61513" w:rsidP="00E61513">
            <w:r>
              <w:t>2,0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tcBorders>
              <w:left w:val="single" w:sz="4" w:space="0" w:color="auto"/>
              <w:right w:val="single" w:sz="4" w:space="0" w:color="auto"/>
            </w:tcBorders>
          </w:tcPr>
          <w:p w:rsidR="00E61513" w:rsidRPr="00133758" w:rsidRDefault="00E61513" w:rsidP="00133758"/>
        </w:tc>
      </w:tr>
      <w:tr w:rsidR="00E61513"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E61513" w:rsidRPr="00133758" w:rsidRDefault="00E61513" w:rsidP="00133758"/>
        </w:tc>
        <w:tc>
          <w:tcPr>
            <w:tcW w:w="2267" w:type="dxa"/>
            <w:gridSpan w:val="5"/>
            <w:vMerge/>
            <w:tcBorders>
              <w:left w:val="single" w:sz="4" w:space="0" w:color="auto"/>
              <w:bottom w:val="single" w:sz="4" w:space="0" w:color="auto"/>
              <w:right w:val="single" w:sz="4" w:space="0" w:color="auto"/>
            </w:tcBorders>
          </w:tcPr>
          <w:p w:rsidR="00E61513" w:rsidRPr="00133758" w:rsidRDefault="00E61513" w:rsidP="00133758"/>
        </w:tc>
        <w:tc>
          <w:tcPr>
            <w:tcW w:w="2411" w:type="dxa"/>
            <w:gridSpan w:val="3"/>
            <w:vMerge/>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top w:val="single" w:sz="4" w:space="0" w:color="auto"/>
              <w:left w:val="single" w:sz="4" w:space="0" w:color="auto"/>
              <w:bottom w:val="single" w:sz="4" w:space="0" w:color="auto"/>
              <w:right w:val="single" w:sz="4" w:space="0" w:color="auto"/>
            </w:tcBorders>
          </w:tcPr>
          <w:p w:rsidR="00E61513" w:rsidRPr="00133758" w:rsidRDefault="00E61513" w:rsidP="00F1164A">
            <w:r>
              <w:t>2028</w:t>
            </w:r>
          </w:p>
        </w:tc>
        <w:tc>
          <w:tcPr>
            <w:tcW w:w="1276" w:type="dxa"/>
            <w:gridSpan w:val="3"/>
            <w:tcBorders>
              <w:left w:val="single" w:sz="4" w:space="0" w:color="auto"/>
              <w:bottom w:val="single" w:sz="4" w:space="0" w:color="auto"/>
              <w:right w:val="single" w:sz="4" w:space="0" w:color="auto"/>
            </w:tcBorders>
          </w:tcPr>
          <w:p w:rsidR="00E61513" w:rsidRPr="0012582A" w:rsidRDefault="00E61513">
            <w:r>
              <w:t>2,0</w:t>
            </w:r>
          </w:p>
        </w:tc>
        <w:tc>
          <w:tcPr>
            <w:tcW w:w="1276" w:type="dxa"/>
            <w:gridSpan w:val="2"/>
            <w:tcBorders>
              <w:left w:val="single" w:sz="4" w:space="0" w:color="auto"/>
              <w:bottom w:val="single" w:sz="4" w:space="0" w:color="auto"/>
              <w:right w:val="single" w:sz="4" w:space="0" w:color="auto"/>
            </w:tcBorders>
          </w:tcPr>
          <w:p w:rsidR="00E61513" w:rsidRPr="0012582A" w:rsidRDefault="00E61513" w:rsidP="00E61513">
            <w:r>
              <w:t>2,0</w:t>
            </w:r>
          </w:p>
        </w:tc>
        <w:tc>
          <w:tcPr>
            <w:tcW w:w="1277" w:type="dxa"/>
            <w:gridSpan w:val="6"/>
            <w:tcBorders>
              <w:left w:val="single" w:sz="4" w:space="0" w:color="auto"/>
              <w:bottom w:val="single" w:sz="4" w:space="0" w:color="auto"/>
              <w:right w:val="single" w:sz="4" w:space="0" w:color="auto"/>
            </w:tcBorders>
          </w:tcPr>
          <w:p w:rsidR="00E61513" w:rsidRPr="00133758" w:rsidRDefault="00E61513" w:rsidP="00133758"/>
        </w:tc>
        <w:tc>
          <w:tcPr>
            <w:tcW w:w="1275" w:type="dxa"/>
            <w:gridSpan w:val="3"/>
            <w:tcBorders>
              <w:left w:val="single" w:sz="4" w:space="0" w:color="auto"/>
              <w:bottom w:val="single" w:sz="4" w:space="0" w:color="auto"/>
              <w:right w:val="single" w:sz="4" w:space="0" w:color="auto"/>
            </w:tcBorders>
          </w:tcPr>
          <w:p w:rsidR="00E61513" w:rsidRPr="00133758" w:rsidRDefault="00E61513" w:rsidP="00133758"/>
        </w:tc>
        <w:tc>
          <w:tcPr>
            <w:tcW w:w="1142" w:type="dxa"/>
            <w:gridSpan w:val="4"/>
            <w:tcBorders>
              <w:left w:val="single" w:sz="4" w:space="0" w:color="auto"/>
              <w:bottom w:val="single" w:sz="4" w:space="0" w:color="auto"/>
              <w:right w:val="single" w:sz="4" w:space="0" w:color="auto"/>
            </w:tcBorders>
          </w:tcPr>
          <w:p w:rsidR="00E61513" w:rsidRPr="00133758" w:rsidRDefault="00E61513" w:rsidP="00133758"/>
        </w:tc>
        <w:tc>
          <w:tcPr>
            <w:tcW w:w="2550" w:type="dxa"/>
            <w:vMerge/>
            <w:tcBorders>
              <w:left w:val="single" w:sz="4" w:space="0" w:color="auto"/>
              <w:bottom w:val="single" w:sz="4" w:space="0" w:color="auto"/>
              <w:right w:val="single" w:sz="4" w:space="0" w:color="auto"/>
            </w:tcBorders>
          </w:tcPr>
          <w:p w:rsidR="00E61513" w:rsidRPr="00133758" w:rsidRDefault="00E61513" w:rsidP="00133758"/>
        </w:tc>
      </w:tr>
      <w:tr w:rsidR="00133758" w:rsidRPr="00133758" w:rsidTr="00F1164A">
        <w:trPr>
          <w:gridBefore w:val="1"/>
          <w:gridAfter w:val="4"/>
          <w:wBefore w:w="113" w:type="dxa"/>
          <w:wAfter w:w="3854" w:type="dxa"/>
          <w:trHeight w:val="230"/>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lastRenderedPageBreak/>
              <w:t>Задача 2. Профилактика экстремистской деятельности</w:t>
            </w:r>
          </w:p>
        </w:tc>
      </w:tr>
      <w:tr w:rsidR="00133758" w:rsidRPr="00133758" w:rsidTr="00F1164A">
        <w:trPr>
          <w:gridBefore w:val="1"/>
          <w:gridAfter w:val="4"/>
          <w:wBefore w:w="113" w:type="dxa"/>
          <w:wAfter w:w="3854" w:type="dxa"/>
          <w:trHeight w:val="43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Повышение толерантности среди школьников Русско-Камешкирского сельсовета Камешкирского района Пензенской области  </w:t>
            </w:r>
          </w:p>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15452" w:type="dxa"/>
            <w:gridSpan w:val="32"/>
            <w:tcBorders>
              <w:top w:val="nil"/>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Height w:val="234"/>
        </w:trPr>
        <w:tc>
          <w:tcPr>
            <w:tcW w:w="776"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2161"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1</w:t>
            </w:r>
            <w:r w:rsidR="000224B1">
              <w:t>19</w:t>
            </w:r>
            <w:r>
              <w:t>,</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1</w:t>
            </w:r>
            <w:r w:rsidR="000224B1">
              <w:t>19</w:t>
            </w:r>
            <w:r>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8"/>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1,00</w:t>
            </w:r>
          </w:p>
        </w:tc>
        <w:tc>
          <w:tcPr>
            <w:tcW w:w="1276" w:type="dxa"/>
            <w:gridSpan w:val="2"/>
            <w:tcBorders>
              <w:left w:val="single" w:sz="4" w:space="0" w:color="auto"/>
              <w:right w:val="single" w:sz="4" w:space="0" w:color="auto"/>
            </w:tcBorders>
          </w:tcPr>
          <w:p w:rsidR="00133758" w:rsidRPr="00133758" w:rsidRDefault="00133758" w:rsidP="00133758">
            <w:r w:rsidRPr="00133758">
              <w:t>1,00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10,00</w:t>
            </w:r>
          </w:p>
        </w:tc>
        <w:tc>
          <w:tcPr>
            <w:tcW w:w="1276" w:type="dxa"/>
            <w:gridSpan w:val="2"/>
            <w:tcBorders>
              <w:left w:val="single" w:sz="4" w:space="0" w:color="auto"/>
              <w:right w:val="single" w:sz="4" w:space="0" w:color="auto"/>
            </w:tcBorders>
          </w:tcPr>
          <w:p w:rsidR="00133758" w:rsidRPr="00133758" w:rsidRDefault="00133758" w:rsidP="00133758">
            <w:r w:rsidRPr="00133758">
              <w:t>10,00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10,00</w:t>
            </w:r>
          </w:p>
        </w:tc>
        <w:tc>
          <w:tcPr>
            <w:tcW w:w="1276" w:type="dxa"/>
            <w:gridSpan w:val="2"/>
            <w:tcBorders>
              <w:left w:val="single" w:sz="4" w:space="0" w:color="auto"/>
              <w:right w:val="single" w:sz="4" w:space="0" w:color="auto"/>
            </w:tcBorders>
          </w:tcPr>
          <w:p w:rsidR="00133758" w:rsidRPr="00133758" w:rsidRDefault="00133758" w:rsidP="00133758">
            <w:r w:rsidRPr="00133758">
              <w:t>10,00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5,00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5,00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vAlign w:val="center"/>
          </w:tcPr>
          <w:p w:rsidR="00133758" w:rsidRPr="00133758" w:rsidRDefault="00133758"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2024</w:t>
            </w:r>
          </w:p>
        </w:tc>
        <w:tc>
          <w:tcPr>
            <w:tcW w:w="1276" w:type="dxa"/>
            <w:gridSpan w:val="3"/>
            <w:tcBorders>
              <w:left w:val="single" w:sz="4" w:space="0" w:color="auto"/>
              <w:bottom w:val="single" w:sz="4" w:space="0" w:color="auto"/>
              <w:right w:val="single" w:sz="4" w:space="0" w:color="auto"/>
            </w:tcBorders>
          </w:tcPr>
          <w:p w:rsidR="00CF09F5" w:rsidRPr="00133758" w:rsidRDefault="00CF09F5" w:rsidP="00133758">
            <w:r>
              <w:t>12,00</w:t>
            </w:r>
          </w:p>
        </w:tc>
        <w:tc>
          <w:tcPr>
            <w:tcW w:w="1276" w:type="dxa"/>
            <w:gridSpan w:val="2"/>
            <w:tcBorders>
              <w:left w:val="single" w:sz="4" w:space="0" w:color="auto"/>
              <w:bottom w:val="single" w:sz="4" w:space="0" w:color="auto"/>
              <w:right w:val="single" w:sz="4" w:space="0" w:color="auto"/>
            </w:tcBorders>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r w:rsidRPr="00133758">
              <w:t>-</w:t>
            </w:r>
          </w:p>
        </w:tc>
        <w:tc>
          <w:tcPr>
            <w:tcW w:w="1275" w:type="dxa"/>
            <w:gridSpan w:val="3"/>
            <w:tcBorders>
              <w:left w:val="single" w:sz="4" w:space="0" w:color="auto"/>
              <w:bottom w:val="single" w:sz="4" w:space="0" w:color="auto"/>
              <w:right w:val="single" w:sz="4" w:space="0" w:color="auto"/>
            </w:tcBorders>
          </w:tcPr>
          <w:p w:rsidR="00CF09F5" w:rsidRPr="00133758" w:rsidRDefault="00CF09F5" w:rsidP="00133758">
            <w:r w:rsidRPr="00133758">
              <w:t>-</w:t>
            </w:r>
          </w:p>
        </w:tc>
        <w:tc>
          <w:tcPr>
            <w:tcW w:w="1142" w:type="dxa"/>
            <w:gridSpan w:val="4"/>
            <w:tcBorders>
              <w:left w:val="single" w:sz="4" w:space="0" w:color="auto"/>
              <w:bottom w:val="single" w:sz="4" w:space="0" w:color="auto"/>
              <w:right w:val="single" w:sz="4" w:space="0" w:color="auto"/>
            </w:tcBorders>
          </w:tcPr>
          <w:p w:rsidR="00CF09F5" w:rsidRPr="00133758" w:rsidRDefault="00CF09F5" w:rsidP="00133758">
            <w:r w:rsidRPr="00133758">
              <w:t>-</w:t>
            </w:r>
          </w:p>
        </w:tc>
        <w:tc>
          <w:tcPr>
            <w:tcW w:w="2550" w:type="dxa"/>
            <w:tcBorders>
              <w:left w:val="single" w:sz="4" w:space="0" w:color="auto"/>
              <w:bottom w:val="single" w:sz="4" w:space="0" w:color="auto"/>
              <w:right w:val="single" w:sz="4" w:space="0" w:color="auto"/>
            </w:tcBorders>
            <w:vAlign w:val="center"/>
          </w:tcPr>
          <w:p w:rsidR="00CF09F5" w:rsidRPr="00133758" w:rsidRDefault="00CF09F5"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2025</w:t>
            </w:r>
          </w:p>
        </w:tc>
        <w:tc>
          <w:tcPr>
            <w:tcW w:w="1276" w:type="dxa"/>
            <w:gridSpan w:val="3"/>
            <w:tcBorders>
              <w:left w:val="single" w:sz="4" w:space="0" w:color="auto"/>
              <w:bottom w:val="single" w:sz="4" w:space="0" w:color="auto"/>
              <w:right w:val="single" w:sz="4" w:space="0" w:color="auto"/>
            </w:tcBorders>
          </w:tcPr>
          <w:p w:rsidR="00CF09F5" w:rsidRDefault="00CF09F5">
            <w:r w:rsidRPr="0060400D">
              <w:t>12,00</w:t>
            </w:r>
          </w:p>
        </w:tc>
        <w:tc>
          <w:tcPr>
            <w:tcW w:w="1276" w:type="dxa"/>
            <w:gridSpan w:val="2"/>
            <w:tcBorders>
              <w:left w:val="single" w:sz="4" w:space="0" w:color="auto"/>
              <w:bottom w:val="single" w:sz="4" w:space="0" w:color="auto"/>
              <w:right w:val="single" w:sz="4" w:space="0" w:color="auto"/>
            </w:tcBorders>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tcBorders>
              <w:left w:val="single" w:sz="4" w:space="0" w:color="auto"/>
              <w:bottom w:val="single" w:sz="4" w:space="0" w:color="auto"/>
              <w:right w:val="single" w:sz="4" w:space="0" w:color="auto"/>
            </w:tcBorders>
            <w:vAlign w:val="center"/>
          </w:tcPr>
          <w:p w:rsidR="00CF09F5" w:rsidRPr="00133758" w:rsidRDefault="00CF09F5"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2026</w:t>
            </w:r>
          </w:p>
        </w:tc>
        <w:tc>
          <w:tcPr>
            <w:tcW w:w="1276" w:type="dxa"/>
            <w:gridSpan w:val="3"/>
            <w:tcBorders>
              <w:left w:val="single" w:sz="4" w:space="0" w:color="auto"/>
              <w:bottom w:val="single" w:sz="4" w:space="0" w:color="auto"/>
              <w:right w:val="single" w:sz="4" w:space="0" w:color="auto"/>
            </w:tcBorders>
          </w:tcPr>
          <w:p w:rsidR="00CF09F5" w:rsidRDefault="00CF09F5">
            <w:r w:rsidRPr="0060400D">
              <w:t>12,00</w:t>
            </w:r>
          </w:p>
        </w:tc>
        <w:tc>
          <w:tcPr>
            <w:tcW w:w="1276" w:type="dxa"/>
            <w:gridSpan w:val="2"/>
            <w:tcBorders>
              <w:left w:val="single" w:sz="4" w:space="0" w:color="auto"/>
              <w:bottom w:val="single" w:sz="4" w:space="0" w:color="auto"/>
              <w:right w:val="single" w:sz="4" w:space="0" w:color="auto"/>
            </w:tcBorders>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tcPr>
          <w:p w:rsidR="00CF09F5" w:rsidRPr="00133758" w:rsidRDefault="00CF09F5" w:rsidP="00133758"/>
        </w:tc>
        <w:tc>
          <w:tcPr>
            <w:tcW w:w="1275" w:type="dxa"/>
            <w:gridSpan w:val="3"/>
            <w:tcBorders>
              <w:left w:val="single" w:sz="4" w:space="0" w:color="auto"/>
              <w:bottom w:val="single" w:sz="4" w:space="0" w:color="auto"/>
              <w:right w:val="single" w:sz="4" w:space="0" w:color="auto"/>
            </w:tcBorders>
          </w:tcPr>
          <w:p w:rsidR="00CF09F5" w:rsidRPr="00133758" w:rsidRDefault="00CF09F5" w:rsidP="00133758"/>
        </w:tc>
        <w:tc>
          <w:tcPr>
            <w:tcW w:w="1142" w:type="dxa"/>
            <w:gridSpan w:val="4"/>
            <w:tcBorders>
              <w:left w:val="single" w:sz="4" w:space="0" w:color="auto"/>
              <w:bottom w:val="single" w:sz="4" w:space="0" w:color="auto"/>
              <w:right w:val="single" w:sz="4" w:space="0" w:color="auto"/>
            </w:tcBorders>
          </w:tcPr>
          <w:p w:rsidR="00CF09F5" w:rsidRPr="00133758" w:rsidRDefault="00CF09F5" w:rsidP="00133758"/>
        </w:tc>
        <w:tc>
          <w:tcPr>
            <w:tcW w:w="2550" w:type="dxa"/>
            <w:tcBorders>
              <w:left w:val="single" w:sz="4" w:space="0" w:color="auto"/>
              <w:bottom w:val="single" w:sz="4" w:space="0" w:color="auto"/>
              <w:right w:val="single" w:sz="4" w:space="0" w:color="auto"/>
            </w:tcBorders>
            <w:vAlign w:val="center"/>
          </w:tcPr>
          <w:p w:rsidR="00CF09F5" w:rsidRPr="00133758" w:rsidRDefault="00CF09F5" w:rsidP="00133758"/>
        </w:tc>
      </w:tr>
      <w:tr w:rsidR="000224B1"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0224B1" w:rsidRPr="00133758" w:rsidRDefault="000224B1" w:rsidP="00133758"/>
        </w:tc>
        <w:tc>
          <w:tcPr>
            <w:tcW w:w="2161" w:type="dxa"/>
            <w:gridSpan w:val="2"/>
            <w:vMerge/>
            <w:tcBorders>
              <w:left w:val="single" w:sz="4" w:space="0" w:color="auto"/>
              <w:right w:val="single" w:sz="4" w:space="0" w:color="auto"/>
            </w:tcBorders>
            <w:vAlign w:val="center"/>
          </w:tcPr>
          <w:p w:rsidR="000224B1" w:rsidRPr="00133758" w:rsidRDefault="000224B1" w:rsidP="00133758"/>
        </w:tc>
        <w:tc>
          <w:tcPr>
            <w:tcW w:w="2444" w:type="dxa"/>
            <w:gridSpan w:val="4"/>
            <w:vMerge/>
            <w:tcBorders>
              <w:left w:val="single" w:sz="4" w:space="0" w:color="auto"/>
              <w:right w:val="single" w:sz="4" w:space="0" w:color="auto"/>
            </w:tcBorders>
            <w:vAlign w:val="center"/>
          </w:tcPr>
          <w:p w:rsidR="000224B1" w:rsidRPr="00133758" w:rsidRDefault="000224B1" w:rsidP="00133758"/>
        </w:tc>
        <w:tc>
          <w:tcPr>
            <w:tcW w:w="1275" w:type="dxa"/>
            <w:gridSpan w:val="3"/>
            <w:tcBorders>
              <w:top w:val="single" w:sz="4" w:space="0" w:color="auto"/>
              <w:left w:val="single" w:sz="4" w:space="0" w:color="auto"/>
              <w:bottom w:val="single" w:sz="4" w:space="0" w:color="auto"/>
              <w:right w:val="single" w:sz="4" w:space="0" w:color="auto"/>
            </w:tcBorders>
          </w:tcPr>
          <w:p w:rsidR="000224B1" w:rsidRPr="00133758" w:rsidRDefault="000224B1" w:rsidP="00133758">
            <w:r>
              <w:t>2027</w:t>
            </w:r>
          </w:p>
        </w:tc>
        <w:tc>
          <w:tcPr>
            <w:tcW w:w="1276" w:type="dxa"/>
            <w:gridSpan w:val="3"/>
            <w:tcBorders>
              <w:left w:val="single" w:sz="4" w:space="0" w:color="auto"/>
              <w:bottom w:val="single" w:sz="4" w:space="0" w:color="auto"/>
              <w:right w:val="single" w:sz="4" w:space="0" w:color="auto"/>
            </w:tcBorders>
          </w:tcPr>
          <w:p w:rsidR="000224B1" w:rsidRPr="0060400D" w:rsidRDefault="000224B1">
            <w:r>
              <w:t>12,00</w:t>
            </w:r>
          </w:p>
        </w:tc>
        <w:tc>
          <w:tcPr>
            <w:tcW w:w="1276" w:type="dxa"/>
            <w:gridSpan w:val="2"/>
            <w:tcBorders>
              <w:left w:val="single" w:sz="4" w:space="0" w:color="auto"/>
              <w:bottom w:val="single" w:sz="4" w:space="0" w:color="auto"/>
              <w:right w:val="single" w:sz="4" w:space="0" w:color="auto"/>
            </w:tcBorders>
          </w:tcPr>
          <w:p w:rsidR="000224B1" w:rsidRPr="001100B9" w:rsidRDefault="000224B1">
            <w:r>
              <w:t>12,00</w:t>
            </w:r>
          </w:p>
        </w:tc>
        <w:tc>
          <w:tcPr>
            <w:tcW w:w="1277" w:type="dxa"/>
            <w:gridSpan w:val="6"/>
            <w:tcBorders>
              <w:left w:val="single" w:sz="4" w:space="0" w:color="auto"/>
              <w:bottom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tc>
        <w:tc>
          <w:tcPr>
            <w:tcW w:w="1142" w:type="dxa"/>
            <w:gridSpan w:val="4"/>
            <w:tcBorders>
              <w:left w:val="single" w:sz="4" w:space="0" w:color="auto"/>
              <w:bottom w:val="single" w:sz="4" w:space="0" w:color="auto"/>
              <w:right w:val="single" w:sz="4" w:space="0" w:color="auto"/>
            </w:tcBorders>
          </w:tcPr>
          <w:p w:rsidR="000224B1" w:rsidRPr="00133758" w:rsidRDefault="000224B1" w:rsidP="00133758"/>
        </w:tc>
        <w:tc>
          <w:tcPr>
            <w:tcW w:w="2550" w:type="dxa"/>
            <w:tcBorders>
              <w:left w:val="single" w:sz="4" w:space="0" w:color="auto"/>
              <w:bottom w:val="single" w:sz="4" w:space="0" w:color="auto"/>
              <w:right w:val="single" w:sz="4" w:space="0" w:color="auto"/>
            </w:tcBorders>
            <w:vAlign w:val="center"/>
          </w:tcPr>
          <w:p w:rsidR="000224B1" w:rsidRPr="00133758" w:rsidRDefault="000224B1"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bottom w:val="single" w:sz="4" w:space="0" w:color="auto"/>
              <w:right w:val="single" w:sz="4" w:space="0" w:color="auto"/>
            </w:tcBorders>
          </w:tcPr>
          <w:p w:rsidR="00133758" w:rsidRPr="00CF09F5" w:rsidRDefault="00456AB0" w:rsidP="00133758">
            <w:pPr>
              <w:rPr>
                <w:b/>
              </w:rPr>
            </w:pPr>
            <w:r>
              <w:rPr>
                <w:b/>
              </w:rPr>
              <w:t>12,00</w:t>
            </w:r>
          </w:p>
        </w:tc>
        <w:tc>
          <w:tcPr>
            <w:tcW w:w="1276" w:type="dxa"/>
            <w:gridSpan w:val="2"/>
            <w:tcBorders>
              <w:left w:val="single" w:sz="4" w:space="0" w:color="auto"/>
              <w:bottom w:val="single" w:sz="4" w:space="0" w:color="auto"/>
              <w:right w:val="single" w:sz="4" w:space="0" w:color="auto"/>
            </w:tcBorders>
          </w:tcPr>
          <w:p w:rsidR="00133758" w:rsidRPr="00133758" w:rsidRDefault="00456AB0" w:rsidP="00133758">
            <w:r>
              <w:t>12,00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lastRenderedPageBreak/>
              <w:t>Подпрограмма № 2 «</w:t>
            </w:r>
            <w:proofErr w:type="spellStart"/>
            <w:r w:rsidRPr="00133758">
              <w:t>Антинаркотическая</w:t>
            </w:r>
            <w:proofErr w:type="spellEnd"/>
            <w:r w:rsidRPr="00133758">
              <w:t xml:space="preserve"> программа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w:t>
            </w:r>
            <w:proofErr w:type="spellStart"/>
            <w:r w:rsidRPr="00133758">
              <w:t>областиКамешкирского</w:t>
            </w:r>
            <w:proofErr w:type="spellEnd"/>
            <w:r w:rsidRPr="00133758">
              <w:t xml:space="preserve">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Сокращение спроса на наркотики путем совершенствования системы профилактической, лечебной и реабилитационной работы</w:t>
            </w:r>
          </w:p>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Создание системы профилактики немедицинского потребления наркотиков с приоритетом  мероприятий первичной профилактики</w:t>
            </w:r>
          </w:p>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133758" w:rsidRPr="00133758" w:rsidTr="00F1164A">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мониторинга наркоситуации в Русско-Камешкирском сельсовете Камешкирского района Пензенской области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Администрация Русско-Камешкирского сельсовета Камешкирского района Пензенской области</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vAlign w:val="center"/>
          </w:tcPr>
          <w:p w:rsidR="00133758" w:rsidRPr="00133758" w:rsidRDefault="00133758" w:rsidP="00133758">
            <w:r w:rsidRPr="00133758">
              <w:t>Ежегодный анализ наркоситуации</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3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1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rPr>
                <w:rFonts w:eastAsia="Arial"/>
              </w:rPr>
              <w:t>Организация проведения антинаркотических профилактических лекций для родителей обучающихся учреждений общего образования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Ежегодно:</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5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5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2. Система профилактической антинаркотической работы в Русско-Камешкирском сельсовете Камешкирского района Пензенской области</w:t>
            </w:r>
          </w:p>
        </w:tc>
      </w:tr>
      <w:tr w:rsidR="00133758" w:rsidRPr="00133758" w:rsidTr="00F1164A">
        <w:trPr>
          <w:gridBefore w:val="1"/>
          <w:gridAfter w:val="4"/>
          <w:wBefore w:w="113" w:type="dxa"/>
          <w:wAfter w:w="3854" w:type="dxa"/>
          <w:trHeight w:val="31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0224B1" w:rsidP="00133758">
            <w:r>
              <w:t>31</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0224B1" w:rsidP="00133758">
            <w:r>
              <w:t>31</w:t>
            </w:r>
            <w:r w:rsidR="00133758" w:rsidRPr="00133758">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Ежегодный общий охват участников не менее 500 чел., изготовление буклетов</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1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0224B1"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0224B1" w:rsidRPr="00133758" w:rsidRDefault="000224B1" w:rsidP="00133758"/>
        </w:tc>
        <w:tc>
          <w:tcPr>
            <w:tcW w:w="2267" w:type="dxa"/>
            <w:gridSpan w:val="5"/>
            <w:vMerge/>
            <w:tcBorders>
              <w:left w:val="single" w:sz="4" w:space="0" w:color="auto"/>
              <w:right w:val="single" w:sz="4" w:space="0" w:color="auto"/>
            </w:tcBorders>
          </w:tcPr>
          <w:p w:rsidR="000224B1" w:rsidRPr="00133758" w:rsidRDefault="000224B1" w:rsidP="00133758"/>
        </w:tc>
        <w:tc>
          <w:tcPr>
            <w:tcW w:w="2411" w:type="dxa"/>
            <w:gridSpan w:val="3"/>
            <w:vMerge/>
            <w:tcBorders>
              <w:left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r>
              <w:t>2027</w:t>
            </w:r>
          </w:p>
        </w:tc>
        <w:tc>
          <w:tcPr>
            <w:tcW w:w="1276" w:type="dxa"/>
            <w:gridSpan w:val="3"/>
            <w:tcBorders>
              <w:left w:val="single" w:sz="4" w:space="0" w:color="auto"/>
              <w:bottom w:val="single" w:sz="4" w:space="0" w:color="auto"/>
              <w:right w:val="single" w:sz="4" w:space="0" w:color="auto"/>
            </w:tcBorders>
          </w:tcPr>
          <w:p w:rsidR="000224B1" w:rsidRPr="00133758" w:rsidRDefault="000224B1" w:rsidP="00133758">
            <w:r>
              <w:t>4,00</w:t>
            </w:r>
          </w:p>
        </w:tc>
        <w:tc>
          <w:tcPr>
            <w:tcW w:w="1276" w:type="dxa"/>
            <w:gridSpan w:val="2"/>
            <w:tcBorders>
              <w:left w:val="single" w:sz="4" w:space="0" w:color="auto"/>
              <w:bottom w:val="single" w:sz="4" w:space="0" w:color="auto"/>
              <w:right w:val="single" w:sz="4" w:space="0" w:color="auto"/>
            </w:tcBorders>
          </w:tcPr>
          <w:p w:rsidR="000224B1" w:rsidRPr="00133758" w:rsidRDefault="000224B1" w:rsidP="00133758">
            <w:r>
              <w:t>4,00</w:t>
            </w:r>
          </w:p>
        </w:tc>
        <w:tc>
          <w:tcPr>
            <w:tcW w:w="1277" w:type="dxa"/>
            <w:gridSpan w:val="6"/>
            <w:tcBorders>
              <w:left w:val="single" w:sz="4" w:space="0" w:color="auto"/>
              <w:bottom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tc>
        <w:tc>
          <w:tcPr>
            <w:tcW w:w="1142" w:type="dxa"/>
            <w:gridSpan w:val="4"/>
            <w:tcBorders>
              <w:top w:val="single" w:sz="4" w:space="0" w:color="auto"/>
              <w:left w:val="single" w:sz="4" w:space="0" w:color="auto"/>
              <w:bottom w:val="single" w:sz="4" w:space="0" w:color="auto"/>
              <w:right w:val="single" w:sz="4" w:space="0" w:color="auto"/>
            </w:tcBorders>
          </w:tcPr>
          <w:p w:rsidR="000224B1" w:rsidRPr="00133758" w:rsidRDefault="000224B1" w:rsidP="00133758"/>
        </w:tc>
        <w:tc>
          <w:tcPr>
            <w:tcW w:w="2550" w:type="dxa"/>
            <w:vMerge/>
            <w:tcBorders>
              <w:left w:val="single" w:sz="4" w:space="0" w:color="auto"/>
              <w:right w:val="single" w:sz="4" w:space="0" w:color="auto"/>
            </w:tcBorders>
          </w:tcPr>
          <w:p w:rsidR="000224B1" w:rsidRPr="00133758" w:rsidRDefault="000224B1"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bottom w:val="single" w:sz="4" w:space="0" w:color="auto"/>
              <w:right w:val="single" w:sz="4" w:space="0" w:color="auto"/>
            </w:tcBorders>
          </w:tcPr>
          <w:p w:rsidR="00133758" w:rsidRPr="00133758" w:rsidRDefault="00456AB0" w:rsidP="00133758">
            <w:r>
              <w:t>4,00</w:t>
            </w:r>
          </w:p>
        </w:tc>
        <w:tc>
          <w:tcPr>
            <w:tcW w:w="1276" w:type="dxa"/>
            <w:gridSpan w:val="2"/>
            <w:tcBorders>
              <w:left w:val="single" w:sz="4" w:space="0" w:color="auto"/>
              <w:bottom w:val="single" w:sz="4" w:space="0" w:color="auto"/>
              <w:right w:val="single" w:sz="4" w:space="0" w:color="auto"/>
            </w:tcBorders>
          </w:tcPr>
          <w:p w:rsidR="00133758" w:rsidRPr="00133758" w:rsidRDefault="00456AB0" w:rsidP="00133758">
            <w:r>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0224B1" w:rsidP="00133758">
            <w:r>
              <w:t>31</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0224B1" w:rsidP="00133758">
            <w:r>
              <w:t>31,00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0224B1"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0224B1" w:rsidRPr="00133758" w:rsidRDefault="000224B1" w:rsidP="00133758"/>
        </w:tc>
        <w:tc>
          <w:tcPr>
            <w:tcW w:w="2267" w:type="dxa"/>
            <w:gridSpan w:val="5"/>
            <w:vMerge/>
            <w:tcBorders>
              <w:left w:val="single" w:sz="4" w:space="0" w:color="auto"/>
              <w:right w:val="single" w:sz="4" w:space="0" w:color="auto"/>
            </w:tcBorders>
            <w:vAlign w:val="center"/>
          </w:tcPr>
          <w:p w:rsidR="000224B1" w:rsidRPr="00133758" w:rsidRDefault="000224B1" w:rsidP="00133758"/>
        </w:tc>
        <w:tc>
          <w:tcPr>
            <w:tcW w:w="2411" w:type="dxa"/>
            <w:gridSpan w:val="3"/>
            <w:vMerge/>
            <w:tcBorders>
              <w:left w:val="single" w:sz="4" w:space="0" w:color="auto"/>
              <w:right w:val="single" w:sz="4" w:space="0" w:color="auto"/>
            </w:tcBorders>
            <w:vAlign w:val="center"/>
          </w:tcPr>
          <w:p w:rsidR="000224B1" w:rsidRPr="00133758" w:rsidRDefault="000224B1" w:rsidP="00133758"/>
        </w:tc>
        <w:tc>
          <w:tcPr>
            <w:tcW w:w="1275" w:type="dxa"/>
            <w:gridSpan w:val="3"/>
            <w:tcBorders>
              <w:top w:val="single" w:sz="4" w:space="0" w:color="auto"/>
              <w:left w:val="single" w:sz="4" w:space="0" w:color="auto"/>
              <w:bottom w:val="single" w:sz="4" w:space="0" w:color="auto"/>
              <w:right w:val="single" w:sz="4" w:space="0" w:color="auto"/>
            </w:tcBorders>
          </w:tcPr>
          <w:p w:rsidR="000224B1" w:rsidRPr="00133758" w:rsidRDefault="000224B1" w:rsidP="00133758">
            <w:r>
              <w:t>2027</w:t>
            </w:r>
          </w:p>
        </w:tc>
        <w:tc>
          <w:tcPr>
            <w:tcW w:w="1276" w:type="dxa"/>
            <w:gridSpan w:val="3"/>
            <w:tcBorders>
              <w:left w:val="single" w:sz="4" w:space="0" w:color="auto"/>
              <w:bottom w:val="single" w:sz="4" w:space="0" w:color="auto"/>
              <w:right w:val="single" w:sz="4" w:space="0" w:color="auto"/>
            </w:tcBorders>
          </w:tcPr>
          <w:p w:rsidR="000224B1" w:rsidRPr="00133758" w:rsidRDefault="000224B1" w:rsidP="00133758">
            <w:r>
              <w:t>4,00</w:t>
            </w:r>
          </w:p>
        </w:tc>
        <w:tc>
          <w:tcPr>
            <w:tcW w:w="1276" w:type="dxa"/>
            <w:gridSpan w:val="2"/>
            <w:tcBorders>
              <w:left w:val="single" w:sz="4" w:space="0" w:color="auto"/>
              <w:bottom w:val="single" w:sz="4" w:space="0" w:color="auto"/>
              <w:right w:val="single" w:sz="4" w:space="0" w:color="auto"/>
            </w:tcBorders>
          </w:tcPr>
          <w:p w:rsidR="000224B1" w:rsidRPr="00133758" w:rsidRDefault="000224B1" w:rsidP="00133758">
            <w:r>
              <w:t>4,00</w:t>
            </w:r>
          </w:p>
        </w:tc>
        <w:tc>
          <w:tcPr>
            <w:tcW w:w="1277" w:type="dxa"/>
            <w:gridSpan w:val="6"/>
            <w:tcBorders>
              <w:left w:val="single" w:sz="4" w:space="0" w:color="auto"/>
              <w:bottom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tc>
        <w:tc>
          <w:tcPr>
            <w:tcW w:w="1142" w:type="dxa"/>
            <w:gridSpan w:val="4"/>
            <w:tcBorders>
              <w:left w:val="single" w:sz="4" w:space="0" w:color="auto"/>
              <w:bottom w:val="single" w:sz="4" w:space="0" w:color="auto"/>
              <w:right w:val="single" w:sz="4" w:space="0" w:color="auto"/>
            </w:tcBorders>
          </w:tcPr>
          <w:p w:rsidR="000224B1" w:rsidRPr="00133758" w:rsidRDefault="000224B1" w:rsidP="00133758"/>
        </w:tc>
        <w:tc>
          <w:tcPr>
            <w:tcW w:w="2550" w:type="dxa"/>
            <w:tcBorders>
              <w:left w:val="single" w:sz="4" w:space="0" w:color="auto"/>
              <w:bottom w:val="single" w:sz="4" w:space="0" w:color="auto"/>
              <w:right w:val="single" w:sz="4" w:space="0" w:color="auto"/>
            </w:tcBorders>
          </w:tcPr>
          <w:p w:rsidR="000224B1" w:rsidRPr="00133758" w:rsidRDefault="000224B1"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bottom w:val="single" w:sz="4" w:space="0" w:color="auto"/>
              <w:right w:val="single" w:sz="4" w:space="0" w:color="auto"/>
            </w:tcBorders>
          </w:tcPr>
          <w:p w:rsidR="00133758" w:rsidRPr="00133758" w:rsidRDefault="00456AB0" w:rsidP="00133758">
            <w:r>
              <w:t>4,00</w:t>
            </w:r>
          </w:p>
        </w:tc>
        <w:tc>
          <w:tcPr>
            <w:tcW w:w="1276" w:type="dxa"/>
            <w:gridSpan w:val="2"/>
            <w:tcBorders>
              <w:left w:val="single" w:sz="4" w:space="0" w:color="auto"/>
              <w:bottom w:val="single" w:sz="4" w:space="0" w:color="auto"/>
              <w:right w:val="single" w:sz="4" w:space="0" w:color="auto"/>
            </w:tcBorders>
          </w:tcPr>
          <w:p w:rsidR="00133758" w:rsidRPr="00133758" w:rsidRDefault="00456AB0" w:rsidP="00133758">
            <w:r>
              <w:t>4,00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Подпрограмма № 3 «Антикоррупционная программа Русско-Камешкирского сельсоветаКамешкирского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Цели подпрограммы: снижение уровня коррупции и ее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Формирование правового пространства, свободного от коррупциогенных факторов</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Русско-Камешкирского сельсовета Камешкирского района Пензенской области </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w:t>
            </w:r>
            <w:r w:rsidR="000224B1">
              <w:t>6</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2</w:t>
            </w:r>
            <w:r w:rsidR="000224B1">
              <w:t>6</w:t>
            </w:r>
            <w:r>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Повышение эффективности правового регулирования отношений в сфере противодействия коррупции, изготовление буклетов</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0224B1">
        <w:trPr>
          <w:gridBefore w:val="1"/>
          <w:gridAfter w:val="4"/>
          <w:wBefore w:w="113" w:type="dxa"/>
          <w:wAfter w:w="3854" w:type="dxa"/>
          <w:trHeight w:val="18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0224B1">
        <w:trPr>
          <w:gridBefore w:val="1"/>
          <w:gridAfter w:val="4"/>
          <w:wBefore w:w="113" w:type="dxa"/>
          <w:wAfter w:w="3854" w:type="dxa"/>
          <w:trHeight w:val="13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0224B1"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0224B1" w:rsidRPr="00133758" w:rsidRDefault="000224B1" w:rsidP="00133758"/>
        </w:tc>
        <w:tc>
          <w:tcPr>
            <w:tcW w:w="2267" w:type="dxa"/>
            <w:gridSpan w:val="5"/>
            <w:vMerge/>
            <w:tcBorders>
              <w:left w:val="single" w:sz="4" w:space="0" w:color="auto"/>
              <w:right w:val="single" w:sz="4" w:space="0" w:color="auto"/>
            </w:tcBorders>
          </w:tcPr>
          <w:p w:rsidR="000224B1" w:rsidRPr="00133758" w:rsidRDefault="000224B1" w:rsidP="00133758"/>
        </w:tc>
        <w:tc>
          <w:tcPr>
            <w:tcW w:w="2411" w:type="dxa"/>
            <w:gridSpan w:val="3"/>
            <w:vMerge/>
            <w:tcBorders>
              <w:left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r>
              <w:t>2026</w:t>
            </w:r>
          </w:p>
        </w:tc>
        <w:tc>
          <w:tcPr>
            <w:tcW w:w="1276" w:type="dxa"/>
            <w:gridSpan w:val="3"/>
            <w:tcBorders>
              <w:left w:val="single" w:sz="4" w:space="0" w:color="auto"/>
              <w:bottom w:val="single" w:sz="4" w:space="0" w:color="auto"/>
              <w:right w:val="single" w:sz="4" w:space="0" w:color="auto"/>
            </w:tcBorders>
            <w:vAlign w:val="center"/>
          </w:tcPr>
          <w:p w:rsidR="000224B1" w:rsidRPr="00133758" w:rsidRDefault="000224B1" w:rsidP="00133758">
            <w:r>
              <w:t>3,00</w:t>
            </w:r>
          </w:p>
        </w:tc>
        <w:tc>
          <w:tcPr>
            <w:tcW w:w="1276" w:type="dxa"/>
            <w:gridSpan w:val="2"/>
            <w:tcBorders>
              <w:left w:val="single" w:sz="4" w:space="0" w:color="auto"/>
              <w:bottom w:val="single" w:sz="4" w:space="0" w:color="auto"/>
              <w:right w:val="single" w:sz="4" w:space="0" w:color="auto"/>
            </w:tcBorders>
            <w:vAlign w:val="center"/>
          </w:tcPr>
          <w:p w:rsidR="000224B1" w:rsidRPr="00133758" w:rsidRDefault="000224B1" w:rsidP="00133758">
            <w:r>
              <w:t>3,00</w:t>
            </w:r>
          </w:p>
        </w:tc>
        <w:tc>
          <w:tcPr>
            <w:tcW w:w="1277" w:type="dxa"/>
            <w:gridSpan w:val="6"/>
            <w:tcBorders>
              <w:left w:val="single" w:sz="4" w:space="0" w:color="auto"/>
              <w:bottom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tc>
        <w:tc>
          <w:tcPr>
            <w:tcW w:w="1142" w:type="dxa"/>
            <w:gridSpan w:val="4"/>
            <w:tcBorders>
              <w:top w:val="single" w:sz="4" w:space="0" w:color="auto"/>
              <w:left w:val="single" w:sz="4" w:space="0" w:color="auto"/>
              <w:bottom w:val="single" w:sz="4" w:space="0" w:color="auto"/>
              <w:right w:val="single" w:sz="4" w:space="0" w:color="auto"/>
            </w:tcBorders>
          </w:tcPr>
          <w:p w:rsidR="000224B1" w:rsidRPr="00133758" w:rsidRDefault="000224B1" w:rsidP="00133758"/>
        </w:tc>
        <w:tc>
          <w:tcPr>
            <w:tcW w:w="2550" w:type="dxa"/>
            <w:vMerge/>
            <w:tcBorders>
              <w:left w:val="single" w:sz="4" w:space="0" w:color="auto"/>
              <w:right w:val="single" w:sz="4" w:space="0" w:color="auto"/>
            </w:tcBorders>
          </w:tcPr>
          <w:p w:rsidR="000224B1" w:rsidRPr="00133758" w:rsidRDefault="000224B1"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w:t>
            </w:r>
            <w:r w:rsidR="000224B1">
              <w:t>7</w:t>
            </w:r>
          </w:p>
        </w:tc>
        <w:tc>
          <w:tcPr>
            <w:tcW w:w="1276" w:type="dxa"/>
            <w:gridSpan w:val="3"/>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0224B1">
        <w:trPr>
          <w:gridBefore w:val="1"/>
          <w:gridAfter w:val="4"/>
          <w:wBefore w:w="113" w:type="dxa"/>
          <w:wAfter w:w="3854" w:type="dxa"/>
          <w:trHeight w:val="236"/>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bottom w:val="single" w:sz="4" w:space="0" w:color="auto"/>
              <w:right w:val="single" w:sz="4" w:space="0" w:color="auto"/>
            </w:tcBorders>
          </w:tcPr>
          <w:p w:rsidR="00133758" w:rsidRPr="00133758" w:rsidRDefault="00456AB0" w:rsidP="00133758">
            <w:r>
              <w:t>3,00</w:t>
            </w:r>
          </w:p>
        </w:tc>
        <w:tc>
          <w:tcPr>
            <w:tcW w:w="1276" w:type="dxa"/>
            <w:gridSpan w:val="2"/>
            <w:tcBorders>
              <w:left w:val="single" w:sz="4" w:space="0" w:color="auto"/>
              <w:bottom w:val="single" w:sz="4" w:space="0" w:color="auto"/>
              <w:right w:val="single" w:sz="4" w:space="0" w:color="auto"/>
            </w:tcBorders>
          </w:tcPr>
          <w:p w:rsidR="00133758" w:rsidRPr="00133758" w:rsidRDefault="00456AB0" w:rsidP="00133758">
            <w:r>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2. Антикоррупционные механизмы в рамках реализации кадровой политики</w:t>
            </w:r>
          </w:p>
        </w:tc>
      </w:tr>
      <w:tr w:rsidR="00133758" w:rsidRPr="00133758" w:rsidTr="00F1164A">
        <w:trPr>
          <w:gridBefore w:val="1"/>
          <w:gridAfter w:val="4"/>
          <w:wBefore w:w="113" w:type="dxa"/>
          <w:wAfter w:w="3854" w:type="dxa"/>
          <w:trHeight w:val="17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3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противодействия коррупции</w:t>
            </w:r>
          </w:p>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Администрация Камешкирского района Пензенской области –глава администрации</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Повышение антикоррупционной грамотности муниципальных служащих Русско-Камешкирского сельсовета Камешкирского района Пензенской области</w:t>
            </w:r>
          </w:p>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2"/>
            <w:tcBorders>
              <w:left w:val="single" w:sz="4" w:space="0" w:color="auto"/>
              <w:bottom w:val="single" w:sz="4" w:space="0" w:color="auto"/>
              <w:right w:val="single" w:sz="4" w:space="0" w:color="auto"/>
            </w:tcBorders>
          </w:tcPr>
          <w:p w:rsidR="00133758" w:rsidRPr="00133758" w:rsidRDefault="00133758" w:rsidP="00133758"/>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3. Формирование нетерпимого отношения к проявлениям коррупции</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3.1.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Организация и 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w:t>
            </w:r>
            <w:proofErr w:type="spellStart"/>
            <w:r w:rsidRPr="00133758">
              <w:t>Русско-Камешкирского</w:t>
            </w:r>
            <w:proofErr w:type="spellEnd"/>
            <w:r w:rsidRPr="00133758">
              <w:t xml:space="preserve"> </w:t>
            </w:r>
            <w:proofErr w:type="spellStart"/>
            <w:r w:rsidRPr="00133758">
              <w:t>сельсоветасамоуправления</w:t>
            </w:r>
            <w:proofErr w:type="spellEnd"/>
            <w:r w:rsidRPr="00133758">
              <w:t xml:space="preserve"> </w:t>
            </w:r>
            <w:proofErr w:type="spellStart"/>
            <w:r w:rsidRPr="00133758">
              <w:t>Камешкирского</w:t>
            </w:r>
            <w:proofErr w:type="spellEnd"/>
            <w:r w:rsidRPr="00133758">
              <w:t xml:space="preserve"> района, институтов гражданского общества</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Русско-Камешкирского сельсовета Камешкирского района Пензенской области </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Разработка эффективных мер по предупреждению коррупционных правонарушений, обобщение и распространение позитивного антикоррупционного опыта</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4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0224B1">
        <w:trPr>
          <w:gridBefore w:val="1"/>
          <w:gridAfter w:val="4"/>
          <w:wBefore w:w="113" w:type="dxa"/>
          <w:wAfter w:w="3854" w:type="dxa"/>
          <w:trHeight w:val="27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0224B1">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0224B1">
        <w:trPr>
          <w:gridBefore w:val="1"/>
          <w:gridAfter w:val="4"/>
          <w:wBefore w:w="113" w:type="dxa"/>
          <w:wAfter w:w="3854" w:type="dxa"/>
          <w:trHeight w:val="23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0224B1"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0224B1" w:rsidRPr="00133758" w:rsidRDefault="000224B1" w:rsidP="00133758"/>
        </w:tc>
        <w:tc>
          <w:tcPr>
            <w:tcW w:w="2267" w:type="dxa"/>
            <w:gridSpan w:val="5"/>
            <w:vMerge/>
            <w:tcBorders>
              <w:left w:val="single" w:sz="4" w:space="0" w:color="auto"/>
              <w:right w:val="single" w:sz="4" w:space="0" w:color="auto"/>
            </w:tcBorders>
          </w:tcPr>
          <w:p w:rsidR="000224B1" w:rsidRPr="00133758" w:rsidRDefault="000224B1" w:rsidP="00133758"/>
        </w:tc>
        <w:tc>
          <w:tcPr>
            <w:tcW w:w="2411" w:type="dxa"/>
            <w:gridSpan w:val="3"/>
            <w:vMerge/>
            <w:tcBorders>
              <w:left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r>
              <w:t>2027</w:t>
            </w:r>
          </w:p>
        </w:tc>
        <w:tc>
          <w:tcPr>
            <w:tcW w:w="1276" w:type="dxa"/>
            <w:gridSpan w:val="3"/>
            <w:tcBorders>
              <w:left w:val="single" w:sz="4" w:space="0" w:color="auto"/>
              <w:bottom w:val="single" w:sz="4" w:space="0" w:color="auto"/>
              <w:right w:val="single" w:sz="4" w:space="0" w:color="auto"/>
            </w:tcBorders>
          </w:tcPr>
          <w:p w:rsidR="000224B1" w:rsidRPr="00133758" w:rsidRDefault="000224B1" w:rsidP="00133758">
            <w:r>
              <w:t>0</w:t>
            </w:r>
          </w:p>
        </w:tc>
        <w:tc>
          <w:tcPr>
            <w:tcW w:w="1276" w:type="dxa"/>
            <w:gridSpan w:val="2"/>
            <w:tcBorders>
              <w:left w:val="single" w:sz="4" w:space="0" w:color="auto"/>
              <w:bottom w:val="single" w:sz="4" w:space="0" w:color="auto"/>
              <w:right w:val="single" w:sz="4" w:space="0" w:color="auto"/>
            </w:tcBorders>
          </w:tcPr>
          <w:p w:rsidR="000224B1" w:rsidRPr="00133758" w:rsidRDefault="000224B1" w:rsidP="00133758">
            <w:r>
              <w:t>0</w:t>
            </w:r>
          </w:p>
        </w:tc>
        <w:tc>
          <w:tcPr>
            <w:tcW w:w="1277" w:type="dxa"/>
            <w:gridSpan w:val="6"/>
            <w:tcBorders>
              <w:left w:val="single" w:sz="4" w:space="0" w:color="auto"/>
              <w:bottom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tc>
        <w:tc>
          <w:tcPr>
            <w:tcW w:w="1142" w:type="dxa"/>
            <w:gridSpan w:val="4"/>
            <w:tcBorders>
              <w:top w:val="single" w:sz="4" w:space="0" w:color="auto"/>
              <w:left w:val="single" w:sz="4" w:space="0" w:color="auto"/>
              <w:bottom w:val="single" w:sz="4" w:space="0" w:color="auto"/>
              <w:right w:val="single" w:sz="4" w:space="0" w:color="auto"/>
            </w:tcBorders>
          </w:tcPr>
          <w:p w:rsidR="000224B1" w:rsidRPr="00133758" w:rsidRDefault="000224B1" w:rsidP="00133758"/>
        </w:tc>
        <w:tc>
          <w:tcPr>
            <w:tcW w:w="2550" w:type="dxa"/>
            <w:vMerge/>
            <w:tcBorders>
              <w:left w:val="single" w:sz="4" w:space="0" w:color="auto"/>
              <w:right w:val="single" w:sz="4" w:space="0" w:color="auto"/>
            </w:tcBorders>
          </w:tcPr>
          <w:p w:rsidR="000224B1" w:rsidRPr="00133758" w:rsidRDefault="000224B1" w:rsidP="00133758"/>
        </w:tc>
      </w:tr>
      <w:tr w:rsidR="00133758" w:rsidRPr="00133758" w:rsidTr="000224B1">
        <w:trPr>
          <w:gridBefore w:val="1"/>
          <w:gridAfter w:val="4"/>
          <w:wBefore w:w="113" w:type="dxa"/>
          <w:wAfter w:w="3854" w:type="dxa"/>
          <w:trHeight w:val="204"/>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w:t>
            </w:r>
            <w:r w:rsidR="000224B1">
              <w:t>6</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2</w:t>
            </w:r>
            <w:r w:rsidR="000224B1">
              <w:t>6</w:t>
            </w:r>
            <w:r>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0</w:t>
            </w:r>
          </w:p>
        </w:tc>
        <w:tc>
          <w:tcPr>
            <w:tcW w:w="1276" w:type="dxa"/>
            <w:gridSpan w:val="2"/>
            <w:tcBorders>
              <w:left w:val="single" w:sz="4" w:space="0" w:color="auto"/>
              <w:right w:val="single" w:sz="4" w:space="0" w:color="auto"/>
            </w:tcBorders>
          </w:tcPr>
          <w:p w:rsidR="00133758" w:rsidRPr="00133758" w:rsidRDefault="00133758" w:rsidP="00133758">
            <w:r w:rsidRPr="00133758">
              <w:t>0</w:t>
            </w:r>
          </w:p>
        </w:tc>
        <w:tc>
          <w:tcPr>
            <w:tcW w:w="1277" w:type="dxa"/>
            <w:gridSpan w:val="6"/>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142" w:type="dxa"/>
            <w:gridSpan w:val="4"/>
            <w:tcBorders>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0224B1"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0224B1" w:rsidRPr="00133758" w:rsidRDefault="000224B1" w:rsidP="00133758"/>
        </w:tc>
        <w:tc>
          <w:tcPr>
            <w:tcW w:w="2267" w:type="dxa"/>
            <w:gridSpan w:val="5"/>
            <w:vMerge/>
            <w:tcBorders>
              <w:left w:val="single" w:sz="4" w:space="0" w:color="auto"/>
              <w:right w:val="single" w:sz="4" w:space="0" w:color="auto"/>
            </w:tcBorders>
          </w:tcPr>
          <w:p w:rsidR="000224B1" w:rsidRPr="00133758" w:rsidRDefault="000224B1" w:rsidP="00133758"/>
        </w:tc>
        <w:tc>
          <w:tcPr>
            <w:tcW w:w="2411" w:type="dxa"/>
            <w:gridSpan w:val="3"/>
            <w:vMerge/>
            <w:tcBorders>
              <w:left w:val="single" w:sz="4" w:space="0" w:color="auto"/>
              <w:right w:val="single" w:sz="4" w:space="0" w:color="auto"/>
            </w:tcBorders>
          </w:tcPr>
          <w:p w:rsidR="000224B1" w:rsidRPr="00133758" w:rsidRDefault="000224B1" w:rsidP="00133758"/>
        </w:tc>
        <w:tc>
          <w:tcPr>
            <w:tcW w:w="1275" w:type="dxa"/>
            <w:gridSpan w:val="3"/>
            <w:tcBorders>
              <w:top w:val="single" w:sz="4" w:space="0" w:color="auto"/>
              <w:left w:val="single" w:sz="4" w:space="0" w:color="auto"/>
              <w:bottom w:val="single" w:sz="4" w:space="0" w:color="auto"/>
              <w:right w:val="single" w:sz="4" w:space="0" w:color="auto"/>
            </w:tcBorders>
          </w:tcPr>
          <w:p w:rsidR="000224B1" w:rsidRPr="00133758" w:rsidRDefault="000224B1" w:rsidP="00133758">
            <w:r>
              <w:t>2027</w:t>
            </w:r>
          </w:p>
        </w:tc>
        <w:tc>
          <w:tcPr>
            <w:tcW w:w="1276" w:type="dxa"/>
            <w:gridSpan w:val="3"/>
            <w:tcBorders>
              <w:left w:val="single" w:sz="4" w:space="0" w:color="auto"/>
              <w:bottom w:val="single" w:sz="4" w:space="0" w:color="auto"/>
              <w:right w:val="single" w:sz="4" w:space="0" w:color="auto"/>
            </w:tcBorders>
          </w:tcPr>
          <w:p w:rsidR="000224B1" w:rsidRPr="00133758" w:rsidRDefault="000224B1" w:rsidP="00133758">
            <w:r>
              <w:t>3,00</w:t>
            </w:r>
          </w:p>
        </w:tc>
        <w:tc>
          <w:tcPr>
            <w:tcW w:w="1276" w:type="dxa"/>
            <w:gridSpan w:val="2"/>
            <w:tcBorders>
              <w:left w:val="single" w:sz="4" w:space="0" w:color="auto"/>
              <w:bottom w:val="single" w:sz="4" w:space="0" w:color="auto"/>
              <w:right w:val="single" w:sz="4" w:space="0" w:color="auto"/>
            </w:tcBorders>
          </w:tcPr>
          <w:p w:rsidR="000224B1" w:rsidRPr="00133758" w:rsidRDefault="000224B1" w:rsidP="00133758">
            <w:r>
              <w:t>3,00</w:t>
            </w:r>
          </w:p>
        </w:tc>
        <w:tc>
          <w:tcPr>
            <w:tcW w:w="1277" w:type="dxa"/>
            <w:gridSpan w:val="6"/>
            <w:tcBorders>
              <w:left w:val="single" w:sz="4" w:space="0" w:color="auto"/>
              <w:bottom w:val="single" w:sz="4" w:space="0" w:color="auto"/>
              <w:right w:val="single" w:sz="4" w:space="0" w:color="auto"/>
            </w:tcBorders>
          </w:tcPr>
          <w:p w:rsidR="000224B1" w:rsidRPr="00133758" w:rsidRDefault="000224B1" w:rsidP="00133758"/>
        </w:tc>
        <w:tc>
          <w:tcPr>
            <w:tcW w:w="1275" w:type="dxa"/>
            <w:gridSpan w:val="3"/>
            <w:tcBorders>
              <w:left w:val="single" w:sz="4" w:space="0" w:color="auto"/>
              <w:bottom w:val="single" w:sz="4" w:space="0" w:color="auto"/>
              <w:right w:val="single" w:sz="4" w:space="0" w:color="auto"/>
            </w:tcBorders>
          </w:tcPr>
          <w:p w:rsidR="000224B1" w:rsidRPr="00133758" w:rsidRDefault="000224B1" w:rsidP="00133758"/>
        </w:tc>
        <w:tc>
          <w:tcPr>
            <w:tcW w:w="1142" w:type="dxa"/>
            <w:gridSpan w:val="4"/>
            <w:tcBorders>
              <w:left w:val="single" w:sz="4" w:space="0" w:color="auto"/>
              <w:bottom w:val="single" w:sz="4" w:space="0" w:color="auto"/>
              <w:right w:val="single" w:sz="4" w:space="0" w:color="auto"/>
            </w:tcBorders>
          </w:tcPr>
          <w:p w:rsidR="000224B1" w:rsidRPr="00133758" w:rsidRDefault="000224B1" w:rsidP="00133758"/>
        </w:tc>
        <w:tc>
          <w:tcPr>
            <w:tcW w:w="2550" w:type="dxa"/>
            <w:tcBorders>
              <w:left w:val="single" w:sz="4" w:space="0" w:color="auto"/>
              <w:bottom w:val="single" w:sz="4" w:space="0" w:color="auto"/>
              <w:right w:val="single" w:sz="4" w:space="0" w:color="auto"/>
            </w:tcBorders>
          </w:tcPr>
          <w:p w:rsidR="000224B1" w:rsidRPr="00133758" w:rsidRDefault="000224B1"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bottom w:val="single" w:sz="4" w:space="0" w:color="auto"/>
              <w:right w:val="single" w:sz="4" w:space="0" w:color="auto"/>
            </w:tcBorders>
          </w:tcPr>
          <w:p w:rsidR="00133758" w:rsidRPr="00133758" w:rsidRDefault="00456AB0" w:rsidP="00133758">
            <w:r>
              <w:t>3,00</w:t>
            </w:r>
          </w:p>
        </w:tc>
        <w:tc>
          <w:tcPr>
            <w:tcW w:w="1276" w:type="dxa"/>
            <w:gridSpan w:val="2"/>
            <w:tcBorders>
              <w:left w:val="single" w:sz="4" w:space="0" w:color="auto"/>
              <w:bottom w:val="single" w:sz="4" w:space="0" w:color="auto"/>
              <w:right w:val="single" w:sz="4" w:space="0" w:color="auto"/>
            </w:tcBorders>
          </w:tcPr>
          <w:p w:rsidR="00133758" w:rsidRPr="00133758" w:rsidRDefault="00456AB0" w:rsidP="00133758">
            <w:r>
              <w:t>3,00</w:t>
            </w:r>
          </w:p>
        </w:tc>
        <w:tc>
          <w:tcPr>
            <w:tcW w:w="1277"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Подпрограмма № 4 «Повышение безопасности дорожного движения в Русско-Камешкирском сельсоветеКамешкирского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Развитие системы предупреждения опасного поведения участников дорожного движения</w:t>
            </w:r>
          </w:p>
        </w:tc>
      </w:tr>
      <w:tr w:rsidR="00133758" w:rsidRPr="00133758" w:rsidTr="00F1164A">
        <w:trPr>
          <w:gridBefore w:val="1"/>
          <w:gridAfter w:val="4"/>
          <w:wBefore w:w="113" w:type="dxa"/>
          <w:wAfter w:w="3854" w:type="dxa"/>
          <w:trHeight w:val="255"/>
        </w:trPr>
        <w:tc>
          <w:tcPr>
            <w:tcW w:w="703" w:type="dxa"/>
            <w:gridSpan w:val="2"/>
            <w:vMerge w:val="restart"/>
            <w:tcBorders>
              <w:left w:val="single" w:sz="4" w:space="0" w:color="auto"/>
              <w:right w:val="single" w:sz="4" w:space="0" w:color="auto"/>
            </w:tcBorders>
          </w:tcPr>
          <w:p w:rsidR="00133758" w:rsidRPr="00133758" w:rsidRDefault="00133758" w:rsidP="00133758">
            <w:r w:rsidRPr="00133758">
              <w:t>1.1.</w:t>
            </w:r>
          </w:p>
          <w:p w:rsidR="00133758" w:rsidRPr="00133758" w:rsidRDefault="00133758" w:rsidP="00133758"/>
        </w:tc>
        <w:tc>
          <w:tcPr>
            <w:tcW w:w="2267" w:type="dxa"/>
            <w:gridSpan w:val="5"/>
            <w:vMerge w:val="restart"/>
            <w:tcBorders>
              <w:left w:val="single" w:sz="4" w:space="0" w:color="auto"/>
              <w:right w:val="single" w:sz="4" w:space="0" w:color="auto"/>
            </w:tcBorders>
          </w:tcPr>
          <w:p w:rsidR="00133758" w:rsidRPr="00133758" w:rsidRDefault="00133758" w:rsidP="00133758">
            <w:r w:rsidRPr="00133758">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3"/>
            <w:vMerge w:val="restart"/>
            <w:tcBorders>
              <w:left w:val="single" w:sz="4" w:space="0" w:color="auto"/>
              <w:right w:val="single" w:sz="4" w:space="0" w:color="auto"/>
            </w:tcBorders>
          </w:tcPr>
          <w:p w:rsidR="00133758" w:rsidRPr="00133758" w:rsidRDefault="00133758" w:rsidP="00133758">
            <w:pPr>
              <w:rPr>
                <w:rFonts w:eastAsia="Arial"/>
              </w:rPr>
            </w:pPr>
            <w:r w:rsidRPr="00133758">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418" w:type="dxa"/>
            <w:gridSpan w:val="6"/>
            <w:tcBorders>
              <w:left w:val="single" w:sz="4" w:space="0" w:color="auto"/>
              <w:bottom w:val="single" w:sz="4" w:space="0" w:color="auto"/>
              <w:right w:val="single" w:sz="4" w:space="0" w:color="auto"/>
            </w:tcBorders>
          </w:tcPr>
          <w:p w:rsidR="00133758" w:rsidRPr="00133758" w:rsidRDefault="00133758" w:rsidP="00133758"/>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left w:val="single" w:sz="4" w:space="0" w:color="auto"/>
              <w:right w:val="single" w:sz="4" w:space="0" w:color="auto"/>
            </w:tcBorders>
          </w:tcPr>
          <w:p w:rsidR="00133758" w:rsidRPr="00133758" w:rsidRDefault="00133758" w:rsidP="00133758">
            <w:r w:rsidRPr="00133758">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Систематическое освещение в СМИ вопросов, касающихся: </w:t>
            </w:r>
          </w:p>
          <w:p w:rsidR="00133758" w:rsidRPr="00133758" w:rsidRDefault="00133758" w:rsidP="00133758">
            <w:r w:rsidRPr="00133758">
              <w:t>-разъяснения законодательства в сфере обеспечения безопасности дорожного движения; правового воспитания участников дорожного движения;</w:t>
            </w:r>
          </w:p>
          <w:p w:rsidR="00133758" w:rsidRPr="00133758" w:rsidRDefault="00133758" w:rsidP="00133758">
            <w:r w:rsidRPr="00133758">
              <w:t>-информирования населения о реальном состоянии обеспечения безопасности дорожного движения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 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w:t>
            </w:r>
            <w:r w:rsidR="000224B1">
              <w:t>7</w:t>
            </w:r>
            <w:r w:rsidR="00133758" w:rsidRPr="00133758">
              <w:t>,00</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456AB0" w:rsidP="00133758">
            <w:r>
              <w:t>2</w:t>
            </w:r>
            <w:r w:rsidR="000224B1">
              <w:t>7</w:t>
            </w:r>
            <w:r>
              <w:t>,00</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2"/>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tc>
        <w:tc>
          <w:tcPr>
            <w:tcW w:w="1142" w:type="dxa"/>
            <w:gridSpan w:val="4"/>
            <w:tcBorders>
              <w:left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right w:val="single" w:sz="4" w:space="0" w:color="auto"/>
            </w:tcBorders>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right w:val="single" w:sz="4" w:space="0" w:color="auto"/>
            </w:tcBorders>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tc>
        <w:tc>
          <w:tcPr>
            <w:tcW w:w="1142" w:type="dxa"/>
            <w:gridSpan w:val="4"/>
            <w:tcBorders>
              <w:left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right w:val="single" w:sz="4" w:space="0" w:color="auto"/>
            </w:tcBorders>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tc>
        <w:tc>
          <w:tcPr>
            <w:tcW w:w="1142" w:type="dxa"/>
            <w:gridSpan w:val="4"/>
            <w:tcBorders>
              <w:left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0224B1"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0224B1" w:rsidRPr="00133758" w:rsidRDefault="000224B1" w:rsidP="00133758"/>
        </w:tc>
        <w:tc>
          <w:tcPr>
            <w:tcW w:w="2267" w:type="dxa"/>
            <w:gridSpan w:val="5"/>
            <w:vMerge/>
            <w:tcBorders>
              <w:left w:val="single" w:sz="4" w:space="0" w:color="auto"/>
              <w:right w:val="single" w:sz="4" w:space="0" w:color="auto"/>
            </w:tcBorders>
          </w:tcPr>
          <w:p w:rsidR="000224B1" w:rsidRPr="00133758" w:rsidRDefault="000224B1" w:rsidP="00133758"/>
        </w:tc>
        <w:tc>
          <w:tcPr>
            <w:tcW w:w="2411" w:type="dxa"/>
            <w:gridSpan w:val="3"/>
            <w:vMerge/>
            <w:tcBorders>
              <w:left w:val="single" w:sz="4" w:space="0" w:color="auto"/>
              <w:right w:val="single" w:sz="4" w:space="0" w:color="auto"/>
            </w:tcBorders>
          </w:tcPr>
          <w:p w:rsidR="000224B1" w:rsidRPr="00133758" w:rsidRDefault="000224B1" w:rsidP="00133758"/>
        </w:tc>
        <w:tc>
          <w:tcPr>
            <w:tcW w:w="1275" w:type="dxa"/>
            <w:gridSpan w:val="3"/>
            <w:tcBorders>
              <w:left w:val="single" w:sz="4" w:space="0" w:color="auto"/>
              <w:right w:val="single" w:sz="4" w:space="0" w:color="auto"/>
            </w:tcBorders>
          </w:tcPr>
          <w:p w:rsidR="000224B1" w:rsidRPr="00133758" w:rsidRDefault="000224B1" w:rsidP="00133758">
            <w:r>
              <w:t>2027</w:t>
            </w:r>
          </w:p>
        </w:tc>
        <w:tc>
          <w:tcPr>
            <w:tcW w:w="1276" w:type="dxa"/>
            <w:gridSpan w:val="3"/>
            <w:tcBorders>
              <w:left w:val="single" w:sz="4" w:space="0" w:color="auto"/>
              <w:right w:val="single" w:sz="4" w:space="0" w:color="auto"/>
            </w:tcBorders>
            <w:vAlign w:val="center"/>
          </w:tcPr>
          <w:p w:rsidR="000224B1" w:rsidRPr="00133758" w:rsidRDefault="000224B1" w:rsidP="00133758">
            <w:r>
              <w:t>3,00</w:t>
            </w:r>
          </w:p>
        </w:tc>
        <w:tc>
          <w:tcPr>
            <w:tcW w:w="1418" w:type="dxa"/>
            <w:gridSpan w:val="6"/>
            <w:tcBorders>
              <w:left w:val="single" w:sz="4" w:space="0" w:color="auto"/>
              <w:right w:val="single" w:sz="4" w:space="0" w:color="auto"/>
            </w:tcBorders>
            <w:vAlign w:val="center"/>
          </w:tcPr>
          <w:p w:rsidR="000224B1" w:rsidRPr="00133758" w:rsidRDefault="000224B1" w:rsidP="00133758">
            <w:r>
              <w:t>3,00</w:t>
            </w:r>
          </w:p>
        </w:tc>
        <w:tc>
          <w:tcPr>
            <w:tcW w:w="1135" w:type="dxa"/>
            <w:gridSpan w:val="2"/>
            <w:tcBorders>
              <w:left w:val="single" w:sz="4" w:space="0" w:color="auto"/>
              <w:right w:val="single" w:sz="4" w:space="0" w:color="auto"/>
            </w:tcBorders>
          </w:tcPr>
          <w:p w:rsidR="000224B1" w:rsidRPr="00133758" w:rsidRDefault="000224B1" w:rsidP="00133758"/>
        </w:tc>
        <w:tc>
          <w:tcPr>
            <w:tcW w:w="1275" w:type="dxa"/>
            <w:gridSpan w:val="3"/>
            <w:tcBorders>
              <w:left w:val="single" w:sz="4" w:space="0" w:color="auto"/>
              <w:right w:val="single" w:sz="4" w:space="0" w:color="auto"/>
            </w:tcBorders>
          </w:tcPr>
          <w:p w:rsidR="000224B1" w:rsidRPr="00133758" w:rsidRDefault="000224B1" w:rsidP="00133758"/>
        </w:tc>
        <w:tc>
          <w:tcPr>
            <w:tcW w:w="1142" w:type="dxa"/>
            <w:gridSpan w:val="4"/>
            <w:tcBorders>
              <w:left w:val="single" w:sz="4" w:space="0" w:color="auto"/>
              <w:right w:val="single" w:sz="4" w:space="0" w:color="auto"/>
            </w:tcBorders>
          </w:tcPr>
          <w:p w:rsidR="000224B1" w:rsidRPr="00133758" w:rsidRDefault="000224B1" w:rsidP="00133758"/>
        </w:tc>
        <w:tc>
          <w:tcPr>
            <w:tcW w:w="2550" w:type="dxa"/>
            <w:vMerge/>
            <w:tcBorders>
              <w:left w:val="single" w:sz="4" w:space="0" w:color="auto"/>
              <w:right w:val="single" w:sz="4" w:space="0" w:color="auto"/>
            </w:tcBorders>
          </w:tcPr>
          <w:p w:rsidR="000224B1" w:rsidRPr="00133758" w:rsidRDefault="000224B1"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w:t>
            </w:r>
            <w:r w:rsidR="000224B1">
              <w:t>8</w:t>
            </w:r>
          </w:p>
        </w:tc>
        <w:tc>
          <w:tcPr>
            <w:tcW w:w="1276" w:type="dxa"/>
            <w:gridSpan w:val="3"/>
            <w:tcBorders>
              <w:left w:val="single" w:sz="4" w:space="0" w:color="auto"/>
              <w:right w:val="single" w:sz="4" w:space="0" w:color="auto"/>
            </w:tcBorders>
          </w:tcPr>
          <w:p w:rsidR="00133758" w:rsidRPr="00133758" w:rsidRDefault="00456AB0" w:rsidP="00133758">
            <w:r>
              <w:t>3,00</w:t>
            </w:r>
          </w:p>
        </w:tc>
        <w:tc>
          <w:tcPr>
            <w:tcW w:w="1418" w:type="dxa"/>
            <w:gridSpan w:val="6"/>
            <w:tcBorders>
              <w:left w:val="single" w:sz="4" w:space="0" w:color="auto"/>
              <w:right w:val="single" w:sz="4" w:space="0" w:color="auto"/>
            </w:tcBorders>
          </w:tcPr>
          <w:p w:rsidR="00133758" w:rsidRPr="00133758" w:rsidRDefault="00456AB0" w:rsidP="00133758">
            <w:r>
              <w:t>3,00</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15452" w:type="dxa"/>
            <w:gridSpan w:val="32"/>
            <w:tcBorders>
              <w:left w:val="single" w:sz="4" w:space="0" w:color="auto"/>
              <w:right w:val="single" w:sz="4" w:space="0" w:color="auto"/>
            </w:tcBorders>
            <w:vAlign w:val="center"/>
          </w:tcPr>
          <w:p w:rsidR="00133758" w:rsidRPr="00133758" w:rsidRDefault="00133758" w:rsidP="00133758">
            <w:r w:rsidRPr="00133758">
              <w:t>Задача 2. Обеспечение безопасного участия детей в дорожном движении</w:t>
            </w:r>
          </w:p>
        </w:tc>
      </w:tr>
      <w:tr w:rsidR="00133758" w:rsidRPr="00133758" w:rsidTr="00F1164A">
        <w:trPr>
          <w:gridBefore w:val="1"/>
          <w:gridAfter w:val="4"/>
          <w:wBefore w:w="113" w:type="dxa"/>
          <w:wAfter w:w="3854" w:type="dxa"/>
          <w:trHeight w:val="243"/>
        </w:trPr>
        <w:tc>
          <w:tcPr>
            <w:tcW w:w="703" w:type="dxa"/>
            <w:gridSpan w:val="2"/>
            <w:vMerge w:val="restart"/>
            <w:tcBorders>
              <w:left w:val="single" w:sz="4" w:space="0" w:color="auto"/>
              <w:right w:val="single" w:sz="4" w:space="0" w:color="auto"/>
            </w:tcBorders>
            <w:vAlign w:val="center"/>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left w:val="single" w:sz="4" w:space="0" w:color="auto"/>
              <w:right w:val="single" w:sz="4" w:space="0" w:color="auto"/>
            </w:tcBorders>
            <w:vAlign w:val="center"/>
          </w:tcPr>
          <w:p w:rsidR="00133758" w:rsidRPr="00133758" w:rsidRDefault="00133758" w:rsidP="00133758">
            <w:r w:rsidRPr="00133758">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gridSpan w:val="3"/>
            <w:vMerge w:val="restart"/>
            <w:tcBorders>
              <w:left w:val="single" w:sz="4" w:space="0" w:color="auto"/>
              <w:right w:val="single" w:sz="4" w:space="0" w:color="auto"/>
            </w:tcBorders>
            <w:vAlign w:val="center"/>
          </w:tcPr>
          <w:p w:rsidR="00133758" w:rsidRPr="00133758" w:rsidRDefault="00133758" w:rsidP="00133758">
            <w:r w:rsidRPr="00133758">
              <w:t xml:space="preserve"> 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Итого</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val="restart"/>
            <w:tcBorders>
              <w:left w:val="single" w:sz="4" w:space="0" w:color="auto"/>
              <w:right w:val="single" w:sz="4" w:space="0" w:color="auto"/>
            </w:tcBorders>
            <w:vAlign w:val="center"/>
          </w:tcPr>
          <w:p w:rsidR="00133758" w:rsidRPr="00133758" w:rsidRDefault="00133758" w:rsidP="00133758">
            <w:r w:rsidRPr="00133758">
              <w:t>Внедрение современных форм и методов работы по формированию культуры поведения на дорогах у детей младшего возраста</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4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6"/>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6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0"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3"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2020</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2021</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976447" w:rsidRPr="000070FE" w:rsidTr="000224B1">
        <w:trPr>
          <w:gridBefore w:val="1"/>
          <w:gridAfter w:val="4"/>
          <w:wBefore w:w="113" w:type="dxa"/>
          <w:wAfter w:w="3854" w:type="dxa"/>
          <w:trHeight w:val="374"/>
        </w:trPr>
        <w:tc>
          <w:tcPr>
            <w:tcW w:w="703" w:type="dxa"/>
            <w:gridSpan w:val="2"/>
            <w:vMerge w:val="restart"/>
            <w:tcBorders>
              <w:left w:val="single" w:sz="4" w:space="0" w:color="auto"/>
              <w:right w:val="single" w:sz="4" w:space="0" w:color="auto"/>
            </w:tcBorders>
            <w:vAlign w:val="center"/>
          </w:tcPr>
          <w:p w:rsidR="00976447" w:rsidRPr="000070FE" w:rsidRDefault="00976447" w:rsidP="00B9378C">
            <w:r w:rsidRPr="000070FE">
              <w:t>2.2.</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267" w:type="dxa"/>
            <w:gridSpan w:val="5"/>
            <w:vMerge w:val="restart"/>
            <w:tcBorders>
              <w:left w:val="single" w:sz="4" w:space="0" w:color="auto"/>
              <w:right w:val="single" w:sz="4" w:space="0" w:color="auto"/>
            </w:tcBorders>
            <w:vAlign w:val="center"/>
          </w:tcPr>
          <w:p w:rsidR="00976447" w:rsidRPr="000070FE" w:rsidRDefault="00976447" w:rsidP="00B9378C">
            <w:r w:rsidRPr="000070FE">
              <w:lastRenderedPageBreak/>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411" w:type="dxa"/>
            <w:gridSpan w:val="3"/>
            <w:vMerge w:val="restart"/>
            <w:tcBorders>
              <w:left w:val="single" w:sz="4" w:space="0" w:color="auto"/>
              <w:right w:val="single" w:sz="4" w:space="0" w:color="auto"/>
            </w:tcBorders>
            <w:vAlign w:val="center"/>
          </w:tcPr>
          <w:p w:rsidR="00976447" w:rsidRPr="000070FE" w:rsidRDefault="00976447" w:rsidP="00B9378C">
            <w:r w:rsidRPr="000070FE">
              <w:t>Администрация Русско-Камешкирского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976447" w:rsidRPr="000070FE" w:rsidRDefault="00976447" w:rsidP="00B9378C"/>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Улучшение качества преподавания основ безопасного поведения на дорогах</w:t>
            </w:r>
          </w:p>
        </w:tc>
      </w:tr>
      <w:tr w:rsidR="00976447" w:rsidRPr="000070FE" w:rsidTr="000224B1">
        <w:trPr>
          <w:gridBefore w:val="1"/>
          <w:gridAfter w:val="4"/>
          <w:wBefore w:w="113" w:type="dxa"/>
          <w:wAfter w:w="3854" w:type="dxa"/>
          <w:trHeight w:val="301"/>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976447">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vMerge w:val="restart"/>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vMerge/>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trHeight w:val="247"/>
        </w:trPr>
        <w:tc>
          <w:tcPr>
            <w:tcW w:w="15565" w:type="dxa"/>
            <w:gridSpan w:val="33"/>
            <w:tcBorders>
              <w:left w:val="single" w:sz="4" w:space="0" w:color="auto"/>
              <w:right w:val="single" w:sz="4" w:space="0" w:color="auto"/>
            </w:tcBorders>
            <w:vAlign w:val="center"/>
          </w:tcPr>
          <w:p w:rsidR="00976447" w:rsidRPr="00334A18" w:rsidRDefault="00976447" w:rsidP="00B9378C">
            <w:pPr>
              <w:jc w:val="center"/>
              <w:rPr>
                <w:b/>
              </w:rPr>
            </w:pPr>
            <w:r w:rsidRPr="00334A18">
              <w:rPr>
                <w:b/>
              </w:rPr>
              <w:t>Итого по мероприятиям</w:t>
            </w:r>
          </w:p>
        </w:tc>
        <w:tc>
          <w:tcPr>
            <w:tcW w:w="1304"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nil"/>
              <w:left w:val="single" w:sz="4" w:space="0" w:color="auto"/>
              <w:bottom w:val="single" w:sz="4" w:space="0" w:color="auto"/>
              <w:right w:val="single" w:sz="4" w:space="0" w:color="auto"/>
            </w:tcBorders>
          </w:tcPr>
          <w:p w:rsidR="00976447" w:rsidRPr="000070FE" w:rsidRDefault="00976447">
            <w:pPr>
              <w:widowControl/>
              <w:spacing w:after="200" w:line="276" w:lineRule="auto"/>
            </w:pPr>
            <w:r w:rsidRPr="000070FE">
              <w:t>Итого</w:t>
            </w:r>
          </w:p>
        </w:tc>
      </w:tr>
      <w:tr w:rsidR="00976447" w:rsidRPr="000070FE" w:rsidTr="00F1164A">
        <w:trPr>
          <w:gridAfter w:val="4"/>
          <w:wAfter w:w="3854"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B9378C"/>
        </w:tc>
        <w:tc>
          <w:tcPr>
            <w:tcW w:w="2310" w:type="dxa"/>
            <w:gridSpan w:val="4"/>
            <w:vMerge w:val="restart"/>
            <w:tcBorders>
              <w:left w:val="single" w:sz="4" w:space="0" w:color="auto"/>
              <w:right w:val="single" w:sz="4" w:space="0" w:color="auto"/>
            </w:tcBorders>
            <w:vAlign w:val="center"/>
          </w:tcPr>
          <w:p w:rsidR="00976447" w:rsidRPr="000070FE" w:rsidRDefault="00976447" w:rsidP="00B9378C"/>
        </w:tc>
        <w:tc>
          <w:tcPr>
            <w:tcW w:w="2367" w:type="dxa"/>
            <w:gridSpan w:val="4"/>
            <w:vMerge w:val="restart"/>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Итого</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CF09F5">
            <w:pPr>
              <w:jc w:val="center"/>
            </w:pPr>
            <w:r>
              <w:t>2</w:t>
            </w:r>
            <w:r w:rsidR="000224B1">
              <w:t>7</w:t>
            </w:r>
            <w:r>
              <w:t>,00</w:t>
            </w:r>
          </w:p>
        </w:tc>
        <w:tc>
          <w:tcPr>
            <w:tcW w:w="1425" w:type="dxa"/>
            <w:gridSpan w:val="5"/>
            <w:tcBorders>
              <w:top w:val="nil"/>
              <w:left w:val="single" w:sz="4" w:space="0" w:color="auto"/>
              <w:bottom w:val="single" w:sz="4" w:space="0" w:color="auto"/>
              <w:right w:val="single" w:sz="4" w:space="0" w:color="auto"/>
            </w:tcBorders>
          </w:tcPr>
          <w:p w:rsidR="00976447" w:rsidRPr="000070FE" w:rsidRDefault="00456AB0" w:rsidP="00CF09F5">
            <w:pPr>
              <w:jc w:val="center"/>
            </w:pPr>
            <w:r>
              <w:t>2</w:t>
            </w:r>
            <w:r w:rsidR="000224B1">
              <w:t>7</w:t>
            </w:r>
            <w:r>
              <w:t>,00</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2014</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2015</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2016</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2019</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CF09F5" w:rsidP="00B9378C">
            <w:pPr>
              <w:jc w:val="center"/>
            </w:pPr>
            <w:r>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CF09F5" w:rsidP="00B9378C">
            <w:pPr>
              <w:jc w:val="center"/>
            </w:pPr>
            <w:r>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0224B1"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0224B1" w:rsidRPr="000070FE" w:rsidRDefault="000224B1" w:rsidP="00B9378C"/>
        </w:tc>
        <w:tc>
          <w:tcPr>
            <w:tcW w:w="2310" w:type="dxa"/>
            <w:gridSpan w:val="4"/>
            <w:vMerge/>
            <w:tcBorders>
              <w:left w:val="single" w:sz="4" w:space="0" w:color="auto"/>
              <w:right w:val="single" w:sz="4" w:space="0" w:color="auto"/>
            </w:tcBorders>
            <w:vAlign w:val="center"/>
          </w:tcPr>
          <w:p w:rsidR="000224B1" w:rsidRPr="000070FE" w:rsidRDefault="000224B1" w:rsidP="00B9378C"/>
        </w:tc>
        <w:tc>
          <w:tcPr>
            <w:tcW w:w="2367" w:type="dxa"/>
            <w:gridSpan w:val="4"/>
            <w:vMerge/>
            <w:tcBorders>
              <w:left w:val="single" w:sz="4" w:space="0" w:color="auto"/>
              <w:right w:val="single" w:sz="4" w:space="0" w:color="auto"/>
            </w:tcBorders>
            <w:vAlign w:val="center"/>
          </w:tcPr>
          <w:p w:rsidR="000224B1" w:rsidRPr="000070FE" w:rsidRDefault="000224B1" w:rsidP="00B9378C"/>
        </w:tc>
        <w:tc>
          <w:tcPr>
            <w:tcW w:w="1275" w:type="dxa"/>
            <w:gridSpan w:val="3"/>
            <w:tcBorders>
              <w:top w:val="single" w:sz="4" w:space="0" w:color="auto"/>
              <w:left w:val="single" w:sz="4" w:space="0" w:color="auto"/>
              <w:bottom w:val="single" w:sz="4" w:space="0" w:color="auto"/>
              <w:right w:val="single" w:sz="4" w:space="0" w:color="auto"/>
            </w:tcBorders>
          </w:tcPr>
          <w:p w:rsidR="000224B1" w:rsidRDefault="000224B1" w:rsidP="00B9378C">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0224B1" w:rsidRPr="003E7DD2" w:rsidRDefault="000224B1" w:rsidP="00B9378C">
            <w:pPr>
              <w:jc w:val="center"/>
            </w:pPr>
            <w:r>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0224B1" w:rsidRPr="003E7DD2" w:rsidRDefault="000224B1" w:rsidP="00B9378C">
            <w:pPr>
              <w:jc w:val="center"/>
            </w:pPr>
            <w:r>
              <w:t>3,00</w:t>
            </w:r>
          </w:p>
        </w:tc>
        <w:tc>
          <w:tcPr>
            <w:tcW w:w="1128" w:type="dxa"/>
            <w:gridSpan w:val="3"/>
            <w:tcBorders>
              <w:top w:val="single" w:sz="4" w:space="0" w:color="auto"/>
              <w:left w:val="single" w:sz="4" w:space="0" w:color="auto"/>
              <w:bottom w:val="single" w:sz="4" w:space="0" w:color="auto"/>
              <w:right w:val="single" w:sz="4" w:space="0" w:color="auto"/>
            </w:tcBorders>
          </w:tcPr>
          <w:p w:rsidR="000224B1" w:rsidRPr="000070FE" w:rsidRDefault="000224B1"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0224B1" w:rsidRPr="000070FE" w:rsidRDefault="000224B1"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0224B1" w:rsidRPr="000070FE" w:rsidRDefault="000224B1" w:rsidP="00B9378C">
            <w:pPr>
              <w:jc w:val="center"/>
            </w:pPr>
          </w:p>
        </w:tc>
        <w:tc>
          <w:tcPr>
            <w:tcW w:w="2663" w:type="dxa"/>
            <w:gridSpan w:val="3"/>
            <w:tcBorders>
              <w:left w:val="single" w:sz="4" w:space="0" w:color="auto"/>
              <w:right w:val="single" w:sz="4" w:space="0" w:color="auto"/>
            </w:tcBorders>
            <w:vAlign w:val="center"/>
          </w:tcPr>
          <w:p w:rsidR="000224B1" w:rsidRPr="000070FE" w:rsidRDefault="000224B1"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right w:val="single" w:sz="4" w:space="0" w:color="auto"/>
            </w:tcBorders>
          </w:tcPr>
          <w:p w:rsidR="00976447" w:rsidRPr="000070FE" w:rsidRDefault="00976447" w:rsidP="00B9378C">
            <w:pPr>
              <w:jc w:val="center"/>
            </w:pPr>
            <w:r>
              <w:t>202</w:t>
            </w:r>
            <w:r w:rsidR="000224B1">
              <w:t>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456AB0" w:rsidP="00B9378C">
            <w:pPr>
              <w:jc w:val="center"/>
            </w:pPr>
            <w:r>
              <w:t>3,00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456AB0" w:rsidP="00B9378C">
            <w:pPr>
              <w:jc w:val="center"/>
            </w:pPr>
            <w:r>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trHeight w:val="247"/>
        </w:trPr>
        <w:tc>
          <w:tcPr>
            <w:tcW w:w="15565" w:type="dxa"/>
            <w:gridSpan w:val="33"/>
            <w:tcBorders>
              <w:left w:val="single" w:sz="4" w:space="0" w:color="auto"/>
              <w:right w:val="single" w:sz="4" w:space="0" w:color="auto"/>
            </w:tcBorders>
            <w:vAlign w:val="center"/>
          </w:tcPr>
          <w:p w:rsidR="00976447" w:rsidRPr="000070FE" w:rsidRDefault="00976447" w:rsidP="00B9378C">
            <w:pPr>
              <w:jc w:val="center"/>
              <w:rPr>
                <w:b/>
              </w:rPr>
            </w:pPr>
            <w:r w:rsidRPr="000070FE">
              <w:rPr>
                <w:b/>
              </w:rPr>
              <w:t>Итого по мероприятиям муниципальной программы</w:t>
            </w:r>
          </w:p>
        </w:tc>
        <w:tc>
          <w:tcPr>
            <w:tcW w:w="1304"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single" w:sz="4" w:space="0" w:color="auto"/>
              <w:left w:val="single" w:sz="4" w:space="0" w:color="auto"/>
              <w:bottom w:val="single" w:sz="4" w:space="0" w:color="auto"/>
              <w:right w:val="single" w:sz="4" w:space="0" w:color="auto"/>
            </w:tcBorders>
          </w:tcPr>
          <w:p w:rsidR="00976447" w:rsidRPr="000070FE" w:rsidRDefault="00976447">
            <w:pPr>
              <w:widowControl/>
              <w:spacing w:after="200" w:line="276" w:lineRule="auto"/>
            </w:pPr>
          </w:p>
        </w:tc>
      </w:tr>
      <w:tr w:rsidR="00976447" w:rsidRPr="000070FE" w:rsidTr="00F1164A">
        <w:trPr>
          <w:gridAfter w:val="4"/>
          <w:wAfter w:w="3854"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976447"/>
        </w:tc>
        <w:tc>
          <w:tcPr>
            <w:tcW w:w="2310" w:type="dxa"/>
            <w:gridSpan w:val="4"/>
            <w:vMerge w:val="restart"/>
            <w:tcBorders>
              <w:left w:val="single" w:sz="4" w:space="0" w:color="auto"/>
              <w:right w:val="single" w:sz="4" w:space="0" w:color="auto"/>
            </w:tcBorders>
            <w:vAlign w:val="center"/>
          </w:tcPr>
          <w:p w:rsidR="00976447" w:rsidRPr="000070FE" w:rsidRDefault="00976447" w:rsidP="00976447"/>
        </w:tc>
        <w:tc>
          <w:tcPr>
            <w:tcW w:w="2367" w:type="dxa"/>
            <w:gridSpan w:val="4"/>
            <w:vMerge w:val="restart"/>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0224B1" w:rsidP="00976447">
            <w:pPr>
              <w:jc w:val="center"/>
            </w:pPr>
            <w:r>
              <w:t>203,00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0224B1" w:rsidP="00976447">
            <w:pPr>
              <w:jc w:val="center"/>
            </w:pPr>
            <w:r>
              <w:t>203,00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w:t>
            </w:r>
            <w:r>
              <w:t>0</w:t>
            </w:r>
            <w:r w:rsidRPr="000070FE">
              <w:t>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1,0</w:t>
            </w:r>
            <w:r>
              <w:t>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bottom w:val="single" w:sz="4" w:space="0" w:color="auto"/>
              <w:right w:val="single" w:sz="4" w:space="0" w:color="auto"/>
            </w:tcBorders>
          </w:tcPr>
          <w:p w:rsidR="00CF09F5" w:rsidRDefault="00CF09F5" w:rsidP="00976447">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bottom w:val="single" w:sz="4" w:space="0" w:color="auto"/>
              <w:right w:val="single" w:sz="4" w:space="0" w:color="auto"/>
            </w:tcBorders>
          </w:tcPr>
          <w:p w:rsidR="00CF09F5" w:rsidRDefault="00CF09F5" w:rsidP="00976447">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right w:val="single" w:sz="4" w:space="0" w:color="auto"/>
            </w:tcBorders>
          </w:tcPr>
          <w:p w:rsidR="00CF09F5" w:rsidRDefault="00CF09F5" w:rsidP="00976447">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0224B1"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0224B1" w:rsidRPr="000070FE" w:rsidRDefault="000224B1" w:rsidP="00976447"/>
        </w:tc>
        <w:tc>
          <w:tcPr>
            <w:tcW w:w="2310" w:type="dxa"/>
            <w:gridSpan w:val="4"/>
            <w:vMerge/>
            <w:tcBorders>
              <w:left w:val="single" w:sz="4" w:space="0" w:color="auto"/>
              <w:right w:val="single" w:sz="4" w:space="0" w:color="auto"/>
            </w:tcBorders>
            <w:vAlign w:val="center"/>
          </w:tcPr>
          <w:p w:rsidR="000224B1" w:rsidRPr="000070FE" w:rsidRDefault="000224B1" w:rsidP="00976447"/>
        </w:tc>
        <w:tc>
          <w:tcPr>
            <w:tcW w:w="2367" w:type="dxa"/>
            <w:gridSpan w:val="4"/>
            <w:vMerge/>
            <w:tcBorders>
              <w:left w:val="single" w:sz="4" w:space="0" w:color="auto"/>
              <w:right w:val="single" w:sz="4" w:space="0" w:color="auto"/>
            </w:tcBorders>
            <w:vAlign w:val="center"/>
          </w:tcPr>
          <w:p w:rsidR="000224B1" w:rsidRPr="000070FE" w:rsidRDefault="000224B1" w:rsidP="00976447"/>
        </w:tc>
        <w:tc>
          <w:tcPr>
            <w:tcW w:w="1275" w:type="dxa"/>
            <w:gridSpan w:val="3"/>
            <w:tcBorders>
              <w:top w:val="single" w:sz="4" w:space="0" w:color="auto"/>
              <w:left w:val="single" w:sz="4" w:space="0" w:color="auto"/>
              <w:right w:val="single" w:sz="4" w:space="0" w:color="auto"/>
            </w:tcBorders>
          </w:tcPr>
          <w:p w:rsidR="000224B1" w:rsidRDefault="000224B1" w:rsidP="00976447">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tcPr>
          <w:p w:rsidR="000224B1" w:rsidRPr="00283821" w:rsidRDefault="000224B1" w:rsidP="00CF09F5">
            <w:pPr>
              <w:jc w:val="center"/>
            </w:pPr>
            <w:r>
              <w:t>22,00</w:t>
            </w:r>
          </w:p>
        </w:tc>
        <w:tc>
          <w:tcPr>
            <w:tcW w:w="1425" w:type="dxa"/>
            <w:gridSpan w:val="5"/>
            <w:tcBorders>
              <w:top w:val="single" w:sz="4" w:space="0" w:color="auto"/>
              <w:left w:val="single" w:sz="4" w:space="0" w:color="auto"/>
              <w:bottom w:val="single" w:sz="4" w:space="0" w:color="auto"/>
              <w:right w:val="single" w:sz="4" w:space="0" w:color="auto"/>
            </w:tcBorders>
          </w:tcPr>
          <w:p w:rsidR="000224B1" w:rsidRPr="0048770A" w:rsidRDefault="000224B1" w:rsidP="00CF09F5">
            <w:pPr>
              <w:jc w:val="center"/>
            </w:pPr>
            <w:r>
              <w:t>22,00</w:t>
            </w:r>
          </w:p>
        </w:tc>
        <w:tc>
          <w:tcPr>
            <w:tcW w:w="1128" w:type="dxa"/>
            <w:gridSpan w:val="3"/>
            <w:tcBorders>
              <w:top w:val="single" w:sz="4" w:space="0" w:color="auto"/>
              <w:left w:val="single" w:sz="4" w:space="0" w:color="auto"/>
              <w:bottom w:val="single" w:sz="4" w:space="0" w:color="auto"/>
              <w:right w:val="single" w:sz="4" w:space="0" w:color="auto"/>
            </w:tcBorders>
          </w:tcPr>
          <w:p w:rsidR="000224B1" w:rsidRPr="000070FE" w:rsidRDefault="000224B1" w:rsidP="00976447">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0224B1" w:rsidRPr="000070FE" w:rsidRDefault="000224B1" w:rsidP="00976447">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0224B1" w:rsidRPr="000070FE" w:rsidRDefault="000224B1" w:rsidP="00976447">
            <w:pPr>
              <w:jc w:val="center"/>
            </w:pPr>
          </w:p>
        </w:tc>
        <w:tc>
          <w:tcPr>
            <w:tcW w:w="2663" w:type="dxa"/>
            <w:gridSpan w:val="3"/>
            <w:tcBorders>
              <w:left w:val="single" w:sz="4" w:space="0" w:color="auto"/>
              <w:right w:val="single" w:sz="4" w:space="0" w:color="auto"/>
            </w:tcBorders>
            <w:vAlign w:val="center"/>
          </w:tcPr>
          <w:p w:rsidR="000224B1" w:rsidRPr="000070FE" w:rsidRDefault="000224B1"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right w:val="single" w:sz="4" w:space="0" w:color="auto"/>
            </w:tcBorders>
          </w:tcPr>
          <w:p w:rsidR="00CF09F5" w:rsidRPr="000070FE" w:rsidRDefault="00CF09F5" w:rsidP="00976447">
            <w:pPr>
              <w:jc w:val="center"/>
            </w:pPr>
            <w:r>
              <w:t>202</w:t>
            </w:r>
            <w:r w:rsidR="000224B1">
              <w:t>8</w:t>
            </w:r>
          </w:p>
        </w:tc>
        <w:tc>
          <w:tcPr>
            <w:tcW w:w="1276" w:type="dxa"/>
            <w:gridSpan w:val="3"/>
            <w:tcBorders>
              <w:top w:val="single" w:sz="4" w:space="0" w:color="auto"/>
              <w:left w:val="single" w:sz="4" w:space="0" w:color="auto"/>
              <w:right w:val="single" w:sz="4" w:space="0" w:color="auto"/>
            </w:tcBorders>
          </w:tcPr>
          <w:p w:rsidR="00CF09F5" w:rsidRDefault="00456AB0" w:rsidP="00CF09F5">
            <w:pPr>
              <w:jc w:val="center"/>
            </w:pPr>
            <w:r>
              <w:t>22,00</w:t>
            </w:r>
          </w:p>
        </w:tc>
        <w:tc>
          <w:tcPr>
            <w:tcW w:w="1425" w:type="dxa"/>
            <w:gridSpan w:val="5"/>
            <w:tcBorders>
              <w:top w:val="single" w:sz="4" w:space="0" w:color="auto"/>
              <w:left w:val="single" w:sz="4" w:space="0" w:color="auto"/>
              <w:right w:val="single" w:sz="4" w:space="0" w:color="auto"/>
            </w:tcBorders>
          </w:tcPr>
          <w:p w:rsidR="00CF09F5" w:rsidRDefault="00456AB0" w:rsidP="00976447">
            <w:pPr>
              <w:jc w:val="center"/>
            </w:pPr>
            <w:r>
              <w:t>22,00</w:t>
            </w:r>
          </w:p>
        </w:tc>
        <w:tc>
          <w:tcPr>
            <w:tcW w:w="1128"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1275"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1142"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bl>
    <w:p w:rsidR="00004DB2" w:rsidRPr="001A6BEF" w:rsidRDefault="00004DB2" w:rsidP="00976447">
      <w:pPr>
        <w:jc w:val="center"/>
        <w:rPr>
          <w:sz w:val="28"/>
          <w:szCs w:val="28"/>
        </w:rPr>
      </w:pPr>
    </w:p>
    <w:sectPr w:rsidR="00004DB2" w:rsidRPr="001A6BEF" w:rsidSect="0050162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9">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5"/>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2"/>
  </w:num>
  <w:num w:numId="7">
    <w:abstractNumId w:val="6"/>
  </w:num>
  <w:num w:numId="8">
    <w:abstractNumId w:val="10"/>
  </w:num>
  <w:num w:numId="9">
    <w:abstractNumId w:val="7"/>
  </w:num>
  <w:num w:numId="10">
    <w:abstractNumId w:val="4"/>
  </w:num>
  <w:num w:numId="11">
    <w:abstractNumId w:val="3"/>
  </w:num>
  <w:num w:numId="12">
    <w:abstractNumId w:val="1"/>
  </w:num>
  <w:num w:numId="13">
    <w:abstractNumId w:val="13"/>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DB2"/>
    <w:rsid w:val="00004DB2"/>
    <w:rsid w:val="000224B1"/>
    <w:rsid w:val="000271A9"/>
    <w:rsid w:val="00060A97"/>
    <w:rsid w:val="000A79BA"/>
    <w:rsid w:val="00127084"/>
    <w:rsid w:val="00133758"/>
    <w:rsid w:val="00165490"/>
    <w:rsid w:val="001B43AF"/>
    <w:rsid w:val="00201794"/>
    <w:rsid w:val="00241A63"/>
    <w:rsid w:val="00273538"/>
    <w:rsid w:val="0029568D"/>
    <w:rsid w:val="003433AE"/>
    <w:rsid w:val="00347306"/>
    <w:rsid w:val="003609C2"/>
    <w:rsid w:val="00381D3D"/>
    <w:rsid w:val="003A396F"/>
    <w:rsid w:val="003A7068"/>
    <w:rsid w:val="003D307F"/>
    <w:rsid w:val="003E6DD8"/>
    <w:rsid w:val="00456AB0"/>
    <w:rsid w:val="004D6243"/>
    <w:rsid w:val="0050162C"/>
    <w:rsid w:val="0050332F"/>
    <w:rsid w:val="00513FD9"/>
    <w:rsid w:val="00546C09"/>
    <w:rsid w:val="005734C0"/>
    <w:rsid w:val="005B6647"/>
    <w:rsid w:val="005F00F7"/>
    <w:rsid w:val="005F0215"/>
    <w:rsid w:val="00631E70"/>
    <w:rsid w:val="00655931"/>
    <w:rsid w:val="00661DF5"/>
    <w:rsid w:val="006636DE"/>
    <w:rsid w:val="00664B90"/>
    <w:rsid w:val="00672489"/>
    <w:rsid w:val="006E0232"/>
    <w:rsid w:val="007421D7"/>
    <w:rsid w:val="0074633D"/>
    <w:rsid w:val="00766808"/>
    <w:rsid w:val="007A4031"/>
    <w:rsid w:val="008047F1"/>
    <w:rsid w:val="0082402D"/>
    <w:rsid w:val="00852540"/>
    <w:rsid w:val="00861EED"/>
    <w:rsid w:val="008972AD"/>
    <w:rsid w:val="008B5F34"/>
    <w:rsid w:val="008C0DE1"/>
    <w:rsid w:val="008D3124"/>
    <w:rsid w:val="008F346B"/>
    <w:rsid w:val="00942073"/>
    <w:rsid w:val="00976447"/>
    <w:rsid w:val="00AC3755"/>
    <w:rsid w:val="00AD7BE9"/>
    <w:rsid w:val="00B24B00"/>
    <w:rsid w:val="00B35FC1"/>
    <w:rsid w:val="00B9378C"/>
    <w:rsid w:val="00BC444D"/>
    <w:rsid w:val="00BD34A6"/>
    <w:rsid w:val="00BD6E61"/>
    <w:rsid w:val="00C86F62"/>
    <w:rsid w:val="00CA6D72"/>
    <w:rsid w:val="00CB5BEC"/>
    <w:rsid w:val="00CD42FF"/>
    <w:rsid w:val="00CF09F5"/>
    <w:rsid w:val="00E458EB"/>
    <w:rsid w:val="00E61513"/>
    <w:rsid w:val="00EA077C"/>
    <w:rsid w:val="00F1164A"/>
    <w:rsid w:val="00F51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04D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4DB2"/>
    <w:pPr>
      <w:keepNext/>
      <w:widowControl/>
      <w:jc w:val="both"/>
      <w:outlineLvl w:val="0"/>
    </w:pPr>
    <w:rPr>
      <w:sz w:val="24"/>
    </w:rPr>
  </w:style>
  <w:style w:type="paragraph" w:styleId="2">
    <w:name w:val="heading 2"/>
    <w:basedOn w:val="a"/>
    <w:next w:val="a"/>
    <w:link w:val="20"/>
    <w:qFormat/>
    <w:rsid w:val="008047F1"/>
    <w:pPr>
      <w:keepNext/>
      <w:widowControl/>
      <w:outlineLvl w:val="1"/>
    </w:pPr>
    <w:rPr>
      <w:sz w:val="24"/>
    </w:rPr>
  </w:style>
  <w:style w:type="paragraph" w:styleId="3">
    <w:name w:val="heading 3"/>
    <w:aliases w:val="H3,&quot;Сапфир&quot;"/>
    <w:basedOn w:val="a"/>
    <w:next w:val="a"/>
    <w:link w:val="30"/>
    <w:qFormat/>
    <w:rsid w:val="000271A9"/>
    <w:pPr>
      <w:keepNext/>
      <w:widowControl/>
      <w:spacing w:before="240" w:after="60"/>
      <w:outlineLvl w:val="2"/>
    </w:pPr>
    <w:rPr>
      <w:rFonts w:ascii="Arial" w:hAnsi="Arial" w:cs="Arial"/>
      <w:b/>
      <w:bCs/>
      <w:sz w:val="26"/>
      <w:szCs w:val="26"/>
    </w:rPr>
  </w:style>
  <w:style w:type="paragraph" w:styleId="5">
    <w:name w:val="heading 5"/>
    <w:basedOn w:val="a"/>
    <w:next w:val="a"/>
    <w:link w:val="50"/>
    <w:qFormat/>
    <w:rsid w:val="008047F1"/>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qFormat/>
    <w:rsid w:val="008047F1"/>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DB2"/>
    <w:rPr>
      <w:rFonts w:ascii="Times New Roman" w:eastAsia="Times New Roman" w:hAnsi="Times New Roman" w:cs="Times New Roman"/>
      <w:sz w:val="24"/>
      <w:szCs w:val="20"/>
    </w:rPr>
  </w:style>
  <w:style w:type="paragraph" w:styleId="a3">
    <w:name w:val="header"/>
    <w:aliases w:val="!Заголовок документа"/>
    <w:basedOn w:val="a"/>
    <w:link w:val="a4"/>
    <w:rsid w:val="00004DB2"/>
    <w:pPr>
      <w:tabs>
        <w:tab w:val="center" w:pos="4153"/>
        <w:tab w:val="right" w:pos="8306"/>
      </w:tabs>
    </w:pPr>
  </w:style>
  <w:style w:type="character" w:customStyle="1" w:styleId="a4">
    <w:name w:val="Верхний колонтитул Знак"/>
    <w:aliases w:val="!Заголовок документа Знак"/>
    <w:basedOn w:val="a0"/>
    <w:link w:val="a3"/>
    <w:rsid w:val="00004DB2"/>
    <w:rPr>
      <w:rFonts w:ascii="Times New Roman" w:eastAsia="Times New Roman" w:hAnsi="Times New Roman" w:cs="Times New Roman"/>
      <w:sz w:val="20"/>
      <w:szCs w:val="20"/>
      <w:lang w:eastAsia="ru-RU"/>
    </w:rPr>
  </w:style>
  <w:style w:type="paragraph" w:customStyle="1" w:styleId="ConsPlusTitle">
    <w:name w:val="ConsPlusTitle"/>
    <w:rsid w:val="00004DB2"/>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5">
    <w:name w:val="Body Text Indent"/>
    <w:aliases w:val="Нумерованный список !!,Основной текст 1,Надин стиль"/>
    <w:basedOn w:val="a"/>
    <w:link w:val="a6"/>
    <w:rsid w:val="00004DB2"/>
    <w:pPr>
      <w:widowControl/>
      <w:tabs>
        <w:tab w:val="left" w:pos="-142"/>
      </w:tabs>
      <w:suppressAutoHyphens/>
      <w:ind w:firstLine="709"/>
      <w:jc w:val="both"/>
    </w:pPr>
    <w:rPr>
      <w:sz w:val="28"/>
      <w:lang w:eastAsia="ar-SA"/>
    </w:rPr>
  </w:style>
  <w:style w:type="character" w:customStyle="1" w:styleId="a6">
    <w:name w:val="Основной текст с отступом Знак"/>
    <w:aliases w:val="Нумерованный список !! Знак,Основной текст 1 Знак,Надин стиль Знак"/>
    <w:basedOn w:val="a0"/>
    <w:link w:val="a5"/>
    <w:rsid w:val="00004DB2"/>
    <w:rPr>
      <w:rFonts w:ascii="Times New Roman" w:eastAsia="Times New Roman" w:hAnsi="Times New Roman" w:cs="Times New Roman"/>
      <w:sz w:val="28"/>
      <w:szCs w:val="20"/>
      <w:lang w:eastAsia="ar-SA"/>
    </w:rPr>
  </w:style>
  <w:style w:type="paragraph" w:styleId="a7">
    <w:name w:val="Body Text"/>
    <w:basedOn w:val="a"/>
    <w:link w:val="a8"/>
    <w:rsid w:val="00004DB2"/>
    <w:pPr>
      <w:suppressAutoHyphens/>
      <w:spacing w:after="120"/>
    </w:pPr>
    <w:rPr>
      <w:lang w:eastAsia="ar-SA"/>
    </w:rPr>
  </w:style>
  <w:style w:type="character" w:customStyle="1" w:styleId="a8">
    <w:name w:val="Основной текст Знак"/>
    <w:basedOn w:val="a0"/>
    <w:link w:val="a7"/>
    <w:rsid w:val="00004DB2"/>
    <w:rPr>
      <w:rFonts w:ascii="Times New Roman" w:eastAsia="Times New Roman" w:hAnsi="Times New Roman" w:cs="Times New Roman"/>
      <w:sz w:val="20"/>
      <w:szCs w:val="20"/>
      <w:lang w:eastAsia="ar-SA"/>
    </w:rPr>
  </w:style>
  <w:style w:type="paragraph" w:customStyle="1" w:styleId="ConsPlusNonformat">
    <w:name w:val="ConsPlusNonformat"/>
    <w:rsid w:val="00004D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004DB2"/>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rsid w:val="00004DB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4">
    <w:name w:val="Обычный + 14 пт"/>
    <w:aliases w:val="Первая строка:  1,25 см,Справа:  -0 см,Междустр.интервал: ..."/>
    <w:basedOn w:val="a5"/>
    <w:rsid w:val="00004DB2"/>
    <w:pPr>
      <w:tabs>
        <w:tab w:val="clear" w:pos="-142"/>
      </w:tabs>
      <w:suppressAutoHyphens w:val="0"/>
      <w:ind w:firstLine="601"/>
    </w:pPr>
    <w:rPr>
      <w:szCs w:val="28"/>
      <w:lang w:eastAsia="ru-RU"/>
    </w:rPr>
  </w:style>
  <w:style w:type="paragraph" w:styleId="21">
    <w:name w:val="Body Text 2"/>
    <w:basedOn w:val="a"/>
    <w:link w:val="22"/>
    <w:rsid w:val="00004DB2"/>
    <w:pPr>
      <w:spacing w:after="120" w:line="480" w:lineRule="auto"/>
    </w:pPr>
  </w:style>
  <w:style w:type="character" w:customStyle="1" w:styleId="22">
    <w:name w:val="Основной текст 2 Знак"/>
    <w:basedOn w:val="a0"/>
    <w:link w:val="21"/>
    <w:rsid w:val="00004DB2"/>
    <w:rPr>
      <w:rFonts w:ascii="Times New Roman" w:eastAsia="Times New Roman" w:hAnsi="Times New Roman" w:cs="Times New Roman"/>
      <w:sz w:val="20"/>
      <w:szCs w:val="20"/>
      <w:lang w:eastAsia="ru-RU"/>
    </w:rPr>
  </w:style>
  <w:style w:type="paragraph" w:styleId="a9">
    <w:name w:val="Normal (Web)"/>
    <w:basedOn w:val="a"/>
    <w:rsid w:val="00004DB2"/>
    <w:pPr>
      <w:widowControl/>
      <w:spacing w:before="100" w:beforeAutospacing="1" w:after="100" w:afterAutospacing="1"/>
    </w:pPr>
    <w:rPr>
      <w:sz w:val="24"/>
      <w:szCs w:val="24"/>
    </w:rPr>
  </w:style>
  <w:style w:type="character" w:styleId="aa">
    <w:name w:val="Strong"/>
    <w:uiPriority w:val="99"/>
    <w:qFormat/>
    <w:rsid w:val="00004DB2"/>
    <w:rPr>
      <w:b/>
      <w:bCs/>
    </w:rPr>
  </w:style>
  <w:style w:type="character" w:customStyle="1" w:styleId="30">
    <w:name w:val="Заголовок 3 Знак"/>
    <w:aliases w:val="H3 Знак,&quot;Сапфир&quot; Знак"/>
    <w:basedOn w:val="a0"/>
    <w:link w:val="3"/>
    <w:rsid w:val="000271A9"/>
    <w:rPr>
      <w:rFonts w:ascii="Arial" w:eastAsia="Times New Roman" w:hAnsi="Arial" w:cs="Arial"/>
      <w:b/>
      <w:bCs/>
      <w:sz w:val="26"/>
      <w:szCs w:val="26"/>
      <w:lang w:eastAsia="ru-RU"/>
    </w:rPr>
  </w:style>
  <w:style w:type="paragraph" w:styleId="ab">
    <w:name w:val="Balloon Text"/>
    <w:basedOn w:val="a"/>
    <w:link w:val="ac"/>
    <w:unhideWhenUsed/>
    <w:rsid w:val="000271A9"/>
    <w:rPr>
      <w:rFonts w:ascii="Tahoma" w:hAnsi="Tahoma" w:cs="Tahoma"/>
      <w:sz w:val="16"/>
      <w:szCs w:val="16"/>
    </w:rPr>
  </w:style>
  <w:style w:type="character" w:customStyle="1" w:styleId="ac">
    <w:name w:val="Текст выноски Знак"/>
    <w:basedOn w:val="a0"/>
    <w:link w:val="ab"/>
    <w:rsid w:val="000271A9"/>
    <w:rPr>
      <w:rFonts w:ascii="Tahoma" w:eastAsia="Times New Roman" w:hAnsi="Tahoma" w:cs="Tahoma"/>
      <w:sz w:val="16"/>
      <w:szCs w:val="16"/>
      <w:lang w:eastAsia="ru-RU"/>
    </w:rPr>
  </w:style>
  <w:style w:type="character" w:customStyle="1" w:styleId="20">
    <w:name w:val="Заголовок 2 Знак"/>
    <w:basedOn w:val="a0"/>
    <w:link w:val="2"/>
    <w:rsid w:val="008047F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047F1"/>
    <w:rPr>
      <w:rFonts w:ascii="Times New Roman" w:eastAsia="Times New Roman" w:hAnsi="Times New Roman" w:cs="Times New Roman"/>
      <w:b/>
      <w:bCs/>
      <w:i/>
      <w:iCs/>
      <w:sz w:val="26"/>
      <w:szCs w:val="26"/>
      <w:lang w:eastAsia="ar-SA"/>
    </w:rPr>
  </w:style>
  <w:style w:type="character" w:customStyle="1" w:styleId="80">
    <w:name w:val="Заголовок 8 Знак"/>
    <w:basedOn w:val="a0"/>
    <w:link w:val="8"/>
    <w:rsid w:val="008047F1"/>
    <w:rPr>
      <w:rFonts w:ascii="Times New Roman" w:eastAsia="Times New Roman" w:hAnsi="Times New Roman" w:cs="Times New Roman"/>
      <w:i/>
      <w:iCs/>
      <w:sz w:val="24"/>
      <w:szCs w:val="24"/>
    </w:rPr>
  </w:style>
  <w:style w:type="character" w:customStyle="1" w:styleId="6">
    <w:name w:val="Основной шрифт абзаца6"/>
    <w:semiHidden/>
    <w:rsid w:val="008047F1"/>
    <w:rPr>
      <w:sz w:val="20"/>
    </w:rPr>
  </w:style>
  <w:style w:type="paragraph" w:styleId="ad">
    <w:name w:val="footer"/>
    <w:basedOn w:val="a"/>
    <w:link w:val="ae"/>
    <w:rsid w:val="008047F1"/>
    <w:pPr>
      <w:tabs>
        <w:tab w:val="center" w:pos="4153"/>
        <w:tab w:val="right" w:pos="8306"/>
      </w:tabs>
    </w:pPr>
  </w:style>
  <w:style w:type="character" w:customStyle="1" w:styleId="ae">
    <w:name w:val="Нижний колонтитул Знак"/>
    <w:basedOn w:val="a0"/>
    <w:link w:val="ad"/>
    <w:rsid w:val="008047F1"/>
    <w:rPr>
      <w:rFonts w:ascii="Times New Roman" w:eastAsia="Times New Roman" w:hAnsi="Times New Roman" w:cs="Times New Roman"/>
      <w:sz w:val="20"/>
      <w:szCs w:val="20"/>
      <w:lang w:eastAsia="ru-RU"/>
    </w:rPr>
  </w:style>
  <w:style w:type="paragraph" w:styleId="af">
    <w:name w:val="caption"/>
    <w:basedOn w:val="a"/>
    <w:next w:val="a"/>
    <w:qFormat/>
    <w:rsid w:val="008047F1"/>
    <w:pPr>
      <w:widowControl/>
      <w:jc w:val="center"/>
    </w:pPr>
    <w:rPr>
      <w:b/>
      <w:sz w:val="40"/>
    </w:rPr>
  </w:style>
  <w:style w:type="character" w:customStyle="1" w:styleId="Absatz-Standardschriftart">
    <w:name w:val="Absatz-Standardschriftart"/>
    <w:rsid w:val="008047F1"/>
  </w:style>
  <w:style w:type="character" w:customStyle="1" w:styleId="WW-Absatz-Standardschriftart">
    <w:name w:val="WW-Absatz-Standardschriftart"/>
    <w:rsid w:val="008047F1"/>
  </w:style>
  <w:style w:type="character" w:customStyle="1" w:styleId="31">
    <w:name w:val="Основной шрифт абзаца3"/>
    <w:rsid w:val="008047F1"/>
  </w:style>
  <w:style w:type="character" w:customStyle="1" w:styleId="WW-Absatz-Standardschriftart1">
    <w:name w:val="WW-Absatz-Standardschriftart1"/>
    <w:rsid w:val="008047F1"/>
  </w:style>
  <w:style w:type="character" w:customStyle="1" w:styleId="23">
    <w:name w:val="Основной шрифт абзаца2"/>
    <w:rsid w:val="008047F1"/>
  </w:style>
  <w:style w:type="character" w:customStyle="1" w:styleId="WW-Absatz-Standardschriftart11">
    <w:name w:val="WW-Absatz-Standardschriftart11"/>
    <w:rsid w:val="008047F1"/>
  </w:style>
  <w:style w:type="character" w:customStyle="1" w:styleId="WW8Num5z0">
    <w:name w:val="WW8Num5z0"/>
    <w:rsid w:val="008047F1"/>
    <w:rPr>
      <w:rFonts w:ascii="Symbol" w:hAnsi="Symbol"/>
    </w:rPr>
  </w:style>
  <w:style w:type="character" w:customStyle="1" w:styleId="WW8Num6z0">
    <w:name w:val="WW8Num6z0"/>
    <w:rsid w:val="008047F1"/>
    <w:rPr>
      <w:rFonts w:ascii="Symbol" w:hAnsi="Symbol"/>
    </w:rPr>
  </w:style>
  <w:style w:type="character" w:customStyle="1" w:styleId="WW8Num7z0">
    <w:name w:val="WW8Num7z0"/>
    <w:rsid w:val="008047F1"/>
    <w:rPr>
      <w:rFonts w:ascii="Symbol" w:hAnsi="Symbol"/>
    </w:rPr>
  </w:style>
  <w:style w:type="character" w:customStyle="1" w:styleId="WW8Num8z0">
    <w:name w:val="WW8Num8z0"/>
    <w:rsid w:val="008047F1"/>
    <w:rPr>
      <w:rFonts w:ascii="Symbol" w:hAnsi="Symbol"/>
    </w:rPr>
  </w:style>
  <w:style w:type="character" w:customStyle="1" w:styleId="WW8Num10z0">
    <w:name w:val="WW8Num10z0"/>
    <w:rsid w:val="008047F1"/>
    <w:rPr>
      <w:rFonts w:ascii="Symbol" w:hAnsi="Symbol"/>
    </w:rPr>
  </w:style>
  <w:style w:type="character" w:customStyle="1" w:styleId="11">
    <w:name w:val="Основной шрифт абзаца1"/>
    <w:rsid w:val="008047F1"/>
  </w:style>
  <w:style w:type="character" w:styleId="af0">
    <w:name w:val="Hyperlink"/>
    <w:rsid w:val="008047F1"/>
    <w:rPr>
      <w:color w:val="0000FF"/>
      <w:u w:val="single"/>
    </w:rPr>
  </w:style>
  <w:style w:type="character" w:styleId="af1">
    <w:name w:val="page number"/>
    <w:basedOn w:val="11"/>
    <w:rsid w:val="008047F1"/>
  </w:style>
  <w:style w:type="character" w:customStyle="1" w:styleId="af2">
    <w:name w:val="Цветовое выделение"/>
    <w:rsid w:val="008047F1"/>
    <w:rPr>
      <w:b/>
      <w:color w:val="000080"/>
    </w:rPr>
  </w:style>
  <w:style w:type="character" w:customStyle="1" w:styleId="af3">
    <w:name w:val="Гипертекстовая ссылка"/>
    <w:rsid w:val="008047F1"/>
    <w:rPr>
      <w:rFonts w:cs="Times New Roman"/>
      <w:b/>
      <w:color w:val="008000"/>
    </w:rPr>
  </w:style>
  <w:style w:type="character" w:customStyle="1" w:styleId="af4">
    <w:name w:val="Символ нумерации"/>
    <w:rsid w:val="008047F1"/>
  </w:style>
  <w:style w:type="character" w:customStyle="1" w:styleId="af5">
    <w:name w:val="Маркеры списка"/>
    <w:rsid w:val="008047F1"/>
    <w:rPr>
      <w:rFonts w:ascii="OpenSymbol" w:eastAsia="OpenSymbol" w:hAnsi="OpenSymbol" w:cs="OpenSymbol"/>
    </w:rPr>
  </w:style>
  <w:style w:type="paragraph" w:styleId="af6">
    <w:name w:val="Title"/>
    <w:basedOn w:val="a"/>
    <w:next w:val="a7"/>
    <w:link w:val="af7"/>
    <w:rsid w:val="008047F1"/>
    <w:pPr>
      <w:keepNext/>
      <w:widowControl/>
      <w:suppressAutoHyphens/>
      <w:spacing w:before="240" w:after="120"/>
    </w:pPr>
    <w:rPr>
      <w:rFonts w:ascii="Arial" w:eastAsia="Lucida Sans Unicode" w:hAnsi="Arial" w:cs="Tahoma"/>
      <w:sz w:val="28"/>
      <w:szCs w:val="28"/>
      <w:lang w:eastAsia="ar-SA"/>
    </w:rPr>
  </w:style>
  <w:style w:type="character" w:customStyle="1" w:styleId="af7">
    <w:name w:val="Название Знак"/>
    <w:basedOn w:val="a0"/>
    <w:link w:val="af6"/>
    <w:rsid w:val="008047F1"/>
    <w:rPr>
      <w:rFonts w:ascii="Arial" w:eastAsia="Lucida Sans Unicode" w:hAnsi="Arial" w:cs="Tahoma"/>
      <w:sz w:val="28"/>
      <w:szCs w:val="28"/>
      <w:lang w:eastAsia="ar-SA"/>
    </w:rPr>
  </w:style>
  <w:style w:type="paragraph" w:styleId="af8">
    <w:name w:val="List"/>
    <w:basedOn w:val="a7"/>
    <w:rsid w:val="008047F1"/>
    <w:rPr>
      <w:rFonts w:cs="Tahoma"/>
    </w:rPr>
  </w:style>
  <w:style w:type="paragraph" w:customStyle="1" w:styleId="32">
    <w:name w:val="Название3"/>
    <w:basedOn w:val="a"/>
    <w:rsid w:val="008047F1"/>
    <w:pPr>
      <w:widowControl/>
      <w:suppressLineNumbers/>
      <w:suppressAutoHyphens/>
      <w:spacing w:before="120" w:after="120"/>
    </w:pPr>
    <w:rPr>
      <w:rFonts w:cs="Tahoma"/>
      <w:i/>
      <w:iCs/>
      <w:sz w:val="24"/>
      <w:szCs w:val="24"/>
      <w:lang w:eastAsia="ar-SA"/>
    </w:rPr>
  </w:style>
  <w:style w:type="paragraph" w:customStyle="1" w:styleId="33">
    <w:name w:val="Указатель3"/>
    <w:basedOn w:val="a"/>
    <w:rsid w:val="008047F1"/>
    <w:pPr>
      <w:widowControl/>
      <w:suppressLineNumbers/>
      <w:suppressAutoHyphens/>
    </w:pPr>
    <w:rPr>
      <w:rFonts w:cs="Tahoma"/>
      <w:sz w:val="24"/>
      <w:szCs w:val="24"/>
      <w:lang w:eastAsia="ar-SA"/>
    </w:rPr>
  </w:style>
  <w:style w:type="paragraph" w:customStyle="1" w:styleId="24">
    <w:name w:val="Название2"/>
    <w:basedOn w:val="a"/>
    <w:rsid w:val="008047F1"/>
    <w:pPr>
      <w:widowControl/>
      <w:suppressLineNumbers/>
      <w:suppressAutoHyphens/>
      <w:spacing w:before="120" w:after="120"/>
    </w:pPr>
    <w:rPr>
      <w:rFonts w:cs="Tahoma"/>
      <w:i/>
      <w:iCs/>
      <w:sz w:val="24"/>
      <w:szCs w:val="24"/>
      <w:lang w:eastAsia="ar-SA"/>
    </w:rPr>
  </w:style>
  <w:style w:type="paragraph" w:customStyle="1" w:styleId="25">
    <w:name w:val="Указатель2"/>
    <w:basedOn w:val="a"/>
    <w:rsid w:val="008047F1"/>
    <w:pPr>
      <w:widowControl/>
      <w:suppressLineNumbers/>
      <w:suppressAutoHyphens/>
    </w:pPr>
    <w:rPr>
      <w:rFonts w:cs="Tahoma"/>
      <w:sz w:val="24"/>
      <w:szCs w:val="24"/>
      <w:lang w:eastAsia="ar-SA"/>
    </w:rPr>
  </w:style>
  <w:style w:type="paragraph" w:customStyle="1" w:styleId="12">
    <w:name w:val="Название1"/>
    <w:basedOn w:val="a"/>
    <w:rsid w:val="008047F1"/>
    <w:pPr>
      <w:widowControl/>
      <w:suppressLineNumbers/>
      <w:suppressAutoHyphens/>
      <w:spacing w:before="120" w:after="120"/>
    </w:pPr>
    <w:rPr>
      <w:rFonts w:cs="Tahoma"/>
      <w:i/>
      <w:iCs/>
      <w:sz w:val="24"/>
      <w:szCs w:val="24"/>
      <w:lang w:eastAsia="ar-SA"/>
    </w:rPr>
  </w:style>
  <w:style w:type="paragraph" w:customStyle="1" w:styleId="13">
    <w:name w:val="Указатель1"/>
    <w:basedOn w:val="a"/>
    <w:rsid w:val="008047F1"/>
    <w:pPr>
      <w:widowControl/>
      <w:suppressLineNumbers/>
      <w:suppressAutoHyphens/>
    </w:pPr>
    <w:rPr>
      <w:rFonts w:cs="Tahoma"/>
      <w:sz w:val="24"/>
      <w:szCs w:val="24"/>
      <w:lang w:eastAsia="ar-SA"/>
    </w:rPr>
  </w:style>
  <w:style w:type="paragraph" w:customStyle="1" w:styleId="af9">
    <w:name w:val="Знак Знак Знак Знак Знак Знак Знак"/>
    <w:basedOn w:val="a"/>
    <w:rsid w:val="008047F1"/>
    <w:pPr>
      <w:widowControl/>
      <w:suppressAutoHyphens/>
      <w:spacing w:after="160" w:line="240" w:lineRule="exact"/>
    </w:pPr>
    <w:rPr>
      <w:rFonts w:ascii="Arial" w:hAnsi="Arial" w:cs="Arial"/>
      <w:lang w:val="fr-FR" w:eastAsia="ar-SA"/>
    </w:rPr>
  </w:style>
  <w:style w:type="paragraph" w:customStyle="1" w:styleId="afa">
    <w:name w:val="Таблицы (моноширинный)"/>
    <w:basedOn w:val="a"/>
    <w:next w:val="a"/>
    <w:rsid w:val="008047F1"/>
    <w:pPr>
      <w:suppressAutoHyphens/>
      <w:autoSpaceDE w:val="0"/>
      <w:jc w:val="both"/>
    </w:pPr>
    <w:rPr>
      <w:rFonts w:ascii="Courier New" w:hAnsi="Courier New" w:cs="Courier New"/>
      <w:sz w:val="24"/>
      <w:szCs w:val="24"/>
      <w:lang w:eastAsia="ar-SA"/>
    </w:rPr>
  </w:style>
  <w:style w:type="paragraph" w:customStyle="1" w:styleId="afb">
    <w:name w:val="Содержимое таблицы"/>
    <w:basedOn w:val="a"/>
    <w:rsid w:val="008047F1"/>
    <w:pPr>
      <w:suppressLineNumbers/>
      <w:suppressAutoHyphens/>
    </w:pPr>
    <w:rPr>
      <w:rFonts w:ascii="Arial" w:hAnsi="Arial" w:cs="Tahoma"/>
      <w:szCs w:val="24"/>
      <w:lang w:eastAsia="ar-SA"/>
    </w:rPr>
  </w:style>
  <w:style w:type="paragraph" w:customStyle="1" w:styleId="afc">
    <w:name w:val="Знак Знак Знак Знак"/>
    <w:basedOn w:val="a"/>
    <w:rsid w:val="008047F1"/>
    <w:pPr>
      <w:suppressAutoHyphens/>
      <w:spacing w:after="160" w:line="240" w:lineRule="exact"/>
      <w:jc w:val="right"/>
    </w:pPr>
    <w:rPr>
      <w:lang w:val="en-GB" w:eastAsia="ar-SA"/>
    </w:rPr>
  </w:style>
  <w:style w:type="paragraph" w:customStyle="1" w:styleId="afd">
    <w:name w:val="Информация об изменениях документа"/>
    <w:basedOn w:val="a"/>
    <w:next w:val="a"/>
    <w:rsid w:val="008047F1"/>
    <w:pPr>
      <w:suppressAutoHyphens/>
      <w:autoSpaceDE w:val="0"/>
      <w:ind w:left="170"/>
      <w:jc w:val="both"/>
    </w:pPr>
    <w:rPr>
      <w:rFonts w:ascii="Arial" w:hAnsi="Arial"/>
      <w:i/>
      <w:iCs/>
      <w:color w:val="800080"/>
      <w:sz w:val="24"/>
      <w:szCs w:val="24"/>
      <w:lang w:eastAsia="ar-SA"/>
    </w:rPr>
  </w:style>
  <w:style w:type="paragraph" w:customStyle="1" w:styleId="afe">
    <w:name w:val="Содержимое врезки"/>
    <w:basedOn w:val="a7"/>
    <w:rsid w:val="008047F1"/>
  </w:style>
  <w:style w:type="paragraph" w:customStyle="1" w:styleId="aff">
    <w:name w:val="Заголовок таблицы"/>
    <w:basedOn w:val="afb"/>
    <w:rsid w:val="008047F1"/>
    <w:pPr>
      <w:jc w:val="center"/>
    </w:pPr>
    <w:rPr>
      <w:b/>
      <w:bCs/>
    </w:rPr>
  </w:style>
  <w:style w:type="table" w:styleId="aff0">
    <w:name w:val="Table Grid"/>
    <w:basedOn w:val="a1"/>
    <w:rsid w:val="008047F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шрифт абзаца4"/>
    <w:rsid w:val="008047F1"/>
  </w:style>
  <w:style w:type="character" w:customStyle="1" w:styleId="WW-Absatz-Standardschriftart111">
    <w:name w:val="WW-Absatz-Standardschriftart111"/>
    <w:rsid w:val="008047F1"/>
  </w:style>
  <w:style w:type="paragraph" w:customStyle="1" w:styleId="40">
    <w:name w:val="Название4"/>
    <w:basedOn w:val="a"/>
    <w:rsid w:val="008047F1"/>
    <w:pPr>
      <w:widowControl/>
      <w:suppressLineNumbers/>
      <w:suppressAutoHyphens/>
      <w:spacing w:before="120" w:after="120"/>
    </w:pPr>
    <w:rPr>
      <w:rFonts w:cs="Tahoma"/>
      <w:i/>
      <w:iCs/>
      <w:sz w:val="24"/>
      <w:szCs w:val="24"/>
      <w:lang w:eastAsia="ar-SA"/>
    </w:rPr>
  </w:style>
  <w:style w:type="paragraph" w:customStyle="1" w:styleId="41">
    <w:name w:val="Указатель4"/>
    <w:basedOn w:val="a"/>
    <w:rsid w:val="008047F1"/>
    <w:pPr>
      <w:widowControl/>
      <w:suppressLineNumbers/>
      <w:suppressAutoHyphens/>
    </w:pPr>
    <w:rPr>
      <w:rFonts w:cs="Tahoma"/>
      <w:sz w:val="24"/>
      <w:szCs w:val="24"/>
      <w:lang w:eastAsia="ar-SA"/>
    </w:rPr>
  </w:style>
  <w:style w:type="character" w:styleId="aff1">
    <w:name w:val="FollowedHyperlink"/>
    <w:rsid w:val="008047F1"/>
    <w:rPr>
      <w:color w:val="800080"/>
      <w:u w:val="single"/>
    </w:rPr>
  </w:style>
  <w:style w:type="paragraph" w:styleId="aff2">
    <w:name w:val="List Paragraph"/>
    <w:basedOn w:val="a"/>
    <w:qFormat/>
    <w:rsid w:val="008047F1"/>
    <w:pPr>
      <w:widowControl/>
      <w:spacing w:after="200" w:line="276" w:lineRule="auto"/>
      <w:ind w:left="720"/>
      <w:contextualSpacing/>
    </w:pPr>
    <w:rPr>
      <w:rFonts w:ascii="Calibri" w:eastAsia="Calibri" w:hAnsi="Calibri"/>
      <w:sz w:val="22"/>
      <w:szCs w:val="22"/>
      <w:lang w:eastAsia="en-US"/>
    </w:rPr>
  </w:style>
  <w:style w:type="paragraph" w:customStyle="1" w:styleId="Char">
    <w:name w:val="Char"/>
    <w:basedOn w:val="a"/>
    <w:rsid w:val="008047F1"/>
    <w:pPr>
      <w:widowControl/>
      <w:spacing w:after="160" w:line="240" w:lineRule="exact"/>
    </w:pPr>
    <w:rPr>
      <w:rFonts w:ascii="Arial" w:hAnsi="Arial" w:cs="Arial"/>
      <w:lang w:val="fr-FR" w:eastAsia="en-US"/>
    </w:rPr>
  </w:style>
  <w:style w:type="paragraph" w:customStyle="1" w:styleId="aff3">
    <w:name w:val="Знак Знак Знак 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styleId="aff4">
    <w:name w:val="TOC Heading"/>
    <w:basedOn w:val="1"/>
    <w:next w:val="a"/>
    <w:qFormat/>
    <w:rsid w:val="008047F1"/>
    <w:pPr>
      <w:keepLines/>
      <w:spacing w:before="480" w:line="276" w:lineRule="auto"/>
      <w:jc w:val="left"/>
      <w:outlineLvl w:val="9"/>
    </w:pPr>
    <w:rPr>
      <w:rFonts w:ascii="Cambria" w:hAnsi="Cambria"/>
      <w:b/>
      <w:bCs/>
      <w:color w:val="365F91"/>
      <w:sz w:val="28"/>
      <w:szCs w:val="28"/>
      <w:lang w:eastAsia="en-US"/>
    </w:rPr>
  </w:style>
  <w:style w:type="paragraph" w:styleId="26">
    <w:name w:val="toc 2"/>
    <w:basedOn w:val="a"/>
    <w:next w:val="a"/>
    <w:autoRedefine/>
    <w:rsid w:val="008047F1"/>
    <w:pPr>
      <w:widowControl/>
      <w:tabs>
        <w:tab w:val="right" w:leader="dot" w:pos="9345"/>
      </w:tabs>
      <w:suppressAutoHyphens/>
      <w:spacing w:before="60" w:after="60"/>
      <w:ind w:left="238"/>
    </w:pPr>
    <w:rPr>
      <w:sz w:val="24"/>
      <w:szCs w:val="24"/>
    </w:rPr>
  </w:style>
  <w:style w:type="paragraph" w:styleId="15">
    <w:name w:val="toc 1"/>
    <w:basedOn w:val="a"/>
    <w:next w:val="a"/>
    <w:autoRedefine/>
    <w:rsid w:val="008047F1"/>
    <w:pPr>
      <w:widowControl/>
      <w:tabs>
        <w:tab w:val="right" w:leader="dot" w:pos="9345"/>
      </w:tabs>
      <w:suppressAutoHyphens/>
      <w:spacing w:before="60" w:after="60"/>
    </w:pPr>
    <w:rPr>
      <w:noProof/>
      <w:sz w:val="24"/>
      <w:szCs w:val="24"/>
    </w:rPr>
  </w:style>
  <w:style w:type="paragraph" w:styleId="27">
    <w:name w:val="List 2"/>
    <w:basedOn w:val="a"/>
    <w:rsid w:val="008047F1"/>
    <w:pPr>
      <w:ind w:left="566" w:hanging="283"/>
    </w:pPr>
  </w:style>
  <w:style w:type="paragraph" w:styleId="34">
    <w:name w:val="List 3"/>
    <w:basedOn w:val="a"/>
    <w:rsid w:val="008047F1"/>
    <w:pPr>
      <w:ind w:left="849" w:hanging="283"/>
    </w:pPr>
  </w:style>
  <w:style w:type="paragraph" w:styleId="42">
    <w:name w:val="List 4"/>
    <w:basedOn w:val="a"/>
    <w:rsid w:val="008047F1"/>
    <w:pPr>
      <w:ind w:left="1132" w:hanging="283"/>
    </w:pPr>
  </w:style>
  <w:style w:type="paragraph" w:styleId="aff5">
    <w:name w:val="Body Text First Indent"/>
    <w:basedOn w:val="a7"/>
    <w:link w:val="aff6"/>
    <w:rsid w:val="008047F1"/>
    <w:pPr>
      <w:suppressAutoHyphens w:val="0"/>
      <w:ind w:firstLine="210"/>
    </w:pPr>
    <w:rPr>
      <w:lang w:eastAsia="ru-RU"/>
    </w:rPr>
  </w:style>
  <w:style w:type="character" w:customStyle="1" w:styleId="aff6">
    <w:name w:val="Красная строка Знак"/>
    <w:basedOn w:val="a8"/>
    <w:link w:val="aff5"/>
    <w:rsid w:val="008047F1"/>
    <w:rPr>
      <w:rFonts w:ascii="Times New Roman" w:eastAsia="Times New Roman" w:hAnsi="Times New Roman" w:cs="Times New Roman"/>
      <w:sz w:val="20"/>
      <w:szCs w:val="20"/>
      <w:lang w:eastAsia="ru-RU"/>
    </w:rPr>
  </w:style>
  <w:style w:type="paragraph" w:styleId="28">
    <w:name w:val="Body Text First Indent 2"/>
    <w:basedOn w:val="a5"/>
    <w:link w:val="29"/>
    <w:rsid w:val="008047F1"/>
    <w:pPr>
      <w:widowControl w:val="0"/>
      <w:tabs>
        <w:tab w:val="clear" w:pos="-142"/>
      </w:tabs>
      <w:suppressAutoHyphens w:val="0"/>
      <w:spacing w:after="120"/>
      <w:ind w:left="283" w:firstLine="210"/>
      <w:jc w:val="left"/>
    </w:pPr>
    <w:rPr>
      <w:sz w:val="20"/>
      <w:lang w:eastAsia="ru-RU"/>
    </w:rPr>
  </w:style>
  <w:style w:type="character" w:customStyle="1" w:styleId="29">
    <w:name w:val="Красная строка 2 Знак"/>
    <w:basedOn w:val="a6"/>
    <w:link w:val="28"/>
    <w:rsid w:val="008047F1"/>
    <w:rPr>
      <w:rFonts w:ascii="Times New Roman" w:eastAsia="Times New Roman" w:hAnsi="Times New Roman" w:cs="Times New Roman"/>
      <w:sz w:val="20"/>
      <w:szCs w:val="20"/>
      <w:lang w:eastAsia="ru-RU"/>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6"/>
    <w:semiHidden/>
    <w:rsid w:val="008047F1"/>
    <w:pPr>
      <w:widowControl/>
    </w:pPr>
  </w:style>
  <w:style w:type="character" w:customStyle="1" w:styleId="aff8">
    <w:name w:val="Текст сноски Знак"/>
    <w:basedOn w:val="a0"/>
    <w:uiPriority w:val="99"/>
    <w:semiHidden/>
    <w:rsid w:val="008047F1"/>
    <w:rPr>
      <w:rFonts w:ascii="Times New Roman" w:eastAsia="Times New Roman" w:hAnsi="Times New Roman" w:cs="Times New Roman"/>
      <w:sz w:val="20"/>
      <w:szCs w:val="20"/>
      <w:lang w:eastAsia="ru-RU"/>
    </w:rPr>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semiHidden/>
    <w:locked/>
    <w:rsid w:val="008047F1"/>
    <w:rPr>
      <w:rFonts w:ascii="Times New Roman" w:eastAsia="Times New Roman" w:hAnsi="Times New Roman" w:cs="Times New Roman"/>
      <w:sz w:val="20"/>
      <w:szCs w:val="20"/>
      <w:lang w:eastAsia="ru-RU"/>
    </w:rPr>
  </w:style>
  <w:style w:type="character" w:styleId="aff9">
    <w:name w:val="footnote reference"/>
    <w:aliases w:val="fr,Текст сновски"/>
    <w:semiHidden/>
    <w:rsid w:val="008047F1"/>
    <w:rPr>
      <w:vertAlign w:val="superscript"/>
    </w:rPr>
  </w:style>
  <w:style w:type="paragraph" w:customStyle="1" w:styleId="ConsNormal">
    <w:name w:val="ConsNormal"/>
    <w:rsid w:val="00804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047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8047F1"/>
    <w:pPr>
      <w:widowControl/>
      <w:ind w:firstLine="720"/>
      <w:jc w:val="both"/>
    </w:pPr>
    <w:rPr>
      <w:kern w:val="16"/>
      <w:sz w:val="28"/>
    </w:rPr>
  </w:style>
  <w:style w:type="paragraph" w:customStyle="1" w:styleId="affa">
    <w:name w:val="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8047F1"/>
    <w:pPr>
      <w:spacing w:after="0" w:line="240" w:lineRule="auto"/>
    </w:pPr>
    <w:rPr>
      <w:rFonts w:ascii="Times New Roman" w:eastAsia="Times New Roman" w:hAnsi="Times New Roman" w:cs="Times New Roman"/>
      <w:sz w:val="20"/>
      <w:szCs w:val="20"/>
      <w:lang w:val="en-US" w:eastAsia="ru-RU"/>
    </w:rPr>
  </w:style>
  <w:style w:type="paragraph" w:customStyle="1" w:styleId="affb">
    <w:basedOn w:val="a"/>
    <w:next w:val="a9"/>
    <w:uiPriority w:val="99"/>
    <w:rsid w:val="008047F1"/>
    <w:pPr>
      <w:widowControl/>
      <w:spacing w:before="100" w:beforeAutospacing="1" w:after="100" w:afterAutospacing="1"/>
    </w:pPr>
    <w:rPr>
      <w:sz w:val="24"/>
      <w:szCs w:val="24"/>
    </w:rPr>
  </w:style>
  <w:style w:type="paragraph" w:customStyle="1" w:styleId="affc">
    <w:name w:val="Нормальный (таблица)"/>
    <w:basedOn w:val="a"/>
    <w:next w:val="a"/>
    <w:rsid w:val="008047F1"/>
    <w:pPr>
      <w:autoSpaceDE w:val="0"/>
      <w:autoSpaceDN w:val="0"/>
      <w:adjustRightInd w:val="0"/>
      <w:jc w:val="both"/>
    </w:pPr>
    <w:rPr>
      <w:rFonts w:ascii="Arial" w:hAnsi="Arial" w:cs="Arial"/>
      <w:sz w:val="24"/>
      <w:szCs w:val="24"/>
    </w:rPr>
  </w:style>
  <w:style w:type="character" w:customStyle="1" w:styleId="FontStyle22">
    <w:name w:val="Font Style22"/>
    <w:rsid w:val="008047F1"/>
    <w:rPr>
      <w:rFonts w:ascii="Times New Roman" w:hAnsi="Times New Roman" w:cs="Times New Roman"/>
      <w:sz w:val="16"/>
      <w:szCs w:val="16"/>
    </w:rPr>
  </w:style>
  <w:style w:type="character" w:customStyle="1" w:styleId="textdefault">
    <w:name w:val="text_default"/>
    <w:rsid w:val="008047F1"/>
    <w:rPr>
      <w:rFonts w:ascii="Verdana" w:hAnsi="Verdana" w:hint="default"/>
      <w:color w:val="5E6466"/>
      <w:sz w:val="18"/>
      <w:szCs w:val="18"/>
    </w:rPr>
  </w:style>
  <w:style w:type="paragraph" w:customStyle="1" w:styleId="17">
    <w:name w:val="Знак Знак Знак Знак Знак Знак Знак1"/>
    <w:basedOn w:val="a"/>
    <w:rsid w:val="008047F1"/>
    <w:pPr>
      <w:adjustRightInd w:val="0"/>
      <w:spacing w:after="160" w:line="240" w:lineRule="exact"/>
      <w:jc w:val="right"/>
    </w:pPr>
    <w:rPr>
      <w:lang w:val="en-GB" w:eastAsia="en-US"/>
    </w:rPr>
  </w:style>
  <w:style w:type="paragraph" w:styleId="35">
    <w:name w:val="Body Text Indent 3"/>
    <w:basedOn w:val="a"/>
    <w:link w:val="36"/>
    <w:rsid w:val="008047F1"/>
    <w:pPr>
      <w:spacing w:after="120"/>
      <w:ind w:left="283"/>
    </w:pPr>
    <w:rPr>
      <w:sz w:val="16"/>
      <w:szCs w:val="16"/>
    </w:rPr>
  </w:style>
  <w:style w:type="character" w:customStyle="1" w:styleId="36">
    <w:name w:val="Основной текст с отступом 3 Знак"/>
    <w:basedOn w:val="a0"/>
    <w:link w:val="35"/>
    <w:rsid w:val="008047F1"/>
    <w:rPr>
      <w:rFonts w:ascii="Times New Roman" w:eastAsia="Times New Roman" w:hAnsi="Times New Roman" w:cs="Times New Roman"/>
      <w:sz w:val="16"/>
      <w:szCs w:val="16"/>
    </w:rPr>
  </w:style>
  <w:style w:type="character" w:customStyle="1" w:styleId="18">
    <w:name w:val="Знак Знак18"/>
    <w:locked/>
    <w:rsid w:val="008047F1"/>
    <w:rPr>
      <w:rFonts w:ascii="Calibri" w:hAnsi="Calibri"/>
      <w:b/>
      <w:bCs/>
      <w:i/>
      <w:iCs/>
      <w:sz w:val="26"/>
      <w:szCs w:val="26"/>
      <w:lang w:bidi="ar-SA"/>
    </w:rPr>
  </w:style>
  <w:style w:type="character" w:customStyle="1" w:styleId="ConsPlusNormal0">
    <w:name w:val="ConsPlusNormal Знак"/>
    <w:link w:val="ConsPlusNormal"/>
    <w:locked/>
    <w:rsid w:val="008047F1"/>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A51D-FC92-4A27-8DEA-01374BEF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6388</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2026-01-27T11:02:00Z</cp:lastPrinted>
  <dcterms:created xsi:type="dcterms:W3CDTF">2026-01-27T10:49:00Z</dcterms:created>
  <dcterms:modified xsi:type="dcterms:W3CDTF">2026-02-06T05:58:00Z</dcterms:modified>
</cp:coreProperties>
</file>