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380887" w:rsidRPr="00380887" w:rsidTr="00380887">
        <w:trPr>
          <w:trHeight w:val="397"/>
        </w:trPr>
        <w:tc>
          <w:tcPr>
            <w:tcW w:w="9720" w:type="dxa"/>
          </w:tcPr>
          <w:p w:rsidR="00380887" w:rsidRPr="00380887" w:rsidRDefault="00380887" w:rsidP="00380887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380887" w:rsidRPr="00380887" w:rsidTr="00380887">
        <w:trPr>
          <w:trHeight w:val="397"/>
        </w:trPr>
        <w:tc>
          <w:tcPr>
            <w:tcW w:w="9720" w:type="dxa"/>
          </w:tcPr>
          <w:p w:rsidR="00380887" w:rsidRPr="00380887" w:rsidRDefault="00380887" w:rsidP="0038088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38088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96351" cy="1060315"/>
                  <wp:effectExtent l="19050" t="0" r="8499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10664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887" w:rsidRPr="00380887" w:rsidTr="00380887">
        <w:tc>
          <w:tcPr>
            <w:tcW w:w="9720" w:type="dxa"/>
            <w:hideMark/>
          </w:tcPr>
          <w:p w:rsidR="00380887" w:rsidRPr="00380887" w:rsidRDefault="00380887" w:rsidP="003808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36"/>
                <w:szCs w:val="36"/>
              </w:rPr>
            </w:pPr>
            <w:r w:rsidRPr="00380887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КОМИТЕТ МЕСТНОГО САМОУПРАВЛЕНИЯ</w:t>
            </w:r>
          </w:p>
          <w:p w:rsidR="00380887" w:rsidRPr="00380887" w:rsidRDefault="00380887" w:rsidP="00380887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380887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НОВОШАТКИНСКОГО СЕЛЬСОВЕТА</w:t>
            </w:r>
          </w:p>
          <w:p w:rsidR="00380887" w:rsidRPr="00380887" w:rsidRDefault="00380887" w:rsidP="00380887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380887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КАМЕШКИРСКОГО</w:t>
            </w:r>
            <w:r w:rsidRPr="00380887">
              <w:rPr>
                <w:rFonts w:ascii="Times New Roman" w:hAnsi="Times New Roman" w:cs="Times New Roman"/>
                <w:b/>
                <w:i/>
                <w:noProof/>
                <w:sz w:val="36"/>
                <w:szCs w:val="36"/>
              </w:rPr>
              <w:t xml:space="preserve"> </w:t>
            </w:r>
            <w:r w:rsidRPr="00380887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РАЙОНА</w:t>
            </w:r>
          </w:p>
          <w:p w:rsidR="00380887" w:rsidRPr="00380887" w:rsidRDefault="00380887" w:rsidP="0038088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36"/>
                <w:szCs w:val="36"/>
              </w:rPr>
            </w:pPr>
            <w:r w:rsidRPr="00380887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ПЕНЗЕНСКОЙ ОБЛАСТИ</w:t>
            </w:r>
          </w:p>
        </w:tc>
      </w:tr>
      <w:tr w:rsidR="00380887" w:rsidRPr="00380887" w:rsidTr="00380887">
        <w:trPr>
          <w:trHeight w:val="397"/>
        </w:trPr>
        <w:tc>
          <w:tcPr>
            <w:tcW w:w="9720" w:type="dxa"/>
            <w:hideMark/>
          </w:tcPr>
          <w:p w:rsidR="00380887" w:rsidRPr="00380887" w:rsidRDefault="00380887" w:rsidP="0038088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36"/>
                <w:szCs w:val="36"/>
              </w:rPr>
            </w:pPr>
            <w:r w:rsidRPr="00380887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ЧЕТВЕРТОГО СОЗЫВА</w:t>
            </w:r>
          </w:p>
        </w:tc>
      </w:tr>
      <w:tr w:rsidR="00380887" w:rsidRPr="00380887" w:rsidTr="00380887">
        <w:trPr>
          <w:trHeight w:val="315"/>
        </w:trPr>
        <w:tc>
          <w:tcPr>
            <w:tcW w:w="9720" w:type="dxa"/>
            <w:hideMark/>
          </w:tcPr>
          <w:p w:rsidR="00380887" w:rsidRDefault="00380887" w:rsidP="0038088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380887" w:rsidRPr="00380887" w:rsidRDefault="00380887" w:rsidP="0038088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38088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Р Е Ш Е Н И Е</w:t>
            </w:r>
          </w:p>
        </w:tc>
      </w:tr>
      <w:tr w:rsidR="00380887" w:rsidRPr="00380887" w:rsidTr="00380887">
        <w:trPr>
          <w:trHeight w:val="80"/>
        </w:trPr>
        <w:tc>
          <w:tcPr>
            <w:tcW w:w="9720" w:type="dxa"/>
            <w:vAlign w:val="center"/>
          </w:tcPr>
          <w:p w:rsidR="00380887" w:rsidRPr="00380887" w:rsidRDefault="00380887" w:rsidP="0038088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</w:tbl>
    <w:p w:rsidR="00380887" w:rsidRPr="00380887" w:rsidRDefault="00380887" w:rsidP="00380887">
      <w:pPr>
        <w:spacing w:after="0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934"/>
        <w:gridCol w:w="2235"/>
        <w:gridCol w:w="397"/>
        <w:gridCol w:w="1134"/>
      </w:tblGrid>
      <w:tr w:rsidR="00380887" w:rsidRPr="00380887" w:rsidTr="00380887">
        <w:trPr>
          <w:jc w:val="center"/>
        </w:trPr>
        <w:tc>
          <w:tcPr>
            <w:tcW w:w="934" w:type="dxa"/>
            <w:vAlign w:val="bottom"/>
            <w:hideMark/>
          </w:tcPr>
          <w:p w:rsidR="00380887" w:rsidRPr="00380887" w:rsidRDefault="00380887" w:rsidP="0038088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380887">
              <w:rPr>
                <w:rFonts w:ascii="Times New Roman" w:hAnsi="Times New Roman" w:cs="Times New Roman"/>
                <w:noProof/>
                <w:sz w:val="24"/>
                <w:szCs w:val="24"/>
              </w:rPr>
              <w:t>от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80887" w:rsidRPr="00380887" w:rsidRDefault="00380887" w:rsidP="0038088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7" w:type="dxa"/>
            <w:hideMark/>
          </w:tcPr>
          <w:p w:rsidR="00380887" w:rsidRPr="00380887" w:rsidRDefault="00380887" w:rsidP="0038088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380887">
              <w:rPr>
                <w:rFonts w:ascii="Times New Roman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80887" w:rsidRPr="00380887" w:rsidRDefault="00380887" w:rsidP="0038088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80887" w:rsidRPr="00380887" w:rsidTr="00380887">
        <w:trPr>
          <w:trHeight w:val="250"/>
          <w:jc w:val="center"/>
        </w:trPr>
        <w:tc>
          <w:tcPr>
            <w:tcW w:w="4700" w:type="dxa"/>
            <w:gridSpan w:val="4"/>
          </w:tcPr>
          <w:p w:rsidR="00380887" w:rsidRPr="00380887" w:rsidRDefault="00380887" w:rsidP="0038088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380887">
              <w:rPr>
                <w:rFonts w:ascii="Times New Roman" w:hAnsi="Times New Roman" w:cs="Times New Roman"/>
                <w:noProof/>
                <w:sz w:val="24"/>
                <w:szCs w:val="24"/>
              </w:rPr>
              <w:t>(с.Новое Шаткино)</w:t>
            </w:r>
          </w:p>
          <w:p w:rsidR="00380887" w:rsidRPr="00380887" w:rsidRDefault="00380887" w:rsidP="0038088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380887" w:rsidRPr="00380887" w:rsidRDefault="00380887" w:rsidP="0038088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380887" w:rsidRPr="00380887" w:rsidRDefault="00380887" w:rsidP="003808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887">
        <w:rPr>
          <w:rFonts w:ascii="Times New Roman" w:hAnsi="Times New Roman" w:cs="Times New Roman"/>
          <w:b/>
          <w:sz w:val="28"/>
          <w:szCs w:val="28"/>
        </w:rPr>
        <w:t>О внесении изменения в решение Комитета местного самоуправления  Новошаткинского  сельсовета Камешкирского района Пензенской области от 01.12.2020 года № 111-29/3</w:t>
      </w:r>
      <w:r w:rsidRPr="0038088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380887">
        <w:rPr>
          <w:rFonts w:ascii="Times New Roman" w:hAnsi="Times New Roman" w:cs="Times New Roman"/>
          <w:b/>
          <w:sz w:val="28"/>
          <w:szCs w:val="28"/>
        </w:rPr>
        <w:t xml:space="preserve"> «Об утверждении  Правил благоустройства территории Новошаткинского сельсовета Камешкирского района Пензенской области»</w:t>
      </w:r>
    </w:p>
    <w:p w:rsidR="00380887" w:rsidRPr="00380887" w:rsidRDefault="00380887" w:rsidP="00380887">
      <w:pPr>
        <w:tabs>
          <w:tab w:val="left" w:pos="381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380887" w:rsidRPr="00380887" w:rsidRDefault="00380887" w:rsidP="0038088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380887">
        <w:rPr>
          <w:rFonts w:ascii="Times New Roman" w:hAnsi="Times New Roman" w:cs="Times New Roman"/>
          <w:sz w:val="28"/>
          <w:szCs w:val="28"/>
        </w:rPr>
        <w:t xml:space="preserve">Руководствуясь Градостроительным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Законом Пензенской области от 24.04.2024 №4275-ЗПО «Кодекс Пензенской области об административных правонарушениях», </w:t>
      </w:r>
      <w:r w:rsidRPr="00380887">
        <w:rPr>
          <w:rFonts w:ascii="Times New Roman" w:hAnsi="Times New Roman" w:cs="Times New Roman"/>
          <w:bCs/>
          <w:sz w:val="28"/>
          <w:szCs w:val="28"/>
        </w:rPr>
        <w:t>Уставом сельского поселения Новошаткинского  сельсовета муниципального района Камешкирский район Пензенской области, Комитет местного самоуправления Новошаткинского  сельсовета Камешкирского района Пензенской области</w:t>
      </w:r>
      <w:r w:rsidRPr="003808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887" w:rsidRPr="00380887" w:rsidRDefault="00380887" w:rsidP="00380887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887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380887" w:rsidRPr="00380887" w:rsidRDefault="00380887" w:rsidP="00380887">
      <w:pPr>
        <w:pStyle w:val="ConsTitle"/>
        <w:ind w:right="0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380887" w:rsidRPr="00380887" w:rsidRDefault="00380887" w:rsidP="003808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887">
        <w:rPr>
          <w:rFonts w:ascii="Times New Roman" w:hAnsi="Times New Roman" w:cs="Times New Roman"/>
          <w:sz w:val="28"/>
          <w:szCs w:val="28"/>
        </w:rPr>
        <w:t xml:space="preserve">1.Внести изменение в решение Комитета местного самоуправления </w:t>
      </w:r>
      <w:r w:rsidRPr="00380887">
        <w:rPr>
          <w:rFonts w:ascii="Times New Roman" w:hAnsi="Times New Roman" w:cs="Times New Roman"/>
          <w:bCs/>
          <w:sz w:val="28"/>
          <w:szCs w:val="28"/>
        </w:rPr>
        <w:t xml:space="preserve">Новошаткинского  </w:t>
      </w:r>
      <w:r w:rsidRPr="00380887">
        <w:rPr>
          <w:rFonts w:ascii="Times New Roman" w:hAnsi="Times New Roman" w:cs="Times New Roman"/>
          <w:sz w:val="28"/>
          <w:szCs w:val="28"/>
        </w:rPr>
        <w:t xml:space="preserve">сельсовета Камешкирского района Пензенской области </w:t>
      </w:r>
      <w:r w:rsidRPr="00380887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Pr="00380887">
        <w:rPr>
          <w:rFonts w:ascii="Times New Roman" w:hAnsi="Times New Roman" w:cs="Times New Roman"/>
          <w:sz w:val="28"/>
          <w:szCs w:val="28"/>
        </w:rPr>
        <w:t>01.12.2020 года № 111-29/3</w:t>
      </w:r>
      <w:r w:rsidRPr="0038088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80887">
        <w:rPr>
          <w:rFonts w:ascii="Times New Roman" w:hAnsi="Times New Roman" w:cs="Times New Roman"/>
          <w:sz w:val="28"/>
          <w:szCs w:val="28"/>
        </w:rPr>
        <w:t xml:space="preserve">  «Об утверждении  Правил благоустройства </w:t>
      </w:r>
      <w:r w:rsidRPr="00380887">
        <w:rPr>
          <w:rFonts w:ascii="Times New Roman" w:hAnsi="Times New Roman" w:cs="Times New Roman"/>
          <w:sz w:val="28"/>
          <w:szCs w:val="28"/>
        </w:rPr>
        <w:lastRenderedPageBreak/>
        <w:t>территории</w:t>
      </w:r>
      <w:r w:rsidRPr="00380887">
        <w:rPr>
          <w:rFonts w:ascii="Times New Roman" w:hAnsi="Times New Roman" w:cs="Times New Roman"/>
          <w:bCs/>
          <w:sz w:val="28"/>
          <w:szCs w:val="28"/>
        </w:rPr>
        <w:t xml:space="preserve"> Новошаткинского  </w:t>
      </w:r>
      <w:r w:rsidRPr="00380887">
        <w:rPr>
          <w:rFonts w:ascii="Times New Roman" w:hAnsi="Times New Roman" w:cs="Times New Roman"/>
          <w:sz w:val="28"/>
          <w:szCs w:val="28"/>
        </w:rPr>
        <w:t>сельсовета Камешкирского района Пензенской области» (далее - Правила) следующее изменение:</w:t>
      </w:r>
    </w:p>
    <w:p w:rsidR="00380887" w:rsidRPr="00380887" w:rsidRDefault="00380887" w:rsidP="00380887">
      <w:pPr>
        <w:spacing w:after="0" w:line="220" w:lineRule="atLeas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80887">
        <w:rPr>
          <w:rFonts w:ascii="Times New Roman" w:hAnsi="Times New Roman" w:cs="Times New Roman"/>
          <w:sz w:val="28"/>
          <w:szCs w:val="28"/>
        </w:rPr>
        <w:t>1.1 подпункт 2 пункта 1.4. раздела I. Общие положения</w:t>
      </w:r>
      <w:r w:rsidRPr="00380887">
        <w:rPr>
          <w:rFonts w:ascii="Times New Roman" w:hAnsi="Times New Roman" w:cs="Times New Roman"/>
          <w:b/>
        </w:rPr>
        <w:t xml:space="preserve"> </w:t>
      </w:r>
      <w:r w:rsidRPr="00380887">
        <w:rPr>
          <w:rFonts w:ascii="Times New Roman" w:hAnsi="Times New Roman" w:cs="Times New Roman"/>
          <w:sz w:val="28"/>
          <w:szCs w:val="28"/>
        </w:rPr>
        <w:t>Правил изложить в следующей редакции:</w:t>
      </w:r>
    </w:p>
    <w:p w:rsidR="00380887" w:rsidRPr="00380887" w:rsidRDefault="00380887" w:rsidP="003808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0887">
        <w:rPr>
          <w:rFonts w:ascii="Times New Roman" w:hAnsi="Times New Roman" w:cs="Times New Roman"/>
          <w:sz w:val="28"/>
          <w:szCs w:val="28"/>
        </w:rPr>
        <w:t>«2)элементы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внешние поверхности зданий, строений, сооружений, навесы, входные группы, иные внешние поверхности фасадов, крыш,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территории;».</w:t>
      </w:r>
      <w:proofErr w:type="gramEnd"/>
    </w:p>
    <w:p w:rsidR="00380887" w:rsidRPr="00380887" w:rsidRDefault="00380887" w:rsidP="00380887">
      <w:pPr>
        <w:pStyle w:val="a3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380887">
        <w:rPr>
          <w:rFonts w:ascii="Times New Roman" w:hAnsi="Times New Roman"/>
          <w:sz w:val="28"/>
          <w:szCs w:val="28"/>
        </w:rPr>
        <w:t>2.Настоящее решение опубликовать в информационном бюллетене «Сельские вести» и разместить на официальном сайте администрации Камешкирского района в разделе муниципального образования Новошаткинский сельсовет Камешкирского района Пензенской области в информационно-телекоммуникационной сети "Интернет".</w:t>
      </w:r>
    </w:p>
    <w:p w:rsidR="00380887" w:rsidRPr="00380887" w:rsidRDefault="00380887" w:rsidP="0038088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80887"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380887" w:rsidRPr="00380887" w:rsidRDefault="00380887" w:rsidP="0038088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80887">
        <w:rPr>
          <w:rFonts w:ascii="Times New Roman" w:hAnsi="Times New Roman"/>
          <w:sz w:val="28"/>
          <w:szCs w:val="28"/>
        </w:rPr>
        <w:t>4.</w:t>
      </w:r>
      <w:proofErr w:type="gramStart"/>
      <w:r w:rsidRPr="0038088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80887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главу </w:t>
      </w:r>
      <w:r w:rsidRPr="00380887">
        <w:rPr>
          <w:rFonts w:ascii="Times New Roman" w:hAnsi="Times New Roman"/>
          <w:bCs/>
          <w:sz w:val="28"/>
          <w:szCs w:val="28"/>
        </w:rPr>
        <w:t xml:space="preserve">Новошаткинского  </w:t>
      </w:r>
      <w:r w:rsidRPr="00380887">
        <w:rPr>
          <w:rFonts w:ascii="Times New Roman" w:hAnsi="Times New Roman"/>
          <w:sz w:val="28"/>
          <w:szCs w:val="28"/>
        </w:rPr>
        <w:t>сельсовета Камешкирского района Пензенской области.</w:t>
      </w:r>
    </w:p>
    <w:p w:rsidR="00380887" w:rsidRPr="00380887" w:rsidRDefault="00380887" w:rsidP="00380887">
      <w:pPr>
        <w:pStyle w:val="ConsPlusNormal0"/>
        <w:widowControl/>
        <w:ind w:hanging="426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887" w:rsidRPr="00380887" w:rsidRDefault="00380887" w:rsidP="00380887">
      <w:pPr>
        <w:pStyle w:val="ConsPlusNormal0"/>
        <w:widowControl/>
        <w:ind w:hanging="426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887" w:rsidRPr="00380887" w:rsidRDefault="00380887" w:rsidP="00380887">
      <w:pPr>
        <w:pStyle w:val="ConsPlusNormal0"/>
        <w:widowControl/>
        <w:ind w:hanging="426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887" w:rsidRPr="00380887" w:rsidRDefault="00380887" w:rsidP="00380887">
      <w:pPr>
        <w:framePr w:wrap="notBeside" w:vAnchor="text" w:hAnchor="page" w:x="3773" w:y="1"/>
        <w:spacing w:after="0"/>
        <w:rPr>
          <w:rFonts w:ascii="Times New Roman" w:hAnsi="Times New Roman" w:cs="Times New Roman"/>
          <w:sz w:val="2"/>
          <w:szCs w:val="2"/>
          <w:highlight w:val="yellow"/>
        </w:rPr>
      </w:pPr>
    </w:p>
    <w:p w:rsidR="00380887" w:rsidRPr="00380887" w:rsidRDefault="00380887" w:rsidP="0038088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80887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380887">
        <w:rPr>
          <w:rFonts w:ascii="Times New Roman" w:hAnsi="Times New Roman" w:cs="Times New Roman"/>
          <w:bCs/>
          <w:sz w:val="28"/>
          <w:szCs w:val="28"/>
        </w:rPr>
        <w:t>Новошаткинского  с</w:t>
      </w:r>
      <w:r w:rsidRPr="00380887">
        <w:rPr>
          <w:rFonts w:ascii="Times New Roman" w:hAnsi="Times New Roman" w:cs="Times New Roman"/>
          <w:sz w:val="28"/>
          <w:szCs w:val="28"/>
        </w:rPr>
        <w:t xml:space="preserve">ельсовета </w:t>
      </w:r>
    </w:p>
    <w:p w:rsidR="00380887" w:rsidRPr="00380887" w:rsidRDefault="00380887" w:rsidP="0038088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80887">
        <w:rPr>
          <w:rFonts w:ascii="Times New Roman" w:hAnsi="Times New Roman" w:cs="Times New Roman"/>
          <w:sz w:val="28"/>
          <w:szCs w:val="28"/>
        </w:rPr>
        <w:t xml:space="preserve">Камешкирского района </w:t>
      </w:r>
    </w:p>
    <w:p w:rsidR="00B36C9A" w:rsidRPr="00380887" w:rsidRDefault="00380887" w:rsidP="00380887">
      <w:pPr>
        <w:spacing w:after="0"/>
        <w:rPr>
          <w:rFonts w:ascii="Times New Roman" w:hAnsi="Times New Roman" w:cs="Times New Roman"/>
        </w:rPr>
      </w:pPr>
      <w:r w:rsidRPr="00380887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380887">
        <w:rPr>
          <w:rFonts w:ascii="Times New Roman" w:hAnsi="Times New Roman" w:cs="Times New Roman"/>
          <w:sz w:val="28"/>
          <w:szCs w:val="28"/>
        </w:rPr>
        <w:t>Е.Н.Кодорова</w:t>
      </w:r>
      <w:proofErr w:type="spellEnd"/>
    </w:p>
    <w:sectPr w:rsidR="00B36C9A" w:rsidRPr="00380887" w:rsidSect="00015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80887"/>
    <w:rsid w:val="00015B7C"/>
    <w:rsid w:val="00114C2A"/>
    <w:rsid w:val="00380887"/>
    <w:rsid w:val="008E6C09"/>
    <w:rsid w:val="00B36C9A"/>
    <w:rsid w:val="00C4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088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380887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qFormat/>
    <w:rsid w:val="003808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380887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80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408</Words>
  <Characters>2328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cp:lastPrinted>2026-04-20T09:22:00Z</cp:lastPrinted>
  <dcterms:created xsi:type="dcterms:W3CDTF">2026-04-09T07:43:00Z</dcterms:created>
  <dcterms:modified xsi:type="dcterms:W3CDTF">2026-07-27T13:21:00Z</dcterms:modified>
</cp:coreProperties>
</file>