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23" w:rsidRDefault="00D82B23" w:rsidP="0046295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2B23" w:rsidRDefault="00D82B23" w:rsidP="0046295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295A" w:rsidRPr="0046295A" w:rsidRDefault="0046295A" w:rsidP="0046295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295A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46295A" w:rsidRPr="0046295A" w:rsidRDefault="0046295A" w:rsidP="0046295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295A">
        <w:rPr>
          <w:rFonts w:ascii="Times New Roman" w:hAnsi="Times New Roman" w:cs="Times New Roman"/>
          <w:b/>
          <w:sz w:val="36"/>
          <w:szCs w:val="36"/>
        </w:rPr>
        <w:t>НОВОШАТКИНСКОГО СЕЛЬСОВЕТА</w:t>
      </w:r>
    </w:p>
    <w:p w:rsidR="0046295A" w:rsidRPr="0046295A" w:rsidRDefault="0046295A" w:rsidP="0046295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295A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46295A" w:rsidRPr="0046295A" w:rsidRDefault="0046295A" w:rsidP="0046295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6295A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46295A" w:rsidRPr="0046295A" w:rsidRDefault="0046295A" w:rsidP="00462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295A" w:rsidRPr="0046295A" w:rsidRDefault="0046295A" w:rsidP="00462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295A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6295A" w:rsidRPr="0046295A" w:rsidRDefault="0046295A" w:rsidP="00462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58EB" w:rsidRDefault="00B35D38" w:rsidP="00462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6295A" w:rsidRPr="0046295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года № </w:t>
      </w:r>
    </w:p>
    <w:p w:rsidR="0046295A" w:rsidRPr="0046295A" w:rsidRDefault="0046295A" w:rsidP="00462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295A">
        <w:rPr>
          <w:rFonts w:ascii="Times New Roman" w:hAnsi="Times New Roman" w:cs="Times New Roman"/>
          <w:sz w:val="24"/>
          <w:szCs w:val="24"/>
        </w:rPr>
        <w:t>с.Новое Шаткино</w:t>
      </w:r>
    </w:p>
    <w:p w:rsidR="0046295A" w:rsidRPr="0046295A" w:rsidRDefault="0046295A" w:rsidP="004629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95A" w:rsidRPr="0046295A" w:rsidRDefault="0046295A" w:rsidP="004629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295A">
        <w:rPr>
          <w:rFonts w:ascii="Times New Roman" w:hAnsi="Times New Roman" w:cs="Times New Roman"/>
          <w:b/>
          <w:sz w:val="24"/>
          <w:szCs w:val="24"/>
        </w:rPr>
        <w:t>О внесении изменения в Положение о порядке прохождения испытания при заключении трудового договора с муниципальными служащими администрации</w:t>
      </w:r>
      <w:proofErr w:type="gramEnd"/>
      <w:r w:rsidRPr="0046295A">
        <w:rPr>
          <w:rFonts w:ascii="Times New Roman" w:hAnsi="Times New Roman" w:cs="Times New Roman"/>
          <w:b/>
          <w:sz w:val="24"/>
          <w:szCs w:val="24"/>
        </w:rPr>
        <w:t xml:space="preserve"> Новошаткинского сельсовета Камешкирского района Пензенской области, утвержденное постановлением администрации Новошаткинского сельсовета Камешкирского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23.04.2021</w:t>
      </w:r>
      <w:r w:rsidRPr="0046295A">
        <w:rPr>
          <w:rFonts w:ascii="Times New Roman" w:hAnsi="Times New Roman" w:cs="Times New Roman"/>
          <w:b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b/>
          <w:sz w:val="24"/>
          <w:szCs w:val="24"/>
        </w:rPr>
        <w:t>39</w:t>
      </w:r>
    </w:p>
    <w:p w:rsidR="0046295A" w:rsidRPr="0046295A" w:rsidRDefault="0046295A" w:rsidP="00462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295A" w:rsidRDefault="0046295A" w:rsidP="00462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95A">
        <w:rPr>
          <w:rFonts w:ascii="Times New Roman" w:hAnsi="Times New Roman" w:cs="Times New Roman"/>
          <w:sz w:val="24"/>
          <w:szCs w:val="24"/>
        </w:rPr>
        <w:t xml:space="preserve">       В целях приведения в соответствие с законодательством Российской Федерации, на основании Устава сельского поселения Новошаткинского сельсовета муниципального района Камешкирский район Пензенской области,  администрация Новошаткинского сельсовета Камешкирского района Пензенской области</w:t>
      </w:r>
    </w:p>
    <w:p w:rsidR="0046295A" w:rsidRPr="0046295A" w:rsidRDefault="0046295A" w:rsidP="00462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95A" w:rsidRDefault="0046295A" w:rsidP="00462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295A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6295A" w:rsidRPr="0046295A" w:rsidRDefault="0046295A" w:rsidP="00462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295A" w:rsidRPr="0046295A" w:rsidRDefault="0046295A" w:rsidP="00462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95A">
        <w:rPr>
          <w:rFonts w:ascii="Times New Roman" w:hAnsi="Times New Roman" w:cs="Times New Roman"/>
          <w:sz w:val="24"/>
          <w:szCs w:val="24"/>
        </w:rPr>
        <w:t xml:space="preserve">     1.Внести в абзац третий пункта 1.5 Положения о порядке прохождения испытания при заключении трудового договора с муниципальными служащими администрации Новошаткинского сельсовета Камешкирского района Пензенской области, утвержденного постановлением администрации Новошаткинского сельсовета Камешкирского  района Пензенс</w:t>
      </w:r>
      <w:r>
        <w:rPr>
          <w:rFonts w:ascii="Times New Roman" w:hAnsi="Times New Roman" w:cs="Times New Roman"/>
          <w:sz w:val="24"/>
          <w:szCs w:val="24"/>
        </w:rPr>
        <w:t>кой области от 23.04.2021 г. № 39</w:t>
      </w:r>
      <w:r w:rsidRPr="0046295A">
        <w:rPr>
          <w:rFonts w:ascii="Times New Roman" w:hAnsi="Times New Roman" w:cs="Times New Roman"/>
          <w:sz w:val="24"/>
          <w:szCs w:val="24"/>
        </w:rPr>
        <w:t>, изменение, заменив слова «до полутора лет» словами «до трех лет».</w:t>
      </w:r>
    </w:p>
    <w:p w:rsidR="0046295A" w:rsidRPr="0046295A" w:rsidRDefault="0046295A" w:rsidP="00462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95A">
        <w:rPr>
          <w:rFonts w:ascii="Times New Roman" w:hAnsi="Times New Roman" w:cs="Times New Roman"/>
          <w:sz w:val="24"/>
          <w:szCs w:val="24"/>
        </w:rPr>
        <w:t xml:space="preserve">     2.Опубликовать настоящее постановление  в информационном бюллетене «Сельские вести».</w:t>
      </w:r>
    </w:p>
    <w:p w:rsidR="0046295A" w:rsidRPr="0046295A" w:rsidRDefault="0046295A" w:rsidP="00462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95A">
        <w:rPr>
          <w:rFonts w:ascii="Times New Roman" w:hAnsi="Times New Roman" w:cs="Times New Roman"/>
          <w:sz w:val="24"/>
          <w:szCs w:val="24"/>
        </w:rPr>
        <w:t xml:space="preserve">     3.Настоящее постановление вступает в силу с 1 сентября 2026 года.</w:t>
      </w:r>
    </w:p>
    <w:p w:rsidR="0046295A" w:rsidRPr="0046295A" w:rsidRDefault="0046295A" w:rsidP="00462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95A">
        <w:rPr>
          <w:rFonts w:ascii="Times New Roman" w:hAnsi="Times New Roman" w:cs="Times New Roman"/>
          <w:sz w:val="24"/>
          <w:szCs w:val="24"/>
        </w:rPr>
        <w:t xml:space="preserve">     4.</w:t>
      </w:r>
      <w:proofErr w:type="gramStart"/>
      <w:r w:rsidRPr="004629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6295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Новошаткинского сельсовета Камешкирского района Пензенской области.</w:t>
      </w:r>
    </w:p>
    <w:p w:rsidR="0046295A" w:rsidRDefault="0046295A" w:rsidP="00462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95A" w:rsidRDefault="0046295A" w:rsidP="00462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95A" w:rsidRPr="0046295A" w:rsidRDefault="0046295A" w:rsidP="00462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95A" w:rsidRPr="0046295A" w:rsidRDefault="0046295A" w:rsidP="004629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6295A">
        <w:rPr>
          <w:rFonts w:ascii="Times New Roman" w:hAnsi="Times New Roman" w:cs="Times New Roman"/>
          <w:sz w:val="24"/>
          <w:szCs w:val="24"/>
        </w:rPr>
        <w:t>лавы администрации</w:t>
      </w:r>
    </w:p>
    <w:p w:rsidR="0046295A" w:rsidRPr="0046295A" w:rsidRDefault="0046295A" w:rsidP="004629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95A">
        <w:rPr>
          <w:rFonts w:ascii="Times New Roman" w:hAnsi="Times New Roman" w:cs="Times New Roman"/>
          <w:sz w:val="24"/>
          <w:szCs w:val="24"/>
        </w:rPr>
        <w:t>Новошаткинского сельсовета</w:t>
      </w:r>
    </w:p>
    <w:p w:rsidR="0046295A" w:rsidRPr="0046295A" w:rsidRDefault="0046295A" w:rsidP="004629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95A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CC7820" w:rsidRPr="0046295A" w:rsidRDefault="0046295A" w:rsidP="004629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95A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А.А.Бажутина</w:t>
      </w:r>
      <w:r w:rsidRPr="0046295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sectPr w:rsidR="00CC7820" w:rsidRPr="0046295A" w:rsidSect="006C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6295A"/>
    <w:rsid w:val="0046295A"/>
    <w:rsid w:val="006C760E"/>
    <w:rsid w:val="00A546C7"/>
    <w:rsid w:val="00B35D38"/>
    <w:rsid w:val="00CC7820"/>
    <w:rsid w:val="00D82B23"/>
    <w:rsid w:val="00DB7982"/>
    <w:rsid w:val="00FF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2026-06-10T08:45:00Z</dcterms:created>
  <dcterms:modified xsi:type="dcterms:W3CDTF">2026-07-27T13:03:00Z</dcterms:modified>
</cp:coreProperties>
</file>