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C8" w:rsidRDefault="00A623C8" w:rsidP="00A623C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09625"/>
            <wp:effectExtent l="19050" t="0" r="0" b="0"/>
            <wp:docPr id="3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3C8" w:rsidRDefault="00A623C8" w:rsidP="00A623C8">
      <w:pPr>
        <w:jc w:val="center"/>
        <w:rPr>
          <w:b/>
          <w:sz w:val="32"/>
          <w:szCs w:val="32"/>
        </w:rPr>
      </w:pPr>
    </w:p>
    <w:p w:rsidR="00A623C8" w:rsidRDefault="00A623C8" w:rsidP="00A623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A623C8" w:rsidRDefault="00A623C8" w:rsidP="00A623C8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НОВОШАТКИНСКОГО СЕЛЬСОВЕТА</w:t>
      </w:r>
    </w:p>
    <w:p w:rsidR="00A623C8" w:rsidRDefault="00A623C8" w:rsidP="00A623C8">
      <w:pPr>
        <w:pStyle w:val="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КАМЕШКИРСКОГО РАЙОНА </w:t>
      </w:r>
    </w:p>
    <w:p w:rsidR="00A623C8" w:rsidRDefault="00A623C8" w:rsidP="00A623C8">
      <w:pPr>
        <w:pStyle w:val="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A623C8" w:rsidRDefault="00A623C8" w:rsidP="00A623C8">
      <w:pPr>
        <w:pStyle w:val="3"/>
        <w:jc w:val="center"/>
        <w:rPr>
          <w:b/>
          <w:szCs w:val="28"/>
        </w:rPr>
      </w:pPr>
    </w:p>
    <w:p w:rsidR="00A623C8" w:rsidRDefault="00A623C8" w:rsidP="00A62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623C8" w:rsidRDefault="00A623C8" w:rsidP="00A623C8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623C8" w:rsidTr="00DF19E1">
        <w:tc>
          <w:tcPr>
            <w:tcW w:w="284" w:type="dxa"/>
            <w:vAlign w:val="bottom"/>
            <w:hideMark/>
          </w:tcPr>
          <w:p w:rsidR="00A623C8" w:rsidRDefault="00A623C8" w:rsidP="00DF19E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623C8" w:rsidRDefault="00A623C8" w:rsidP="00A623C8">
            <w:pPr>
              <w:jc w:val="center"/>
            </w:pPr>
            <w:r>
              <w:t>27.02.2026 года</w:t>
            </w:r>
          </w:p>
        </w:tc>
        <w:tc>
          <w:tcPr>
            <w:tcW w:w="397" w:type="dxa"/>
            <w:vAlign w:val="bottom"/>
            <w:hideMark/>
          </w:tcPr>
          <w:p w:rsidR="00A623C8" w:rsidRDefault="00A623C8" w:rsidP="00DF19E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623C8" w:rsidRDefault="00A623C8" w:rsidP="00DF19E1">
            <w:pPr>
              <w:jc w:val="center"/>
            </w:pPr>
            <w:r>
              <w:t>27</w:t>
            </w:r>
          </w:p>
        </w:tc>
      </w:tr>
      <w:tr w:rsidR="00A623C8" w:rsidTr="00DF19E1">
        <w:tc>
          <w:tcPr>
            <w:tcW w:w="4650" w:type="dxa"/>
            <w:gridSpan w:val="4"/>
          </w:tcPr>
          <w:p w:rsidR="00A623C8" w:rsidRDefault="00A623C8" w:rsidP="00DF19E1">
            <w:pPr>
              <w:jc w:val="center"/>
              <w:rPr>
                <w:sz w:val="10"/>
                <w:szCs w:val="10"/>
              </w:rPr>
            </w:pPr>
          </w:p>
          <w:p w:rsidR="00A623C8" w:rsidRDefault="00A623C8" w:rsidP="00DF19E1">
            <w:pPr>
              <w:jc w:val="center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овое </w:t>
            </w:r>
            <w:proofErr w:type="spellStart"/>
            <w:r>
              <w:t>Шаткино</w:t>
            </w:r>
            <w:proofErr w:type="spellEnd"/>
          </w:p>
        </w:tc>
      </w:tr>
    </w:tbl>
    <w:p w:rsidR="00A623C8" w:rsidRDefault="00A623C8" w:rsidP="00A623C8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623C8" w:rsidRDefault="00A623C8" w:rsidP="00A623C8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623C8" w:rsidRDefault="00A623C8" w:rsidP="00A623C8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623C8" w:rsidRDefault="00A623C8" w:rsidP="00A623C8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623C8" w:rsidRDefault="00A623C8" w:rsidP="00A623C8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623C8" w:rsidRDefault="00A623C8" w:rsidP="00A623C8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623C8" w:rsidRPr="003E1D5A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Cs w:val="24"/>
        </w:rPr>
      </w:pPr>
      <w:r w:rsidRPr="003E1D5A">
        <w:rPr>
          <w:b/>
          <w:szCs w:val="24"/>
        </w:rPr>
        <w:t xml:space="preserve">Об утверждении годового доклада о ходе реализации и оценки эффективности реализации муниципальной программы  </w:t>
      </w:r>
      <w:r>
        <w:rPr>
          <w:b/>
          <w:szCs w:val="24"/>
        </w:rPr>
        <w:t>«</w:t>
      </w:r>
      <w:r w:rsidRPr="003E1D5A">
        <w:rPr>
          <w:b/>
          <w:szCs w:val="24"/>
        </w:rPr>
        <w:t>Комплексное развитие сельских территорий Новошаткинского сельсовета Камешкирского района Пензенской области» за 202</w:t>
      </w:r>
      <w:r>
        <w:rPr>
          <w:b/>
          <w:szCs w:val="24"/>
        </w:rPr>
        <w:t>5</w:t>
      </w:r>
      <w:r w:rsidRPr="003E1D5A">
        <w:rPr>
          <w:b/>
          <w:szCs w:val="24"/>
        </w:rPr>
        <w:t xml:space="preserve"> год</w:t>
      </w:r>
      <w:r w:rsidRPr="003E1D5A">
        <w:rPr>
          <w:szCs w:val="24"/>
        </w:rPr>
        <w:tab/>
      </w: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A623C8" w:rsidRDefault="00A623C8" w:rsidP="00A623C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В соответствии с Федеральным </w:t>
      </w:r>
      <w:hyperlink r:id="rId6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7" w:tgtFrame="_blank" w:history="1">
        <w:r>
          <w:rPr>
            <w:rStyle w:val="a9"/>
            <w:szCs w:val="24"/>
          </w:rPr>
          <w:t>Уставом</w:t>
        </w:r>
        <w:r>
          <w:rPr>
            <w:rStyle w:val="a9"/>
            <w:bCs/>
            <w:spacing w:val="-6"/>
            <w:szCs w:val="24"/>
          </w:rPr>
          <w:t xml:space="preserve"> сельского поселения </w:t>
        </w:r>
        <w:proofErr w:type="spellStart"/>
        <w:r>
          <w:rPr>
            <w:rStyle w:val="a9"/>
            <w:szCs w:val="24"/>
          </w:rPr>
          <w:t>Новошаткинский</w:t>
        </w:r>
        <w:proofErr w:type="spellEnd"/>
        <w:r>
          <w:rPr>
            <w:rStyle w:val="a9"/>
            <w:bCs/>
            <w:spacing w:val="-6"/>
            <w:szCs w:val="24"/>
          </w:rPr>
          <w:t xml:space="preserve"> сельсовет муниципального района Камешкирский район Пензенской области</w:t>
        </w:r>
      </w:hyperlink>
      <w:r>
        <w:rPr>
          <w:szCs w:val="24"/>
        </w:rPr>
        <w:t>,</w:t>
      </w:r>
      <w:r>
        <w:rPr>
          <w:sz w:val="22"/>
          <w:szCs w:val="22"/>
        </w:rPr>
        <w:t xml:space="preserve"> администрация  Новошаткинского  сельсовета Камешкирского района Пензенской области</w:t>
      </w:r>
      <w:r>
        <w:rPr>
          <w:b/>
          <w:sz w:val="22"/>
          <w:szCs w:val="22"/>
        </w:rPr>
        <w:t xml:space="preserve">  </w:t>
      </w:r>
      <w:proofErr w:type="gramEnd"/>
    </w:p>
    <w:p w:rsidR="00A623C8" w:rsidRDefault="00A623C8" w:rsidP="00A623C8">
      <w:pPr>
        <w:jc w:val="both"/>
        <w:rPr>
          <w:b/>
          <w:sz w:val="22"/>
          <w:szCs w:val="22"/>
        </w:rPr>
      </w:pPr>
    </w:p>
    <w:p w:rsidR="00A623C8" w:rsidRDefault="00A623C8" w:rsidP="00A623C8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A623C8" w:rsidRDefault="00A623C8" w:rsidP="00A623C8">
      <w:pPr>
        <w:ind w:firstLine="709"/>
        <w:jc w:val="center"/>
        <w:rPr>
          <w:b/>
          <w:sz w:val="22"/>
          <w:szCs w:val="22"/>
        </w:rPr>
      </w:pPr>
    </w:p>
    <w:p w:rsidR="00A623C8" w:rsidRPr="003E1D5A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Cs w:val="24"/>
        </w:rPr>
      </w:pPr>
      <w:r w:rsidRPr="003E1D5A">
        <w:rPr>
          <w:szCs w:val="24"/>
        </w:rPr>
        <w:t>1.Утвердить годовой доклад о ходе реализации и оценки эффективности реализации муниципальной программы «Комплексное развитие сельских территорий Новошаткинского сельсовета Камешкирского района Пензенской области» за 202</w:t>
      </w:r>
      <w:r>
        <w:rPr>
          <w:szCs w:val="24"/>
        </w:rPr>
        <w:t>5</w:t>
      </w:r>
      <w:r w:rsidRPr="003E1D5A">
        <w:rPr>
          <w:szCs w:val="24"/>
        </w:rPr>
        <w:t xml:space="preserve"> год</w:t>
      </w:r>
      <w:r w:rsidRPr="003E1D5A">
        <w:rPr>
          <w:szCs w:val="24"/>
        </w:rPr>
        <w:tab/>
        <w:t xml:space="preserve"> согласно Приложению № 1 к постановлению.</w:t>
      </w:r>
    </w:p>
    <w:p w:rsidR="00A623C8" w:rsidRPr="003E1D5A" w:rsidRDefault="00A623C8" w:rsidP="00A623C8">
      <w:pPr>
        <w:autoSpaceDE w:val="0"/>
        <w:jc w:val="both"/>
        <w:rPr>
          <w:szCs w:val="24"/>
        </w:rPr>
      </w:pPr>
      <w:r w:rsidRPr="003E1D5A">
        <w:rPr>
          <w:szCs w:val="24"/>
        </w:rPr>
        <w:t>2. Настоящее постановление опубликовать в информационном бюллетене «Сельские вести».</w:t>
      </w:r>
    </w:p>
    <w:p w:rsidR="00A623C8" w:rsidRPr="003E1D5A" w:rsidRDefault="00A623C8" w:rsidP="00A623C8">
      <w:pPr>
        <w:autoSpaceDE w:val="0"/>
        <w:autoSpaceDN w:val="0"/>
        <w:adjustRightInd w:val="0"/>
        <w:jc w:val="both"/>
        <w:rPr>
          <w:szCs w:val="24"/>
        </w:rPr>
      </w:pPr>
      <w:r w:rsidRPr="003E1D5A">
        <w:rPr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A623C8" w:rsidRPr="003E1D5A" w:rsidRDefault="00A623C8" w:rsidP="00A623C8">
      <w:pPr>
        <w:jc w:val="both"/>
        <w:rPr>
          <w:szCs w:val="24"/>
        </w:rPr>
      </w:pPr>
      <w:r w:rsidRPr="003E1D5A">
        <w:rPr>
          <w:szCs w:val="24"/>
        </w:rPr>
        <w:t xml:space="preserve">4. </w:t>
      </w:r>
      <w:proofErr w:type="gramStart"/>
      <w:r w:rsidRPr="003E1D5A">
        <w:rPr>
          <w:szCs w:val="24"/>
        </w:rPr>
        <w:t>Контроль за</w:t>
      </w:r>
      <w:proofErr w:type="gramEnd"/>
      <w:r w:rsidRPr="003E1D5A">
        <w:rPr>
          <w:szCs w:val="24"/>
        </w:rPr>
        <w:t xml:space="preserve"> исполнением настоящего постановления возложить на главу  администрации Новошаткинского сельсовета Камешкирского района Пензенской области. </w:t>
      </w:r>
    </w:p>
    <w:p w:rsidR="00A623C8" w:rsidRPr="003E1D5A" w:rsidRDefault="00A623C8" w:rsidP="00A623C8">
      <w:pPr>
        <w:jc w:val="both"/>
        <w:rPr>
          <w:szCs w:val="24"/>
        </w:rPr>
      </w:pPr>
    </w:p>
    <w:p w:rsidR="00A623C8" w:rsidRDefault="00A623C8" w:rsidP="00A623C8">
      <w:pPr>
        <w:jc w:val="both"/>
        <w:rPr>
          <w:b/>
          <w:sz w:val="22"/>
          <w:szCs w:val="22"/>
        </w:rPr>
      </w:pPr>
    </w:p>
    <w:p w:rsidR="00A623C8" w:rsidRDefault="00A623C8" w:rsidP="00A623C8">
      <w:pPr>
        <w:jc w:val="both"/>
        <w:rPr>
          <w:b/>
          <w:sz w:val="22"/>
          <w:szCs w:val="22"/>
        </w:rPr>
      </w:pPr>
    </w:p>
    <w:p w:rsidR="00A623C8" w:rsidRDefault="00A623C8" w:rsidP="00A623C8">
      <w:pPr>
        <w:jc w:val="both"/>
        <w:rPr>
          <w:sz w:val="22"/>
          <w:szCs w:val="22"/>
        </w:rPr>
      </w:pPr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лавы администрации </w:t>
      </w:r>
    </w:p>
    <w:p w:rsidR="00A623C8" w:rsidRDefault="00A623C8" w:rsidP="00A62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Новошаткинского сельсовета </w:t>
      </w:r>
    </w:p>
    <w:p w:rsidR="00A623C8" w:rsidRDefault="00A623C8" w:rsidP="00A62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A623C8" w:rsidRDefault="00A623C8" w:rsidP="00A62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             Бажутина А.А.     </w:t>
      </w:r>
    </w:p>
    <w:p w:rsidR="00A623C8" w:rsidRDefault="00A623C8" w:rsidP="00A623C8">
      <w:pPr>
        <w:rPr>
          <w:sz w:val="28"/>
          <w:szCs w:val="28"/>
        </w:rPr>
      </w:pPr>
    </w:p>
    <w:p w:rsidR="00A623C8" w:rsidRDefault="00A623C8" w:rsidP="00A623C8">
      <w:pPr>
        <w:rPr>
          <w:sz w:val="28"/>
          <w:szCs w:val="28"/>
        </w:rPr>
      </w:pPr>
    </w:p>
    <w:p w:rsidR="00A623C8" w:rsidRDefault="00A623C8" w:rsidP="00A623C8">
      <w:pPr>
        <w:rPr>
          <w:sz w:val="28"/>
          <w:szCs w:val="28"/>
        </w:rPr>
      </w:pPr>
    </w:p>
    <w:p w:rsidR="00A623C8" w:rsidRDefault="00A623C8" w:rsidP="00A623C8">
      <w:pPr>
        <w:rPr>
          <w:sz w:val="28"/>
          <w:szCs w:val="28"/>
        </w:rPr>
      </w:pPr>
    </w:p>
    <w:p w:rsidR="00A623C8" w:rsidRDefault="00A623C8" w:rsidP="00A623C8">
      <w:pPr>
        <w:rPr>
          <w:sz w:val="28"/>
          <w:szCs w:val="28"/>
        </w:rPr>
      </w:pPr>
    </w:p>
    <w:p w:rsidR="00A623C8" w:rsidRDefault="00A623C8" w:rsidP="00A623C8">
      <w:pPr>
        <w:rPr>
          <w:sz w:val="28"/>
          <w:szCs w:val="28"/>
        </w:rPr>
      </w:pP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Приложение</w:t>
      </w: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к постановлению администрации</w:t>
      </w: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Новошаткинского сельсовета</w:t>
      </w: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 xml:space="preserve">Камешкирского района </w:t>
      </w: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 xml:space="preserve">Пензенской области </w:t>
      </w:r>
    </w:p>
    <w:p w:rsidR="00A623C8" w:rsidRDefault="00A623C8" w:rsidP="00A623C8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от 27.02.2026 года № 27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  <w:r>
        <w:rPr>
          <w:b/>
          <w:sz w:val="28"/>
        </w:rPr>
        <w:t>Годовой доклад</w:t>
      </w:r>
    </w:p>
    <w:p w:rsidR="00B631A5" w:rsidRDefault="00314C4E">
      <w:pPr>
        <w:spacing w:line="230" w:lineRule="auto"/>
        <w:jc w:val="both"/>
      </w:pPr>
      <w:r>
        <w:rPr>
          <w:b/>
          <w:sz w:val="28"/>
        </w:rPr>
        <w:t>о ходе реализации и оценки эффективности реализации муниципальной программы «Комплексное развитие сельских территорий Новошаткинского сельсовета Камешкирского ра</w:t>
      </w:r>
      <w:r w:rsidR="002A1D72">
        <w:rPr>
          <w:b/>
          <w:sz w:val="28"/>
        </w:rPr>
        <w:t>йона Пензенской области» за 2025</w:t>
      </w:r>
      <w:r>
        <w:rPr>
          <w:b/>
          <w:sz w:val="28"/>
        </w:rPr>
        <w:t xml:space="preserve"> год</w:t>
      </w:r>
      <w:r>
        <w:tab/>
      </w:r>
    </w:p>
    <w:p w:rsidR="00B631A5" w:rsidRDefault="00B631A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</w:p>
    <w:p w:rsidR="00B631A5" w:rsidRPr="00A623C8" w:rsidRDefault="00314C4E" w:rsidP="00A623C8">
      <w:pPr>
        <w:pStyle w:val="a3"/>
        <w:spacing w:before="0" w:beforeAutospacing="0" w:after="0" w:afterAutospacing="0" w:line="330" w:lineRule="atLeast"/>
        <w:ind w:firstLine="540"/>
        <w:jc w:val="center"/>
        <w:rPr>
          <w:sz w:val="28"/>
        </w:rPr>
      </w:pPr>
      <w:r w:rsidRPr="00A623C8">
        <w:rPr>
          <w:b/>
          <w:sz w:val="28"/>
        </w:rPr>
        <w:t>1.Наименование муниципальной программы</w:t>
      </w:r>
    </w:p>
    <w:p w:rsidR="00B631A5" w:rsidRDefault="00314C4E" w:rsidP="00A623C8">
      <w:pPr>
        <w:shd w:val="clear" w:color="auto" w:fill="FFFFFF" w:themeFill="background1"/>
        <w:jc w:val="both"/>
        <w:rPr>
          <w:sz w:val="28"/>
        </w:rPr>
      </w:pPr>
      <w:r w:rsidRPr="00A623C8">
        <w:rPr>
          <w:sz w:val="28"/>
        </w:rPr>
        <w:t xml:space="preserve">Муниципальная программа «Комплексное развитие сельских территорий Новошаткинского сельсовета Камешкирского района Пензенской области», утверждена постановлением администрации Новошаткинского сельсовета Камешкирского  района Пензенской области от </w:t>
      </w:r>
      <w:r w:rsidR="00A623C8">
        <w:rPr>
          <w:sz w:val="28"/>
        </w:rPr>
        <w:t>07.02.2020 г. № 13.</w:t>
      </w:r>
    </w:p>
    <w:p w:rsidR="00A623C8" w:rsidRDefault="00A623C8" w:rsidP="00A623C8">
      <w:pPr>
        <w:shd w:val="clear" w:color="auto" w:fill="FFFFFF" w:themeFill="background1"/>
        <w:jc w:val="both"/>
        <w:rPr>
          <w:sz w:val="28"/>
        </w:rPr>
      </w:pPr>
    </w:p>
    <w:p w:rsidR="00B631A5" w:rsidRDefault="00314C4E">
      <w:pPr>
        <w:spacing w:line="276" w:lineRule="auto"/>
        <w:jc w:val="center"/>
        <w:rPr>
          <w:b/>
          <w:sz w:val="28"/>
        </w:rPr>
      </w:pPr>
      <w:r>
        <w:rPr>
          <w:b/>
          <w:color w:val="000000"/>
          <w:sz w:val="28"/>
        </w:rPr>
        <w:t xml:space="preserve">Подпрограмма 1 </w:t>
      </w:r>
      <w:r>
        <w:rPr>
          <w:sz w:val="28"/>
        </w:rPr>
        <w:t>«Создание и развитие инфраструктуры на сельских территориях»</w:t>
      </w:r>
      <w:r>
        <w:rPr>
          <w:b/>
          <w:sz w:val="28"/>
        </w:rPr>
        <w:t xml:space="preserve">» </w:t>
      </w:r>
    </w:p>
    <w:p w:rsidR="00B631A5" w:rsidRDefault="00B631A5">
      <w:pPr>
        <w:suppressAutoHyphens/>
        <w:jc w:val="center"/>
        <w:rPr>
          <w:b/>
          <w:sz w:val="28"/>
        </w:rPr>
      </w:pPr>
    </w:p>
    <w:p w:rsidR="00B631A5" w:rsidRDefault="00314C4E">
      <w:pPr>
        <w:jc w:val="both"/>
        <w:rPr>
          <w:sz w:val="28"/>
        </w:rPr>
      </w:pPr>
      <w:r>
        <w:rPr>
          <w:sz w:val="28"/>
        </w:rPr>
        <w:t>Целью подпрограммы является: обеспечение создания комфортных условий жизнедеятельности в Новошаткинском сельсовете Камешкирского  района Пензенской области.</w:t>
      </w:r>
    </w:p>
    <w:p w:rsidR="00B631A5" w:rsidRDefault="00314C4E">
      <w:pPr>
        <w:jc w:val="both"/>
        <w:rPr>
          <w:sz w:val="28"/>
        </w:rPr>
      </w:pPr>
      <w:r>
        <w:rPr>
          <w:sz w:val="28"/>
        </w:rPr>
        <w:t xml:space="preserve">       Задачи подпрограммы:</w:t>
      </w:r>
    </w:p>
    <w:p w:rsidR="00B631A5" w:rsidRDefault="00314C4E">
      <w:pPr>
        <w:jc w:val="both"/>
        <w:rPr>
          <w:sz w:val="28"/>
        </w:rPr>
      </w:pPr>
      <w:r>
        <w:rPr>
          <w:sz w:val="28"/>
        </w:rPr>
        <w:t>- повышение уровня комплексного обустройства населенных пунктов, расположенных в сельской местности, объектами инженерной инфраструктуры.</w:t>
      </w:r>
    </w:p>
    <w:p w:rsidR="002A1D72" w:rsidRDefault="00314C4E">
      <w:pPr>
        <w:ind w:firstLine="540"/>
        <w:jc w:val="both"/>
        <w:rPr>
          <w:sz w:val="28"/>
        </w:rPr>
      </w:pPr>
      <w:r>
        <w:rPr>
          <w:sz w:val="28"/>
        </w:rPr>
        <w:t xml:space="preserve">По данной подпрограмме </w:t>
      </w:r>
      <w:r w:rsidR="002A1D72">
        <w:rPr>
          <w:sz w:val="28"/>
        </w:rPr>
        <w:t xml:space="preserve">проводились следующие </w:t>
      </w:r>
      <w:r>
        <w:rPr>
          <w:sz w:val="28"/>
        </w:rPr>
        <w:t>мероприятия</w:t>
      </w:r>
      <w:r w:rsidR="002A1D72">
        <w:rPr>
          <w:sz w:val="28"/>
        </w:rPr>
        <w:t>:</w:t>
      </w:r>
    </w:p>
    <w:p w:rsidR="002A1D72" w:rsidRPr="00583EBF" w:rsidRDefault="00583EBF" w:rsidP="00583EBF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583EBF">
        <w:rPr>
          <w:kern w:val="2"/>
          <w:sz w:val="28"/>
          <w:szCs w:val="28"/>
          <w:shd w:val="clear" w:color="auto" w:fill="FFFFFF"/>
          <w:lang w:eastAsia="ar-SA"/>
        </w:rPr>
        <w:t>б</w:t>
      </w:r>
      <w:r w:rsidRPr="00583EBF">
        <w:rPr>
          <w:bCs/>
          <w:color w:val="000000"/>
          <w:sz w:val="28"/>
          <w:szCs w:val="28"/>
        </w:rPr>
        <w:t>лагоустройство (капитальный ремонт) памятника воинам-землякам, погибшим в Великой Отечественной Войне 1941-1945 гг. с</w:t>
      </w:r>
      <w:proofErr w:type="gramStart"/>
      <w:r w:rsidRPr="00583EBF">
        <w:rPr>
          <w:bCs/>
          <w:color w:val="000000"/>
          <w:sz w:val="28"/>
          <w:szCs w:val="28"/>
        </w:rPr>
        <w:t>.Н</w:t>
      </w:r>
      <w:proofErr w:type="gramEnd"/>
      <w:r w:rsidRPr="00583EBF">
        <w:rPr>
          <w:bCs/>
          <w:color w:val="000000"/>
          <w:sz w:val="28"/>
          <w:szCs w:val="28"/>
        </w:rPr>
        <w:t>овое Шаткино Камешкирского района Пензенской области</w:t>
      </w:r>
      <w:r>
        <w:rPr>
          <w:bCs/>
          <w:color w:val="000000"/>
          <w:sz w:val="28"/>
          <w:szCs w:val="28"/>
        </w:rPr>
        <w:t>.</w:t>
      </w:r>
    </w:p>
    <w:p w:rsidR="00B631A5" w:rsidRDefault="00B631A5">
      <w:pPr>
        <w:pStyle w:val="14"/>
        <w:ind w:firstLine="0"/>
      </w:pP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</w:rPr>
      </w:pPr>
      <w:r>
        <w:rPr>
          <w:sz w:val="28"/>
        </w:rPr>
        <w:t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№3 к Годовому докладу о ходе реализации и оценки эффективности реализации муниципальной программы «Комплексное развитие сельских территорий Новошаткинского сельсовета Камешкирского района Пензенской области».</w:t>
      </w:r>
    </w:p>
    <w:p w:rsidR="00B631A5" w:rsidRDefault="00B631A5">
      <w:pPr>
        <w:pStyle w:val="14"/>
        <w:ind w:firstLine="0"/>
        <w:jc w:val="left"/>
      </w:pPr>
    </w:p>
    <w:p w:rsidR="00B631A5" w:rsidRDefault="00B631A5">
      <w:pPr>
        <w:pStyle w:val="14"/>
        <w:ind w:firstLine="0"/>
        <w:jc w:val="left"/>
      </w:pP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</w:t>
      </w:r>
      <w:proofErr w:type="gramStart"/>
      <w:r>
        <w:rPr>
          <w:rFonts w:ascii="Times New Roman" w:hAnsi="Times New Roman"/>
          <w:sz w:val="28"/>
        </w:rPr>
        <w:t>.г</w:t>
      </w:r>
      <w:proofErr w:type="gramEnd"/>
      <w:r>
        <w:rPr>
          <w:rFonts w:ascii="Times New Roman" w:hAnsi="Times New Roman"/>
          <w:sz w:val="28"/>
        </w:rPr>
        <w:t xml:space="preserve">лавы администрации </w:t>
      </w: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Новошаткинского сельсовета</w:t>
      </w: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Камешкирского района</w:t>
      </w: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Пензенской области                                                              А.А.Бажутина                                        </w:t>
      </w:r>
    </w:p>
    <w:p w:rsidR="00B631A5" w:rsidRDefault="00B631A5">
      <w:pPr>
        <w:rPr>
          <w:sz w:val="28"/>
        </w:rPr>
      </w:pPr>
    </w:p>
    <w:p w:rsidR="00B631A5" w:rsidRDefault="00B631A5">
      <w:pPr>
        <w:rPr>
          <w:sz w:val="28"/>
        </w:rPr>
      </w:pPr>
    </w:p>
    <w:p w:rsidR="00B631A5" w:rsidRDefault="00B631A5">
      <w:pPr>
        <w:rPr>
          <w:sz w:val="28"/>
        </w:rPr>
      </w:pPr>
    </w:p>
    <w:p w:rsidR="00B631A5" w:rsidRDefault="00B631A5">
      <w:pPr>
        <w:pStyle w:val="ConsPlusNormal"/>
        <w:ind w:firstLine="0"/>
        <w:rPr>
          <w:sz w:val="20"/>
        </w:rPr>
        <w:sectPr w:rsidR="00B631A5">
          <w:pgSz w:w="11906" w:h="16838" w:code="9"/>
          <w:pgMar w:top="567" w:right="567" w:bottom="567" w:left="1134" w:header="709" w:footer="709" w:gutter="0"/>
          <w:cols w:space="720"/>
        </w:sect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№1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Новошаткинского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 исполнении целевых показателей муниципальной программы Новошаткинского сельсовета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</w:t>
      </w:r>
      <w:r w:rsidR="00583EBF">
        <w:rPr>
          <w:rFonts w:ascii="Times New Roman" w:hAnsi="Times New Roman"/>
          <w:sz w:val="20"/>
        </w:rPr>
        <w:t>ензенской области по итогам 2025</w:t>
      </w:r>
      <w:r>
        <w:rPr>
          <w:rFonts w:ascii="Times New Roman" w:hAnsi="Times New Roman"/>
          <w:sz w:val="20"/>
        </w:rPr>
        <w:t xml:space="preserve"> года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«Комплексное развитие сельских территорий Новошаткинского сельсовета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3544"/>
        <w:gridCol w:w="1834"/>
        <w:gridCol w:w="972"/>
        <w:gridCol w:w="161"/>
        <w:gridCol w:w="850"/>
        <w:gridCol w:w="1814"/>
        <w:gridCol w:w="2554"/>
        <w:gridCol w:w="2551"/>
      </w:tblGrid>
      <w:tr w:rsidR="00B631A5">
        <w:tc>
          <w:tcPr>
            <w:tcW w:w="4202" w:type="dxa"/>
            <w:gridSpan w:val="2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0736" w:type="dxa"/>
            <w:gridSpan w:val="7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B631A5">
        <w:tc>
          <w:tcPr>
            <w:tcW w:w="658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2551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B631A5">
        <w:tc>
          <w:tcPr>
            <w:tcW w:w="658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354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83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972" w:type="dxa"/>
          </w:tcPr>
          <w:p w:rsidR="00B631A5" w:rsidRDefault="00314C4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 на год</w:t>
            </w:r>
          </w:p>
        </w:tc>
        <w:tc>
          <w:tcPr>
            <w:tcW w:w="1011" w:type="dxa"/>
            <w:gridSpan w:val="2"/>
          </w:tcPr>
          <w:p w:rsidR="00B631A5" w:rsidRDefault="00314C4E">
            <w:pPr>
              <w:pStyle w:val="ConsPlusNormal"/>
              <w:ind w:firstLine="3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  <w:tc>
          <w:tcPr>
            <w:tcW w:w="181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14938" w:type="dxa"/>
            <w:gridSpan w:val="9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Муниципальная  </w:t>
            </w:r>
            <w:r>
              <w:rPr>
                <w:rFonts w:ascii="Times New Roman" w:hAnsi="Times New Roman"/>
                <w:b/>
                <w:sz w:val="24"/>
              </w:rPr>
              <w:t>программа «Комплексное развитие сельских территорий Новошаткинского сельсовета Камешкирского района Пензенской области»</w:t>
            </w:r>
          </w:p>
        </w:tc>
      </w:tr>
      <w:tr w:rsidR="00B631A5">
        <w:tc>
          <w:tcPr>
            <w:tcW w:w="658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544" w:type="dxa"/>
          </w:tcPr>
          <w:p w:rsidR="00B631A5" w:rsidRDefault="00314C4E">
            <w:pPr>
              <w:suppressAutoHyphens/>
              <w:jc w:val="both"/>
              <w:rPr>
                <w:sz w:val="20"/>
              </w:rPr>
            </w:pPr>
            <w:r>
              <w:t xml:space="preserve">Доля сельского населения в общей численности населения Новошаткинского сельсовета Камешкирского района Пензенской области   </w:t>
            </w:r>
          </w:p>
        </w:tc>
        <w:tc>
          <w:tcPr>
            <w:tcW w:w="183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72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11" w:type="dxa"/>
            <w:gridSpan w:val="2"/>
          </w:tcPr>
          <w:p w:rsidR="00B631A5" w:rsidRDefault="00314C4E">
            <w:pPr>
              <w:pStyle w:val="ConsPlusNormal"/>
              <w:ind w:firstLine="3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631A5">
        <w:tc>
          <w:tcPr>
            <w:tcW w:w="14938" w:type="dxa"/>
            <w:gridSpan w:val="9"/>
          </w:tcPr>
          <w:p w:rsidR="00B631A5" w:rsidRDefault="00314C4E">
            <w:pPr>
              <w:suppressAutoHyphens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Подпрограмма 1. </w:t>
            </w:r>
            <w:r>
              <w:t>«Создание и развитие инфраструктуры на сельских территориях»</w:t>
            </w:r>
            <w:r>
              <w:rPr>
                <w:b/>
                <w:sz w:val="20"/>
              </w:rPr>
              <w:t>»</w:t>
            </w:r>
          </w:p>
        </w:tc>
      </w:tr>
      <w:tr w:rsidR="00B631A5">
        <w:tc>
          <w:tcPr>
            <w:tcW w:w="658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3544" w:type="dxa"/>
          </w:tcPr>
          <w:p w:rsidR="00B631A5" w:rsidRDefault="00314C4E">
            <w:pPr>
              <w:suppressAutoHyphens/>
              <w:jc w:val="both"/>
              <w:rPr>
                <w:sz w:val="20"/>
              </w:rPr>
            </w:pPr>
            <w:r>
              <w:t>Количество реализованных проектов по благоустройству на территории Новошаткинского сельсовета Камешкирского района Пензенской области</w:t>
            </w:r>
          </w:p>
        </w:tc>
        <w:tc>
          <w:tcPr>
            <w:tcW w:w="1834" w:type="dxa"/>
          </w:tcPr>
          <w:p w:rsidR="00B631A5" w:rsidRDefault="00314C4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единицы</w:t>
            </w:r>
          </w:p>
        </w:tc>
        <w:tc>
          <w:tcPr>
            <w:tcW w:w="1133" w:type="dxa"/>
            <w:gridSpan w:val="2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B631A5" w:rsidRDefault="00314C4E">
            <w:pPr>
              <w:pStyle w:val="ConsPlusNormal"/>
              <w:ind w:firstLine="3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B631A5" w:rsidRDefault="00B631A5">
      <w:pPr>
        <w:spacing w:line="220" w:lineRule="auto"/>
        <w:jc w:val="both"/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№2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Новошаткинского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jc w:val="right"/>
        <w:rPr>
          <w:sz w:val="20"/>
        </w:rPr>
      </w:pPr>
    </w:p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выполнении сводных показателей муниципальных заданий на оказание муниципальных услуг (выполнение работ)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муниципальными учреждениями Новошаткинского сельсовета Камешкирского района Пензенской области</w:t>
      </w:r>
    </w:p>
    <w:p w:rsidR="00B631A5" w:rsidRDefault="007968ED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итогам 2025</w:t>
      </w:r>
      <w:r w:rsidR="00314C4E">
        <w:rPr>
          <w:rFonts w:ascii="Times New Roman" w:hAnsi="Times New Roman"/>
          <w:sz w:val="20"/>
        </w:rPr>
        <w:t xml:space="preserve"> года по муниципальной программе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>Комплексное развитие сельских территорий Новошаткинского сельсовета Камешкирского района Пензенской области</w:t>
      </w:r>
      <w:r>
        <w:rPr>
          <w:b/>
          <w:sz w:val="20"/>
        </w:rPr>
        <w:t>»</w:t>
      </w: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62"/>
        <w:gridCol w:w="1531"/>
        <w:gridCol w:w="1191"/>
        <w:gridCol w:w="1361"/>
        <w:gridCol w:w="1977"/>
        <w:gridCol w:w="1836"/>
        <w:gridCol w:w="1570"/>
      </w:tblGrid>
      <w:tr w:rsidR="00B631A5">
        <w:tc>
          <w:tcPr>
            <w:tcW w:w="4562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бюджета Новошаткинского сельсовета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B631A5">
        <w:tc>
          <w:tcPr>
            <w:tcW w:w="4562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531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1977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 на 1 января отчетного года</w:t>
            </w:r>
          </w:p>
        </w:tc>
        <w:tc>
          <w:tcPr>
            <w:tcW w:w="1836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31 декабря отчетного года</w:t>
            </w:r>
          </w:p>
        </w:tc>
        <w:tc>
          <w:tcPr>
            <w:tcW w:w="1570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</w:tr>
      <w:tr w:rsidR="00B631A5">
        <w:tc>
          <w:tcPr>
            <w:tcW w:w="456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77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36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70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1 «</w:t>
            </w:r>
            <w:r>
              <w:rPr>
                <w:b/>
                <w:sz w:val="22"/>
              </w:rPr>
              <w:t>Создание и развитие инфраструктуры на сельских территориях</w:t>
            </w:r>
            <w:r>
              <w:rPr>
                <w:b/>
                <w:sz w:val="20"/>
              </w:rPr>
              <w:t>»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Наименование исполнительного органа  местного самоуправления Новошаткинского сельсовета Камешкирского района  Пензенской области, определяющего объем муниципального задания и его финансирование: Администрация Новошаткинского сельсовета    Камешкирского района Пензенской области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sz w:val="22"/>
              </w:rPr>
            </w:pPr>
            <w:r>
              <w:rPr>
                <w:sz w:val="22"/>
              </w:rPr>
              <w:t>Основное мероприятие: Обеспечение создания комфортных условий жизнедеятельности в сельской местности</w:t>
            </w:r>
          </w:p>
        </w:tc>
      </w:tr>
      <w:tr w:rsidR="00B631A5">
        <w:tc>
          <w:tcPr>
            <w:tcW w:w="4562" w:type="dxa"/>
          </w:tcPr>
          <w:p w:rsidR="00B631A5" w:rsidRDefault="00314C4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Наименование муниципальной услуги (работа) и ее содержание:               </w:t>
            </w:r>
          </w:p>
        </w:tc>
        <w:tc>
          <w:tcPr>
            <w:tcW w:w="9466" w:type="dxa"/>
            <w:gridSpan w:val="6"/>
          </w:tcPr>
          <w:p w:rsidR="00B631A5" w:rsidRDefault="00B631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B631A5">
        <w:tc>
          <w:tcPr>
            <w:tcW w:w="4562" w:type="dxa"/>
          </w:tcPr>
          <w:p w:rsidR="00B631A5" w:rsidRDefault="00314C4E">
            <w:pPr>
              <w:rPr>
                <w:sz w:val="22"/>
              </w:rPr>
            </w:pPr>
            <w:r>
              <w:rPr>
                <w:sz w:val="22"/>
              </w:rPr>
              <w:t>Повышение уровня комплексного обустройства населенных пунктов, расположенных в сельской местности</w:t>
            </w:r>
          </w:p>
        </w:tc>
        <w:tc>
          <w:tcPr>
            <w:tcW w:w="1531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77" w:type="dxa"/>
          </w:tcPr>
          <w:p w:rsidR="00B631A5" w:rsidRDefault="00563D1A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1153,500</w:t>
            </w:r>
          </w:p>
        </w:tc>
        <w:tc>
          <w:tcPr>
            <w:tcW w:w="1836" w:type="dxa"/>
          </w:tcPr>
          <w:p w:rsidR="00B631A5" w:rsidRDefault="00563D1A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1619,041</w:t>
            </w:r>
          </w:p>
        </w:tc>
        <w:tc>
          <w:tcPr>
            <w:tcW w:w="1570" w:type="dxa"/>
          </w:tcPr>
          <w:p w:rsidR="00B631A5" w:rsidRDefault="00563D1A" w:rsidP="00563D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1616,976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№3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Новошаткинского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pStyle w:val="ConsPlusNormal"/>
        <w:ind w:firstLine="540"/>
        <w:jc w:val="right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ОЦЕНКА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применения мер правового регулирования в сфере реализации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муниципальной программы Новошаткинского сельсовета Камешкирского района Пензенской области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>Комплексное развитие сельских территорий Новошаткинского сельсовета Камешкирского района Пензенской области</w:t>
      </w:r>
      <w:r>
        <w:rPr>
          <w:b/>
          <w:sz w:val="20"/>
        </w:rPr>
        <w:t>»</w:t>
      </w: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B631A5">
        <w:tc>
          <w:tcPr>
            <w:tcW w:w="5307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B631A5">
        <w:tc>
          <w:tcPr>
            <w:tcW w:w="667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51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меры государственного регулирования</w:t>
            </w:r>
          </w:p>
        </w:tc>
        <w:tc>
          <w:tcPr>
            <w:tcW w:w="2126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оценка результата </w:t>
            </w:r>
            <w:hyperlink w:anchor="P3805" w:history="1">
              <w:r>
                <w:rPr>
                  <w:rFonts w:ascii="Times New Roman" w:hAnsi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563D1A">
        <w:tc>
          <w:tcPr>
            <w:tcW w:w="667" w:type="dxa"/>
            <w:vMerge/>
          </w:tcPr>
          <w:p w:rsidR="00563D1A" w:rsidRDefault="00563D1A">
            <w:pPr>
              <w:rPr>
                <w:sz w:val="20"/>
              </w:rPr>
            </w:pPr>
          </w:p>
        </w:tc>
        <w:tc>
          <w:tcPr>
            <w:tcW w:w="2514" w:type="dxa"/>
            <w:vMerge/>
          </w:tcPr>
          <w:p w:rsidR="00563D1A" w:rsidRDefault="00563D1A">
            <w:pPr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563D1A" w:rsidRDefault="00563D1A">
            <w:pPr>
              <w:rPr>
                <w:sz w:val="20"/>
              </w:rPr>
            </w:pPr>
          </w:p>
        </w:tc>
        <w:tc>
          <w:tcPr>
            <w:tcW w:w="1157" w:type="dxa"/>
          </w:tcPr>
          <w:p w:rsidR="00563D1A" w:rsidRDefault="00563D1A" w:rsidP="00F42B79">
            <w:pPr>
              <w:pStyle w:val="ConsPlusNormal"/>
              <w:ind w:firstLine="31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г.</w:t>
            </w:r>
          </w:p>
        </w:tc>
        <w:tc>
          <w:tcPr>
            <w:tcW w:w="1320" w:type="dxa"/>
          </w:tcPr>
          <w:p w:rsidR="00563D1A" w:rsidRDefault="00563D1A" w:rsidP="00F42B7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 г.</w:t>
            </w:r>
          </w:p>
        </w:tc>
        <w:tc>
          <w:tcPr>
            <w:tcW w:w="1320" w:type="dxa"/>
          </w:tcPr>
          <w:p w:rsidR="00563D1A" w:rsidRDefault="00563D1A" w:rsidP="00563D1A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г.</w:t>
            </w:r>
          </w:p>
        </w:tc>
        <w:tc>
          <w:tcPr>
            <w:tcW w:w="1814" w:type="dxa"/>
          </w:tcPr>
          <w:p w:rsidR="00563D1A" w:rsidRDefault="00563D1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г.</w:t>
            </w:r>
          </w:p>
        </w:tc>
        <w:tc>
          <w:tcPr>
            <w:tcW w:w="4028" w:type="dxa"/>
            <w:vMerge/>
          </w:tcPr>
          <w:p w:rsidR="00563D1A" w:rsidRDefault="00563D1A">
            <w:pPr>
              <w:rPr>
                <w:sz w:val="20"/>
              </w:rPr>
            </w:pPr>
          </w:p>
        </w:tc>
      </w:tr>
      <w:tr w:rsidR="00563D1A">
        <w:tc>
          <w:tcPr>
            <w:tcW w:w="667" w:type="dxa"/>
          </w:tcPr>
          <w:p w:rsidR="00563D1A" w:rsidRDefault="00563D1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279" w:type="dxa"/>
            <w:gridSpan w:val="7"/>
          </w:tcPr>
          <w:p w:rsidR="00563D1A" w:rsidRDefault="00563D1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1 </w:t>
            </w:r>
            <w:r>
              <w:rPr>
                <w:rFonts w:ascii="Times New Roman" w:hAnsi="Times New Roman"/>
                <w:b/>
              </w:rPr>
              <w:t>«Создание и развитие инфраструктуры на сельских территориях»</w:t>
            </w:r>
          </w:p>
        </w:tc>
      </w:tr>
      <w:tr w:rsidR="00563D1A">
        <w:tc>
          <w:tcPr>
            <w:tcW w:w="667" w:type="dxa"/>
          </w:tcPr>
          <w:p w:rsidR="00563D1A" w:rsidRPr="00781A75" w:rsidRDefault="00563D1A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81A75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514" w:type="dxa"/>
          </w:tcPr>
          <w:p w:rsidR="00563D1A" w:rsidRPr="00781A75" w:rsidRDefault="00563D1A" w:rsidP="00781A75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 w:rsidRPr="00781A75">
              <w:rPr>
                <w:rFonts w:ascii="Times New Roman" w:hAnsi="Times New Roman"/>
                <w:sz w:val="20"/>
              </w:rPr>
              <w:t xml:space="preserve">Постановление администрации Новошаткинского сельсовета Камешкирского района  Пензенской области </w:t>
            </w:r>
            <w:r w:rsidR="00781A75">
              <w:rPr>
                <w:rFonts w:ascii="Times New Roman" w:hAnsi="Times New Roman"/>
                <w:sz w:val="20"/>
              </w:rPr>
              <w:t>от 19.10.2018 № 144</w:t>
            </w:r>
          </w:p>
        </w:tc>
        <w:tc>
          <w:tcPr>
            <w:tcW w:w="2126" w:type="dxa"/>
          </w:tcPr>
          <w:p w:rsidR="00563D1A" w:rsidRDefault="00563D1A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«Об утверждении Порядка разработки и реализации муниципальных   программ Новошаткинского сельсовета Камешкирского района Пензенской области»</w:t>
            </w:r>
          </w:p>
        </w:tc>
        <w:tc>
          <w:tcPr>
            <w:tcW w:w="1157" w:type="dxa"/>
          </w:tcPr>
          <w:p w:rsidR="00563D1A" w:rsidRDefault="00563D1A">
            <w:pPr>
              <w:rPr>
                <w:sz w:val="20"/>
              </w:rPr>
            </w:pPr>
          </w:p>
        </w:tc>
        <w:tc>
          <w:tcPr>
            <w:tcW w:w="1320" w:type="dxa"/>
          </w:tcPr>
          <w:p w:rsidR="00563D1A" w:rsidRDefault="00563D1A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</w:tcPr>
          <w:p w:rsidR="00563D1A" w:rsidRDefault="00563D1A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563D1A" w:rsidRDefault="00563D1A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</w:tcPr>
          <w:p w:rsidR="00563D1A" w:rsidRDefault="00563D1A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563D1A" w:rsidRDefault="00563D1A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2025 году не повлияло на результаты </w:t>
            </w:r>
          </w:p>
          <w:p w:rsidR="00563D1A" w:rsidRDefault="00563D1A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563D1A" w:rsidRDefault="00563D1A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563D1A" w:rsidRDefault="00563D1A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563D1A" w:rsidRDefault="00563D1A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563D1A" w:rsidRDefault="00563D1A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563D1A" w:rsidRDefault="00563D1A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№4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Новошаткинского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СВЕДЕНИЯ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внесенных изменениях в муниципальную программу Новошаткинского сельсовета Камешкирского р</w:t>
      </w:r>
      <w:r w:rsidR="00563D1A">
        <w:rPr>
          <w:rFonts w:ascii="Times New Roman" w:hAnsi="Times New Roman"/>
          <w:sz w:val="20"/>
        </w:rPr>
        <w:t>айона Пензенской области за 2025</w:t>
      </w:r>
      <w:r>
        <w:rPr>
          <w:rFonts w:ascii="Times New Roman" w:hAnsi="Times New Roman"/>
          <w:sz w:val="20"/>
        </w:rPr>
        <w:t xml:space="preserve"> год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>Комплексное развитие сельских территорий Новошаткинского сельсовета Камешкирского района Пензенской области</w:t>
      </w:r>
      <w:r>
        <w:rPr>
          <w:b/>
          <w:sz w:val="20"/>
        </w:rPr>
        <w:t>»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5122"/>
        <w:gridCol w:w="1417"/>
        <w:gridCol w:w="1133"/>
        <w:gridCol w:w="6948"/>
      </w:tblGrid>
      <w:tr w:rsidR="00B631A5">
        <w:tc>
          <w:tcPr>
            <w:tcW w:w="5732" w:type="dxa"/>
            <w:gridSpan w:val="2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B631A5">
        <w:tc>
          <w:tcPr>
            <w:tcW w:w="610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512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B631A5" w:rsidRDefault="00314C4E">
            <w:pPr>
              <w:pStyle w:val="ConsPlusNormal"/>
              <w:ind w:firstLine="2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133" w:type="dxa"/>
          </w:tcPr>
          <w:p w:rsidR="00B631A5" w:rsidRDefault="00314C4E">
            <w:pPr>
              <w:pStyle w:val="ConsPlusNormal"/>
              <w:ind w:firstLine="2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6948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B631A5" w:rsidTr="00781A75">
        <w:tc>
          <w:tcPr>
            <w:tcW w:w="610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2" w:type="dxa"/>
          </w:tcPr>
          <w:p w:rsidR="00B631A5" w:rsidRPr="00781A7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 w:rsidRPr="00781A75">
              <w:rPr>
                <w:rFonts w:ascii="Times New Roman" w:hAnsi="Times New Roman"/>
                <w:sz w:val="20"/>
              </w:rPr>
              <w:t>постановление администрации Новошаткинского сельсовета Камешкирского района Пензенской области</w:t>
            </w:r>
          </w:p>
          <w:p w:rsidR="00B631A5" w:rsidRPr="00781A7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 w:rsidRPr="00781A75">
              <w:rPr>
                <w:rFonts w:ascii="Times New Roman" w:hAnsi="Times New Roman"/>
                <w:sz w:val="20"/>
              </w:rPr>
              <w:t>О внесении изменений в муниципальную программу</w:t>
            </w:r>
          </w:p>
        </w:tc>
        <w:tc>
          <w:tcPr>
            <w:tcW w:w="1417" w:type="dxa"/>
            <w:shd w:val="clear" w:color="auto" w:fill="FFFFFF" w:themeFill="background1"/>
          </w:tcPr>
          <w:p w:rsidR="00B631A5" w:rsidRPr="00781A75" w:rsidRDefault="00781A75">
            <w:pPr>
              <w:pStyle w:val="ConsPlusNormal"/>
              <w:ind w:firstLine="28"/>
              <w:rPr>
                <w:rFonts w:ascii="Times New Roman" w:hAnsi="Times New Roman"/>
                <w:sz w:val="20"/>
                <w:shd w:val="clear" w:color="auto" w:fill="00FF00"/>
              </w:rPr>
            </w:pPr>
            <w:r w:rsidRPr="00781A75">
              <w:rPr>
                <w:rFonts w:ascii="Times New Roman" w:hAnsi="Times New Roman"/>
                <w:sz w:val="20"/>
                <w:shd w:val="clear" w:color="auto" w:fill="00FF00"/>
              </w:rPr>
              <w:t>30</w:t>
            </w:r>
            <w:r w:rsidR="00563D1A" w:rsidRPr="00781A75">
              <w:rPr>
                <w:rFonts w:ascii="Times New Roman" w:hAnsi="Times New Roman"/>
                <w:sz w:val="20"/>
                <w:shd w:val="clear" w:color="auto" w:fill="00FF00"/>
              </w:rPr>
              <w:t>.01.2025</w:t>
            </w:r>
            <w:r w:rsidR="00314C4E" w:rsidRPr="00781A75">
              <w:rPr>
                <w:rFonts w:ascii="Times New Roman" w:hAnsi="Times New Roman"/>
                <w:sz w:val="20"/>
                <w:shd w:val="clear" w:color="auto" w:fill="00FF00"/>
              </w:rPr>
              <w:t>г</w:t>
            </w:r>
          </w:p>
        </w:tc>
        <w:tc>
          <w:tcPr>
            <w:tcW w:w="1133" w:type="dxa"/>
          </w:tcPr>
          <w:p w:rsidR="00B631A5" w:rsidRPr="00781A75" w:rsidRDefault="00781A75">
            <w:pPr>
              <w:pStyle w:val="ConsPlusNormal"/>
              <w:ind w:firstLine="51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7</w:t>
            </w:r>
          </w:p>
        </w:tc>
        <w:tc>
          <w:tcPr>
            <w:tcW w:w="6948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В связи с уточнением  объемов финансирования 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563D1A" w:rsidRDefault="00563D1A">
      <w:pPr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№5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Новошаткинского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B631A5">
      <w:pPr>
        <w:jc w:val="right"/>
        <w:rPr>
          <w:sz w:val="20"/>
        </w:rPr>
      </w:pPr>
    </w:p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center"/>
        <w:rPr>
          <w:sz w:val="20"/>
        </w:rPr>
      </w:pPr>
      <w:r>
        <w:rPr>
          <w:sz w:val="20"/>
        </w:rPr>
        <w:t xml:space="preserve">Оценка эффективности реализации муниципальной программы  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sz w:val="20"/>
        </w:rPr>
        <w:t>«</w:t>
      </w: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>Комплексное развитие сельских территорий Новошаткинского сельсовета Камешкирского района Пензенской области</w:t>
      </w:r>
      <w:r>
        <w:rPr>
          <w:b/>
          <w:sz w:val="20"/>
        </w:rPr>
        <w:t>»</w:t>
      </w:r>
    </w:p>
    <w:p w:rsidR="00B631A5" w:rsidRDefault="00563D1A">
      <w:pPr>
        <w:jc w:val="center"/>
        <w:rPr>
          <w:b/>
          <w:sz w:val="20"/>
        </w:rPr>
      </w:pPr>
      <w:r>
        <w:rPr>
          <w:b/>
          <w:sz w:val="20"/>
        </w:rPr>
        <w:t>за 2025</w:t>
      </w:r>
      <w:r w:rsidR="00314C4E">
        <w:rPr>
          <w:b/>
          <w:sz w:val="20"/>
        </w:rPr>
        <w:t xml:space="preserve"> год</w:t>
      </w:r>
    </w:p>
    <w:p w:rsidR="00B631A5" w:rsidRDefault="00314C4E">
      <w:pPr>
        <w:jc w:val="center"/>
        <w:rPr>
          <w:b/>
          <w:sz w:val="20"/>
        </w:rPr>
      </w:pPr>
      <w:r>
        <w:rPr>
          <w:b/>
          <w:color w:val="000000"/>
          <w:sz w:val="20"/>
        </w:rPr>
        <w:t xml:space="preserve">Подпрограмма 1 </w:t>
      </w:r>
      <w:r>
        <w:rPr>
          <w:b/>
          <w:sz w:val="20"/>
        </w:rPr>
        <w:t>«</w:t>
      </w:r>
      <w:r>
        <w:rPr>
          <w:b/>
          <w:sz w:val="22"/>
        </w:rPr>
        <w:t>Создание и развитие инфраструктуры на сельских территориях</w:t>
      </w:r>
      <w:r>
        <w:rPr>
          <w:b/>
          <w:sz w:val="20"/>
        </w:rPr>
        <w:t>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592"/>
        <w:gridCol w:w="10152"/>
        <w:gridCol w:w="1732"/>
      </w:tblGrid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B631A5" w:rsidRDefault="00314C4E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B631A5" w:rsidRDefault="00314C4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Мв-1</w:t>
            </w:r>
          </w:p>
          <w:p w:rsidR="00B631A5" w:rsidRDefault="00314C4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1</w:t>
            </w:r>
          </w:p>
          <w:p w:rsidR="00B631A5" w:rsidRDefault="00314C4E">
            <w:pPr>
              <w:spacing w:line="360" w:lineRule="auto"/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СРм=1/1=1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563D1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Зф</w:t>
            </w:r>
            <w:proofErr w:type="spellEnd"/>
            <w:r>
              <w:rPr>
                <w:sz w:val="20"/>
              </w:rPr>
              <w:t xml:space="preserve"> – 1616,976</w:t>
            </w:r>
            <w:r w:rsidR="00314C4E">
              <w:rPr>
                <w:sz w:val="20"/>
              </w:rPr>
              <w:t>тыс</w:t>
            </w:r>
            <w:proofErr w:type="gramStart"/>
            <w:r w:rsidR="00314C4E">
              <w:rPr>
                <w:sz w:val="20"/>
              </w:rPr>
              <w:t>.р</w:t>
            </w:r>
            <w:proofErr w:type="gramEnd"/>
            <w:r w:rsidR="00314C4E">
              <w:rPr>
                <w:sz w:val="20"/>
              </w:rPr>
              <w:t>уб</w:t>
            </w:r>
          </w:p>
          <w:p w:rsidR="00B631A5" w:rsidRDefault="00563D1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>- 1619,041</w:t>
            </w:r>
            <w:r w:rsidR="00314C4E">
              <w:rPr>
                <w:sz w:val="20"/>
              </w:rPr>
              <w:t xml:space="preserve"> тыс. </w:t>
            </w:r>
            <w:proofErr w:type="spellStart"/>
            <w:r w:rsidR="00314C4E">
              <w:rPr>
                <w:sz w:val="20"/>
              </w:rPr>
              <w:t>руб</w:t>
            </w:r>
            <w:proofErr w:type="spellEnd"/>
          </w:p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ССуз=</w:t>
            </w:r>
            <w:r w:rsidR="00563D1A">
              <w:rPr>
                <w:sz w:val="20"/>
              </w:rPr>
              <w:t>1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использования средств бюджета Новошаткинского сельсовета Камешкирского района Пензенской области</w:t>
            </w:r>
          </w:p>
        </w:tc>
        <w:tc>
          <w:tcPr>
            <w:tcW w:w="10152" w:type="dxa"/>
          </w:tcPr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Пензенской области;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Новошаткинского сельсовета Камешкирского района Пензенской области;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Новошаткинского сельсовета Камешкирского района Пензенской области.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563D1A">
            <w:pPr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1</w:t>
            </w:r>
            <w:r w:rsidR="00314C4E">
              <w:rPr>
                <w:sz w:val="20"/>
              </w:rPr>
              <w:t>/1=</w:t>
            </w:r>
            <w:r>
              <w:rPr>
                <w:sz w:val="20"/>
              </w:rPr>
              <w:t>1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ресурсов на реализацию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подпрограммы с учетом всех источников 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(если доля финансового обеспечения реализации подпрограммы из средств бюджета Новошаткинского сельсовета Камешкирского района составляет менее 90%)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случае если отношение СР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b/>
                <w:sz w:val="20"/>
              </w:rPr>
              <w:t xml:space="preserve"> / СС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B631A5" w:rsidRDefault="00B631A5">
            <w:pPr>
              <w:rPr>
                <w:sz w:val="20"/>
                <w:shd w:val="clear" w:color="auto" w:fill="FFFF00"/>
              </w:rPr>
            </w:pP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25</w:t>
            </w:r>
          </w:p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25</w:t>
            </w:r>
          </w:p>
          <w:p w:rsidR="00B631A5" w:rsidRDefault="00314C4E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25/25=1</w:t>
            </w: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b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</w:t>
            </w:r>
            <w:r>
              <w:rPr>
                <w:rFonts w:ascii="Times New Roman" w:hAnsi="Times New Roman"/>
                <w:sz w:val="20"/>
              </w:rPr>
              <w:lastRenderedPageBreak/>
              <w:t>Пензенской области (либо эффективность использования финансовых ресурсов на реализацию подпрограммы).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563D1A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314C4E">
              <w:rPr>
                <w:sz w:val="20"/>
              </w:rPr>
              <w:t>*1=</w:t>
            </w:r>
            <w:r>
              <w:rPr>
                <w:sz w:val="20"/>
              </w:rPr>
              <w:t>1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1924"/>
        <w:gridCol w:w="9172"/>
        <w:gridCol w:w="3482"/>
      </w:tblGrid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25</w:t>
            </w:r>
          </w:p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25</w:t>
            </w:r>
          </w:p>
          <w:p w:rsidR="00B631A5" w:rsidRDefault="00314C4E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25/25=1</w:t>
            </w: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муниципальной программы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77216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&gt; 1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</w:t>
            </w:r>
          </w:p>
        </w:tc>
        <w:tc>
          <w:tcPr>
            <w:tcW w:w="9172" w:type="dxa"/>
          </w:tcPr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подпрограмм.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определяется по формуле: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/ Ф, где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- объем фактических расходов из бюджета Новошаткинского сельсовета Камешкирского района Пензенской области (кассового исполнения) на реализацию j-ой подпрограммы в отчетном году;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 - объем фактических расходов из бюджета Новошаткинского сельсовета Камешкирского района Пензенской области (кассового исполнения) на реализацию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563D1A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0,5*1+0,5*((1)*(1)/1=1</w:t>
            </w:r>
            <w:proofErr w:type="gramEnd"/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0,7.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314C4E" w:rsidP="00563D1A">
            <w:pPr>
              <w:rPr>
                <w:sz w:val="20"/>
              </w:rPr>
            </w:pPr>
            <w:r>
              <w:rPr>
                <w:sz w:val="20"/>
              </w:rPr>
              <w:t xml:space="preserve">эффективность реализации муниципальной программы признается </w:t>
            </w:r>
            <w:r w:rsidR="00563D1A">
              <w:rPr>
                <w:sz w:val="20"/>
              </w:rPr>
              <w:t>высокой</w:t>
            </w:r>
          </w:p>
        </w:tc>
      </w:tr>
    </w:tbl>
    <w:p w:rsidR="00B631A5" w:rsidRDefault="00314C4E">
      <w:pPr>
        <w:rPr>
          <w:sz w:val="20"/>
        </w:rPr>
      </w:pPr>
      <w:r>
        <w:rPr>
          <w:sz w:val="20"/>
        </w:rPr>
        <w:t xml:space="preserve"> </w:t>
      </w:r>
    </w:p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sectPr w:rsidR="00B631A5" w:rsidSect="00B631A5">
      <w:pgSz w:w="16838" w:h="11906" w:orient="landscape" w:code="9"/>
      <w:pgMar w:top="1134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A73B4"/>
    <w:multiLevelType w:val="hybridMultilevel"/>
    <w:tmpl w:val="EA3C87E6"/>
    <w:lvl w:ilvl="0" w:tplc="FCBECCCA">
      <w:start w:val="202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1A5"/>
    <w:rsid w:val="002A1D72"/>
    <w:rsid w:val="00314C4E"/>
    <w:rsid w:val="00563D1A"/>
    <w:rsid w:val="00583EBF"/>
    <w:rsid w:val="00781A75"/>
    <w:rsid w:val="007968ED"/>
    <w:rsid w:val="008B318A"/>
    <w:rsid w:val="00A623C8"/>
    <w:rsid w:val="00B631A5"/>
    <w:rsid w:val="00DE7B73"/>
    <w:rsid w:val="00FA4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A5"/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623C8"/>
    <w:pPr>
      <w:keepNext/>
      <w:spacing w:line="300" w:lineRule="exact"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631A5"/>
    <w:pPr>
      <w:ind w:firstLine="720"/>
    </w:pPr>
    <w:rPr>
      <w:rFonts w:ascii="Arial" w:hAnsi="Arial"/>
      <w:sz w:val="22"/>
    </w:rPr>
  </w:style>
  <w:style w:type="paragraph" w:customStyle="1" w:styleId="ConsPlusTitle">
    <w:name w:val="ConsPlusTitle"/>
    <w:link w:val="ConsPlusTitle0"/>
    <w:rsid w:val="00B631A5"/>
    <w:pPr>
      <w:widowControl w:val="0"/>
      <w:suppressAutoHyphens/>
    </w:pPr>
    <w:rPr>
      <w:rFonts w:ascii="Times New Roman" w:hAnsi="Times New Roman"/>
      <w:b/>
      <w:sz w:val="24"/>
    </w:rPr>
  </w:style>
  <w:style w:type="paragraph" w:styleId="a3">
    <w:name w:val="Normal (Web)"/>
    <w:basedOn w:val="a"/>
    <w:rsid w:val="00B631A5"/>
    <w:pPr>
      <w:spacing w:before="100" w:beforeAutospacing="1" w:after="100" w:afterAutospacing="1"/>
    </w:pPr>
  </w:style>
  <w:style w:type="paragraph" w:styleId="a4">
    <w:name w:val="Body Text Indent"/>
    <w:basedOn w:val="a"/>
    <w:rsid w:val="00B631A5"/>
    <w:pPr>
      <w:spacing w:after="120"/>
      <w:ind w:left="283"/>
    </w:pPr>
  </w:style>
  <w:style w:type="paragraph" w:styleId="a5">
    <w:name w:val="Body Text"/>
    <w:basedOn w:val="a"/>
    <w:link w:val="a6"/>
    <w:rsid w:val="00B631A5"/>
    <w:pPr>
      <w:spacing w:after="120"/>
    </w:pPr>
  </w:style>
  <w:style w:type="paragraph" w:styleId="a7">
    <w:name w:val="Balloon Text"/>
    <w:basedOn w:val="a"/>
    <w:rsid w:val="00B631A5"/>
    <w:rPr>
      <w:rFonts w:ascii="Tahoma" w:hAnsi="Tahoma"/>
      <w:sz w:val="16"/>
    </w:rPr>
  </w:style>
  <w:style w:type="paragraph" w:styleId="a8">
    <w:name w:val="footer"/>
    <w:basedOn w:val="a"/>
    <w:rsid w:val="00B631A5"/>
    <w:pPr>
      <w:widowControl w:val="0"/>
      <w:tabs>
        <w:tab w:val="center" w:pos="4153"/>
        <w:tab w:val="right" w:pos="8306"/>
      </w:tabs>
    </w:pPr>
    <w:rPr>
      <w:sz w:val="20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B631A5"/>
    <w:pPr>
      <w:spacing w:after="0"/>
      <w:ind w:left="0" w:firstLine="601"/>
      <w:jc w:val="both"/>
    </w:pPr>
    <w:rPr>
      <w:sz w:val="28"/>
    </w:rPr>
  </w:style>
  <w:style w:type="character" w:customStyle="1" w:styleId="LineNumber">
    <w:name w:val="Line Number"/>
    <w:basedOn w:val="a0"/>
    <w:semiHidden/>
    <w:rsid w:val="00B631A5"/>
  </w:style>
  <w:style w:type="character" w:styleId="a9">
    <w:name w:val="Hyperlink"/>
    <w:rsid w:val="00B631A5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B631A5"/>
    <w:rPr>
      <w:rFonts w:ascii="Arial" w:hAnsi="Arial"/>
      <w:sz w:val="22"/>
    </w:rPr>
  </w:style>
  <w:style w:type="character" w:customStyle="1" w:styleId="FontStyle22">
    <w:name w:val="Font Style22"/>
    <w:rsid w:val="00B631A5"/>
    <w:rPr>
      <w:rFonts w:ascii="Times New Roman" w:hAnsi="Times New Roman"/>
      <w:sz w:val="16"/>
    </w:rPr>
  </w:style>
  <w:style w:type="character" w:customStyle="1" w:styleId="35">
    <w:name w:val="Знак Знак35"/>
    <w:rsid w:val="00B631A5"/>
    <w:rPr>
      <w:rFonts w:ascii="Arial" w:hAnsi="Arial"/>
      <w:b/>
      <w:sz w:val="32"/>
    </w:rPr>
  </w:style>
  <w:style w:type="character" w:customStyle="1" w:styleId="a6">
    <w:name w:val="Основной текст Знак"/>
    <w:basedOn w:val="a0"/>
    <w:link w:val="a5"/>
    <w:rsid w:val="00B631A5"/>
  </w:style>
  <w:style w:type="character" w:customStyle="1" w:styleId="ConsPlusTitle0">
    <w:name w:val="ConsPlusTitle Знак"/>
    <w:basedOn w:val="a0"/>
    <w:link w:val="ConsPlusTitle"/>
    <w:rsid w:val="00B631A5"/>
    <w:rPr>
      <w:rFonts w:ascii="Times New Roman" w:hAnsi="Times New Roman"/>
      <w:b/>
      <w:sz w:val="24"/>
    </w:rPr>
  </w:style>
  <w:style w:type="table" w:styleId="1">
    <w:name w:val="Table Simple 1"/>
    <w:basedOn w:val="a1"/>
    <w:rsid w:val="00B631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3EBF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A623C8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28AD148142CBFA738A949B92D29EB6ED59AF5EA62070BFB459C1DFBA21rB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5</cp:revision>
  <cp:lastPrinted>2026-02-27T13:42:00Z</cp:lastPrinted>
  <dcterms:created xsi:type="dcterms:W3CDTF">2026-02-19T10:25:00Z</dcterms:created>
  <dcterms:modified xsi:type="dcterms:W3CDTF">2026-02-27T13:44:00Z</dcterms:modified>
</cp:coreProperties>
</file>