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8D7894D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пер. </w:t>
      </w:r>
      <w:r w:rsidR="00FD1CC1">
        <w:rPr>
          <w:rFonts w:ascii="Times New Roman" w:hAnsi="Times New Roman"/>
          <w:b/>
          <w:sz w:val="28"/>
          <w:szCs w:val="28"/>
          <w:lang w:val="ru-RU"/>
        </w:rPr>
        <w:t>Овраж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>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FD1CC1">
        <w:rPr>
          <w:rFonts w:ascii="Times New Roman" w:hAnsi="Times New Roman"/>
          <w:b/>
          <w:sz w:val="28"/>
          <w:szCs w:val="28"/>
          <w:lang w:val="ru-RU"/>
        </w:rPr>
        <w:t>19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2434F8E" w:rsidR="001B054F" w:rsidRPr="000A65D7" w:rsidRDefault="001B054F" w:rsidP="00AB3D96">
      <w:pPr>
        <w:pStyle w:val="a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CE1CB8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B3D96" w:rsidRPr="00AB3D96">
        <w:rPr>
          <w:rFonts w:ascii="Times New Roman" w:hAnsi="Times New Roman"/>
          <w:bCs/>
          <w:sz w:val="28"/>
          <w:szCs w:val="28"/>
          <w:lang w:val="ru-RU"/>
        </w:rPr>
        <w:t>пер. Овражный, дом 19</w:t>
      </w:r>
      <w:r w:rsidR="00AB3D96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FD1CC1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FD1CC1">
        <w:rPr>
          <w:rFonts w:ascii="Times New Roman" w:hAnsi="Times New Roman"/>
          <w:sz w:val="28"/>
          <w:szCs w:val="28"/>
          <w:lang w:val="ru-RU"/>
        </w:rPr>
        <w:t>164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1CC1">
        <w:rPr>
          <w:rFonts w:ascii="Times New Roman" w:hAnsi="Times New Roman"/>
          <w:sz w:val="28"/>
          <w:szCs w:val="28"/>
          <w:lang w:val="ru-RU"/>
        </w:rPr>
        <w:t>Федотовой Лидии Ивановне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16347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1765D"/>
    <w:rsid w:val="00457360"/>
    <w:rsid w:val="004619F5"/>
    <w:rsid w:val="004C420A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8D32D1"/>
    <w:rsid w:val="00943E08"/>
    <w:rsid w:val="00960359"/>
    <w:rsid w:val="009F3506"/>
    <w:rsid w:val="00A6287B"/>
    <w:rsid w:val="00A87CA7"/>
    <w:rsid w:val="00AB3D96"/>
    <w:rsid w:val="00AD4C02"/>
    <w:rsid w:val="00B23E87"/>
    <w:rsid w:val="00B5145F"/>
    <w:rsid w:val="00BB5774"/>
    <w:rsid w:val="00BC3419"/>
    <w:rsid w:val="00C508C1"/>
    <w:rsid w:val="00C70B3D"/>
    <w:rsid w:val="00CA292E"/>
    <w:rsid w:val="00CE1CB8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76270"/>
    <w:rsid w:val="00FC2B34"/>
    <w:rsid w:val="00FC4135"/>
    <w:rsid w:val="00FD1CC1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57</cp:revision>
  <dcterms:created xsi:type="dcterms:W3CDTF">2026-05-20T05:37:00Z</dcterms:created>
  <dcterms:modified xsi:type="dcterms:W3CDTF">2026-06-26T12:11:00Z</dcterms:modified>
</cp:coreProperties>
</file>