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3F6CA1">
        <w:t xml:space="preserve"> </w:t>
      </w:r>
      <w:r w:rsidR="00F8693E">
        <w:t>7</w:t>
      </w:r>
      <w:r w:rsidR="003F6CA1">
        <w:t xml:space="preserve"> </w:t>
      </w:r>
      <w:r w:rsidR="00E82C60" w:rsidRPr="00B77EA1">
        <w:t xml:space="preserve">  от  </w:t>
      </w:r>
      <w:r w:rsidR="00F8693E">
        <w:t>03 апреля</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957A55"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47191C" w:rsidRDefault="0047191C" w:rsidP="00A1070A">
      <w:pPr>
        <w:spacing w:line="192" w:lineRule="auto"/>
        <w:rPr>
          <w:b/>
          <w:sz w:val="32"/>
          <w:szCs w:val="32"/>
        </w:rPr>
      </w:pPr>
    </w:p>
    <w:p w:rsidR="0047191C" w:rsidRDefault="0047191C" w:rsidP="00A1070A">
      <w:pPr>
        <w:spacing w:line="192" w:lineRule="auto"/>
        <w:rPr>
          <w:b/>
          <w:sz w:val="32"/>
          <w:szCs w:val="32"/>
        </w:rPr>
      </w:pPr>
    </w:p>
    <w:p w:rsidR="0047191C" w:rsidRDefault="0047191C" w:rsidP="00A1070A">
      <w:pPr>
        <w:spacing w:line="192" w:lineRule="auto"/>
        <w:rPr>
          <w:b/>
          <w:sz w:val="32"/>
          <w:szCs w:val="32"/>
        </w:rPr>
      </w:pPr>
    </w:p>
    <w:p w:rsidR="0047191C" w:rsidRDefault="0047191C" w:rsidP="0047191C">
      <w:pPr>
        <w:rPr>
          <w:rFonts w:ascii="Arial" w:hAnsi="Arial"/>
          <w:color w:val="000000"/>
        </w:rPr>
      </w:pPr>
      <w:r w:rsidRPr="00FB0927">
        <w:rPr>
          <w:rFonts w:ascii="Arial" w:hAnsi="Arial"/>
          <w:color w:val="000000"/>
        </w:rPr>
        <w:lastRenderedPageBreak/>
        <w:t>﻿</w:t>
      </w:r>
      <w:r>
        <w:rPr>
          <w:rFonts w:ascii="Arial" w:hAnsi="Arial"/>
          <w:color w:val="000000"/>
        </w:rPr>
        <w:t xml:space="preserve">                                                                </w:t>
      </w:r>
      <w:r w:rsidRPr="004628A3">
        <w:rPr>
          <w:noProof/>
        </w:rPr>
        <w:drawing>
          <wp:inline distT="0" distB="0" distL="0" distR="0" wp14:anchorId="245167D6" wp14:editId="62093F94">
            <wp:extent cx="719455" cy="914400"/>
            <wp:effectExtent l="19050" t="0" r="4445"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47191C" w:rsidRDefault="0047191C" w:rsidP="0047191C">
      <w:pPr>
        <w:jc w:val="center"/>
        <w:rPr>
          <w:b/>
          <w:bCs/>
          <w:color w:val="000000"/>
        </w:rPr>
      </w:pPr>
    </w:p>
    <w:p w:rsidR="0047191C" w:rsidRDefault="0047191C" w:rsidP="0047191C">
      <w:pPr>
        <w:ind w:firstLine="567"/>
        <w:jc w:val="center"/>
        <w:rPr>
          <w:b/>
          <w:bCs/>
          <w:color w:val="000000"/>
        </w:rPr>
      </w:pPr>
      <w:r w:rsidRPr="00FB0927">
        <w:rPr>
          <w:b/>
          <w:bCs/>
          <w:color w:val="000000"/>
        </w:rPr>
        <w:t>КОМИТЕТ МЕСТНОГО САМОУПРАВЛЕНИЯ </w:t>
      </w:r>
    </w:p>
    <w:p w:rsidR="0047191C" w:rsidRDefault="0047191C" w:rsidP="0047191C">
      <w:pPr>
        <w:ind w:firstLine="567"/>
        <w:jc w:val="center"/>
        <w:rPr>
          <w:b/>
          <w:bCs/>
          <w:color w:val="000000"/>
        </w:rPr>
      </w:pPr>
      <w:r>
        <w:rPr>
          <w:b/>
          <w:bCs/>
          <w:color w:val="000000"/>
        </w:rPr>
        <w:t xml:space="preserve">РУССКО_КАМЕШКИРСКОГО </w:t>
      </w:r>
      <w:r w:rsidRPr="00FB0927">
        <w:rPr>
          <w:b/>
          <w:bCs/>
          <w:color w:val="000000"/>
        </w:rPr>
        <w:t> СЕЛЬСОВЕТА</w:t>
      </w:r>
    </w:p>
    <w:p w:rsidR="0047191C" w:rsidRPr="00FB0927" w:rsidRDefault="0047191C" w:rsidP="0047191C">
      <w:pPr>
        <w:ind w:firstLine="567"/>
        <w:jc w:val="center"/>
        <w:rPr>
          <w:color w:val="000000"/>
        </w:rPr>
      </w:pPr>
      <w:r w:rsidRPr="00FB0927">
        <w:rPr>
          <w:b/>
          <w:bCs/>
          <w:color w:val="000000"/>
        </w:rPr>
        <w:t> </w:t>
      </w:r>
      <w:r>
        <w:rPr>
          <w:b/>
          <w:bCs/>
          <w:color w:val="000000"/>
        </w:rPr>
        <w:t xml:space="preserve">КАМЕШКИРСКОГО </w:t>
      </w:r>
      <w:r w:rsidRPr="00FB0927">
        <w:rPr>
          <w:b/>
          <w:bCs/>
          <w:color w:val="000000"/>
        </w:rPr>
        <w:t xml:space="preserve"> РАЙОНА</w:t>
      </w:r>
    </w:p>
    <w:p w:rsidR="0047191C" w:rsidRPr="00FB0927" w:rsidRDefault="0047191C" w:rsidP="0047191C">
      <w:pPr>
        <w:ind w:firstLine="567"/>
        <w:jc w:val="center"/>
        <w:rPr>
          <w:color w:val="000000"/>
        </w:rPr>
      </w:pPr>
      <w:r w:rsidRPr="00FB0927">
        <w:rPr>
          <w:b/>
          <w:bCs/>
          <w:color w:val="000000"/>
        </w:rPr>
        <w:t>ПЕНЗЕНСКОЙ ОБЛАСТИ</w:t>
      </w:r>
    </w:p>
    <w:p w:rsidR="0047191C" w:rsidRPr="00FB0927" w:rsidRDefault="0047191C" w:rsidP="0047191C">
      <w:pPr>
        <w:spacing w:before="240" w:after="60"/>
        <w:ind w:firstLine="567"/>
        <w:jc w:val="center"/>
        <w:rPr>
          <w:color w:val="000000"/>
        </w:rPr>
      </w:pPr>
      <w:proofErr w:type="gramStart"/>
      <w:r w:rsidRPr="00FB0927">
        <w:rPr>
          <w:b/>
          <w:bCs/>
          <w:color w:val="000000"/>
        </w:rPr>
        <w:t>Р</w:t>
      </w:r>
      <w:proofErr w:type="gramEnd"/>
      <w:r w:rsidRPr="00FB0927">
        <w:rPr>
          <w:b/>
          <w:bCs/>
          <w:color w:val="000000"/>
        </w:rPr>
        <w:t xml:space="preserve"> Е Ш Е Н И Е</w:t>
      </w:r>
    </w:p>
    <w:p w:rsidR="0047191C" w:rsidRPr="00FB0927" w:rsidRDefault="0047191C" w:rsidP="0047191C">
      <w:pPr>
        <w:spacing w:before="240" w:after="60"/>
        <w:ind w:firstLine="567"/>
        <w:jc w:val="center"/>
        <w:rPr>
          <w:color w:val="000000"/>
        </w:rPr>
      </w:pPr>
      <w:r w:rsidRPr="00FB0927">
        <w:rPr>
          <w:b/>
          <w:bCs/>
          <w:color w:val="000000"/>
        </w:rPr>
        <w:t>от </w:t>
      </w:r>
      <w:r>
        <w:rPr>
          <w:b/>
          <w:bCs/>
          <w:color w:val="000000"/>
        </w:rPr>
        <w:t>28.03.2024</w:t>
      </w:r>
      <w:r w:rsidRPr="00FB0927">
        <w:rPr>
          <w:b/>
          <w:bCs/>
          <w:color w:val="000000"/>
        </w:rPr>
        <w:t> № </w:t>
      </w:r>
      <w:r>
        <w:rPr>
          <w:b/>
          <w:bCs/>
          <w:color w:val="000000"/>
        </w:rPr>
        <w:t>467-100/7</w:t>
      </w:r>
    </w:p>
    <w:p w:rsidR="0047191C" w:rsidRPr="00FB0927" w:rsidRDefault="0047191C" w:rsidP="0047191C">
      <w:pPr>
        <w:spacing w:before="240" w:after="60"/>
        <w:ind w:firstLine="567"/>
        <w:jc w:val="center"/>
        <w:rPr>
          <w:color w:val="000000"/>
        </w:rPr>
      </w:pPr>
      <w:proofErr w:type="spellStart"/>
      <w:r w:rsidRPr="00FB0927">
        <w:rPr>
          <w:b/>
          <w:bCs/>
          <w:color w:val="000000"/>
        </w:rPr>
        <w:t>с</w:t>
      </w:r>
      <w:proofErr w:type="gramStart"/>
      <w:r w:rsidRPr="00FB0927">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p>
    <w:p w:rsidR="0047191C" w:rsidRPr="00FB0927" w:rsidRDefault="0047191C" w:rsidP="0047191C">
      <w:pPr>
        <w:spacing w:before="240" w:after="60"/>
        <w:ind w:firstLine="567"/>
        <w:jc w:val="center"/>
        <w:rPr>
          <w:color w:val="000000"/>
        </w:rPr>
      </w:pPr>
      <w:r w:rsidRPr="00FB0927">
        <w:rPr>
          <w:b/>
          <w:bCs/>
          <w:color w:val="000000"/>
        </w:rPr>
        <w:t>О внесении изменений в решение Комитета местного самоуправления </w:t>
      </w:r>
      <w:r>
        <w:rPr>
          <w:b/>
          <w:bCs/>
          <w:color w:val="000000"/>
        </w:rPr>
        <w:t>Русско-</w:t>
      </w:r>
      <w:proofErr w:type="spellStart"/>
      <w:r>
        <w:rPr>
          <w:b/>
          <w:bCs/>
          <w:color w:val="000000"/>
        </w:rPr>
        <w:t>Камешкирского</w:t>
      </w:r>
      <w:proofErr w:type="spellEnd"/>
      <w:r w:rsidRPr="00FB0927">
        <w:rPr>
          <w:b/>
          <w:bCs/>
          <w:color w:val="000000"/>
        </w:rPr>
        <w:t xml:space="preserve"> сельсовета </w:t>
      </w:r>
      <w:proofErr w:type="spellStart"/>
      <w:r>
        <w:rPr>
          <w:b/>
          <w:bCs/>
          <w:color w:val="000000"/>
        </w:rPr>
        <w:t>Камешкирского</w:t>
      </w:r>
      <w:proofErr w:type="spellEnd"/>
      <w:r w:rsidRPr="00FB0927">
        <w:rPr>
          <w:b/>
          <w:bCs/>
          <w:color w:val="000000"/>
        </w:rPr>
        <w:t xml:space="preserve"> района Пензенской области от</w:t>
      </w:r>
      <w:r>
        <w:rPr>
          <w:b/>
          <w:bCs/>
          <w:color w:val="000000"/>
        </w:rPr>
        <w:t xml:space="preserve"> 26.03.2018</w:t>
      </w:r>
      <w:r w:rsidRPr="00FB0927">
        <w:rPr>
          <w:b/>
          <w:bCs/>
          <w:color w:val="000000"/>
        </w:rPr>
        <w:t xml:space="preserve"> № </w:t>
      </w:r>
      <w:r>
        <w:rPr>
          <w:b/>
          <w:bCs/>
          <w:color w:val="000000"/>
        </w:rPr>
        <w:t>786-79/6</w:t>
      </w:r>
      <w:r w:rsidRPr="00FB0927">
        <w:rPr>
          <w:b/>
          <w:bCs/>
          <w:color w:val="000000"/>
        </w:rPr>
        <w:t> «Об утверждении </w:t>
      </w:r>
      <w:r>
        <w:rPr>
          <w:b/>
          <w:bCs/>
          <w:color w:val="000000"/>
        </w:rPr>
        <w:t>П</w:t>
      </w:r>
      <w:r w:rsidRPr="00FB0927">
        <w:rPr>
          <w:b/>
          <w:bCs/>
          <w:color w:val="000000"/>
        </w:rPr>
        <w:t>орядка определения размера арендной платы за земельные участки, находящиеся в муниципальной собственности </w:t>
      </w:r>
      <w:r>
        <w:rPr>
          <w:b/>
          <w:bCs/>
          <w:color w:val="000000"/>
        </w:rPr>
        <w:t>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w:t>
      </w:r>
      <w:r w:rsidRPr="00FB0927">
        <w:rPr>
          <w:b/>
          <w:bCs/>
          <w:color w:val="000000"/>
        </w:rPr>
        <w:t> и предоставленные в аренду без торгов»</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both"/>
        <w:rPr>
          <w:color w:val="000000"/>
        </w:rPr>
      </w:pPr>
      <w:proofErr w:type="gramStart"/>
      <w:r w:rsidRPr="00FB0927">
        <w:rPr>
          <w:color w:val="000000"/>
        </w:rPr>
        <w:t>В целях повышения эффективности управления земельными ресурсами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 и пополнения доходной части бюджета за счет поступления арендных платежей за землю, в соответствии с Гражданским кодексом РФ, Земельным кодексом РФ, Федеральным законом от 25.10.2001 № 137-ФЗ "О введении в действие Земельного кодекса Российской Федерации" (с последующими изменениями), Федеральным законом от 06.10.2003 № 131-ФЗ "Об общих принципах организации местного</w:t>
      </w:r>
      <w:proofErr w:type="gramEnd"/>
      <w:r w:rsidRPr="00FB0927">
        <w:rPr>
          <w:color w:val="000000"/>
        </w:rPr>
        <w:t xml:space="preserve"> </w:t>
      </w:r>
      <w:proofErr w:type="gramStart"/>
      <w:r w:rsidRPr="00FB0927">
        <w:rPr>
          <w:color w:val="000000"/>
        </w:rPr>
        <w:t>самоуправления в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(с последующими изменениями), руководствуясь </w:t>
      </w:r>
      <w:hyperlink r:id="rId10" w:tgtFrame="_blank" w:history="1">
        <w:r w:rsidRPr="007121D6">
          <w:t>Уставом</w:t>
        </w:r>
        <w:r w:rsidRPr="00FB0927">
          <w:rPr>
            <w:color w:val="0000FF"/>
          </w:rPr>
          <w:t>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w:t>
        </w:r>
        <w:proofErr w:type="gramEnd"/>
        <w:r w:rsidRPr="00FB0927">
          <w:rPr>
            <w:color w:val="000000"/>
          </w:rPr>
          <w:t xml:space="preserve"> области </w:t>
        </w:r>
      </w:hyperlink>
      <w:r w:rsidRPr="00FB0927">
        <w:rPr>
          <w:color w:val="000000"/>
        </w:rPr>
        <w:t>,</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center"/>
        <w:rPr>
          <w:color w:val="000000"/>
        </w:rPr>
      </w:pPr>
      <w:r w:rsidRPr="00FB0927">
        <w:rPr>
          <w:color w:val="000000"/>
        </w:rPr>
        <w:t>Комитет местного самоуправления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 решил:</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both"/>
        <w:rPr>
          <w:color w:val="000000"/>
        </w:rPr>
      </w:pPr>
      <w:r w:rsidRPr="00FB0927">
        <w:rPr>
          <w:color w:val="000000"/>
        </w:rPr>
        <w:t>1. Внести следующие изменения в решение Комитета местного самоуправления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 xml:space="preserve">района Пензенской области </w:t>
      </w:r>
      <w:hyperlink r:id="rId11" w:tgtFrame="_blank" w:history="1">
        <w:r w:rsidRPr="007121D6">
          <w:t>от </w:t>
        </w:r>
        <w:r>
          <w:t>2</w:t>
        </w:r>
        <w:r w:rsidRPr="007121D6">
          <w:t>6.03.2018 </w:t>
        </w:r>
        <w:r>
          <w:t xml:space="preserve"> </w:t>
        </w:r>
        <w:r w:rsidRPr="007121D6">
          <w:t>№</w:t>
        </w:r>
      </w:hyperlink>
      <w:r>
        <w:t xml:space="preserve"> 786-79/6</w:t>
      </w:r>
      <w:r w:rsidRPr="00FB0927">
        <w:rPr>
          <w:color w:val="000000"/>
        </w:rPr>
        <w:t> «Об утверждении Порядка определения размера арендной платы за земельные участки, находящиеся в муниципальной собственности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w:t>
      </w:r>
      <w:r>
        <w:rPr>
          <w:color w:val="000000"/>
        </w:rPr>
        <w:t>,</w:t>
      </w:r>
      <w:r w:rsidRPr="00FB0927">
        <w:rPr>
          <w:color w:val="000000"/>
        </w:rPr>
        <w:t> и предоставленные в аренду без торгов» (далее</w:t>
      </w:r>
      <w:r>
        <w:rPr>
          <w:color w:val="000000"/>
        </w:rPr>
        <w:t xml:space="preserve"> </w:t>
      </w:r>
      <w:proofErr w:type="gramStart"/>
      <w:r w:rsidRPr="00FB0927">
        <w:rPr>
          <w:color w:val="000000"/>
        </w:rPr>
        <w:t>-П</w:t>
      </w:r>
      <w:proofErr w:type="gramEnd"/>
      <w:r w:rsidRPr="00FB0927">
        <w:rPr>
          <w:color w:val="000000"/>
        </w:rPr>
        <w:t>орядок), изложив Порядок в следующей редакции, согласно Приложению.</w:t>
      </w:r>
    </w:p>
    <w:p w:rsidR="0047191C" w:rsidRPr="00FB0927" w:rsidRDefault="0047191C" w:rsidP="0047191C">
      <w:pPr>
        <w:ind w:firstLine="567"/>
        <w:jc w:val="both"/>
        <w:rPr>
          <w:color w:val="000000"/>
        </w:rPr>
      </w:pPr>
      <w:r w:rsidRPr="00FB0927">
        <w:rPr>
          <w:color w:val="000000"/>
        </w:rPr>
        <w:t xml:space="preserve">2.Настоящее решение опубликовать в информационном бюллетене </w:t>
      </w:r>
      <w:r>
        <w:rPr>
          <w:color w:val="000000"/>
        </w:rPr>
        <w:t>«Правовое поле»</w:t>
      </w:r>
      <w:r w:rsidRPr="00FB0927">
        <w:rPr>
          <w:color w:val="000000"/>
        </w:rPr>
        <w:t>.</w:t>
      </w:r>
    </w:p>
    <w:p w:rsidR="0047191C" w:rsidRPr="00FB0927" w:rsidRDefault="0047191C" w:rsidP="0047191C">
      <w:pPr>
        <w:ind w:firstLine="567"/>
        <w:jc w:val="both"/>
        <w:rPr>
          <w:color w:val="000000"/>
        </w:rPr>
      </w:pPr>
      <w:r w:rsidRPr="00FB0927">
        <w:rPr>
          <w:color w:val="000000"/>
        </w:rPr>
        <w:t>3.Настоящее решение вступает в силу на следующий день после дня его официального опубликования.</w:t>
      </w:r>
    </w:p>
    <w:p w:rsidR="0047191C" w:rsidRPr="00FB0927" w:rsidRDefault="0047191C" w:rsidP="0047191C">
      <w:pPr>
        <w:ind w:firstLine="567"/>
        <w:jc w:val="both"/>
        <w:rPr>
          <w:color w:val="000000"/>
        </w:rPr>
      </w:pPr>
      <w:r w:rsidRPr="00FB0927">
        <w:rPr>
          <w:color w:val="000000"/>
        </w:rPr>
        <w:t>4.</w:t>
      </w:r>
      <w:proofErr w:type="gramStart"/>
      <w:r w:rsidRPr="00FB0927">
        <w:rPr>
          <w:color w:val="000000"/>
        </w:rPr>
        <w:t>Контроль за</w:t>
      </w:r>
      <w:proofErr w:type="gramEnd"/>
      <w:r w:rsidRPr="00FB0927">
        <w:rPr>
          <w:color w:val="000000"/>
        </w:rPr>
        <w:t xml:space="preserve"> исполнением настоящего решения возложить на главу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w:t>
      </w:r>
    </w:p>
    <w:p w:rsidR="0047191C" w:rsidRPr="00FB0927" w:rsidRDefault="0047191C" w:rsidP="0047191C">
      <w:pPr>
        <w:ind w:firstLine="567"/>
        <w:jc w:val="both"/>
        <w:rPr>
          <w:color w:val="000000"/>
        </w:rPr>
      </w:pPr>
      <w:r w:rsidRPr="00FB0927">
        <w:rPr>
          <w:color w:val="000000"/>
        </w:rPr>
        <w:t> </w:t>
      </w:r>
    </w:p>
    <w:p w:rsidR="0047191C" w:rsidRDefault="0047191C" w:rsidP="0047191C">
      <w:pPr>
        <w:rPr>
          <w:color w:val="000000"/>
        </w:rPr>
      </w:pPr>
    </w:p>
    <w:p w:rsidR="0047191C" w:rsidRDefault="0047191C" w:rsidP="0047191C">
      <w:pPr>
        <w:rPr>
          <w:color w:val="000000"/>
        </w:rPr>
      </w:pPr>
    </w:p>
    <w:p w:rsidR="0047191C" w:rsidRDefault="0047191C" w:rsidP="0047191C">
      <w:pPr>
        <w:rPr>
          <w:color w:val="000000"/>
        </w:rPr>
      </w:pPr>
      <w:r w:rsidRPr="00FB0927">
        <w:rPr>
          <w:color w:val="000000"/>
        </w:rPr>
        <w:t>Глава </w:t>
      </w:r>
      <w:r>
        <w:rPr>
          <w:color w:val="000000"/>
        </w:rPr>
        <w:t>Русско-</w:t>
      </w:r>
      <w:proofErr w:type="spellStart"/>
      <w:r>
        <w:rPr>
          <w:color w:val="000000"/>
        </w:rPr>
        <w:t>Камешкирского</w:t>
      </w:r>
      <w:proofErr w:type="spellEnd"/>
      <w:r>
        <w:rPr>
          <w:color w:val="000000"/>
        </w:rPr>
        <w:t xml:space="preserve"> сельсовета</w:t>
      </w:r>
    </w:p>
    <w:p w:rsidR="0047191C" w:rsidRDefault="0047191C" w:rsidP="0047191C">
      <w:pPr>
        <w:rPr>
          <w:color w:val="000000"/>
        </w:rPr>
      </w:pPr>
      <w:proofErr w:type="spellStart"/>
      <w:r>
        <w:rPr>
          <w:color w:val="000000"/>
        </w:rPr>
        <w:lastRenderedPageBreak/>
        <w:t>Камешкирского</w:t>
      </w:r>
      <w:proofErr w:type="spellEnd"/>
      <w:r>
        <w:rPr>
          <w:color w:val="000000"/>
        </w:rPr>
        <w:t xml:space="preserve"> </w:t>
      </w:r>
      <w:r w:rsidRPr="00FB0927">
        <w:rPr>
          <w:color w:val="000000"/>
        </w:rPr>
        <w:t>района</w:t>
      </w:r>
    </w:p>
    <w:p w:rsidR="0047191C" w:rsidRPr="00FB0927" w:rsidRDefault="0047191C" w:rsidP="0047191C">
      <w:pPr>
        <w:rPr>
          <w:color w:val="000000"/>
        </w:rPr>
      </w:pPr>
      <w:r w:rsidRPr="00FB0927">
        <w:rPr>
          <w:color w:val="000000"/>
        </w:rPr>
        <w:t xml:space="preserve">Пензенской области </w:t>
      </w:r>
      <w:r>
        <w:rPr>
          <w:color w:val="000000"/>
        </w:rPr>
        <w:t xml:space="preserve">                                                                                 </w:t>
      </w:r>
      <w:proofErr w:type="spellStart"/>
      <w:r>
        <w:rPr>
          <w:color w:val="000000"/>
        </w:rPr>
        <w:t>Н.И.</w:t>
      </w:r>
      <w:proofErr w:type="gramStart"/>
      <w:r>
        <w:rPr>
          <w:color w:val="000000"/>
        </w:rPr>
        <w:t>Кирюшина</w:t>
      </w:r>
      <w:proofErr w:type="spellEnd"/>
      <w:proofErr w:type="gramEnd"/>
    </w:p>
    <w:p w:rsidR="0047191C" w:rsidRPr="00FB0927" w:rsidRDefault="0047191C" w:rsidP="0047191C">
      <w:pPr>
        <w:ind w:firstLine="567"/>
        <w:jc w:val="right"/>
        <w:rPr>
          <w:color w:val="000000"/>
        </w:rPr>
      </w:pPr>
      <w:r w:rsidRPr="00FB0927">
        <w:rPr>
          <w:color w:val="000000"/>
        </w:rPr>
        <w:t> </w:t>
      </w:r>
    </w:p>
    <w:p w:rsidR="0047191C" w:rsidRPr="00FB0927" w:rsidRDefault="0047191C" w:rsidP="0047191C">
      <w:pPr>
        <w:ind w:firstLine="567"/>
        <w:jc w:val="right"/>
        <w:rPr>
          <w:color w:val="000000"/>
        </w:rPr>
      </w:pPr>
      <w:r w:rsidRPr="00FB0927">
        <w:rPr>
          <w:color w:val="000000"/>
        </w:rPr>
        <w:t>Приложение</w:t>
      </w:r>
    </w:p>
    <w:p w:rsidR="0047191C" w:rsidRPr="00FB0927" w:rsidRDefault="0047191C" w:rsidP="0047191C">
      <w:pPr>
        <w:ind w:firstLine="567"/>
        <w:jc w:val="right"/>
        <w:rPr>
          <w:color w:val="000000"/>
        </w:rPr>
      </w:pPr>
      <w:r w:rsidRPr="00FB0927">
        <w:rPr>
          <w:color w:val="000000"/>
        </w:rPr>
        <w:t>к решению</w:t>
      </w:r>
    </w:p>
    <w:p w:rsidR="0047191C" w:rsidRPr="00FB0927" w:rsidRDefault="0047191C" w:rsidP="0047191C">
      <w:pPr>
        <w:ind w:firstLine="567"/>
        <w:jc w:val="right"/>
        <w:rPr>
          <w:color w:val="000000"/>
        </w:rPr>
      </w:pPr>
      <w:r w:rsidRPr="00FB0927">
        <w:rPr>
          <w:color w:val="000000"/>
        </w:rPr>
        <w:t>Комитета местного самоуправления</w:t>
      </w:r>
    </w:p>
    <w:p w:rsidR="0047191C" w:rsidRDefault="0047191C" w:rsidP="0047191C">
      <w:pPr>
        <w:ind w:firstLine="567"/>
        <w:jc w:val="right"/>
        <w:rPr>
          <w:color w:val="000000"/>
        </w:rPr>
      </w:pPr>
      <w:r>
        <w:rPr>
          <w:color w:val="000000"/>
        </w:rPr>
        <w:t>Русско-</w:t>
      </w:r>
      <w:proofErr w:type="spellStart"/>
      <w:r>
        <w:rPr>
          <w:color w:val="000000"/>
        </w:rPr>
        <w:t>Камешкирского</w:t>
      </w:r>
      <w:proofErr w:type="spellEnd"/>
      <w:r>
        <w:rPr>
          <w:color w:val="000000"/>
        </w:rPr>
        <w:t xml:space="preserve"> сельсовета </w:t>
      </w:r>
    </w:p>
    <w:p w:rsidR="0047191C" w:rsidRDefault="0047191C" w:rsidP="0047191C">
      <w:pPr>
        <w:ind w:firstLine="567"/>
        <w:jc w:val="right"/>
        <w:rPr>
          <w:color w:val="000000"/>
        </w:rPr>
      </w:pPr>
      <w:proofErr w:type="spellStart"/>
      <w:r>
        <w:rPr>
          <w:color w:val="000000"/>
        </w:rPr>
        <w:t>Камешкирского</w:t>
      </w:r>
      <w:proofErr w:type="spellEnd"/>
      <w:r>
        <w:rPr>
          <w:color w:val="000000"/>
        </w:rPr>
        <w:t xml:space="preserve"> </w:t>
      </w:r>
      <w:r w:rsidRPr="00FB0927">
        <w:rPr>
          <w:color w:val="000000"/>
        </w:rPr>
        <w:t xml:space="preserve">района </w:t>
      </w:r>
    </w:p>
    <w:p w:rsidR="0047191C" w:rsidRPr="00FB0927" w:rsidRDefault="0047191C" w:rsidP="0047191C">
      <w:pPr>
        <w:ind w:firstLine="567"/>
        <w:jc w:val="right"/>
        <w:rPr>
          <w:color w:val="000000"/>
        </w:rPr>
      </w:pPr>
      <w:r w:rsidRPr="00FB0927">
        <w:rPr>
          <w:color w:val="000000"/>
        </w:rPr>
        <w:t xml:space="preserve">Пензенской области </w:t>
      </w:r>
    </w:p>
    <w:p w:rsidR="0047191C" w:rsidRPr="00FB0927" w:rsidRDefault="0047191C" w:rsidP="0047191C">
      <w:pPr>
        <w:ind w:firstLine="567"/>
        <w:jc w:val="right"/>
        <w:rPr>
          <w:color w:val="000000"/>
        </w:rPr>
      </w:pPr>
      <w:r w:rsidRPr="00FB0927">
        <w:rPr>
          <w:color w:val="000000"/>
        </w:rPr>
        <w:t>от </w:t>
      </w:r>
      <w:r>
        <w:rPr>
          <w:color w:val="000000"/>
        </w:rPr>
        <w:t>28.03.</w:t>
      </w:r>
      <w:r w:rsidRPr="00FB0927">
        <w:rPr>
          <w:color w:val="000000"/>
        </w:rPr>
        <w:t>202</w:t>
      </w:r>
      <w:r>
        <w:rPr>
          <w:color w:val="000000"/>
        </w:rPr>
        <w:t xml:space="preserve">4 </w:t>
      </w:r>
      <w:r w:rsidRPr="00FB0927">
        <w:rPr>
          <w:color w:val="000000"/>
        </w:rPr>
        <w:t>№ </w:t>
      </w:r>
      <w:r>
        <w:rPr>
          <w:color w:val="000000"/>
        </w:rPr>
        <w:t>467-100/7</w:t>
      </w:r>
    </w:p>
    <w:p w:rsidR="0047191C" w:rsidRPr="00FB0927" w:rsidRDefault="0047191C" w:rsidP="0047191C">
      <w:pPr>
        <w:ind w:firstLine="567"/>
        <w:jc w:val="right"/>
        <w:rPr>
          <w:color w:val="000000"/>
        </w:rPr>
      </w:pPr>
      <w:r w:rsidRPr="00FB0927">
        <w:rPr>
          <w:color w:val="000000"/>
        </w:rPr>
        <w:t> </w:t>
      </w:r>
    </w:p>
    <w:p w:rsidR="0047191C" w:rsidRPr="00FB0927" w:rsidRDefault="0047191C" w:rsidP="0047191C">
      <w:pPr>
        <w:ind w:firstLine="567"/>
        <w:jc w:val="center"/>
        <w:rPr>
          <w:color w:val="000000"/>
        </w:rPr>
      </w:pPr>
      <w:r w:rsidRPr="00FB0927">
        <w:rPr>
          <w:b/>
          <w:bCs/>
          <w:color w:val="000000"/>
        </w:rPr>
        <w:t>Порядок определения размера арендной платы за земельные участки, находящиеся в муниципальной собственности </w:t>
      </w:r>
      <w:r>
        <w:rPr>
          <w:b/>
          <w:color w:val="000000"/>
        </w:rPr>
        <w:t>Русско-</w:t>
      </w:r>
      <w:proofErr w:type="spellStart"/>
      <w:r>
        <w:rPr>
          <w:b/>
          <w:color w:val="000000"/>
        </w:rPr>
        <w:t>Камешкирского</w:t>
      </w:r>
      <w:proofErr w:type="spellEnd"/>
      <w:r w:rsidRPr="007121D6">
        <w:rPr>
          <w:b/>
          <w:color w:val="000000"/>
        </w:rPr>
        <w:t xml:space="preserve"> сельсовета </w:t>
      </w:r>
      <w:proofErr w:type="spellStart"/>
      <w:r w:rsidRPr="007121D6">
        <w:rPr>
          <w:b/>
          <w:color w:val="000000"/>
        </w:rPr>
        <w:t>Камешкирского</w:t>
      </w:r>
      <w:proofErr w:type="spellEnd"/>
      <w:r w:rsidRPr="007121D6">
        <w:rPr>
          <w:b/>
          <w:color w:val="000000"/>
        </w:rPr>
        <w:t xml:space="preserve"> </w:t>
      </w:r>
      <w:r w:rsidRPr="00FB0927">
        <w:rPr>
          <w:b/>
          <w:color w:val="000000"/>
        </w:rPr>
        <w:t>района Пензенской области</w:t>
      </w:r>
      <w:r w:rsidRPr="007121D6">
        <w:rPr>
          <w:b/>
          <w:bCs/>
          <w:color w:val="000000"/>
        </w:rPr>
        <w:t>,</w:t>
      </w:r>
      <w:r w:rsidRPr="00FB0927">
        <w:rPr>
          <w:b/>
          <w:bCs/>
          <w:color w:val="000000"/>
        </w:rPr>
        <w:t> и предоставленные в аренду без торгов</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center"/>
        <w:rPr>
          <w:color w:val="000000"/>
        </w:rPr>
      </w:pPr>
      <w:bookmarkStart w:id="0" w:name="Par38"/>
      <w:bookmarkEnd w:id="0"/>
      <w:r w:rsidRPr="00FB0927">
        <w:rPr>
          <w:b/>
          <w:bCs/>
          <w:color w:val="000000"/>
        </w:rPr>
        <w:t>1. Общие положения</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both"/>
        <w:rPr>
          <w:color w:val="000000"/>
        </w:rPr>
      </w:pPr>
      <w:r w:rsidRPr="00FB0927">
        <w:rPr>
          <w:color w:val="000000"/>
        </w:rPr>
        <w:t>1.1. Предметом регулирования настоящего Порядка является механизм определения размера арендной платы за земельные участки, находящиеся в муниципальной собственности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r w:rsidRPr="00FB0927">
        <w:rPr>
          <w:color w:val="000000"/>
        </w:rPr>
        <w:t>и предоставленные в аренду без торгов.</w:t>
      </w:r>
    </w:p>
    <w:p w:rsidR="0047191C" w:rsidRPr="00FB0927" w:rsidRDefault="0047191C" w:rsidP="0047191C">
      <w:pPr>
        <w:ind w:firstLine="567"/>
        <w:jc w:val="both"/>
        <w:rPr>
          <w:color w:val="000000"/>
        </w:rPr>
      </w:pPr>
      <w:proofErr w:type="gramStart"/>
      <w:r w:rsidRPr="00FB0927">
        <w:rPr>
          <w:color w:val="000000"/>
        </w:rPr>
        <w:t>1.2.Годовой размер арендной платы за земельный участок, находящийся в муниципальной собственности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r w:rsidRPr="00FB0927">
        <w:rPr>
          <w:color w:val="000000"/>
        </w:rPr>
        <w:t>и предоставленный в аренду без торгов, определяется на основании кадастровой стоимости земельного участка и рассчитывается в размере 1,5 процента от кадастровой стоимости земельного участка в случае его предоставления юридическим лицам в соответствии с распоряжением Губернатора Пензенской области для размещения объектов социально-культурного и</w:t>
      </w:r>
      <w:proofErr w:type="gramEnd"/>
      <w:r w:rsidRPr="00FB0927">
        <w:rPr>
          <w:color w:val="000000"/>
        </w:rPr>
        <w:t xml:space="preserve">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Пензенской области от 04.03.2015 </w:t>
      </w:r>
      <w:r>
        <w:rPr>
          <w:color w:val="000000"/>
        </w:rPr>
        <w:t>№</w:t>
      </w:r>
      <w:r w:rsidRPr="00FB0927">
        <w:rPr>
          <w:color w:val="000000"/>
        </w:rPr>
        <w:t xml:space="preserve"> 2693-ЗПО "О регулировании земельных отношений на территории Пензенской области" (с последующими изменениями).</w:t>
      </w:r>
    </w:p>
    <w:p w:rsidR="0047191C" w:rsidRPr="00FB0927" w:rsidRDefault="0047191C" w:rsidP="0047191C">
      <w:pPr>
        <w:ind w:firstLine="567"/>
        <w:jc w:val="both"/>
        <w:rPr>
          <w:color w:val="000000"/>
        </w:rPr>
      </w:pPr>
      <w:proofErr w:type="gramStart"/>
      <w:r w:rsidRPr="00FB0927">
        <w:rPr>
          <w:color w:val="000000"/>
        </w:rPr>
        <w:t>1.2.1.Годовой размер арендной платы за земельный участок, находящийся в муниципальной собственности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 и предоставленный в аренду без торгов юридическим лицам (собственникам зданий, строений, сооружений), получившим статус управляющих компаний в установленном законодательством порядке на территории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 в созданных на территории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 индустриальных парках, расположенных на</w:t>
      </w:r>
      <w:proofErr w:type="gramEnd"/>
      <w:r w:rsidRPr="00FB0927">
        <w:rPr>
          <w:color w:val="000000"/>
        </w:rPr>
        <w:t xml:space="preserve"> </w:t>
      </w:r>
      <w:proofErr w:type="gramStart"/>
      <w:r w:rsidRPr="00FB0927">
        <w:rPr>
          <w:color w:val="000000"/>
        </w:rPr>
        <w:t>земельном участке, находящемся в собственности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 определяется на основании кадастровой стоимости земельного участка и рассчитывается в размере 1,5 процента от кадастровой стоимости земельного участка.</w:t>
      </w:r>
      <w:proofErr w:type="gramEnd"/>
      <w:r w:rsidRPr="00FB0927">
        <w:rPr>
          <w:color w:val="000000"/>
        </w:rPr>
        <w:t xml:space="preserve"> Размер арендной платы, определяемый в соответствии с настоящим пунктом, устанавливается сроком на пять последовательных лет </w:t>
      </w:r>
      <w:proofErr w:type="gramStart"/>
      <w:r w:rsidRPr="00FB0927">
        <w:rPr>
          <w:color w:val="000000"/>
        </w:rPr>
        <w:t>с даты заключения</w:t>
      </w:r>
      <w:proofErr w:type="gramEnd"/>
      <w:r w:rsidRPr="00FB0927">
        <w:rPr>
          <w:color w:val="000000"/>
        </w:rPr>
        <w:t xml:space="preserve"> договора аренды земельного участка с лицами, указанными в настоящем пункте.</w:t>
      </w:r>
    </w:p>
    <w:p w:rsidR="0047191C" w:rsidRPr="00FB0927" w:rsidRDefault="0047191C" w:rsidP="0047191C">
      <w:pPr>
        <w:ind w:firstLine="567"/>
        <w:jc w:val="both"/>
        <w:rPr>
          <w:color w:val="000000"/>
        </w:rPr>
      </w:pPr>
      <w:r w:rsidRPr="00FB0927">
        <w:rPr>
          <w:color w:val="000000"/>
        </w:rPr>
        <w:t xml:space="preserve">Лицам, указанным в настоящем пункте, по истечении пяти последовательных лет </w:t>
      </w:r>
      <w:proofErr w:type="gramStart"/>
      <w:r w:rsidRPr="00FB0927">
        <w:rPr>
          <w:color w:val="000000"/>
        </w:rPr>
        <w:t>с даты заключения</w:t>
      </w:r>
      <w:proofErr w:type="gramEnd"/>
      <w:r w:rsidRPr="00FB0927">
        <w:rPr>
          <w:color w:val="000000"/>
        </w:rPr>
        <w:t xml:space="preserve"> договора аренды земельного участка годовой размер арендной платы определяется в соответствии с разделом 2 Порядка.</w:t>
      </w:r>
    </w:p>
    <w:p w:rsidR="0047191C" w:rsidRPr="00FB0927" w:rsidRDefault="0047191C" w:rsidP="0047191C">
      <w:pPr>
        <w:ind w:firstLine="567"/>
        <w:jc w:val="both"/>
        <w:rPr>
          <w:color w:val="000000"/>
        </w:rPr>
      </w:pPr>
      <w:bookmarkStart w:id="1" w:name="Par44"/>
      <w:bookmarkEnd w:id="1"/>
      <w:r w:rsidRPr="00FB0927">
        <w:rPr>
          <w:color w:val="000000"/>
        </w:rPr>
        <w:t>1.3.В случае предоставления земельного участка, находящегося в собственности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 и предоставленного в аренду без торгов, годовой размер арендной платы определяется на основании кадастровой стоимости земельного участка и рассчитывается в размере:</w:t>
      </w:r>
    </w:p>
    <w:p w:rsidR="0047191C" w:rsidRPr="00FB0927" w:rsidRDefault="0047191C" w:rsidP="0047191C">
      <w:pPr>
        <w:ind w:firstLine="567"/>
        <w:jc w:val="both"/>
        <w:rPr>
          <w:color w:val="000000"/>
        </w:rPr>
      </w:pPr>
      <w:r w:rsidRPr="00FB0927">
        <w:rPr>
          <w:color w:val="000000"/>
        </w:rPr>
        <w:t>- 0,6 процента от кадастровой стоимости в отношении:</w:t>
      </w:r>
    </w:p>
    <w:p w:rsidR="0047191C" w:rsidRPr="00FB0927" w:rsidRDefault="0047191C" w:rsidP="0047191C">
      <w:pPr>
        <w:ind w:firstLine="567"/>
        <w:jc w:val="both"/>
        <w:rPr>
          <w:color w:val="000000"/>
        </w:rPr>
      </w:pPr>
      <w:r w:rsidRPr="00FB0927">
        <w:rPr>
          <w:color w:val="000000"/>
        </w:rPr>
        <w:t xml:space="preserve">а)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w:t>
      </w:r>
      <w:r w:rsidRPr="00FB0927">
        <w:rPr>
          <w:color w:val="000000"/>
        </w:rPr>
        <w:lastRenderedPageBreak/>
        <w:t>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(далее - ЗК РФ);</w:t>
      </w:r>
    </w:p>
    <w:p w:rsidR="0047191C" w:rsidRPr="00FB0927" w:rsidRDefault="0047191C" w:rsidP="0047191C">
      <w:pPr>
        <w:ind w:firstLine="567"/>
        <w:jc w:val="both"/>
        <w:rPr>
          <w:color w:val="000000"/>
        </w:rPr>
      </w:pPr>
      <w:r w:rsidRPr="00FB0927">
        <w:rPr>
          <w:color w:val="000000"/>
        </w:rPr>
        <w:t>б</w:t>
      </w:r>
      <w:proofErr w:type="gramStart"/>
      <w:r w:rsidRPr="00FB0927">
        <w:rPr>
          <w:color w:val="000000"/>
        </w:rPr>
        <w:t>)з</w:t>
      </w:r>
      <w:proofErr w:type="gramEnd"/>
      <w:r w:rsidRPr="00FB0927">
        <w:rPr>
          <w:color w:val="000000"/>
        </w:rPr>
        <w:t>емельного участка, предоставленного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7191C" w:rsidRPr="00FB0927" w:rsidRDefault="0047191C" w:rsidP="0047191C">
      <w:pPr>
        <w:ind w:firstLine="567"/>
        <w:jc w:val="both"/>
        <w:rPr>
          <w:color w:val="000000"/>
        </w:rPr>
      </w:pPr>
      <w:r w:rsidRPr="00FB0927">
        <w:rPr>
          <w:color w:val="000000"/>
        </w:rPr>
        <w:t>в) земельного участка, предназначенного для сельскохозяйственного использования;</w:t>
      </w:r>
    </w:p>
    <w:p w:rsidR="0047191C" w:rsidRPr="00FB0927" w:rsidRDefault="0047191C" w:rsidP="0047191C">
      <w:pPr>
        <w:ind w:firstLine="567"/>
        <w:jc w:val="both"/>
        <w:rPr>
          <w:color w:val="000000"/>
        </w:rPr>
      </w:pPr>
      <w:r w:rsidRPr="00FB0927">
        <w:rPr>
          <w:color w:val="000000"/>
        </w:rPr>
        <w:t>- в размере земельного налога, рассчитанного в отношении такого земельного участка, в случае заключения договора аренды земельного участка:</w:t>
      </w:r>
    </w:p>
    <w:p w:rsidR="0047191C" w:rsidRPr="00FB0927" w:rsidRDefault="0047191C" w:rsidP="0047191C">
      <w:pPr>
        <w:ind w:firstLine="567"/>
        <w:jc w:val="both"/>
        <w:rPr>
          <w:color w:val="000000"/>
        </w:rPr>
      </w:pPr>
      <w:bookmarkStart w:id="2" w:name="Par51"/>
      <w:bookmarkEnd w:id="2"/>
      <w:r w:rsidRPr="00FB0927">
        <w:rPr>
          <w:color w:val="000000"/>
        </w:rPr>
        <w:t>1) с лицом, которое в соответствии с Земельным кодексом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47191C" w:rsidRPr="00FB0927" w:rsidRDefault="0047191C" w:rsidP="0047191C">
      <w:pPr>
        <w:ind w:firstLine="567"/>
        <w:jc w:val="both"/>
        <w:rPr>
          <w:color w:val="000000"/>
        </w:rPr>
      </w:pPr>
      <w:r w:rsidRPr="00FB0927">
        <w:rPr>
          <w:color w:val="000000"/>
        </w:rP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47191C" w:rsidRPr="00FB0927" w:rsidRDefault="0047191C" w:rsidP="0047191C">
      <w:pPr>
        <w:ind w:firstLine="567"/>
        <w:jc w:val="both"/>
        <w:rPr>
          <w:color w:val="000000"/>
        </w:rPr>
      </w:pPr>
      <w:proofErr w:type="gramStart"/>
      <w:r w:rsidRPr="00FB0927">
        <w:rPr>
          <w:color w:val="000000"/>
        </w:rPr>
        <w:t>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w:t>
      </w:r>
      <w:proofErr w:type="gramEnd"/>
      <w:r w:rsidRPr="00FB0927">
        <w:rPr>
          <w:color w:val="000000"/>
        </w:rPr>
        <w:t xml:space="preserve"> </w:t>
      </w:r>
      <w:proofErr w:type="gramStart"/>
      <w:r w:rsidRPr="00FB0927">
        <w:rPr>
          <w:color w:val="000000"/>
        </w:rPr>
        <w:t>дома социального использования, и в случаях, предусмотренных законом Пензенской области, с некоммерческой организацией, созданной Пензенской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roofErr w:type="gramEnd"/>
    </w:p>
    <w:p w:rsidR="0047191C" w:rsidRPr="00FB0927" w:rsidRDefault="0047191C" w:rsidP="0047191C">
      <w:pPr>
        <w:ind w:firstLine="567"/>
        <w:jc w:val="both"/>
        <w:rPr>
          <w:color w:val="000000"/>
        </w:rPr>
      </w:pPr>
      <w:r w:rsidRPr="00FB0927">
        <w:rPr>
          <w:color w:val="000000"/>
        </w:rPr>
        <w:t>4) с гражданами, имеющими в соответствии с федеральными законами, законами Пензенской области право на первоочередное или внеочередное приобретение земельных участков;</w:t>
      </w:r>
    </w:p>
    <w:p w:rsidR="0047191C" w:rsidRPr="00FB0927" w:rsidRDefault="0047191C" w:rsidP="0047191C">
      <w:pPr>
        <w:ind w:firstLine="567"/>
        <w:jc w:val="both"/>
        <w:rPr>
          <w:color w:val="000000"/>
        </w:rPr>
      </w:pPr>
      <w:r w:rsidRPr="00FB0927">
        <w:rPr>
          <w:color w:val="000000"/>
        </w:rPr>
        <w:t>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47191C" w:rsidRPr="00FB0927" w:rsidRDefault="0047191C" w:rsidP="0047191C">
      <w:pPr>
        <w:ind w:firstLine="567"/>
        <w:jc w:val="both"/>
        <w:rPr>
          <w:color w:val="000000"/>
        </w:rPr>
      </w:pPr>
      <w:r w:rsidRPr="00FB0927">
        <w:rPr>
          <w:color w:val="000000"/>
        </w:rPr>
        <w:t>6) с членом некоммерческих организаций в случае, определенном в пункте 2.7 статьи 3 Федерального закона от 25.10.2001 N 137-ФЗ "О введении в действие Земельного кодекса Российской Федерации".</w:t>
      </w:r>
    </w:p>
    <w:p w:rsidR="0047191C" w:rsidRPr="00FB0927" w:rsidRDefault="0047191C" w:rsidP="0047191C">
      <w:pPr>
        <w:ind w:firstLine="567"/>
        <w:jc w:val="both"/>
        <w:rPr>
          <w:color w:val="000000"/>
        </w:rPr>
      </w:pPr>
      <w:bookmarkStart w:id="3" w:name="Par58"/>
      <w:bookmarkStart w:id="4" w:name="Par59"/>
      <w:bookmarkEnd w:id="3"/>
      <w:bookmarkEnd w:id="4"/>
      <w:proofErr w:type="gramStart"/>
      <w:r w:rsidRPr="00FB0927">
        <w:rPr>
          <w:color w:val="000000"/>
        </w:rPr>
        <w:t>1.5.Годовой размер арендной платы за земельные участки, находящиеся в муниципальной собственности и предоставленные для размещения объектов, предусмотренных подпунктом 2 статьи 49 Земельного кодекса Российской Федерации,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roofErr w:type="gramEnd"/>
    </w:p>
    <w:p w:rsidR="0047191C" w:rsidRPr="00FB0927" w:rsidRDefault="0047191C" w:rsidP="0047191C">
      <w:pPr>
        <w:ind w:firstLine="567"/>
        <w:jc w:val="both"/>
        <w:rPr>
          <w:color w:val="000000"/>
        </w:rPr>
      </w:pPr>
      <w:bookmarkStart w:id="5" w:name="Par60"/>
      <w:bookmarkEnd w:id="5"/>
      <w:r w:rsidRPr="00FB0927">
        <w:rPr>
          <w:color w:val="000000"/>
        </w:rPr>
        <w:t xml:space="preserve">1.6.В случае переоформления права постоянного (бессрочного) пользования земельными участками на право аренды земельных участков в соответствии с пунктом 2 статьи 3 Федерального закона от 25.10.2001 </w:t>
      </w:r>
      <w:r>
        <w:rPr>
          <w:color w:val="000000"/>
        </w:rPr>
        <w:t>№</w:t>
      </w:r>
      <w:r w:rsidRPr="00FB0927">
        <w:rPr>
          <w:color w:val="000000"/>
        </w:rPr>
        <w:t xml:space="preserve"> 137-ФЗ "О введении в действие Земельного кодекса Российской Федерации" (с последующим изменениями) годовой размер арендной платы устанавливается в размере:</w:t>
      </w:r>
    </w:p>
    <w:p w:rsidR="0047191C" w:rsidRPr="00FB0927" w:rsidRDefault="0047191C" w:rsidP="0047191C">
      <w:pPr>
        <w:ind w:firstLine="567"/>
        <w:jc w:val="both"/>
        <w:rPr>
          <w:color w:val="000000"/>
        </w:rPr>
      </w:pPr>
      <w:r w:rsidRPr="00FB0927">
        <w:rPr>
          <w:color w:val="000000"/>
        </w:rPr>
        <w:t>- 2 процентов кадастровой стоимости арендуемых земельных участков;</w:t>
      </w:r>
    </w:p>
    <w:p w:rsidR="0047191C" w:rsidRPr="00FB0927" w:rsidRDefault="0047191C" w:rsidP="0047191C">
      <w:pPr>
        <w:ind w:firstLine="567"/>
        <w:jc w:val="both"/>
        <w:rPr>
          <w:color w:val="000000"/>
        </w:rPr>
      </w:pPr>
      <w:r w:rsidRPr="00FB0927">
        <w:rPr>
          <w:color w:val="000000"/>
        </w:rPr>
        <w:t>- 0,3 процента кадастровой стоимости арендуемых земельных участков из земель сельскохозяйственного назначения;</w:t>
      </w:r>
    </w:p>
    <w:p w:rsidR="0047191C" w:rsidRPr="00FB0927" w:rsidRDefault="0047191C" w:rsidP="0047191C">
      <w:pPr>
        <w:ind w:firstLine="567"/>
        <w:jc w:val="both"/>
        <w:rPr>
          <w:color w:val="000000"/>
        </w:rPr>
      </w:pPr>
      <w:r w:rsidRPr="00FB0927">
        <w:rPr>
          <w:color w:val="000000"/>
        </w:rPr>
        <w:t>- 1,5 процента кадастровой стоимости арендуемых земельных участков, изъятых из оборота или ограниченных в обороте.</w:t>
      </w:r>
    </w:p>
    <w:p w:rsidR="0047191C" w:rsidRPr="00FB0927" w:rsidRDefault="0047191C" w:rsidP="0047191C">
      <w:pPr>
        <w:ind w:firstLine="567"/>
        <w:jc w:val="both"/>
        <w:rPr>
          <w:color w:val="000000"/>
        </w:rPr>
      </w:pPr>
      <w:bookmarkStart w:id="6" w:name="Par64"/>
      <w:bookmarkEnd w:id="6"/>
      <w:r w:rsidRPr="00FB0927">
        <w:rPr>
          <w:color w:val="000000"/>
        </w:rPr>
        <w:lastRenderedPageBreak/>
        <w:t xml:space="preserve">1.7. В случаях, предусмотренных пунктом 15 статьи 3 Федерального закона от 25.10.2001 </w:t>
      </w:r>
      <w:r>
        <w:rPr>
          <w:color w:val="000000"/>
        </w:rPr>
        <w:t>№</w:t>
      </w:r>
      <w:r w:rsidRPr="00FB0927">
        <w:rPr>
          <w:color w:val="000000"/>
        </w:rPr>
        <w:t xml:space="preserve"> 137-ФЗ "О введении в действие Земельного кодекса Российской Федерации" (с последующими изменениями), ежегодная арендная плата за земельный участок устанавливается в размере:</w:t>
      </w:r>
    </w:p>
    <w:p w:rsidR="0047191C" w:rsidRPr="00FB0927" w:rsidRDefault="0047191C" w:rsidP="0047191C">
      <w:pPr>
        <w:ind w:firstLine="567"/>
        <w:jc w:val="both"/>
        <w:rPr>
          <w:color w:val="000000"/>
        </w:rPr>
      </w:pPr>
      <w:r w:rsidRPr="00FB0927">
        <w:rPr>
          <w:color w:val="000000"/>
        </w:rPr>
        <w:t xml:space="preserve">- 3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w:t>
      </w:r>
      <w:proofErr w:type="gramStart"/>
      <w:r w:rsidRPr="00FB0927">
        <w:rPr>
          <w:color w:val="000000"/>
        </w:rPr>
        <w:t>с даты заключения</w:t>
      </w:r>
      <w:proofErr w:type="gramEnd"/>
      <w:r w:rsidRPr="00FB0927">
        <w:rPr>
          <w:color w:val="000000"/>
        </w:rPr>
        <w:t xml:space="preserve"> договора аренды земельного участка;</w:t>
      </w:r>
    </w:p>
    <w:p w:rsidR="0047191C" w:rsidRPr="00FB0927" w:rsidRDefault="0047191C" w:rsidP="0047191C">
      <w:pPr>
        <w:ind w:firstLine="567"/>
        <w:jc w:val="both"/>
        <w:rPr>
          <w:color w:val="000000"/>
        </w:rPr>
      </w:pPr>
      <w:r w:rsidRPr="00FB0927">
        <w:rPr>
          <w:color w:val="000000"/>
        </w:rPr>
        <w:t xml:space="preserve">- 6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w:t>
      </w:r>
      <w:proofErr w:type="gramStart"/>
      <w:r w:rsidRPr="00FB0927">
        <w:rPr>
          <w:color w:val="000000"/>
        </w:rPr>
        <w:t>с даты заключения</w:t>
      </w:r>
      <w:proofErr w:type="gramEnd"/>
      <w:r w:rsidRPr="00FB0927">
        <w:rPr>
          <w:color w:val="000000"/>
        </w:rPr>
        <w:t xml:space="preserve"> договора аренды земельного участка.</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center"/>
        <w:rPr>
          <w:color w:val="000000"/>
        </w:rPr>
      </w:pPr>
      <w:bookmarkStart w:id="7" w:name="Par68"/>
      <w:bookmarkEnd w:id="7"/>
      <w:r w:rsidRPr="00FB0927">
        <w:rPr>
          <w:b/>
          <w:bCs/>
          <w:color w:val="000000"/>
        </w:rPr>
        <w:t xml:space="preserve">2. Расчет годового размера арендной платы </w:t>
      </w:r>
      <w:proofErr w:type="gramStart"/>
      <w:r w:rsidRPr="00FB0927">
        <w:rPr>
          <w:b/>
          <w:bCs/>
          <w:color w:val="000000"/>
        </w:rPr>
        <w:t>за</w:t>
      </w:r>
      <w:proofErr w:type="gramEnd"/>
      <w:r w:rsidRPr="00FB0927">
        <w:rPr>
          <w:b/>
          <w:bCs/>
          <w:color w:val="000000"/>
        </w:rPr>
        <w:t xml:space="preserve"> земельные</w:t>
      </w:r>
    </w:p>
    <w:p w:rsidR="0047191C" w:rsidRPr="00FB0927" w:rsidRDefault="0047191C" w:rsidP="0047191C">
      <w:pPr>
        <w:ind w:firstLine="567"/>
        <w:jc w:val="center"/>
        <w:rPr>
          <w:color w:val="000000"/>
        </w:rPr>
      </w:pPr>
      <w:r w:rsidRPr="00FB0927">
        <w:rPr>
          <w:b/>
          <w:bCs/>
          <w:color w:val="000000"/>
        </w:rPr>
        <w:t>участки, находящиеся в собственности</w:t>
      </w:r>
      <w:r w:rsidRPr="007517BC">
        <w:rPr>
          <w:color w:val="000000"/>
        </w:rPr>
        <w:t xml:space="preserve"> </w:t>
      </w:r>
      <w:r>
        <w:rPr>
          <w:b/>
          <w:color w:val="000000"/>
        </w:rPr>
        <w:t>Русско-</w:t>
      </w:r>
      <w:proofErr w:type="spellStart"/>
      <w:r>
        <w:rPr>
          <w:b/>
          <w:color w:val="000000"/>
        </w:rPr>
        <w:t>Камешкирского</w:t>
      </w:r>
      <w:proofErr w:type="spellEnd"/>
      <w:r w:rsidRPr="007517BC">
        <w:rPr>
          <w:b/>
          <w:color w:val="000000"/>
        </w:rPr>
        <w:t xml:space="preserve"> сельсовета </w:t>
      </w:r>
      <w:proofErr w:type="spellStart"/>
      <w:r w:rsidRPr="007517BC">
        <w:rPr>
          <w:b/>
          <w:color w:val="000000"/>
        </w:rPr>
        <w:t>Камешкирского</w:t>
      </w:r>
      <w:proofErr w:type="spellEnd"/>
      <w:r w:rsidRPr="007517BC">
        <w:rPr>
          <w:b/>
          <w:color w:val="000000"/>
        </w:rPr>
        <w:t xml:space="preserve"> </w:t>
      </w:r>
      <w:r w:rsidRPr="00FB0927">
        <w:rPr>
          <w:b/>
          <w:color w:val="000000"/>
        </w:rPr>
        <w:t>района Пензенской области</w:t>
      </w:r>
      <w:r w:rsidRPr="00FB0927">
        <w:rPr>
          <w:b/>
          <w:bCs/>
          <w:color w:val="000000"/>
        </w:rPr>
        <w:t>  и предоставленные</w:t>
      </w:r>
    </w:p>
    <w:p w:rsidR="0047191C" w:rsidRPr="00FB0927" w:rsidRDefault="0047191C" w:rsidP="0047191C">
      <w:pPr>
        <w:ind w:firstLine="567"/>
        <w:jc w:val="center"/>
        <w:rPr>
          <w:color w:val="000000"/>
        </w:rPr>
      </w:pPr>
      <w:r w:rsidRPr="00FB0927">
        <w:rPr>
          <w:b/>
          <w:bCs/>
          <w:color w:val="000000"/>
        </w:rPr>
        <w:t>в аренду без торгов, за исключением случаев, указанных</w:t>
      </w:r>
    </w:p>
    <w:p w:rsidR="0047191C" w:rsidRPr="00FB0927" w:rsidRDefault="0047191C" w:rsidP="0047191C">
      <w:pPr>
        <w:ind w:firstLine="567"/>
        <w:jc w:val="center"/>
        <w:rPr>
          <w:color w:val="000000"/>
        </w:rPr>
      </w:pPr>
      <w:r w:rsidRPr="00FB0927">
        <w:rPr>
          <w:b/>
          <w:bCs/>
          <w:color w:val="000000"/>
        </w:rPr>
        <w:t>в разделе 1 настоящего Порядка</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both"/>
        <w:rPr>
          <w:color w:val="000000"/>
        </w:rPr>
      </w:pPr>
      <w:bookmarkStart w:id="8" w:name="Par74"/>
      <w:bookmarkEnd w:id="8"/>
      <w:r w:rsidRPr="00FB0927">
        <w:rPr>
          <w:color w:val="000000"/>
        </w:rPr>
        <w:t>2.1.</w:t>
      </w:r>
      <w:r>
        <w:rPr>
          <w:color w:val="000000"/>
        </w:rPr>
        <w:t>Г</w:t>
      </w:r>
      <w:r w:rsidRPr="00FB0927">
        <w:rPr>
          <w:color w:val="000000"/>
        </w:rPr>
        <w:t>одовой размер арендной платы за земельные участки, находящиеся в собственности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FB0927">
        <w:rPr>
          <w:color w:val="000000"/>
        </w:rPr>
        <w:t>района Пензенской области и предоставленные в аренду без торгов, за исключением случаев, указанных в разделе 1 настоящего Порядка, рассчитывается по следующей формуле:</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both"/>
        <w:rPr>
          <w:color w:val="000000"/>
        </w:rPr>
      </w:pPr>
      <w:r w:rsidRPr="00FB0927">
        <w:rPr>
          <w:color w:val="000000"/>
        </w:rPr>
        <w:t xml:space="preserve">А = </w:t>
      </w:r>
      <w:proofErr w:type="spellStart"/>
      <w:r w:rsidRPr="00FB0927">
        <w:rPr>
          <w:color w:val="000000"/>
        </w:rPr>
        <w:t>Ксзу</w:t>
      </w:r>
      <w:proofErr w:type="spellEnd"/>
      <w:r w:rsidRPr="00FB0927">
        <w:rPr>
          <w:color w:val="000000"/>
        </w:rPr>
        <w:t xml:space="preserve"> x 4,52%,</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both"/>
        <w:rPr>
          <w:color w:val="000000"/>
        </w:rPr>
      </w:pPr>
      <w:r w:rsidRPr="00FB0927">
        <w:rPr>
          <w:color w:val="000000"/>
        </w:rPr>
        <w:t>где:</w:t>
      </w:r>
    </w:p>
    <w:p w:rsidR="0047191C" w:rsidRPr="00FB0927" w:rsidRDefault="0047191C" w:rsidP="0047191C">
      <w:pPr>
        <w:ind w:firstLine="567"/>
        <w:jc w:val="both"/>
        <w:rPr>
          <w:color w:val="000000"/>
        </w:rPr>
      </w:pPr>
      <w:r w:rsidRPr="00FB0927">
        <w:rPr>
          <w:color w:val="000000"/>
        </w:rPr>
        <w:t>А - годовой размер арендной платы;</w:t>
      </w:r>
    </w:p>
    <w:p w:rsidR="0047191C" w:rsidRPr="00FB0927" w:rsidRDefault="0047191C" w:rsidP="0047191C">
      <w:pPr>
        <w:ind w:firstLine="567"/>
        <w:jc w:val="both"/>
        <w:rPr>
          <w:color w:val="000000"/>
        </w:rPr>
      </w:pPr>
      <w:proofErr w:type="spellStart"/>
      <w:r w:rsidRPr="00FB0927">
        <w:rPr>
          <w:color w:val="000000"/>
        </w:rPr>
        <w:t>Ксзу</w:t>
      </w:r>
      <w:proofErr w:type="spellEnd"/>
      <w:r w:rsidRPr="00FB0927">
        <w:rPr>
          <w:color w:val="000000"/>
        </w:rPr>
        <w:t xml:space="preserve"> - кадастровая стоимость земельного участка (в соответствии с выпиской из Единого государственного реестра недвижимости относительно сведений о земельном участке).</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center"/>
        <w:rPr>
          <w:color w:val="000000"/>
        </w:rPr>
      </w:pPr>
      <w:r w:rsidRPr="00FB0927">
        <w:rPr>
          <w:b/>
          <w:bCs/>
          <w:color w:val="000000"/>
        </w:rPr>
        <w:t>3. Порядок определения размера арендной платы за земельные участки, находящиеся в муниципальной собственности и предоставленные в аренду без торгов</w:t>
      </w:r>
    </w:p>
    <w:p w:rsidR="0047191C" w:rsidRPr="00FB0927" w:rsidRDefault="0047191C" w:rsidP="0047191C">
      <w:pPr>
        <w:ind w:firstLine="567"/>
        <w:jc w:val="both"/>
        <w:rPr>
          <w:color w:val="000000"/>
        </w:rPr>
      </w:pPr>
      <w:r w:rsidRPr="00FB0927">
        <w:rPr>
          <w:color w:val="000000"/>
        </w:rPr>
        <w:t> </w:t>
      </w:r>
    </w:p>
    <w:p w:rsidR="0047191C" w:rsidRPr="00FB0927" w:rsidRDefault="0047191C" w:rsidP="0047191C">
      <w:pPr>
        <w:ind w:firstLine="567"/>
        <w:jc w:val="both"/>
        <w:rPr>
          <w:color w:val="000000"/>
        </w:rPr>
      </w:pPr>
      <w:bookmarkStart w:id="9" w:name="Par89"/>
      <w:bookmarkEnd w:id="9"/>
      <w:r w:rsidRPr="00FB0927">
        <w:rPr>
          <w:color w:val="000000"/>
        </w:rPr>
        <w:t xml:space="preserve">3.1. При заключении договора аренды земельного </w:t>
      </w:r>
      <w:proofErr w:type="gramStart"/>
      <w:r w:rsidRPr="00FB0927">
        <w:rPr>
          <w:color w:val="000000"/>
        </w:rPr>
        <w:t>участка</w:t>
      </w:r>
      <w:proofErr w:type="gramEnd"/>
      <w:r w:rsidRPr="00FB0927">
        <w:rPr>
          <w:color w:val="000000"/>
        </w:rPr>
        <w:t xml:space="preserve"> уполномоченные органы предусматривают в таком договоре случаи и периодичность изменения арендной платы за пользование земельным участком.</w:t>
      </w:r>
    </w:p>
    <w:p w:rsidR="0047191C" w:rsidRPr="00FB0927" w:rsidRDefault="0047191C" w:rsidP="0047191C">
      <w:pPr>
        <w:ind w:firstLine="567"/>
        <w:jc w:val="both"/>
        <w:rPr>
          <w:color w:val="000000"/>
        </w:rPr>
      </w:pPr>
      <w:proofErr w:type="gramStart"/>
      <w:r w:rsidRPr="00FB0927">
        <w:rPr>
          <w:color w:val="000000"/>
        </w:rPr>
        <w:t>При этом арендная плата ежегодно, но не ранее чем через год после заключения договора аренды,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за</w:t>
      </w:r>
      <w:proofErr w:type="gramEnd"/>
      <w:r w:rsidRPr="00FB0927">
        <w:rPr>
          <w:color w:val="000000"/>
        </w:rPr>
        <w:t xml:space="preserve"> исключением случаев, указанных в абзацах с седьмого по четырнадцатый пункта 1.4, пунктах 1.5, 1.6, 1.7 раздела 1 и в пункте 3.2 настоящего Порядка.</w:t>
      </w:r>
    </w:p>
    <w:p w:rsidR="0047191C" w:rsidRPr="00FB0927" w:rsidRDefault="0047191C" w:rsidP="0047191C">
      <w:pPr>
        <w:ind w:firstLine="567"/>
        <w:jc w:val="both"/>
        <w:rPr>
          <w:color w:val="000000"/>
        </w:rPr>
      </w:pPr>
      <w:r w:rsidRPr="00FB0927">
        <w:rPr>
          <w:color w:val="000000"/>
        </w:rPr>
        <w:t>3.2. По договорам аренды, независимо от даты их заключения, арендная плата, рассчитанная на основании кадастровой стоимости земельного участка, подлежит изменению по требованию уполномоченного органа в одностороннем порядке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w:t>
      </w:r>
    </w:p>
    <w:p w:rsidR="0047191C" w:rsidRDefault="0047191C" w:rsidP="0047191C">
      <w:pPr>
        <w:ind w:firstLine="567"/>
        <w:jc w:val="both"/>
        <w:rPr>
          <w:color w:val="000000"/>
        </w:rPr>
      </w:pPr>
      <w:r w:rsidRPr="00FB0927">
        <w:rPr>
          <w:color w:val="000000"/>
        </w:rPr>
        <w:t>В этом случае предусмотренное абзацем вторым пункта 3.1 настоящего Порядка положение об изменении уполномоченным органом в одностороннем порядке арендной платы на размер уровня инфляции, установленного в федеральном законе о федеральном бюджете на очередной финансовый год и плановый период, не применяется.</w:t>
      </w:r>
    </w:p>
    <w:p w:rsidR="0047191C" w:rsidRPr="009B10EC" w:rsidRDefault="0047191C" w:rsidP="0047191C">
      <w:pPr>
        <w:autoSpaceDE w:val="0"/>
        <w:autoSpaceDN w:val="0"/>
        <w:adjustRightInd w:val="0"/>
        <w:ind w:firstLine="540"/>
        <w:jc w:val="both"/>
      </w:pPr>
      <w:proofErr w:type="gramStart"/>
      <w:r w:rsidRPr="009B10EC">
        <w:t xml:space="preserve">С 01.01.2024 по 31.12.2024 при расчете арендной платы по договорам аренды, независимо от даты их заключения, применяется кадастровая стоимость земельного участка, внесенная в Единый государственный реестр недвижимости и подлежащая применению с 01.01.2022, в </w:t>
      </w:r>
      <w:r w:rsidRPr="009B10EC">
        <w:lastRenderedPageBreak/>
        <w:t>случае, если кадастровая стоимость такого земельного участка, внесенная в Единый государственный реестр недвижимости и подлежащая применению с 01.01.2023, превышает кадастровую стоимость такого земельного участка, внесенную в Единый</w:t>
      </w:r>
      <w:proofErr w:type="gramEnd"/>
      <w:r w:rsidRPr="009B10EC">
        <w:t xml:space="preserve"> </w:t>
      </w:r>
      <w:proofErr w:type="gramStart"/>
      <w:r w:rsidRPr="009B10EC">
        <w:t>государственный реестр недвижимости и подлежащую применению с 01.01.2022, за исключением случаев, если кадастровая стоимость соответствующего земельного участка увеличилась вследствие изменения его характеристик.</w:t>
      </w:r>
      <w:proofErr w:type="gramEnd"/>
    </w:p>
    <w:p w:rsidR="0047191C" w:rsidRPr="00FB0927" w:rsidRDefault="0047191C" w:rsidP="0047191C">
      <w:pPr>
        <w:ind w:firstLine="567"/>
        <w:jc w:val="both"/>
        <w:rPr>
          <w:color w:val="000000"/>
        </w:rPr>
      </w:pPr>
      <w:r w:rsidRPr="00FB0927">
        <w:rPr>
          <w:color w:val="000000"/>
        </w:rPr>
        <w:t>3.3.Арендная плата за использование земельных участков, находящихся в собственности Пензенской области, и земельных участков, государственная собственность на которые не разграничена, и предоставленных в аренду без торгов, вносится ежемесячно до 10 числа текущего месяца.</w:t>
      </w:r>
    </w:p>
    <w:p w:rsidR="0047191C" w:rsidRPr="00FB0927" w:rsidRDefault="0047191C" w:rsidP="0047191C">
      <w:pPr>
        <w:ind w:firstLine="567"/>
        <w:jc w:val="both"/>
        <w:rPr>
          <w:color w:val="000000"/>
        </w:rPr>
      </w:pPr>
      <w:r w:rsidRPr="00FB0927">
        <w:rPr>
          <w:color w:val="000000"/>
        </w:rPr>
        <w:t xml:space="preserve">Арендная плата за земельный участок определяется исходя </w:t>
      </w:r>
      <w:proofErr w:type="gramStart"/>
      <w:r w:rsidRPr="00FB0927">
        <w:rPr>
          <w:color w:val="000000"/>
        </w:rPr>
        <w:t>из его кадастровой стоимости на дату подачи заявления о предоставлении земельного участка в аренду без торгов</w:t>
      </w:r>
      <w:proofErr w:type="gramEnd"/>
      <w:r w:rsidRPr="00FB0927">
        <w:rPr>
          <w:color w:val="000000"/>
        </w:rPr>
        <w:t>, за исключением случая, предусмотренного абзацем третьим настоящего пункта.</w:t>
      </w:r>
    </w:p>
    <w:p w:rsidR="0047191C" w:rsidRPr="005C10C7" w:rsidRDefault="0047191C" w:rsidP="0047191C">
      <w:pPr>
        <w:ind w:firstLine="567"/>
        <w:jc w:val="both"/>
        <w:rPr>
          <w:color w:val="000000"/>
        </w:rPr>
      </w:pPr>
      <w:bookmarkStart w:id="10" w:name="p3"/>
      <w:bookmarkEnd w:id="10"/>
      <w:proofErr w:type="gramStart"/>
      <w:r w:rsidRPr="00FB0927">
        <w:rPr>
          <w:color w:val="000000"/>
        </w:rPr>
        <w:t>В случае если после даты подачи заявления о предоставлении земельного участка в аренду без торгов в Единый государственный реестр недвижимости внесены сведения о кадастровой стоимости этого земельного участка,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уполномоченные органы указанного заявления, в целях</w:t>
      </w:r>
      <w:proofErr w:type="gramEnd"/>
      <w:r w:rsidRPr="00FB0927">
        <w:rPr>
          <w:color w:val="000000"/>
        </w:rPr>
        <w:t xml:space="preserve"> определения годового размера арендной платы по договору аренды земельного участка применяется кадастровая стоимость, внесенная в Единый государственный реестр недвижимости на дату заключения договора аренды земельного участка, находящегося в собственности </w:t>
      </w:r>
      <w:r>
        <w:rPr>
          <w:color w:val="000000"/>
        </w:rPr>
        <w:t>Русско-</w:t>
      </w:r>
      <w:proofErr w:type="spellStart"/>
      <w:r>
        <w:rPr>
          <w:color w:val="000000"/>
        </w:rPr>
        <w:t>Камешкирского</w:t>
      </w:r>
      <w:proofErr w:type="spellEnd"/>
      <w:r w:rsidRPr="00A521BD">
        <w:rPr>
          <w:color w:val="000000"/>
        </w:rPr>
        <w:t xml:space="preserve"> сельсовета </w:t>
      </w:r>
      <w:proofErr w:type="spellStart"/>
      <w:r w:rsidRPr="00A521BD">
        <w:rPr>
          <w:color w:val="000000"/>
        </w:rPr>
        <w:t>Камешкирского</w:t>
      </w:r>
      <w:proofErr w:type="spellEnd"/>
      <w:r w:rsidRPr="00A521BD">
        <w:rPr>
          <w:color w:val="000000"/>
        </w:rPr>
        <w:t xml:space="preserve"> района Пензенской области</w:t>
      </w:r>
      <w:r w:rsidRPr="005C10C7">
        <w:rPr>
          <w:color w:val="000000"/>
        </w:rPr>
        <w:t>.</w:t>
      </w:r>
    </w:p>
    <w:p w:rsidR="0047191C" w:rsidRPr="00FB0927" w:rsidRDefault="0047191C" w:rsidP="0047191C">
      <w:pPr>
        <w:ind w:firstLine="567"/>
        <w:jc w:val="both"/>
        <w:rPr>
          <w:color w:val="000000"/>
        </w:rPr>
      </w:pPr>
      <w:r w:rsidRPr="00FB0927">
        <w:rPr>
          <w:color w:val="000000"/>
        </w:rPr>
        <w:t>3.4. Составные части формулы, в соответствии с которой определяется размер арендной платы (за исключением показателя уровня инфляции и кадастровой стоимости), могут изменяться в большую сторону не чаще одного раза в 3 года.</w:t>
      </w:r>
    </w:p>
    <w:p w:rsidR="0047191C" w:rsidRPr="00FB0927" w:rsidRDefault="0047191C" w:rsidP="0047191C"/>
    <w:p w:rsidR="0047191C" w:rsidRPr="00CE3CD7" w:rsidRDefault="0047191C" w:rsidP="0047191C">
      <w:pPr>
        <w:rPr>
          <w:sz w:val="32"/>
          <w:szCs w:val="32"/>
        </w:rPr>
      </w:pPr>
      <w:r w:rsidRPr="00CE3CD7">
        <w:rPr>
          <w:rFonts w:ascii="Arial" w:hAnsi="Arial"/>
          <w:color w:val="000000"/>
          <w:sz w:val="32"/>
          <w:szCs w:val="32"/>
        </w:rPr>
        <w:t>﻿</w:t>
      </w:r>
      <w:r>
        <w:rPr>
          <w:rFonts w:ascii="Arial" w:hAnsi="Arial"/>
          <w:color w:val="000000"/>
          <w:sz w:val="32"/>
          <w:szCs w:val="32"/>
        </w:rPr>
        <w:t xml:space="preserve">                                              </w:t>
      </w:r>
      <w:r w:rsidRPr="00475173">
        <w:rPr>
          <w:rFonts w:ascii="Arial" w:hAnsi="Arial"/>
          <w:noProof/>
          <w:color w:val="000000"/>
          <w:sz w:val="32"/>
          <w:szCs w:val="32"/>
        </w:rPr>
        <w:drawing>
          <wp:inline distT="0" distB="0" distL="0" distR="0" wp14:anchorId="6EC0D1DD" wp14:editId="76400112">
            <wp:extent cx="719455" cy="914400"/>
            <wp:effectExtent l="19050" t="0" r="4445"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rFonts w:ascii="Arial" w:hAnsi="Arial"/>
          <w:color w:val="000000"/>
          <w:sz w:val="32"/>
          <w:szCs w:val="32"/>
        </w:rPr>
        <w:t xml:space="preserve">                           </w:t>
      </w:r>
    </w:p>
    <w:p w:rsidR="0047191C" w:rsidRPr="00475173" w:rsidRDefault="0047191C" w:rsidP="0047191C">
      <w:pPr>
        <w:ind w:firstLine="812"/>
        <w:jc w:val="center"/>
        <w:rPr>
          <w:b/>
          <w:bCs/>
          <w:color w:val="000000"/>
        </w:rPr>
      </w:pPr>
      <w:bookmarkStart w:id="11" w:name="sub_1200"/>
      <w:r w:rsidRPr="00475173">
        <w:rPr>
          <w:b/>
          <w:bCs/>
          <w:color w:val="000000"/>
        </w:rPr>
        <w:t>КОМИТЕТ МЕСТНОГО САМОУПРАВЛЕНИЯ </w:t>
      </w:r>
    </w:p>
    <w:p w:rsidR="0047191C" w:rsidRPr="00475173" w:rsidRDefault="0047191C" w:rsidP="0047191C">
      <w:pPr>
        <w:ind w:firstLine="812"/>
        <w:jc w:val="center"/>
        <w:rPr>
          <w:b/>
          <w:bCs/>
          <w:color w:val="000000"/>
        </w:rPr>
      </w:pPr>
      <w:r w:rsidRPr="00475173">
        <w:rPr>
          <w:b/>
          <w:bCs/>
          <w:color w:val="000000"/>
        </w:rPr>
        <w:t xml:space="preserve">РУССКО-КАМЕШКИРСКОГО СЕЛЬСОВЕТА </w:t>
      </w:r>
    </w:p>
    <w:p w:rsidR="0047191C" w:rsidRPr="00475173" w:rsidRDefault="0047191C" w:rsidP="0047191C">
      <w:pPr>
        <w:ind w:firstLine="812"/>
        <w:jc w:val="center"/>
        <w:rPr>
          <w:b/>
          <w:bCs/>
          <w:color w:val="000000"/>
        </w:rPr>
      </w:pPr>
      <w:r w:rsidRPr="00475173">
        <w:rPr>
          <w:b/>
          <w:bCs/>
          <w:color w:val="000000"/>
        </w:rPr>
        <w:t xml:space="preserve">КАМЕШКИРСКОГО РАЙОНА </w:t>
      </w:r>
    </w:p>
    <w:bookmarkEnd w:id="11"/>
    <w:p w:rsidR="0047191C" w:rsidRPr="00475173" w:rsidRDefault="0047191C" w:rsidP="0047191C">
      <w:pPr>
        <w:ind w:firstLine="812"/>
        <w:jc w:val="center"/>
        <w:rPr>
          <w:color w:val="000000"/>
        </w:rPr>
      </w:pPr>
      <w:r w:rsidRPr="00475173">
        <w:rPr>
          <w:b/>
          <w:bCs/>
          <w:color w:val="000000"/>
        </w:rPr>
        <w:t>ПЕНЗЕНСКОЙ ОБЛАСТИ</w:t>
      </w:r>
    </w:p>
    <w:p w:rsidR="0047191C" w:rsidRPr="00475173" w:rsidRDefault="0047191C" w:rsidP="0047191C">
      <w:pPr>
        <w:ind w:firstLine="812"/>
        <w:jc w:val="center"/>
        <w:rPr>
          <w:color w:val="000000"/>
        </w:rPr>
      </w:pPr>
      <w:r w:rsidRPr="00475173">
        <w:rPr>
          <w:b/>
          <w:bCs/>
          <w:color w:val="000000"/>
        </w:rPr>
        <w:t>СЕДЬМОГО СОЗЫВА</w:t>
      </w:r>
    </w:p>
    <w:p w:rsidR="0047191C" w:rsidRPr="00475173" w:rsidRDefault="0047191C" w:rsidP="0047191C">
      <w:pPr>
        <w:spacing w:before="240" w:after="60"/>
        <w:ind w:firstLine="812"/>
        <w:jc w:val="center"/>
        <w:rPr>
          <w:color w:val="000000"/>
        </w:rPr>
      </w:pPr>
      <w:r w:rsidRPr="00475173">
        <w:rPr>
          <w:b/>
          <w:bCs/>
          <w:color w:val="000000"/>
        </w:rPr>
        <w:t>РЕШЕНИЕ</w:t>
      </w:r>
    </w:p>
    <w:p w:rsidR="0047191C" w:rsidRPr="00475173" w:rsidRDefault="0047191C" w:rsidP="0047191C">
      <w:pPr>
        <w:spacing w:before="240" w:after="60"/>
        <w:ind w:firstLine="812"/>
        <w:jc w:val="center"/>
        <w:rPr>
          <w:color w:val="000000"/>
        </w:rPr>
      </w:pPr>
      <w:r w:rsidRPr="00475173">
        <w:rPr>
          <w:b/>
          <w:bCs/>
          <w:color w:val="000000"/>
        </w:rPr>
        <w:t>от </w:t>
      </w:r>
      <w:r>
        <w:rPr>
          <w:b/>
          <w:bCs/>
          <w:color w:val="000000"/>
        </w:rPr>
        <w:t>28.03.</w:t>
      </w:r>
      <w:r w:rsidRPr="00475173">
        <w:rPr>
          <w:b/>
          <w:bCs/>
          <w:color w:val="000000"/>
        </w:rPr>
        <w:t>2024 года №</w:t>
      </w:r>
      <w:r>
        <w:rPr>
          <w:b/>
          <w:bCs/>
          <w:color w:val="000000"/>
        </w:rPr>
        <w:t xml:space="preserve"> 468-100/7</w:t>
      </w:r>
    </w:p>
    <w:p w:rsidR="0047191C" w:rsidRPr="00475173" w:rsidRDefault="0047191C" w:rsidP="0047191C">
      <w:pPr>
        <w:spacing w:before="240" w:after="60"/>
        <w:ind w:firstLine="812"/>
        <w:jc w:val="center"/>
        <w:rPr>
          <w:color w:val="000000"/>
        </w:rPr>
      </w:pPr>
      <w:r w:rsidRPr="00475173">
        <w:rPr>
          <w:bCs/>
          <w:color w:val="000000"/>
        </w:rPr>
        <w:t>с. Русский Камешкир</w:t>
      </w:r>
    </w:p>
    <w:p w:rsidR="0047191C" w:rsidRPr="00475173" w:rsidRDefault="0047191C" w:rsidP="0047191C">
      <w:pPr>
        <w:spacing w:before="240" w:after="60"/>
        <w:ind w:firstLine="812"/>
        <w:jc w:val="center"/>
        <w:rPr>
          <w:color w:val="000000"/>
        </w:rPr>
      </w:pPr>
      <w:r w:rsidRPr="00475173">
        <w:rPr>
          <w:b/>
          <w:bCs/>
          <w:color w:val="000000"/>
        </w:rPr>
        <w:t xml:space="preserve">Об утверждении Положения о порядке участия муниципального образования </w:t>
      </w:r>
      <w:r>
        <w:rPr>
          <w:b/>
          <w:bCs/>
          <w:color w:val="000000"/>
        </w:rPr>
        <w:t>Русско-</w:t>
      </w:r>
      <w:proofErr w:type="spellStart"/>
      <w:r>
        <w:rPr>
          <w:b/>
          <w:bCs/>
          <w:color w:val="000000"/>
        </w:rPr>
        <w:t>Камешкирский</w:t>
      </w:r>
      <w:proofErr w:type="spellEnd"/>
      <w:r w:rsidRPr="00475173">
        <w:rPr>
          <w:b/>
          <w:bCs/>
          <w:color w:val="000000"/>
        </w:rPr>
        <w:t xml:space="preserve"> сельсовет </w:t>
      </w:r>
      <w:proofErr w:type="spellStart"/>
      <w:r w:rsidRPr="00475173">
        <w:rPr>
          <w:b/>
          <w:bCs/>
          <w:color w:val="000000"/>
        </w:rPr>
        <w:t>Камешкирского</w:t>
      </w:r>
      <w:proofErr w:type="spellEnd"/>
      <w:r w:rsidRPr="00475173">
        <w:rPr>
          <w:b/>
          <w:bCs/>
          <w:color w:val="000000"/>
        </w:rPr>
        <w:t xml:space="preserve"> района Пензенской области в организациях межмуниципального сотрудничества</w:t>
      </w:r>
    </w:p>
    <w:p w:rsidR="0047191C" w:rsidRPr="00475173" w:rsidRDefault="0047191C" w:rsidP="0047191C">
      <w:pPr>
        <w:ind w:firstLine="812"/>
        <w:jc w:val="both"/>
        <w:rPr>
          <w:color w:val="000000"/>
        </w:rPr>
      </w:pPr>
    </w:p>
    <w:p w:rsidR="0047191C" w:rsidRPr="00475173" w:rsidRDefault="0047191C" w:rsidP="0047191C">
      <w:pPr>
        <w:ind w:firstLine="812"/>
        <w:jc w:val="both"/>
        <w:rPr>
          <w:color w:val="000000"/>
        </w:rPr>
      </w:pPr>
      <w:r w:rsidRPr="00475173">
        <w:rPr>
          <w:color w:val="000000"/>
        </w:rPr>
        <w:t xml:space="preserve">В соответствии с пунктом 7 части 10 статьи 35 Федерального закона от 06.10.2003 № 131-ФЗ «Об общих принципах организации местного самоуправления в Российской Федерации» (с последующими изменениями), руководствуясь </w:t>
      </w:r>
      <w:hyperlink r:id="rId12" w:tgtFrame="_blank" w:history="1">
        <w:r w:rsidRPr="00475173">
          <w:t xml:space="preserve">Уставом </w:t>
        </w:r>
        <w:r>
          <w:t>Русско-</w:t>
        </w:r>
        <w:proofErr w:type="spellStart"/>
        <w:r>
          <w:t>Камешкирского</w:t>
        </w:r>
        <w:proofErr w:type="spellEnd"/>
        <w:r w:rsidRPr="00475173">
          <w:t xml:space="preserve"> сельсовета </w:t>
        </w:r>
        <w:proofErr w:type="spellStart"/>
        <w:r w:rsidRPr="00475173">
          <w:t>Камешкирского</w:t>
        </w:r>
        <w:proofErr w:type="spellEnd"/>
        <w:r w:rsidRPr="00475173">
          <w:t xml:space="preserve"> района Пензенской области</w:t>
        </w:r>
      </w:hyperlink>
      <w:r w:rsidRPr="00475173">
        <w:rPr>
          <w:color w:val="000000"/>
        </w:rPr>
        <w:t xml:space="preserve">, Комитет местного самоуправления </w:t>
      </w:r>
      <w:r>
        <w:rPr>
          <w:color w:val="000000"/>
        </w:rPr>
        <w:t>Русско-</w:t>
      </w:r>
      <w:proofErr w:type="spellStart"/>
      <w:r>
        <w:rPr>
          <w:color w:val="000000"/>
        </w:rPr>
        <w:t>Камешкирского</w:t>
      </w:r>
      <w:proofErr w:type="spellEnd"/>
      <w:r w:rsidRPr="00475173">
        <w:rPr>
          <w:color w:val="000000"/>
        </w:rPr>
        <w:t xml:space="preserve"> сельсовета </w:t>
      </w:r>
      <w:proofErr w:type="spellStart"/>
      <w:r w:rsidRPr="00475173">
        <w:rPr>
          <w:color w:val="000000"/>
        </w:rPr>
        <w:t>Камешкирского</w:t>
      </w:r>
      <w:proofErr w:type="spellEnd"/>
      <w:r w:rsidRPr="00475173">
        <w:rPr>
          <w:color w:val="000000"/>
        </w:rPr>
        <w:t xml:space="preserve"> района Пензенской области</w:t>
      </w:r>
    </w:p>
    <w:p w:rsidR="0047191C" w:rsidRPr="00475173" w:rsidRDefault="0047191C" w:rsidP="0047191C">
      <w:pPr>
        <w:ind w:firstLine="812"/>
        <w:jc w:val="center"/>
        <w:rPr>
          <w:b/>
          <w:color w:val="000000"/>
        </w:rPr>
      </w:pPr>
      <w:r w:rsidRPr="00475173">
        <w:rPr>
          <w:b/>
          <w:color w:val="000000"/>
        </w:rPr>
        <w:t>решил:</w:t>
      </w:r>
    </w:p>
    <w:p w:rsidR="0047191C" w:rsidRPr="00475173" w:rsidRDefault="0047191C" w:rsidP="0047191C">
      <w:pPr>
        <w:ind w:firstLine="812"/>
        <w:jc w:val="both"/>
        <w:rPr>
          <w:color w:val="000000"/>
        </w:rPr>
      </w:pPr>
      <w:r w:rsidRPr="00475173">
        <w:rPr>
          <w:color w:val="000000"/>
        </w:rPr>
        <w:lastRenderedPageBreak/>
        <w:t xml:space="preserve">1.Утвердить прилагаемое Положение о порядке участия муниципального образования </w:t>
      </w:r>
      <w:r>
        <w:rPr>
          <w:bCs/>
          <w:color w:val="000000"/>
        </w:rPr>
        <w:t>Русско-</w:t>
      </w:r>
      <w:proofErr w:type="spellStart"/>
      <w:r>
        <w:rPr>
          <w:bCs/>
          <w:color w:val="000000"/>
        </w:rPr>
        <w:t>Камешкирсий</w:t>
      </w:r>
      <w:proofErr w:type="spellEnd"/>
      <w:r w:rsidRPr="00475173">
        <w:rPr>
          <w:bCs/>
          <w:color w:val="000000"/>
        </w:rPr>
        <w:t xml:space="preserve"> сельсовет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 xml:space="preserve">в организациях межмуниципального сотрудничества, </w:t>
      </w:r>
      <w:proofErr w:type="gramStart"/>
      <w:r w:rsidRPr="00475173">
        <w:rPr>
          <w:color w:val="000000"/>
        </w:rPr>
        <w:t>согласно приложения</w:t>
      </w:r>
      <w:proofErr w:type="gramEnd"/>
      <w:r w:rsidRPr="00475173">
        <w:rPr>
          <w:color w:val="000000"/>
        </w:rPr>
        <w:t xml:space="preserve"> к настоящему решению.</w:t>
      </w:r>
    </w:p>
    <w:p w:rsidR="0047191C" w:rsidRPr="00475173" w:rsidRDefault="0047191C" w:rsidP="0047191C">
      <w:pPr>
        <w:ind w:firstLine="812"/>
        <w:jc w:val="both"/>
        <w:rPr>
          <w:color w:val="000000"/>
        </w:rPr>
      </w:pPr>
      <w:r w:rsidRPr="00475173">
        <w:rPr>
          <w:color w:val="000000"/>
        </w:rPr>
        <w:t xml:space="preserve">2.Признать утратившим силу решение Комитета местного самоуправления </w:t>
      </w:r>
      <w:r>
        <w:rPr>
          <w:color w:val="000000"/>
        </w:rPr>
        <w:t>Русско-</w:t>
      </w:r>
      <w:proofErr w:type="spellStart"/>
      <w:r>
        <w:rPr>
          <w:color w:val="000000"/>
        </w:rPr>
        <w:t>Камешкирского</w:t>
      </w:r>
      <w:proofErr w:type="spellEnd"/>
      <w:r w:rsidRPr="00475173">
        <w:rPr>
          <w:color w:val="000000"/>
        </w:rPr>
        <w:t xml:space="preserve"> сельсовета </w:t>
      </w:r>
      <w:proofErr w:type="spellStart"/>
      <w:r w:rsidRPr="00475173">
        <w:rPr>
          <w:color w:val="000000"/>
        </w:rPr>
        <w:t>Камешкирского</w:t>
      </w:r>
      <w:proofErr w:type="spellEnd"/>
      <w:r w:rsidRPr="00475173">
        <w:rPr>
          <w:color w:val="000000"/>
        </w:rPr>
        <w:t xml:space="preserve"> района Пензенской области </w:t>
      </w:r>
      <w:hyperlink r:id="rId13" w:tgtFrame="_blank" w:history="1">
        <w:r w:rsidRPr="00881289">
          <w:t xml:space="preserve">от 03.03.2023 года № </w:t>
        </w:r>
      </w:hyperlink>
      <w:r w:rsidRPr="00881289">
        <w:t>364-78/7</w:t>
      </w:r>
      <w:r w:rsidRPr="00475173">
        <w:rPr>
          <w:color w:val="000000"/>
        </w:rPr>
        <w:t xml:space="preserve"> «Об утверждении Положения о порядке участия муниципального образования </w:t>
      </w:r>
      <w:r>
        <w:rPr>
          <w:bCs/>
          <w:color w:val="000000"/>
        </w:rPr>
        <w:t>Русско-</w:t>
      </w:r>
      <w:proofErr w:type="spellStart"/>
      <w:r>
        <w:rPr>
          <w:bCs/>
          <w:color w:val="000000"/>
        </w:rPr>
        <w:t>Камешкирский</w:t>
      </w:r>
      <w:proofErr w:type="spellEnd"/>
      <w:r w:rsidRPr="00475173">
        <w:rPr>
          <w:bCs/>
          <w:color w:val="000000"/>
        </w:rPr>
        <w:t xml:space="preserve"> сельсовет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в организациях межмуниципального сотрудничества».</w:t>
      </w:r>
    </w:p>
    <w:p w:rsidR="0047191C" w:rsidRPr="00475173" w:rsidRDefault="0047191C" w:rsidP="0047191C">
      <w:pPr>
        <w:ind w:firstLine="812"/>
        <w:jc w:val="both"/>
        <w:rPr>
          <w:color w:val="000000"/>
        </w:rPr>
      </w:pPr>
      <w:r w:rsidRPr="00475173">
        <w:rPr>
          <w:color w:val="000000"/>
        </w:rPr>
        <w:t>3.Настоящее решение опубликовать в официальном информационном бюллетене «</w:t>
      </w:r>
      <w:r>
        <w:rPr>
          <w:color w:val="000000"/>
        </w:rPr>
        <w:t>Правовое поле</w:t>
      </w:r>
      <w:r w:rsidRPr="00475173">
        <w:rPr>
          <w:color w:val="000000"/>
        </w:rPr>
        <w:t>».</w:t>
      </w:r>
    </w:p>
    <w:p w:rsidR="0047191C" w:rsidRPr="00475173" w:rsidRDefault="0047191C" w:rsidP="0047191C">
      <w:pPr>
        <w:ind w:firstLine="812"/>
        <w:jc w:val="both"/>
        <w:rPr>
          <w:color w:val="000000"/>
        </w:rPr>
      </w:pPr>
      <w:r w:rsidRPr="00475173">
        <w:rPr>
          <w:color w:val="000000"/>
        </w:rPr>
        <w:t>4.Настоящее решение вступает в силу на следующий день после дня его официального опубликования.</w:t>
      </w:r>
    </w:p>
    <w:p w:rsidR="0047191C" w:rsidRPr="00475173" w:rsidRDefault="0047191C" w:rsidP="0047191C">
      <w:pPr>
        <w:ind w:firstLine="812"/>
        <w:jc w:val="both"/>
        <w:rPr>
          <w:color w:val="000000"/>
        </w:rPr>
      </w:pPr>
      <w:r w:rsidRPr="00475173">
        <w:rPr>
          <w:color w:val="000000"/>
        </w:rPr>
        <w:t>5.</w:t>
      </w:r>
      <w:proofErr w:type="gramStart"/>
      <w:r w:rsidRPr="00475173">
        <w:rPr>
          <w:color w:val="000000"/>
        </w:rPr>
        <w:t>Контроль за</w:t>
      </w:r>
      <w:proofErr w:type="gramEnd"/>
      <w:r w:rsidRPr="00475173">
        <w:rPr>
          <w:color w:val="000000"/>
        </w:rPr>
        <w:t xml:space="preserve"> исполнением настоящего решения возложить на Главу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w:t>
      </w:r>
    </w:p>
    <w:p w:rsidR="0047191C" w:rsidRDefault="0047191C" w:rsidP="0047191C">
      <w:pPr>
        <w:ind w:firstLine="812"/>
        <w:jc w:val="both"/>
        <w:rPr>
          <w:color w:val="000000"/>
        </w:rPr>
      </w:pPr>
    </w:p>
    <w:p w:rsidR="0047191C" w:rsidRDefault="0047191C" w:rsidP="0047191C">
      <w:pPr>
        <w:ind w:firstLine="812"/>
        <w:jc w:val="both"/>
        <w:rPr>
          <w:color w:val="000000"/>
        </w:rPr>
      </w:pPr>
    </w:p>
    <w:p w:rsidR="0047191C" w:rsidRPr="00475173" w:rsidRDefault="0047191C" w:rsidP="0047191C">
      <w:pPr>
        <w:ind w:firstLine="812"/>
        <w:jc w:val="both"/>
        <w:rPr>
          <w:color w:val="000000"/>
        </w:rPr>
      </w:pPr>
      <w:r w:rsidRPr="00475173">
        <w:rPr>
          <w:color w:val="000000"/>
        </w:rPr>
        <w:t> </w:t>
      </w:r>
    </w:p>
    <w:p w:rsidR="0047191C" w:rsidRPr="00475173" w:rsidRDefault="0047191C" w:rsidP="0047191C">
      <w:pPr>
        <w:rPr>
          <w:color w:val="000000"/>
        </w:rPr>
      </w:pPr>
      <w:r w:rsidRPr="00475173">
        <w:rPr>
          <w:color w:val="000000"/>
        </w:rPr>
        <w:t xml:space="preserve">Глава </w:t>
      </w:r>
      <w:r>
        <w:rPr>
          <w:color w:val="000000"/>
        </w:rPr>
        <w:t>Русско-</w:t>
      </w:r>
      <w:proofErr w:type="spellStart"/>
      <w:r>
        <w:rPr>
          <w:color w:val="000000"/>
        </w:rPr>
        <w:t>Камешкирского</w:t>
      </w:r>
      <w:proofErr w:type="spellEnd"/>
      <w:r w:rsidRPr="00475173">
        <w:rPr>
          <w:color w:val="000000"/>
        </w:rPr>
        <w:t xml:space="preserve"> сельсовета</w:t>
      </w:r>
    </w:p>
    <w:p w:rsidR="0047191C" w:rsidRPr="00475173" w:rsidRDefault="0047191C" w:rsidP="0047191C">
      <w:pPr>
        <w:rPr>
          <w:color w:val="000000"/>
        </w:rPr>
      </w:pPr>
      <w:proofErr w:type="spellStart"/>
      <w:r w:rsidRPr="00475173">
        <w:rPr>
          <w:color w:val="000000"/>
        </w:rPr>
        <w:t>Камешкирского</w:t>
      </w:r>
      <w:proofErr w:type="spellEnd"/>
      <w:r w:rsidRPr="00475173">
        <w:rPr>
          <w:color w:val="000000"/>
        </w:rPr>
        <w:t xml:space="preserve"> района</w:t>
      </w:r>
    </w:p>
    <w:p w:rsidR="0047191C" w:rsidRPr="00475173" w:rsidRDefault="0047191C" w:rsidP="0047191C">
      <w:pPr>
        <w:rPr>
          <w:color w:val="000000"/>
        </w:rPr>
      </w:pPr>
      <w:r w:rsidRPr="00475173">
        <w:rPr>
          <w:color w:val="000000"/>
        </w:rPr>
        <w:t xml:space="preserve">Пензенской области                                         </w:t>
      </w:r>
      <w:r>
        <w:rPr>
          <w:color w:val="000000"/>
        </w:rPr>
        <w:t xml:space="preserve">                 </w:t>
      </w:r>
      <w:r w:rsidRPr="00475173">
        <w:rPr>
          <w:color w:val="000000"/>
        </w:rPr>
        <w:t xml:space="preserve">           </w:t>
      </w:r>
      <w:proofErr w:type="spellStart"/>
      <w:r>
        <w:rPr>
          <w:color w:val="000000"/>
        </w:rPr>
        <w:t>Н.И.</w:t>
      </w:r>
      <w:proofErr w:type="gramStart"/>
      <w:r>
        <w:rPr>
          <w:color w:val="000000"/>
        </w:rPr>
        <w:t>Кирюшина</w:t>
      </w:r>
      <w:proofErr w:type="spellEnd"/>
      <w:proofErr w:type="gramEnd"/>
    </w:p>
    <w:p w:rsidR="0047191C" w:rsidRDefault="0047191C" w:rsidP="0047191C">
      <w:pPr>
        <w:ind w:firstLine="812"/>
        <w:jc w:val="right"/>
        <w:rPr>
          <w:color w:val="000000"/>
        </w:rPr>
      </w:pPr>
    </w:p>
    <w:p w:rsidR="0047191C" w:rsidRPr="00475173" w:rsidRDefault="0047191C" w:rsidP="0047191C">
      <w:pPr>
        <w:ind w:firstLine="812"/>
        <w:jc w:val="right"/>
        <w:rPr>
          <w:color w:val="000000"/>
        </w:rPr>
      </w:pPr>
      <w:r w:rsidRPr="00475173">
        <w:rPr>
          <w:color w:val="000000"/>
        </w:rPr>
        <w:t> </w:t>
      </w:r>
    </w:p>
    <w:p w:rsidR="0047191C" w:rsidRPr="00475173" w:rsidRDefault="0047191C" w:rsidP="0047191C">
      <w:pPr>
        <w:ind w:firstLine="812"/>
        <w:jc w:val="right"/>
        <w:rPr>
          <w:color w:val="000000"/>
        </w:rPr>
      </w:pPr>
      <w:r w:rsidRPr="00475173">
        <w:rPr>
          <w:color w:val="000000"/>
        </w:rPr>
        <w:t> </w:t>
      </w:r>
    </w:p>
    <w:p w:rsidR="0047191C" w:rsidRPr="00475173" w:rsidRDefault="0047191C" w:rsidP="0047191C">
      <w:pPr>
        <w:ind w:firstLine="812"/>
        <w:jc w:val="right"/>
        <w:rPr>
          <w:color w:val="000000"/>
        </w:rPr>
      </w:pPr>
      <w:r w:rsidRPr="00475173">
        <w:rPr>
          <w:color w:val="000000"/>
        </w:rPr>
        <w:t>Приложение</w:t>
      </w:r>
    </w:p>
    <w:p w:rsidR="0047191C" w:rsidRPr="00475173" w:rsidRDefault="0047191C" w:rsidP="0047191C">
      <w:pPr>
        <w:ind w:firstLine="812"/>
        <w:jc w:val="right"/>
        <w:rPr>
          <w:color w:val="000000"/>
        </w:rPr>
      </w:pPr>
      <w:r w:rsidRPr="00475173">
        <w:rPr>
          <w:color w:val="000000"/>
        </w:rPr>
        <w:t xml:space="preserve">к решению Комитета местного самоуправления </w:t>
      </w:r>
    </w:p>
    <w:p w:rsidR="0047191C" w:rsidRPr="00475173" w:rsidRDefault="0047191C" w:rsidP="0047191C">
      <w:pPr>
        <w:ind w:firstLine="812"/>
        <w:jc w:val="right"/>
        <w:rPr>
          <w:color w:val="000000"/>
        </w:rPr>
      </w:pPr>
      <w:r>
        <w:rPr>
          <w:color w:val="000000"/>
        </w:rPr>
        <w:t>Русско-</w:t>
      </w:r>
      <w:proofErr w:type="spellStart"/>
      <w:r>
        <w:rPr>
          <w:color w:val="000000"/>
        </w:rPr>
        <w:t>Камешкирского</w:t>
      </w:r>
      <w:proofErr w:type="spellEnd"/>
      <w:r w:rsidRPr="00475173">
        <w:rPr>
          <w:color w:val="000000"/>
        </w:rPr>
        <w:t xml:space="preserve"> сельсовета </w:t>
      </w:r>
    </w:p>
    <w:p w:rsidR="0047191C" w:rsidRPr="00475173" w:rsidRDefault="0047191C" w:rsidP="0047191C">
      <w:pPr>
        <w:ind w:firstLine="812"/>
        <w:jc w:val="right"/>
        <w:rPr>
          <w:color w:val="000000"/>
        </w:rPr>
      </w:pPr>
      <w:proofErr w:type="spellStart"/>
      <w:r w:rsidRPr="00475173">
        <w:rPr>
          <w:color w:val="000000"/>
        </w:rPr>
        <w:t>Камешкирского</w:t>
      </w:r>
      <w:proofErr w:type="spellEnd"/>
      <w:r w:rsidRPr="00475173">
        <w:rPr>
          <w:color w:val="000000"/>
        </w:rPr>
        <w:t xml:space="preserve"> района </w:t>
      </w:r>
    </w:p>
    <w:p w:rsidR="0047191C" w:rsidRPr="00475173" w:rsidRDefault="0047191C" w:rsidP="0047191C">
      <w:pPr>
        <w:ind w:firstLine="812"/>
        <w:jc w:val="right"/>
        <w:rPr>
          <w:color w:val="000000"/>
        </w:rPr>
      </w:pPr>
      <w:r w:rsidRPr="00475173">
        <w:rPr>
          <w:color w:val="000000"/>
        </w:rPr>
        <w:t>Пензенской области</w:t>
      </w:r>
    </w:p>
    <w:p w:rsidR="0047191C" w:rsidRPr="00475173" w:rsidRDefault="0047191C" w:rsidP="0047191C">
      <w:pPr>
        <w:ind w:firstLine="812"/>
        <w:jc w:val="right"/>
        <w:rPr>
          <w:color w:val="000000"/>
        </w:rPr>
      </w:pPr>
      <w:r w:rsidRPr="00475173">
        <w:rPr>
          <w:color w:val="000000"/>
        </w:rPr>
        <w:t>от </w:t>
      </w:r>
      <w:r>
        <w:rPr>
          <w:color w:val="000000"/>
        </w:rPr>
        <w:t>28.03.</w:t>
      </w:r>
      <w:r w:rsidRPr="00475173">
        <w:rPr>
          <w:color w:val="000000"/>
        </w:rPr>
        <w:t>2024 года № </w:t>
      </w:r>
      <w:r>
        <w:rPr>
          <w:color w:val="000000"/>
        </w:rPr>
        <w:t>468-100/7</w:t>
      </w:r>
    </w:p>
    <w:p w:rsidR="0047191C" w:rsidRPr="00475173" w:rsidRDefault="0047191C" w:rsidP="0047191C">
      <w:pPr>
        <w:ind w:firstLine="812"/>
        <w:jc w:val="both"/>
        <w:rPr>
          <w:color w:val="000000"/>
        </w:rPr>
      </w:pPr>
      <w:r w:rsidRPr="00475173">
        <w:rPr>
          <w:color w:val="000000"/>
        </w:rPr>
        <w:t> </w:t>
      </w:r>
    </w:p>
    <w:p w:rsidR="0047191C" w:rsidRPr="00475173" w:rsidRDefault="0047191C" w:rsidP="0047191C">
      <w:pPr>
        <w:ind w:firstLine="812"/>
        <w:jc w:val="center"/>
        <w:rPr>
          <w:color w:val="000000"/>
        </w:rPr>
      </w:pPr>
      <w:r w:rsidRPr="00475173">
        <w:rPr>
          <w:b/>
          <w:bCs/>
          <w:color w:val="000000"/>
        </w:rPr>
        <w:t xml:space="preserve">Положение о порядке участия муниципального образования </w:t>
      </w:r>
      <w:r>
        <w:rPr>
          <w:b/>
          <w:bCs/>
          <w:color w:val="000000"/>
        </w:rPr>
        <w:t>Русско-</w:t>
      </w:r>
      <w:proofErr w:type="spellStart"/>
      <w:r>
        <w:rPr>
          <w:b/>
          <w:bCs/>
          <w:color w:val="000000"/>
        </w:rPr>
        <w:t>Камешкирский</w:t>
      </w:r>
      <w:proofErr w:type="spellEnd"/>
      <w:r w:rsidRPr="00475173">
        <w:rPr>
          <w:b/>
          <w:bCs/>
          <w:color w:val="000000"/>
        </w:rPr>
        <w:t xml:space="preserve"> сельсовет </w:t>
      </w:r>
      <w:proofErr w:type="spellStart"/>
      <w:r w:rsidRPr="00475173">
        <w:rPr>
          <w:b/>
          <w:bCs/>
          <w:color w:val="000000"/>
        </w:rPr>
        <w:t>Камешкирского</w:t>
      </w:r>
      <w:proofErr w:type="spellEnd"/>
      <w:r w:rsidRPr="00475173">
        <w:rPr>
          <w:b/>
          <w:bCs/>
          <w:color w:val="000000"/>
        </w:rPr>
        <w:t xml:space="preserve"> района Пензенской области в организациях межмуниципального сотрудничества</w:t>
      </w:r>
    </w:p>
    <w:p w:rsidR="0047191C" w:rsidRPr="00475173" w:rsidRDefault="0047191C" w:rsidP="0047191C">
      <w:pPr>
        <w:ind w:firstLine="812"/>
        <w:jc w:val="both"/>
        <w:rPr>
          <w:color w:val="000000"/>
        </w:rPr>
      </w:pPr>
      <w:r w:rsidRPr="00475173">
        <w:rPr>
          <w:color w:val="000000"/>
        </w:rPr>
        <w:t> </w:t>
      </w:r>
    </w:p>
    <w:p w:rsidR="0047191C" w:rsidRPr="00475173" w:rsidRDefault="0047191C" w:rsidP="0047191C">
      <w:pPr>
        <w:ind w:firstLine="812"/>
        <w:jc w:val="both"/>
        <w:rPr>
          <w:color w:val="000000"/>
        </w:rPr>
      </w:pPr>
      <w:proofErr w:type="gramStart"/>
      <w:r w:rsidRPr="00475173">
        <w:rPr>
          <w:color w:val="000000"/>
        </w:rPr>
        <w:t xml:space="preserve">1.Настоящее Положение о порядке участия муниципального образования </w:t>
      </w:r>
      <w:r>
        <w:rPr>
          <w:bCs/>
          <w:color w:val="000000"/>
        </w:rPr>
        <w:t>Русско-</w:t>
      </w:r>
      <w:proofErr w:type="spellStart"/>
      <w:r>
        <w:rPr>
          <w:bCs/>
          <w:color w:val="000000"/>
        </w:rPr>
        <w:t>Камешкирский</w:t>
      </w:r>
      <w:proofErr w:type="spellEnd"/>
      <w:r w:rsidRPr="00475173">
        <w:rPr>
          <w:bCs/>
          <w:color w:val="000000"/>
        </w:rPr>
        <w:t xml:space="preserve"> сельсовет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в организациях межмуниципального сотрудничества (далее – Положение) разработано в соответствии с Федеральным законом от 06.10.2003 №131-ФЗ «Об общих принципах организации местного самоуправления в Российской Федерации», </w:t>
      </w:r>
      <w:hyperlink r:id="rId14" w:tgtFrame="_blank" w:history="1">
        <w:r w:rsidRPr="00475173">
          <w:t>Уставом </w:t>
        </w:r>
        <w:r>
          <w:rPr>
            <w:bCs/>
          </w:rPr>
          <w:t>Русско-</w:t>
        </w:r>
        <w:proofErr w:type="spellStart"/>
        <w:r>
          <w:rPr>
            <w:bCs/>
          </w:rPr>
          <w:t>Камешкирского</w:t>
        </w:r>
        <w:proofErr w:type="spellEnd"/>
        <w:r w:rsidRPr="00475173">
          <w:rPr>
            <w:bCs/>
          </w:rPr>
          <w:t xml:space="preserve"> сельсовета </w:t>
        </w:r>
        <w:proofErr w:type="spellStart"/>
        <w:r w:rsidRPr="00475173">
          <w:rPr>
            <w:bCs/>
          </w:rPr>
          <w:t>Камешкирского</w:t>
        </w:r>
        <w:proofErr w:type="spellEnd"/>
        <w:r w:rsidRPr="00475173">
          <w:rPr>
            <w:bCs/>
          </w:rPr>
          <w:t xml:space="preserve"> района Пензенской области</w:t>
        </w:r>
        <w:r w:rsidRPr="00475173">
          <w:rPr>
            <w:b/>
            <w:bCs/>
            <w:color w:val="000000"/>
          </w:rPr>
          <w:t xml:space="preserve"> </w:t>
        </w:r>
      </w:hyperlink>
      <w:r w:rsidRPr="00475173">
        <w:rPr>
          <w:color w:val="000000"/>
        </w:rPr>
        <w:t xml:space="preserve"> и регулирует отношения, связанные с участием муниципального образования </w:t>
      </w:r>
      <w:r>
        <w:rPr>
          <w:bCs/>
          <w:color w:val="000000"/>
        </w:rPr>
        <w:t>Русско-</w:t>
      </w:r>
      <w:proofErr w:type="spellStart"/>
      <w:r>
        <w:rPr>
          <w:bCs/>
          <w:color w:val="000000"/>
        </w:rPr>
        <w:t>Камешкирский</w:t>
      </w:r>
      <w:proofErr w:type="spellEnd"/>
      <w:r w:rsidRPr="00475173">
        <w:rPr>
          <w:bCs/>
          <w:color w:val="000000"/>
        </w:rPr>
        <w:t xml:space="preserve"> сельсовет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(далее</w:t>
      </w:r>
      <w:proofErr w:type="gramEnd"/>
      <w:r w:rsidRPr="00475173">
        <w:rPr>
          <w:color w:val="000000"/>
        </w:rPr>
        <w:t xml:space="preserve"> – муниципальное образование) в организациях межмуниципального сотрудничества, устанавливает его общие и организационные основы.</w:t>
      </w:r>
    </w:p>
    <w:p w:rsidR="0047191C" w:rsidRPr="00475173" w:rsidRDefault="0047191C" w:rsidP="0047191C">
      <w:pPr>
        <w:ind w:firstLine="812"/>
        <w:jc w:val="both"/>
        <w:rPr>
          <w:color w:val="000000"/>
        </w:rPr>
      </w:pPr>
      <w:r w:rsidRPr="00475173">
        <w:rPr>
          <w:color w:val="000000"/>
        </w:rPr>
        <w:t>2.Межмуниципальное сотрудничество муниципального образования (дале</w:t>
      </w:r>
      <w:proofErr w:type="gramStart"/>
      <w:r w:rsidRPr="00475173">
        <w:rPr>
          <w:color w:val="000000"/>
        </w:rPr>
        <w:t>е-</w:t>
      </w:r>
      <w:proofErr w:type="gramEnd"/>
      <w:r w:rsidRPr="00475173">
        <w:rPr>
          <w:color w:val="000000"/>
        </w:rPr>
        <w:t xml:space="preserve"> межмуниципальное сотрудничество) представляет собой форму объединения и согласования интересов муниципального образования с иным муниципальным образованиями на территории Российской Федерации.</w:t>
      </w:r>
    </w:p>
    <w:p w:rsidR="0047191C" w:rsidRPr="00475173" w:rsidRDefault="0047191C" w:rsidP="0047191C">
      <w:pPr>
        <w:ind w:firstLine="812"/>
        <w:jc w:val="both"/>
        <w:rPr>
          <w:color w:val="000000"/>
        </w:rPr>
      </w:pPr>
      <w:r w:rsidRPr="00475173">
        <w:rPr>
          <w:color w:val="000000"/>
        </w:rPr>
        <w:t>3.Муниципальное образование принимает участие в межмуниципальном сотрудничестве и осуществляет его в целях:</w:t>
      </w:r>
    </w:p>
    <w:p w:rsidR="0047191C" w:rsidRPr="00475173" w:rsidRDefault="0047191C" w:rsidP="0047191C">
      <w:pPr>
        <w:ind w:firstLine="812"/>
        <w:jc w:val="both"/>
        <w:rPr>
          <w:color w:val="000000"/>
        </w:rPr>
      </w:pPr>
      <w:r w:rsidRPr="00475173">
        <w:rPr>
          <w:color w:val="000000"/>
        </w:rPr>
        <w:t>1) повышения эффективности решения вопросов местного значения;</w:t>
      </w:r>
    </w:p>
    <w:p w:rsidR="0047191C" w:rsidRPr="00475173" w:rsidRDefault="0047191C" w:rsidP="0047191C">
      <w:pPr>
        <w:ind w:firstLine="812"/>
        <w:jc w:val="both"/>
        <w:rPr>
          <w:color w:val="000000"/>
        </w:rPr>
      </w:pPr>
      <w:r w:rsidRPr="00475173">
        <w:rPr>
          <w:color w:val="000000"/>
        </w:rPr>
        <w:t>2) обмена опытом в области организации и осуществления местного самоуправления;</w:t>
      </w:r>
    </w:p>
    <w:p w:rsidR="0047191C" w:rsidRPr="00475173" w:rsidRDefault="0047191C" w:rsidP="0047191C">
      <w:pPr>
        <w:ind w:firstLine="812"/>
        <w:jc w:val="both"/>
        <w:rPr>
          <w:color w:val="000000"/>
        </w:rPr>
      </w:pPr>
      <w:r w:rsidRPr="00475173">
        <w:rPr>
          <w:color w:val="000000"/>
        </w:rPr>
        <w:t>3) содействие развитию местного самоуправления;</w:t>
      </w:r>
    </w:p>
    <w:p w:rsidR="0047191C" w:rsidRPr="00475173" w:rsidRDefault="0047191C" w:rsidP="0047191C">
      <w:pPr>
        <w:ind w:firstLine="812"/>
        <w:jc w:val="both"/>
        <w:rPr>
          <w:color w:val="000000"/>
        </w:rPr>
      </w:pPr>
      <w:r w:rsidRPr="00475173">
        <w:rPr>
          <w:color w:val="000000"/>
        </w:rPr>
        <w:t>4) объединения финансовых средств, материальных и иных ресурсов для решения вопросов местного значения;</w:t>
      </w:r>
    </w:p>
    <w:p w:rsidR="0047191C" w:rsidRPr="00475173" w:rsidRDefault="0047191C" w:rsidP="0047191C">
      <w:pPr>
        <w:ind w:firstLine="812"/>
        <w:jc w:val="both"/>
        <w:rPr>
          <w:color w:val="000000"/>
        </w:rPr>
      </w:pPr>
      <w:r w:rsidRPr="00475173">
        <w:rPr>
          <w:color w:val="000000"/>
        </w:rPr>
        <w:lastRenderedPageBreak/>
        <w:t>5)организации взаимодействия органов местного самоуправления муниципальных образований по вопросам местного значения;</w:t>
      </w:r>
    </w:p>
    <w:p w:rsidR="0047191C" w:rsidRPr="00475173" w:rsidRDefault="0047191C" w:rsidP="0047191C">
      <w:pPr>
        <w:ind w:firstLine="812"/>
        <w:jc w:val="both"/>
        <w:rPr>
          <w:color w:val="000000"/>
        </w:rPr>
      </w:pPr>
      <w:r w:rsidRPr="00475173">
        <w:rPr>
          <w:color w:val="000000"/>
        </w:rPr>
        <w:t>6) выражения и защиты общих интересов муниципальных образований;</w:t>
      </w:r>
    </w:p>
    <w:p w:rsidR="0047191C" w:rsidRPr="00475173" w:rsidRDefault="0047191C" w:rsidP="0047191C">
      <w:pPr>
        <w:ind w:firstLine="812"/>
        <w:jc w:val="both"/>
        <w:rPr>
          <w:color w:val="000000"/>
        </w:rPr>
      </w:pPr>
      <w:r w:rsidRPr="00475173">
        <w:rPr>
          <w:color w:val="000000"/>
        </w:rPr>
        <w:t>7) формирование условий стабильного развития экономики муниципальных образований в интересах повышения жизненного уровня населения и в иных целях.</w:t>
      </w:r>
    </w:p>
    <w:p w:rsidR="0047191C" w:rsidRPr="00475173" w:rsidRDefault="0047191C" w:rsidP="0047191C">
      <w:pPr>
        <w:ind w:firstLine="812"/>
        <w:jc w:val="both"/>
        <w:rPr>
          <w:color w:val="000000"/>
        </w:rPr>
      </w:pPr>
      <w:r w:rsidRPr="00475173">
        <w:rPr>
          <w:color w:val="000000"/>
        </w:rPr>
        <w:t>4. В зависимости от целей и организационно – правового содержания муниципальное образование участвует в организациях межмуниципального сотрудничества в следующих формах:</w:t>
      </w:r>
    </w:p>
    <w:p w:rsidR="0047191C" w:rsidRPr="00475173" w:rsidRDefault="0047191C" w:rsidP="0047191C">
      <w:pPr>
        <w:ind w:firstLine="812"/>
        <w:jc w:val="both"/>
        <w:rPr>
          <w:color w:val="000000"/>
        </w:rPr>
      </w:pPr>
      <w:r w:rsidRPr="00475173">
        <w:rPr>
          <w:color w:val="000000"/>
        </w:rPr>
        <w:t>1) путем образования межмуниципальных объединений;</w:t>
      </w:r>
    </w:p>
    <w:p w:rsidR="0047191C" w:rsidRPr="00475173" w:rsidRDefault="0047191C" w:rsidP="0047191C">
      <w:pPr>
        <w:ind w:firstLine="812"/>
        <w:jc w:val="both"/>
        <w:rPr>
          <w:color w:val="000000"/>
        </w:rPr>
      </w:pPr>
      <w:r w:rsidRPr="00475173">
        <w:rPr>
          <w:color w:val="000000"/>
        </w:rPr>
        <w:t>2)путем принятия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47191C" w:rsidRPr="00475173" w:rsidRDefault="0047191C" w:rsidP="0047191C">
      <w:pPr>
        <w:ind w:firstLine="812"/>
        <w:jc w:val="both"/>
        <w:rPr>
          <w:color w:val="000000"/>
        </w:rPr>
      </w:pPr>
      <w:r w:rsidRPr="00475173">
        <w:rPr>
          <w:color w:val="000000"/>
        </w:rPr>
        <w:t>3) путем заключения договоров и соглашений;</w:t>
      </w:r>
    </w:p>
    <w:p w:rsidR="0047191C" w:rsidRPr="00475173" w:rsidRDefault="0047191C" w:rsidP="0047191C">
      <w:pPr>
        <w:ind w:firstLine="812"/>
        <w:jc w:val="both"/>
        <w:rPr>
          <w:color w:val="000000"/>
        </w:rPr>
      </w:pPr>
      <w:r w:rsidRPr="00475173">
        <w:rPr>
          <w:color w:val="000000"/>
        </w:rPr>
        <w:t>4)путем выступления соучредителем межмуниципального печатного средства массовой информации;</w:t>
      </w:r>
    </w:p>
    <w:p w:rsidR="0047191C" w:rsidRPr="00475173" w:rsidRDefault="0047191C" w:rsidP="0047191C">
      <w:pPr>
        <w:ind w:firstLine="812"/>
        <w:jc w:val="both"/>
        <w:rPr>
          <w:color w:val="000000"/>
        </w:rPr>
      </w:pPr>
      <w:r w:rsidRPr="00475173">
        <w:rPr>
          <w:color w:val="000000"/>
        </w:rPr>
        <w:t>5) путем принятия решения о создании некоммерческих организаций в форме автономных некоммерческих организаций и фондов;</w:t>
      </w:r>
    </w:p>
    <w:p w:rsidR="0047191C" w:rsidRPr="00475173" w:rsidRDefault="0047191C" w:rsidP="0047191C">
      <w:pPr>
        <w:ind w:firstLine="812"/>
        <w:jc w:val="both"/>
        <w:rPr>
          <w:color w:val="000000"/>
        </w:rPr>
      </w:pPr>
      <w:r w:rsidRPr="00475173">
        <w:rPr>
          <w:color w:val="000000"/>
        </w:rPr>
        <w:t>6) иные объединения муниципальных образований.</w:t>
      </w:r>
    </w:p>
    <w:p w:rsidR="0047191C" w:rsidRPr="00475173" w:rsidRDefault="0047191C" w:rsidP="0047191C">
      <w:pPr>
        <w:ind w:firstLine="812"/>
        <w:jc w:val="both"/>
        <w:rPr>
          <w:color w:val="000000"/>
        </w:rPr>
      </w:pPr>
      <w:r w:rsidRPr="00475173">
        <w:rPr>
          <w:color w:val="000000"/>
        </w:rPr>
        <w:t>5.Межмуниципальные объединения осуществляют свою деятельность в соответствии с Гражданским кодексом Российской Федерации, Федеральным законом от 12.01.1996 №7-ФЗ «О некоммерческих организациях», иными федеральными законами.</w:t>
      </w:r>
    </w:p>
    <w:p w:rsidR="0047191C" w:rsidRPr="00475173" w:rsidRDefault="0047191C" w:rsidP="0047191C">
      <w:pPr>
        <w:ind w:firstLine="812"/>
        <w:jc w:val="both"/>
        <w:rPr>
          <w:color w:val="000000"/>
        </w:rPr>
      </w:pPr>
      <w:r w:rsidRPr="00475173">
        <w:rPr>
          <w:color w:val="000000"/>
        </w:rPr>
        <w:t>Указанные межмуниципальные объединения не могут наделяться полномочиями органов местного самоуправления.</w:t>
      </w:r>
    </w:p>
    <w:p w:rsidR="0047191C" w:rsidRPr="00475173" w:rsidRDefault="0047191C" w:rsidP="0047191C">
      <w:pPr>
        <w:ind w:firstLine="812"/>
        <w:jc w:val="both"/>
        <w:rPr>
          <w:color w:val="000000"/>
        </w:rPr>
      </w:pPr>
      <w:r w:rsidRPr="00475173">
        <w:rPr>
          <w:color w:val="000000"/>
        </w:rPr>
        <w:t>6.С инициативой о принятии решения об участии муниципального образования в организациях межмуниципального сотрудничества могут выступать:</w:t>
      </w:r>
    </w:p>
    <w:p w:rsidR="0047191C" w:rsidRPr="00475173" w:rsidRDefault="0047191C" w:rsidP="0047191C">
      <w:pPr>
        <w:ind w:firstLine="812"/>
        <w:jc w:val="both"/>
        <w:rPr>
          <w:color w:val="000000"/>
        </w:rPr>
      </w:pPr>
      <w:r w:rsidRPr="00475173">
        <w:rPr>
          <w:color w:val="000000"/>
        </w:rPr>
        <w:t xml:space="preserve">- глава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w:t>
      </w:r>
    </w:p>
    <w:p w:rsidR="0047191C" w:rsidRPr="00475173" w:rsidRDefault="0047191C" w:rsidP="0047191C">
      <w:pPr>
        <w:ind w:firstLine="812"/>
        <w:jc w:val="both"/>
        <w:rPr>
          <w:color w:val="000000"/>
        </w:rPr>
      </w:pPr>
      <w:r w:rsidRPr="00475173">
        <w:rPr>
          <w:color w:val="000000"/>
        </w:rPr>
        <w:t xml:space="preserve">-депутат (депутаты) Комитета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w:t>
      </w:r>
    </w:p>
    <w:p w:rsidR="0047191C" w:rsidRPr="00475173" w:rsidRDefault="0047191C" w:rsidP="0047191C">
      <w:pPr>
        <w:ind w:firstLine="812"/>
        <w:jc w:val="both"/>
        <w:rPr>
          <w:color w:val="000000"/>
        </w:rPr>
      </w:pPr>
      <w:r w:rsidRPr="00475173">
        <w:rPr>
          <w:color w:val="000000"/>
        </w:rPr>
        <w:t>Далее по тексту настоящего Положения лица, указанные в настоящем пункте Положения, совместно именуются как инициаторы.</w:t>
      </w:r>
    </w:p>
    <w:p w:rsidR="0047191C" w:rsidRPr="00475173" w:rsidRDefault="0047191C" w:rsidP="0047191C">
      <w:pPr>
        <w:ind w:firstLine="812"/>
        <w:jc w:val="both"/>
        <w:rPr>
          <w:color w:val="000000"/>
        </w:rPr>
      </w:pPr>
      <w:r w:rsidRPr="00475173">
        <w:rPr>
          <w:color w:val="000000"/>
        </w:rPr>
        <w:t xml:space="preserve">7. Для принятия решения об участии в межмуниципальном сотрудничестве инициатор направляет в Комитет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w:t>
      </w:r>
    </w:p>
    <w:p w:rsidR="0047191C" w:rsidRPr="00475173" w:rsidRDefault="0047191C" w:rsidP="0047191C">
      <w:pPr>
        <w:ind w:firstLine="812"/>
        <w:jc w:val="both"/>
        <w:rPr>
          <w:color w:val="000000"/>
        </w:rPr>
      </w:pPr>
      <w:r w:rsidRPr="00475173">
        <w:rPr>
          <w:color w:val="000000"/>
        </w:rPr>
        <w:t>1)проект решения об участии в межмуниципальном сотрудничестве;</w:t>
      </w:r>
    </w:p>
    <w:p w:rsidR="0047191C" w:rsidRPr="00475173" w:rsidRDefault="0047191C" w:rsidP="0047191C">
      <w:pPr>
        <w:ind w:firstLine="812"/>
        <w:jc w:val="both"/>
        <w:rPr>
          <w:color w:val="000000"/>
        </w:rPr>
      </w:pPr>
      <w:r w:rsidRPr="00475173">
        <w:rPr>
          <w:color w:val="000000"/>
        </w:rPr>
        <w:t>2) документы, характеризующие цели и задачи участия в межмуниципальном сотрудничестве;</w:t>
      </w:r>
    </w:p>
    <w:p w:rsidR="0047191C" w:rsidRPr="00475173" w:rsidRDefault="0047191C" w:rsidP="0047191C">
      <w:pPr>
        <w:ind w:firstLine="812"/>
        <w:jc w:val="both"/>
        <w:rPr>
          <w:color w:val="000000"/>
        </w:rPr>
      </w:pPr>
      <w:r w:rsidRPr="00475173">
        <w:rPr>
          <w:color w:val="000000"/>
        </w:rPr>
        <w:t>3)учредительные документы (проекты учредительных документов) организации межмуниципального сотрудничества;</w:t>
      </w:r>
    </w:p>
    <w:p w:rsidR="0047191C" w:rsidRPr="00475173" w:rsidRDefault="0047191C" w:rsidP="0047191C">
      <w:pPr>
        <w:ind w:firstLine="812"/>
        <w:jc w:val="both"/>
        <w:rPr>
          <w:color w:val="000000"/>
        </w:rPr>
      </w:pPr>
      <w:r w:rsidRPr="00475173">
        <w:rPr>
          <w:color w:val="000000"/>
        </w:rPr>
        <w:t>4) предложения по объему и виду активов, предполагаемых к передаче для участия в межмуниципальной организации;</w:t>
      </w:r>
    </w:p>
    <w:p w:rsidR="0047191C" w:rsidRPr="00475173" w:rsidRDefault="0047191C" w:rsidP="0047191C">
      <w:pPr>
        <w:ind w:firstLine="812"/>
        <w:jc w:val="both"/>
        <w:rPr>
          <w:color w:val="000000"/>
        </w:rPr>
      </w:pPr>
      <w:r w:rsidRPr="00475173">
        <w:rPr>
          <w:color w:val="000000"/>
        </w:rPr>
        <w:t>5) финансово-экономическое обоснование (в случае внесения проекта решения об участии муниципального района в организации межмуниципального сотрудничества, реализация которого потребует дополнительных материальных, финансовых средств и иных затрат);</w:t>
      </w:r>
    </w:p>
    <w:p w:rsidR="0047191C" w:rsidRPr="00475173" w:rsidRDefault="0047191C" w:rsidP="0047191C">
      <w:pPr>
        <w:ind w:firstLine="812"/>
        <w:jc w:val="both"/>
        <w:rPr>
          <w:color w:val="000000"/>
        </w:rPr>
      </w:pPr>
      <w:r w:rsidRPr="00475173">
        <w:rPr>
          <w:color w:val="000000"/>
        </w:rPr>
        <w:t>6) иные документы, предусмотренные законодательством и муниципальными правовыми актами.</w:t>
      </w:r>
    </w:p>
    <w:p w:rsidR="0047191C" w:rsidRPr="00475173" w:rsidRDefault="0047191C" w:rsidP="0047191C">
      <w:pPr>
        <w:ind w:firstLine="812"/>
        <w:jc w:val="both"/>
        <w:rPr>
          <w:color w:val="000000"/>
        </w:rPr>
      </w:pPr>
      <w:r w:rsidRPr="00475173">
        <w:rPr>
          <w:color w:val="000000"/>
        </w:rPr>
        <w:t>К проекту решения об участии в межмуниципальном сотрудничестве могут прилагаться иные документы, обосновывающие целесообразность принятия соответствующего решения, в соответствии с действующим законодательством Российской Федерации и Пензенской области.</w:t>
      </w:r>
    </w:p>
    <w:p w:rsidR="0047191C" w:rsidRPr="00475173" w:rsidRDefault="0047191C" w:rsidP="0047191C">
      <w:pPr>
        <w:ind w:firstLine="812"/>
        <w:jc w:val="both"/>
        <w:rPr>
          <w:color w:val="000000"/>
        </w:rPr>
      </w:pPr>
      <w:r w:rsidRPr="00475173">
        <w:rPr>
          <w:color w:val="000000"/>
        </w:rPr>
        <w:t xml:space="preserve">8.Проект решения об участии в межмуниципальном сотрудничестве вносится на рассмотрение Комитета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 xml:space="preserve">в порядке, предусмотренном Уставом муниципального образования, регламентом Комитета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w:t>
      </w:r>
    </w:p>
    <w:p w:rsidR="0047191C" w:rsidRPr="00475173" w:rsidRDefault="0047191C" w:rsidP="0047191C">
      <w:pPr>
        <w:ind w:firstLine="812"/>
        <w:jc w:val="both"/>
        <w:rPr>
          <w:color w:val="000000"/>
        </w:rPr>
      </w:pPr>
      <w:r w:rsidRPr="00475173">
        <w:rPr>
          <w:color w:val="000000"/>
        </w:rPr>
        <w:t xml:space="preserve">9.К обсуждению вопроса об обоснованности и целесообразности участия муниципального образования в организации межмуниципального сотрудничества Комитет </w:t>
      </w:r>
      <w:r w:rsidRPr="00475173">
        <w:rPr>
          <w:color w:val="000000"/>
        </w:rPr>
        <w:lastRenderedPageBreak/>
        <w:t>местного самоуправления</w:t>
      </w:r>
      <w:r w:rsidRPr="00475173">
        <w:rPr>
          <w:b/>
          <w:bCs/>
          <w:color w:val="000000"/>
        </w:rPr>
        <w:t xml:space="preserve">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 xml:space="preserve"> может привлекать в установленном порядке независимых экспертов и лиц, имеющих профессиональные навыки и практический опыт работы в соответствующей сфере.</w:t>
      </w:r>
    </w:p>
    <w:p w:rsidR="0047191C" w:rsidRPr="00475173" w:rsidRDefault="0047191C" w:rsidP="0047191C">
      <w:pPr>
        <w:ind w:firstLine="812"/>
        <w:jc w:val="both"/>
        <w:rPr>
          <w:color w:val="000000"/>
        </w:rPr>
      </w:pPr>
      <w:r w:rsidRPr="00475173">
        <w:rPr>
          <w:color w:val="000000"/>
        </w:rPr>
        <w:t xml:space="preserve">10.Комитет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 xml:space="preserve">рассматривает документы и принимает решение об участии муниципального образования в межмуниципальном сотрудничестве либо решение об отказе в таком участии в течение 7 (семи) дней со дня их предоставления в Комитет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w:t>
      </w:r>
    </w:p>
    <w:p w:rsidR="0047191C" w:rsidRPr="00475173" w:rsidRDefault="0047191C" w:rsidP="0047191C">
      <w:pPr>
        <w:ind w:firstLine="812"/>
        <w:jc w:val="both"/>
        <w:rPr>
          <w:color w:val="000000"/>
        </w:rPr>
      </w:pPr>
      <w:r w:rsidRPr="00475173">
        <w:rPr>
          <w:color w:val="000000"/>
        </w:rPr>
        <w:t>Комитетом местного самоуправления</w:t>
      </w:r>
      <w:r w:rsidRPr="00475173">
        <w:rPr>
          <w:b/>
          <w:bCs/>
          <w:color w:val="000000"/>
        </w:rPr>
        <w:t xml:space="preserve">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 xml:space="preserve"> принимается решение об отказе участия муниципального образования в межмуниципальном сотрудничестве в следующих случаях:</w:t>
      </w:r>
    </w:p>
    <w:p w:rsidR="0047191C" w:rsidRPr="00475173" w:rsidRDefault="0047191C" w:rsidP="0047191C">
      <w:pPr>
        <w:ind w:firstLine="812"/>
        <w:jc w:val="both"/>
        <w:rPr>
          <w:color w:val="000000"/>
        </w:rPr>
      </w:pPr>
      <w:r w:rsidRPr="00475173">
        <w:rPr>
          <w:color w:val="000000"/>
        </w:rPr>
        <w:t>1)указанные документы внесены лицом, не предусмотренным пунктом 6 настоящего Положения;</w:t>
      </w:r>
    </w:p>
    <w:p w:rsidR="0047191C" w:rsidRPr="00475173" w:rsidRDefault="0047191C" w:rsidP="0047191C">
      <w:pPr>
        <w:ind w:firstLine="812"/>
        <w:jc w:val="both"/>
        <w:rPr>
          <w:color w:val="000000"/>
        </w:rPr>
      </w:pPr>
      <w:r w:rsidRPr="00475173">
        <w:rPr>
          <w:color w:val="000000"/>
        </w:rPr>
        <w:t>2)представлены не все документы, предусмотренные подпунктами 1-4 пункта 7 настоящего Положения.</w:t>
      </w:r>
    </w:p>
    <w:p w:rsidR="0047191C" w:rsidRPr="00475173" w:rsidRDefault="0047191C" w:rsidP="0047191C">
      <w:pPr>
        <w:ind w:firstLine="812"/>
        <w:jc w:val="both"/>
        <w:rPr>
          <w:color w:val="000000"/>
        </w:rPr>
      </w:pPr>
      <w:r w:rsidRPr="00475173">
        <w:rPr>
          <w:color w:val="000000"/>
        </w:rPr>
        <w:t xml:space="preserve">Решение Комитета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об отказе участия муниципального образования в межмуниципальном сотрудничестве должно содержать мотивированное обоснование со ссылкой на подпункты 1, 2 пункта 10 настоящего Положения.</w:t>
      </w:r>
    </w:p>
    <w:p w:rsidR="0047191C" w:rsidRPr="00475173" w:rsidRDefault="0047191C" w:rsidP="0047191C">
      <w:pPr>
        <w:ind w:firstLine="812"/>
        <w:jc w:val="both"/>
        <w:rPr>
          <w:color w:val="000000"/>
        </w:rPr>
      </w:pPr>
      <w:r w:rsidRPr="00475173">
        <w:rPr>
          <w:color w:val="000000"/>
        </w:rPr>
        <w:t xml:space="preserve">11.Решение об участии муниципального образования в организации межмуниципального сотрудничества принимается Комитетом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в порядке, установленном Уставом муниципального образования.</w:t>
      </w:r>
    </w:p>
    <w:p w:rsidR="0047191C" w:rsidRPr="00475173" w:rsidRDefault="0047191C" w:rsidP="0047191C">
      <w:pPr>
        <w:ind w:firstLine="812"/>
        <w:jc w:val="both"/>
        <w:rPr>
          <w:color w:val="000000"/>
        </w:rPr>
      </w:pPr>
      <w:r w:rsidRPr="00475173">
        <w:rPr>
          <w:color w:val="000000"/>
        </w:rPr>
        <w:t>В решении об участии в организациях межмуниципального сотрудничества указываются:</w:t>
      </w:r>
    </w:p>
    <w:p w:rsidR="0047191C" w:rsidRPr="00475173" w:rsidRDefault="0047191C" w:rsidP="0047191C">
      <w:pPr>
        <w:ind w:firstLine="812"/>
        <w:jc w:val="both"/>
        <w:rPr>
          <w:color w:val="000000"/>
        </w:rPr>
      </w:pPr>
      <w:r w:rsidRPr="00475173">
        <w:rPr>
          <w:color w:val="000000"/>
        </w:rPr>
        <w:t>- организационно - правовая форма организации, которую предполагается учредить или в которой предполагается участие;</w:t>
      </w:r>
    </w:p>
    <w:p w:rsidR="0047191C" w:rsidRPr="00475173" w:rsidRDefault="0047191C" w:rsidP="0047191C">
      <w:pPr>
        <w:ind w:firstLine="812"/>
        <w:jc w:val="both"/>
        <w:rPr>
          <w:color w:val="000000"/>
        </w:rPr>
      </w:pPr>
      <w:r w:rsidRPr="00475173">
        <w:rPr>
          <w:color w:val="000000"/>
        </w:rPr>
        <w:t>-наименование организации межмуниципального сотрудничества, в которой предполагается участие или которую предполагается создать;</w:t>
      </w:r>
    </w:p>
    <w:p w:rsidR="0047191C" w:rsidRPr="00475173" w:rsidRDefault="0047191C" w:rsidP="0047191C">
      <w:pPr>
        <w:ind w:firstLine="812"/>
        <w:jc w:val="both"/>
        <w:rPr>
          <w:color w:val="000000"/>
        </w:rPr>
      </w:pPr>
      <w:r w:rsidRPr="00475173">
        <w:rPr>
          <w:color w:val="000000"/>
        </w:rPr>
        <w:t>-лицо, уполномоченное подписывать учредительные документы организации межмуниципального сотрудничества;</w:t>
      </w:r>
    </w:p>
    <w:p w:rsidR="0047191C" w:rsidRPr="00475173" w:rsidRDefault="0047191C" w:rsidP="0047191C">
      <w:pPr>
        <w:ind w:firstLine="812"/>
        <w:jc w:val="both"/>
        <w:rPr>
          <w:color w:val="000000"/>
        </w:rPr>
      </w:pPr>
      <w:r w:rsidRPr="00475173">
        <w:rPr>
          <w:color w:val="000000"/>
        </w:rPr>
        <w:t>-представители муниципального образования в органах управления организаций межмуниципального сотрудничества (при необходимости);</w:t>
      </w:r>
    </w:p>
    <w:p w:rsidR="0047191C" w:rsidRPr="00475173" w:rsidRDefault="0047191C" w:rsidP="0047191C">
      <w:pPr>
        <w:ind w:firstLine="812"/>
        <w:jc w:val="both"/>
        <w:rPr>
          <w:color w:val="000000"/>
        </w:rPr>
      </w:pPr>
      <w:r w:rsidRPr="00475173">
        <w:rPr>
          <w:color w:val="000000"/>
        </w:rPr>
        <w:t>- иные сведения.</w:t>
      </w:r>
    </w:p>
    <w:p w:rsidR="0047191C" w:rsidRPr="00475173" w:rsidRDefault="0047191C" w:rsidP="0047191C">
      <w:pPr>
        <w:ind w:firstLine="812"/>
        <w:jc w:val="both"/>
        <w:rPr>
          <w:color w:val="000000"/>
        </w:rPr>
      </w:pPr>
      <w:r w:rsidRPr="00475173">
        <w:rPr>
          <w:color w:val="000000"/>
        </w:rPr>
        <w:t>12.Глава муниципального образования от имени муниципального образования на основании решения, принятого в установленном настоящим Положением порядке об участии муниципального образования в организациях межмуниципального сотрудничества:</w:t>
      </w:r>
    </w:p>
    <w:p w:rsidR="0047191C" w:rsidRPr="00475173" w:rsidRDefault="0047191C" w:rsidP="0047191C">
      <w:pPr>
        <w:ind w:firstLine="812"/>
        <w:jc w:val="both"/>
        <w:rPr>
          <w:color w:val="000000"/>
        </w:rPr>
      </w:pPr>
      <w:r w:rsidRPr="00475173">
        <w:rPr>
          <w:color w:val="000000"/>
        </w:rPr>
        <w:t>-подписывает учредительные документы организации межмуниципального сотрудничества;</w:t>
      </w:r>
    </w:p>
    <w:p w:rsidR="0047191C" w:rsidRPr="00475173" w:rsidRDefault="0047191C" w:rsidP="0047191C">
      <w:pPr>
        <w:ind w:firstLine="812"/>
        <w:jc w:val="both"/>
        <w:rPr>
          <w:color w:val="000000"/>
        </w:rPr>
      </w:pPr>
      <w:r w:rsidRPr="00475173">
        <w:rPr>
          <w:color w:val="000000"/>
        </w:rPr>
        <w:t>-представляет муниципальное образование в организациях межмуниципального сотрудничества;</w:t>
      </w:r>
    </w:p>
    <w:p w:rsidR="0047191C" w:rsidRPr="00475173" w:rsidRDefault="0047191C" w:rsidP="0047191C">
      <w:pPr>
        <w:ind w:firstLine="812"/>
        <w:jc w:val="both"/>
        <w:rPr>
          <w:color w:val="000000"/>
        </w:rPr>
      </w:pPr>
      <w:r w:rsidRPr="00475173">
        <w:rPr>
          <w:color w:val="000000"/>
        </w:rPr>
        <w:t>-осуществляет иные полномочия, предусмотренные действующим законодательством, нормативными правовыми актами, учредительными документами организации межмуниципального сотрудничества.</w:t>
      </w:r>
    </w:p>
    <w:p w:rsidR="0047191C" w:rsidRPr="00475173" w:rsidRDefault="0047191C" w:rsidP="0047191C">
      <w:pPr>
        <w:ind w:firstLine="812"/>
        <w:jc w:val="both"/>
        <w:rPr>
          <w:color w:val="000000"/>
        </w:rPr>
      </w:pPr>
      <w:r w:rsidRPr="00475173">
        <w:rPr>
          <w:color w:val="000000"/>
        </w:rPr>
        <w:t>13.Финансирование расходов, связанных с участием муниципального образования в организациях межмуниципального сотрудничества, осуществляется в пределах средств, предусмотренных на указанные цели в бюджете муниципального образования на очередной финансовый год и плановый период.</w:t>
      </w:r>
    </w:p>
    <w:p w:rsidR="0047191C" w:rsidRPr="00475173" w:rsidRDefault="0047191C" w:rsidP="0047191C">
      <w:pPr>
        <w:ind w:firstLine="812"/>
        <w:jc w:val="both"/>
        <w:rPr>
          <w:color w:val="000000"/>
        </w:rPr>
      </w:pPr>
      <w:r w:rsidRPr="00475173">
        <w:rPr>
          <w:color w:val="000000"/>
        </w:rPr>
        <w:t xml:space="preserve">14.Решение о прекращении участия муниципального образования в организации межмуниципального сотрудничества принимается Комитетом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в порядке, установленном Уставом муниципального образования.</w:t>
      </w:r>
    </w:p>
    <w:p w:rsidR="0047191C" w:rsidRPr="00475173" w:rsidRDefault="0047191C" w:rsidP="0047191C">
      <w:pPr>
        <w:ind w:firstLine="812"/>
        <w:jc w:val="both"/>
        <w:rPr>
          <w:color w:val="000000"/>
        </w:rPr>
      </w:pPr>
      <w:r w:rsidRPr="00475173">
        <w:rPr>
          <w:color w:val="000000"/>
        </w:rPr>
        <w:t>15.Межмуниципальное сотрудничество прекращается путем:</w:t>
      </w:r>
    </w:p>
    <w:p w:rsidR="0047191C" w:rsidRPr="00475173" w:rsidRDefault="0047191C" w:rsidP="0047191C">
      <w:pPr>
        <w:ind w:firstLine="812"/>
        <w:jc w:val="both"/>
        <w:rPr>
          <w:color w:val="000000"/>
        </w:rPr>
      </w:pPr>
      <w:r w:rsidRPr="00475173">
        <w:rPr>
          <w:color w:val="000000"/>
        </w:rPr>
        <w:t>1) выхода из межмуниципального объединения;</w:t>
      </w:r>
    </w:p>
    <w:p w:rsidR="0047191C" w:rsidRPr="00475173" w:rsidRDefault="0047191C" w:rsidP="0047191C">
      <w:pPr>
        <w:ind w:firstLine="812"/>
        <w:jc w:val="both"/>
        <w:rPr>
          <w:color w:val="000000"/>
        </w:rPr>
      </w:pPr>
      <w:r w:rsidRPr="00475173">
        <w:rPr>
          <w:color w:val="000000"/>
        </w:rPr>
        <w:lastRenderedPageBreak/>
        <w:t>2) прекращения участия в организациях межмуниципального сотрудничества;</w:t>
      </w:r>
    </w:p>
    <w:p w:rsidR="0047191C" w:rsidRPr="00475173" w:rsidRDefault="0047191C" w:rsidP="0047191C">
      <w:pPr>
        <w:ind w:firstLine="812"/>
        <w:jc w:val="both"/>
        <w:rPr>
          <w:color w:val="000000"/>
        </w:rPr>
      </w:pPr>
      <w:r w:rsidRPr="00475173">
        <w:rPr>
          <w:color w:val="000000"/>
        </w:rPr>
        <w:t>3) расторжение межмуниципального соглашения (договора);</w:t>
      </w:r>
    </w:p>
    <w:p w:rsidR="0047191C" w:rsidRPr="00475173" w:rsidRDefault="0047191C" w:rsidP="0047191C">
      <w:pPr>
        <w:ind w:firstLine="812"/>
        <w:jc w:val="both"/>
        <w:rPr>
          <w:color w:val="000000"/>
        </w:rPr>
      </w:pPr>
      <w:r w:rsidRPr="00475173">
        <w:rPr>
          <w:color w:val="000000"/>
        </w:rPr>
        <w:t>4)выхода из состава соучредителей межмуниципального печатного средства массовой информации.</w:t>
      </w:r>
    </w:p>
    <w:p w:rsidR="0047191C" w:rsidRPr="00475173" w:rsidRDefault="0047191C" w:rsidP="0047191C">
      <w:pPr>
        <w:ind w:firstLine="812"/>
        <w:jc w:val="both"/>
        <w:rPr>
          <w:color w:val="000000"/>
        </w:rPr>
      </w:pPr>
      <w:r w:rsidRPr="00475173">
        <w:rPr>
          <w:color w:val="000000"/>
        </w:rPr>
        <w:t>16.Решение о выходе муниципального образования из организации межмуниципального сотрудничества принимается в случае:</w:t>
      </w:r>
    </w:p>
    <w:p w:rsidR="0047191C" w:rsidRPr="00475173" w:rsidRDefault="0047191C" w:rsidP="0047191C">
      <w:pPr>
        <w:ind w:firstLine="812"/>
        <w:jc w:val="both"/>
        <w:rPr>
          <w:color w:val="000000"/>
        </w:rPr>
      </w:pPr>
      <w:r w:rsidRPr="00475173">
        <w:rPr>
          <w:color w:val="000000"/>
        </w:rPr>
        <w:t>1)достижения целей, ради которых муниципальное образование участвует в организации межмуниципального сотрудничества;</w:t>
      </w:r>
    </w:p>
    <w:p w:rsidR="0047191C" w:rsidRPr="00475173" w:rsidRDefault="0047191C" w:rsidP="0047191C">
      <w:pPr>
        <w:ind w:firstLine="812"/>
        <w:jc w:val="both"/>
        <w:rPr>
          <w:color w:val="000000"/>
        </w:rPr>
      </w:pPr>
      <w:r w:rsidRPr="00475173">
        <w:rPr>
          <w:color w:val="000000"/>
        </w:rPr>
        <w:t>2)невозможности достижения целей, ради которых муниципальное образование участвовало в организации межмуниципального сотрудничества;</w:t>
      </w:r>
    </w:p>
    <w:p w:rsidR="0047191C" w:rsidRPr="00475173" w:rsidRDefault="0047191C" w:rsidP="0047191C">
      <w:pPr>
        <w:ind w:firstLine="812"/>
        <w:jc w:val="both"/>
        <w:rPr>
          <w:color w:val="000000"/>
        </w:rPr>
      </w:pPr>
      <w:r w:rsidRPr="00475173">
        <w:rPr>
          <w:color w:val="000000"/>
        </w:rPr>
        <w:t>3)в иных случаях, предусмотренных действующим законодательством Российской Федерации.</w:t>
      </w:r>
    </w:p>
    <w:p w:rsidR="0047191C" w:rsidRPr="00475173" w:rsidRDefault="0047191C" w:rsidP="0047191C">
      <w:pPr>
        <w:ind w:firstLine="812"/>
        <w:jc w:val="both"/>
        <w:rPr>
          <w:color w:val="000000"/>
        </w:rPr>
      </w:pPr>
      <w:r w:rsidRPr="00475173">
        <w:rPr>
          <w:color w:val="000000"/>
        </w:rPr>
        <w:t xml:space="preserve">17.Проект решения о прекращении участия муниципального образования в организации межмуниципального сотрудничества может быть внесен на рассмотрение Комитета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b/>
          <w:bCs/>
          <w:color w:val="000000"/>
        </w:rPr>
        <w:t xml:space="preserve"> </w:t>
      </w:r>
      <w:r w:rsidRPr="00475173">
        <w:rPr>
          <w:color w:val="000000"/>
        </w:rPr>
        <w:t xml:space="preserve">инициаторами в порядке, предусмотренном Уставом муниципального образования, Регламентом Комитета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w:t>
      </w:r>
      <w:r w:rsidRPr="00475173">
        <w:rPr>
          <w:color w:val="000000"/>
        </w:rPr>
        <w:t>.</w:t>
      </w:r>
    </w:p>
    <w:p w:rsidR="0047191C" w:rsidRPr="00475173" w:rsidRDefault="0047191C" w:rsidP="0047191C">
      <w:pPr>
        <w:ind w:firstLine="812"/>
        <w:jc w:val="both"/>
        <w:rPr>
          <w:color w:val="000000"/>
        </w:rPr>
      </w:pPr>
      <w:r w:rsidRPr="00475173">
        <w:rPr>
          <w:color w:val="000000"/>
        </w:rPr>
        <w:t>К проекту решения о прекращении участия муниципального образования в организации межмуниципального сотрудничества прикладываются документы, являющиеся основанием для прекращения участия муниципального образования в организации межмуниципального сотрудничества.</w:t>
      </w:r>
    </w:p>
    <w:p w:rsidR="0047191C" w:rsidRPr="00475173" w:rsidRDefault="0047191C" w:rsidP="0047191C">
      <w:pPr>
        <w:ind w:firstLine="812"/>
        <w:jc w:val="both"/>
        <w:rPr>
          <w:color w:val="000000"/>
        </w:rPr>
      </w:pPr>
      <w:r w:rsidRPr="00475173">
        <w:rPr>
          <w:color w:val="000000"/>
        </w:rPr>
        <w:t xml:space="preserve">18.При принятии решения о прекращении участия муниципального образования в организации межмуниципального сотрудничества Комитетом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 </w:t>
      </w:r>
      <w:r w:rsidRPr="00475173">
        <w:rPr>
          <w:color w:val="000000"/>
        </w:rPr>
        <w:t>рассматриваются документы, предусмотренные пунктами 7,8 настоящего Положения.</w:t>
      </w:r>
    </w:p>
    <w:p w:rsidR="0047191C" w:rsidRPr="00475173" w:rsidRDefault="0047191C" w:rsidP="0047191C">
      <w:pPr>
        <w:ind w:firstLine="812"/>
        <w:jc w:val="both"/>
        <w:rPr>
          <w:color w:val="000000"/>
        </w:rPr>
      </w:pPr>
      <w:proofErr w:type="gramStart"/>
      <w:r w:rsidRPr="00475173">
        <w:rPr>
          <w:color w:val="000000"/>
        </w:rPr>
        <w:t xml:space="preserve">При рассмотрении вопроса о прекращении участия муниципального образования в организации межмуниципального сотрудничества Комитета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 </w:t>
      </w:r>
      <w:r w:rsidRPr="00475173">
        <w:rPr>
          <w:color w:val="000000"/>
        </w:rPr>
        <w:t>вправе привлекать в установленном порядке заинтересованных лиц, запрашивать любые необходимые сведения у органов и должностных лиц местного самоуправления муниципальных образований, входящие в муниципальные объединения и хозяйственные общества, участников соглашений и договоров, соучредителя межмуниципального печатного средства массовой информации, а также</w:t>
      </w:r>
      <w:proofErr w:type="gramEnd"/>
      <w:r w:rsidRPr="00475173">
        <w:rPr>
          <w:color w:val="000000"/>
        </w:rPr>
        <w:t xml:space="preserve"> участников некоммерческих организаций.</w:t>
      </w:r>
    </w:p>
    <w:p w:rsidR="0047191C" w:rsidRPr="00475173" w:rsidRDefault="0047191C" w:rsidP="0047191C">
      <w:pPr>
        <w:ind w:firstLine="812"/>
        <w:jc w:val="both"/>
        <w:rPr>
          <w:color w:val="000000"/>
        </w:rPr>
      </w:pPr>
      <w:r w:rsidRPr="00475173">
        <w:rPr>
          <w:color w:val="000000"/>
        </w:rPr>
        <w:t>19.Реорганизация и ликвидация организации межмуниципального сотрудничества осуществляется в порядке, предусмотренном действующим законодательством Российской Федерации.</w:t>
      </w:r>
    </w:p>
    <w:p w:rsidR="0047191C" w:rsidRPr="00475173" w:rsidRDefault="0047191C" w:rsidP="0047191C">
      <w:pPr>
        <w:ind w:firstLine="812"/>
        <w:jc w:val="both"/>
        <w:rPr>
          <w:color w:val="000000"/>
        </w:rPr>
      </w:pPr>
      <w:r w:rsidRPr="00475173">
        <w:rPr>
          <w:color w:val="000000"/>
        </w:rPr>
        <w:t xml:space="preserve">20.На основании принятого Комитетом местного самоуправления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 </w:t>
      </w:r>
      <w:r w:rsidRPr="00475173">
        <w:rPr>
          <w:color w:val="000000"/>
        </w:rPr>
        <w:t xml:space="preserve">решения о прекращении участия муниципального образования в организации межмуниципального сотрудничества администрация </w:t>
      </w:r>
      <w:r>
        <w:rPr>
          <w:bCs/>
          <w:color w:val="000000"/>
        </w:rPr>
        <w:t>Русско-</w:t>
      </w:r>
      <w:proofErr w:type="spellStart"/>
      <w:r>
        <w:rPr>
          <w:bCs/>
          <w:color w:val="000000"/>
        </w:rPr>
        <w:t>Камешкирского</w:t>
      </w:r>
      <w:proofErr w:type="spellEnd"/>
      <w:r w:rsidRPr="00475173">
        <w:rPr>
          <w:bCs/>
          <w:color w:val="000000"/>
        </w:rPr>
        <w:t xml:space="preserve"> сельсовета </w:t>
      </w:r>
      <w:proofErr w:type="spellStart"/>
      <w:r w:rsidRPr="00475173">
        <w:rPr>
          <w:bCs/>
          <w:color w:val="000000"/>
        </w:rPr>
        <w:t>Камешкирского</w:t>
      </w:r>
      <w:proofErr w:type="spellEnd"/>
      <w:r w:rsidRPr="00475173">
        <w:rPr>
          <w:bCs/>
          <w:color w:val="000000"/>
        </w:rPr>
        <w:t xml:space="preserve"> района Пензенской области </w:t>
      </w:r>
      <w:r w:rsidRPr="00475173">
        <w:rPr>
          <w:color w:val="000000"/>
        </w:rPr>
        <w:t>в соответствии с действующим законодательством совершает все юридические и фактические действия от имени муниципального образования, связанные с прекращением межмуниципального сотрудничества.</w:t>
      </w:r>
    </w:p>
    <w:p w:rsidR="0047191C" w:rsidRPr="00475173" w:rsidRDefault="0047191C" w:rsidP="0047191C"/>
    <w:p w:rsidR="004D7FE5" w:rsidRDefault="004D7FE5" w:rsidP="004D7FE5">
      <w:r>
        <w:t xml:space="preserve">                                                                       </w:t>
      </w:r>
      <w:r w:rsidRPr="003E2E7B">
        <w:rPr>
          <w:noProof/>
        </w:rPr>
        <w:drawing>
          <wp:inline distT="0" distB="0" distL="0" distR="0" wp14:anchorId="7A1E76E3" wp14:editId="7DC3DAB9">
            <wp:extent cx="719455" cy="914400"/>
            <wp:effectExtent l="19050" t="0" r="4445"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t xml:space="preserve">                    </w:t>
      </w:r>
    </w:p>
    <w:p w:rsidR="004D7FE5" w:rsidRPr="00CD00E2" w:rsidRDefault="004D7FE5" w:rsidP="004D7FE5">
      <w:pPr>
        <w:jc w:val="center"/>
      </w:pPr>
    </w:p>
    <w:p w:rsidR="004D7FE5" w:rsidRDefault="004D7FE5" w:rsidP="004D7FE5">
      <w:pPr>
        <w:ind w:firstLine="354"/>
        <w:jc w:val="center"/>
        <w:rPr>
          <w:b/>
          <w:bCs/>
          <w:color w:val="000000"/>
          <w:position w:val="-2"/>
        </w:rPr>
      </w:pPr>
      <w:r w:rsidRPr="00CD00E2">
        <w:rPr>
          <w:b/>
          <w:bCs/>
          <w:color w:val="000000"/>
          <w:position w:val="-2"/>
        </w:rPr>
        <w:t xml:space="preserve">КОМИТЕТ МЕСТНОГО САМОУПРАВЛЕНИЯ </w:t>
      </w:r>
    </w:p>
    <w:p w:rsidR="004D7FE5" w:rsidRDefault="004D7FE5" w:rsidP="004D7FE5">
      <w:pPr>
        <w:ind w:firstLine="354"/>
        <w:jc w:val="center"/>
        <w:rPr>
          <w:b/>
          <w:bCs/>
          <w:color w:val="000000"/>
          <w:position w:val="-2"/>
        </w:rPr>
      </w:pPr>
      <w:r>
        <w:rPr>
          <w:b/>
          <w:bCs/>
          <w:color w:val="000000"/>
          <w:position w:val="-2"/>
        </w:rPr>
        <w:t>РУССКО-КАМЕШКИРСКОГО</w:t>
      </w:r>
      <w:r w:rsidRPr="00CD00E2">
        <w:rPr>
          <w:b/>
          <w:bCs/>
          <w:color w:val="000000"/>
          <w:position w:val="-2"/>
        </w:rPr>
        <w:t xml:space="preserve"> СЕЛЬСОВЕТА</w:t>
      </w:r>
    </w:p>
    <w:p w:rsidR="004D7FE5" w:rsidRPr="00CD00E2" w:rsidRDefault="004D7FE5" w:rsidP="004D7FE5">
      <w:pPr>
        <w:ind w:firstLine="354"/>
        <w:jc w:val="center"/>
        <w:rPr>
          <w:color w:val="000000"/>
        </w:rPr>
      </w:pPr>
      <w:r w:rsidRPr="00CD00E2">
        <w:rPr>
          <w:b/>
          <w:bCs/>
          <w:color w:val="000000"/>
          <w:position w:val="-2"/>
        </w:rPr>
        <w:t xml:space="preserve"> КАМЕШКИРСКОГО РАЙОНА</w:t>
      </w:r>
    </w:p>
    <w:p w:rsidR="004D7FE5" w:rsidRPr="00CD00E2" w:rsidRDefault="004D7FE5" w:rsidP="004D7FE5">
      <w:pPr>
        <w:ind w:firstLine="354"/>
        <w:jc w:val="center"/>
        <w:rPr>
          <w:color w:val="000000"/>
        </w:rPr>
      </w:pPr>
      <w:r w:rsidRPr="00CD00E2">
        <w:rPr>
          <w:b/>
          <w:bCs/>
          <w:color w:val="000000"/>
          <w:position w:val="-2"/>
        </w:rPr>
        <w:t>ПЕНЗЕНСКОЙ ОБЛАСТИ</w:t>
      </w:r>
    </w:p>
    <w:p w:rsidR="004D7FE5" w:rsidRPr="00CD00E2" w:rsidRDefault="004D7FE5" w:rsidP="004D7FE5">
      <w:pPr>
        <w:ind w:firstLine="354"/>
        <w:jc w:val="center"/>
        <w:rPr>
          <w:color w:val="000000"/>
        </w:rPr>
      </w:pPr>
      <w:r>
        <w:rPr>
          <w:b/>
          <w:bCs/>
          <w:color w:val="000000"/>
          <w:position w:val="-2"/>
        </w:rPr>
        <w:lastRenderedPageBreak/>
        <w:t>СЕДЬМОГО</w:t>
      </w:r>
      <w:r w:rsidRPr="00CD00E2">
        <w:rPr>
          <w:b/>
          <w:bCs/>
          <w:color w:val="000000"/>
          <w:position w:val="-2"/>
        </w:rPr>
        <w:t> СОЗЫВА</w:t>
      </w:r>
    </w:p>
    <w:p w:rsidR="004D7FE5" w:rsidRPr="00CD00E2" w:rsidRDefault="004D7FE5" w:rsidP="004D7FE5">
      <w:pPr>
        <w:spacing w:before="240" w:after="60"/>
        <w:ind w:firstLine="354"/>
        <w:jc w:val="center"/>
        <w:rPr>
          <w:color w:val="000000"/>
        </w:rPr>
      </w:pPr>
      <w:r w:rsidRPr="00CD00E2">
        <w:rPr>
          <w:b/>
          <w:bCs/>
          <w:color w:val="000000"/>
          <w:position w:val="-2"/>
        </w:rPr>
        <w:t>РЕШЕНИЕ</w:t>
      </w:r>
    </w:p>
    <w:p w:rsidR="004D7FE5" w:rsidRPr="00CD00E2" w:rsidRDefault="004D7FE5" w:rsidP="004D7FE5"/>
    <w:p w:rsidR="004D7FE5" w:rsidRPr="00CD00E2" w:rsidRDefault="004D7FE5" w:rsidP="004D7FE5">
      <w:pPr>
        <w:widowControl w:val="0"/>
        <w:jc w:val="center"/>
        <w:rPr>
          <w:b/>
        </w:rPr>
      </w:pPr>
      <w:r>
        <w:rPr>
          <w:b/>
        </w:rPr>
        <w:t>от 28.03.2024 г.  №  469-100/7</w:t>
      </w:r>
    </w:p>
    <w:p w:rsidR="004D7FE5" w:rsidRPr="00CD00E2" w:rsidRDefault="004D7FE5" w:rsidP="004D7FE5">
      <w:pPr>
        <w:autoSpaceDE w:val="0"/>
        <w:autoSpaceDN w:val="0"/>
        <w:adjustRightInd w:val="0"/>
        <w:jc w:val="center"/>
      </w:pPr>
      <w:proofErr w:type="spellStart"/>
      <w:r w:rsidRPr="00CD00E2">
        <w:t>с</w:t>
      </w:r>
      <w:proofErr w:type="gramStart"/>
      <w:r w:rsidRPr="00CD00E2">
        <w:t>.</w:t>
      </w:r>
      <w:r>
        <w:t>Р</w:t>
      </w:r>
      <w:proofErr w:type="gramEnd"/>
      <w:r>
        <w:t>усский</w:t>
      </w:r>
      <w:proofErr w:type="spellEnd"/>
      <w:r>
        <w:t xml:space="preserve"> Камешкир</w:t>
      </w:r>
    </w:p>
    <w:p w:rsidR="004D7FE5" w:rsidRPr="00CD00E2" w:rsidRDefault="004D7FE5" w:rsidP="004D7FE5">
      <w:pPr>
        <w:autoSpaceDE w:val="0"/>
        <w:autoSpaceDN w:val="0"/>
        <w:adjustRightInd w:val="0"/>
        <w:jc w:val="center"/>
        <w:rPr>
          <w:i/>
          <w:u w:val="single"/>
        </w:rPr>
      </w:pPr>
    </w:p>
    <w:p w:rsidR="004D7FE5" w:rsidRPr="00CD00E2" w:rsidRDefault="004D7FE5" w:rsidP="004D7FE5">
      <w:pPr>
        <w:autoSpaceDE w:val="0"/>
        <w:autoSpaceDN w:val="0"/>
        <w:adjustRightInd w:val="0"/>
        <w:jc w:val="center"/>
        <w:rPr>
          <w:b/>
          <w:bCs/>
          <w:i/>
        </w:rPr>
      </w:pPr>
      <w:r>
        <w:rPr>
          <w:b/>
          <w:bCs/>
          <w:iCs/>
        </w:rPr>
        <w:t>О признании утратившим силу решения Комитета местного самоуправления Русско-</w:t>
      </w:r>
      <w:proofErr w:type="spellStart"/>
      <w:r>
        <w:rPr>
          <w:b/>
          <w:bCs/>
          <w:iCs/>
        </w:rPr>
        <w:t>Камешкирского</w:t>
      </w:r>
      <w:proofErr w:type="spellEnd"/>
      <w:r>
        <w:rPr>
          <w:b/>
          <w:bCs/>
          <w:iCs/>
        </w:rPr>
        <w:t xml:space="preserve"> сельсовета </w:t>
      </w:r>
      <w:proofErr w:type="spellStart"/>
      <w:r>
        <w:rPr>
          <w:b/>
          <w:bCs/>
          <w:iCs/>
        </w:rPr>
        <w:t>Камешкирского</w:t>
      </w:r>
      <w:proofErr w:type="spellEnd"/>
      <w:r>
        <w:rPr>
          <w:b/>
          <w:bCs/>
          <w:iCs/>
        </w:rPr>
        <w:t xml:space="preserve"> района Пензенской области от 19.02.2024 №461-98/7 «</w:t>
      </w:r>
      <w:r w:rsidRPr="00CD00E2">
        <w:rPr>
          <w:b/>
          <w:bCs/>
          <w:iCs/>
        </w:rPr>
        <w:t xml:space="preserve">О Порядке и размерах возмещения расходов, связанных со служебными командировками, муниципальным служащим </w:t>
      </w:r>
      <w:r>
        <w:rPr>
          <w:b/>
          <w:bCs/>
          <w:color w:val="000000"/>
        </w:rPr>
        <w:t>Русско-</w:t>
      </w:r>
      <w:proofErr w:type="spellStart"/>
      <w:r>
        <w:rPr>
          <w:b/>
          <w:bCs/>
          <w:color w:val="000000"/>
        </w:rPr>
        <w:t>Камешкирского</w:t>
      </w:r>
      <w:proofErr w:type="spellEnd"/>
      <w:r w:rsidRPr="00CD00E2">
        <w:rPr>
          <w:b/>
          <w:bCs/>
          <w:color w:val="000000"/>
        </w:rPr>
        <w:t xml:space="preserve"> сельсовета </w:t>
      </w:r>
      <w:proofErr w:type="spellStart"/>
      <w:r w:rsidRPr="00CD00E2">
        <w:rPr>
          <w:b/>
          <w:bCs/>
          <w:color w:val="000000"/>
        </w:rPr>
        <w:t>Камешкирского</w:t>
      </w:r>
      <w:proofErr w:type="spellEnd"/>
      <w:r w:rsidRPr="00CD00E2">
        <w:rPr>
          <w:b/>
          <w:bCs/>
          <w:color w:val="000000"/>
        </w:rPr>
        <w:t xml:space="preserve"> района Пензенской области»</w:t>
      </w:r>
    </w:p>
    <w:p w:rsidR="004D7FE5" w:rsidRPr="00CD00E2" w:rsidRDefault="004D7FE5" w:rsidP="004D7FE5">
      <w:pPr>
        <w:autoSpaceDE w:val="0"/>
        <w:autoSpaceDN w:val="0"/>
        <w:adjustRightInd w:val="0"/>
        <w:jc w:val="center"/>
        <w:rPr>
          <w:b/>
        </w:rPr>
      </w:pPr>
    </w:p>
    <w:p w:rsidR="004D7FE5" w:rsidRPr="00B8376D" w:rsidRDefault="004D7FE5" w:rsidP="004D7FE5">
      <w:pPr>
        <w:autoSpaceDE w:val="0"/>
        <w:autoSpaceDN w:val="0"/>
        <w:adjustRightInd w:val="0"/>
        <w:ind w:firstLine="709"/>
        <w:jc w:val="both"/>
        <w:rPr>
          <w:sz w:val="26"/>
          <w:szCs w:val="26"/>
        </w:rPr>
      </w:pPr>
      <w:r w:rsidRPr="00B8393E">
        <w:rPr>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sidRPr="00CD00E2">
        <w:t xml:space="preserve">, руководствуясь Уставом </w:t>
      </w:r>
      <w:r>
        <w:t>Русско-</w:t>
      </w:r>
      <w:proofErr w:type="spellStart"/>
      <w:r>
        <w:t>Камешкирского</w:t>
      </w:r>
      <w:proofErr w:type="spellEnd"/>
      <w:r w:rsidRPr="00CD00E2">
        <w:t xml:space="preserve"> сельсовета </w:t>
      </w:r>
      <w:proofErr w:type="spellStart"/>
      <w:r w:rsidRPr="00CD00E2">
        <w:t>Камешкирского</w:t>
      </w:r>
      <w:proofErr w:type="spellEnd"/>
      <w:r w:rsidRPr="00CD00E2">
        <w:t xml:space="preserve"> района Пензенской области, Комитет местного самоуправления </w:t>
      </w:r>
      <w:r>
        <w:t>Русско-</w:t>
      </w:r>
      <w:proofErr w:type="spellStart"/>
      <w:r>
        <w:t>Камешкирского</w:t>
      </w:r>
      <w:proofErr w:type="spellEnd"/>
      <w:r w:rsidRPr="00CD00E2">
        <w:t xml:space="preserve"> сельсовета </w:t>
      </w:r>
      <w:proofErr w:type="spellStart"/>
      <w:r w:rsidRPr="00CD00E2">
        <w:t>Камешкирского</w:t>
      </w:r>
      <w:proofErr w:type="spellEnd"/>
      <w:r w:rsidRPr="00CD00E2">
        <w:t xml:space="preserve"> района Пензенской области</w:t>
      </w:r>
    </w:p>
    <w:p w:rsidR="004D7FE5" w:rsidRPr="00CD00E2" w:rsidRDefault="004D7FE5" w:rsidP="004D7FE5">
      <w:pPr>
        <w:autoSpaceDE w:val="0"/>
        <w:autoSpaceDN w:val="0"/>
        <w:adjustRightInd w:val="0"/>
        <w:ind w:firstLine="709"/>
        <w:jc w:val="center"/>
      </w:pPr>
      <w:r w:rsidRPr="00CD00E2">
        <w:t>решил:</w:t>
      </w:r>
    </w:p>
    <w:p w:rsidR="004D7FE5" w:rsidRPr="00CD00E2" w:rsidRDefault="004D7FE5" w:rsidP="004D7FE5">
      <w:pPr>
        <w:autoSpaceDE w:val="0"/>
        <w:autoSpaceDN w:val="0"/>
        <w:adjustRightInd w:val="0"/>
        <w:ind w:firstLine="709"/>
        <w:jc w:val="both"/>
      </w:pPr>
    </w:p>
    <w:p w:rsidR="004D7FE5" w:rsidRPr="00B8376D" w:rsidRDefault="004D7FE5" w:rsidP="004D7FE5">
      <w:pPr>
        <w:autoSpaceDE w:val="0"/>
        <w:autoSpaceDN w:val="0"/>
        <w:adjustRightInd w:val="0"/>
      </w:pPr>
      <w:r w:rsidRPr="00CD00E2">
        <w:t xml:space="preserve">      </w:t>
      </w:r>
      <w:r>
        <w:t xml:space="preserve">   </w:t>
      </w:r>
      <w:r w:rsidRPr="00CD00E2">
        <w:t xml:space="preserve">   1.</w:t>
      </w:r>
      <w:r>
        <w:t>Признать утратившим силу решение Комитета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от </w:t>
      </w:r>
      <w:r>
        <w:rPr>
          <w:bCs/>
          <w:iCs/>
        </w:rPr>
        <w:t>19</w:t>
      </w:r>
      <w:r w:rsidRPr="00B8376D">
        <w:rPr>
          <w:bCs/>
          <w:iCs/>
        </w:rPr>
        <w:t>.02.2024 №</w:t>
      </w:r>
      <w:r>
        <w:rPr>
          <w:bCs/>
          <w:iCs/>
        </w:rPr>
        <w:t xml:space="preserve"> 461-98/7 </w:t>
      </w:r>
      <w:r w:rsidRPr="00B8376D">
        <w:rPr>
          <w:bCs/>
          <w:iCs/>
        </w:rPr>
        <w:t xml:space="preserve">«О Порядке и размерах возмещения расходов, связанных со служебными командировками, муниципальным служащим </w:t>
      </w:r>
      <w:r>
        <w:rPr>
          <w:bCs/>
          <w:color w:val="000000"/>
        </w:rPr>
        <w:t>Русско-</w:t>
      </w:r>
      <w:proofErr w:type="spellStart"/>
      <w:r>
        <w:rPr>
          <w:bCs/>
          <w:color w:val="000000"/>
        </w:rPr>
        <w:t>Камешкирского</w:t>
      </w:r>
      <w:proofErr w:type="spellEnd"/>
      <w:r w:rsidRPr="00B8376D">
        <w:rPr>
          <w:bCs/>
          <w:color w:val="000000"/>
        </w:rPr>
        <w:t xml:space="preserve"> сельсовета </w:t>
      </w:r>
      <w:proofErr w:type="spellStart"/>
      <w:r w:rsidRPr="00B8376D">
        <w:rPr>
          <w:bCs/>
          <w:color w:val="000000"/>
        </w:rPr>
        <w:t>Камешкирского</w:t>
      </w:r>
      <w:proofErr w:type="spellEnd"/>
      <w:r w:rsidRPr="00B8376D">
        <w:rPr>
          <w:bCs/>
          <w:color w:val="000000"/>
        </w:rPr>
        <w:t xml:space="preserve"> района Пензенской области»</w:t>
      </w:r>
      <w:r>
        <w:rPr>
          <w:bCs/>
          <w:color w:val="000000"/>
        </w:rPr>
        <w:t>.</w:t>
      </w:r>
    </w:p>
    <w:p w:rsidR="004D7FE5" w:rsidRPr="00CD00E2" w:rsidRDefault="004D7FE5" w:rsidP="004D7FE5">
      <w:pPr>
        <w:autoSpaceDE w:val="0"/>
        <w:autoSpaceDN w:val="0"/>
        <w:adjustRightInd w:val="0"/>
        <w:ind w:firstLine="709"/>
        <w:jc w:val="both"/>
        <w:rPr>
          <w:iCs/>
        </w:rPr>
      </w:pPr>
      <w:r>
        <w:rPr>
          <w:iCs/>
        </w:rPr>
        <w:t>2</w:t>
      </w:r>
      <w:r w:rsidRPr="00CD00E2">
        <w:rPr>
          <w:iCs/>
        </w:rPr>
        <w:t>.Опубликовать настоящее решение в информационном бюллетене «</w:t>
      </w:r>
      <w:r>
        <w:rPr>
          <w:iCs/>
        </w:rPr>
        <w:t>Правовое поле</w:t>
      </w:r>
      <w:r w:rsidRPr="00CD00E2">
        <w:rPr>
          <w:iCs/>
        </w:rPr>
        <w:t>».</w:t>
      </w:r>
    </w:p>
    <w:p w:rsidR="004D7FE5" w:rsidRPr="00CD00E2" w:rsidRDefault="004D7FE5" w:rsidP="004D7FE5">
      <w:pPr>
        <w:autoSpaceDE w:val="0"/>
        <w:autoSpaceDN w:val="0"/>
        <w:adjustRightInd w:val="0"/>
        <w:ind w:firstLine="709"/>
        <w:jc w:val="both"/>
        <w:rPr>
          <w:iCs/>
        </w:rPr>
      </w:pPr>
      <w:r>
        <w:rPr>
          <w:iCs/>
        </w:rPr>
        <w:t>3</w:t>
      </w:r>
      <w:r w:rsidRPr="00CD00E2">
        <w:rPr>
          <w:iCs/>
        </w:rPr>
        <w:t>.Настоящее решение</w:t>
      </w:r>
      <w:r w:rsidRPr="00CD00E2">
        <w:rPr>
          <w:i/>
          <w:iCs/>
        </w:rPr>
        <w:t xml:space="preserve"> </w:t>
      </w:r>
      <w:r w:rsidRPr="00CD00E2">
        <w:rPr>
          <w:iCs/>
        </w:rPr>
        <w:t>вступает в силу на следующий день после дня его официального опубликования.</w:t>
      </w:r>
    </w:p>
    <w:p w:rsidR="004D7FE5" w:rsidRPr="00CD00E2" w:rsidRDefault="004D7FE5" w:rsidP="004D7FE5">
      <w:pPr>
        <w:autoSpaceDE w:val="0"/>
        <w:autoSpaceDN w:val="0"/>
        <w:adjustRightInd w:val="0"/>
        <w:ind w:firstLine="709"/>
        <w:jc w:val="both"/>
        <w:rPr>
          <w:iCs/>
        </w:rPr>
      </w:pPr>
      <w:r>
        <w:rPr>
          <w:iCs/>
        </w:rPr>
        <w:t>4</w:t>
      </w:r>
      <w:r w:rsidRPr="00CD00E2">
        <w:rPr>
          <w:iCs/>
        </w:rPr>
        <w:t xml:space="preserve">. </w:t>
      </w:r>
      <w:proofErr w:type="gramStart"/>
      <w:r w:rsidRPr="00CD00E2">
        <w:rPr>
          <w:iCs/>
        </w:rPr>
        <w:t>Контроль за</w:t>
      </w:r>
      <w:proofErr w:type="gramEnd"/>
      <w:r w:rsidRPr="00CD00E2">
        <w:rPr>
          <w:iCs/>
        </w:rPr>
        <w:t xml:space="preserve"> исполнением настоящего решения возложить на Главу </w:t>
      </w:r>
      <w:r>
        <w:rPr>
          <w:iCs/>
        </w:rPr>
        <w:t>Русско-</w:t>
      </w:r>
      <w:proofErr w:type="spellStart"/>
      <w:r>
        <w:rPr>
          <w:iCs/>
        </w:rPr>
        <w:t>Камешкирского</w:t>
      </w:r>
      <w:proofErr w:type="spellEnd"/>
      <w:r w:rsidRPr="00CD00E2">
        <w:rPr>
          <w:iCs/>
        </w:rPr>
        <w:t xml:space="preserve"> сельсовета </w:t>
      </w:r>
      <w:proofErr w:type="spellStart"/>
      <w:r w:rsidRPr="00CD00E2">
        <w:rPr>
          <w:iCs/>
        </w:rPr>
        <w:t>Камешкирского</w:t>
      </w:r>
      <w:proofErr w:type="spellEnd"/>
      <w:r w:rsidRPr="00CD00E2">
        <w:rPr>
          <w:iCs/>
        </w:rPr>
        <w:t xml:space="preserve"> района Пензенской области.</w:t>
      </w:r>
    </w:p>
    <w:p w:rsidR="004D7FE5" w:rsidRDefault="004D7FE5" w:rsidP="004D7FE5">
      <w:pPr>
        <w:autoSpaceDE w:val="0"/>
        <w:autoSpaceDN w:val="0"/>
        <w:adjustRightInd w:val="0"/>
        <w:ind w:firstLine="709"/>
        <w:jc w:val="both"/>
        <w:rPr>
          <w:iCs/>
        </w:rPr>
      </w:pPr>
    </w:p>
    <w:p w:rsidR="004D7FE5" w:rsidRDefault="004D7FE5" w:rsidP="004D7FE5">
      <w:pPr>
        <w:autoSpaceDE w:val="0"/>
        <w:autoSpaceDN w:val="0"/>
        <w:adjustRightInd w:val="0"/>
        <w:ind w:firstLine="709"/>
        <w:jc w:val="both"/>
        <w:rPr>
          <w:iCs/>
        </w:rPr>
      </w:pPr>
    </w:p>
    <w:p w:rsidR="004D7FE5" w:rsidRPr="00CD00E2" w:rsidRDefault="004D7FE5" w:rsidP="004D7FE5">
      <w:pPr>
        <w:autoSpaceDE w:val="0"/>
        <w:autoSpaceDN w:val="0"/>
        <w:adjustRightInd w:val="0"/>
        <w:ind w:firstLine="709"/>
        <w:jc w:val="both"/>
        <w:rPr>
          <w:iCs/>
        </w:rPr>
      </w:pPr>
    </w:p>
    <w:p w:rsidR="004D7FE5" w:rsidRPr="00CD00E2" w:rsidRDefault="004D7FE5" w:rsidP="004D7FE5">
      <w:pPr>
        <w:autoSpaceDE w:val="0"/>
        <w:autoSpaceDN w:val="0"/>
        <w:adjustRightInd w:val="0"/>
        <w:jc w:val="both"/>
        <w:rPr>
          <w:iCs/>
        </w:rPr>
      </w:pPr>
      <w:r w:rsidRPr="00CD00E2">
        <w:rPr>
          <w:iCs/>
        </w:rPr>
        <w:t xml:space="preserve">Глава </w:t>
      </w:r>
      <w:r>
        <w:rPr>
          <w:iCs/>
        </w:rPr>
        <w:t>Русско-</w:t>
      </w:r>
      <w:proofErr w:type="spellStart"/>
      <w:r>
        <w:rPr>
          <w:iCs/>
        </w:rPr>
        <w:t>Камешкирского</w:t>
      </w:r>
      <w:proofErr w:type="spellEnd"/>
      <w:r w:rsidRPr="00CD00E2">
        <w:rPr>
          <w:iCs/>
        </w:rPr>
        <w:t xml:space="preserve"> сельсовета</w:t>
      </w:r>
    </w:p>
    <w:p w:rsidR="004D7FE5" w:rsidRPr="00CD00E2" w:rsidRDefault="004D7FE5" w:rsidP="004D7FE5">
      <w:pPr>
        <w:autoSpaceDE w:val="0"/>
        <w:autoSpaceDN w:val="0"/>
        <w:adjustRightInd w:val="0"/>
        <w:jc w:val="both"/>
        <w:rPr>
          <w:iCs/>
        </w:rPr>
      </w:pPr>
      <w:proofErr w:type="spellStart"/>
      <w:r w:rsidRPr="00CD00E2">
        <w:rPr>
          <w:iCs/>
        </w:rPr>
        <w:t>Камешкирского</w:t>
      </w:r>
      <w:proofErr w:type="spellEnd"/>
      <w:r w:rsidRPr="00CD00E2">
        <w:rPr>
          <w:iCs/>
        </w:rPr>
        <w:t xml:space="preserve"> района</w:t>
      </w:r>
    </w:p>
    <w:p w:rsidR="004D7FE5" w:rsidRPr="00CD00E2" w:rsidRDefault="004D7FE5" w:rsidP="004D7FE5">
      <w:pPr>
        <w:autoSpaceDE w:val="0"/>
        <w:autoSpaceDN w:val="0"/>
        <w:adjustRightInd w:val="0"/>
        <w:jc w:val="both"/>
        <w:rPr>
          <w:iCs/>
        </w:rPr>
      </w:pPr>
      <w:r w:rsidRPr="00CD00E2">
        <w:rPr>
          <w:iCs/>
        </w:rPr>
        <w:t xml:space="preserve">Пензенской области                                                 </w:t>
      </w:r>
      <w:r>
        <w:rPr>
          <w:iCs/>
        </w:rPr>
        <w:t xml:space="preserve">                       </w:t>
      </w:r>
      <w:r w:rsidRPr="00CD00E2">
        <w:rPr>
          <w:iCs/>
        </w:rPr>
        <w:t xml:space="preserve">       </w:t>
      </w:r>
      <w:proofErr w:type="spellStart"/>
      <w:r>
        <w:rPr>
          <w:iCs/>
        </w:rPr>
        <w:t>Н.И.</w:t>
      </w:r>
      <w:proofErr w:type="gramStart"/>
      <w:r>
        <w:rPr>
          <w:iCs/>
        </w:rPr>
        <w:t>Кирюшина</w:t>
      </w:r>
      <w:proofErr w:type="spellEnd"/>
      <w:proofErr w:type="gramEnd"/>
    </w:p>
    <w:p w:rsidR="004D7FE5" w:rsidRDefault="004D7FE5" w:rsidP="004D7FE5">
      <w:pPr>
        <w:autoSpaceDE w:val="0"/>
        <w:autoSpaceDN w:val="0"/>
        <w:adjustRightInd w:val="0"/>
        <w:ind w:firstLine="709"/>
        <w:jc w:val="both"/>
        <w:rPr>
          <w:b/>
          <w:color w:val="000000"/>
          <w:sz w:val="32"/>
          <w:szCs w:val="32"/>
        </w:rPr>
      </w:pPr>
      <w:r w:rsidRPr="00CD00E2">
        <w:rPr>
          <w:iCs/>
        </w:rPr>
        <w:t xml:space="preserve"> </w:t>
      </w:r>
      <w:r>
        <w:rPr>
          <w:noProof/>
        </w:rPr>
        <w:t xml:space="preserve">                                                                    </w:t>
      </w:r>
      <w:r w:rsidRPr="00C44F8D">
        <w:rPr>
          <w:noProof/>
        </w:rPr>
        <w:drawing>
          <wp:inline distT="0" distB="0" distL="0" distR="0" wp14:anchorId="35290DCF" wp14:editId="03039199">
            <wp:extent cx="719455" cy="914400"/>
            <wp:effectExtent l="19050" t="0" r="4445" b="0"/>
            <wp:docPr id="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4D7FE5" w:rsidRDefault="004D7FE5" w:rsidP="004D7FE5">
      <w:pPr>
        <w:rPr>
          <w:color w:val="000000"/>
        </w:rPr>
      </w:pP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4D7FE5" w:rsidTr="007911A4">
        <w:tc>
          <w:tcPr>
            <w:tcW w:w="9606" w:type="dxa"/>
            <w:hideMark/>
          </w:tcPr>
          <w:p w:rsidR="004D7FE5" w:rsidRDefault="004D7FE5" w:rsidP="007911A4">
            <w:pPr>
              <w:jc w:val="center"/>
              <w:rPr>
                <w:b/>
                <w:sz w:val="28"/>
                <w:szCs w:val="28"/>
              </w:rPr>
            </w:pPr>
            <w:r>
              <w:rPr>
                <w:b/>
                <w:sz w:val="28"/>
                <w:szCs w:val="28"/>
              </w:rPr>
              <w:t>КОМИТЕТ МЕСТНОГО САМОУПРАВЛЕНИЯ</w:t>
            </w:r>
          </w:p>
          <w:p w:rsidR="004D7FE5" w:rsidRDefault="004D7FE5" w:rsidP="007911A4">
            <w:pPr>
              <w:jc w:val="center"/>
              <w:rPr>
                <w:b/>
                <w:sz w:val="28"/>
                <w:szCs w:val="28"/>
              </w:rPr>
            </w:pPr>
            <w:r>
              <w:rPr>
                <w:b/>
                <w:sz w:val="28"/>
                <w:szCs w:val="28"/>
              </w:rPr>
              <w:t xml:space="preserve">РУССКО-КАМЕШКИРСКОГО СЕЛЬСОВЕТА </w:t>
            </w:r>
          </w:p>
          <w:p w:rsidR="004D7FE5" w:rsidRDefault="004D7FE5" w:rsidP="007911A4">
            <w:pPr>
              <w:jc w:val="center"/>
              <w:rPr>
                <w:b/>
                <w:sz w:val="28"/>
                <w:szCs w:val="28"/>
              </w:rPr>
            </w:pPr>
            <w:r>
              <w:rPr>
                <w:b/>
                <w:sz w:val="28"/>
                <w:szCs w:val="28"/>
              </w:rPr>
              <w:t>КАМЕШКИРСКОГО РАЙОНА</w:t>
            </w:r>
          </w:p>
          <w:p w:rsidR="004D7FE5" w:rsidRDefault="004D7FE5" w:rsidP="007911A4">
            <w:pPr>
              <w:jc w:val="center"/>
              <w:rPr>
                <w:b/>
                <w:sz w:val="28"/>
                <w:szCs w:val="28"/>
              </w:rPr>
            </w:pPr>
            <w:r>
              <w:rPr>
                <w:b/>
                <w:sz w:val="28"/>
                <w:szCs w:val="28"/>
              </w:rPr>
              <w:t xml:space="preserve"> ПЕНЗЕНСКОЙ ОБЛАСТИ</w:t>
            </w:r>
          </w:p>
        </w:tc>
      </w:tr>
      <w:tr w:rsidR="004D7FE5" w:rsidTr="007911A4">
        <w:trPr>
          <w:trHeight w:val="80"/>
        </w:trPr>
        <w:tc>
          <w:tcPr>
            <w:tcW w:w="9606" w:type="dxa"/>
            <w:hideMark/>
          </w:tcPr>
          <w:p w:rsidR="004D7FE5" w:rsidRDefault="004D7FE5" w:rsidP="007911A4">
            <w:pPr>
              <w:jc w:val="center"/>
              <w:rPr>
                <w:b/>
                <w:sz w:val="28"/>
                <w:szCs w:val="28"/>
              </w:rPr>
            </w:pPr>
            <w:r>
              <w:rPr>
                <w:b/>
                <w:sz w:val="28"/>
                <w:szCs w:val="28"/>
              </w:rPr>
              <w:t>СЕДЬМОГО СОЗЫВА</w:t>
            </w:r>
          </w:p>
        </w:tc>
      </w:tr>
      <w:tr w:rsidR="004D7FE5" w:rsidTr="007911A4">
        <w:tc>
          <w:tcPr>
            <w:tcW w:w="9606" w:type="dxa"/>
          </w:tcPr>
          <w:p w:rsidR="004D7FE5" w:rsidRDefault="004D7FE5" w:rsidP="004D7FE5">
            <w:pPr>
              <w:pStyle w:val="31"/>
              <w:jc w:val="center"/>
              <w:rPr>
                <w:sz w:val="28"/>
                <w:szCs w:val="28"/>
              </w:rPr>
            </w:pPr>
            <w:proofErr w:type="gramStart"/>
            <w:r>
              <w:rPr>
                <w:sz w:val="28"/>
                <w:szCs w:val="28"/>
              </w:rPr>
              <w:t>Р</w:t>
            </w:r>
            <w:proofErr w:type="gramEnd"/>
            <w:r>
              <w:rPr>
                <w:sz w:val="28"/>
                <w:szCs w:val="28"/>
              </w:rPr>
              <w:t xml:space="preserve"> Е Ш Е Н И Е</w:t>
            </w:r>
          </w:p>
        </w:tc>
      </w:tr>
    </w:tbl>
    <w:p w:rsidR="004D7FE5" w:rsidRDefault="004D7FE5" w:rsidP="004D7FE5">
      <w:pPr>
        <w:jc w:val="cente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D7FE5" w:rsidTr="007911A4">
        <w:tc>
          <w:tcPr>
            <w:tcW w:w="284" w:type="dxa"/>
            <w:vAlign w:val="bottom"/>
            <w:hideMark/>
          </w:tcPr>
          <w:p w:rsidR="004D7FE5" w:rsidRDefault="004D7FE5" w:rsidP="007911A4">
            <w:r>
              <w:lastRenderedPageBreak/>
              <w:t>от</w:t>
            </w:r>
          </w:p>
        </w:tc>
        <w:tc>
          <w:tcPr>
            <w:tcW w:w="2835" w:type="dxa"/>
            <w:tcBorders>
              <w:top w:val="nil"/>
              <w:left w:val="nil"/>
              <w:bottom w:val="single" w:sz="6" w:space="0" w:color="auto"/>
              <w:right w:val="nil"/>
            </w:tcBorders>
          </w:tcPr>
          <w:p w:rsidR="004D7FE5" w:rsidRDefault="004D7FE5" w:rsidP="007911A4">
            <w:pPr>
              <w:jc w:val="center"/>
            </w:pPr>
            <w:r>
              <w:t>28.03.2024 г.</w:t>
            </w:r>
          </w:p>
        </w:tc>
        <w:tc>
          <w:tcPr>
            <w:tcW w:w="397" w:type="dxa"/>
            <w:vAlign w:val="bottom"/>
            <w:hideMark/>
          </w:tcPr>
          <w:p w:rsidR="004D7FE5" w:rsidRDefault="004D7FE5" w:rsidP="007911A4">
            <w:pPr>
              <w:jc w:val="center"/>
            </w:pPr>
            <w:r>
              <w:t>№</w:t>
            </w:r>
          </w:p>
        </w:tc>
        <w:tc>
          <w:tcPr>
            <w:tcW w:w="1134" w:type="dxa"/>
            <w:tcBorders>
              <w:top w:val="nil"/>
              <w:left w:val="nil"/>
              <w:bottom w:val="single" w:sz="6" w:space="0" w:color="auto"/>
              <w:right w:val="nil"/>
            </w:tcBorders>
          </w:tcPr>
          <w:p w:rsidR="004D7FE5" w:rsidRDefault="004D7FE5" w:rsidP="007911A4">
            <w:pPr>
              <w:jc w:val="center"/>
            </w:pPr>
            <w:r>
              <w:t>470-100/7</w:t>
            </w:r>
          </w:p>
        </w:tc>
      </w:tr>
      <w:tr w:rsidR="004D7FE5" w:rsidTr="007911A4">
        <w:tc>
          <w:tcPr>
            <w:tcW w:w="4650" w:type="dxa"/>
            <w:gridSpan w:val="4"/>
          </w:tcPr>
          <w:p w:rsidR="004D7FE5" w:rsidRDefault="004D7FE5" w:rsidP="007911A4">
            <w:pPr>
              <w:jc w:val="center"/>
              <w:rPr>
                <w:sz w:val="10"/>
              </w:rPr>
            </w:pPr>
          </w:p>
          <w:p w:rsidR="004D7FE5" w:rsidRDefault="004D7FE5" w:rsidP="007911A4">
            <w:pPr>
              <w:jc w:val="center"/>
            </w:pPr>
            <w:r>
              <w:t xml:space="preserve">с. </w:t>
            </w:r>
            <w:proofErr w:type="spellStart"/>
            <w:r>
              <w:t>Р.Камешкир</w:t>
            </w:r>
            <w:proofErr w:type="spellEnd"/>
          </w:p>
        </w:tc>
      </w:tr>
    </w:tbl>
    <w:p w:rsidR="004D7FE5" w:rsidRPr="00781E04" w:rsidRDefault="004D7FE5" w:rsidP="004D7FE5">
      <w:pPr>
        <w:pStyle w:val="1"/>
        <w:spacing w:line="300" w:lineRule="exact"/>
        <w:ind w:firstLine="709"/>
        <w:jc w:val="center"/>
        <w:rPr>
          <w:szCs w:val="24"/>
        </w:rPr>
      </w:pPr>
      <w:r>
        <w:rPr>
          <w:szCs w:val="24"/>
        </w:rPr>
        <w:t>О внесении изменения в решение Комитета местного самоуправления  Русско-</w:t>
      </w:r>
      <w:proofErr w:type="spellStart"/>
      <w:r>
        <w:rPr>
          <w:szCs w:val="24"/>
        </w:rPr>
        <w:t>Камешкирского</w:t>
      </w:r>
      <w:proofErr w:type="spellEnd"/>
      <w:r>
        <w:rPr>
          <w:szCs w:val="24"/>
        </w:rPr>
        <w:t xml:space="preserve">  сельсовета от </w:t>
      </w:r>
      <w:r w:rsidRPr="00781E04">
        <w:rPr>
          <w:szCs w:val="24"/>
        </w:rPr>
        <w:t xml:space="preserve">02.11.2020 №124-26/7 </w:t>
      </w:r>
    </w:p>
    <w:p w:rsidR="004D7FE5" w:rsidRDefault="004D7FE5" w:rsidP="004D7FE5">
      <w:pPr>
        <w:pStyle w:val="1"/>
        <w:spacing w:line="300" w:lineRule="exact"/>
        <w:ind w:firstLine="709"/>
        <w:jc w:val="center"/>
        <w:rPr>
          <w:szCs w:val="24"/>
        </w:rPr>
      </w:pPr>
      <w:r>
        <w:rPr>
          <w:szCs w:val="24"/>
        </w:rPr>
        <w:t xml:space="preserve">«Об установлении земельного налога» </w:t>
      </w:r>
    </w:p>
    <w:p w:rsidR="004D7FE5" w:rsidRDefault="004D7FE5" w:rsidP="004D7FE5">
      <w:pPr>
        <w:spacing w:line="300" w:lineRule="exact"/>
        <w:ind w:firstLine="709"/>
        <w:jc w:val="both"/>
        <w:rPr>
          <w:bCs/>
          <w:lang w:eastAsia="en-US"/>
        </w:rPr>
      </w:pPr>
    </w:p>
    <w:p w:rsidR="004D7FE5" w:rsidRDefault="004D7FE5" w:rsidP="004D7FE5">
      <w:pPr>
        <w:jc w:val="both"/>
      </w:pPr>
      <w:r>
        <w:tab/>
        <w:t>В соответствии с главой 31 Налогового кодекса Российской Федерации,  руководствуясь Уставом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Комитет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w:t>
      </w:r>
    </w:p>
    <w:p w:rsidR="004D7FE5" w:rsidRDefault="004D7FE5" w:rsidP="004D7FE5">
      <w:pPr>
        <w:jc w:val="center"/>
        <w:rPr>
          <w:b/>
        </w:rPr>
      </w:pPr>
      <w:r>
        <w:rPr>
          <w:b/>
        </w:rPr>
        <w:t>решил:</w:t>
      </w:r>
    </w:p>
    <w:p w:rsidR="004D7FE5" w:rsidRDefault="004D7FE5" w:rsidP="004D7FE5">
      <w:pPr>
        <w:widowControl w:val="0"/>
        <w:ind w:firstLine="540"/>
        <w:jc w:val="center"/>
        <w:rPr>
          <w:b/>
          <w:spacing w:val="68"/>
        </w:rPr>
      </w:pPr>
    </w:p>
    <w:p w:rsidR="004D7FE5" w:rsidRDefault="004D7FE5" w:rsidP="004D7FE5">
      <w:pPr>
        <w:jc w:val="both"/>
      </w:pPr>
      <w:r>
        <w:tab/>
        <w:t>1. Внести в решение Комитета местного самоуправления Русско-</w:t>
      </w:r>
      <w:proofErr w:type="spellStart"/>
      <w:r w:rsidRPr="00781E04">
        <w:t>Камешкирского</w:t>
      </w:r>
      <w:proofErr w:type="spellEnd"/>
      <w:r w:rsidRPr="00781E04">
        <w:t xml:space="preserve"> сельсовета </w:t>
      </w:r>
      <w:proofErr w:type="spellStart"/>
      <w:r w:rsidRPr="00781E04">
        <w:t>Камешкирского</w:t>
      </w:r>
      <w:proofErr w:type="spellEnd"/>
      <w:r w:rsidRPr="00781E04">
        <w:t xml:space="preserve"> района Пензенской области от</w:t>
      </w:r>
      <w:r>
        <w:t xml:space="preserve"> </w:t>
      </w:r>
      <w:r w:rsidRPr="00781E04">
        <w:t>02.11.2020 №124-26/7</w:t>
      </w:r>
      <w:r>
        <w:t xml:space="preserve"> «Об установлении земельного налога» (далее - решение), следующее изменения:</w:t>
      </w:r>
    </w:p>
    <w:p w:rsidR="004D7FE5" w:rsidRDefault="004D7FE5" w:rsidP="004D7FE5">
      <w:pPr>
        <w:jc w:val="both"/>
      </w:pPr>
      <w:r>
        <w:tab/>
        <w:t xml:space="preserve">1.1.абзац третий подпункт 1 пункта 2 решения изложить в следующей редакции: </w:t>
      </w:r>
    </w:p>
    <w:p w:rsidR="004D7FE5" w:rsidRDefault="004D7FE5" w:rsidP="004D7FE5">
      <w:pPr>
        <w:autoSpaceDE w:val="0"/>
        <w:autoSpaceDN w:val="0"/>
        <w:adjustRightInd w:val="0"/>
        <w:ind w:firstLine="540"/>
        <w:jc w:val="both"/>
        <w:rPr>
          <w:rFonts w:eastAsia="Calibri"/>
          <w:lang w:eastAsia="en-US"/>
        </w:rPr>
      </w:pPr>
      <w:proofErr w:type="gramStart"/>
      <w:r>
        <w:t>«</w:t>
      </w:r>
      <w:r>
        <w:rPr>
          <w:rFonts w:eastAsia="Calibri"/>
          <w:lang w:eastAsia="en-US"/>
        </w:rPr>
        <w:t xml:space="preserve">занятых </w:t>
      </w:r>
      <w:hyperlink r:id="rId15" w:history="1">
        <w:r w:rsidRPr="00C013BA">
          <w:rPr>
            <w:rFonts w:eastAsia="Calibri"/>
            <w:lang w:eastAsia="en-US"/>
          </w:rPr>
          <w:t>жилищным фондом</w:t>
        </w:r>
      </w:hyperlink>
      <w:r>
        <w:rPr>
          <w:rFonts w:eastAsia="Calibri"/>
          <w:lang w:eastAsia="en-US"/>
        </w:rPr>
        <w:t xml:space="preserve"> и (или) объектами инженерной инфраструктуры жилищно-коммунального комплекса (за исключением </w:t>
      </w:r>
      <w:hyperlink r:id="rId16" w:history="1">
        <w:r w:rsidRPr="00C013BA">
          <w:rPr>
            <w:rFonts w:eastAsia="Calibri"/>
            <w:lang w:eastAsia="en-US"/>
          </w:rPr>
          <w:t>части</w:t>
        </w:r>
      </w:hyperlink>
      <w:r w:rsidRPr="00C013BA">
        <w:rPr>
          <w:rFonts w:eastAsia="Calibri"/>
          <w:lang w:eastAsia="en-US"/>
        </w:rPr>
        <w:t xml:space="preserve"> з</w:t>
      </w:r>
      <w:r>
        <w:rPr>
          <w:rFonts w:eastAsia="Calibri"/>
          <w:lang w:eastAsia="en-US"/>
        </w:rPr>
        <w:t xml:space="preserve">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w:t>
      </w:r>
      <w:r w:rsidRPr="00C013BA">
        <w:rPr>
          <w:rFonts w:eastAsia="Calibri"/>
          <w:lang w:eastAsia="en-US"/>
        </w:rPr>
        <w:t xml:space="preserve">приобретенных (предоставленных) для жилищного строительства (за </w:t>
      </w:r>
      <w:hyperlink r:id="rId17" w:history="1">
        <w:r w:rsidRPr="00C013BA">
          <w:rPr>
            <w:rFonts w:eastAsia="Calibri"/>
            <w:lang w:eastAsia="en-US"/>
          </w:rPr>
          <w:t>исключением</w:t>
        </w:r>
      </w:hyperlink>
      <w:r w:rsidRPr="00C013BA">
        <w:rPr>
          <w:rFonts w:eastAsia="Calibri"/>
          <w:lang w:eastAsia="en-US"/>
        </w:rPr>
        <w:t xml:space="preserve"> </w:t>
      </w:r>
      <w:r>
        <w:rPr>
          <w:rFonts w:eastAsia="Calibri"/>
          <w:lang w:eastAsia="en-US"/>
        </w:rPr>
        <w:t>земельных участков, приобретенных (предоставленных) для индивидуального жилищного строительства, используемых в предпринимательской деятельности);»;</w:t>
      </w:r>
      <w:proofErr w:type="gramEnd"/>
    </w:p>
    <w:p w:rsidR="004D7FE5" w:rsidRDefault="004D7FE5" w:rsidP="004D7FE5">
      <w:pPr>
        <w:jc w:val="both"/>
      </w:pPr>
      <w:r>
        <w:t xml:space="preserve">           1.2. пункт 4 решения изложить в следующей редакции:</w:t>
      </w:r>
    </w:p>
    <w:p w:rsidR="004D7FE5" w:rsidRDefault="004D7FE5" w:rsidP="004D7FE5">
      <w:pPr>
        <w:ind w:firstLine="514"/>
        <w:jc w:val="both"/>
        <w:rPr>
          <w:rFonts w:eastAsia="Calibri"/>
          <w:lang w:eastAsia="en-US"/>
        </w:rPr>
      </w:pPr>
      <w:r>
        <w:rPr>
          <w:color w:val="000000"/>
          <w:szCs w:val="22"/>
        </w:rPr>
        <w:t xml:space="preserve">  </w:t>
      </w:r>
      <w:r w:rsidRPr="00563248">
        <w:rPr>
          <w:color w:val="000000"/>
          <w:szCs w:val="22"/>
        </w:rPr>
        <w:t>«4</w:t>
      </w:r>
      <w:r w:rsidRPr="00C013BA">
        <w:rPr>
          <w:color w:val="C00000"/>
          <w:szCs w:val="22"/>
        </w:rPr>
        <w:t>. </w:t>
      </w:r>
      <w:r>
        <w:rPr>
          <w:rFonts w:eastAsia="Calibri"/>
          <w:lang w:eastAsia="en-US"/>
        </w:rPr>
        <w:t>Земельный налог подлежит уплате налогоплательщиками-организациями в срок не позднее 28 февраля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месяца, следующего за истекшим отчетным периодом</w:t>
      </w:r>
      <w:proofErr w:type="gramStart"/>
      <w:r>
        <w:rPr>
          <w:rFonts w:eastAsia="Calibri"/>
          <w:lang w:eastAsia="en-US"/>
        </w:rPr>
        <w:t>.».</w:t>
      </w:r>
      <w:proofErr w:type="gramEnd"/>
    </w:p>
    <w:p w:rsidR="004D7FE5" w:rsidRDefault="004D7FE5" w:rsidP="004D7FE5">
      <w:pPr>
        <w:jc w:val="both"/>
      </w:pPr>
      <w:r>
        <w:tab/>
        <w:t>2.Опубликовать настоящее решение в информационном бюллетене «Правовое поле».</w:t>
      </w:r>
    </w:p>
    <w:p w:rsidR="004D7FE5" w:rsidRDefault="004D7FE5" w:rsidP="004D7FE5">
      <w:pPr>
        <w:jc w:val="both"/>
      </w:pPr>
      <w:r>
        <w:tab/>
        <w:t>3.Настоящее решение вступает в силу на следующий день после дня его официального опубликования и распространяется на правоотношения, возникшие с 01.01.2024года.</w:t>
      </w:r>
    </w:p>
    <w:p w:rsidR="004D7FE5" w:rsidRDefault="004D7FE5" w:rsidP="004D7FE5">
      <w:pPr>
        <w:jc w:val="both"/>
      </w:pPr>
      <w:r>
        <w:tab/>
        <w:t>4.</w:t>
      </w:r>
      <w:proofErr w:type="gramStart"/>
      <w:r>
        <w:t>Контроль за</w:t>
      </w:r>
      <w:proofErr w:type="gramEnd"/>
      <w:r>
        <w:t xml:space="preserve"> исполнением настоящего решения возложить на </w:t>
      </w:r>
      <w:r>
        <w:br/>
        <w:t>Главу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4D7FE5" w:rsidRDefault="004D7FE5" w:rsidP="004D7FE5">
      <w:pPr>
        <w:jc w:val="both"/>
      </w:pPr>
    </w:p>
    <w:p w:rsidR="004D7FE5" w:rsidRDefault="004D7FE5" w:rsidP="004D7FE5">
      <w:pPr>
        <w:jc w:val="both"/>
      </w:pPr>
      <w:r>
        <w:t>Глава  Русско-</w:t>
      </w:r>
      <w:proofErr w:type="spellStart"/>
      <w:r>
        <w:t>Камешкирского</w:t>
      </w:r>
      <w:proofErr w:type="spellEnd"/>
      <w:r>
        <w:t xml:space="preserve"> сельсовета</w:t>
      </w:r>
    </w:p>
    <w:p w:rsidR="004D7FE5" w:rsidRDefault="004D7FE5" w:rsidP="004D7FE5">
      <w:pPr>
        <w:jc w:val="both"/>
      </w:pPr>
      <w:proofErr w:type="spellStart"/>
      <w:r>
        <w:t>Камешкирского</w:t>
      </w:r>
      <w:proofErr w:type="spellEnd"/>
      <w:r>
        <w:t xml:space="preserve"> района </w:t>
      </w:r>
    </w:p>
    <w:p w:rsidR="004D7FE5" w:rsidRDefault="004D7FE5" w:rsidP="004D7FE5">
      <w:pPr>
        <w:jc w:val="both"/>
      </w:pPr>
      <w:r>
        <w:t xml:space="preserve">Пензенской области                                                                                          </w:t>
      </w:r>
      <w:proofErr w:type="spellStart"/>
      <w:r>
        <w:t>Н.И.</w:t>
      </w:r>
      <w:proofErr w:type="gramStart"/>
      <w:r>
        <w:t>Кирюшина</w:t>
      </w:r>
      <w:proofErr w:type="spellEnd"/>
      <w:proofErr w:type="gramEnd"/>
    </w:p>
    <w:p w:rsidR="003C5572" w:rsidRPr="00845A08" w:rsidRDefault="003C5572" w:rsidP="003C5572">
      <w:pPr>
        <w:jc w:val="center"/>
      </w:pPr>
      <w:r>
        <w:rPr>
          <w:noProof/>
        </w:rPr>
        <w:drawing>
          <wp:inline distT="0" distB="0" distL="0" distR="0" wp14:anchorId="1D1C64AF" wp14:editId="654F58F3">
            <wp:extent cx="723900" cy="914400"/>
            <wp:effectExtent l="1905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8"/>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71"/>
        <w:tblW w:w="9742" w:type="dxa"/>
        <w:tblLayout w:type="fixed"/>
        <w:tblCellMar>
          <w:left w:w="0" w:type="dxa"/>
          <w:right w:w="0" w:type="dxa"/>
        </w:tblCellMar>
        <w:tblLook w:val="01E0" w:firstRow="1" w:lastRow="1" w:firstColumn="1" w:lastColumn="1" w:noHBand="0" w:noVBand="0"/>
      </w:tblPr>
      <w:tblGrid>
        <w:gridCol w:w="9742"/>
      </w:tblGrid>
      <w:tr w:rsidR="003C5572" w:rsidRPr="00845A08" w:rsidTr="003C5572">
        <w:tc>
          <w:tcPr>
            <w:tcW w:w="9742" w:type="dxa"/>
          </w:tcPr>
          <w:p w:rsidR="003C5572" w:rsidRPr="00845A08" w:rsidRDefault="003C5572" w:rsidP="003C5572">
            <w:pPr>
              <w:pStyle w:val="31"/>
              <w:jc w:val="center"/>
            </w:pPr>
            <w:r w:rsidRPr="00845A08">
              <w:t>АДМИНИСТРАЦИЯ</w:t>
            </w:r>
          </w:p>
        </w:tc>
      </w:tr>
      <w:tr w:rsidR="003C5572" w:rsidRPr="00845A08" w:rsidTr="003C5572">
        <w:trPr>
          <w:trHeight w:val="399"/>
        </w:trPr>
        <w:tc>
          <w:tcPr>
            <w:tcW w:w="9742" w:type="dxa"/>
            <w:vAlign w:val="center"/>
          </w:tcPr>
          <w:p w:rsidR="003C5572" w:rsidRPr="00845A08" w:rsidRDefault="003C5572" w:rsidP="003C5572">
            <w:pPr>
              <w:pStyle w:val="31"/>
              <w:jc w:val="center"/>
            </w:pPr>
            <w:r w:rsidRPr="00845A08">
              <w:t>РУССКО-КАМЕШКИРСКОГО СЕЛЬСОВЕТА</w:t>
            </w:r>
          </w:p>
        </w:tc>
      </w:tr>
      <w:tr w:rsidR="003C5572" w:rsidRPr="00845A08" w:rsidTr="003C5572">
        <w:trPr>
          <w:trHeight w:val="353"/>
        </w:trPr>
        <w:tc>
          <w:tcPr>
            <w:tcW w:w="9742" w:type="dxa"/>
            <w:vAlign w:val="center"/>
          </w:tcPr>
          <w:p w:rsidR="003C5572" w:rsidRPr="00845A08" w:rsidRDefault="003C5572" w:rsidP="003C5572">
            <w:pPr>
              <w:pStyle w:val="31"/>
              <w:jc w:val="center"/>
            </w:pPr>
            <w:r w:rsidRPr="00845A08">
              <w:t>КАМЕШКИРСКОГО РАЙОНА</w:t>
            </w:r>
          </w:p>
          <w:p w:rsidR="003C5572" w:rsidRPr="00845A08" w:rsidRDefault="003C5572" w:rsidP="003C5572">
            <w:pPr>
              <w:pStyle w:val="31"/>
              <w:jc w:val="center"/>
            </w:pPr>
            <w:r w:rsidRPr="00845A08">
              <w:t>ПЕНЗЕНСКОЙ ОБЛАСТИ</w:t>
            </w:r>
          </w:p>
        </w:tc>
      </w:tr>
    </w:tbl>
    <w:p w:rsidR="003C5572" w:rsidRPr="00845A08" w:rsidRDefault="003C5572" w:rsidP="003C5572">
      <w:pPr>
        <w:jc w:val="center"/>
        <w:outlineLvl w:val="0"/>
        <w:rPr>
          <w:b/>
        </w:rPr>
      </w:pPr>
      <w:r w:rsidRPr="00845A08">
        <w:rPr>
          <w:b/>
        </w:rPr>
        <w:t>ПОСТАНОВЛЕНИЕ</w:t>
      </w: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C5572" w:rsidRPr="00845A08" w:rsidTr="007911A4">
        <w:tc>
          <w:tcPr>
            <w:tcW w:w="284" w:type="dxa"/>
            <w:vAlign w:val="bottom"/>
          </w:tcPr>
          <w:p w:rsidR="003C5572" w:rsidRPr="00845A08" w:rsidRDefault="003C5572" w:rsidP="007911A4">
            <w:r w:rsidRPr="00845A08">
              <w:t>от</w:t>
            </w:r>
          </w:p>
        </w:tc>
        <w:tc>
          <w:tcPr>
            <w:tcW w:w="2835" w:type="dxa"/>
            <w:tcBorders>
              <w:top w:val="nil"/>
              <w:left w:val="nil"/>
              <w:bottom w:val="single" w:sz="6" w:space="0" w:color="auto"/>
              <w:right w:val="nil"/>
            </w:tcBorders>
          </w:tcPr>
          <w:p w:rsidR="003C5572" w:rsidRPr="00A56EF9" w:rsidRDefault="003C5572" w:rsidP="007911A4">
            <w:pPr>
              <w:jc w:val="center"/>
            </w:pPr>
            <w:r>
              <w:t>19.03.2024</w:t>
            </w:r>
          </w:p>
        </w:tc>
        <w:tc>
          <w:tcPr>
            <w:tcW w:w="397" w:type="dxa"/>
            <w:vAlign w:val="bottom"/>
          </w:tcPr>
          <w:p w:rsidR="003C5572" w:rsidRPr="00A56EF9" w:rsidRDefault="003C5572" w:rsidP="007911A4">
            <w:pPr>
              <w:jc w:val="center"/>
            </w:pPr>
            <w:r w:rsidRPr="00A56EF9">
              <w:t>№</w:t>
            </w:r>
          </w:p>
        </w:tc>
        <w:tc>
          <w:tcPr>
            <w:tcW w:w="1134" w:type="dxa"/>
            <w:tcBorders>
              <w:top w:val="nil"/>
              <w:left w:val="nil"/>
              <w:bottom w:val="single" w:sz="6" w:space="0" w:color="auto"/>
              <w:right w:val="nil"/>
            </w:tcBorders>
          </w:tcPr>
          <w:p w:rsidR="003C5572" w:rsidRPr="00A56EF9" w:rsidRDefault="003C5572" w:rsidP="007911A4">
            <w:pPr>
              <w:tabs>
                <w:tab w:val="center" w:pos="567"/>
              </w:tabs>
              <w:jc w:val="center"/>
            </w:pPr>
            <w:r>
              <w:t>55</w:t>
            </w:r>
          </w:p>
        </w:tc>
      </w:tr>
      <w:tr w:rsidR="003C5572" w:rsidRPr="00845A08" w:rsidTr="007911A4">
        <w:tc>
          <w:tcPr>
            <w:tcW w:w="4650" w:type="dxa"/>
            <w:gridSpan w:val="4"/>
          </w:tcPr>
          <w:p w:rsidR="003C5572" w:rsidRPr="00845A08" w:rsidRDefault="003C5572" w:rsidP="007911A4">
            <w:pPr>
              <w:jc w:val="center"/>
            </w:pPr>
            <w:proofErr w:type="spellStart"/>
            <w:r w:rsidRPr="00845A08">
              <w:t>с.Р.Камешкир</w:t>
            </w:r>
            <w:proofErr w:type="spellEnd"/>
          </w:p>
        </w:tc>
      </w:tr>
    </w:tbl>
    <w:p w:rsidR="003C5572" w:rsidRPr="00845A08" w:rsidRDefault="003C5572" w:rsidP="003C5572"/>
    <w:p w:rsidR="003C5572" w:rsidRPr="00845A08" w:rsidRDefault="003C5572" w:rsidP="003C5572">
      <w:pPr>
        <w:rPr>
          <w:b/>
        </w:rPr>
      </w:pPr>
    </w:p>
    <w:p w:rsidR="003C5572" w:rsidRPr="00845A08" w:rsidRDefault="003C5572" w:rsidP="003C5572">
      <w:pPr>
        <w:jc w:val="center"/>
        <w:rPr>
          <w:b/>
        </w:rPr>
      </w:pPr>
    </w:p>
    <w:p w:rsidR="003C5572" w:rsidRPr="00973F5C" w:rsidRDefault="003C5572" w:rsidP="003C5572">
      <w:pPr>
        <w:ind w:firstLine="567"/>
        <w:jc w:val="center"/>
        <w:rPr>
          <w:b/>
        </w:rPr>
      </w:pPr>
      <w:r>
        <w:rPr>
          <w:b/>
        </w:rPr>
        <w:lastRenderedPageBreak/>
        <w:t xml:space="preserve">О внесении изменений  в </w:t>
      </w:r>
      <w:r w:rsidRPr="00845A08">
        <w:rPr>
          <w:b/>
        </w:rPr>
        <w:t>муниципальн</w:t>
      </w:r>
      <w:r>
        <w:rPr>
          <w:b/>
        </w:rPr>
        <w:t>ую</w:t>
      </w:r>
      <w:r w:rsidRPr="00845A08">
        <w:rPr>
          <w:b/>
        </w:rPr>
        <w:t xml:space="preserve"> программ</w:t>
      </w:r>
      <w:r>
        <w:rPr>
          <w:b/>
        </w:rPr>
        <w:t>у</w:t>
      </w:r>
      <w:r w:rsidRPr="00845A08">
        <w:rPr>
          <w:b/>
        </w:rPr>
        <w:t xml:space="preserve"> «Комплексное развитие сельских  территорий  Русско-</w:t>
      </w:r>
      <w:proofErr w:type="spellStart"/>
      <w:r w:rsidRPr="00845A08">
        <w:rPr>
          <w:b/>
        </w:rPr>
        <w:t>Камешкирск</w:t>
      </w:r>
      <w:r>
        <w:rPr>
          <w:b/>
        </w:rPr>
        <w:t>ого</w:t>
      </w:r>
      <w:proofErr w:type="spellEnd"/>
      <w:r w:rsidRPr="00845A08">
        <w:rPr>
          <w:b/>
        </w:rPr>
        <w:t xml:space="preserve"> сельсовет</w:t>
      </w:r>
      <w:r>
        <w:rPr>
          <w:b/>
        </w:rPr>
        <w:t>а</w:t>
      </w:r>
      <w:r w:rsidRPr="00845A08">
        <w:rPr>
          <w:b/>
        </w:rPr>
        <w:t xml:space="preserve"> </w:t>
      </w:r>
      <w:proofErr w:type="spellStart"/>
      <w:r w:rsidRPr="00845A08">
        <w:rPr>
          <w:b/>
        </w:rPr>
        <w:t>Камешкирского</w:t>
      </w:r>
      <w:proofErr w:type="spellEnd"/>
      <w:r w:rsidRPr="00845A08">
        <w:rPr>
          <w:b/>
        </w:rPr>
        <w:t xml:space="preserve"> района  Пензенской области»</w:t>
      </w:r>
      <w:r>
        <w:rPr>
          <w:b/>
        </w:rPr>
        <w:t xml:space="preserve"> </w:t>
      </w:r>
      <w:r w:rsidRPr="006E3A9B">
        <w:rPr>
          <w:b/>
          <w:bCs/>
        </w:rPr>
        <w:t>на 2020 – 202</w:t>
      </w:r>
      <w:r w:rsidRPr="005A6782">
        <w:rPr>
          <w:b/>
          <w:bCs/>
        </w:rPr>
        <w:t>7</w:t>
      </w:r>
      <w:r w:rsidRPr="006E3A9B">
        <w:rPr>
          <w:b/>
          <w:bCs/>
        </w:rPr>
        <w:t> годы</w:t>
      </w:r>
    </w:p>
    <w:p w:rsidR="003C5572" w:rsidRPr="00845A08" w:rsidRDefault="003C5572" w:rsidP="003C5572">
      <w:pPr>
        <w:ind w:firstLine="567"/>
        <w:jc w:val="center"/>
      </w:pPr>
    </w:p>
    <w:p w:rsidR="003C5572" w:rsidRPr="00E60300" w:rsidRDefault="003C5572" w:rsidP="003C5572">
      <w:pPr>
        <w:jc w:val="both"/>
      </w:pPr>
      <w:proofErr w:type="gramStart"/>
      <w:r w:rsidRPr="00E60300">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t>едерации» (</w:t>
      </w:r>
      <w:r w:rsidRPr="00E60300">
        <w:t>с последующими изменениями) руководствуясь Постановлением администрации Русско-</w:t>
      </w:r>
      <w:proofErr w:type="spellStart"/>
      <w:r w:rsidRPr="00E60300">
        <w:t>Камешкирского</w:t>
      </w:r>
      <w:proofErr w:type="spellEnd"/>
      <w:r w:rsidRPr="00E60300">
        <w:t xml:space="preserve"> сельсовета</w:t>
      </w:r>
      <w:r>
        <w:t xml:space="preserve"> </w:t>
      </w:r>
      <w:proofErr w:type="spellStart"/>
      <w:r w:rsidRPr="00E60300">
        <w:t>Камешкирского</w:t>
      </w:r>
      <w:proofErr w:type="spellEnd"/>
      <w:r w:rsidRPr="00E60300">
        <w:t xml:space="preserve"> района Пензенской области от 18.10.2016г. № 389 «Об утверждении Порядка разработки и реализации муниципальных программ Русско-</w:t>
      </w:r>
      <w:proofErr w:type="spellStart"/>
      <w:r w:rsidRPr="00E60300">
        <w:t>Камешкирского</w:t>
      </w:r>
      <w:proofErr w:type="spellEnd"/>
      <w:r w:rsidRPr="00E60300">
        <w:t xml:space="preserve"> сельсовета </w:t>
      </w:r>
      <w:proofErr w:type="spellStart"/>
      <w:r>
        <w:t>К</w:t>
      </w:r>
      <w:r w:rsidRPr="00E60300">
        <w:t>амешкирского</w:t>
      </w:r>
      <w:proofErr w:type="spellEnd"/>
      <w:r w:rsidRPr="00E60300">
        <w:t xml:space="preserve"> района Пензенской области», в соответствии с распоряжением администрации Русско-</w:t>
      </w:r>
      <w:proofErr w:type="spellStart"/>
      <w:r w:rsidRPr="00E60300">
        <w:t>Камешкирского</w:t>
      </w:r>
      <w:proofErr w:type="spellEnd"/>
      <w:r w:rsidRPr="00E60300">
        <w:t xml:space="preserve"> сельсовета </w:t>
      </w:r>
      <w:proofErr w:type="spellStart"/>
      <w:r w:rsidRPr="00E60300">
        <w:t>Камешкирского</w:t>
      </w:r>
      <w:proofErr w:type="spellEnd"/>
      <w:proofErr w:type="gramEnd"/>
      <w:r w:rsidRPr="00E60300">
        <w:t xml:space="preserve"> района Пензенской области от 1.11.2013 г. № 101 «Об утверждении перечня муниципальных программ Русско-</w:t>
      </w:r>
      <w:proofErr w:type="spellStart"/>
      <w:r w:rsidRPr="00E60300">
        <w:t>Камешкирского</w:t>
      </w:r>
      <w:proofErr w:type="spellEnd"/>
      <w:r w:rsidRPr="00E60300">
        <w:t xml:space="preserve"> сельсовета </w:t>
      </w:r>
      <w:proofErr w:type="spellStart"/>
      <w:r w:rsidRPr="00E60300">
        <w:t>Камешкирского</w:t>
      </w:r>
      <w:proofErr w:type="spellEnd"/>
      <w:r w:rsidRPr="00E60300">
        <w:t xml:space="preserve"> района Пензенской области», руководствуясь Уставом Русско-</w:t>
      </w:r>
      <w:proofErr w:type="spellStart"/>
      <w:r w:rsidRPr="00E60300">
        <w:t>Камешкирского</w:t>
      </w:r>
      <w:proofErr w:type="spellEnd"/>
      <w:r w:rsidRPr="00E60300">
        <w:t xml:space="preserve"> сельсовета </w:t>
      </w:r>
      <w:proofErr w:type="spellStart"/>
      <w:r w:rsidRPr="00E60300">
        <w:t>Камешкирского</w:t>
      </w:r>
      <w:proofErr w:type="spellEnd"/>
      <w:r w:rsidRPr="00E60300">
        <w:t xml:space="preserve"> района Пензенской области, Администрации  Русско-</w:t>
      </w:r>
      <w:proofErr w:type="spellStart"/>
      <w:r w:rsidRPr="00E60300">
        <w:t>Камешкирского</w:t>
      </w:r>
      <w:proofErr w:type="spellEnd"/>
      <w:r w:rsidRPr="00E60300">
        <w:t xml:space="preserve"> сельсовета </w:t>
      </w:r>
      <w:proofErr w:type="spellStart"/>
      <w:r w:rsidRPr="00E60300">
        <w:t>Камешкирского</w:t>
      </w:r>
      <w:proofErr w:type="spellEnd"/>
      <w:r w:rsidRPr="00E60300">
        <w:t xml:space="preserve"> района Пензенской области</w:t>
      </w:r>
    </w:p>
    <w:p w:rsidR="003C5572" w:rsidRPr="00845A08" w:rsidRDefault="003C5572" w:rsidP="003C5572">
      <w:pPr>
        <w:jc w:val="center"/>
      </w:pPr>
    </w:p>
    <w:p w:rsidR="003C5572" w:rsidRDefault="003C5572" w:rsidP="003C5572">
      <w:pPr>
        <w:jc w:val="center"/>
      </w:pPr>
      <w:r w:rsidRPr="00845A08">
        <w:t>ПОСТАНОВЛЯЕТ:</w:t>
      </w:r>
    </w:p>
    <w:p w:rsidR="003C5572" w:rsidRPr="00E60300" w:rsidRDefault="003C5572" w:rsidP="003C5572">
      <w:pPr>
        <w:ind w:firstLine="567"/>
        <w:jc w:val="both"/>
      </w:pPr>
      <w:r w:rsidRPr="00845A08">
        <w:t>1</w:t>
      </w:r>
      <w:r w:rsidRPr="00E60300">
        <w:t>.Внести изменения в постановление администрации Русско-</w:t>
      </w:r>
      <w:proofErr w:type="spellStart"/>
      <w:r w:rsidRPr="00E60300">
        <w:t>Камешкирского</w:t>
      </w:r>
      <w:proofErr w:type="spellEnd"/>
      <w:r w:rsidRPr="00E60300">
        <w:t xml:space="preserve"> сельсовета </w:t>
      </w:r>
      <w:proofErr w:type="spellStart"/>
      <w:r w:rsidRPr="00E60300">
        <w:t>Камешкирского</w:t>
      </w:r>
      <w:proofErr w:type="spellEnd"/>
      <w:r w:rsidRPr="00E60300">
        <w:t xml:space="preserve"> района Пензенской области от 27.12.2019 г. № 237  «Об утверждении муниципальной </w:t>
      </w:r>
      <w:proofErr w:type="spellStart"/>
      <w:r w:rsidRPr="00E60300">
        <w:t>программы</w:t>
      </w:r>
      <w:proofErr w:type="gramStart"/>
      <w:r w:rsidRPr="00E60300">
        <w:t>«К</w:t>
      </w:r>
      <w:proofErr w:type="gramEnd"/>
      <w:r w:rsidRPr="00E60300">
        <w:t>омплексное</w:t>
      </w:r>
      <w:proofErr w:type="spellEnd"/>
      <w:r w:rsidRPr="00E60300">
        <w:t xml:space="preserve"> развитие сельских  территорий  Русско-</w:t>
      </w:r>
      <w:proofErr w:type="spellStart"/>
      <w:r w:rsidRPr="00E60300">
        <w:t>Камешкирского</w:t>
      </w:r>
      <w:proofErr w:type="spellEnd"/>
      <w:r w:rsidRPr="00E60300">
        <w:t xml:space="preserve"> сельсовета   </w:t>
      </w:r>
      <w:proofErr w:type="spellStart"/>
      <w:r w:rsidRPr="00E60300">
        <w:t>Камешкирского</w:t>
      </w:r>
      <w:proofErr w:type="spellEnd"/>
      <w:r w:rsidRPr="00E60300">
        <w:t xml:space="preserve"> района  Пензенской </w:t>
      </w:r>
      <w:proofErr w:type="spellStart"/>
      <w:r w:rsidRPr="00E60300">
        <w:t>области</w:t>
      </w:r>
      <w:r w:rsidRPr="00E60300">
        <w:rPr>
          <w:b/>
        </w:rPr>
        <w:t>»</w:t>
      </w:r>
      <w:r w:rsidRPr="00E60300">
        <w:rPr>
          <w:bCs/>
        </w:rPr>
        <w:t>на</w:t>
      </w:r>
      <w:proofErr w:type="spellEnd"/>
      <w:r w:rsidRPr="00E60300">
        <w:rPr>
          <w:bCs/>
        </w:rPr>
        <w:t xml:space="preserve"> 2020 – 202</w:t>
      </w:r>
      <w:r w:rsidRPr="005A6782">
        <w:rPr>
          <w:bCs/>
        </w:rPr>
        <w:t>7</w:t>
      </w:r>
      <w:r w:rsidRPr="00E60300">
        <w:rPr>
          <w:bCs/>
        </w:rPr>
        <w:t> годы, а именно:</w:t>
      </w:r>
    </w:p>
    <w:p w:rsidR="003C5572" w:rsidRPr="00E60300" w:rsidRDefault="003C5572" w:rsidP="003C5572">
      <w:pPr>
        <w:ind w:firstLine="708"/>
        <w:jc w:val="both"/>
      </w:pPr>
      <w:r w:rsidRPr="00E60300">
        <w:t>1.1. Муниципальную программу «Комплексное развитие сельских  территорий  Русско-</w:t>
      </w:r>
      <w:proofErr w:type="spellStart"/>
      <w:r w:rsidRPr="00E60300">
        <w:t>Камешкирского</w:t>
      </w:r>
      <w:proofErr w:type="spellEnd"/>
      <w:r w:rsidRPr="00E60300">
        <w:t xml:space="preserve"> сельсовета </w:t>
      </w:r>
      <w:proofErr w:type="spellStart"/>
      <w:r w:rsidRPr="00E60300">
        <w:t>Камешкирского</w:t>
      </w:r>
      <w:proofErr w:type="spellEnd"/>
      <w:r w:rsidRPr="00E60300">
        <w:t xml:space="preserve"> района  Пензенской </w:t>
      </w:r>
      <w:proofErr w:type="spellStart"/>
      <w:r w:rsidRPr="00E60300">
        <w:t>области</w:t>
      </w:r>
      <w:proofErr w:type="gramStart"/>
      <w:r w:rsidRPr="00E60300">
        <w:rPr>
          <w:b/>
        </w:rPr>
        <w:t>»</w:t>
      </w:r>
      <w:r w:rsidRPr="00E60300">
        <w:rPr>
          <w:bCs/>
        </w:rPr>
        <w:t>н</w:t>
      </w:r>
      <w:proofErr w:type="gramEnd"/>
      <w:r w:rsidRPr="00E60300">
        <w:rPr>
          <w:bCs/>
        </w:rPr>
        <w:t>а</w:t>
      </w:r>
      <w:proofErr w:type="spellEnd"/>
      <w:r w:rsidRPr="00E60300">
        <w:rPr>
          <w:bCs/>
        </w:rPr>
        <w:t xml:space="preserve"> 2020 – 202</w:t>
      </w:r>
      <w:r w:rsidRPr="005A6782">
        <w:rPr>
          <w:bCs/>
        </w:rPr>
        <w:t>7</w:t>
      </w:r>
      <w:r w:rsidRPr="00E60300">
        <w:rPr>
          <w:bCs/>
        </w:rPr>
        <w:t> годы</w:t>
      </w:r>
      <w:r w:rsidRPr="00E60300">
        <w:t>» изложить в новой редакции, согласно приложению к настоящему постановлению.</w:t>
      </w:r>
    </w:p>
    <w:p w:rsidR="003C5572" w:rsidRPr="00E60300" w:rsidRDefault="003C5572" w:rsidP="003C5572">
      <w:pPr>
        <w:pStyle w:val="af"/>
        <w:ind w:left="0"/>
        <w:jc w:val="both"/>
        <w:rPr>
          <w:sz w:val="24"/>
          <w:szCs w:val="24"/>
        </w:rPr>
      </w:pPr>
      <w:r w:rsidRPr="00E60300">
        <w:rPr>
          <w:sz w:val="24"/>
          <w:szCs w:val="24"/>
        </w:rPr>
        <w:t xml:space="preserve">         2.Настоящее постановление действует в части, не противоречащей решению Комитета местного самоуправления Русско-</w:t>
      </w:r>
      <w:proofErr w:type="spellStart"/>
      <w:r w:rsidRPr="00E60300">
        <w:rPr>
          <w:sz w:val="24"/>
          <w:szCs w:val="24"/>
        </w:rPr>
        <w:t>Камешкирского</w:t>
      </w:r>
      <w:proofErr w:type="spellEnd"/>
      <w:r w:rsidRPr="00E60300">
        <w:rPr>
          <w:sz w:val="24"/>
          <w:szCs w:val="24"/>
        </w:rPr>
        <w:t xml:space="preserve"> сельсовета </w:t>
      </w:r>
      <w:proofErr w:type="spellStart"/>
      <w:r w:rsidRPr="00E60300">
        <w:rPr>
          <w:sz w:val="24"/>
          <w:szCs w:val="24"/>
        </w:rPr>
        <w:t>Камешкирского</w:t>
      </w:r>
      <w:proofErr w:type="spellEnd"/>
      <w:r w:rsidRPr="00E60300">
        <w:rPr>
          <w:sz w:val="24"/>
          <w:szCs w:val="24"/>
        </w:rPr>
        <w:t xml:space="preserve"> района Пензенской области о бюджете муниципального образования  Русско-</w:t>
      </w:r>
      <w:proofErr w:type="spellStart"/>
      <w:r w:rsidRPr="00E60300">
        <w:rPr>
          <w:sz w:val="24"/>
          <w:szCs w:val="24"/>
        </w:rPr>
        <w:t>Камешкирский</w:t>
      </w:r>
      <w:proofErr w:type="spellEnd"/>
      <w:r w:rsidRPr="00E60300">
        <w:rPr>
          <w:sz w:val="24"/>
          <w:szCs w:val="24"/>
        </w:rPr>
        <w:t xml:space="preserve">  сельсовет  </w:t>
      </w:r>
      <w:proofErr w:type="spellStart"/>
      <w:r w:rsidRPr="00E60300">
        <w:rPr>
          <w:sz w:val="24"/>
          <w:szCs w:val="24"/>
        </w:rPr>
        <w:t>Камешкирского</w:t>
      </w:r>
      <w:proofErr w:type="spellEnd"/>
      <w:r w:rsidRPr="00E60300">
        <w:rPr>
          <w:sz w:val="24"/>
          <w:szCs w:val="24"/>
        </w:rPr>
        <w:t xml:space="preserve"> района Пензенской области на очередной финансовый год и плановый период.</w:t>
      </w:r>
    </w:p>
    <w:p w:rsidR="003C5572" w:rsidRPr="00E60300" w:rsidRDefault="003C5572" w:rsidP="003C5572">
      <w:pPr>
        <w:pStyle w:val="af"/>
        <w:ind w:left="0"/>
        <w:jc w:val="both"/>
        <w:rPr>
          <w:sz w:val="24"/>
          <w:szCs w:val="24"/>
        </w:rPr>
      </w:pPr>
      <w:r w:rsidRPr="00E60300">
        <w:rPr>
          <w:sz w:val="24"/>
          <w:szCs w:val="24"/>
        </w:rPr>
        <w:t xml:space="preserve">         3.Настоящее постановление вступает в силу на следующий день после дня его официального опубликования.</w:t>
      </w:r>
    </w:p>
    <w:p w:rsidR="003C5572" w:rsidRPr="00E60300" w:rsidRDefault="003C5572" w:rsidP="003C5572">
      <w:pPr>
        <w:pStyle w:val="af"/>
        <w:ind w:left="0"/>
        <w:jc w:val="both"/>
        <w:rPr>
          <w:sz w:val="24"/>
          <w:szCs w:val="24"/>
        </w:rPr>
      </w:pPr>
      <w:r w:rsidRPr="00E60300">
        <w:rPr>
          <w:sz w:val="24"/>
          <w:szCs w:val="24"/>
        </w:rPr>
        <w:t xml:space="preserve">         4.Настоящее постановление опубликовать в информационном бюллетене «Правовое поле».</w:t>
      </w:r>
    </w:p>
    <w:p w:rsidR="003C5572" w:rsidRPr="00E60300" w:rsidRDefault="003C5572" w:rsidP="003C5572">
      <w:pPr>
        <w:pStyle w:val="af"/>
        <w:ind w:left="0"/>
        <w:jc w:val="both"/>
        <w:rPr>
          <w:sz w:val="24"/>
          <w:szCs w:val="24"/>
        </w:rPr>
      </w:pPr>
      <w:r w:rsidRPr="00E60300">
        <w:rPr>
          <w:sz w:val="24"/>
          <w:szCs w:val="24"/>
        </w:rPr>
        <w:t xml:space="preserve">         5.</w:t>
      </w:r>
      <w:proofErr w:type="gramStart"/>
      <w:r w:rsidRPr="00E60300">
        <w:rPr>
          <w:sz w:val="24"/>
          <w:szCs w:val="24"/>
        </w:rPr>
        <w:t>Контроль за</w:t>
      </w:r>
      <w:proofErr w:type="gramEnd"/>
      <w:r w:rsidRPr="00E60300">
        <w:rPr>
          <w:sz w:val="24"/>
          <w:szCs w:val="24"/>
        </w:rPr>
        <w:t xml:space="preserve"> исполнением настоящего постановления возложить на главу администрации Русско-</w:t>
      </w:r>
      <w:proofErr w:type="spellStart"/>
      <w:r w:rsidRPr="00E60300">
        <w:rPr>
          <w:sz w:val="24"/>
          <w:szCs w:val="24"/>
        </w:rPr>
        <w:t>Камешкирского</w:t>
      </w:r>
      <w:proofErr w:type="spellEnd"/>
      <w:r w:rsidRPr="00E60300">
        <w:rPr>
          <w:sz w:val="24"/>
          <w:szCs w:val="24"/>
        </w:rPr>
        <w:t xml:space="preserve"> сельсовета </w:t>
      </w:r>
      <w:proofErr w:type="spellStart"/>
      <w:r w:rsidRPr="00E60300">
        <w:rPr>
          <w:sz w:val="24"/>
          <w:szCs w:val="24"/>
        </w:rPr>
        <w:t>Камешкирского</w:t>
      </w:r>
      <w:proofErr w:type="spellEnd"/>
      <w:r w:rsidRPr="00E60300">
        <w:rPr>
          <w:sz w:val="24"/>
          <w:szCs w:val="24"/>
        </w:rPr>
        <w:t xml:space="preserve"> района Пензенской области.</w:t>
      </w:r>
    </w:p>
    <w:p w:rsidR="003C5572" w:rsidRPr="00845A08" w:rsidRDefault="003C5572" w:rsidP="003C5572">
      <w:pPr>
        <w:pStyle w:val="af"/>
        <w:ind w:left="0"/>
        <w:jc w:val="both"/>
        <w:rPr>
          <w:sz w:val="24"/>
          <w:szCs w:val="24"/>
        </w:rPr>
      </w:pPr>
    </w:p>
    <w:p w:rsidR="003C5572" w:rsidRPr="00845A08" w:rsidRDefault="003C5572" w:rsidP="003C5572">
      <w:r w:rsidRPr="00845A08">
        <w:t>Глав</w:t>
      </w:r>
      <w:r>
        <w:t>а</w:t>
      </w:r>
      <w:r w:rsidRPr="00845A08">
        <w:t xml:space="preserve"> администрации</w:t>
      </w:r>
      <w:r>
        <w:t xml:space="preserve"> </w:t>
      </w:r>
      <w:r w:rsidRPr="00845A08">
        <w:t>Русско-</w:t>
      </w:r>
      <w:proofErr w:type="spellStart"/>
      <w:r w:rsidRPr="00845A08">
        <w:t>Камешкирского</w:t>
      </w:r>
      <w:proofErr w:type="spellEnd"/>
      <w:r w:rsidRPr="00845A08">
        <w:t xml:space="preserve"> сельсовета </w:t>
      </w:r>
    </w:p>
    <w:p w:rsidR="003C5572" w:rsidRPr="00845A08" w:rsidRDefault="003C5572" w:rsidP="003C5572">
      <w:proofErr w:type="spellStart"/>
      <w:r w:rsidRPr="00845A08">
        <w:t>Камешкирского</w:t>
      </w:r>
      <w:proofErr w:type="spellEnd"/>
      <w:r w:rsidRPr="00845A08">
        <w:t xml:space="preserve"> района</w:t>
      </w:r>
    </w:p>
    <w:p w:rsidR="003C5572" w:rsidRPr="00845A08" w:rsidRDefault="003C5572" w:rsidP="003C5572">
      <w:r w:rsidRPr="00845A08">
        <w:t xml:space="preserve">Пензенской области                                                                                          </w:t>
      </w:r>
      <w:r>
        <w:t>Ермакова О.И</w:t>
      </w:r>
      <w:r w:rsidRPr="00845A08">
        <w:t>.</w:t>
      </w:r>
    </w:p>
    <w:p w:rsidR="003C5572" w:rsidRPr="006E3A9B" w:rsidRDefault="003C5572" w:rsidP="003C5572">
      <w:pPr>
        <w:ind w:firstLine="567"/>
        <w:jc w:val="right"/>
      </w:pPr>
      <w:r w:rsidRPr="00845A08">
        <w:tab/>
      </w:r>
      <w:r w:rsidRPr="006E3A9B">
        <w:t>Приложение 1</w:t>
      </w:r>
    </w:p>
    <w:p w:rsidR="003C5572" w:rsidRPr="006E3A9B" w:rsidRDefault="003C5572" w:rsidP="003C5572">
      <w:pPr>
        <w:ind w:firstLine="567"/>
        <w:jc w:val="right"/>
      </w:pPr>
      <w:r w:rsidRPr="006E3A9B">
        <w:t>к постановлению администрации</w:t>
      </w:r>
    </w:p>
    <w:p w:rsidR="003C5572" w:rsidRPr="006E3A9B" w:rsidRDefault="003C5572" w:rsidP="003C5572">
      <w:pPr>
        <w:ind w:firstLine="567"/>
        <w:jc w:val="right"/>
      </w:pPr>
      <w:r w:rsidRPr="006E3A9B">
        <w:t>Русско-</w:t>
      </w:r>
      <w:proofErr w:type="spellStart"/>
      <w:r w:rsidRPr="006E3A9B">
        <w:t>Камешкирского</w:t>
      </w:r>
      <w:proofErr w:type="spellEnd"/>
      <w:r w:rsidRPr="006E3A9B">
        <w:t xml:space="preserve"> сельсовета</w:t>
      </w:r>
    </w:p>
    <w:p w:rsidR="003C5572" w:rsidRPr="006E3A9B" w:rsidRDefault="003C5572" w:rsidP="003C5572">
      <w:pPr>
        <w:ind w:firstLine="567"/>
        <w:jc w:val="right"/>
      </w:pPr>
      <w:proofErr w:type="spellStart"/>
      <w:r w:rsidRPr="006E3A9B">
        <w:t>Камешкирского</w:t>
      </w:r>
      <w:proofErr w:type="spellEnd"/>
      <w:r w:rsidRPr="006E3A9B">
        <w:t xml:space="preserve"> района</w:t>
      </w:r>
    </w:p>
    <w:p w:rsidR="003C5572" w:rsidRPr="006E3A9B" w:rsidRDefault="003C5572" w:rsidP="003C5572">
      <w:pPr>
        <w:ind w:firstLine="567"/>
        <w:jc w:val="right"/>
      </w:pPr>
      <w:r w:rsidRPr="006E3A9B">
        <w:t xml:space="preserve"> Пензенской области</w:t>
      </w:r>
    </w:p>
    <w:p w:rsidR="003C5572" w:rsidRPr="00A56EF9" w:rsidRDefault="003C5572" w:rsidP="003C5572">
      <w:pPr>
        <w:ind w:firstLine="567"/>
        <w:jc w:val="right"/>
      </w:pPr>
      <w:r w:rsidRPr="00A56EF9">
        <w:t xml:space="preserve">от </w:t>
      </w:r>
      <w:r>
        <w:t>19.03.2024</w:t>
      </w:r>
      <w:r w:rsidRPr="00A56EF9">
        <w:t xml:space="preserve">г. № </w:t>
      </w:r>
      <w:r>
        <w:t xml:space="preserve"> 55</w:t>
      </w:r>
    </w:p>
    <w:p w:rsidR="003C5572" w:rsidRPr="006E3A9B" w:rsidRDefault="003C5572" w:rsidP="003C5572">
      <w:pPr>
        <w:ind w:firstLine="567"/>
        <w:jc w:val="right"/>
      </w:pPr>
    </w:p>
    <w:p w:rsidR="003C5572" w:rsidRPr="006E3A9B" w:rsidRDefault="003C5572" w:rsidP="003C5572">
      <w:pPr>
        <w:ind w:firstLine="567"/>
        <w:jc w:val="center"/>
        <w:rPr>
          <w:b/>
          <w:bCs/>
        </w:rPr>
      </w:pPr>
      <w:r w:rsidRPr="006E3A9B">
        <w:rPr>
          <w:b/>
          <w:bCs/>
        </w:rPr>
        <w:t>Муниципальная программа «Комплексное развитие сельских территорий Русско-</w:t>
      </w:r>
      <w:proofErr w:type="spellStart"/>
      <w:r w:rsidRPr="006E3A9B">
        <w:rPr>
          <w:b/>
          <w:bCs/>
        </w:rPr>
        <w:t>Камешкирского</w:t>
      </w:r>
      <w:proofErr w:type="spellEnd"/>
      <w:r w:rsidRPr="006E3A9B">
        <w:rPr>
          <w:b/>
          <w:bCs/>
        </w:rPr>
        <w:t xml:space="preserve"> сельсовета</w:t>
      </w:r>
    </w:p>
    <w:p w:rsidR="003C5572" w:rsidRPr="006E3A9B" w:rsidRDefault="003C5572" w:rsidP="003C5572">
      <w:pPr>
        <w:ind w:firstLine="567"/>
        <w:jc w:val="center"/>
        <w:rPr>
          <w:b/>
          <w:bCs/>
        </w:rPr>
      </w:pPr>
      <w:proofErr w:type="spellStart"/>
      <w:r w:rsidRPr="006E3A9B">
        <w:rPr>
          <w:b/>
          <w:bCs/>
        </w:rPr>
        <w:t>Камешкирского</w:t>
      </w:r>
      <w:proofErr w:type="spellEnd"/>
      <w:r w:rsidRPr="006E3A9B">
        <w:rPr>
          <w:b/>
          <w:bCs/>
        </w:rPr>
        <w:t xml:space="preserve"> района Пензенской области»</w:t>
      </w:r>
    </w:p>
    <w:p w:rsidR="003C5572" w:rsidRPr="006E3A9B" w:rsidRDefault="003C5572" w:rsidP="003C5572">
      <w:pPr>
        <w:ind w:firstLine="567"/>
        <w:jc w:val="center"/>
        <w:rPr>
          <w:b/>
          <w:bCs/>
        </w:rPr>
      </w:pPr>
    </w:p>
    <w:p w:rsidR="003C5572" w:rsidRPr="006E3A9B" w:rsidRDefault="003C5572" w:rsidP="003C5572">
      <w:pPr>
        <w:ind w:firstLine="567"/>
        <w:jc w:val="center"/>
      </w:pPr>
      <w:r w:rsidRPr="006E3A9B">
        <w:rPr>
          <w:b/>
          <w:bCs/>
        </w:rPr>
        <w:t>ПАСПОРТ</w:t>
      </w:r>
    </w:p>
    <w:p w:rsidR="003C5572" w:rsidRPr="006E3A9B" w:rsidRDefault="003C5572" w:rsidP="003C5572">
      <w:pPr>
        <w:ind w:firstLine="567"/>
        <w:jc w:val="center"/>
      </w:pPr>
      <w:r w:rsidRPr="006E3A9B">
        <w:rPr>
          <w:b/>
          <w:bCs/>
        </w:rPr>
        <w:t>муниципальной программы  «Комплексное развитие сельских территорий  Русско-</w:t>
      </w:r>
      <w:proofErr w:type="spellStart"/>
      <w:r w:rsidRPr="006E3A9B">
        <w:rPr>
          <w:b/>
          <w:bCs/>
        </w:rPr>
        <w:t>Камешкирского</w:t>
      </w:r>
      <w:proofErr w:type="spellEnd"/>
      <w:r w:rsidRPr="006E3A9B">
        <w:rPr>
          <w:b/>
          <w:bCs/>
        </w:rPr>
        <w:t xml:space="preserve"> сельсовета </w:t>
      </w:r>
      <w:proofErr w:type="spellStart"/>
      <w:r w:rsidRPr="006E3A9B">
        <w:rPr>
          <w:b/>
          <w:bCs/>
        </w:rPr>
        <w:t>Камешкирского</w:t>
      </w:r>
      <w:proofErr w:type="spellEnd"/>
      <w:r w:rsidRPr="006E3A9B">
        <w:rPr>
          <w:b/>
          <w:bCs/>
        </w:rPr>
        <w:t> района Пензенской области» на 2020 – 202</w:t>
      </w:r>
      <w:r w:rsidRPr="005A6782">
        <w:rPr>
          <w:b/>
          <w:bCs/>
        </w:rPr>
        <w:t>7</w:t>
      </w:r>
      <w:r w:rsidRPr="006E3A9B">
        <w:rPr>
          <w:b/>
          <w:bCs/>
        </w:rPr>
        <w:t> годы</w:t>
      </w:r>
    </w:p>
    <w:p w:rsidR="003C5572" w:rsidRPr="006E3A9B" w:rsidRDefault="003C5572" w:rsidP="003C5572">
      <w:pPr>
        <w:ind w:firstLine="567"/>
        <w:jc w:val="center"/>
      </w:pPr>
    </w:p>
    <w:p w:rsidR="003C5572" w:rsidRPr="006E3A9B" w:rsidRDefault="003C5572" w:rsidP="003C5572">
      <w:pPr>
        <w:ind w:firstLine="567"/>
        <w:jc w:val="both"/>
      </w:pPr>
      <w:r w:rsidRPr="006E3A9B">
        <w:rPr>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0"/>
        <w:gridCol w:w="6847"/>
      </w:tblGrid>
      <w:tr w:rsidR="003C5572" w:rsidRPr="006E3A9B" w:rsidTr="007911A4">
        <w:tc>
          <w:tcPr>
            <w:tcW w:w="1623" w:type="pct"/>
            <w:tcMar>
              <w:top w:w="0" w:type="dxa"/>
              <w:left w:w="108" w:type="dxa"/>
              <w:bottom w:w="0" w:type="dxa"/>
              <w:right w:w="108" w:type="dxa"/>
            </w:tcMar>
            <w:hideMark/>
          </w:tcPr>
          <w:p w:rsidR="003C5572" w:rsidRPr="006E3A9B" w:rsidRDefault="003C5572" w:rsidP="007911A4">
            <w:pPr>
              <w:jc w:val="both"/>
            </w:pPr>
            <w:r w:rsidRPr="006E3A9B">
              <w:t>Наименование Программы</w:t>
            </w:r>
          </w:p>
        </w:tc>
        <w:tc>
          <w:tcPr>
            <w:tcW w:w="3377" w:type="pct"/>
            <w:tcMar>
              <w:top w:w="0" w:type="dxa"/>
              <w:left w:w="108" w:type="dxa"/>
              <w:bottom w:w="0" w:type="dxa"/>
              <w:right w:w="108" w:type="dxa"/>
            </w:tcMar>
            <w:hideMark/>
          </w:tcPr>
          <w:p w:rsidR="003C5572" w:rsidRPr="006E3A9B" w:rsidRDefault="003C5572" w:rsidP="007911A4">
            <w:r w:rsidRPr="006E3A9B">
              <w:t>- муниципальная программа </w:t>
            </w:r>
            <w:r w:rsidRPr="006E3A9B">
              <w:rPr>
                <w:b/>
                <w:bCs/>
              </w:rPr>
              <w:t> </w:t>
            </w:r>
            <w:r w:rsidRPr="006E3A9B">
              <w:t>«Комплексное развитие сельских территорий  Русско-</w:t>
            </w:r>
            <w:proofErr w:type="spellStart"/>
            <w:r w:rsidRPr="006E3A9B">
              <w:t>Камешкирского</w:t>
            </w:r>
            <w:proofErr w:type="spellEnd"/>
            <w:r w:rsidRPr="006E3A9B">
              <w:t> сельсовета Русско-</w:t>
            </w:r>
            <w:proofErr w:type="spellStart"/>
            <w:r w:rsidRPr="006E3A9B">
              <w:t>Камешкирского</w:t>
            </w:r>
            <w:proofErr w:type="spellEnd"/>
            <w:r w:rsidRPr="006E3A9B">
              <w:t> района Пензенской области»</w:t>
            </w:r>
          </w:p>
        </w:tc>
      </w:tr>
      <w:tr w:rsidR="003C5572" w:rsidRPr="006E3A9B" w:rsidTr="007911A4">
        <w:tc>
          <w:tcPr>
            <w:tcW w:w="1623" w:type="pct"/>
            <w:tcMar>
              <w:top w:w="0" w:type="dxa"/>
              <w:left w:w="108" w:type="dxa"/>
              <w:bottom w:w="0" w:type="dxa"/>
              <w:right w:w="108" w:type="dxa"/>
            </w:tcMar>
            <w:hideMark/>
          </w:tcPr>
          <w:p w:rsidR="003C5572" w:rsidRPr="006E3A9B" w:rsidRDefault="003C5572" w:rsidP="007911A4">
            <w:pPr>
              <w:jc w:val="both"/>
            </w:pPr>
            <w:r w:rsidRPr="006E3A9B">
              <w:t>Ответственный исполнитель муниципальной Программы</w:t>
            </w:r>
          </w:p>
        </w:tc>
        <w:tc>
          <w:tcPr>
            <w:tcW w:w="3377" w:type="pct"/>
            <w:tcMar>
              <w:top w:w="0" w:type="dxa"/>
              <w:left w:w="108" w:type="dxa"/>
              <w:bottom w:w="0" w:type="dxa"/>
              <w:right w:w="108" w:type="dxa"/>
            </w:tcMar>
            <w:hideMark/>
          </w:tcPr>
          <w:p w:rsidR="003C5572" w:rsidRPr="006E3A9B" w:rsidRDefault="003C5572" w:rsidP="007911A4">
            <w:r w:rsidRPr="006E3A9B">
              <w:t>- администрация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tc>
      </w:tr>
      <w:tr w:rsidR="003C5572" w:rsidRPr="006E3A9B" w:rsidTr="007911A4">
        <w:tc>
          <w:tcPr>
            <w:tcW w:w="1623" w:type="pct"/>
            <w:tcMar>
              <w:top w:w="0" w:type="dxa"/>
              <w:left w:w="108" w:type="dxa"/>
              <w:bottom w:w="0" w:type="dxa"/>
              <w:right w:w="108" w:type="dxa"/>
            </w:tcMar>
            <w:hideMark/>
          </w:tcPr>
          <w:p w:rsidR="003C5572" w:rsidRPr="006E3A9B" w:rsidRDefault="003C5572" w:rsidP="007911A4">
            <w:pPr>
              <w:jc w:val="both"/>
            </w:pPr>
            <w:r w:rsidRPr="006E3A9B">
              <w:t>Цели муниципальной Программы</w:t>
            </w:r>
          </w:p>
        </w:tc>
        <w:tc>
          <w:tcPr>
            <w:tcW w:w="3377" w:type="pct"/>
            <w:tcMar>
              <w:top w:w="0" w:type="dxa"/>
              <w:left w:w="108" w:type="dxa"/>
              <w:bottom w:w="0" w:type="dxa"/>
              <w:right w:w="108" w:type="dxa"/>
            </w:tcMar>
            <w:hideMark/>
          </w:tcPr>
          <w:p w:rsidR="003C5572" w:rsidRPr="006E3A9B" w:rsidRDefault="003C5572" w:rsidP="007911A4">
            <w:pPr>
              <w:jc w:val="both"/>
            </w:pPr>
            <w:r w:rsidRPr="006E3A9B">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3C5572" w:rsidRPr="006E3A9B" w:rsidRDefault="003C5572" w:rsidP="007911A4">
            <w:pPr>
              <w:jc w:val="both"/>
            </w:pPr>
            <w:r w:rsidRPr="006E3A9B">
              <w:t>-          повышение престижности труда в сельской местности</w:t>
            </w:r>
          </w:p>
          <w:p w:rsidR="003C5572" w:rsidRPr="006E3A9B" w:rsidRDefault="003C5572" w:rsidP="007911A4">
            <w:pPr>
              <w:jc w:val="both"/>
            </w:pPr>
            <w:r w:rsidRPr="006E3A9B">
              <w:t>-          активизация участия граждан, проживающих на сельских территориях муниципального образования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в решении вопросов местного значения</w:t>
            </w:r>
          </w:p>
        </w:tc>
      </w:tr>
      <w:tr w:rsidR="003C5572" w:rsidRPr="006E3A9B" w:rsidTr="007911A4">
        <w:tc>
          <w:tcPr>
            <w:tcW w:w="1623" w:type="pct"/>
            <w:tcMar>
              <w:top w:w="0" w:type="dxa"/>
              <w:left w:w="108" w:type="dxa"/>
              <w:bottom w:w="0" w:type="dxa"/>
              <w:right w:w="108" w:type="dxa"/>
            </w:tcMar>
            <w:hideMark/>
          </w:tcPr>
          <w:p w:rsidR="003C5572" w:rsidRPr="006E3A9B" w:rsidRDefault="003C5572" w:rsidP="007911A4">
            <w:pPr>
              <w:jc w:val="both"/>
            </w:pPr>
            <w:r w:rsidRPr="006E3A9B">
              <w:t>Соисполнители муниципальной программы</w:t>
            </w:r>
          </w:p>
        </w:tc>
        <w:tc>
          <w:tcPr>
            <w:tcW w:w="3377" w:type="pct"/>
            <w:tcMar>
              <w:top w:w="0" w:type="dxa"/>
              <w:left w:w="108" w:type="dxa"/>
              <w:bottom w:w="0" w:type="dxa"/>
              <w:right w:w="108" w:type="dxa"/>
            </w:tcMar>
            <w:hideMark/>
          </w:tcPr>
          <w:p w:rsidR="003C5572" w:rsidRPr="006E3A9B" w:rsidRDefault="003C5572" w:rsidP="007911A4">
            <w:pPr>
              <w:jc w:val="both"/>
            </w:pPr>
            <w:r w:rsidRPr="006E3A9B">
              <w:t>Министерство сельского хозяйства Пензенской области</w:t>
            </w:r>
          </w:p>
        </w:tc>
      </w:tr>
      <w:tr w:rsidR="003C5572" w:rsidRPr="006E3A9B" w:rsidTr="007911A4">
        <w:tc>
          <w:tcPr>
            <w:tcW w:w="1623" w:type="pct"/>
            <w:tcMar>
              <w:top w:w="0" w:type="dxa"/>
              <w:left w:w="108" w:type="dxa"/>
              <w:bottom w:w="0" w:type="dxa"/>
              <w:right w:w="108" w:type="dxa"/>
            </w:tcMar>
            <w:hideMark/>
          </w:tcPr>
          <w:p w:rsidR="003C5572" w:rsidRPr="006E3A9B" w:rsidRDefault="003C5572" w:rsidP="007911A4">
            <w:pPr>
              <w:jc w:val="both"/>
            </w:pPr>
            <w:r w:rsidRPr="006E3A9B">
              <w:t>Подпрограммы муниципальной программы</w:t>
            </w:r>
          </w:p>
        </w:tc>
        <w:tc>
          <w:tcPr>
            <w:tcW w:w="3377" w:type="pct"/>
            <w:tcMar>
              <w:top w:w="0" w:type="dxa"/>
              <w:left w:w="108" w:type="dxa"/>
              <w:bottom w:w="0" w:type="dxa"/>
              <w:right w:w="108" w:type="dxa"/>
            </w:tcMar>
            <w:hideMark/>
          </w:tcPr>
          <w:p w:rsidR="003C5572" w:rsidRPr="006E3A9B" w:rsidRDefault="003C5572" w:rsidP="007911A4">
            <w:pPr>
              <w:jc w:val="both"/>
            </w:pPr>
            <w:r w:rsidRPr="006E3A9B">
              <w:t>Подпрограмма 1 «Создание и обустройство зон отдыха, спортивных и детских игровых площадок»</w:t>
            </w:r>
          </w:p>
          <w:p w:rsidR="003C5572" w:rsidRPr="006E3A9B" w:rsidRDefault="003C5572" w:rsidP="007911A4">
            <w:pPr>
              <w:jc w:val="both"/>
            </w:pPr>
            <w:r w:rsidRPr="006E3A9B">
              <w:t>Подпрограмма 2 «О</w:t>
            </w:r>
            <w:r w:rsidRPr="006E3A9B">
              <w:rPr>
                <w:sz w:val="26"/>
                <w:szCs w:val="26"/>
              </w:rPr>
              <w:t>рганизация пешеходных коммуникаций, в том числе тротуаров, аллей, дорожек, тропинок»</w:t>
            </w:r>
          </w:p>
        </w:tc>
      </w:tr>
      <w:tr w:rsidR="003C5572" w:rsidRPr="006E3A9B" w:rsidTr="007911A4">
        <w:trPr>
          <w:trHeight w:val="1037"/>
        </w:trPr>
        <w:tc>
          <w:tcPr>
            <w:tcW w:w="1623" w:type="pct"/>
            <w:tcMar>
              <w:top w:w="0" w:type="dxa"/>
              <w:left w:w="108" w:type="dxa"/>
              <w:bottom w:w="0" w:type="dxa"/>
              <w:right w:w="108" w:type="dxa"/>
            </w:tcMar>
            <w:hideMark/>
          </w:tcPr>
          <w:p w:rsidR="003C5572" w:rsidRPr="006E3A9B" w:rsidRDefault="003C5572" w:rsidP="007911A4">
            <w:pPr>
              <w:jc w:val="both"/>
            </w:pPr>
            <w:r w:rsidRPr="006E3A9B">
              <w:t>Основные задачи муниципальной Программы</w:t>
            </w:r>
          </w:p>
        </w:tc>
        <w:tc>
          <w:tcPr>
            <w:tcW w:w="3377" w:type="pct"/>
            <w:tcMar>
              <w:top w:w="0" w:type="dxa"/>
              <w:left w:w="108" w:type="dxa"/>
              <w:bottom w:w="0" w:type="dxa"/>
              <w:right w:w="108" w:type="dxa"/>
            </w:tcMar>
            <w:hideMark/>
          </w:tcPr>
          <w:p w:rsidR="003C5572" w:rsidRPr="006E3A9B" w:rsidRDefault="003C5572" w:rsidP="007911A4">
            <w:pPr>
              <w:jc w:val="both"/>
            </w:pPr>
            <w:r w:rsidRPr="006E3A9B">
              <w:t>Удовлетворение потребности  населения, проживающего в сельской местности в комфортных условиях жизни.</w:t>
            </w:r>
          </w:p>
          <w:p w:rsidR="003C5572" w:rsidRPr="006E3A9B" w:rsidRDefault="003C5572" w:rsidP="007911A4">
            <w:pPr>
              <w:jc w:val="both"/>
            </w:pPr>
            <w:r w:rsidRPr="006E3A9B">
              <w:t>-создание условий для занятия спортом населения, проживающего в сельской местности;</w:t>
            </w:r>
          </w:p>
          <w:p w:rsidR="003C5572" w:rsidRPr="006E3A9B" w:rsidRDefault="003C5572" w:rsidP="007911A4">
            <w:pPr>
              <w:jc w:val="both"/>
            </w:pPr>
            <w:r w:rsidRPr="006E3A9B">
              <w:t xml:space="preserve">-создание благоприятных инфраструктурных условий на территории муниципального образования </w:t>
            </w:r>
          </w:p>
          <w:p w:rsidR="003C5572" w:rsidRPr="006E3A9B" w:rsidRDefault="003C5572" w:rsidP="007911A4">
            <w:pPr>
              <w:jc w:val="both"/>
            </w:pPr>
            <w:r w:rsidRPr="006E3A9B">
              <w:t>-обеспечение благоприятных условий для развития способностей каждого человека;</w:t>
            </w:r>
          </w:p>
          <w:p w:rsidR="003C5572" w:rsidRPr="006E3A9B" w:rsidRDefault="003C5572" w:rsidP="007911A4">
            <w:pPr>
              <w:jc w:val="both"/>
            </w:pPr>
            <w:r w:rsidRPr="006E3A9B">
              <w:t>-содействие распространению идеи привлекательности здорового образа жизни.</w:t>
            </w:r>
          </w:p>
          <w:p w:rsidR="003C5572" w:rsidRPr="006E3A9B" w:rsidRDefault="003C5572" w:rsidP="007911A4">
            <w:pPr>
              <w:jc w:val="both"/>
            </w:pPr>
            <w:r w:rsidRPr="006E3A9B">
              <w:t>- повышение уровня комплексного обустройства объектами социальной и инженерной инфраструктуры на территории муниципального образования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района Пензенской области</w:t>
            </w:r>
          </w:p>
          <w:p w:rsidR="003C5572" w:rsidRPr="006E3A9B" w:rsidRDefault="003C5572" w:rsidP="007911A4">
            <w:pPr>
              <w:pStyle w:val="1fa"/>
              <w:ind w:left="0"/>
              <w:jc w:val="both"/>
              <w:rPr>
                <w:rFonts w:ascii="Times New Roman" w:hAnsi="Times New Roman"/>
                <w:sz w:val="24"/>
                <w:szCs w:val="24"/>
              </w:rPr>
            </w:pPr>
            <w:r w:rsidRPr="006E3A9B">
              <w:rPr>
                <w:rFonts w:ascii="Times New Roman" w:hAnsi="Times New Roman"/>
                <w:sz w:val="24"/>
                <w:szCs w:val="24"/>
              </w:rPr>
              <w:t xml:space="preserve">- </w:t>
            </w:r>
            <w:r w:rsidRPr="006E3A9B">
              <w:rPr>
                <w:rFonts w:ascii="Times New Roman" w:hAnsi="Times New Roman"/>
                <w:sz w:val="24"/>
                <w:szCs w:val="24"/>
                <w:lang w:eastAsia="ru-RU"/>
              </w:rPr>
              <w:t>Организация безопасного передвижения пешеходов на территории Русско-</w:t>
            </w:r>
            <w:proofErr w:type="spellStart"/>
            <w:r w:rsidRPr="006E3A9B">
              <w:rPr>
                <w:rFonts w:ascii="Times New Roman" w:hAnsi="Times New Roman"/>
                <w:sz w:val="24"/>
                <w:szCs w:val="24"/>
                <w:lang w:eastAsia="ru-RU"/>
              </w:rPr>
              <w:t>Камешкирского</w:t>
            </w:r>
            <w:proofErr w:type="spellEnd"/>
            <w:r w:rsidRPr="006E3A9B">
              <w:rPr>
                <w:rFonts w:ascii="Times New Roman" w:hAnsi="Times New Roman"/>
                <w:sz w:val="24"/>
                <w:szCs w:val="24"/>
                <w:lang w:eastAsia="ru-RU"/>
              </w:rPr>
              <w:t xml:space="preserve"> сельсовета.</w:t>
            </w:r>
          </w:p>
        </w:tc>
      </w:tr>
      <w:tr w:rsidR="003C5572" w:rsidRPr="006E3A9B" w:rsidTr="007911A4">
        <w:trPr>
          <w:trHeight w:val="810"/>
        </w:trPr>
        <w:tc>
          <w:tcPr>
            <w:tcW w:w="1623" w:type="pct"/>
            <w:tcMar>
              <w:top w:w="0" w:type="dxa"/>
              <w:left w:w="108" w:type="dxa"/>
              <w:bottom w:w="0" w:type="dxa"/>
              <w:right w:w="108" w:type="dxa"/>
            </w:tcMar>
            <w:hideMark/>
          </w:tcPr>
          <w:p w:rsidR="003C5572" w:rsidRPr="006E3A9B" w:rsidRDefault="003C5572" w:rsidP="007911A4">
            <w:pPr>
              <w:jc w:val="both"/>
            </w:pPr>
            <w:r w:rsidRPr="006E3A9B">
              <w:t>Целевые показатели муниципальной Программы</w:t>
            </w:r>
          </w:p>
        </w:tc>
        <w:tc>
          <w:tcPr>
            <w:tcW w:w="3377" w:type="pct"/>
            <w:tcMar>
              <w:top w:w="0" w:type="dxa"/>
              <w:left w:w="108" w:type="dxa"/>
              <w:bottom w:w="0" w:type="dxa"/>
              <w:right w:w="108" w:type="dxa"/>
            </w:tcMar>
            <w:hideMark/>
          </w:tcPr>
          <w:p w:rsidR="003C5572" w:rsidRPr="006E3A9B" w:rsidRDefault="003C5572" w:rsidP="007911A4">
            <w:r w:rsidRPr="006E3A9B">
              <w:t>Реализация проектов по благоустройству в том числе:</w:t>
            </w:r>
          </w:p>
          <w:p w:rsidR="003C5572" w:rsidRPr="006E3A9B" w:rsidRDefault="003C5572" w:rsidP="007911A4">
            <w:r w:rsidRPr="006E3A9B">
              <w:t xml:space="preserve">- создание и обустройство зон отдыха, спортивных и детских игровых площадок в </w:t>
            </w:r>
            <w:proofErr w:type="spellStart"/>
            <w:r w:rsidRPr="006E3A9B">
              <w:t>с</w:t>
            </w:r>
            <w:proofErr w:type="gramStart"/>
            <w:r w:rsidRPr="006E3A9B">
              <w:t>.Р</w:t>
            </w:r>
            <w:proofErr w:type="gramEnd"/>
            <w:r w:rsidRPr="006E3A9B">
              <w:t>усский</w:t>
            </w:r>
            <w:proofErr w:type="spellEnd"/>
            <w:r w:rsidRPr="006E3A9B">
              <w:t xml:space="preserve"> Камешкир </w:t>
            </w:r>
            <w:proofErr w:type="spellStart"/>
            <w:r w:rsidRPr="006E3A9B">
              <w:t>Камешкирского</w:t>
            </w:r>
            <w:proofErr w:type="spellEnd"/>
            <w:r w:rsidRPr="006E3A9B">
              <w:t xml:space="preserve"> района Пензенской области;</w:t>
            </w:r>
          </w:p>
          <w:p w:rsidR="003C5572" w:rsidRPr="006E3A9B" w:rsidRDefault="003C5572" w:rsidP="007911A4">
            <w:r w:rsidRPr="006E3A9B">
              <w:t xml:space="preserve">- Организация безопасного передвижения пешеходов в </w:t>
            </w:r>
            <w:proofErr w:type="spellStart"/>
            <w:r w:rsidRPr="006E3A9B">
              <w:t>с.Р.Камешкир</w:t>
            </w:r>
            <w:proofErr w:type="spellEnd"/>
          </w:p>
        </w:tc>
      </w:tr>
      <w:tr w:rsidR="003C5572" w:rsidRPr="006E3A9B" w:rsidTr="007911A4">
        <w:trPr>
          <w:trHeight w:val="571"/>
        </w:trPr>
        <w:tc>
          <w:tcPr>
            <w:tcW w:w="1623" w:type="pct"/>
            <w:tcMar>
              <w:top w:w="0" w:type="dxa"/>
              <w:left w:w="108" w:type="dxa"/>
              <w:bottom w:w="0" w:type="dxa"/>
              <w:right w:w="108" w:type="dxa"/>
            </w:tcMar>
            <w:hideMark/>
          </w:tcPr>
          <w:p w:rsidR="003C5572" w:rsidRPr="006E3A9B" w:rsidRDefault="003C5572" w:rsidP="007911A4">
            <w:pPr>
              <w:jc w:val="both"/>
            </w:pPr>
            <w:r w:rsidRPr="006E3A9B">
              <w:t>Этапы и сроки реализации муниципальной Программы</w:t>
            </w:r>
          </w:p>
        </w:tc>
        <w:tc>
          <w:tcPr>
            <w:tcW w:w="3377" w:type="pct"/>
            <w:tcMar>
              <w:top w:w="0" w:type="dxa"/>
              <w:left w:w="108" w:type="dxa"/>
              <w:bottom w:w="0" w:type="dxa"/>
              <w:right w:w="108" w:type="dxa"/>
            </w:tcMar>
            <w:hideMark/>
          </w:tcPr>
          <w:p w:rsidR="003C5572" w:rsidRPr="006E3A9B" w:rsidRDefault="003C5572" w:rsidP="007911A4">
            <w:pPr>
              <w:jc w:val="both"/>
            </w:pPr>
            <w:r>
              <w:t>2020-202</w:t>
            </w:r>
            <w:r w:rsidRPr="005A6782">
              <w:t>7</w:t>
            </w:r>
            <w:r w:rsidRPr="006E3A9B">
              <w:t> годы без разделения на этапы</w:t>
            </w:r>
          </w:p>
        </w:tc>
      </w:tr>
      <w:tr w:rsidR="003C5572" w:rsidRPr="006E3A9B" w:rsidTr="007911A4">
        <w:trPr>
          <w:trHeight w:val="42"/>
        </w:trPr>
        <w:tc>
          <w:tcPr>
            <w:tcW w:w="1623" w:type="pct"/>
            <w:tcMar>
              <w:top w:w="0" w:type="dxa"/>
              <w:left w:w="108" w:type="dxa"/>
              <w:bottom w:w="0" w:type="dxa"/>
              <w:right w:w="108" w:type="dxa"/>
            </w:tcMar>
            <w:hideMark/>
          </w:tcPr>
          <w:p w:rsidR="003C5572" w:rsidRPr="006E3A9B" w:rsidRDefault="003C5572" w:rsidP="007911A4">
            <w:pPr>
              <w:jc w:val="both"/>
            </w:pPr>
            <w:r w:rsidRPr="006E3A9B">
              <w:t>Объемы бюджетных ассигнований муниципальной Программы</w:t>
            </w:r>
          </w:p>
          <w:p w:rsidR="003C5572" w:rsidRPr="006E3A9B" w:rsidRDefault="003C5572" w:rsidP="007911A4">
            <w:pPr>
              <w:jc w:val="both"/>
            </w:pPr>
            <w:r w:rsidRPr="006E3A9B">
              <w:t> </w:t>
            </w:r>
          </w:p>
          <w:p w:rsidR="003C5572" w:rsidRPr="006E3A9B" w:rsidRDefault="003C5572" w:rsidP="007911A4">
            <w:pPr>
              <w:spacing w:line="42" w:lineRule="atLeast"/>
              <w:jc w:val="both"/>
            </w:pPr>
            <w:r w:rsidRPr="006E3A9B">
              <w:t> </w:t>
            </w:r>
          </w:p>
        </w:tc>
        <w:tc>
          <w:tcPr>
            <w:tcW w:w="3377" w:type="pct"/>
            <w:tcMar>
              <w:top w:w="0" w:type="dxa"/>
              <w:left w:w="108" w:type="dxa"/>
              <w:bottom w:w="0" w:type="dxa"/>
              <w:right w:w="108" w:type="dxa"/>
            </w:tcMar>
            <w:hideMark/>
          </w:tcPr>
          <w:p w:rsidR="003C5572" w:rsidRPr="005833D6" w:rsidRDefault="003C5572" w:rsidP="007911A4">
            <w:pPr>
              <w:jc w:val="both"/>
              <w:rPr>
                <w:color w:val="FF0000"/>
              </w:rPr>
            </w:pPr>
            <w:r w:rsidRPr="006E3A9B">
              <w:t>Общий объем финансирования Программы составляет – </w:t>
            </w:r>
            <w:r w:rsidRPr="005833D6">
              <w:t>10 661,394</w:t>
            </w:r>
          </w:p>
          <w:p w:rsidR="003C5572" w:rsidRPr="006E3A9B" w:rsidRDefault="003C5572" w:rsidP="007911A4">
            <w:pPr>
              <w:jc w:val="both"/>
            </w:pPr>
            <w:r w:rsidRPr="006E3A9B">
              <w:t>тыс. рублей, в том числе:</w:t>
            </w:r>
          </w:p>
          <w:p w:rsidR="003C5572" w:rsidRPr="006E3A9B" w:rsidRDefault="003C5572" w:rsidP="007911A4">
            <w:pPr>
              <w:jc w:val="both"/>
            </w:pPr>
            <w:r w:rsidRPr="006E3A9B">
              <w:t>- средства федерального бюджета – </w:t>
            </w:r>
            <w:r>
              <w:t>6 736,715</w:t>
            </w:r>
            <w:r w:rsidRPr="006E3A9B">
              <w:t> тыс. рублей, из них по годам:</w:t>
            </w:r>
          </w:p>
          <w:p w:rsidR="003C5572" w:rsidRPr="006E3A9B" w:rsidRDefault="003C5572" w:rsidP="007911A4">
            <w:pPr>
              <w:jc w:val="both"/>
            </w:pPr>
            <w:r w:rsidRPr="006E3A9B">
              <w:t>2020 год – </w:t>
            </w:r>
            <w:r>
              <w:t>189,268</w:t>
            </w:r>
            <w:r w:rsidRPr="006E3A9B">
              <w:t> тыс. рублей;</w:t>
            </w:r>
          </w:p>
          <w:p w:rsidR="003C5572" w:rsidRPr="006E3A9B" w:rsidRDefault="003C5572" w:rsidP="007911A4">
            <w:pPr>
              <w:jc w:val="both"/>
            </w:pPr>
            <w:r w:rsidRPr="006E3A9B">
              <w:t>2021 год – </w:t>
            </w:r>
            <w:r>
              <w:t>780,442</w:t>
            </w:r>
            <w:r w:rsidRPr="006E3A9B">
              <w:t> тыс. рублей;</w:t>
            </w:r>
          </w:p>
          <w:p w:rsidR="003C5572" w:rsidRPr="006E3A9B" w:rsidRDefault="003C5572" w:rsidP="007911A4">
            <w:pPr>
              <w:jc w:val="both"/>
            </w:pPr>
            <w:r w:rsidRPr="006E3A9B">
              <w:lastRenderedPageBreak/>
              <w:t>2022 год – </w:t>
            </w:r>
            <w:r>
              <w:t>1961,329</w:t>
            </w:r>
            <w:r w:rsidRPr="006E3A9B">
              <w:t> тыс. рублей;</w:t>
            </w:r>
          </w:p>
          <w:p w:rsidR="003C5572" w:rsidRPr="006E3A9B" w:rsidRDefault="003C5572" w:rsidP="007911A4">
            <w:pPr>
              <w:jc w:val="both"/>
            </w:pPr>
            <w:r w:rsidRPr="006E3A9B">
              <w:t>2023 год – </w:t>
            </w:r>
            <w:r>
              <w:t>1825,676</w:t>
            </w:r>
            <w:r w:rsidRPr="006E3A9B">
              <w:t> тыс. рублей;</w:t>
            </w:r>
          </w:p>
          <w:p w:rsidR="003C5572" w:rsidRPr="006E3A9B" w:rsidRDefault="003C5572" w:rsidP="007911A4">
            <w:pPr>
              <w:jc w:val="both"/>
            </w:pPr>
            <w:r w:rsidRPr="006E3A9B">
              <w:t>2024 год – </w:t>
            </w:r>
            <w:r>
              <w:t>1980,000</w:t>
            </w:r>
            <w:r w:rsidRPr="006E3A9B">
              <w:t> тыс. рублей;</w:t>
            </w:r>
          </w:p>
          <w:p w:rsidR="003C5572" w:rsidRPr="002B2596" w:rsidRDefault="003C5572" w:rsidP="007911A4">
            <w:pPr>
              <w:jc w:val="both"/>
            </w:pPr>
            <w:r w:rsidRPr="006E3A9B">
              <w:t>2025 год – 0,000 тыс. рублей</w:t>
            </w:r>
          </w:p>
          <w:p w:rsidR="003C5572" w:rsidRDefault="003C5572" w:rsidP="007911A4">
            <w:pPr>
              <w:jc w:val="both"/>
            </w:pPr>
            <w:r w:rsidRPr="002B2596">
              <w:t xml:space="preserve">2026 </w:t>
            </w:r>
            <w:r>
              <w:t>год –0,000 тыс. рублей</w:t>
            </w:r>
          </w:p>
          <w:p w:rsidR="003C5572" w:rsidRPr="005A6782" w:rsidRDefault="003C5572" w:rsidP="007911A4">
            <w:pPr>
              <w:jc w:val="both"/>
            </w:pPr>
            <w:r>
              <w:t>2027 год-0,000 тыс. рублей</w:t>
            </w:r>
          </w:p>
          <w:p w:rsidR="003C5572" w:rsidRPr="006E3A9B" w:rsidRDefault="003C5572" w:rsidP="007911A4">
            <w:pPr>
              <w:jc w:val="both"/>
            </w:pPr>
            <w:r w:rsidRPr="006E3A9B">
              <w:t>- средства бюджета Пензенской области – </w:t>
            </w:r>
            <w:r>
              <w:t>82,594</w:t>
            </w:r>
            <w:r w:rsidRPr="006E3A9B">
              <w:t> тыс. рублей, из них по годам:</w:t>
            </w:r>
          </w:p>
          <w:p w:rsidR="003C5572" w:rsidRPr="006E3A9B" w:rsidRDefault="003C5572" w:rsidP="007911A4">
            <w:pPr>
              <w:jc w:val="both"/>
            </w:pPr>
            <w:r w:rsidRPr="006E3A9B">
              <w:t>2020 год – </w:t>
            </w:r>
            <w:r>
              <w:t>16,458</w:t>
            </w:r>
            <w:r w:rsidRPr="006E3A9B">
              <w:t> тыс. рублей;</w:t>
            </w:r>
          </w:p>
          <w:p w:rsidR="003C5572" w:rsidRPr="006E3A9B" w:rsidRDefault="003C5572" w:rsidP="007911A4">
            <w:pPr>
              <w:jc w:val="both"/>
            </w:pPr>
            <w:r w:rsidRPr="006E3A9B">
              <w:t xml:space="preserve">2021 год </w:t>
            </w:r>
            <w:r>
              <w:t>–</w:t>
            </w:r>
            <w:r w:rsidRPr="006E3A9B">
              <w:t> </w:t>
            </w:r>
            <w:r>
              <w:t>7,883</w:t>
            </w:r>
            <w:r w:rsidRPr="006E3A9B">
              <w:t> тыс. рублей;</w:t>
            </w:r>
          </w:p>
          <w:p w:rsidR="003C5572" w:rsidRPr="006E3A9B" w:rsidRDefault="003C5572" w:rsidP="007911A4">
            <w:pPr>
              <w:jc w:val="both"/>
            </w:pPr>
            <w:r w:rsidRPr="006E3A9B">
              <w:t>2022 год – </w:t>
            </w:r>
            <w:r>
              <w:t>19,812</w:t>
            </w:r>
            <w:r w:rsidRPr="006E3A9B">
              <w:t> тыс. рублей;</w:t>
            </w:r>
          </w:p>
          <w:p w:rsidR="003C5572" w:rsidRPr="006E3A9B" w:rsidRDefault="003C5572" w:rsidP="007911A4">
            <w:pPr>
              <w:jc w:val="both"/>
            </w:pPr>
            <w:r w:rsidRPr="006E3A9B">
              <w:t xml:space="preserve">2023 год </w:t>
            </w:r>
            <w:r>
              <w:t>- 18,441</w:t>
            </w:r>
            <w:r w:rsidRPr="006E3A9B">
              <w:t> тыс. рублей;</w:t>
            </w:r>
          </w:p>
          <w:p w:rsidR="003C5572" w:rsidRPr="006E3A9B" w:rsidRDefault="003C5572" w:rsidP="007911A4">
            <w:pPr>
              <w:jc w:val="both"/>
            </w:pPr>
            <w:r w:rsidRPr="006E3A9B">
              <w:t>2024 год – </w:t>
            </w:r>
            <w:r>
              <w:t>20,00</w:t>
            </w:r>
            <w:r w:rsidRPr="006E3A9B">
              <w:t> тыс. рублей;</w:t>
            </w:r>
          </w:p>
          <w:p w:rsidR="003C5572" w:rsidRDefault="003C5572" w:rsidP="007911A4">
            <w:pPr>
              <w:jc w:val="both"/>
            </w:pPr>
            <w:r w:rsidRPr="006E3A9B">
              <w:t>2025 год – 0,000 тыс. рублей</w:t>
            </w:r>
          </w:p>
          <w:p w:rsidR="003C5572" w:rsidRDefault="003C5572" w:rsidP="007911A4">
            <w:pPr>
              <w:jc w:val="both"/>
            </w:pPr>
            <w:r>
              <w:t xml:space="preserve">2026 год-0,000 </w:t>
            </w:r>
            <w:proofErr w:type="spellStart"/>
            <w:r>
              <w:t>тыс</w:t>
            </w:r>
            <w:proofErr w:type="gramStart"/>
            <w:r>
              <w:t>.р</w:t>
            </w:r>
            <w:proofErr w:type="gramEnd"/>
            <w:r>
              <w:t>ублей</w:t>
            </w:r>
            <w:proofErr w:type="spellEnd"/>
          </w:p>
          <w:p w:rsidR="003C5572" w:rsidRPr="006E3A9B" w:rsidRDefault="003C5572" w:rsidP="007911A4">
            <w:pPr>
              <w:jc w:val="both"/>
            </w:pPr>
            <w:r>
              <w:t xml:space="preserve">2027 год-0,000 </w:t>
            </w:r>
            <w:proofErr w:type="spellStart"/>
            <w:r>
              <w:t>тыс</w:t>
            </w:r>
            <w:proofErr w:type="gramStart"/>
            <w:r>
              <w:t>.р</w:t>
            </w:r>
            <w:proofErr w:type="gramEnd"/>
            <w:r>
              <w:t>ублей</w:t>
            </w:r>
            <w:proofErr w:type="spellEnd"/>
          </w:p>
          <w:p w:rsidR="003C5572" w:rsidRPr="006E3A9B" w:rsidRDefault="003C5572" w:rsidP="007911A4">
            <w:pPr>
              <w:jc w:val="both"/>
            </w:pPr>
            <w:r w:rsidRPr="006E3A9B">
              <w:t>- средства бюджета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 </w:t>
            </w:r>
            <w:r>
              <w:t>685,387</w:t>
            </w:r>
            <w:r w:rsidRPr="006E3A9B">
              <w:t> тыс. рублей, из них по годам:</w:t>
            </w:r>
          </w:p>
          <w:p w:rsidR="003C5572" w:rsidRPr="006E3A9B" w:rsidRDefault="003C5572" w:rsidP="007911A4">
            <w:pPr>
              <w:jc w:val="both"/>
            </w:pPr>
            <w:r>
              <w:t>2020 год – 1</w:t>
            </w:r>
            <w:r w:rsidRPr="006E3A9B">
              <w:t>4,695 тыс. рублей;</w:t>
            </w:r>
          </w:p>
          <w:p w:rsidR="003C5572" w:rsidRPr="006E3A9B" w:rsidRDefault="003C5572" w:rsidP="007911A4">
            <w:pPr>
              <w:jc w:val="both"/>
            </w:pPr>
            <w:r w:rsidRPr="006E3A9B">
              <w:t>2021 год – </w:t>
            </w:r>
            <w:r>
              <w:t>56,309</w:t>
            </w:r>
            <w:r w:rsidRPr="006E3A9B">
              <w:t> тыс. рублей;</w:t>
            </w:r>
          </w:p>
          <w:p w:rsidR="003C5572" w:rsidRPr="006E3A9B" w:rsidRDefault="003C5572" w:rsidP="007911A4">
            <w:pPr>
              <w:jc w:val="both"/>
            </w:pPr>
            <w:r w:rsidRPr="006E3A9B">
              <w:t>2022 год – </w:t>
            </w:r>
            <w:r w:rsidRPr="005833D6">
              <w:t>339,803</w:t>
            </w:r>
            <w:r w:rsidRPr="006E3A9B">
              <w:t> тыс. рублей;</w:t>
            </w:r>
          </w:p>
          <w:p w:rsidR="003C5572" w:rsidRPr="006E3A9B" w:rsidRDefault="003C5572" w:rsidP="007911A4">
            <w:pPr>
              <w:jc w:val="both"/>
            </w:pPr>
            <w:r w:rsidRPr="006E3A9B">
              <w:t>2023 год – </w:t>
            </w:r>
            <w:r>
              <w:t>131,723</w:t>
            </w:r>
            <w:r w:rsidRPr="006E3A9B">
              <w:t> тыс. рублей;</w:t>
            </w:r>
          </w:p>
          <w:p w:rsidR="003C5572" w:rsidRPr="006E3A9B" w:rsidRDefault="003C5572" w:rsidP="007911A4">
            <w:pPr>
              <w:jc w:val="both"/>
            </w:pPr>
            <w:r w:rsidRPr="006E3A9B">
              <w:t>2024 год – </w:t>
            </w:r>
            <w:r>
              <w:t>142,857</w:t>
            </w:r>
            <w:r w:rsidRPr="006E3A9B">
              <w:t> тыс. рублей;</w:t>
            </w:r>
          </w:p>
          <w:p w:rsidR="003C5572" w:rsidRDefault="003C5572" w:rsidP="007911A4">
            <w:pPr>
              <w:jc w:val="both"/>
            </w:pPr>
            <w:r w:rsidRPr="006E3A9B">
              <w:t>2025 год – 0,000 тыс. рублей;</w:t>
            </w:r>
          </w:p>
          <w:p w:rsidR="003C5572" w:rsidRDefault="003C5572" w:rsidP="007911A4">
            <w:pPr>
              <w:jc w:val="both"/>
            </w:pPr>
            <w:r>
              <w:t xml:space="preserve">2026 год – 0,000 </w:t>
            </w:r>
            <w:proofErr w:type="spellStart"/>
            <w:r>
              <w:t>тыс</w:t>
            </w:r>
            <w:proofErr w:type="gramStart"/>
            <w:r>
              <w:t>.р</w:t>
            </w:r>
            <w:proofErr w:type="gramEnd"/>
            <w:r>
              <w:t>ублей</w:t>
            </w:r>
            <w:proofErr w:type="spellEnd"/>
          </w:p>
          <w:p w:rsidR="003C5572" w:rsidRPr="006E3A9B" w:rsidRDefault="003C5572" w:rsidP="007911A4">
            <w:pPr>
              <w:jc w:val="both"/>
            </w:pPr>
            <w:r>
              <w:t xml:space="preserve">2027 год -0,000 </w:t>
            </w:r>
            <w:proofErr w:type="spellStart"/>
            <w:r>
              <w:t>тыс</w:t>
            </w:r>
            <w:proofErr w:type="gramStart"/>
            <w:r>
              <w:t>.р</w:t>
            </w:r>
            <w:proofErr w:type="gramEnd"/>
            <w:r>
              <w:t>ублей</w:t>
            </w:r>
            <w:proofErr w:type="spellEnd"/>
          </w:p>
          <w:p w:rsidR="003C5572" w:rsidRPr="006E3A9B" w:rsidRDefault="003C5572" w:rsidP="007911A4">
            <w:pPr>
              <w:jc w:val="both"/>
            </w:pPr>
            <w:r w:rsidRPr="006E3A9B">
              <w:t>- внебюджетные средства – </w:t>
            </w:r>
            <w:r>
              <w:t>3156,698</w:t>
            </w:r>
            <w:r w:rsidRPr="006E3A9B">
              <w:t> тыс. рублей, из них по годам:</w:t>
            </w:r>
          </w:p>
          <w:p w:rsidR="003C5572" w:rsidRPr="006E3A9B" w:rsidRDefault="003C5572" w:rsidP="007911A4">
            <w:pPr>
              <w:jc w:val="both"/>
            </w:pPr>
            <w:r w:rsidRPr="006E3A9B">
              <w:t>2020 год – </w:t>
            </w:r>
            <w:r>
              <w:t>73,474</w:t>
            </w:r>
            <w:r w:rsidRPr="006E3A9B">
              <w:t> тыс. рублей;</w:t>
            </w:r>
          </w:p>
          <w:p w:rsidR="003C5572" w:rsidRPr="006E3A9B" w:rsidRDefault="003C5572" w:rsidP="007911A4">
            <w:pPr>
              <w:jc w:val="both"/>
            </w:pPr>
            <w:r w:rsidRPr="006E3A9B">
              <w:t>2021 год – </w:t>
            </w:r>
            <w:r>
              <w:t>281,545</w:t>
            </w:r>
            <w:r w:rsidRPr="006E3A9B">
              <w:t> тыс. рублей;</w:t>
            </w:r>
          </w:p>
          <w:p w:rsidR="003C5572" w:rsidRPr="006E3A9B" w:rsidRDefault="003C5572" w:rsidP="007911A4">
            <w:pPr>
              <w:jc w:val="both"/>
            </w:pPr>
            <w:r w:rsidRPr="006E3A9B">
              <w:t>2022 год – </w:t>
            </w:r>
            <w:r>
              <w:t>707,550</w:t>
            </w:r>
            <w:r w:rsidRPr="006E3A9B">
              <w:t> тыс. рублей;</w:t>
            </w:r>
          </w:p>
          <w:p w:rsidR="003C5572" w:rsidRPr="006E3A9B" w:rsidRDefault="003C5572" w:rsidP="007911A4">
            <w:pPr>
              <w:jc w:val="both"/>
            </w:pPr>
            <w:r w:rsidRPr="006E3A9B">
              <w:t>2023 год – </w:t>
            </w:r>
            <w:r>
              <w:t>658,613</w:t>
            </w:r>
            <w:r w:rsidRPr="006E3A9B">
              <w:t> тыс. рублей;</w:t>
            </w:r>
          </w:p>
          <w:p w:rsidR="003C5572" w:rsidRPr="006E3A9B" w:rsidRDefault="003C5572" w:rsidP="007911A4">
            <w:pPr>
              <w:jc w:val="both"/>
            </w:pPr>
            <w:r w:rsidRPr="006E3A9B">
              <w:t>2024 год – </w:t>
            </w:r>
            <w:r>
              <w:t>1435,516</w:t>
            </w:r>
            <w:r w:rsidRPr="006E3A9B">
              <w:t> тыс. рублей;</w:t>
            </w:r>
          </w:p>
          <w:p w:rsidR="003C5572" w:rsidRDefault="003C5572" w:rsidP="007911A4">
            <w:pPr>
              <w:spacing w:line="42" w:lineRule="atLeast"/>
              <w:jc w:val="both"/>
            </w:pPr>
            <w:r w:rsidRPr="006E3A9B">
              <w:t>2025 год – 0,000 тыс. рублей.</w:t>
            </w:r>
          </w:p>
          <w:p w:rsidR="003C5572" w:rsidRDefault="003C5572" w:rsidP="007911A4">
            <w:pPr>
              <w:spacing w:line="42" w:lineRule="atLeast"/>
              <w:jc w:val="both"/>
            </w:pPr>
            <w:r>
              <w:t xml:space="preserve">2026 год –0,000 </w:t>
            </w:r>
            <w:proofErr w:type="spellStart"/>
            <w:r>
              <w:t>тыс</w:t>
            </w:r>
            <w:proofErr w:type="gramStart"/>
            <w:r>
              <w:t>.р</w:t>
            </w:r>
            <w:proofErr w:type="gramEnd"/>
            <w:r>
              <w:t>ублей</w:t>
            </w:r>
            <w:proofErr w:type="spellEnd"/>
          </w:p>
          <w:p w:rsidR="003C5572" w:rsidRPr="006E3A9B" w:rsidRDefault="003C5572" w:rsidP="007911A4">
            <w:pPr>
              <w:spacing w:line="42" w:lineRule="atLeast"/>
              <w:jc w:val="both"/>
            </w:pPr>
            <w:r>
              <w:t xml:space="preserve">2027 год-0,000 </w:t>
            </w:r>
            <w:proofErr w:type="spellStart"/>
            <w:r>
              <w:t>тыс</w:t>
            </w:r>
            <w:proofErr w:type="gramStart"/>
            <w:r>
              <w:t>.р</w:t>
            </w:r>
            <w:proofErr w:type="gramEnd"/>
            <w:r>
              <w:t>ублей</w:t>
            </w:r>
            <w:proofErr w:type="spellEnd"/>
          </w:p>
          <w:p w:rsidR="003C5572" w:rsidRPr="006E3A9B" w:rsidRDefault="003C5572" w:rsidP="007911A4">
            <w:pPr>
              <w:spacing w:line="42" w:lineRule="atLeast"/>
              <w:jc w:val="both"/>
            </w:pPr>
            <w:r w:rsidRPr="006E3A9B">
              <w:t>Бюджетные ассигнования, предусмотренные в плановом периоде 2020 – 202</w:t>
            </w:r>
            <w:r>
              <w:t>7</w:t>
            </w:r>
            <w:r w:rsidRPr="006E3A9B">
              <w:t xml:space="preserve"> годов, могут быть уточнены при формировании проекта местного бюджета на 2020- 202</w:t>
            </w:r>
            <w:r>
              <w:t>7</w:t>
            </w:r>
            <w:r w:rsidRPr="006E3A9B">
              <w:t xml:space="preserve"> годы</w:t>
            </w:r>
          </w:p>
        </w:tc>
      </w:tr>
      <w:tr w:rsidR="003C5572" w:rsidRPr="006E3A9B" w:rsidTr="007911A4">
        <w:trPr>
          <w:trHeight w:val="42"/>
        </w:trPr>
        <w:tc>
          <w:tcPr>
            <w:tcW w:w="1623" w:type="pct"/>
            <w:tcMar>
              <w:top w:w="0" w:type="dxa"/>
              <w:left w:w="108" w:type="dxa"/>
              <w:bottom w:w="0" w:type="dxa"/>
              <w:right w:w="108" w:type="dxa"/>
            </w:tcMar>
            <w:hideMark/>
          </w:tcPr>
          <w:p w:rsidR="003C5572" w:rsidRPr="006E3A9B" w:rsidRDefault="003C5572" w:rsidP="007911A4">
            <w:pPr>
              <w:spacing w:line="42" w:lineRule="atLeast"/>
              <w:jc w:val="both"/>
            </w:pPr>
            <w:r w:rsidRPr="006E3A9B">
              <w:lastRenderedPageBreak/>
              <w:t>Ожидаемые результаты муниципальной Программы</w:t>
            </w:r>
          </w:p>
        </w:tc>
        <w:tc>
          <w:tcPr>
            <w:tcW w:w="3377" w:type="pct"/>
            <w:tcMar>
              <w:top w:w="0" w:type="dxa"/>
              <w:left w:w="108" w:type="dxa"/>
              <w:bottom w:w="0" w:type="dxa"/>
              <w:right w:w="108" w:type="dxa"/>
            </w:tcMar>
            <w:hideMark/>
          </w:tcPr>
          <w:p w:rsidR="003C5572" w:rsidRPr="006E3A9B" w:rsidRDefault="003C5572" w:rsidP="007911A4">
            <w:r w:rsidRPr="006E3A9B">
              <w:t>- создание комфортных условий жизнедеятельности в сельской местности,</w:t>
            </w:r>
          </w:p>
          <w:p w:rsidR="003C5572" w:rsidRPr="006E3A9B" w:rsidRDefault="003C5572" w:rsidP="007911A4">
            <w:pPr>
              <w:spacing w:line="42" w:lineRule="atLeast"/>
            </w:pPr>
            <w:r w:rsidRPr="006E3A9B">
              <w:t>-    сохранение доли сельского населения в общей численности населения России,</w:t>
            </w:r>
          </w:p>
          <w:p w:rsidR="003C5572" w:rsidRPr="006E3A9B" w:rsidRDefault="003C5572" w:rsidP="007911A4">
            <w:pPr>
              <w:spacing w:line="42" w:lineRule="atLeast"/>
            </w:pPr>
            <w:r w:rsidRPr="006E3A9B">
              <w:t>- активизация участия граждан, проживающих в сельской местности, в реализации общественно значимых мероприятий.</w:t>
            </w:r>
          </w:p>
        </w:tc>
      </w:tr>
    </w:tbl>
    <w:p w:rsidR="003C5572" w:rsidRPr="006E3A9B" w:rsidRDefault="003C5572" w:rsidP="003C5572">
      <w:pPr>
        <w:jc w:val="both"/>
      </w:pPr>
      <w:r w:rsidRPr="006E3A9B">
        <w:t>Программа направлена на создание предпосылок для комплексного развития территории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района Пензенской области, посредством достижения следующих целей:</w:t>
      </w:r>
    </w:p>
    <w:p w:rsidR="003C5572" w:rsidRPr="006E3A9B" w:rsidRDefault="003C5572" w:rsidP="003C5572">
      <w:pPr>
        <w:ind w:firstLine="567"/>
        <w:jc w:val="both"/>
      </w:pPr>
      <w:r w:rsidRPr="006E3A9B">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3C5572" w:rsidRPr="006E3A9B" w:rsidRDefault="003C5572" w:rsidP="003C5572">
      <w:pPr>
        <w:ind w:firstLine="567"/>
        <w:jc w:val="both"/>
      </w:pPr>
      <w:r w:rsidRPr="006E3A9B">
        <w:t>-  формирование позитивного отношения к сельской местности и сельскому образу жизни,</w:t>
      </w:r>
    </w:p>
    <w:p w:rsidR="003C5572" w:rsidRPr="006E3A9B" w:rsidRDefault="003C5572" w:rsidP="003C5572">
      <w:pPr>
        <w:ind w:firstLine="567"/>
        <w:jc w:val="both"/>
      </w:pPr>
      <w:r w:rsidRPr="006E3A9B">
        <w:t>- активизация участия граждан, проживающих на сельских территориях муниципального образования, в решении вопросов местного значения.</w:t>
      </w:r>
    </w:p>
    <w:p w:rsidR="003C5572" w:rsidRPr="006E3A9B" w:rsidRDefault="003C5572" w:rsidP="003C5572">
      <w:pPr>
        <w:ind w:firstLine="567"/>
        <w:jc w:val="both"/>
      </w:pPr>
      <w:r w:rsidRPr="006E3A9B">
        <w:t>Основными задачами Программы являются:</w:t>
      </w:r>
    </w:p>
    <w:p w:rsidR="003C5572" w:rsidRPr="006E3A9B" w:rsidRDefault="003C5572" w:rsidP="003C5572">
      <w:pPr>
        <w:ind w:firstLine="567"/>
        <w:jc w:val="both"/>
      </w:pPr>
      <w:r w:rsidRPr="006E3A9B">
        <w:lastRenderedPageBreak/>
        <w:t>- повышение уровня комплексного обустройства объектами социальной и инженерной инфраструктуры сельских территорий муниципального образования Русско-</w:t>
      </w:r>
      <w:proofErr w:type="spellStart"/>
      <w:r w:rsidRPr="006E3A9B">
        <w:t>Камешкирский</w:t>
      </w:r>
      <w:proofErr w:type="spellEnd"/>
      <w:r w:rsidRPr="006E3A9B">
        <w:t xml:space="preserve"> сельсовет </w:t>
      </w:r>
      <w:proofErr w:type="spellStart"/>
      <w:r w:rsidRPr="006E3A9B">
        <w:t>Камешкирского</w:t>
      </w:r>
      <w:proofErr w:type="spellEnd"/>
      <w:r w:rsidRPr="006E3A9B">
        <w:t> района Пензенской области.</w:t>
      </w:r>
    </w:p>
    <w:p w:rsidR="003C5572" w:rsidRPr="006E3A9B" w:rsidRDefault="003C5572" w:rsidP="003C5572">
      <w:pPr>
        <w:ind w:firstLine="567"/>
        <w:jc w:val="both"/>
      </w:pPr>
      <w:r w:rsidRPr="006E3A9B">
        <w:t>Достижение целей Программы предусматривается осуществлять с учетом:</w:t>
      </w:r>
    </w:p>
    <w:p w:rsidR="003C5572" w:rsidRPr="006E3A9B" w:rsidRDefault="003C5572" w:rsidP="003C5572">
      <w:pPr>
        <w:ind w:firstLine="567"/>
        <w:jc w:val="both"/>
      </w:pPr>
      <w:r w:rsidRPr="006E3A9B">
        <w:t>а) размещения объектов социальной и инженерной инфраструктуры в муниципальном образовании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района Пензенской области;</w:t>
      </w:r>
    </w:p>
    <w:p w:rsidR="003C5572" w:rsidRPr="006E3A9B" w:rsidRDefault="003C5572" w:rsidP="003C5572">
      <w:pPr>
        <w:ind w:firstLine="567"/>
        <w:jc w:val="both"/>
      </w:pPr>
      <w:r w:rsidRPr="006E3A9B">
        <w:t>б) преимущественного обустройства объектами социальной и инженерной инфраструктуры сельского поселения, в которых осуществляются инвестиционные проекты в сфере агропромышленного комплекса;</w:t>
      </w:r>
    </w:p>
    <w:p w:rsidR="003C5572" w:rsidRPr="006E3A9B" w:rsidRDefault="003C5572" w:rsidP="003C5572">
      <w:pPr>
        <w:ind w:firstLine="567"/>
        <w:jc w:val="both"/>
      </w:pPr>
      <w:r w:rsidRPr="006E3A9B">
        <w:t>в)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3C5572" w:rsidRPr="006E3A9B" w:rsidRDefault="003C5572" w:rsidP="003C5572">
      <w:pPr>
        <w:ind w:firstLine="567"/>
        <w:jc w:val="both"/>
      </w:pPr>
      <w:r w:rsidRPr="006E3A9B">
        <w:t>Для оценки достижения поставленных целей предусмотрена система целевых индикаторов и показателей.</w:t>
      </w:r>
    </w:p>
    <w:p w:rsidR="003C5572" w:rsidRPr="006E3A9B" w:rsidRDefault="003C5572" w:rsidP="003C5572">
      <w:pPr>
        <w:ind w:firstLine="567"/>
        <w:jc w:val="both"/>
      </w:pPr>
      <w:r w:rsidRPr="006E3A9B">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3C5572" w:rsidRPr="006E3A9B" w:rsidRDefault="003C5572" w:rsidP="003C5572">
      <w:pPr>
        <w:jc w:val="both"/>
      </w:pPr>
      <w:r w:rsidRPr="006E3A9B">
        <w:t>Использование комплексного подхода к повышению уровня комфортности проживания в сельских поселениях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w:t>
      </w:r>
    </w:p>
    <w:p w:rsidR="003C5572" w:rsidRPr="006E3A9B" w:rsidRDefault="003C5572" w:rsidP="003C5572">
      <w:pPr>
        <w:ind w:firstLine="567"/>
        <w:jc w:val="both"/>
      </w:pPr>
      <w:r w:rsidRPr="006E3A9B">
        <w:t>Программа носит социально ориентированный характер. Приоритетными направлениями ее реализации являются комплексное обустройство сельского поселения и создание комфортных условий жизнедеятельности в сельской местности.</w:t>
      </w:r>
    </w:p>
    <w:p w:rsidR="003C5572" w:rsidRPr="006E3A9B" w:rsidRDefault="003C5572" w:rsidP="003C5572">
      <w:pPr>
        <w:ind w:firstLine="567"/>
        <w:jc w:val="both"/>
      </w:pPr>
      <w:r w:rsidRPr="006E3A9B">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3C5572" w:rsidRPr="006E3A9B" w:rsidRDefault="003C5572" w:rsidP="003C5572">
      <w:pPr>
        <w:ind w:firstLine="567"/>
        <w:jc w:val="both"/>
      </w:pPr>
      <w:r w:rsidRPr="006E3A9B">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3C5572" w:rsidRPr="006E3A9B" w:rsidRDefault="003C5572" w:rsidP="003C5572">
      <w:pPr>
        <w:ind w:firstLine="567"/>
        <w:jc w:val="center"/>
      </w:pPr>
      <w:r w:rsidRPr="006E3A9B">
        <w:t>Перечень программных мероприятий</w:t>
      </w:r>
    </w:p>
    <w:p w:rsidR="003C5572" w:rsidRPr="006E3A9B" w:rsidRDefault="003C5572" w:rsidP="003C5572">
      <w:pPr>
        <w:ind w:firstLine="567"/>
        <w:jc w:val="both"/>
      </w:pPr>
      <w:r w:rsidRPr="006E3A9B">
        <w:t xml:space="preserve">Перечень мероприятий Программы сформирован в соответствии с основными направлениями государственной программы комплексного развития сельских территорий, с учетом анализа современного состояния и прогнозов развития,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w:t>
      </w:r>
    </w:p>
    <w:p w:rsidR="003C5572" w:rsidRPr="006E3A9B" w:rsidRDefault="003C5572" w:rsidP="003C5572">
      <w:pPr>
        <w:ind w:firstLine="567"/>
        <w:jc w:val="both"/>
      </w:pPr>
    </w:p>
    <w:p w:rsidR="003C5572" w:rsidRPr="006E3A9B" w:rsidRDefault="003C5572" w:rsidP="003C5572">
      <w:pPr>
        <w:ind w:firstLine="567"/>
        <w:jc w:val="center"/>
      </w:pPr>
      <w:r w:rsidRPr="006E3A9B">
        <w:t>Условия предоставления и распределения субсидий на реализацию мероприятий по благоустройству сельских территорий.</w:t>
      </w:r>
    </w:p>
    <w:p w:rsidR="003C5572" w:rsidRPr="006E3A9B" w:rsidRDefault="003C5572" w:rsidP="003C5572">
      <w:pPr>
        <w:ind w:firstLine="567"/>
        <w:jc w:val="both"/>
      </w:pPr>
      <w:r w:rsidRPr="006E3A9B">
        <w:t xml:space="preserve">1. </w:t>
      </w:r>
      <w:proofErr w:type="gramStart"/>
      <w:r w:rsidRPr="006E3A9B">
        <w:t>Субсидии предоставляются в целях оказания финансовой поддержки при исполнении расходных обязательств,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roofErr w:type="gramEnd"/>
    </w:p>
    <w:p w:rsidR="003C5572" w:rsidRPr="006E3A9B" w:rsidRDefault="003C5572" w:rsidP="003C5572">
      <w:pPr>
        <w:ind w:firstLine="567"/>
        <w:jc w:val="both"/>
      </w:pPr>
      <w:r w:rsidRPr="006E3A9B">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3C5572" w:rsidRPr="006E3A9B" w:rsidRDefault="003C5572" w:rsidP="003C5572">
      <w:pPr>
        <w:ind w:firstLine="567"/>
        <w:jc w:val="both"/>
      </w:pPr>
      <w:r w:rsidRPr="006E3A9B">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3C5572" w:rsidRPr="006E3A9B" w:rsidRDefault="003C5572" w:rsidP="003C5572">
      <w:pPr>
        <w:ind w:firstLine="567"/>
        <w:jc w:val="both"/>
      </w:pPr>
      <w:r w:rsidRPr="006E3A9B">
        <w:lastRenderedPageBreak/>
        <w:t>в) организация пешеходных коммуникаций, в том числе тротуаров, аллей, дорожек, тропинок;</w:t>
      </w:r>
    </w:p>
    <w:p w:rsidR="003C5572" w:rsidRPr="006E3A9B" w:rsidRDefault="003C5572" w:rsidP="003C5572">
      <w:pPr>
        <w:ind w:firstLine="567"/>
        <w:jc w:val="both"/>
      </w:pPr>
      <w:r w:rsidRPr="006E3A9B">
        <w:t>г) обустройство территории в целях обеспечения беспрепятственного передвижения инвалидов и других маломобильных групп населения;</w:t>
      </w:r>
    </w:p>
    <w:p w:rsidR="003C5572" w:rsidRPr="006E3A9B" w:rsidRDefault="003C5572" w:rsidP="003C5572">
      <w:pPr>
        <w:ind w:firstLine="567"/>
        <w:jc w:val="both"/>
      </w:pPr>
      <w:r w:rsidRPr="006E3A9B">
        <w:t>д) организация ливневых стоков;</w:t>
      </w:r>
    </w:p>
    <w:p w:rsidR="003C5572" w:rsidRPr="006E3A9B" w:rsidRDefault="003C5572" w:rsidP="003C5572">
      <w:pPr>
        <w:ind w:firstLine="567"/>
        <w:jc w:val="both"/>
      </w:pPr>
      <w:r w:rsidRPr="006E3A9B">
        <w:t>е) обустройство общественных колодцев и водоразборных колонок;</w:t>
      </w:r>
    </w:p>
    <w:p w:rsidR="003C5572" w:rsidRPr="006E3A9B" w:rsidRDefault="003C5572" w:rsidP="003C5572">
      <w:pPr>
        <w:ind w:firstLine="567"/>
        <w:jc w:val="both"/>
      </w:pPr>
      <w:r w:rsidRPr="006E3A9B">
        <w:t>ж) обустройство площадок накопления твердых коммунальных отходов;</w:t>
      </w:r>
    </w:p>
    <w:p w:rsidR="003C5572" w:rsidRPr="006E3A9B" w:rsidRDefault="003C5572" w:rsidP="003C5572">
      <w:pPr>
        <w:ind w:firstLine="567"/>
        <w:jc w:val="both"/>
      </w:pPr>
      <w:r w:rsidRPr="006E3A9B">
        <w:t>з) сохранение и восстановление природных ландшафтов и историко-культурных памятников.</w:t>
      </w:r>
    </w:p>
    <w:p w:rsidR="003C5572" w:rsidRPr="006E3A9B" w:rsidRDefault="003C5572" w:rsidP="003C5572">
      <w:pPr>
        <w:ind w:firstLine="567"/>
        <w:jc w:val="both"/>
      </w:pPr>
      <w:r w:rsidRPr="006E3A9B">
        <w:t>2.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расположенных на сельской территории субъекта Российской Федерации, по каждому из направлений,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3C5572" w:rsidRPr="006E3A9B" w:rsidRDefault="003C5572" w:rsidP="003C5572">
      <w:pPr>
        <w:ind w:firstLine="567"/>
        <w:jc w:val="both"/>
      </w:pPr>
      <w:r w:rsidRPr="006E3A9B">
        <w:t>3. Работы, выполняемые в рамках проекта, должны быть завершены до 31 декабря года, в котором получена субсидия.</w:t>
      </w:r>
    </w:p>
    <w:p w:rsidR="003C5572" w:rsidRPr="006E3A9B" w:rsidRDefault="003C5572" w:rsidP="003C5572">
      <w:pPr>
        <w:autoSpaceDE w:val="0"/>
        <w:autoSpaceDN w:val="0"/>
        <w:adjustRightInd w:val="0"/>
        <w:ind w:firstLine="720"/>
        <w:jc w:val="center"/>
        <w:outlineLvl w:val="0"/>
      </w:pPr>
      <w:r w:rsidRPr="006E3A9B">
        <w:t xml:space="preserve">Ожидаемые результаты реализации  </w:t>
      </w:r>
    </w:p>
    <w:p w:rsidR="003C5572" w:rsidRPr="006E3A9B" w:rsidRDefault="003C5572" w:rsidP="003C5572">
      <w:pPr>
        <w:ind w:firstLine="708"/>
        <w:jc w:val="both"/>
        <w:rPr>
          <w:rFonts w:cs="Arial"/>
        </w:rPr>
      </w:pPr>
      <w:r w:rsidRPr="006E3A9B">
        <w:rPr>
          <w:rFonts w:cs="Arial"/>
        </w:rPr>
        <w:t>Участие в реализации данного проекта позволит:</w:t>
      </w:r>
    </w:p>
    <w:p w:rsidR="003C5572" w:rsidRPr="006E3A9B" w:rsidRDefault="003C5572" w:rsidP="003C5572">
      <w:pPr>
        <w:ind w:firstLine="708"/>
        <w:jc w:val="both"/>
        <w:rPr>
          <w:rFonts w:cs="Arial"/>
        </w:rPr>
      </w:pPr>
      <w:r w:rsidRPr="006E3A9B">
        <w:rPr>
          <w:rFonts w:cs="Arial"/>
        </w:rPr>
        <w:t xml:space="preserve">- повысить уровень комфортности проживания и уровень обеспеченности объектами социальной инфраструктуры на территории муниципального образования </w:t>
      </w:r>
      <w:r w:rsidRPr="006E3A9B">
        <w:t>Русско-</w:t>
      </w:r>
      <w:proofErr w:type="spellStart"/>
      <w:r w:rsidRPr="006E3A9B">
        <w:t>Камешкирского</w:t>
      </w:r>
      <w:proofErr w:type="spellEnd"/>
      <w:r w:rsidRPr="006E3A9B">
        <w:t xml:space="preserve"> сельского поселения</w:t>
      </w:r>
      <w:r w:rsidRPr="006E3A9B">
        <w:rPr>
          <w:rFonts w:cs="Arial"/>
        </w:rPr>
        <w:t>.</w:t>
      </w:r>
    </w:p>
    <w:p w:rsidR="003C5572" w:rsidRPr="006E3A9B" w:rsidRDefault="003C5572" w:rsidP="003C5572">
      <w:pPr>
        <w:ind w:firstLine="709"/>
        <w:jc w:val="both"/>
        <w:rPr>
          <w:rFonts w:cs="Arial"/>
        </w:rPr>
      </w:pPr>
      <w:r w:rsidRPr="006E3A9B">
        <w:rPr>
          <w:rFonts w:cs="Arial"/>
        </w:rPr>
        <w:t>-объединить усилия всех заинтересованных лиц: представителей инициативной группы, индивидуальных предпринимателей, юридических лиц, специалистов администрации на выполнение данного проекта при их непосредственном участии, что делает данный проект социально-значимым.</w:t>
      </w:r>
    </w:p>
    <w:p w:rsidR="003C5572" w:rsidRPr="006E3A9B" w:rsidRDefault="003C5572" w:rsidP="003C5572">
      <w:pPr>
        <w:ind w:firstLine="709"/>
        <w:jc w:val="both"/>
        <w:rPr>
          <w:rFonts w:cs="Arial"/>
        </w:rPr>
      </w:pPr>
      <w:r w:rsidRPr="006E3A9B">
        <w:rPr>
          <w:rFonts w:cs="Arial"/>
        </w:rPr>
        <w:t xml:space="preserve">-отработать использование механизмов государственно-частного партнерства, привлечение средств внебюджетных источников для финансирования мероприятий проекта, включая средства населения и организаций в масштабах муниципального образования </w:t>
      </w:r>
      <w:r w:rsidRPr="006E3A9B">
        <w:t>Русско-</w:t>
      </w:r>
      <w:proofErr w:type="spellStart"/>
      <w:r w:rsidRPr="006E3A9B">
        <w:t>Камешкирского</w:t>
      </w:r>
      <w:proofErr w:type="spellEnd"/>
      <w:r w:rsidRPr="006E3A9B">
        <w:t xml:space="preserve"> сельского поселения</w:t>
      </w:r>
      <w:r w:rsidRPr="006E3A9B">
        <w:rPr>
          <w:rFonts w:cs="Arial"/>
        </w:rPr>
        <w:t>.</w:t>
      </w:r>
    </w:p>
    <w:p w:rsidR="003C5572" w:rsidRPr="006E3A9B" w:rsidRDefault="003C5572" w:rsidP="003C5572">
      <w:pPr>
        <w:ind w:firstLine="567"/>
        <w:jc w:val="both"/>
      </w:pPr>
      <w:r w:rsidRPr="006E3A9B">
        <w:rPr>
          <w:rFonts w:cs="Arial"/>
        </w:rPr>
        <w:t xml:space="preserve">Жители населенного пункта муниципального образования </w:t>
      </w:r>
      <w:r w:rsidRPr="006E3A9B">
        <w:t>Русско-</w:t>
      </w:r>
      <w:proofErr w:type="spellStart"/>
      <w:r w:rsidRPr="006E3A9B">
        <w:t>Камешкирского</w:t>
      </w:r>
      <w:proofErr w:type="spellEnd"/>
      <w:r w:rsidRPr="006E3A9B">
        <w:t xml:space="preserve"> сельского поселения</w:t>
      </w:r>
      <w:r w:rsidRPr="006E3A9B">
        <w:rPr>
          <w:rFonts w:cs="Arial"/>
        </w:rPr>
        <w:t xml:space="preserve"> почувствуют себя участниками в преобразовании своей малой Родины, у них возникнет желание своими делами и поступками нести ответственность  за ее будущее.</w:t>
      </w:r>
    </w:p>
    <w:p w:rsidR="003C5572" w:rsidRDefault="003C5572" w:rsidP="003C5572">
      <w:pPr>
        <w:ind w:firstLine="567"/>
        <w:jc w:val="both"/>
      </w:pPr>
    </w:p>
    <w:p w:rsidR="003C5572" w:rsidRPr="006E3A9B" w:rsidRDefault="003C5572" w:rsidP="003C5572">
      <w:pPr>
        <w:ind w:firstLine="567"/>
        <w:jc w:val="both"/>
      </w:pPr>
    </w:p>
    <w:p w:rsidR="003C5572" w:rsidRPr="006E3A9B" w:rsidRDefault="003C5572" w:rsidP="003C5572">
      <w:pPr>
        <w:jc w:val="both"/>
      </w:pPr>
    </w:p>
    <w:p w:rsidR="003C5572" w:rsidRPr="006E3A9B" w:rsidRDefault="003C5572" w:rsidP="003C5572">
      <w:pPr>
        <w:jc w:val="center"/>
        <w:rPr>
          <w:sz w:val="28"/>
          <w:szCs w:val="28"/>
        </w:rPr>
      </w:pPr>
      <w:r w:rsidRPr="006E3A9B">
        <w:rPr>
          <w:sz w:val="28"/>
          <w:szCs w:val="28"/>
        </w:rPr>
        <w:t>Паспорт</w:t>
      </w:r>
    </w:p>
    <w:p w:rsidR="003C5572" w:rsidRPr="006E3A9B" w:rsidRDefault="003C5572" w:rsidP="003C5572">
      <w:pPr>
        <w:autoSpaceDE w:val="0"/>
        <w:autoSpaceDN w:val="0"/>
        <w:adjustRightInd w:val="0"/>
        <w:jc w:val="center"/>
      </w:pPr>
      <w:r w:rsidRPr="006E3A9B">
        <w:t>подпрограммы 1 муниципальной программы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«Комплексное развитие сельских территорий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p w:rsidR="003C5572" w:rsidRPr="006E3A9B" w:rsidRDefault="003C5572" w:rsidP="003C5572">
      <w:pPr>
        <w:jc w:val="center"/>
      </w:pPr>
      <w:r w:rsidRPr="006E3A9B">
        <w:t>на 2020-202</w:t>
      </w:r>
      <w:r>
        <w:t>7</w:t>
      </w:r>
      <w:r w:rsidRPr="006E3A9B">
        <w:t xml:space="preserve"> годы»</w:t>
      </w:r>
    </w:p>
    <w:tbl>
      <w:tblPr>
        <w:tblW w:w="9401" w:type="dxa"/>
        <w:tblInd w:w="-60" w:type="dxa"/>
        <w:tblLayout w:type="fixed"/>
        <w:tblCellMar>
          <w:top w:w="102" w:type="dxa"/>
          <w:left w:w="62" w:type="dxa"/>
          <w:bottom w:w="102" w:type="dxa"/>
          <w:right w:w="62" w:type="dxa"/>
        </w:tblCellMar>
        <w:tblLook w:val="0000" w:firstRow="0" w:lastRow="0" w:firstColumn="0" w:lastColumn="0" w:noHBand="0" w:noVBand="0"/>
      </w:tblPr>
      <w:tblGrid>
        <w:gridCol w:w="2693"/>
        <w:gridCol w:w="6708"/>
      </w:tblGrid>
      <w:tr w:rsidR="003C5572" w:rsidRPr="006E3A9B" w:rsidTr="007911A4">
        <w:tc>
          <w:tcPr>
            <w:tcW w:w="2693"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t>Наименование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jc w:val="both"/>
            </w:pPr>
            <w:r w:rsidRPr="006E3A9B">
              <w:t>Создание и развитие инфраструктуры на сельских территориях</w:t>
            </w:r>
          </w:p>
        </w:tc>
      </w:tr>
      <w:tr w:rsidR="003C5572" w:rsidRPr="006E3A9B" w:rsidTr="007911A4">
        <w:tc>
          <w:tcPr>
            <w:tcW w:w="2693"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t>Ответственный исполнитель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jc w:val="both"/>
            </w:pPr>
            <w:r w:rsidRPr="006E3A9B">
              <w:t>Администрация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tc>
      </w:tr>
      <w:tr w:rsidR="003C5572" w:rsidRPr="006E3A9B" w:rsidTr="007911A4">
        <w:tc>
          <w:tcPr>
            <w:tcW w:w="2693"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t xml:space="preserve">Соисполнители </w:t>
            </w:r>
            <w:r w:rsidRPr="006E3A9B">
              <w:lastRenderedPageBreak/>
              <w:t>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jc w:val="both"/>
            </w:pPr>
            <w:r w:rsidRPr="006E3A9B">
              <w:lastRenderedPageBreak/>
              <w:t xml:space="preserve">граждане и (или) юридические лица (индивидуальные </w:t>
            </w:r>
            <w:r w:rsidRPr="006E3A9B">
              <w:lastRenderedPageBreak/>
              <w:t xml:space="preserve">предприниматели), </w:t>
            </w:r>
            <w:r w:rsidRPr="006E3A9B">
              <w:rPr>
                <w:color w:val="000000"/>
              </w:rPr>
              <w:t>Министерство сельского хозяйства Пензенской области;</w:t>
            </w:r>
          </w:p>
        </w:tc>
      </w:tr>
      <w:tr w:rsidR="003C5572" w:rsidRPr="006E3A9B" w:rsidTr="007911A4">
        <w:tc>
          <w:tcPr>
            <w:tcW w:w="2693"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lastRenderedPageBreak/>
              <w:t>Цели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pStyle w:val="1fa"/>
              <w:spacing w:after="0" w:line="240" w:lineRule="auto"/>
              <w:ind w:left="0"/>
              <w:rPr>
                <w:rFonts w:ascii="Times New Roman" w:hAnsi="Times New Roman"/>
                <w:sz w:val="24"/>
                <w:szCs w:val="24"/>
                <w:lang w:eastAsia="ru-RU"/>
              </w:rPr>
            </w:pPr>
            <w:r w:rsidRPr="006E3A9B">
              <w:rPr>
                <w:rFonts w:ascii="Times New Roman" w:hAnsi="Times New Roman"/>
                <w:color w:val="000000"/>
                <w:sz w:val="24"/>
                <w:szCs w:val="24"/>
              </w:rPr>
              <w:t>-</w:t>
            </w:r>
            <w:r w:rsidRPr="006E3A9B">
              <w:rPr>
                <w:rFonts w:ascii="Times New Roman" w:hAnsi="Times New Roman"/>
                <w:sz w:val="24"/>
                <w:szCs w:val="24"/>
                <w:lang w:eastAsia="ru-RU"/>
              </w:rPr>
              <w:t>Организация места для отдыха и игр детей</w:t>
            </w:r>
          </w:p>
          <w:p w:rsidR="003C5572" w:rsidRPr="006E3A9B" w:rsidRDefault="003C5572" w:rsidP="007911A4">
            <w:pPr>
              <w:pStyle w:val="1fa"/>
              <w:spacing w:after="0" w:line="240" w:lineRule="auto"/>
              <w:ind w:left="0"/>
              <w:rPr>
                <w:rFonts w:ascii="Times New Roman" w:hAnsi="Times New Roman"/>
                <w:sz w:val="24"/>
                <w:szCs w:val="24"/>
                <w:lang w:eastAsia="ru-RU"/>
              </w:rPr>
            </w:pPr>
            <w:r w:rsidRPr="006E3A9B">
              <w:rPr>
                <w:rFonts w:ascii="Times New Roman" w:hAnsi="Times New Roman"/>
                <w:sz w:val="24"/>
                <w:szCs w:val="24"/>
                <w:lang w:eastAsia="ru-RU"/>
              </w:rPr>
              <w:t>-  Создание места отдыха для детей с родителями</w:t>
            </w:r>
          </w:p>
          <w:p w:rsidR="003C5572" w:rsidRDefault="003C5572" w:rsidP="007911A4">
            <w:pPr>
              <w:autoSpaceDE w:val="0"/>
              <w:autoSpaceDN w:val="0"/>
              <w:adjustRightInd w:val="0"/>
              <w:spacing w:line="240" w:lineRule="exact"/>
              <w:jc w:val="both"/>
            </w:pPr>
            <w:r w:rsidRPr="006E3A9B">
              <w:t>- Обустройство центра села Русский Камешкир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p w:rsidR="003C5572" w:rsidRPr="006E3A9B" w:rsidRDefault="003C5572" w:rsidP="007911A4">
            <w:pPr>
              <w:autoSpaceDE w:val="0"/>
              <w:autoSpaceDN w:val="0"/>
              <w:adjustRightInd w:val="0"/>
              <w:spacing w:line="240" w:lineRule="exact"/>
              <w:jc w:val="both"/>
            </w:pPr>
            <w:r>
              <w:t>- Приобретение техники для механизированной уборки и содержания территории</w:t>
            </w:r>
          </w:p>
        </w:tc>
      </w:tr>
      <w:tr w:rsidR="003C5572" w:rsidRPr="006E3A9B" w:rsidTr="007911A4">
        <w:tc>
          <w:tcPr>
            <w:tcW w:w="2693"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t>Задачи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jc w:val="both"/>
            </w:pPr>
            <w:r w:rsidRPr="006E3A9B">
              <w:t xml:space="preserve">повышение уровня комплексного обустройства в общественных местах, расположенных в </w:t>
            </w:r>
            <w:proofErr w:type="spellStart"/>
            <w:r w:rsidRPr="006E3A9B">
              <w:t>с.Р.Камешкир</w:t>
            </w:r>
            <w:proofErr w:type="spellEnd"/>
          </w:p>
        </w:tc>
      </w:tr>
      <w:tr w:rsidR="003C5572" w:rsidRPr="006E3A9B" w:rsidTr="007911A4">
        <w:tc>
          <w:tcPr>
            <w:tcW w:w="2693"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t>Целевые показатели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jc w:val="both"/>
            </w:pPr>
            <w:r w:rsidRPr="006E3A9B">
              <w:t xml:space="preserve">реализация проекта по благоустройству детской площадки </w:t>
            </w:r>
            <w:proofErr w:type="spellStart"/>
            <w:r w:rsidRPr="006E3A9B">
              <w:t>с.Р.Камешкир</w:t>
            </w:r>
            <w:proofErr w:type="spellEnd"/>
          </w:p>
        </w:tc>
      </w:tr>
      <w:tr w:rsidR="003C5572" w:rsidRPr="006E3A9B" w:rsidTr="007911A4">
        <w:tc>
          <w:tcPr>
            <w:tcW w:w="2693" w:type="dxa"/>
            <w:tcBorders>
              <w:top w:val="single" w:sz="4" w:space="0" w:color="auto"/>
              <w:left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t>Этапы и сроки реализации муниципальной программы</w:t>
            </w:r>
          </w:p>
        </w:tc>
        <w:tc>
          <w:tcPr>
            <w:tcW w:w="6708" w:type="dxa"/>
            <w:tcBorders>
              <w:top w:val="single" w:sz="4" w:space="0" w:color="auto"/>
              <w:left w:val="single" w:sz="4" w:space="0" w:color="auto"/>
              <w:right w:val="single" w:sz="4" w:space="0" w:color="auto"/>
            </w:tcBorders>
          </w:tcPr>
          <w:p w:rsidR="003C5572" w:rsidRPr="006E3A9B" w:rsidRDefault="003C5572" w:rsidP="007911A4">
            <w:pPr>
              <w:autoSpaceDE w:val="0"/>
              <w:autoSpaceDN w:val="0"/>
              <w:adjustRightInd w:val="0"/>
              <w:spacing w:line="240" w:lineRule="exact"/>
              <w:jc w:val="both"/>
            </w:pPr>
            <w:r w:rsidRPr="006E3A9B">
              <w:t>2020-202</w:t>
            </w:r>
            <w:r>
              <w:t>7</w:t>
            </w:r>
            <w:r w:rsidRPr="006E3A9B">
              <w:t xml:space="preserve"> годы</w:t>
            </w:r>
          </w:p>
        </w:tc>
      </w:tr>
      <w:tr w:rsidR="003C5572" w:rsidRPr="006E3A9B" w:rsidTr="007911A4">
        <w:tc>
          <w:tcPr>
            <w:tcW w:w="2693"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t>Объемы  и источники финансирования</w:t>
            </w:r>
          </w:p>
          <w:p w:rsidR="003C5572" w:rsidRPr="006E3A9B" w:rsidRDefault="003C5572" w:rsidP="007911A4">
            <w:pPr>
              <w:autoSpaceDE w:val="0"/>
              <w:autoSpaceDN w:val="0"/>
              <w:adjustRightInd w:val="0"/>
              <w:spacing w:line="240" w:lineRule="exact"/>
            </w:pPr>
            <w:r w:rsidRPr="006E3A9B">
              <w:t>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3C5572" w:rsidRPr="005833D6" w:rsidRDefault="003C5572" w:rsidP="007911A4">
            <w:pPr>
              <w:jc w:val="both"/>
              <w:rPr>
                <w:color w:val="FF0000"/>
              </w:rPr>
            </w:pPr>
            <w:r w:rsidRPr="006E3A9B">
              <w:t>Общий объем финансирования Программы составляет – </w:t>
            </w:r>
            <w:r w:rsidRPr="005833D6">
              <w:t>10 661,394</w:t>
            </w:r>
          </w:p>
          <w:p w:rsidR="003C5572" w:rsidRPr="006E3A9B" w:rsidRDefault="003C5572" w:rsidP="007911A4">
            <w:pPr>
              <w:jc w:val="both"/>
            </w:pPr>
            <w:r w:rsidRPr="006E3A9B">
              <w:t>тыс. рублей, в том числе:</w:t>
            </w:r>
          </w:p>
          <w:p w:rsidR="003C5572" w:rsidRPr="006E3A9B" w:rsidRDefault="003C5572" w:rsidP="007911A4">
            <w:pPr>
              <w:jc w:val="both"/>
            </w:pPr>
            <w:r w:rsidRPr="006E3A9B">
              <w:t>- средства федерального бюджета – </w:t>
            </w:r>
            <w:r>
              <w:t>6 736,715</w:t>
            </w:r>
            <w:r w:rsidRPr="006E3A9B">
              <w:t> тыс. рублей, из них по годам:</w:t>
            </w:r>
          </w:p>
          <w:p w:rsidR="003C5572" w:rsidRPr="006E3A9B" w:rsidRDefault="003C5572" w:rsidP="007911A4">
            <w:pPr>
              <w:jc w:val="both"/>
            </w:pPr>
            <w:r w:rsidRPr="006E3A9B">
              <w:t>2020 год – </w:t>
            </w:r>
            <w:r>
              <w:t>189,268</w:t>
            </w:r>
            <w:r w:rsidRPr="006E3A9B">
              <w:t> тыс. рублей;</w:t>
            </w:r>
          </w:p>
          <w:p w:rsidR="003C5572" w:rsidRPr="006E3A9B" w:rsidRDefault="003C5572" w:rsidP="007911A4">
            <w:pPr>
              <w:jc w:val="both"/>
            </w:pPr>
            <w:r w:rsidRPr="006E3A9B">
              <w:t>2021 год – </w:t>
            </w:r>
            <w:r>
              <w:t>780,442</w:t>
            </w:r>
            <w:r w:rsidRPr="006E3A9B">
              <w:t> тыс. рублей;</w:t>
            </w:r>
          </w:p>
          <w:p w:rsidR="003C5572" w:rsidRPr="006E3A9B" w:rsidRDefault="003C5572" w:rsidP="007911A4">
            <w:pPr>
              <w:jc w:val="both"/>
            </w:pPr>
            <w:r w:rsidRPr="006E3A9B">
              <w:t>2022 год – </w:t>
            </w:r>
            <w:r>
              <w:t>1961,329</w:t>
            </w:r>
            <w:r w:rsidRPr="006E3A9B">
              <w:t> тыс. рублей;</w:t>
            </w:r>
          </w:p>
          <w:p w:rsidR="003C5572" w:rsidRPr="006E3A9B" w:rsidRDefault="003C5572" w:rsidP="007911A4">
            <w:pPr>
              <w:jc w:val="both"/>
            </w:pPr>
            <w:r w:rsidRPr="006E3A9B">
              <w:t>2023 год – </w:t>
            </w:r>
            <w:r>
              <w:t>1825,676</w:t>
            </w:r>
            <w:r w:rsidRPr="006E3A9B">
              <w:t> тыс. рублей;</w:t>
            </w:r>
          </w:p>
          <w:p w:rsidR="003C5572" w:rsidRPr="006E3A9B" w:rsidRDefault="003C5572" w:rsidP="007911A4">
            <w:pPr>
              <w:jc w:val="both"/>
            </w:pPr>
            <w:r w:rsidRPr="006E3A9B">
              <w:t>2024 год – </w:t>
            </w:r>
            <w:r>
              <w:t>1980,000</w:t>
            </w:r>
            <w:r w:rsidRPr="006E3A9B">
              <w:t> тыс. рублей;</w:t>
            </w:r>
          </w:p>
          <w:p w:rsidR="003C5572" w:rsidRPr="002B2596" w:rsidRDefault="003C5572" w:rsidP="007911A4">
            <w:pPr>
              <w:jc w:val="both"/>
            </w:pPr>
            <w:r w:rsidRPr="006E3A9B">
              <w:t>2025 год – 0,000 тыс. рублей</w:t>
            </w:r>
          </w:p>
          <w:p w:rsidR="003C5572" w:rsidRDefault="003C5572" w:rsidP="007911A4">
            <w:pPr>
              <w:jc w:val="both"/>
            </w:pPr>
            <w:r w:rsidRPr="002B2596">
              <w:t xml:space="preserve">2026 </w:t>
            </w:r>
            <w:r>
              <w:t>год –0,000 тыс. рублей</w:t>
            </w:r>
          </w:p>
          <w:p w:rsidR="003C5572" w:rsidRPr="005A6782" w:rsidRDefault="003C5572" w:rsidP="007911A4">
            <w:pPr>
              <w:jc w:val="both"/>
            </w:pPr>
            <w:r>
              <w:t>2027 год-0,000 тыс. рублей</w:t>
            </w:r>
          </w:p>
          <w:p w:rsidR="003C5572" w:rsidRPr="006E3A9B" w:rsidRDefault="003C5572" w:rsidP="007911A4">
            <w:pPr>
              <w:jc w:val="both"/>
            </w:pPr>
            <w:r w:rsidRPr="006E3A9B">
              <w:t>- средства бюджета Пензенской области – </w:t>
            </w:r>
            <w:r>
              <w:t>82,594</w:t>
            </w:r>
            <w:r w:rsidRPr="006E3A9B">
              <w:t> тыс. рублей, из них по годам:</w:t>
            </w:r>
          </w:p>
          <w:p w:rsidR="003C5572" w:rsidRPr="006E3A9B" w:rsidRDefault="003C5572" w:rsidP="007911A4">
            <w:pPr>
              <w:jc w:val="both"/>
            </w:pPr>
            <w:r w:rsidRPr="006E3A9B">
              <w:t>2020 год – </w:t>
            </w:r>
            <w:r>
              <w:t>16,458</w:t>
            </w:r>
            <w:r w:rsidRPr="006E3A9B">
              <w:t> тыс. рублей;</w:t>
            </w:r>
          </w:p>
          <w:p w:rsidR="003C5572" w:rsidRPr="006E3A9B" w:rsidRDefault="003C5572" w:rsidP="007911A4">
            <w:pPr>
              <w:jc w:val="both"/>
            </w:pPr>
            <w:r w:rsidRPr="006E3A9B">
              <w:t xml:space="preserve">2021 год </w:t>
            </w:r>
            <w:r>
              <w:t>–</w:t>
            </w:r>
            <w:r w:rsidRPr="006E3A9B">
              <w:t> </w:t>
            </w:r>
            <w:r>
              <w:t>7,883</w:t>
            </w:r>
            <w:r w:rsidRPr="006E3A9B">
              <w:t> тыс. рублей;</w:t>
            </w:r>
          </w:p>
          <w:p w:rsidR="003C5572" w:rsidRPr="006E3A9B" w:rsidRDefault="003C5572" w:rsidP="007911A4">
            <w:pPr>
              <w:jc w:val="both"/>
            </w:pPr>
            <w:r w:rsidRPr="006E3A9B">
              <w:t>2022 год – </w:t>
            </w:r>
            <w:r>
              <w:t>19,812</w:t>
            </w:r>
            <w:r w:rsidRPr="006E3A9B">
              <w:t> тыс. рублей;</w:t>
            </w:r>
          </w:p>
          <w:p w:rsidR="003C5572" w:rsidRPr="006E3A9B" w:rsidRDefault="003C5572" w:rsidP="007911A4">
            <w:pPr>
              <w:jc w:val="both"/>
            </w:pPr>
            <w:r w:rsidRPr="006E3A9B">
              <w:t xml:space="preserve">2023 год </w:t>
            </w:r>
            <w:r>
              <w:t>- 18,441</w:t>
            </w:r>
            <w:r w:rsidRPr="006E3A9B">
              <w:t> тыс. рублей;</w:t>
            </w:r>
          </w:p>
          <w:p w:rsidR="003C5572" w:rsidRPr="006E3A9B" w:rsidRDefault="003C5572" w:rsidP="007911A4">
            <w:pPr>
              <w:jc w:val="both"/>
            </w:pPr>
            <w:r w:rsidRPr="006E3A9B">
              <w:t>2024 год – </w:t>
            </w:r>
            <w:r>
              <w:t>20,00</w:t>
            </w:r>
            <w:r w:rsidRPr="006E3A9B">
              <w:t> тыс. рублей;</w:t>
            </w:r>
          </w:p>
          <w:p w:rsidR="003C5572" w:rsidRDefault="003C5572" w:rsidP="007911A4">
            <w:pPr>
              <w:jc w:val="both"/>
            </w:pPr>
            <w:r w:rsidRPr="006E3A9B">
              <w:t>2025 год – 0,000 тыс. рублей</w:t>
            </w:r>
          </w:p>
          <w:p w:rsidR="003C5572" w:rsidRDefault="003C5572" w:rsidP="007911A4">
            <w:pPr>
              <w:jc w:val="both"/>
            </w:pPr>
            <w:r>
              <w:t xml:space="preserve">2026 год-0,000 </w:t>
            </w:r>
            <w:proofErr w:type="spellStart"/>
            <w:r>
              <w:t>тыс</w:t>
            </w:r>
            <w:proofErr w:type="gramStart"/>
            <w:r>
              <w:t>.р</w:t>
            </w:r>
            <w:proofErr w:type="gramEnd"/>
            <w:r>
              <w:t>ублей</w:t>
            </w:r>
            <w:proofErr w:type="spellEnd"/>
          </w:p>
          <w:p w:rsidR="003C5572" w:rsidRPr="006E3A9B" w:rsidRDefault="003C5572" w:rsidP="007911A4">
            <w:pPr>
              <w:jc w:val="both"/>
            </w:pPr>
            <w:r>
              <w:t xml:space="preserve">2027 год-0,000 </w:t>
            </w:r>
            <w:proofErr w:type="spellStart"/>
            <w:r>
              <w:t>тыс</w:t>
            </w:r>
            <w:proofErr w:type="gramStart"/>
            <w:r>
              <w:t>.р</w:t>
            </w:r>
            <w:proofErr w:type="gramEnd"/>
            <w:r>
              <w:t>ублей</w:t>
            </w:r>
            <w:proofErr w:type="spellEnd"/>
          </w:p>
          <w:p w:rsidR="003C5572" w:rsidRPr="006E3A9B" w:rsidRDefault="003C5572" w:rsidP="007911A4">
            <w:pPr>
              <w:jc w:val="both"/>
            </w:pPr>
            <w:r w:rsidRPr="006E3A9B">
              <w:t>- средства бюджета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 </w:t>
            </w:r>
            <w:r>
              <w:t>685,387</w:t>
            </w:r>
            <w:r w:rsidRPr="006E3A9B">
              <w:t> тыс. рублей, из них по годам:</w:t>
            </w:r>
          </w:p>
          <w:p w:rsidR="003C5572" w:rsidRPr="006E3A9B" w:rsidRDefault="003C5572" w:rsidP="007911A4">
            <w:pPr>
              <w:jc w:val="both"/>
            </w:pPr>
            <w:r>
              <w:t>2020 год – 1</w:t>
            </w:r>
            <w:r w:rsidRPr="006E3A9B">
              <w:t>4,695 тыс. рублей;</w:t>
            </w:r>
          </w:p>
          <w:p w:rsidR="003C5572" w:rsidRPr="006E3A9B" w:rsidRDefault="003C5572" w:rsidP="007911A4">
            <w:pPr>
              <w:jc w:val="both"/>
            </w:pPr>
            <w:r w:rsidRPr="006E3A9B">
              <w:t>2021 год – </w:t>
            </w:r>
            <w:r>
              <w:t>56,309</w:t>
            </w:r>
            <w:r w:rsidRPr="006E3A9B">
              <w:t> тыс. рублей;</w:t>
            </w:r>
          </w:p>
          <w:p w:rsidR="003C5572" w:rsidRPr="006E3A9B" w:rsidRDefault="003C5572" w:rsidP="007911A4">
            <w:pPr>
              <w:jc w:val="both"/>
            </w:pPr>
            <w:r w:rsidRPr="006E3A9B">
              <w:t>2022 год – </w:t>
            </w:r>
            <w:r w:rsidRPr="005833D6">
              <w:t>339,803</w:t>
            </w:r>
            <w:r w:rsidRPr="006E3A9B">
              <w:t> тыс. рублей;</w:t>
            </w:r>
          </w:p>
          <w:p w:rsidR="003C5572" w:rsidRPr="006E3A9B" w:rsidRDefault="003C5572" w:rsidP="007911A4">
            <w:pPr>
              <w:jc w:val="both"/>
            </w:pPr>
            <w:r w:rsidRPr="006E3A9B">
              <w:t>2023 год – </w:t>
            </w:r>
            <w:r>
              <w:t>131,723</w:t>
            </w:r>
            <w:r w:rsidRPr="006E3A9B">
              <w:t> тыс. рублей;</w:t>
            </w:r>
          </w:p>
          <w:p w:rsidR="003C5572" w:rsidRPr="006E3A9B" w:rsidRDefault="003C5572" w:rsidP="007911A4">
            <w:pPr>
              <w:jc w:val="both"/>
            </w:pPr>
            <w:r w:rsidRPr="006E3A9B">
              <w:t>2024 год – </w:t>
            </w:r>
            <w:r>
              <w:t>142,857</w:t>
            </w:r>
            <w:r w:rsidRPr="006E3A9B">
              <w:t> тыс. рублей;</w:t>
            </w:r>
          </w:p>
          <w:p w:rsidR="003C5572" w:rsidRDefault="003C5572" w:rsidP="007911A4">
            <w:pPr>
              <w:jc w:val="both"/>
            </w:pPr>
            <w:r w:rsidRPr="006E3A9B">
              <w:t>2025 год – 0,000 тыс. рублей;</w:t>
            </w:r>
          </w:p>
          <w:p w:rsidR="003C5572" w:rsidRDefault="003C5572" w:rsidP="007911A4">
            <w:pPr>
              <w:jc w:val="both"/>
            </w:pPr>
            <w:r>
              <w:t xml:space="preserve">2026 год – 0,000 </w:t>
            </w:r>
            <w:proofErr w:type="spellStart"/>
            <w:r>
              <w:t>тыс</w:t>
            </w:r>
            <w:proofErr w:type="gramStart"/>
            <w:r>
              <w:t>.р</w:t>
            </w:r>
            <w:proofErr w:type="gramEnd"/>
            <w:r>
              <w:t>ублей</w:t>
            </w:r>
            <w:proofErr w:type="spellEnd"/>
          </w:p>
          <w:p w:rsidR="003C5572" w:rsidRPr="006E3A9B" w:rsidRDefault="003C5572" w:rsidP="007911A4">
            <w:pPr>
              <w:jc w:val="both"/>
            </w:pPr>
            <w:r>
              <w:t xml:space="preserve">2027 год -0,000 </w:t>
            </w:r>
            <w:proofErr w:type="spellStart"/>
            <w:r>
              <w:t>тыс</w:t>
            </w:r>
            <w:proofErr w:type="gramStart"/>
            <w:r>
              <w:t>.р</w:t>
            </w:r>
            <w:proofErr w:type="gramEnd"/>
            <w:r>
              <w:t>ублей</w:t>
            </w:r>
            <w:proofErr w:type="spellEnd"/>
          </w:p>
          <w:p w:rsidR="003C5572" w:rsidRPr="006E3A9B" w:rsidRDefault="003C5572" w:rsidP="007911A4">
            <w:pPr>
              <w:jc w:val="both"/>
            </w:pPr>
            <w:r w:rsidRPr="006E3A9B">
              <w:t>- внебюджетные средства – </w:t>
            </w:r>
            <w:r>
              <w:t>3156,698</w:t>
            </w:r>
            <w:r w:rsidRPr="006E3A9B">
              <w:t xml:space="preserve"> тыс. рублей, из них по </w:t>
            </w:r>
            <w:r w:rsidRPr="006E3A9B">
              <w:lastRenderedPageBreak/>
              <w:t>годам:</w:t>
            </w:r>
          </w:p>
          <w:p w:rsidR="003C5572" w:rsidRPr="006E3A9B" w:rsidRDefault="003C5572" w:rsidP="007911A4">
            <w:pPr>
              <w:jc w:val="both"/>
            </w:pPr>
            <w:r w:rsidRPr="006E3A9B">
              <w:t>2020 год – </w:t>
            </w:r>
            <w:r>
              <w:t>73,474</w:t>
            </w:r>
            <w:r w:rsidRPr="006E3A9B">
              <w:t> тыс. рублей;</w:t>
            </w:r>
          </w:p>
          <w:p w:rsidR="003C5572" w:rsidRPr="006E3A9B" w:rsidRDefault="003C5572" w:rsidP="007911A4">
            <w:pPr>
              <w:jc w:val="both"/>
            </w:pPr>
            <w:r w:rsidRPr="006E3A9B">
              <w:t>2021 год – </w:t>
            </w:r>
            <w:r>
              <w:t>281,545</w:t>
            </w:r>
            <w:r w:rsidRPr="006E3A9B">
              <w:t> тыс. рублей;</w:t>
            </w:r>
          </w:p>
          <w:p w:rsidR="003C5572" w:rsidRPr="006E3A9B" w:rsidRDefault="003C5572" w:rsidP="007911A4">
            <w:pPr>
              <w:jc w:val="both"/>
            </w:pPr>
            <w:r w:rsidRPr="006E3A9B">
              <w:t>2022 год – </w:t>
            </w:r>
            <w:r>
              <w:t>707,550</w:t>
            </w:r>
            <w:r w:rsidRPr="006E3A9B">
              <w:t> тыс. рублей;</w:t>
            </w:r>
          </w:p>
          <w:p w:rsidR="003C5572" w:rsidRPr="006E3A9B" w:rsidRDefault="003C5572" w:rsidP="007911A4">
            <w:pPr>
              <w:jc w:val="both"/>
            </w:pPr>
            <w:r w:rsidRPr="006E3A9B">
              <w:t>2023 год – </w:t>
            </w:r>
            <w:r>
              <w:t>658,613</w:t>
            </w:r>
            <w:r w:rsidRPr="006E3A9B">
              <w:t> тыс. рублей;</w:t>
            </w:r>
          </w:p>
          <w:p w:rsidR="003C5572" w:rsidRPr="006E3A9B" w:rsidRDefault="003C5572" w:rsidP="007911A4">
            <w:pPr>
              <w:jc w:val="both"/>
            </w:pPr>
            <w:r w:rsidRPr="006E3A9B">
              <w:t>2024 год – </w:t>
            </w:r>
            <w:r>
              <w:t>1435,516</w:t>
            </w:r>
            <w:r w:rsidRPr="006E3A9B">
              <w:t> тыс. рублей;</w:t>
            </w:r>
          </w:p>
          <w:p w:rsidR="003C5572" w:rsidRDefault="003C5572" w:rsidP="007911A4">
            <w:pPr>
              <w:spacing w:line="42" w:lineRule="atLeast"/>
              <w:jc w:val="both"/>
            </w:pPr>
            <w:r w:rsidRPr="006E3A9B">
              <w:t>2025 год – 0,000 тыс. рублей.</w:t>
            </w:r>
          </w:p>
          <w:p w:rsidR="003C5572" w:rsidRDefault="003C5572" w:rsidP="007911A4">
            <w:pPr>
              <w:spacing w:line="42" w:lineRule="atLeast"/>
              <w:jc w:val="both"/>
            </w:pPr>
            <w:r>
              <w:t xml:space="preserve">2026 год –0,000 </w:t>
            </w:r>
            <w:proofErr w:type="spellStart"/>
            <w:r>
              <w:t>тыс</w:t>
            </w:r>
            <w:proofErr w:type="gramStart"/>
            <w:r>
              <w:t>.р</w:t>
            </w:r>
            <w:proofErr w:type="gramEnd"/>
            <w:r>
              <w:t>ублей</w:t>
            </w:r>
            <w:proofErr w:type="spellEnd"/>
          </w:p>
          <w:p w:rsidR="003C5572" w:rsidRPr="006E3A9B" w:rsidRDefault="003C5572" w:rsidP="007911A4">
            <w:pPr>
              <w:spacing w:line="42" w:lineRule="atLeast"/>
              <w:jc w:val="both"/>
            </w:pPr>
            <w:r>
              <w:t xml:space="preserve">2027 год-0,000 </w:t>
            </w:r>
            <w:proofErr w:type="spellStart"/>
            <w:r>
              <w:t>тыс</w:t>
            </w:r>
            <w:proofErr w:type="gramStart"/>
            <w:r>
              <w:t>.р</w:t>
            </w:r>
            <w:proofErr w:type="gramEnd"/>
            <w:r>
              <w:t>ублей</w:t>
            </w:r>
            <w:proofErr w:type="spellEnd"/>
          </w:p>
          <w:p w:rsidR="003C5572" w:rsidRPr="006E3A9B" w:rsidRDefault="003C5572" w:rsidP="007911A4">
            <w:pPr>
              <w:autoSpaceDE w:val="0"/>
              <w:autoSpaceDN w:val="0"/>
              <w:adjustRightInd w:val="0"/>
              <w:spacing w:line="240" w:lineRule="exact"/>
              <w:jc w:val="both"/>
            </w:pPr>
            <w:r w:rsidRPr="006E3A9B">
              <w:t>Бюджетные ассигнования, предусмотренные в плановом периоде 2020 – 202</w:t>
            </w:r>
            <w:r>
              <w:t>7</w:t>
            </w:r>
            <w:r w:rsidRPr="006E3A9B">
              <w:t xml:space="preserve"> годов, могут быть уточнены при формировании проекта местного бюджета на 2020- 202</w:t>
            </w:r>
            <w:r>
              <w:t>7</w:t>
            </w:r>
            <w:r w:rsidRPr="006E3A9B">
              <w:t xml:space="preserve"> годы</w:t>
            </w:r>
          </w:p>
        </w:tc>
      </w:tr>
      <w:tr w:rsidR="003C5572" w:rsidRPr="006E3A9B" w:rsidTr="007911A4">
        <w:tc>
          <w:tcPr>
            <w:tcW w:w="2693"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lastRenderedPageBreak/>
              <w:t>Ожидаемые результаты реализации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3C5572" w:rsidRPr="006E3A9B" w:rsidRDefault="003C5572" w:rsidP="007911A4">
            <w:pPr>
              <w:autoSpaceDE w:val="0"/>
              <w:autoSpaceDN w:val="0"/>
              <w:adjustRightInd w:val="0"/>
              <w:spacing w:line="240" w:lineRule="exact"/>
            </w:pPr>
            <w:r w:rsidRPr="006E3A9B">
              <w:t>реализация к 202</w:t>
            </w:r>
            <w:r>
              <w:t>7</w:t>
            </w:r>
            <w:r w:rsidRPr="006E3A9B">
              <w:t xml:space="preserve"> году не менее 2 проектов по благоустройству сельских территорий</w:t>
            </w:r>
          </w:p>
          <w:p w:rsidR="003C5572" w:rsidRPr="006E3A9B" w:rsidRDefault="003C5572" w:rsidP="007911A4">
            <w:pPr>
              <w:autoSpaceDE w:val="0"/>
              <w:autoSpaceDN w:val="0"/>
              <w:adjustRightInd w:val="0"/>
              <w:spacing w:line="240" w:lineRule="exact"/>
            </w:pPr>
          </w:p>
        </w:tc>
      </w:tr>
    </w:tbl>
    <w:p w:rsidR="003C5572" w:rsidRPr="006E3A9B" w:rsidRDefault="003C5572" w:rsidP="003C5572">
      <w:pPr>
        <w:pStyle w:val="af"/>
        <w:ind w:left="1080"/>
        <w:rPr>
          <w:sz w:val="24"/>
          <w:szCs w:val="24"/>
        </w:rPr>
      </w:pPr>
    </w:p>
    <w:p w:rsidR="003C5572" w:rsidRPr="006E3A9B" w:rsidRDefault="003C5572" w:rsidP="003C5572">
      <w:pPr>
        <w:ind w:firstLine="709"/>
        <w:jc w:val="both"/>
      </w:pPr>
      <w:r w:rsidRPr="006E3A9B">
        <w:t>Приоритетами Программы являются:</w:t>
      </w:r>
    </w:p>
    <w:p w:rsidR="003C5572" w:rsidRPr="006E3A9B" w:rsidRDefault="003C5572" w:rsidP="003C5572">
      <w:pPr>
        <w:ind w:firstLine="709"/>
        <w:jc w:val="both"/>
      </w:pPr>
      <w:r w:rsidRPr="006E3A9B">
        <w:t xml:space="preserve">улучшение социально-экономических и экологических условий жизнедеятельности сельского населения для формирования необходимой демографической и </w:t>
      </w:r>
      <w:proofErr w:type="spellStart"/>
      <w:r w:rsidRPr="006E3A9B">
        <w:t>трудоресурсной</w:t>
      </w:r>
      <w:proofErr w:type="spellEnd"/>
      <w:r w:rsidRPr="006E3A9B">
        <w:t xml:space="preserve"> базы;</w:t>
      </w:r>
    </w:p>
    <w:p w:rsidR="003C5572" w:rsidRPr="006E3A9B" w:rsidRDefault="003C5572" w:rsidP="003C5572">
      <w:pPr>
        <w:ind w:firstLine="709"/>
        <w:jc w:val="both"/>
      </w:pPr>
      <w:r w:rsidRPr="006E3A9B">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3C5572" w:rsidRPr="006E3A9B" w:rsidRDefault="003C5572" w:rsidP="003C5572">
      <w:pPr>
        <w:ind w:firstLine="709"/>
        <w:jc w:val="both"/>
      </w:pPr>
      <w:r w:rsidRPr="006E3A9B">
        <w:t>В рамках Программы предполагается решение следующих задач:</w:t>
      </w:r>
    </w:p>
    <w:p w:rsidR="003C5572" w:rsidRPr="006E3A9B" w:rsidRDefault="003C5572" w:rsidP="003C5572">
      <w:pPr>
        <w:ind w:firstLine="709"/>
        <w:jc w:val="both"/>
      </w:pPr>
      <w:r w:rsidRPr="006E3A9B">
        <w:t>Актуальной проблемой для развития детей является создание детских площадок.  Создание игровой площадки в центре села будет способствовать созданию месту отдыха родителей с детьми (детей дошкольного возраста 265чел.), благоустройству общественной территории.</w:t>
      </w:r>
    </w:p>
    <w:p w:rsidR="003C5572" w:rsidRPr="006E3A9B" w:rsidRDefault="003C5572" w:rsidP="003C5572">
      <w:pPr>
        <w:ind w:firstLine="709"/>
        <w:jc w:val="both"/>
      </w:pPr>
      <w:r w:rsidRPr="006E3A9B">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3C5572" w:rsidRPr="006E3A9B" w:rsidRDefault="003C5572" w:rsidP="003C5572">
      <w:pPr>
        <w:ind w:firstLine="709"/>
        <w:jc w:val="both"/>
      </w:pPr>
      <w:r w:rsidRPr="006E3A9B">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3C5572" w:rsidRPr="006E3A9B" w:rsidRDefault="003C5572" w:rsidP="003C5572">
      <w:pPr>
        <w:jc w:val="both"/>
        <w:sectPr w:rsidR="003C5572" w:rsidRPr="006E3A9B" w:rsidSect="00973F5C">
          <w:pgSz w:w="11906" w:h="16838"/>
          <w:pgMar w:top="709" w:right="851" w:bottom="680" w:left="1134" w:header="709" w:footer="709" w:gutter="0"/>
          <w:cols w:space="708"/>
          <w:docGrid w:linePitch="360"/>
        </w:sectPr>
      </w:pPr>
    </w:p>
    <w:p w:rsidR="003C5572" w:rsidRPr="006E3A9B" w:rsidRDefault="003C5572" w:rsidP="003C5572">
      <w:pPr>
        <w:jc w:val="both"/>
      </w:pPr>
    </w:p>
    <w:p w:rsidR="003C5572" w:rsidRPr="006E3A9B" w:rsidRDefault="003C5572" w:rsidP="003C5572">
      <w:pPr>
        <w:ind w:firstLine="567"/>
        <w:jc w:val="both"/>
      </w:pPr>
    </w:p>
    <w:p w:rsidR="003C5572" w:rsidRPr="006E3A9B" w:rsidRDefault="003C5572" w:rsidP="003C5572">
      <w:pPr>
        <w:framePr w:hSpace="180" w:wrap="around" w:vAnchor="text" w:hAnchor="margin" w:y="1"/>
        <w:tabs>
          <w:tab w:val="left" w:pos="7200"/>
        </w:tabs>
      </w:pPr>
    </w:p>
    <w:p w:rsidR="003C5572" w:rsidRPr="006E3A9B" w:rsidRDefault="003C5572" w:rsidP="003C5572">
      <w:pPr>
        <w:ind w:firstLine="567"/>
        <w:jc w:val="right"/>
      </w:pPr>
      <w:r w:rsidRPr="006E3A9B">
        <w:t>Приложение 1</w:t>
      </w:r>
    </w:p>
    <w:p w:rsidR="003C5572" w:rsidRPr="006E3A9B" w:rsidRDefault="003C5572" w:rsidP="003C5572">
      <w:pPr>
        <w:ind w:firstLine="567"/>
        <w:jc w:val="right"/>
      </w:pPr>
      <w:r w:rsidRPr="006E3A9B">
        <w:t>к Муниципальной программе </w:t>
      </w:r>
    </w:p>
    <w:p w:rsidR="003C5572" w:rsidRPr="006E3A9B" w:rsidRDefault="003C5572" w:rsidP="003C5572">
      <w:pPr>
        <w:ind w:firstLine="567"/>
        <w:jc w:val="right"/>
      </w:pPr>
      <w:r w:rsidRPr="006E3A9B">
        <w:t>««Комплексное развитие сельских территорий</w:t>
      </w:r>
    </w:p>
    <w:p w:rsidR="003C5572" w:rsidRPr="006E3A9B" w:rsidRDefault="003C5572" w:rsidP="003C5572">
      <w:pPr>
        <w:ind w:firstLine="567"/>
        <w:jc w:val="right"/>
      </w:pPr>
      <w:r w:rsidRPr="006E3A9B">
        <w:t>Русско-</w:t>
      </w:r>
      <w:proofErr w:type="spellStart"/>
      <w:r w:rsidRPr="006E3A9B">
        <w:t>Камешкирского</w:t>
      </w:r>
      <w:proofErr w:type="spellEnd"/>
      <w:r w:rsidRPr="006E3A9B">
        <w:t xml:space="preserve"> сельсовета</w:t>
      </w:r>
    </w:p>
    <w:p w:rsidR="003C5572" w:rsidRPr="006E3A9B" w:rsidRDefault="003C5572" w:rsidP="003C5572">
      <w:pPr>
        <w:ind w:firstLine="567"/>
        <w:jc w:val="right"/>
      </w:pPr>
      <w:proofErr w:type="spellStart"/>
      <w:r w:rsidRPr="006E3A9B">
        <w:t>Камешкирского</w:t>
      </w:r>
      <w:proofErr w:type="spellEnd"/>
      <w:r w:rsidRPr="006E3A9B">
        <w:t> района Пензенской области»</w:t>
      </w:r>
    </w:p>
    <w:p w:rsidR="003C5572" w:rsidRPr="006E3A9B" w:rsidRDefault="003C5572" w:rsidP="003C5572">
      <w:pPr>
        <w:ind w:firstLine="567"/>
        <w:jc w:val="both"/>
      </w:pPr>
      <w:r w:rsidRPr="006E3A9B">
        <w:t> </w:t>
      </w:r>
    </w:p>
    <w:p w:rsidR="003C5572" w:rsidRPr="006E3A9B" w:rsidRDefault="003C5572" w:rsidP="003C5572">
      <w:pPr>
        <w:ind w:firstLine="567"/>
        <w:jc w:val="center"/>
      </w:pPr>
      <w:r w:rsidRPr="006E3A9B">
        <w:rPr>
          <w:b/>
          <w:bCs/>
        </w:rPr>
        <w:t>ПЕРЕЧЕНЬ</w:t>
      </w:r>
    </w:p>
    <w:p w:rsidR="003C5572" w:rsidRPr="006E3A9B" w:rsidRDefault="003C5572" w:rsidP="003C5572">
      <w:pPr>
        <w:ind w:firstLine="567"/>
        <w:jc w:val="center"/>
      </w:pPr>
      <w:r w:rsidRPr="006E3A9B">
        <w:rPr>
          <w:b/>
          <w:bCs/>
        </w:rPr>
        <w:t>целевых показателей муниципальной программы  «Комплексное развитие сельских территорий  Русско-</w:t>
      </w:r>
      <w:proofErr w:type="spellStart"/>
      <w:r w:rsidRPr="006E3A9B">
        <w:rPr>
          <w:b/>
          <w:bCs/>
        </w:rPr>
        <w:t>Камешкирского</w:t>
      </w:r>
      <w:proofErr w:type="spellEnd"/>
      <w:r w:rsidRPr="006E3A9B">
        <w:rPr>
          <w:b/>
          <w:bCs/>
        </w:rPr>
        <w:t xml:space="preserve"> сельсовета </w:t>
      </w:r>
      <w:proofErr w:type="spellStart"/>
      <w:r w:rsidRPr="006E3A9B">
        <w:rPr>
          <w:b/>
          <w:bCs/>
        </w:rPr>
        <w:t>Камешкирского</w:t>
      </w:r>
      <w:proofErr w:type="spellEnd"/>
      <w:r w:rsidRPr="006E3A9B">
        <w:rPr>
          <w:b/>
          <w:bCs/>
        </w:rPr>
        <w:t> района Пен</w:t>
      </w:r>
      <w:r>
        <w:rPr>
          <w:b/>
          <w:bCs/>
        </w:rPr>
        <w:t>зенской области» на 2020 – 2027</w:t>
      </w:r>
      <w:r w:rsidRPr="006E3A9B">
        <w:rPr>
          <w:b/>
          <w:bCs/>
        </w:rPr>
        <w:t>годы</w:t>
      </w:r>
    </w:p>
    <w:p w:rsidR="003C5572" w:rsidRPr="006E3A9B" w:rsidRDefault="003C5572" w:rsidP="003C5572">
      <w:pPr>
        <w:ind w:firstLine="567"/>
        <w:jc w:val="both"/>
      </w:pPr>
      <w:r w:rsidRPr="006E3A9B">
        <w:t> </w:t>
      </w:r>
    </w:p>
    <w:tbl>
      <w:tblPr>
        <w:tblW w:w="5113" w:type="pct"/>
        <w:tblInd w:w="-214" w:type="dxa"/>
        <w:tblLayout w:type="fixed"/>
        <w:tblCellMar>
          <w:left w:w="0" w:type="dxa"/>
          <w:right w:w="0" w:type="dxa"/>
        </w:tblCellMar>
        <w:tblLook w:val="04A0" w:firstRow="1" w:lastRow="0" w:firstColumn="1" w:lastColumn="0" w:noHBand="0" w:noVBand="1"/>
      </w:tblPr>
      <w:tblGrid>
        <w:gridCol w:w="898"/>
        <w:gridCol w:w="3805"/>
        <w:gridCol w:w="1392"/>
        <w:gridCol w:w="994"/>
        <w:gridCol w:w="1132"/>
        <w:gridCol w:w="994"/>
        <w:gridCol w:w="994"/>
        <w:gridCol w:w="990"/>
        <w:gridCol w:w="1033"/>
        <w:gridCol w:w="1518"/>
        <w:gridCol w:w="1582"/>
      </w:tblGrid>
      <w:tr w:rsidR="003C5572" w:rsidRPr="006E3A9B" w:rsidTr="007911A4">
        <w:trPr>
          <w:trHeight w:val="240"/>
        </w:trPr>
        <w:tc>
          <w:tcPr>
            <w:tcW w:w="1534"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Разработчик</w:t>
            </w:r>
          </w:p>
        </w:tc>
        <w:tc>
          <w:tcPr>
            <w:tcW w:w="3466" w:type="pct"/>
            <w:gridSpan w:val="9"/>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Администрация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tc>
      </w:tr>
      <w:tr w:rsidR="003C5572" w:rsidRPr="006E3A9B" w:rsidTr="007911A4">
        <w:trPr>
          <w:trHeight w:val="240"/>
        </w:trPr>
        <w:tc>
          <w:tcPr>
            <w:tcW w:w="29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w:t>
            </w:r>
            <w:r w:rsidRPr="006E3A9B">
              <w:br/>
            </w:r>
            <w:proofErr w:type="gramStart"/>
            <w:r w:rsidRPr="006E3A9B">
              <w:t>п</w:t>
            </w:r>
            <w:proofErr w:type="gramEnd"/>
            <w:r w:rsidRPr="006E3A9B">
              <w:t>/п</w:t>
            </w:r>
          </w:p>
        </w:tc>
        <w:tc>
          <w:tcPr>
            <w:tcW w:w="124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Наименование целевого </w:t>
            </w:r>
            <w:r w:rsidRPr="006E3A9B">
              <w:br/>
              <w:t>показателя</w:t>
            </w:r>
          </w:p>
        </w:tc>
        <w:tc>
          <w:tcPr>
            <w:tcW w:w="454"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Единица </w:t>
            </w:r>
            <w:r w:rsidRPr="006E3A9B">
              <w:br/>
              <w:t>измерения</w:t>
            </w:r>
          </w:p>
        </w:tc>
        <w:tc>
          <w:tcPr>
            <w:tcW w:w="3012"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Значения целевых показателей</w:t>
            </w:r>
          </w:p>
        </w:tc>
      </w:tr>
      <w:tr w:rsidR="003C5572" w:rsidRPr="006E3A9B" w:rsidTr="007911A4">
        <w:trPr>
          <w:trHeight w:val="240"/>
        </w:trPr>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1241"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454"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2020г.</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2021г.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2022г.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2023г.</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2024г.</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2025г.</w:t>
            </w:r>
          </w:p>
        </w:tc>
        <w:tc>
          <w:tcPr>
            <w:tcW w:w="495"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2026г.</w:t>
            </w:r>
          </w:p>
        </w:tc>
        <w:tc>
          <w:tcPr>
            <w:tcW w:w="516"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2027г.</w:t>
            </w:r>
          </w:p>
        </w:tc>
      </w:tr>
      <w:tr w:rsidR="003C5572" w:rsidRPr="006E3A9B" w:rsidTr="007911A4">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3</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4</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5</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6</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7</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8</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9</w:t>
            </w:r>
          </w:p>
        </w:tc>
        <w:tc>
          <w:tcPr>
            <w:tcW w:w="495"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10</w:t>
            </w:r>
          </w:p>
        </w:tc>
        <w:tc>
          <w:tcPr>
            <w:tcW w:w="516"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11</w:t>
            </w:r>
          </w:p>
        </w:tc>
      </w:tr>
      <w:tr w:rsidR="003C5572" w:rsidRPr="006E3A9B" w:rsidTr="007911A4">
        <w:trPr>
          <w:trHeight w:val="463"/>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Программа «Комплексное развитие сельских территорий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w:t>
            </w:r>
            <w:r>
              <w:t>ензенской области « на 2020-2027</w:t>
            </w:r>
            <w:r w:rsidRPr="006E3A9B">
              <w:t xml:space="preserve"> годы</w:t>
            </w:r>
          </w:p>
          <w:p w:rsidR="003C5572" w:rsidRPr="006E3A9B" w:rsidRDefault="003C5572" w:rsidP="007911A4">
            <w:pPr>
              <w:jc w:val="center"/>
            </w:pPr>
            <w:r w:rsidRPr="006E3A9B">
              <w:t>Подпрограмма 3 «Создание и развитие инфраструктуры на сельских поселениях»</w:t>
            </w:r>
          </w:p>
        </w:tc>
      </w:tr>
      <w:tr w:rsidR="003C5572" w:rsidRPr="006E3A9B" w:rsidTr="007911A4">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r w:rsidRPr="006E3A9B">
              <w:t xml:space="preserve">Обустройство детской игровой площадки в </w:t>
            </w:r>
            <w:proofErr w:type="spellStart"/>
            <w:r w:rsidRPr="006E3A9B">
              <w:t>с</w:t>
            </w:r>
            <w:proofErr w:type="gramStart"/>
            <w:r w:rsidRPr="006E3A9B">
              <w:t>.Р</w:t>
            </w:r>
            <w:proofErr w:type="gramEnd"/>
            <w:r w:rsidRPr="006E3A9B">
              <w:t>усский</w:t>
            </w:r>
            <w:proofErr w:type="spellEnd"/>
            <w:r w:rsidRPr="006E3A9B">
              <w:t xml:space="preserve"> Камешкир </w:t>
            </w:r>
            <w:proofErr w:type="spellStart"/>
            <w:r w:rsidRPr="006E3A9B">
              <w:t>Камешкирского</w:t>
            </w:r>
            <w:proofErr w:type="spellEnd"/>
            <w:r w:rsidRPr="006E3A9B">
              <w:t xml:space="preserve"> района Пензенской области</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0</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0</w:t>
            </w:r>
          </w:p>
        </w:tc>
        <w:tc>
          <w:tcPr>
            <w:tcW w:w="495"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rsidRPr="006E3A9B">
              <w:t>0</w:t>
            </w:r>
          </w:p>
        </w:tc>
        <w:tc>
          <w:tcPr>
            <w:tcW w:w="516"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rsidRPr="006E3A9B">
              <w:t>0</w:t>
            </w:r>
          </w:p>
        </w:tc>
      </w:tr>
      <w:tr w:rsidR="003C5572" w:rsidRPr="006E3A9B" w:rsidTr="007911A4">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r w:rsidRPr="006E3A9B">
              <w:t>Организация пешеходных коммуникаций, в том числе тротуаров, аллей, дорожек, тропинок</w:t>
            </w:r>
          </w:p>
          <w:p w:rsidR="003C5572" w:rsidRPr="006E3A9B" w:rsidRDefault="003C5572" w:rsidP="007911A4"/>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 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 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t>1</w:t>
            </w:r>
            <w:r w:rsidRPr="006E3A9B">
              <w:t> </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 </w:t>
            </w:r>
            <w:r>
              <w:t>1</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 0</w:t>
            </w:r>
          </w:p>
        </w:tc>
        <w:tc>
          <w:tcPr>
            <w:tcW w:w="495"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rsidRPr="006E3A9B">
              <w:t>0</w:t>
            </w:r>
          </w:p>
        </w:tc>
        <w:tc>
          <w:tcPr>
            <w:tcW w:w="516"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rsidRPr="006E3A9B">
              <w:t>0</w:t>
            </w:r>
          </w:p>
        </w:tc>
      </w:tr>
      <w:tr w:rsidR="003C5572" w:rsidRPr="006E3A9B" w:rsidTr="007911A4">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3</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r w:rsidRPr="004C4869">
              <w:t>П</w:t>
            </w:r>
            <w:r>
              <w:t>оставка</w:t>
            </w:r>
            <w:r w:rsidRPr="004C4869">
              <w:t xml:space="preserve"> </w:t>
            </w:r>
            <w:r>
              <w:t>э</w:t>
            </w:r>
            <w:r w:rsidRPr="004C4869">
              <w:t>кска</w:t>
            </w:r>
            <w:r>
              <w:t>ва</w:t>
            </w:r>
            <w:r w:rsidRPr="004C4869">
              <w:t>тор</w:t>
            </w:r>
            <w:r>
              <w:t>а</w:t>
            </w:r>
            <w:r w:rsidRPr="004C4869">
              <w:t>-погрузчик</w:t>
            </w:r>
            <w:r>
              <w:t>а</w:t>
            </w:r>
            <w:r w:rsidRPr="004C4869">
              <w:t xml:space="preserve"> на базе МТЗ для механизированной уборки и содержания территории</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495"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0</w:t>
            </w:r>
          </w:p>
        </w:tc>
        <w:tc>
          <w:tcPr>
            <w:tcW w:w="516"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0</w:t>
            </w:r>
          </w:p>
        </w:tc>
      </w:tr>
      <w:tr w:rsidR="003C5572" w:rsidRPr="006E3A9B" w:rsidTr="007911A4">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Default="003C5572" w:rsidP="007911A4">
            <w:pPr>
              <w:jc w:val="center"/>
            </w:pPr>
            <w:r>
              <w:t>4</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r>
              <w:t>Приобретение техники для механизированной уборки и содержания территории</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t>0</w:t>
            </w:r>
          </w:p>
        </w:tc>
        <w:tc>
          <w:tcPr>
            <w:tcW w:w="495"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0</w:t>
            </w:r>
          </w:p>
        </w:tc>
        <w:tc>
          <w:tcPr>
            <w:tcW w:w="516"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0</w:t>
            </w:r>
          </w:p>
        </w:tc>
      </w:tr>
    </w:tbl>
    <w:p w:rsidR="003C5572" w:rsidRPr="006E3A9B" w:rsidRDefault="003C5572" w:rsidP="003C5572">
      <w:pPr>
        <w:ind w:firstLine="567"/>
        <w:jc w:val="right"/>
      </w:pPr>
      <w:r w:rsidRPr="006E3A9B">
        <w:t> </w:t>
      </w:r>
    </w:p>
    <w:p w:rsidR="003C5572" w:rsidRPr="006E3A9B" w:rsidRDefault="003C5572" w:rsidP="003C5572">
      <w:pPr>
        <w:ind w:firstLine="567"/>
        <w:jc w:val="right"/>
      </w:pPr>
    </w:p>
    <w:p w:rsidR="003C5572" w:rsidRPr="006E3A9B" w:rsidRDefault="003C5572" w:rsidP="003C5572"/>
    <w:p w:rsidR="003C5572" w:rsidRPr="006E3A9B" w:rsidRDefault="003C5572" w:rsidP="003C5572"/>
    <w:p w:rsidR="003C5572" w:rsidRPr="006E3A9B" w:rsidRDefault="003C5572" w:rsidP="003C5572">
      <w:pPr>
        <w:ind w:firstLine="567"/>
        <w:jc w:val="right"/>
      </w:pPr>
      <w:r w:rsidRPr="006E3A9B">
        <w:tab/>
        <w:t>Приложение 2</w:t>
      </w:r>
    </w:p>
    <w:p w:rsidR="003C5572" w:rsidRPr="006E3A9B" w:rsidRDefault="003C5572" w:rsidP="003C5572">
      <w:pPr>
        <w:ind w:firstLine="567"/>
        <w:jc w:val="right"/>
      </w:pPr>
      <w:r w:rsidRPr="006E3A9B">
        <w:t xml:space="preserve">к Муниципальной программе </w:t>
      </w:r>
    </w:p>
    <w:p w:rsidR="003C5572" w:rsidRPr="006E3A9B" w:rsidRDefault="003C5572" w:rsidP="003C5572">
      <w:pPr>
        <w:ind w:firstLine="567"/>
        <w:jc w:val="right"/>
      </w:pPr>
      <w:r w:rsidRPr="006E3A9B">
        <w:t>«Комплексное развитие сельских территорий</w:t>
      </w:r>
    </w:p>
    <w:p w:rsidR="003C5572" w:rsidRPr="006E3A9B" w:rsidRDefault="003C5572" w:rsidP="003C5572">
      <w:pPr>
        <w:ind w:firstLine="567"/>
        <w:jc w:val="right"/>
      </w:pPr>
      <w:r w:rsidRPr="006E3A9B">
        <w:t>Русско-</w:t>
      </w:r>
      <w:proofErr w:type="spellStart"/>
      <w:r w:rsidRPr="006E3A9B">
        <w:t>Камешкирского</w:t>
      </w:r>
      <w:proofErr w:type="spellEnd"/>
      <w:r w:rsidRPr="006E3A9B">
        <w:t xml:space="preserve"> сельсовета</w:t>
      </w:r>
    </w:p>
    <w:p w:rsidR="003C5572" w:rsidRPr="006E3A9B" w:rsidRDefault="003C5572" w:rsidP="003C5572">
      <w:pPr>
        <w:ind w:firstLine="567"/>
        <w:jc w:val="right"/>
      </w:pPr>
      <w:proofErr w:type="spellStart"/>
      <w:r w:rsidRPr="006E3A9B">
        <w:t>Камешкирского</w:t>
      </w:r>
      <w:proofErr w:type="spellEnd"/>
      <w:r w:rsidRPr="006E3A9B">
        <w:t> района Пензенской области»</w:t>
      </w:r>
    </w:p>
    <w:p w:rsidR="003C5572" w:rsidRPr="006E3A9B" w:rsidRDefault="003C5572" w:rsidP="003C5572">
      <w:pPr>
        <w:ind w:firstLine="567"/>
        <w:jc w:val="both"/>
      </w:pPr>
      <w:r w:rsidRPr="006E3A9B">
        <w:t> </w:t>
      </w:r>
    </w:p>
    <w:p w:rsidR="003C5572" w:rsidRPr="006E3A9B" w:rsidRDefault="003C5572" w:rsidP="003C5572">
      <w:pPr>
        <w:ind w:firstLine="567"/>
        <w:jc w:val="center"/>
        <w:rPr>
          <w:b/>
          <w:bCs/>
        </w:rPr>
      </w:pPr>
      <w:r w:rsidRPr="006E3A9B">
        <w:rPr>
          <w:b/>
          <w:bCs/>
        </w:rPr>
        <w:t>Сведения </w:t>
      </w:r>
    </w:p>
    <w:p w:rsidR="003C5572" w:rsidRPr="006E3A9B" w:rsidRDefault="003C5572" w:rsidP="003C5572">
      <w:pPr>
        <w:ind w:firstLine="567"/>
        <w:jc w:val="center"/>
      </w:pPr>
      <w:r w:rsidRPr="006E3A9B">
        <w:rPr>
          <w:b/>
          <w:bCs/>
        </w:rPr>
        <w:t>об основных мерах правового регулирования в сфере реализации муниципальной программы «Комплексное развитие сельских территорий  Русско-</w:t>
      </w:r>
      <w:proofErr w:type="spellStart"/>
      <w:r w:rsidRPr="006E3A9B">
        <w:rPr>
          <w:b/>
          <w:bCs/>
        </w:rPr>
        <w:t>Камешкирского</w:t>
      </w:r>
      <w:proofErr w:type="spellEnd"/>
      <w:r w:rsidRPr="006E3A9B">
        <w:rPr>
          <w:b/>
          <w:bCs/>
        </w:rPr>
        <w:t xml:space="preserve"> сельсовета </w:t>
      </w:r>
      <w:proofErr w:type="spellStart"/>
      <w:r w:rsidRPr="006E3A9B">
        <w:rPr>
          <w:b/>
          <w:bCs/>
        </w:rPr>
        <w:t>Камешкирского</w:t>
      </w:r>
      <w:proofErr w:type="spellEnd"/>
      <w:r w:rsidRPr="006E3A9B">
        <w:rPr>
          <w:b/>
          <w:bCs/>
        </w:rPr>
        <w:t xml:space="preserve">  района Пензенской области»</w:t>
      </w:r>
    </w:p>
    <w:p w:rsidR="003C5572" w:rsidRPr="006E3A9B" w:rsidRDefault="003C5572" w:rsidP="003C5572">
      <w:pPr>
        <w:ind w:firstLine="567"/>
        <w:jc w:val="both"/>
      </w:pPr>
      <w:r w:rsidRPr="006E3A9B">
        <w:t> </w:t>
      </w:r>
    </w:p>
    <w:tbl>
      <w:tblPr>
        <w:tblW w:w="5000" w:type="pct"/>
        <w:tblCellMar>
          <w:left w:w="0" w:type="dxa"/>
          <w:right w:w="0" w:type="dxa"/>
        </w:tblCellMar>
        <w:tblLook w:val="04A0" w:firstRow="1" w:lastRow="0" w:firstColumn="1" w:lastColumn="0" w:noHBand="0" w:noVBand="1"/>
      </w:tblPr>
      <w:tblGrid>
        <w:gridCol w:w="650"/>
        <w:gridCol w:w="2822"/>
        <w:gridCol w:w="5023"/>
        <w:gridCol w:w="3652"/>
        <w:gridCol w:w="2846"/>
      </w:tblGrid>
      <w:tr w:rsidR="003C5572" w:rsidRPr="006E3A9B" w:rsidTr="007911A4">
        <w:trPr>
          <w:trHeight w:val="132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 xml:space="preserve">№ </w:t>
            </w:r>
            <w:proofErr w:type="gramStart"/>
            <w:r w:rsidRPr="006E3A9B">
              <w:t>п</w:t>
            </w:r>
            <w:proofErr w:type="gramEnd"/>
            <w:r w:rsidRPr="006E3A9B">
              <w:t>/п</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Вид нормативного правового акта</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Основные положения нормативного правового акта</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Наименование исполнительного ответственного за подготовку нормативного правового акта</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Ожидаемые сроки принятия</w:t>
            </w:r>
          </w:p>
        </w:tc>
      </w:tr>
      <w:tr w:rsidR="003C5572" w:rsidRPr="006E3A9B" w:rsidTr="007911A4">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3</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4</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5</w:t>
            </w:r>
          </w:p>
        </w:tc>
      </w:tr>
      <w:tr w:rsidR="003C5572" w:rsidRPr="006E3A9B" w:rsidTr="007911A4">
        <w:trPr>
          <w:trHeight w:val="240"/>
        </w:trPr>
        <w:tc>
          <w:tcPr>
            <w:tcW w:w="5000"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rsidRPr="006E3A9B">
              <w:t>Программа «Комплексное развитие сельских территорий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w:t>
            </w:r>
          </w:p>
          <w:p w:rsidR="003C5572" w:rsidRPr="006E3A9B" w:rsidRDefault="003C5572" w:rsidP="007911A4">
            <w:pPr>
              <w:jc w:val="center"/>
            </w:pPr>
            <w:r w:rsidRPr="006E3A9B">
              <w:t>Пензенской области « на 2020-202</w:t>
            </w:r>
            <w:r>
              <w:t>7</w:t>
            </w:r>
            <w:r w:rsidRPr="006E3A9B">
              <w:t xml:space="preserve"> годы</w:t>
            </w:r>
          </w:p>
        </w:tc>
      </w:tr>
      <w:tr w:rsidR="003C5572" w:rsidRPr="006E3A9B" w:rsidTr="007911A4">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rsidRPr="006E3A9B">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rsidRPr="006E3A9B">
              <w:t>Постановление Правительства Пензенской области от 11.12.2019г №778-пП (приложение № 9 к муниципальной программе)</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rsidRPr="006E3A9B">
              <w:t>Правила предоставления и распределения субсидий из бюджета Пензенской области бюджетам сельских поселений Пензенской области на реализацию мероприятий по благоустройству сельских территорий</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rsidRPr="006E3A9B">
              <w:t>Министерство сельского хозяйства Пензенской области</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6E3A9B" w:rsidRDefault="003C5572" w:rsidP="007911A4">
            <w:pPr>
              <w:jc w:val="center"/>
            </w:pPr>
            <w:r w:rsidRPr="006E3A9B">
              <w:rPr>
                <w:lang w:val="en-US"/>
              </w:rPr>
              <w:t>III</w:t>
            </w:r>
            <w:r w:rsidRPr="006E3A9B">
              <w:t xml:space="preserve"> квартал 2021 г.</w:t>
            </w:r>
          </w:p>
        </w:tc>
      </w:tr>
    </w:tbl>
    <w:p w:rsidR="003C5572" w:rsidRPr="006E3A9B" w:rsidRDefault="003C5572" w:rsidP="003C5572">
      <w:pPr>
        <w:ind w:firstLine="567"/>
        <w:jc w:val="both"/>
      </w:pPr>
      <w:r w:rsidRPr="006E3A9B">
        <w:t> </w:t>
      </w:r>
    </w:p>
    <w:p w:rsidR="003C5572" w:rsidRPr="006E3A9B" w:rsidRDefault="003C5572" w:rsidP="003C5572">
      <w:pPr>
        <w:ind w:firstLine="567"/>
        <w:jc w:val="both"/>
      </w:pPr>
      <w:r w:rsidRPr="006E3A9B">
        <w:t> </w:t>
      </w:r>
    </w:p>
    <w:p w:rsidR="003C5572" w:rsidRPr="006E3A9B" w:rsidRDefault="003C5572" w:rsidP="003C5572">
      <w:pPr>
        <w:ind w:firstLine="567"/>
        <w:jc w:val="both"/>
      </w:pPr>
    </w:p>
    <w:p w:rsidR="003C5572" w:rsidRPr="006E3A9B" w:rsidRDefault="003C5572" w:rsidP="003C5572">
      <w:pPr>
        <w:ind w:firstLine="567"/>
        <w:jc w:val="both"/>
      </w:pPr>
    </w:p>
    <w:p w:rsidR="003C5572" w:rsidRPr="006E3A9B" w:rsidRDefault="003C5572" w:rsidP="003C5572">
      <w:pPr>
        <w:ind w:firstLine="567"/>
        <w:jc w:val="both"/>
      </w:pPr>
    </w:p>
    <w:p w:rsidR="003C5572" w:rsidRPr="006E3A9B" w:rsidRDefault="003C5572" w:rsidP="003C5572">
      <w:pPr>
        <w:ind w:firstLine="567"/>
        <w:jc w:val="both"/>
      </w:pPr>
    </w:p>
    <w:p w:rsidR="003C5572" w:rsidRDefault="003C5572" w:rsidP="003C5572">
      <w:pPr>
        <w:ind w:firstLine="567"/>
        <w:jc w:val="both"/>
      </w:pPr>
    </w:p>
    <w:p w:rsidR="003C5572" w:rsidRDefault="003C5572" w:rsidP="003C5572">
      <w:pPr>
        <w:ind w:firstLine="567"/>
        <w:jc w:val="both"/>
      </w:pPr>
    </w:p>
    <w:p w:rsidR="003C5572" w:rsidRDefault="003C5572" w:rsidP="003C5572">
      <w:pPr>
        <w:ind w:firstLine="567"/>
        <w:jc w:val="both"/>
      </w:pPr>
    </w:p>
    <w:p w:rsidR="003C5572" w:rsidRPr="006E3A9B" w:rsidRDefault="003C5572" w:rsidP="003C5572">
      <w:pPr>
        <w:ind w:firstLine="567"/>
        <w:jc w:val="both"/>
      </w:pPr>
    </w:p>
    <w:p w:rsidR="003C5572" w:rsidRPr="006E3A9B" w:rsidRDefault="003C5572" w:rsidP="003C5572">
      <w:pPr>
        <w:ind w:firstLine="567"/>
        <w:jc w:val="both"/>
      </w:pPr>
    </w:p>
    <w:p w:rsidR="003C5572" w:rsidRPr="006E3A9B" w:rsidRDefault="003C5572" w:rsidP="003C5572">
      <w:pPr>
        <w:ind w:firstLine="567"/>
        <w:jc w:val="right"/>
      </w:pPr>
      <w:r w:rsidRPr="006E3A9B">
        <w:t>Приложение 3</w:t>
      </w:r>
    </w:p>
    <w:p w:rsidR="003C5572" w:rsidRPr="006E3A9B" w:rsidRDefault="003C5572" w:rsidP="003C5572">
      <w:pPr>
        <w:ind w:firstLine="567"/>
        <w:jc w:val="right"/>
      </w:pPr>
      <w:r w:rsidRPr="006E3A9B">
        <w:t xml:space="preserve">к Муниципальной программе </w:t>
      </w:r>
    </w:p>
    <w:p w:rsidR="003C5572" w:rsidRPr="006E3A9B" w:rsidRDefault="003C5572" w:rsidP="003C5572">
      <w:pPr>
        <w:ind w:firstLine="567"/>
        <w:jc w:val="right"/>
      </w:pPr>
      <w:r w:rsidRPr="006E3A9B">
        <w:t>«Комплексное развитие сельских территорий</w:t>
      </w:r>
    </w:p>
    <w:p w:rsidR="003C5572" w:rsidRPr="006E3A9B" w:rsidRDefault="003C5572" w:rsidP="003C5572">
      <w:pPr>
        <w:ind w:firstLine="567"/>
        <w:jc w:val="right"/>
      </w:pPr>
      <w:r w:rsidRPr="006E3A9B">
        <w:t>Русско-</w:t>
      </w:r>
      <w:proofErr w:type="spellStart"/>
      <w:r w:rsidRPr="006E3A9B">
        <w:t>Камешкирского</w:t>
      </w:r>
      <w:proofErr w:type="spellEnd"/>
      <w:r w:rsidRPr="006E3A9B">
        <w:t xml:space="preserve"> сельсовета</w:t>
      </w:r>
    </w:p>
    <w:p w:rsidR="003C5572" w:rsidRPr="006E3A9B" w:rsidRDefault="003C5572" w:rsidP="003C5572">
      <w:pPr>
        <w:ind w:firstLine="567"/>
        <w:jc w:val="right"/>
      </w:pPr>
      <w:proofErr w:type="spellStart"/>
      <w:r w:rsidRPr="006E3A9B">
        <w:t>Камешкирского</w:t>
      </w:r>
      <w:proofErr w:type="spellEnd"/>
      <w:r w:rsidRPr="006E3A9B">
        <w:t> района Пензенской области»</w:t>
      </w:r>
    </w:p>
    <w:p w:rsidR="003C5572" w:rsidRPr="006E3A9B" w:rsidRDefault="003C5572" w:rsidP="003C5572">
      <w:pPr>
        <w:ind w:firstLine="567"/>
        <w:jc w:val="right"/>
      </w:pPr>
      <w:r w:rsidRPr="006E3A9B">
        <w:t> </w:t>
      </w:r>
    </w:p>
    <w:p w:rsidR="003C5572" w:rsidRPr="006E3A9B" w:rsidRDefault="003C5572" w:rsidP="003C5572">
      <w:pPr>
        <w:ind w:firstLine="567"/>
        <w:jc w:val="center"/>
        <w:rPr>
          <w:sz w:val="20"/>
          <w:szCs w:val="20"/>
        </w:rPr>
      </w:pPr>
      <w:r w:rsidRPr="006E3A9B">
        <w:rPr>
          <w:b/>
          <w:bCs/>
          <w:sz w:val="20"/>
          <w:szCs w:val="20"/>
        </w:rPr>
        <w:t>РЕСУРСНОЕ ОБЕСПЕЧЕНИЕ</w:t>
      </w:r>
    </w:p>
    <w:p w:rsidR="003C5572" w:rsidRPr="006E3A9B" w:rsidRDefault="003C5572" w:rsidP="003C5572">
      <w:pPr>
        <w:jc w:val="center"/>
        <w:rPr>
          <w:sz w:val="20"/>
          <w:szCs w:val="20"/>
        </w:rPr>
      </w:pPr>
      <w:r w:rsidRPr="006E3A9B">
        <w:rPr>
          <w:b/>
          <w:bCs/>
          <w:sz w:val="20"/>
          <w:szCs w:val="20"/>
        </w:rPr>
        <w:t>реализации муниципальной программы «Комплексное развитие сельских территорий Русско-</w:t>
      </w:r>
      <w:proofErr w:type="spellStart"/>
      <w:r w:rsidRPr="006E3A9B">
        <w:rPr>
          <w:b/>
          <w:bCs/>
          <w:sz w:val="20"/>
          <w:szCs w:val="20"/>
        </w:rPr>
        <w:t>Камешкирского</w:t>
      </w:r>
      <w:proofErr w:type="spellEnd"/>
      <w:r w:rsidRPr="006E3A9B">
        <w:rPr>
          <w:b/>
          <w:bCs/>
          <w:sz w:val="20"/>
          <w:szCs w:val="20"/>
        </w:rPr>
        <w:t xml:space="preserve"> сельсовета </w:t>
      </w:r>
      <w:proofErr w:type="spellStart"/>
      <w:r w:rsidRPr="006E3A9B">
        <w:rPr>
          <w:b/>
          <w:bCs/>
          <w:sz w:val="20"/>
          <w:szCs w:val="20"/>
        </w:rPr>
        <w:t>Камешкирского</w:t>
      </w:r>
      <w:proofErr w:type="spellEnd"/>
      <w:r w:rsidRPr="006E3A9B">
        <w:rPr>
          <w:b/>
          <w:bCs/>
          <w:sz w:val="20"/>
          <w:szCs w:val="20"/>
        </w:rPr>
        <w:t> района П</w:t>
      </w:r>
      <w:r>
        <w:rPr>
          <w:b/>
          <w:bCs/>
          <w:sz w:val="20"/>
          <w:szCs w:val="20"/>
        </w:rPr>
        <w:t>ензенской области на 2020 – 2027</w:t>
      </w:r>
      <w:r w:rsidRPr="006E3A9B">
        <w:rPr>
          <w:b/>
          <w:bCs/>
          <w:sz w:val="20"/>
          <w:szCs w:val="20"/>
        </w:rPr>
        <w:t> годы»   </w:t>
      </w:r>
    </w:p>
    <w:tbl>
      <w:tblPr>
        <w:tblW w:w="5259" w:type="pct"/>
        <w:tblLayout w:type="fixed"/>
        <w:tblCellMar>
          <w:left w:w="0" w:type="dxa"/>
          <w:right w:w="0" w:type="dxa"/>
        </w:tblCellMar>
        <w:tblLook w:val="04A0" w:firstRow="1" w:lastRow="0" w:firstColumn="1" w:lastColumn="0" w:noHBand="0" w:noVBand="1"/>
      </w:tblPr>
      <w:tblGrid>
        <w:gridCol w:w="506"/>
        <w:gridCol w:w="1727"/>
        <w:gridCol w:w="2790"/>
        <w:gridCol w:w="3592"/>
        <w:gridCol w:w="1135"/>
        <w:gridCol w:w="989"/>
        <w:gridCol w:w="992"/>
        <w:gridCol w:w="707"/>
        <w:gridCol w:w="853"/>
        <w:gridCol w:w="856"/>
        <w:gridCol w:w="853"/>
        <w:gridCol w:w="850"/>
      </w:tblGrid>
      <w:tr w:rsidR="003C5572" w:rsidRPr="006E3A9B" w:rsidTr="007911A4">
        <w:trPr>
          <w:trHeight w:val="20"/>
        </w:trPr>
        <w:tc>
          <w:tcPr>
            <w:tcW w:w="158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5572" w:rsidRPr="006E3A9B" w:rsidRDefault="003C5572" w:rsidP="007911A4">
            <w:pPr>
              <w:jc w:val="center"/>
            </w:pPr>
            <w:r w:rsidRPr="006E3A9B">
              <w:t>Ответственный исполнитель</w:t>
            </w:r>
          </w:p>
          <w:p w:rsidR="003C5572" w:rsidRPr="006E3A9B" w:rsidRDefault="003C5572" w:rsidP="007911A4">
            <w:pPr>
              <w:spacing w:line="20" w:lineRule="atLeast"/>
              <w:jc w:val="center"/>
            </w:pPr>
            <w:r w:rsidRPr="006E3A9B">
              <w:t>муниципальной программы</w:t>
            </w:r>
          </w:p>
        </w:tc>
        <w:tc>
          <w:tcPr>
            <w:tcW w:w="3415" w:type="pct"/>
            <w:gridSpan w:val="9"/>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C5572" w:rsidRPr="006E3A9B" w:rsidRDefault="003C5572" w:rsidP="007911A4">
            <w:pPr>
              <w:spacing w:line="20" w:lineRule="atLeast"/>
              <w:jc w:val="center"/>
            </w:pPr>
            <w:r w:rsidRPr="006E3A9B">
              <w:t>Администрация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p w:rsidR="003C5572" w:rsidRPr="006E3A9B" w:rsidRDefault="003C5572" w:rsidP="007911A4">
            <w:pPr>
              <w:spacing w:line="20" w:lineRule="atLeast"/>
              <w:jc w:val="center"/>
            </w:pPr>
            <w:r w:rsidRPr="006E3A9B">
              <w:t> </w:t>
            </w:r>
          </w:p>
        </w:tc>
      </w:tr>
      <w:tr w:rsidR="003C5572" w:rsidRPr="006E3A9B" w:rsidTr="007911A4">
        <w:trPr>
          <w:trHeight w:val="276"/>
        </w:trPr>
        <w:tc>
          <w:tcPr>
            <w:tcW w:w="1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spacing w:line="20" w:lineRule="atLeast"/>
              <w:jc w:val="both"/>
            </w:pPr>
            <w:r w:rsidRPr="006E3A9B">
              <w:t xml:space="preserve">№ </w:t>
            </w:r>
            <w:proofErr w:type="gramStart"/>
            <w:r w:rsidRPr="006E3A9B">
              <w:t>п</w:t>
            </w:r>
            <w:proofErr w:type="gramEnd"/>
            <w:r w:rsidRPr="006E3A9B">
              <w:t>/п</w:t>
            </w:r>
          </w:p>
        </w:tc>
        <w:tc>
          <w:tcPr>
            <w:tcW w:w="54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spacing w:line="20" w:lineRule="atLeast"/>
              <w:jc w:val="center"/>
            </w:pPr>
            <w:r w:rsidRPr="006E3A9B">
              <w:t>Статус</w:t>
            </w:r>
          </w:p>
        </w:tc>
        <w:tc>
          <w:tcPr>
            <w:tcW w:w="88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spacing w:line="20" w:lineRule="atLeast"/>
              <w:jc w:val="center"/>
            </w:pPr>
            <w:r w:rsidRPr="006E3A9B">
              <w:t>Наименование государственной программы, подпрограммы</w:t>
            </w:r>
          </w:p>
        </w:tc>
        <w:tc>
          <w:tcPr>
            <w:tcW w:w="3415" w:type="pct"/>
            <w:gridSpan w:val="9"/>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5572" w:rsidRPr="006E3A9B" w:rsidRDefault="003C5572" w:rsidP="007911A4">
            <w:pPr>
              <w:spacing w:line="20" w:lineRule="atLeast"/>
              <w:jc w:val="center"/>
            </w:pPr>
          </w:p>
        </w:tc>
      </w:tr>
      <w:tr w:rsidR="003C5572" w:rsidRPr="006E3A9B" w:rsidTr="007911A4">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113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spacing w:line="20" w:lineRule="atLeast"/>
              <w:jc w:val="center"/>
            </w:pPr>
            <w:r w:rsidRPr="006E3A9B">
              <w:t>Источник финансирования</w:t>
            </w:r>
          </w:p>
        </w:tc>
        <w:tc>
          <w:tcPr>
            <w:tcW w:w="2282"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spacing w:line="20" w:lineRule="atLeast"/>
              <w:jc w:val="center"/>
            </w:pPr>
            <w:r w:rsidRPr="006E3A9B">
              <w:t>Оценка расходов, тыс. рублей</w:t>
            </w:r>
          </w:p>
        </w:tc>
      </w:tr>
      <w:tr w:rsidR="003C5572" w:rsidRPr="006E3A9B" w:rsidTr="007911A4">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1133"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5572" w:rsidRPr="006E3A9B" w:rsidRDefault="003C5572" w:rsidP="007911A4">
            <w:pPr>
              <w:spacing w:line="20" w:lineRule="atLeast"/>
              <w:jc w:val="center"/>
            </w:pPr>
            <w:r w:rsidRPr="006E3A9B">
              <w:t>2020 г.</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5572" w:rsidRPr="006E3A9B" w:rsidRDefault="003C5572" w:rsidP="007911A4">
            <w:pPr>
              <w:spacing w:line="20" w:lineRule="atLeast"/>
              <w:jc w:val="center"/>
            </w:pPr>
            <w:r w:rsidRPr="006E3A9B">
              <w:t>2021 г.</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5572" w:rsidRPr="006E3A9B" w:rsidRDefault="003C5572" w:rsidP="007911A4">
            <w:pPr>
              <w:spacing w:line="20" w:lineRule="atLeast"/>
              <w:jc w:val="center"/>
            </w:pPr>
            <w:r w:rsidRPr="006E3A9B">
              <w:t>2022 г.</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spacing w:line="20" w:lineRule="atLeast"/>
              <w:jc w:val="center"/>
            </w:pPr>
            <w:r w:rsidRPr="006E3A9B">
              <w:t>2023г.</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spacing w:line="20" w:lineRule="atLeast"/>
              <w:jc w:val="center"/>
            </w:pPr>
            <w:r w:rsidRPr="006E3A9B">
              <w:t>2024г.</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spacing w:line="20" w:lineRule="atLeast"/>
              <w:jc w:val="center"/>
            </w:pPr>
            <w:r w:rsidRPr="006E3A9B">
              <w:t>2025г.</w:t>
            </w:r>
          </w:p>
        </w:tc>
        <w:tc>
          <w:tcPr>
            <w:tcW w:w="269"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spacing w:line="20" w:lineRule="atLeast"/>
              <w:jc w:val="center"/>
            </w:pPr>
            <w:r>
              <w:t>2026г.</w:t>
            </w:r>
          </w:p>
        </w:tc>
        <w:tc>
          <w:tcPr>
            <w:tcW w:w="268"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spacing w:line="20" w:lineRule="atLeast"/>
              <w:jc w:val="center"/>
            </w:pPr>
            <w:r>
              <w:t>2027г.</w:t>
            </w:r>
          </w:p>
        </w:tc>
      </w:tr>
      <w:tr w:rsidR="003C5572" w:rsidRPr="006E3A9B" w:rsidTr="007911A4">
        <w:trPr>
          <w:trHeight w:val="20"/>
        </w:trPr>
        <w:tc>
          <w:tcPr>
            <w:tcW w:w="160"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pPr>
            <w:r w:rsidRPr="006E3A9B">
              <w:t>1</w:t>
            </w:r>
          </w:p>
        </w:tc>
        <w:tc>
          <w:tcPr>
            <w:tcW w:w="545"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pPr>
            <w:r w:rsidRPr="006E3A9B">
              <w:t>2</w:t>
            </w:r>
          </w:p>
        </w:tc>
        <w:tc>
          <w:tcPr>
            <w:tcW w:w="880"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pPr>
            <w:r w:rsidRPr="006E3A9B">
              <w:t>3</w:t>
            </w:r>
          </w:p>
        </w:tc>
        <w:tc>
          <w:tcPr>
            <w:tcW w:w="1133"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pPr>
            <w:r w:rsidRPr="006E3A9B">
              <w:t>4</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6E3A9B" w:rsidRDefault="003C5572" w:rsidP="007911A4">
            <w:pPr>
              <w:spacing w:line="20" w:lineRule="atLeast"/>
              <w:jc w:val="center"/>
            </w:pPr>
            <w:r w:rsidRPr="006E3A9B">
              <w:t>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6E3A9B" w:rsidRDefault="003C5572" w:rsidP="007911A4">
            <w:pPr>
              <w:spacing w:line="20" w:lineRule="atLeast"/>
              <w:jc w:val="center"/>
            </w:pPr>
            <w:r w:rsidRPr="006E3A9B">
              <w:t>6</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6E3A9B" w:rsidRDefault="003C5572" w:rsidP="007911A4">
            <w:pPr>
              <w:spacing w:line="20" w:lineRule="atLeast"/>
              <w:jc w:val="center"/>
            </w:pPr>
            <w:r w:rsidRPr="006E3A9B">
              <w:t>7</w:t>
            </w:r>
          </w:p>
        </w:tc>
        <w:tc>
          <w:tcPr>
            <w:tcW w:w="223"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spacing w:line="20" w:lineRule="atLeast"/>
              <w:jc w:val="center"/>
            </w:pPr>
            <w:r w:rsidRPr="006E3A9B">
              <w:t>8</w:t>
            </w:r>
          </w:p>
        </w:tc>
        <w:tc>
          <w:tcPr>
            <w:tcW w:w="269"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spacing w:line="20" w:lineRule="atLeast"/>
              <w:jc w:val="center"/>
            </w:pPr>
            <w:r w:rsidRPr="006E3A9B">
              <w:t>9</w:t>
            </w:r>
          </w:p>
        </w:tc>
        <w:tc>
          <w:tcPr>
            <w:tcW w:w="270"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spacing w:line="20" w:lineRule="atLeast"/>
              <w:jc w:val="center"/>
            </w:pPr>
            <w:r w:rsidRPr="006E3A9B">
              <w:t>10</w:t>
            </w:r>
          </w:p>
        </w:tc>
        <w:tc>
          <w:tcPr>
            <w:tcW w:w="269"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spacing w:line="20" w:lineRule="atLeast"/>
              <w:jc w:val="center"/>
            </w:pPr>
            <w:r>
              <w:t>11</w:t>
            </w:r>
          </w:p>
        </w:tc>
        <w:tc>
          <w:tcPr>
            <w:tcW w:w="268"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spacing w:line="20" w:lineRule="atLeast"/>
              <w:jc w:val="center"/>
            </w:pPr>
            <w:r>
              <w:t>12</w:t>
            </w:r>
          </w:p>
        </w:tc>
      </w:tr>
      <w:tr w:rsidR="003C5572" w:rsidRPr="006E3A9B" w:rsidTr="007911A4">
        <w:trPr>
          <w:trHeight w:val="20"/>
        </w:trPr>
        <w:tc>
          <w:tcPr>
            <w:tcW w:w="160" w:type="pct"/>
            <w:vMerge w:val="restart"/>
            <w:tcBorders>
              <w:top w:val="single" w:sz="6" w:space="0" w:color="000000"/>
              <w:left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1</w:t>
            </w:r>
          </w:p>
        </w:tc>
        <w:tc>
          <w:tcPr>
            <w:tcW w:w="545" w:type="pct"/>
            <w:vMerge w:val="restart"/>
            <w:tcBorders>
              <w:top w:val="single" w:sz="6" w:space="0" w:color="000000"/>
              <w:left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Муниципальная программа</w:t>
            </w:r>
          </w:p>
        </w:tc>
        <w:tc>
          <w:tcPr>
            <w:tcW w:w="880" w:type="pct"/>
            <w:vMerge w:val="restart"/>
            <w:tcBorders>
              <w:top w:val="single" w:sz="6" w:space="0" w:color="000000"/>
              <w:left w:val="single" w:sz="6" w:space="0" w:color="000000"/>
              <w:right w:val="single" w:sz="6" w:space="0" w:color="000000"/>
            </w:tcBorders>
            <w:vAlign w:val="center"/>
          </w:tcPr>
          <w:p w:rsidR="003C5572" w:rsidRPr="006E3A9B" w:rsidRDefault="003C5572" w:rsidP="007911A4">
            <w:pPr>
              <w:rPr>
                <w:sz w:val="20"/>
                <w:szCs w:val="20"/>
              </w:rPr>
            </w:pPr>
            <w:r w:rsidRPr="006E3A9B">
              <w:rPr>
                <w:sz w:val="20"/>
                <w:szCs w:val="20"/>
              </w:rPr>
              <w:t>«Комплексное развитие сельских территорий Русско-</w:t>
            </w:r>
            <w:proofErr w:type="spellStart"/>
            <w:r w:rsidRPr="006E3A9B">
              <w:rPr>
                <w:sz w:val="20"/>
                <w:szCs w:val="20"/>
              </w:rPr>
              <w:t>Камешкирского</w:t>
            </w:r>
            <w:proofErr w:type="spellEnd"/>
            <w:r w:rsidRPr="006E3A9B">
              <w:rPr>
                <w:sz w:val="20"/>
                <w:szCs w:val="20"/>
              </w:rPr>
              <w:t xml:space="preserve"> сельсовета </w:t>
            </w:r>
            <w:proofErr w:type="spellStart"/>
            <w:r w:rsidRPr="006E3A9B">
              <w:rPr>
                <w:sz w:val="20"/>
                <w:szCs w:val="20"/>
              </w:rPr>
              <w:t>Камешкирского</w:t>
            </w:r>
            <w:proofErr w:type="spellEnd"/>
            <w:r w:rsidRPr="006E3A9B">
              <w:rPr>
                <w:sz w:val="20"/>
                <w:szCs w:val="20"/>
              </w:rPr>
              <w:t xml:space="preserve"> района</w:t>
            </w:r>
          </w:p>
          <w:p w:rsidR="003C5572" w:rsidRPr="006E3A9B" w:rsidRDefault="003C5572" w:rsidP="007911A4">
            <w:pPr>
              <w:rPr>
                <w:sz w:val="20"/>
                <w:szCs w:val="20"/>
              </w:rPr>
            </w:pPr>
            <w:r w:rsidRPr="006E3A9B">
              <w:rPr>
                <w:sz w:val="20"/>
                <w:szCs w:val="20"/>
              </w:rPr>
              <w:t>Пензенской области на 2020 – 202</w:t>
            </w:r>
            <w:r>
              <w:rPr>
                <w:sz w:val="20"/>
                <w:szCs w:val="20"/>
              </w:rPr>
              <w:t>7</w:t>
            </w:r>
            <w:r w:rsidRPr="006E3A9B">
              <w:rPr>
                <w:sz w:val="20"/>
                <w:szCs w:val="20"/>
              </w:rPr>
              <w:t xml:space="preserve"> годы »</w:t>
            </w:r>
          </w:p>
        </w:tc>
        <w:tc>
          <w:tcPr>
            <w:tcW w:w="1133"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b/>
                <w:sz w:val="20"/>
                <w:szCs w:val="20"/>
              </w:rPr>
            </w:pPr>
            <w:r w:rsidRPr="0088728A">
              <w:rPr>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b/>
                <w:sz w:val="20"/>
                <w:szCs w:val="20"/>
              </w:rPr>
            </w:pPr>
            <w:r w:rsidRPr="0088728A">
              <w:rPr>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b/>
                <w:sz w:val="20"/>
                <w:szCs w:val="20"/>
              </w:rPr>
            </w:pPr>
            <w:r w:rsidRPr="0088728A">
              <w:rPr>
                <w:b/>
                <w:sz w:val="20"/>
                <w:szCs w:val="20"/>
              </w:rPr>
              <w:t>3028,494</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D955B1" w:rsidRDefault="003C5572" w:rsidP="007911A4">
            <w:pPr>
              <w:spacing w:line="20" w:lineRule="atLeast"/>
              <w:jc w:val="center"/>
              <w:rPr>
                <w:b/>
                <w:sz w:val="20"/>
                <w:szCs w:val="20"/>
              </w:rPr>
            </w:pPr>
            <w:r w:rsidRPr="00D955B1">
              <w:rPr>
                <w:b/>
                <w:sz w:val="20"/>
                <w:szCs w:val="20"/>
              </w:rPr>
              <w:t>2634,453</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D955B1" w:rsidRDefault="003C5572" w:rsidP="007911A4">
            <w:pPr>
              <w:spacing w:line="20" w:lineRule="atLeast"/>
              <w:jc w:val="center"/>
              <w:rPr>
                <w:b/>
                <w:sz w:val="20"/>
                <w:szCs w:val="20"/>
              </w:rPr>
            </w:pPr>
            <w:r w:rsidRPr="00D955B1">
              <w:rPr>
                <w:b/>
                <w:sz w:val="20"/>
                <w:szCs w:val="20"/>
              </w:rPr>
              <w:t>3578,373</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880"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Pr>
                <w:sz w:val="20"/>
                <w:szCs w:val="20"/>
              </w:rPr>
              <w:t>1825,676</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B21EB4" w:rsidRDefault="003C5572" w:rsidP="007911A4">
            <w:pPr>
              <w:spacing w:line="20" w:lineRule="atLeast"/>
              <w:jc w:val="center"/>
              <w:rPr>
                <w:sz w:val="16"/>
                <w:szCs w:val="16"/>
              </w:rPr>
            </w:pPr>
            <w:r>
              <w:rPr>
                <w:sz w:val="16"/>
                <w:szCs w:val="16"/>
              </w:rPr>
              <w:t>1980,00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880"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Pr>
                <w:sz w:val="20"/>
                <w:szCs w:val="20"/>
              </w:rPr>
              <w:t>18,441</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B21EB4" w:rsidRDefault="003C5572" w:rsidP="007911A4">
            <w:pPr>
              <w:spacing w:line="20" w:lineRule="atLeast"/>
              <w:jc w:val="center"/>
              <w:rPr>
                <w:sz w:val="16"/>
                <w:szCs w:val="16"/>
              </w:rPr>
            </w:pPr>
            <w:r>
              <w:rPr>
                <w:sz w:val="16"/>
                <w:szCs w:val="16"/>
              </w:rPr>
              <w:t>20,00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880" w:type="pct"/>
            <w:vMerge/>
            <w:tcBorders>
              <w:left w:val="single" w:sz="6" w:space="0" w:color="000000"/>
              <w:right w:val="single" w:sz="6" w:space="0" w:color="000000"/>
            </w:tcBorders>
            <w:vAlign w:val="center"/>
          </w:tcPr>
          <w:p w:rsidR="003C5572" w:rsidRPr="006E3A9B" w:rsidRDefault="003C5572" w:rsidP="007911A4">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Русско-</w:t>
            </w:r>
            <w:proofErr w:type="spellStart"/>
            <w:r w:rsidRPr="006E3A9B">
              <w:rPr>
                <w:sz w:val="20"/>
                <w:szCs w:val="20"/>
              </w:rPr>
              <w:t>Камешкирского</w:t>
            </w:r>
            <w:proofErr w:type="spellEnd"/>
            <w:r w:rsidRPr="006E3A9B">
              <w:rPr>
                <w:sz w:val="20"/>
                <w:szCs w:val="20"/>
              </w:rPr>
              <w:t xml:space="preserve"> сельсовета </w:t>
            </w:r>
            <w:proofErr w:type="spellStart"/>
            <w:r w:rsidRPr="006E3A9B">
              <w:rPr>
                <w:sz w:val="20"/>
                <w:szCs w:val="20"/>
              </w:rPr>
              <w:t>Камешкирского</w:t>
            </w:r>
            <w:proofErr w:type="spellEnd"/>
            <w:r w:rsidRPr="006E3A9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C76126" w:rsidRDefault="003C5572" w:rsidP="007911A4">
            <w:pPr>
              <w:spacing w:line="20" w:lineRule="atLeast"/>
              <w:jc w:val="center"/>
              <w:rPr>
                <w:sz w:val="20"/>
                <w:szCs w:val="20"/>
              </w:rPr>
            </w:pPr>
            <w:r w:rsidRPr="00C76126">
              <w:rPr>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Pr>
                <w:sz w:val="20"/>
                <w:szCs w:val="20"/>
              </w:rPr>
              <w:t>131,723</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B21EB4" w:rsidRDefault="003C5572" w:rsidP="007911A4">
            <w:pPr>
              <w:spacing w:line="20" w:lineRule="atLeast"/>
              <w:jc w:val="center"/>
              <w:rPr>
                <w:sz w:val="16"/>
                <w:szCs w:val="16"/>
              </w:rPr>
            </w:pPr>
            <w:r>
              <w:rPr>
                <w:sz w:val="16"/>
                <w:szCs w:val="16"/>
              </w:rPr>
              <w:t>142,857</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6" w:space="0" w:color="000000"/>
              <w:bottom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bottom w:val="single" w:sz="4" w:space="0" w:color="auto"/>
              <w:right w:val="single" w:sz="6" w:space="0" w:color="000000"/>
            </w:tcBorders>
            <w:vAlign w:val="center"/>
          </w:tcPr>
          <w:p w:rsidR="003C5572" w:rsidRPr="006E3A9B" w:rsidRDefault="003C5572" w:rsidP="007911A4">
            <w:pPr>
              <w:jc w:val="center"/>
              <w:rPr>
                <w:sz w:val="20"/>
                <w:szCs w:val="20"/>
              </w:rPr>
            </w:pPr>
          </w:p>
        </w:tc>
        <w:tc>
          <w:tcPr>
            <w:tcW w:w="880" w:type="pct"/>
            <w:vMerge/>
            <w:tcBorders>
              <w:left w:val="single" w:sz="6" w:space="0" w:color="000000"/>
              <w:bottom w:val="single" w:sz="4" w:space="0" w:color="auto"/>
              <w:right w:val="single" w:sz="6" w:space="0" w:color="000000"/>
            </w:tcBorders>
            <w:vAlign w:val="center"/>
          </w:tcPr>
          <w:p w:rsidR="003C5572" w:rsidRPr="006E3A9B" w:rsidRDefault="003C5572" w:rsidP="007911A4">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281,545</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707,550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Pr>
                <w:sz w:val="20"/>
                <w:szCs w:val="20"/>
              </w:rPr>
              <w:t>658,613</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B21EB4" w:rsidRDefault="003C5572" w:rsidP="007911A4">
            <w:pPr>
              <w:spacing w:line="20" w:lineRule="atLeast"/>
              <w:jc w:val="center"/>
              <w:rPr>
                <w:sz w:val="16"/>
                <w:szCs w:val="16"/>
              </w:rPr>
            </w:pPr>
            <w:r>
              <w:rPr>
                <w:sz w:val="16"/>
                <w:szCs w:val="16"/>
              </w:rPr>
              <w:t>1435,516</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val="restart"/>
            <w:tcBorders>
              <w:top w:val="single" w:sz="4" w:space="0" w:color="auto"/>
              <w:left w:val="single" w:sz="4" w:space="0" w:color="auto"/>
              <w:right w:val="single" w:sz="4" w:space="0" w:color="auto"/>
            </w:tcBorders>
            <w:vAlign w:val="center"/>
          </w:tcPr>
          <w:p w:rsidR="003C5572" w:rsidRPr="006E3A9B" w:rsidRDefault="003C5572" w:rsidP="007911A4">
            <w:pPr>
              <w:jc w:val="center"/>
              <w:rPr>
                <w:sz w:val="20"/>
                <w:szCs w:val="20"/>
              </w:rPr>
            </w:pPr>
            <w:r w:rsidRPr="006E3A9B">
              <w:rPr>
                <w:sz w:val="20"/>
                <w:szCs w:val="20"/>
              </w:rPr>
              <w:t>2</w:t>
            </w:r>
          </w:p>
        </w:tc>
        <w:tc>
          <w:tcPr>
            <w:tcW w:w="545" w:type="pct"/>
            <w:vMerge w:val="restart"/>
            <w:tcBorders>
              <w:top w:val="single" w:sz="4" w:space="0" w:color="auto"/>
              <w:left w:val="single" w:sz="4" w:space="0" w:color="auto"/>
              <w:right w:val="single" w:sz="4" w:space="0" w:color="auto"/>
            </w:tcBorders>
            <w:vAlign w:val="center"/>
          </w:tcPr>
          <w:p w:rsidR="003C5572" w:rsidRPr="006E3A9B" w:rsidRDefault="003C5572" w:rsidP="007911A4">
            <w:pPr>
              <w:jc w:val="center"/>
              <w:rPr>
                <w:sz w:val="20"/>
                <w:szCs w:val="20"/>
              </w:rPr>
            </w:pPr>
            <w:r w:rsidRPr="006E3A9B">
              <w:rPr>
                <w:sz w:val="20"/>
                <w:szCs w:val="20"/>
              </w:rPr>
              <w:t>Подпрограмма 1</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r w:rsidRPr="006E3A9B">
              <w:rPr>
                <w:sz w:val="20"/>
                <w:szCs w:val="20"/>
              </w:rPr>
              <w:t>Создание и развитие инфраструктуры на сельских поселениях</w:t>
            </w: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b/>
                <w:sz w:val="20"/>
                <w:szCs w:val="20"/>
              </w:rPr>
            </w:pPr>
            <w:r w:rsidRPr="0088728A">
              <w:rPr>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336"/>
        </w:trPr>
        <w:tc>
          <w:tcPr>
            <w:tcW w:w="16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545"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545"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545"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Русско-</w:t>
            </w:r>
            <w:proofErr w:type="spellStart"/>
            <w:r w:rsidRPr="006E3A9B">
              <w:rPr>
                <w:sz w:val="20"/>
                <w:szCs w:val="20"/>
              </w:rPr>
              <w:t>Камешкирского</w:t>
            </w:r>
            <w:proofErr w:type="spellEnd"/>
            <w:r w:rsidRPr="006E3A9B">
              <w:rPr>
                <w:sz w:val="20"/>
                <w:szCs w:val="20"/>
              </w:rPr>
              <w:t xml:space="preserve"> сельсовета </w:t>
            </w:r>
            <w:proofErr w:type="spellStart"/>
            <w:r w:rsidRPr="006E3A9B">
              <w:rPr>
                <w:sz w:val="20"/>
                <w:szCs w:val="20"/>
              </w:rPr>
              <w:t>Камешкирского</w:t>
            </w:r>
            <w:proofErr w:type="spellEnd"/>
            <w:r w:rsidRPr="006E3A9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545"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val="restart"/>
            <w:tcBorders>
              <w:top w:val="single" w:sz="4" w:space="0" w:color="auto"/>
              <w:left w:val="single" w:sz="4" w:space="0" w:color="auto"/>
              <w:right w:val="single" w:sz="4" w:space="0" w:color="auto"/>
            </w:tcBorders>
            <w:vAlign w:val="center"/>
          </w:tcPr>
          <w:p w:rsidR="003C5572" w:rsidRPr="006E3A9B" w:rsidRDefault="003C5572" w:rsidP="007911A4">
            <w:pPr>
              <w:jc w:val="center"/>
              <w:rPr>
                <w:sz w:val="20"/>
                <w:szCs w:val="20"/>
              </w:rPr>
            </w:pPr>
            <w:r w:rsidRPr="006E3A9B">
              <w:rPr>
                <w:sz w:val="20"/>
                <w:szCs w:val="20"/>
              </w:rPr>
              <w:t>2.1</w:t>
            </w:r>
          </w:p>
        </w:tc>
        <w:tc>
          <w:tcPr>
            <w:tcW w:w="545" w:type="pct"/>
            <w:vMerge w:val="restart"/>
            <w:tcBorders>
              <w:top w:val="single" w:sz="4" w:space="0" w:color="auto"/>
              <w:left w:val="single" w:sz="4" w:space="0" w:color="auto"/>
              <w:right w:val="single" w:sz="4" w:space="0" w:color="auto"/>
            </w:tcBorders>
            <w:vAlign w:val="center"/>
          </w:tcPr>
          <w:p w:rsidR="003C5572" w:rsidRPr="006E3A9B" w:rsidRDefault="003C5572" w:rsidP="007911A4">
            <w:pPr>
              <w:jc w:val="center"/>
              <w:rPr>
                <w:sz w:val="20"/>
                <w:szCs w:val="20"/>
              </w:rPr>
            </w:pPr>
            <w:r w:rsidRPr="006E3A9B">
              <w:rPr>
                <w:sz w:val="20"/>
                <w:szCs w:val="20"/>
              </w:rPr>
              <w:t>Мероприятие 1</w:t>
            </w:r>
          </w:p>
        </w:tc>
        <w:tc>
          <w:tcPr>
            <w:tcW w:w="880" w:type="pct"/>
            <w:vMerge w:val="restart"/>
            <w:tcBorders>
              <w:top w:val="single" w:sz="4" w:space="0" w:color="auto"/>
              <w:left w:val="single" w:sz="4" w:space="0" w:color="auto"/>
              <w:right w:val="single" w:sz="4" w:space="0" w:color="auto"/>
            </w:tcBorders>
            <w:vAlign w:val="center"/>
          </w:tcPr>
          <w:p w:rsidR="003C5572" w:rsidRPr="006E3A9B" w:rsidRDefault="003C5572" w:rsidP="007911A4">
            <w:pPr>
              <w:jc w:val="center"/>
              <w:rPr>
                <w:sz w:val="20"/>
                <w:szCs w:val="20"/>
              </w:rPr>
            </w:pPr>
            <w:r w:rsidRPr="006E3A9B">
              <w:rPr>
                <w:sz w:val="20"/>
                <w:szCs w:val="20"/>
              </w:rPr>
              <w:t xml:space="preserve">Обустройство детской игровой площадки в </w:t>
            </w:r>
            <w:proofErr w:type="spellStart"/>
            <w:r w:rsidRPr="006E3A9B">
              <w:rPr>
                <w:sz w:val="20"/>
                <w:szCs w:val="20"/>
              </w:rPr>
              <w:t>с</w:t>
            </w:r>
            <w:proofErr w:type="gramStart"/>
            <w:r w:rsidRPr="006E3A9B">
              <w:rPr>
                <w:sz w:val="20"/>
                <w:szCs w:val="20"/>
              </w:rPr>
              <w:t>.Р</w:t>
            </w:r>
            <w:proofErr w:type="gramEnd"/>
            <w:r w:rsidRPr="006E3A9B">
              <w:rPr>
                <w:sz w:val="20"/>
                <w:szCs w:val="20"/>
              </w:rPr>
              <w:t>усский</w:t>
            </w:r>
            <w:proofErr w:type="spellEnd"/>
            <w:r w:rsidRPr="006E3A9B">
              <w:rPr>
                <w:sz w:val="20"/>
                <w:szCs w:val="20"/>
              </w:rPr>
              <w:t xml:space="preserve"> Камешкир </w:t>
            </w:r>
            <w:proofErr w:type="spellStart"/>
            <w:r w:rsidRPr="006E3A9B">
              <w:rPr>
                <w:sz w:val="20"/>
                <w:szCs w:val="20"/>
              </w:rPr>
              <w:t>Камешкирского</w:t>
            </w:r>
            <w:proofErr w:type="spellEnd"/>
            <w:r w:rsidRPr="006E3A9B">
              <w:rPr>
                <w:sz w:val="20"/>
                <w:szCs w:val="20"/>
              </w:rPr>
              <w:t xml:space="preserve"> района Пензенской области</w:t>
            </w: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b/>
                <w:sz w:val="20"/>
                <w:szCs w:val="20"/>
              </w:rPr>
            </w:pPr>
            <w:r w:rsidRPr="0088728A">
              <w:rPr>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545"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545"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545"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Русско-</w:t>
            </w:r>
            <w:proofErr w:type="spellStart"/>
            <w:r w:rsidRPr="006E3A9B">
              <w:rPr>
                <w:sz w:val="20"/>
                <w:szCs w:val="20"/>
              </w:rPr>
              <w:t>Камешкирского</w:t>
            </w:r>
            <w:proofErr w:type="spellEnd"/>
            <w:r w:rsidRPr="006E3A9B">
              <w:rPr>
                <w:sz w:val="20"/>
                <w:szCs w:val="20"/>
              </w:rPr>
              <w:t xml:space="preserve"> сельсовета </w:t>
            </w:r>
            <w:proofErr w:type="spellStart"/>
            <w:r w:rsidRPr="006E3A9B">
              <w:rPr>
                <w:sz w:val="20"/>
                <w:szCs w:val="20"/>
              </w:rPr>
              <w:t>Камешкирского</w:t>
            </w:r>
            <w:proofErr w:type="spellEnd"/>
            <w:r w:rsidRPr="006E3A9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545"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4" w:space="0" w:color="auto"/>
              <w:right w:val="single" w:sz="6" w:space="0" w:color="000000"/>
            </w:tcBorders>
            <w:vAlign w:val="center"/>
          </w:tcPr>
          <w:p w:rsidR="003C5572" w:rsidRPr="006E3A9B" w:rsidRDefault="003C5572" w:rsidP="007911A4">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281,545</w:t>
            </w:r>
          </w:p>
        </w:tc>
        <w:tc>
          <w:tcPr>
            <w:tcW w:w="31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4" w:space="0" w:color="auto"/>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4" w:space="0" w:color="auto"/>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4" w:space="0" w:color="auto"/>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360"/>
        </w:trPr>
        <w:tc>
          <w:tcPr>
            <w:tcW w:w="160" w:type="pct"/>
            <w:vMerge w:val="restart"/>
            <w:tcBorders>
              <w:top w:val="single" w:sz="4" w:space="0" w:color="auto"/>
              <w:left w:val="single" w:sz="4" w:space="0" w:color="auto"/>
              <w:right w:val="single" w:sz="6" w:space="0" w:color="000000"/>
            </w:tcBorders>
            <w:vAlign w:val="center"/>
          </w:tcPr>
          <w:p w:rsidR="003C5572" w:rsidRPr="006E3A9B" w:rsidRDefault="003C5572" w:rsidP="007911A4">
            <w:pPr>
              <w:jc w:val="center"/>
              <w:rPr>
                <w:sz w:val="20"/>
                <w:szCs w:val="20"/>
              </w:rPr>
            </w:pPr>
            <w:r w:rsidRPr="006E3A9B">
              <w:rPr>
                <w:sz w:val="20"/>
                <w:szCs w:val="20"/>
              </w:rPr>
              <w:t>2.2</w:t>
            </w:r>
          </w:p>
        </w:tc>
        <w:tc>
          <w:tcPr>
            <w:tcW w:w="545" w:type="pct"/>
            <w:vMerge w:val="restart"/>
            <w:tcBorders>
              <w:top w:val="single" w:sz="4" w:space="0" w:color="auto"/>
              <w:left w:val="single" w:sz="6" w:space="0" w:color="000000"/>
              <w:right w:val="single" w:sz="4" w:space="0" w:color="auto"/>
            </w:tcBorders>
            <w:vAlign w:val="center"/>
          </w:tcPr>
          <w:p w:rsidR="003C5572" w:rsidRPr="006E3A9B" w:rsidRDefault="003C5572" w:rsidP="007911A4">
            <w:pPr>
              <w:jc w:val="center"/>
              <w:rPr>
                <w:sz w:val="20"/>
                <w:szCs w:val="20"/>
              </w:rPr>
            </w:pPr>
            <w:r w:rsidRPr="006E3A9B">
              <w:rPr>
                <w:sz w:val="20"/>
                <w:szCs w:val="20"/>
              </w:rPr>
              <w:t>Мероприятие 2</w:t>
            </w:r>
          </w:p>
        </w:tc>
        <w:tc>
          <w:tcPr>
            <w:tcW w:w="880" w:type="pct"/>
            <w:vMerge w:val="restart"/>
            <w:tcBorders>
              <w:top w:val="single" w:sz="4" w:space="0" w:color="auto"/>
              <w:left w:val="single" w:sz="4" w:space="0" w:color="auto"/>
              <w:right w:val="single" w:sz="4" w:space="0" w:color="auto"/>
            </w:tcBorders>
            <w:vAlign w:val="center"/>
          </w:tcPr>
          <w:p w:rsidR="003C5572" w:rsidRPr="00991B28" w:rsidRDefault="003C5572" w:rsidP="007911A4">
            <w:pPr>
              <w:jc w:val="center"/>
              <w:rPr>
                <w:sz w:val="20"/>
                <w:szCs w:val="20"/>
              </w:rPr>
            </w:pPr>
            <w:r w:rsidRPr="00991B28">
              <w:rPr>
                <w:sz w:val="20"/>
                <w:szCs w:val="20"/>
              </w:rPr>
              <w:t>Организация пешеходных коммуникаций, в том числе тротуаров, аллей, дорожек, тропинок</w:t>
            </w:r>
          </w:p>
          <w:p w:rsidR="003C5572" w:rsidRPr="006E3A9B" w:rsidRDefault="003C5572" w:rsidP="007911A4">
            <w:pPr>
              <w:jc w:val="center"/>
              <w:rPr>
                <w:sz w:val="20"/>
                <w:szCs w:val="20"/>
              </w:rPr>
            </w:pPr>
          </w:p>
        </w:tc>
        <w:tc>
          <w:tcPr>
            <w:tcW w:w="1133" w:type="pct"/>
            <w:tcBorders>
              <w:top w:val="single" w:sz="4" w:space="0" w:color="auto"/>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Всего, в том числе:</w:t>
            </w:r>
          </w:p>
        </w:tc>
        <w:tc>
          <w:tcPr>
            <w:tcW w:w="358"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b/>
                <w:sz w:val="20"/>
                <w:szCs w:val="20"/>
              </w:rPr>
            </w:pPr>
            <w:r w:rsidRPr="0088728A">
              <w:rPr>
                <w:b/>
                <w:sz w:val="20"/>
                <w:szCs w:val="20"/>
              </w:rPr>
              <w:t>3028,494</w:t>
            </w:r>
          </w:p>
        </w:tc>
        <w:tc>
          <w:tcPr>
            <w:tcW w:w="223" w:type="pct"/>
            <w:tcBorders>
              <w:top w:val="single" w:sz="4" w:space="0" w:color="auto"/>
              <w:left w:val="single" w:sz="6" w:space="0" w:color="000000"/>
              <w:bottom w:val="single" w:sz="6" w:space="0" w:color="000000"/>
              <w:right w:val="single" w:sz="6" w:space="0" w:color="000000"/>
            </w:tcBorders>
            <w:vAlign w:val="center"/>
          </w:tcPr>
          <w:p w:rsidR="003C5572" w:rsidRPr="00D955B1" w:rsidRDefault="003C5572" w:rsidP="007911A4">
            <w:pPr>
              <w:spacing w:line="20" w:lineRule="atLeast"/>
              <w:jc w:val="center"/>
              <w:rPr>
                <w:b/>
                <w:sz w:val="20"/>
                <w:szCs w:val="20"/>
              </w:rPr>
            </w:pPr>
            <w:r w:rsidRPr="00D955B1">
              <w:rPr>
                <w:b/>
                <w:sz w:val="20"/>
                <w:szCs w:val="20"/>
              </w:rPr>
              <w:t>2634,453</w:t>
            </w:r>
          </w:p>
        </w:tc>
        <w:tc>
          <w:tcPr>
            <w:tcW w:w="269" w:type="pct"/>
            <w:tcBorders>
              <w:top w:val="single" w:sz="4" w:space="0" w:color="auto"/>
              <w:left w:val="single" w:sz="6" w:space="0" w:color="000000"/>
              <w:bottom w:val="single" w:sz="6" w:space="0" w:color="000000"/>
              <w:right w:val="single" w:sz="6" w:space="0" w:color="000000"/>
            </w:tcBorders>
            <w:vAlign w:val="center"/>
          </w:tcPr>
          <w:p w:rsidR="003C5572" w:rsidRPr="00D955B1" w:rsidRDefault="003C5572" w:rsidP="007911A4">
            <w:pPr>
              <w:spacing w:line="20" w:lineRule="atLeast"/>
              <w:jc w:val="center"/>
              <w:rPr>
                <w:b/>
                <w:sz w:val="20"/>
                <w:szCs w:val="20"/>
              </w:rPr>
            </w:pPr>
            <w:r w:rsidRPr="00D955B1">
              <w:rPr>
                <w:b/>
                <w:sz w:val="20"/>
                <w:szCs w:val="20"/>
              </w:rPr>
              <w:t>3578,373</w:t>
            </w:r>
          </w:p>
        </w:tc>
        <w:tc>
          <w:tcPr>
            <w:tcW w:w="270" w:type="pct"/>
            <w:tcBorders>
              <w:top w:val="single" w:sz="4" w:space="0" w:color="auto"/>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4" w:space="0" w:color="auto"/>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4" w:space="0" w:color="auto"/>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Pr>
                <w:sz w:val="20"/>
                <w:szCs w:val="20"/>
              </w:rPr>
              <w:t>1825,676</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B21EB4" w:rsidRDefault="003C5572" w:rsidP="007911A4">
            <w:pPr>
              <w:spacing w:line="20" w:lineRule="atLeast"/>
              <w:jc w:val="center"/>
              <w:rPr>
                <w:sz w:val="16"/>
                <w:szCs w:val="16"/>
              </w:rPr>
            </w:pPr>
            <w:r>
              <w:rPr>
                <w:sz w:val="16"/>
                <w:szCs w:val="16"/>
              </w:rPr>
              <w:t>1980,00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Pr>
                <w:sz w:val="20"/>
                <w:szCs w:val="20"/>
              </w:rPr>
              <w:t>18,441</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B21EB4" w:rsidRDefault="003C5572" w:rsidP="007911A4">
            <w:pPr>
              <w:spacing w:line="20" w:lineRule="atLeast"/>
              <w:jc w:val="center"/>
              <w:rPr>
                <w:sz w:val="16"/>
                <w:szCs w:val="16"/>
              </w:rPr>
            </w:pPr>
            <w:r>
              <w:rPr>
                <w:sz w:val="16"/>
                <w:szCs w:val="16"/>
              </w:rPr>
              <w:t>20,00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Русско-</w:t>
            </w:r>
            <w:proofErr w:type="spellStart"/>
            <w:r w:rsidRPr="006E3A9B">
              <w:rPr>
                <w:sz w:val="20"/>
                <w:szCs w:val="20"/>
              </w:rPr>
              <w:t>Камешкирского</w:t>
            </w:r>
            <w:proofErr w:type="spellEnd"/>
            <w:r w:rsidRPr="006E3A9B">
              <w:rPr>
                <w:sz w:val="20"/>
                <w:szCs w:val="20"/>
              </w:rPr>
              <w:t xml:space="preserve"> сельсовета </w:t>
            </w:r>
            <w:proofErr w:type="spellStart"/>
            <w:r w:rsidRPr="006E3A9B">
              <w:rPr>
                <w:sz w:val="20"/>
                <w:szCs w:val="20"/>
              </w:rPr>
              <w:t>Камешкирского</w:t>
            </w:r>
            <w:proofErr w:type="spellEnd"/>
            <w:r w:rsidRPr="006E3A9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Pr>
                <w:sz w:val="20"/>
                <w:szCs w:val="20"/>
              </w:rPr>
              <w:t>131,723</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B21EB4" w:rsidRDefault="003C5572" w:rsidP="007911A4">
            <w:pPr>
              <w:spacing w:line="20" w:lineRule="atLeast"/>
              <w:jc w:val="center"/>
              <w:rPr>
                <w:sz w:val="16"/>
                <w:szCs w:val="16"/>
              </w:rPr>
            </w:pPr>
            <w:r>
              <w:rPr>
                <w:sz w:val="16"/>
                <w:szCs w:val="16"/>
              </w:rPr>
              <w:t>142,857</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bottom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707,550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Pr>
                <w:sz w:val="20"/>
                <w:szCs w:val="20"/>
              </w:rPr>
              <w:t>658,613</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B21EB4" w:rsidRDefault="003C5572" w:rsidP="007911A4">
            <w:pPr>
              <w:spacing w:line="20" w:lineRule="atLeast"/>
              <w:jc w:val="center"/>
              <w:rPr>
                <w:sz w:val="16"/>
                <w:szCs w:val="16"/>
              </w:rPr>
            </w:pPr>
            <w:r>
              <w:rPr>
                <w:sz w:val="16"/>
                <w:szCs w:val="16"/>
              </w:rPr>
              <w:t>1435,516</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val="restart"/>
            <w:tcBorders>
              <w:top w:val="single" w:sz="4" w:space="0" w:color="auto"/>
              <w:left w:val="single" w:sz="4" w:space="0" w:color="auto"/>
              <w:right w:val="single" w:sz="6" w:space="0" w:color="000000"/>
            </w:tcBorders>
            <w:vAlign w:val="center"/>
          </w:tcPr>
          <w:p w:rsidR="003C5572" w:rsidRPr="006E3A9B" w:rsidRDefault="003C5572" w:rsidP="007911A4">
            <w:pPr>
              <w:jc w:val="center"/>
              <w:rPr>
                <w:sz w:val="20"/>
                <w:szCs w:val="20"/>
              </w:rPr>
            </w:pPr>
            <w:r>
              <w:rPr>
                <w:sz w:val="20"/>
                <w:szCs w:val="20"/>
              </w:rPr>
              <w:t>2.4</w:t>
            </w:r>
          </w:p>
        </w:tc>
        <w:tc>
          <w:tcPr>
            <w:tcW w:w="545" w:type="pct"/>
            <w:vMerge w:val="restart"/>
            <w:tcBorders>
              <w:top w:val="single" w:sz="4" w:space="0" w:color="auto"/>
              <w:left w:val="single" w:sz="6" w:space="0" w:color="000000"/>
              <w:bottom w:val="single" w:sz="4" w:space="0" w:color="auto"/>
              <w:right w:val="single" w:sz="4" w:space="0" w:color="auto"/>
            </w:tcBorders>
            <w:vAlign w:val="center"/>
          </w:tcPr>
          <w:p w:rsidR="003C5572" w:rsidRPr="006E3A9B" w:rsidRDefault="003C5572" w:rsidP="007911A4">
            <w:pPr>
              <w:jc w:val="center"/>
              <w:rPr>
                <w:sz w:val="20"/>
                <w:szCs w:val="20"/>
              </w:rPr>
            </w:pPr>
            <w:r w:rsidRPr="006E3A9B">
              <w:rPr>
                <w:sz w:val="20"/>
                <w:szCs w:val="20"/>
              </w:rPr>
              <w:t xml:space="preserve">Мероприятие </w:t>
            </w:r>
            <w:r>
              <w:rPr>
                <w:sz w:val="20"/>
                <w:szCs w:val="20"/>
              </w:rPr>
              <w:t>3</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3C5572" w:rsidRPr="00991B28" w:rsidRDefault="003C5572" w:rsidP="007911A4">
            <w:pPr>
              <w:jc w:val="center"/>
              <w:rPr>
                <w:sz w:val="20"/>
                <w:szCs w:val="20"/>
              </w:rPr>
            </w:pPr>
            <w:r w:rsidRPr="00991B28">
              <w:rPr>
                <w:sz w:val="20"/>
                <w:szCs w:val="20"/>
              </w:rPr>
              <w:t>Поставка экскаватора-погрузчика на базе МТЗ для механизированной уборки и содержания территории</w:t>
            </w: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Default="003C5572" w:rsidP="007911A4">
            <w:pPr>
              <w:spacing w:line="20" w:lineRule="atLeast"/>
              <w:jc w:val="center"/>
              <w:rPr>
                <w:sz w:val="20"/>
                <w:szCs w:val="20"/>
              </w:rPr>
            </w:pPr>
            <w:r>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2442DA" w:rsidRDefault="003C5572" w:rsidP="007911A4">
            <w:pPr>
              <w:spacing w:line="20" w:lineRule="atLeast"/>
              <w:jc w:val="center"/>
              <w:rPr>
                <w:sz w:val="16"/>
                <w:szCs w:val="16"/>
              </w:rPr>
            </w:pPr>
            <w:r>
              <w:rPr>
                <w:sz w:val="16"/>
                <w:szCs w:val="16"/>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332"/>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FD45F0" w:rsidRDefault="003C5572" w:rsidP="007911A4">
            <w:pPr>
              <w:spacing w:line="20" w:lineRule="atLeast"/>
              <w:jc w:val="center"/>
              <w:rPr>
                <w:sz w:val="16"/>
                <w:szCs w:val="16"/>
              </w:rPr>
            </w:pPr>
            <w:r>
              <w:rPr>
                <w:sz w:val="16"/>
                <w:szCs w:val="16"/>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FD45F0" w:rsidRDefault="003C5572" w:rsidP="007911A4">
            <w:pPr>
              <w:spacing w:line="20" w:lineRule="atLeast"/>
              <w:jc w:val="center"/>
              <w:rPr>
                <w:sz w:val="16"/>
                <w:szCs w:val="16"/>
              </w:rPr>
            </w:pPr>
            <w:r>
              <w:rPr>
                <w:sz w:val="16"/>
                <w:szCs w:val="16"/>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Русско-</w:t>
            </w:r>
            <w:proofErr w:type="spellStart"/>
            <w:r w:rsidRPr="006E3A9B">
              <w:rPr>
                <w:sz w:val="20"/>
                <w:szCs w:val="20"/>
              </w:rPr>
              <w:t>Камешкирского</w:t>
            </w:r>
            <w:proofErr w:type="spellEnd"/>
            <w:r w:rsidRPr="006E3A9B">
              <w:rPr>
                <w:sz w:val="20"/>
                <w:szCs w:val="20"/>
              </w:rPr>
              <w:t xml:space="preserve"> сельсовета </w:t>
            </w:r>
            <w:proofErr w:type="spellStart"/>
            <w:r w:rsidRPr="006E3A9B">
              <w:rPr>
                <w:sz w:val="20"/>
                <w:szCs w:val="20"/>
              </w:rPr>
              <w:t>Камешкирского</w:t>
            </w:r>
            <w:proofErr w:type="spellEnd"/>
            <w:r w:rsidRPr="006E3A9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2442DA" w:rsidRDefault="003C5572" w:rsidP="007911A4">
            <w:pPr>
              <w:spacing w:line="20" w:lineRule="atLeast"/>
              <w:jc w:val="center"/>
              <w:rPr>
                <w:sz w:val="18"/>
                <w:szCs w:val="18"/>
              </w:rPr>
            </w:pPr>
            <w:r>
              <w:rPr>
                <w:sz w:val="18"/>
                <w:szCs w:val="18"/>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bottom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2442DA" w:rsidRDefault="003C5572" w:rsidP="007911A4">
            <w:pPr>
              <w:spacing w:line="20" w:lineRule="atLeast"/>
              <w:jc w:val="center"/>
              <w:rPr>
                <w:sz w:val="16"/>
                <w:szCs w:val="16"/>
              </w:rPr>
            </w:pPr>
            <w:r>
              <w:rPr>
                <w:sz w:val="16"/>
                <w:szCs w:val="16"/>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val="restart"/>
            <w:tcBorders>
              <w:top w:val="single" w:sz="4" w:space="0" w:color="auto"/>
              <w:left w:val="single" w:sz="4" w:space="0" w:color="auto"/>
              <w:right w:val="single" w:sz="6" w:space="0" w:color="000000"/>
            </w:tcBorders>
            <w:vAlign w:val="center"/>
          </w:tcPr>
          <w:p w:rsidR="003C5572" w:rsidRPr="006E3A9B" w:rsidRDefault="003C5572" w:rsidP="007911A4">
            <w:pPr>
              <w:jc w:val="center"/>
              <w:rPr>
                <w:sz w:val="20"/>
                <w:szCs w:val="20"/>
              </w:rPr>
            </w:pPr>
            <w:r>
              <w:rPr>
                <w:sz w:val="20"/>
                <w:szCs w:val="20"/>
              </w:rPr>
              <w:t>2.5</w:t>
            </w:r>
          </w:p>
        </w:tc>
        <w:tc>
          <w:tcPr>
            <w:tcW w:w="545" w:type="pct"/>
            <w:vMerge w:val="restart"/>
            <w:tcBorders>
              <w:top w:val="single" w:sz="4" w:space="0" w:color="auto"/>
              <w:left w:val="single" w:sz="6" w:space="0" w:color="000000"/>
              <w:right w:val="single" w:sz="4" w:space="0" w:color="auto"/>
            </w:tcBorders>
            <w:vAlign w:val="center"/>
          </w:tcPr>
          <w:p w:rsidR="003C5572" w:rsidRPr="006E3A9B" w:rsidRDefault="003C5572" w:rsidP="007911A4">
            <w:pPr>
              <w:jc w:val="center"/>
              <w:rPr>
                <w:sz w:val="20"/>
                <w:szCs w:val="20"/>
              </w:rPr>
            </w:pPr>
            <w:r w:rsidRPr="006E3A9B">
              <w:rPr>
                <w:sz w:val="20"/>
                <w:szCs w:val="20"/>
              </w:rPr>
              <w:t xml:space="preserve">Мероприятие </w:t>
            </w:r>
            <w:r>
              <w:rPr>
                <w:sz w:val="20"/>
                <w:szCs w:val="20"/>
              </w:rPr>
              <w:t>4</w:t>
            </w:r>
          </w:p>
        </w:tc>
        <w:tc>
          <w:tcPr>
            <w:tcW w:w="880" w:type="pct"/>
            <w:vMerge w:val="restart"/>
            <w:tcBorders>
              <w:top w:val="single" w:sz="4" w:space="0" w:color="auto"/>
              <w:left w:val="single" w:sz="4" w:space="0" w:color="auto"/>
              <w:right w:val="single" w:sz="4" w:space="0" w:color="auto"/>
            </w:tcBorders>
            <w:vAlign w:val="center"/>
          </w:tcPr>
          <w:p w:rsidR="003C5572" w:rsidRPr="00991B28" w:rsidRDefault="003C5572" w:rsidP="007911A4">
            <w:pPr>
              <w:jc w:val="center"/>
              <w:rPr>
                <w:sz w:val="20"/>
                <w:szCs w:val="20"/>
              </w:rPr>
            </w:pPr>
            <w:r w:rsidRPr="00991B28">
              <w:rPr>
                <w:sz w:val="20"/>
                <w:szCs w:val="20"/>
              </w:rPr>
              <w:t>Приобретение техники для механизированной уборки и содержания территории</w:t>
            </w: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991B28" w:rsidRDefault="003C5572" w:rsidP="007911A4">
            <w:pPr>
              <w:spacing w:line="20" w:lineRule="atLeast"/>
              <w:jc w:val="center"/>
              <w:rPr>
                <w:sz w:val="18"/>
                <w:szCs w:val="18"/>
              </w:rPr>
            </w:pPr>
            <w:r>
              <w:rPr>
                <w:sz w:val="18"/>
                <w:szCs w:val="18"/>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991B28" w:rsidRDefault="003C5572" w:rsidP="007911A4">
            <w:pPr>
              <w:spacing w:line="20" w:lineRule="atLeast"/>
              <w:jc w:val="center"/>
              <w:rPr>
                <w:sz w:val="18"/>
                <w:szCs w:val="18"/>
              </w:rPr>
            </w:pPr>
            <w:r>
              <w:rPr>
                <w:sz w:val="18"/>
                <w:szCs w:val="18"/>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2442DA" w:rsidRDefault="003C5572" w:rsidP="007911A4">
            <w:pPr>
              <w:spacing w:line="20" w:lineRule="atLeast"/>
              <w:jc w:val="center"/>
              <w:rPr>
                <w:sz w:val="18"/>
                <w:szCs w:val="18"/>
              </w:rPr>
            </w:pPr>
            <w:r>
              <w:rPr>
                <w:sz w:val="18"/>
                <w:szCs w:val="18"/>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3C5572" w:rsidRPr="006E3A9B" w:rsidRDefault="003C5572" w:rsidP="007911A4">
            <w:pPr>
              <w:jc w:val="center"/>
              <w:rPr>
                <w:sz w:val="20"/>
                <w:szCs w:val="20"/>
              </w:rPr>
            </w:pPr>
            <w:r w:rsidRPr="006E3A9B">
              <w:rPr>
                <w:sz w:val="20"/>
                <w:szCs w:val="20"/>
              </w:rPr>
              <w:t>Бюджет Русско-</w:t>
            </w:r>
            <w:proofErr w:type="spellStart"/>
            <w:r w:rsidRPr="006E3A9B">
              <w:rPr>
                <w:sz w:val="20"/>
                <w:szCs w:val="20"/>
              </w:rPr>
              <w:t>Камешкирского</w:t>
            </w:r>
            <w:proofErr w:type="spellEnd"/>
            <w:r w:rsidRPr="006E3A9B">
              <w:rPr>
                <w:sz w:val="20"/>
                <w:szCs w:val="20"/>
              </w:rPr>
              <w:t xml:space="preserve"> сельсовета </w:t>
            </w:r>
            <w:proofErr w:type="spellStart"/>
            <w:r w:rsidRPr="006E3A9B">
              <w:rPr>
                <w:sz w:val="20"/>
                <w:szCs w:val="20"/>
              </w:rPr>
              <w:t>Камешкирского</w:t>
            </w:r>
            <w:proofErr w:type="spellEnd"/>
            <w:r w:rsidRPr="006E3A9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3C5572" w:rsidRPr="002442DA" w:rsidRDefault="003C5572" w:rsidP="007911A4">
            <w:pPr>
              <w:spacing w:line="20" w:lineRule="atLeast"/>
              <w:jc w:val="center"/>
              <w:rPr>
                <w:sz w:val="20"/>
                <w:szCs w:val="20"/>
              </w:rPr>
            </w:pPr>
            <w:r>
              <w:rPr>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r w:rsidR="003C5572" w:rsidRPr="006E3A9B" w:rsidTr="007911A4">
        <w:trPr>
          <w:trHeight w:val="20"/>
        </w:trPr>
        <w:tc>
          <w:tcPr>
            <w:tcW w:w="160" w:type="pct"/>
            <w:vMerge/>
            <w:tcBorders>
              <w:left w:val="single" w:sz="4" w:space="0" w:color="auto"/>
              <w:bottom w:val="single" w:sz="4" w:space="0" w:color="auto"/>
              <w:right w:val="single" w:sz="6" w:space="0" w:color="000000"/>
            </w:tcBorders>
            <w:vAlign w:val="center"/>
          </w:tcPr>
          <w:p w:rsidR="003C5572" w:rsidRPr="006E3A9B" w:rsidRDefault="003C5572" w:rsidP="007911A4">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3C5572" w:rsidRPr="006E3A9B" w:rsidRDefault="003C5572" w:rsidP="007911A4">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3C5572" w:rsidRPr="006E3A9B" w:rsidRDefault="003C5572" w:rsidP="007911A4">
            <w:pPr>
              <w:jc w:val="center"/>
              <w:rPr>
                <w:sz w:val="20"/>
                <w:szCs w:val="20"/>
              </w:rPr>
            </w:pPr>
          </w:p>
        </w:tc>
        <w:tc>
          <w:tcPr>
            <w:tcW w:w="1133" w:type="pct"/>
            <w:tcBorders>
              <w:top w:val="single" w:sz="6" w:space="0" w:color="000000"/>
              <w:left w:val="single" w:sz="4" w:space="0" w:color="auto"/>
              <w:bottom w:val="single" w:sz="4" w:space="0" w:color="auto"/>
              <w:right w:val="single" w:sz="6" w:space="0" w:color="000000"/>
            </w:tcBorders>
            <w:vAlign w:val="center"/>
          </w:tcPr>
          <w:p w:rsidR="003C5572" w:rsidRPr="006E3A9B" w:rsidRDefault="003C5572" w:rsidP="007911A4">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31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3C5572" w:rsidRPr="0088728A" w:rsidRDefault="003C5572" w:rsidP="007911A4">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4" w:space="0" w:color="auto"/>
              <w:right w:val="single" w:sz="6" w:space="0" w:color="000000"/>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3C5572" w:rsidRPr="00991B28" w:rsidRDefault="003C5572" w:rsidP="007911A4">
            <w:pPr>
              <w:spacing w:line="20" w:lineRule="atLeast"/>
              <w:jc w:val="center"/>
              <w:rPr>
                <w:sz w:val="18"/>
                <w:szCs w:val="18"/>
              </w:rPr>
            </w:pPr>
            <w:r>
              <w:rPr>
                <w:sz w:val="18"/>
                <w:szCs w:val="18"/>
              </w:rPr>
              <w:t>0</w:t>
            </w:r>
          </w:p>
        </w:tc>
        <w:tc>
          <w:tcPr>
            <w:tcW w:w="270" w:type="pct"/>
            <w:tcBorders>
              <w:top w:val="single" w:sz="6" w:space="0" w:color="000000"/>
              <w:left w:val="single" w:sz="6" w:space="0" w:color="000000"/>
              <w:bottom w:val="single" w:sz="4" w:space="0" w:color="auto"/>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4" w:space="0" w:color="auto"/>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4" w:space="0" w:color="auto"/>
              <w:right w:val="single" w:sz="4" w:space="0" w:color="auto"/>
            </w:tcBorders>
            <w:vAlign w:val="center"/>
          </w:tcPr>
          <w:p w:rsidR="003C5572" w:rsidRPr="0088728A" w:rsidRDefault="003C5572" w:rsidP="007911A4">
            <w:pPr>
              <w:spacing w:line="20" w:lineRule="atLeast"/>
              <w:jc w:val="center"/>
              <w:rPr>
                <w:sz w:val="20"/>
                <w:szCs w:val="20"/>
              </w:rPr>
            </w:pPr>
            <w:r w:rsidRPr="0088728A">
              <w:rPr>
                <w:sz w:val="20"/>
                <w:szCs w:val="20"/>
              </w:rPr>
              <w:t>0</w:t>
            </w:r>
          </w:p>
        </w:tc>
      </w:tr>
    </w:tbl>
    <w:p w:rsidR="003C5572" w:rsidRPr="006E3A9B" w:rsidRDefault="003C5572" w:rsidP="003C5572"/>
    <w:p w:rsidR="003C5572" w:rsidRPr="006E3A9B" w:rsidRDefault="003C5572" w:rsidP="003C5572"/>
    <w:p w:rsidR="003C5572" w:rsidRPr="006E3A9B" w:rsidRDefault="003C5572" w:rsidP="003C5572"/>
    <w:p w:rsidR="003C5572" w:rsidRPr="006E3A9B" w:rsidRDefault="003C5572" w:rsidP="003C5572"/>
    <w:p w:rsidR="003C5572" w:rsidRPr="006E3A9B" w:rsidRDefault="003C5572" w:rsidP="003C5572"/>
    <w:p w:rsidR="003C5572" w:rsidRPr="006E3A9B" w:rsidRDefault="003C5572" w:rsidP="003C5572"/>
    <w:p w:rsidR="003C5572" w:rsidRPr="006E3A9B" w:rsidRDefault="003C5572" w:rsidP="003C5572"/>
    <w:p w:rsidR="003C5572" w:rsidRPr="006E3A9B" w:rsidRDefault="003C5572" w:rsidP="003C5572">
      <w:pPr>
        <w:ind w:firstLine="567"/>
        <w:jc w:val="right"/>
      </w:pPr>
    </w:p>
    <w:p w:rsidR="003C5572" w:rsidRPr="006E3A9B" w:rsidRDefault="003C5572" w:rsidP="003C5572">
      <w:pPr>
        <w:ind w:firstLine="567"/>
        <w:jc w:val="right"/>
      </w:pPr>
    </w:p>
    <w:p w:rsidR="003C5572" w:rsidRPr="006E3A9B" w:rsidRDefault="003C5572" w:rsidP="003C5572">
      <w:pPr>
        <w:ind w:firstLine="567"/>
        <w:jc w:val="right"/>
      </w:pPr>
    </w:p>
    <w:p w:rsidR="003C5572" w:rsidRPr="006E3A9B" w:rsidRDefault="003C5572" w:rsidP="003C5572">
      <w:pPr>
        <w:ind w:firstLine="567"/>
        <w:jc w:val="right"/>
      </w:pPr>
    </w:p>
    <w:p w:rsidR="003C5572" w:rsidRPr="006E3A9B" w:rsidRDefault="003C5572" w:rsidP="003C5572">
      <w:pPr>
        <w:ind w:firstLine="567"/>
        <w:jc w:val="right"/>
      </w:pPr>
    </w:p>
    <w:p w:rsidR="003C5572" w:rsidRPr="006E3A9B" w:rsidRDefault="003C5572" w:rsidP="003C5572">
      <w:pPr>
        <w:ind w:firstLine="567"/>
        <w:jc w:val="right"/>
      </w:pPr>
    </w:p>
    <w:p w:rsidR="003C5572" w:rsidRPr="006E3A9B" w:rsidRDefault="003C5572" w:rsidP="003C5572">
      <w:pPr>
        <w:ind w:firstLine="567"/>
        <w:jc w:val="right"/>
      </w:pPr>
    </w:p>
    <w:p w:rsidR="003C5572" w:rsidRDefault="003C5572" w:rsidP="003C5572">
      <w:pPr>
        <w:ind w:firstLine="567"/>
        <w:jc w:val="right"/>
      </w:pPr>
    </w:p>
    <w:p w:rsidR="003C5572" w:rsidRDefault="003C5572" w:rsidP="003C5572">
      <w:pPr>
        <w:ind w:firstLine="567"/>
        <w:jc w:val="right"/>
      </w:pPr>
    </w:p>
    <w:p w:rsidR="003C5572" w:rsidRDefault="003C5572" w:rsidP="003C5572">
      <w:pPr>
        <w:ind w:firstLine="567"/>
        <w:jc w:val="right"/>
      </w:pPr>
    </w:p>
    <w:p w:rsidR="003C5572" w:rsidRPr="006E3A9B" w:rsidRDefault="003C5572" w:rsidP="003C5572">
      <w:pPr>
        <w:ind w:firstLine="567"/>
        <w:jc w:val="right"/>
      </w:pPr>
      <w:r w:rsidRPr="006E3A9B">
        <w:t>Приложение 4</w:t>
      </w:r>
    </w:p>
    <w:p w:rsidR="003C5572" w:rsidRPr="006E3A9B" w:rsidRDefault="003C5572" w:rsidP="003C5572">
      <w:pPr>
        <w:ind w:firstLine="567"/>
        <w:jc w:val="right"/>
      </w:pPr>
      <w:r w:rsidRPr="006E3A9B">
        <w:t xml:space="preserve">к Муниципальной программе </w:t>
      </w:r>
    </w:p>
    <w:p w:rsidR="003C5572" w:rsidRPr="006E3A9B" w:rsidRDefault="003C5572" w:rsidP="003C5572">
      <w:pPr>
        <w:ind w:firstLine="567"/>
        <w:jc w:val="right"/>
      </w:pPr>
      <w:r w:rsidRPr="006E3A9B">
        <w:t>«Комплексное развитие сельских территорий</w:t>
      </w:r>
    </w:p>
    <w:p w:rsidR="003C5572" w:rsidRPr="006E3A9B" w:rsidRDefault="003C5572" w:rsidP="003C5572">
      <w:pPr>
        <w:ind w:firstLine="567"/>
        <w:jc w:val="right"/>
      </w:pPr>
      <w:r w:rsidRPr="006E3A9B">
        <w:t>Русско-</w:t>
      </w:r>
      <w:proofErr w:type="spellStart"/>
      <w:r w:rsidRPr="006E3A9B">
        <w:t>Камешкирского</w:t>
      </w:r>
      <w:proofErr w:type="spellEnd"/>
      <w:r w:rsidRPr="006E3A9B">
        <w:t xml:space="preserve"> сельсовета</w:t>
      </w:r>
    </w:p>
    <w:p w:rsidR="003C5572" w:rsidRPr="006E3A9B" w:rsidRDefault="003C5572" w:rsidP="003C5572">
      <w:pPr>
        <w:ind w:firstLine="567"/>
        <w:jc w:val="right"/>
      </w:pPr>
      <w:proofErr w:type="spellStart"/>
      <w:r w:rsidRPr="006E3A9B">
        <w:t>Камешкирского</w:t>
      </w:r>
      <w:proofErr w:type="spellEnd"/>
      <w:r w:rsidRPr="006E3A9B">
        <w:t> района Пензенской области»</w:t>
      </w:r>
    </w:p>
    <w:p w:rsidR="003C5572" w:rsidRPr="006E3A9B" w:rsidRDefault="003C5572" w:rsidP="003C5572">
      <w:pPr>
        <w:ind w:firstLine="567"/>
        <w:jc w:val="both"/>
      </w:pPr>
      <w:r w:rsidRPr="006E3A9B">
        <w:t> </w:t>
      </w:r>
    </w:p>
    <w:p w:rsidR="003C5572" w:rsidRPr="006E3A9B" w:rsidRDefault="003C5572" w:rsidP="003C5572">
      <w:pPr>
        <w:ind w:firstLine="567"/>
        <w:jc w:val="center"/>
      </w:pPr>
      <w:r w:rsidRPr="006E3A9B">
        <w:rPr>
          <w:b/>
          <w:bCs/>
        </w:rPr>
        <w:t>РЕСУРСНОЕ ОБЕСПЕЧЕНИЕ</w:t>
      </w:r>
    </w:p>
    <w:p w:rsidR="003C5572" w:rsidRPr="006E3A9B" w:rsidRDefault="003C5572" w:rsidP="003C5572">
      <w:pPr>
        <w:ind w:firstLine="567"/>
        <w:jc w:val="center"/>
      </w:pPr>
      <w:r w:rsidRPr="006E3A9B">
        <w:rPr>
          <w:b/>
          <w:bCs/>
        </w:rPr>
        <w:t>реализации муниципальной программы «Комплексное развитие сельских территорий Русско-</w:t>
      </w:r>
      <w:proofErr w:type="spellStart"/>
      <w:r w:rsidRPr="006E3A9B">
        <w:rPr>
          <w:b/>
          <w:bCs/>
        </w:rPr>
        <w:t>Камешкирского</w:t>
      </w:r>
      <w:proofErr w:type="spellEnd"/>
      <w:r w:rsidRPr="006E3A9B">
        <w:rPr>
          <w:b/>
          <w:bCs/>
        </w:rPr>
        <w:t xml:space="preserve"> сельсовета </w:t>
      </w:r>
      <w:proofErr w:type="spellStart"/>
      <w:r w:rsidRPr="006E3A9B">
        <w:rPr>
          <w:b/>
          <w:bCs/>
        </w:rPr>
        <w:t>Камешкирского</w:t>
      </w:r>
      <w:proofErr w:type="spellEnd"/>
      <w:r w:rsidRPr="006E3A9B">
        <w:rPr>
          <w:b/>
          <w:bCs/>
        </w:rPr>
        <w:t> района П</w:t>
      </w:r>
      <w:r>
        <w:rPr>
          <w:b/>
          <w:bCs/>
        </w:rPr>
        <w:t>ензенской области на 2020 – 2027</w:t>
      </w:r>
      <w:r w:rsidRPr="006E3A9B">
        <w:rPr>
          <w:b/>
          <w:bCs/>
        </w:rPr>
        <w:t> годы» за счет средств бюджета Русско-</w:t>
      </w:r>
      <w:proofErr w:type="spellStart"/>
      <w:r w:rsidRPr="006E3A9B">
        <w:rPr>
          <w:b/>
          <w:bCs/>
        </w:rPr>
        <w:t>Камешкирского</w:t>
      </w:r>
      <w:proofErr w:type="spellEnd"/>
      <w:r w:rsidRPr="006E3A9B">
        <w:rPr>
          <w:b/>
          <w:bCs/>
        </w:rPr>
        <w:t xml:space="preserve"> сельсовета </w:t>
      </w:r>
      <w:proofErr w:type="spellStart"/>
      <w:r w:rsidRPr="006E3A9B">
        <w:rPr>
          <w:b/>
          <w:bCs/>
        </w:rPr>
        <w:t>Камешкирского</w:t>
      </w:r>
      <w:proofErr w:type="spellEnd"/>
      <w:r w:rsidRPr="006E3A9B">
        <w:rPr>
          <w:b/>
          <w:bCs/>
        </w:rPr>
        <w:t xml:space="preserve"> района Пензенской области</w:t>
      </w:r>
    </w:p>
    <w:tbl>
      <w:tblPr>
        <w:tblW w:w="5261" w:type="pct"/>
        <w:tblLayout w:type="fixed"/>
        <w:tblCellMar>
          <w:left w:w="0" w:type="dxa"/>
          <w:right w:w="0" w:type="dxa"/>
        </w:tblCellMar>
        <w:tblLook w:val="04A0" w:firstRow="1" w:lastRow="0" w:firstColumn="1" w:lastColumn="0" w:noHBand="0" w:noVBand="1"/>
      </w:tblPr>
      <w:tblGrid>
        <w:gridCol w:w="438"/>
        <w:gridCol w:w="1650"/>
        <w:gridCol w:w="2291"/>
        <w:gridCol w:w="1757"/>
        <w:gridCol w:w="540"/>
        <w:gridCol w:w="404"/>
        <w:gridCol w:w="540"/>
        <w:gridCol w:w="1350"/>
        <w:gridCol w:w="540"/>
        <w:gridCol w:w="808"/>
        <w:gridCol w:w="811"/>
        <w:gridCol w:w="811"/>
        <w:gridCol w:w="603"/>
        <w:gridCol w:w="852"/>
        <w:gridCol w:w="820"/>
        <w:gridCol w:w="782"/>
        <w:gridCol w:w="779"/>
      </w:tblGrid>
      <w:tr w:rsidR="003C5572" w:rsidRPr="006E3A9B" w:rsidTr="007911A4">
        <w:trPr>
          <w:trHeight w:val="480"/>
        </w:trPr>
        <w:tc>
          <w:tcPr>
            <w:tcW w:w="1945" w:type="pct"/>
            <w:gridSpan w:val="4"/>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Ответственный исполнитель муниципальной программы</w:t>
            </w:r>
          </w:p>
        </w:tc>
        <w:tc>
          <w:tcPr>
            <w:tcW w:w="3055" w:type="pct"/>
            <w:gridSpan w:val="1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Администрация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tc>
      </w:tr>
      <w:tr w:rsidR="003C5572" w:rsidRPr="006E3A9B" w:rsidTr="007911A4">
        <w:trPr>
          <w:trHeight w:val="48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N </w:t>
            </w:r>
            <w:r w:rsidRPr="006E3A9B">
              <w:br/>
            </w:r>
            <w:proofErr w:type="gramStart"/>
            <w:r w:rsidRPr="006E3A9B">
              <w:t>п</w:t>
            </w:r>
            <w:proofErr w:type="gramEnd"/>
            <w:r w:rsidRPr="006E3A9B">
              <w:t>/п</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Статус</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Наименование</w:t>
            </w:r>
            <w:r w:rsidRPr="006E3A9B">
              <w:br/>
              <w:t>муниципальной программы, мероприятия</w:t>
            </w:r>
          </w:p>
        </w:tc>
        <w:tc>
          <w:tcPr>
            <w:tcW w:w="557"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Ответственный</w:t>
            </w:r>
            <w:r w:rsidRPr="006E3A9B">
              <w:br/>
              <w:t>исполнитель, </w:t>
            </w:r>
            <w:r w:rsidRPr="006E3A9B">
              <w:br/>
              <w:t>соисполнитель, </w:t>
            </w:r>
            <w:r w:rsidRPr="006E3A9B">
              <w:br/>
              <w:t>программы</w:t>
            </w:r>
          </w:p>
        </w:tc>
        <w:tc>
          <w:tcPr>
            <w:tcW w:w="1069"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Код бюджетной классификации</w:t>
            </w:r>
          </w:p>
        </w:tc>
        <w:tc>
          <w:tcPr>
            <w:tcW w:w="1986"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Расходы бюджета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w:t>
            </w:r>
            <w:proofErr w:type="spellStart"/>
            <w:r w:rsidRPr="006E3A9B">
              <w:t>тыс</w:t>
            </w:r>
            <w:proofErr w:type="gramStart"/>
            <w:r w:rsidRPr="006E3A9B">
              <w:t>.р</w:t>
            </w:r>
            <w:proofErr w:type="gramEnd"/>
            <w:r w:rsidRPr="006E3A9B">
              <w:t>уб</w:t>
            </w:r>
            <w:proofErr w:type="spellEnd"/>
            <w:r w:rsidRPr="006E3A9B">
              <w:t>.</w:t>
            </w:r>
          </w:p>
        </w:tc>
      </w:tr>
      <w:tr w:rsidR="003C5572" w:rsidRPr="006E3A9B" w:rsidTr="007911A4">
        <w:trPr>
          <w:trHeight w:val="60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557"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ГРБС</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proofErr w:type="spellStart"/>
            <w:r w:rsidRPr="006E3A9B">
              <w:t>Рз</w:t>
            </w:r>
            <w:proofErr w:type="spellEnd"/>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proofErr w:type="spellStart"/>
            <w:proofErr w:type="gramStart"/>
            <w:r w:rsidRPr="006E3A9B">
              <w:t>Пр</w:t>
            </w:r>
            <w:proofErr w:type="spellEnd"/>
            <w:proofErr w:type="gramEnd"/>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ЦС</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ВР</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2020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2021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2022 г.</w:t>
            </w:r>
          </w:p>
        </w:tc>
        <w:tc>
          <w:tcPr>
            <w:tcW w:w="191"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rsidRPr="006E3A9B">
              <w:t>2023г.</w:t>
            </w:r>
          </w:p>
        </w:tc>
        <w:tc>
          <w:tcPr>
            <w:tcW w:w="270"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rsidRPr="006E3A9B">
              <w:t>2024г</w:t>
            </w:r>
          </w:p>
        </w:tc>
        <w:tc>
          <w:tcPr>
            <w:tcW w:w="260"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2025</w:t>
            </w:r>
          </w:p>
        </w:tc>
        <w:tc>
          <w:tcPr>
            <w:tcW w:w="248"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2026</w:t>
            </w:r>
          </w:p>
        </w:tc>
        <w:tc>
          <w:tcPr>
            <w:tcW w:w="247"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2027</w:t>
            </w:r>
          </w:p>
        </w:tc>
      </w:tr>
      <w:tr w:rsidR="003C5572" w:rsidRPr="006E3A9B" w:rsidTr="007911A4">
        <w:trPr>
          <w:trHeight w:val="240"/>
        </w:trPr>
        <w:tc>
          <w:tcPr>
            <w:tcW w:w="13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1</w:t>
            </w:r>
          </w:p>
        </w:tc>
        <w:tc>
          <w:tcPr>
            <w:tcW w:w="5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2</w:t>
            </w:r>
          </w:p>
        </w:tc>
        <w:tc>
          <w:tcPr>
            <w:tcW w:w="7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3</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4</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5</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6</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7</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8</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9</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10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11</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6E3A9B" w:rsidRDefault="003C5572" w:rsidP="007911A4">
            <w:pPr>
              <w:jc w:val="center"/>
            </w:pPr>
            <w:r w:rsidRPr="006E3A9B">
              <w:t>12</w:t>
            </w:r>
          </w:p>
        </w:tc>
        <w:tc>
          <w:tcPr>
            <w:tcW w:w="191"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13</w:t>
            </w:r>
          </w:p>
        </w:tc>
        <w:tc>
          <w:tcPr>
            <w:tcW w:w="270"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14</w:t>
            </w:r>
          </w:p>
        </w:tc>
        <w:tc>
          <w:tcPr>
            <w:tcW w:w="260"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15</w:t>
            </w:r>
          </w:p>
        </w:tc>
        <w:tc>
          <w:tcPr>
            <w:tcW w:w="248"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16</w:t>
            </w:r>
          </w:p>
        </w:tc>
        <w:tc>
          <w:tcPr>
            <w:tcW w:w="247" w:type="pct"/>
            <w:tcBorders>
              <w:top w:val="single" w:sz="6" w:space="0" w:color="000000"/>
              <w:left w:val="single" w:sz="6" w:space="0" w:color="000000"/>
              <w:bottom w:val="single" w:sz="6" w:space="0" w:color="000000"/>
              <w:right w:val="single" w:sz="6" w:space="0" w:color="000000"/>
            </w:tcBorders>
          </w:tcPr>
          <w:p w:rsidR="003C5572" w:rsidRPr="006E3A9B" w:rsidRDefault="003C5572" w:rsidP="007911A4">
            <w:pPr>
              <w:jc w:val="center"/>
            </w:pPr>
            <w:r>
              <w:t>17</w:t>
            </w:r>
          </w:p>
        </w:tc>
      </w:tr>
      <w:tr w:rsidR="003C5572" w:rsidRPr="006E3A9B" w:rsidTr="007911A4">
        <w:trPr>
          <w:trHeight w:val="434"/>
        </w:trPr>
        <w:tc>
          <w:tcPr>
            <w:tcW w:w="139"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1 </w:t>
            </w:r>
          </w:p>
        </w:tc>
        <w:tc>
          <w:tcPr>
            <w:tcW w:w="523"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Муниципальная программа</w:t>
            </w:r>
          </w:p>
        </w:tc>
        <w:tc>
          <w:tcPr>
            <w:tcW w:w="726"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Комплексное развитие сельских территорий Русско-</w:t>
            </w:r>
            <w:proofErr w:type="spellStart"/>
            <w:r w:rsidRPr="00490642">
              <w:rPr>
                <w:sz w:val="20"/>
                <w:szCs w:val="20"/>
              </w:rPr>
              <w:t>Камешкирского</w:t>
            </w:r>
            <w:proofErr w:type="spellEnd"/>
            <w:r w:rsidRPr="00490642">
              <w:rPr>
                <w:sz w:val="20"/>
                <w:szCs w:val="20"/>
              </w:rPr>
              <w:t xml:space="preserve"> сельсовета </w:t>
            </w:r>
            <w:proofErr w:type="spellStart"/>
            <w:r w:rsidRPr="00490642">
              <w:rPr>
                <w:sz w:val="20"/>
                <w:szCs w:val="20"/>
              </w:rPr>
              <w:t>Камешкирского</w:t>
            </w:r>
            <w:proofErr w:type="spellEnd"/>
            <w:r w:rsidRPr="00490642">
              <w:rPr>
                <w:sz w:val="20"/>
                <w:szCs w:val="20"/>
              </w:rPr>
              <w:t> района</w:t>
            </w:r>
          </w:p>
          <w:p w:rsidR="003C5572" w:rsidRPr="00490642" w:rsidRDefault="003C5572" w:rsidP="007911A4">
            <w:pPr>
              <w:jc w:val="both"/>
              <w:rPr>
                <w:sz w:val="20"/>
                <w:szCs w:val="20"/>
              </w:rPr>
            </w:pPr>
            <w:r w:rsidRPr="00490642">
              <w:rPr>
                <w:sz w:val="20"/>
                <w:szCs w:val="20"/>
              </w:rPr>
              <w:t>Пензенской области</w:t>
            </w:r>
          </w:p>
          <w:p w:rsidR="003C5572" w:rsidRPr="00490642" w:rsidRDefault="003C5572" w:rsidP="007911A4">
            <w:pPr>
              <w:jc w:val="both"/>
              <w:rPr>
                <w:sz w:val="20"/>
                <w:szCs w:val="20"/>
              </w:rPr>
            </w:pPr>
            <w:r w:rsidRPr="00490642">
              <w:rPr>
                <w:sz w:val="20"/>
                <w:szCs w:val="20"/>
              </w:rPr>
              <w:t> </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339,803</w:t>
            </w:r>
          </w:p>
        </w:tc>
        <w:tc>
          <w:tcPr>
            <w:tcW w:w="191"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Pr>
                <w:sz w:val="20"/>
                <w:szCs w:val="20"/>
              </w:rPr>
              <w:t>131,723</w:t>
            </w:r>
          </w:p>
        </w:tc>
        <w:tc>
          <w:tcPr>
            <w:tcW w:w="270"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Pr>
                <w:sz w:val="20"/>
                <w:szCs w:val="20"/>
              </w:rPr>
              <w:t>142,857</w:t>
            </w:r>
          </w:p>
        </w:tc>
        <w:tc>
          <w:tcPr>
            <w:tcW w:w="260"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8"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7"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r>
      <w:tr w:rsidR="003C5572" w:rsidRPr="006E3A9B" w:rsidTr="007911A4">
        <w:trPr>
          <w:trHeight w:val="1505"/>
        </w:trPr>
        <w:tc>
          <w:tcPr>
            <w:tcW w:w="139" w:type="pct"/>
            <w:vMerge/>
            <w:tcBorders>
              <w:top w:val="single" w:sz="6" w:space="0" w:color="000000"/>
              <w:left w:val="single" w:sz="6" w:space="0" w:color="000000"/>
              <w:right w:val="single" w:sz="6" w:space="0" w:color="000000"/>
            </w:tcBorders>
            <w:vAlign w:val="center"/>
            <w:hideMark/>
          </w:tcPr>
          <w:p w:rsidR="003C5572" w:rsidRPr="00490642" w:rsidRDefault="003C5572" w:rsidP="007911A4">
            <w:pPr>
              <w:rPr>
                <w:sz w:val="20"/>
                <w:szCs w:val="20"/>
              </w:rPr>
            </w:pPr>
          </w:p>
        </w:tc>
        <w:tc>
          <w:tcPr>
            <w:tcW w:w="523" w:type="pct"/>
            <w:vMerge/>
            <w:tcBorders>
              <w:top w:val="single" w:sz="6" w:space="0" w:color="000000"/>
              <w:left w:val="single" w:sz="6" w:space="0" w:color="000000"/>
              <w:right w:val="single" w:sz="6" w:space="0" w:color="000000"/>
            </w:tcBorders>
            <w:vAlign w:val="center"/>
            <w:hideMark/>
          </w:tcPr>
          <w:p w:rsidR="003C5572" w:rsidRPr="00490642" w:rsidRDefault="003C5572" w:rsidP="007911A4">
            <w:pPr>
              <w:rPr>
                <w:sz w:val="20"/>
                <w:szCs w:val="20"/>
              </w:rPr>
            </w:pPr>
          </w:p>
        </w:tc>
        <w:tc>
          <w:tcPr>
            <w:tcW w:w="726" w:type="pct"/>
            <w:vMerge/>
            <w:tcBorders>
              <w:top w:val="single" w:sz="6" w:space="0" w:color="000000"/>
              <w:left w:val="single" w:sz="6" w:space="0" w:color="000000"/>
              <w:right w:val="single" w:sz="6" w:space="0" w:color="000000"/>
            </w:tcBorders>
            <w:vAlign w:val="center"/>
            <w:hideMark/>
          </w:tcPr>
          <w:p w:rsidR="003C5572" w:rsidRPr="00490642" w:rsidRDefault="003C5572" w:rsidP="007911A4">
            <w:pPr>
              <w:rPr>
                <w:sz w:val="20"/>
                <w:szCs w:val="20"/>
              </w:rPr>
            </w:pP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Администрация Русско-</w:t>
            </w:r>
            <w:proofErr w:type="spellStart"/>
            <w:r w:rsidRPr="00490642">
              <w:rPr>
                <w:sz w:val="20"/>
                <w:szCs w:val="20"/>
              </w:rPr>
              <w:t>Камешкирского</w:t>
            </w:r>
            <w:proofErr w:type="spellEnd"/>
            <w:r w:rsidRPr="00490642">
              <w:rPr>
                <w:sz w:val="20"/>
                <w:szCs w:val="20"/>
              </w:rPr>
              <w:t xml:space="preserve"> сельсовета </w:t>
            </w:r>
            <w:proofErr w:type="spellStart"/>
            <w:r w:rsidRPr="00490642">
              <w:rPr>
                <w:sz w:val="20"/>
                <w:szCs w:val="20"/>
              </w:rPr>
              <w:t>Камешкирского</w:t>
            </w:r>
            <w:proofErr w:type="spellEnd"/>
            <w:r w:rsidRPr="00490642">
              <w:rPr>
                <w:sz w:val="20"/>
                <w:szCs w:val="20"/>
              </w:rPr>
              <w:t xml:space="preserve">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339,803</w:t>
            </w:r>
          </w:p>
        </w:tc>
        <w:tc>
          <w:tcPr>
            <w:tcW w:w="191"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Pr>
                <w:sz w:val="20"/>
                <w:szCs w:val="20"/>
              </w:rPr>
              <w:t>131,723</w:t>
            </w:r>
          </w:p>
        </w:tc>
        <w:tc>
          <w:tcPr>
            <w:tcW w:w="270"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Pr>
                <w:sz w:val="20"/>
                <w:szCs w:val="20"/>
              </w:rPr>
              <w:t>142,857</w:t>
            </w:r>
          </w:p>
        </w:tc>
        <w:tc>
          <w:tcPr>
            <w:tcW w:w="260"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8"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7"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r>
      <w:tr w:rsidR="003C5572" w:rsidRPr="006E3A9B" w:rsidTr="007911A4">
        <w:trPr>
          <w:trHeight w:val="333"/>
        </w:trPr>
        <w:tc>
          <w:tcPr>
            <w:tcW w:w="139" w:type="pct"/>
            <w:vMerge w:val="restart"/>
            <w:tcBorders>
              <w:top w:val="single" w:sz="6" w:space="0" w:color="000000"/>
              <w:left w:val="single" w:sz="6" w:space="0" w:color="000000"/>
              <w:right w:val="single" w:sz="6" w:space="0" w:color="000000"/>
            </w:tcBorders>
            <w:vAlign w:val="center"/>
          </w:tcPr>
          <w:p w:rsidR="003C5572" w:rsidRPr="00490642" w:rsidRDefault="003C5572" w:rsidP="007911A4">
            <w:pPr>
              <w:rPr>
                <w:sz w:val="20"/>
                <w:szCs w:val="20"/>
              </w:rPr>
            </w:pPr>
            <w:r w:rsidRPr="00490642">
              <w:rPr>
                <w:sz w:val="20"/>
                <w:szCs w:val="20"/>
              </w:rPr>
              <w:t>2</w:t>
            </w:r>
          </w:p>
        </w:tc>
        <w:tc>
          <w:tcPr>
            <w:tcW w:w="523" w:type="pct"/>
            <w:vMerge w:val="restart"/>
            <w:tcBorders>
              <w:top w:val="single" w:sz="6" w:space="0" w:color="000000"/>
              <w:left w:val="single" w:sz="6" w:space="0" w:color="000000"/>
              <w:right w:val="single" w:sz="6" w:space="0" w:color="000000"/>
            </w:tcBorders>
            <w:vAlign w:val="center"/>
          </w:tcPr>
          <w:p w:rsidR="003C5572" w:rsidRPr="00490642" w:rsidRDefault="003C5572" w:rsidP="007911A4">
            <w:pPr>
              <w:rPr>
                <w:sz w:val="20"/>
                <w:szCs w:val="20"/>
              </w:rPr>
            </w:pPr>
            <w:r w:rsidRPr="00490642">
              <w:rPr>
                <w:sz w:val="20"/>
                <w:szCs w:val="20"/>
              </w:rPr>
              <w:t>Подпрограмма 1</w:t>
            </w:r>
          </w:p>
        </w:tc>
        <w:tc>
          <w:tcPr>
            <w:tcW w:w="726" w:type="pct"/>
            <w:vMerge w:val="restart"/>
            <w:tcBorders>
              <w:top w:val="single" w:sz="6" w:space="0" w:color="000000"/>
              <w:left w:val="single" w:sz="6" w:space="0" w:color="000000"/>
              <w:right w:val="single" w:sz="6" w:space="0" w:color="000000"/>
            </w:tcBorders>
            <w:vAlign w:val="center"/>
          </w:tcPr>
          <w:p w:rsidR="003C5572" w:rsidRPr="00490642" w:rsidRDefault="003C5572" w:rsidP="007911A4">
            <w:pPr>
              <w:jc w:val="center"/>
              <w:rPr>
                <w:sz w:val="20"/>
                <w:szCs w:val="20"/>
              </w:rPr>
            </w:pPr>
            <w:r w:rsidRPr="00490642">
              <w:rPr>
                <w:sz w:val="20"/>
                <w:szCs w:val="20"/>
              </w:rPr>
              <w:t>Создание и развитие инфраструктуры на сельских поселениях</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both"/>
              <w:rPr>
                <w:b/>
                <w:sz w:val="20"/>
                <w:szCs w:val="20"/>
              </w:rPr>
            </w:pPr>
            <w:r w:rsidRPr="00490642">
              <w:rPr>
                <w:b/>
                <w:sz w:val="20"/>
                <w:szCs w:val="20"/>
              </w:rPr>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Default="003C5572" w:rsidP="007911A4">
            <w:r w:rsidRPr="00C35BD0">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w:t>
            </w:r>
          </w:p>
        </w:tc>
        <w:tc>
          <w:tcPr>
            <w:tcW w:w="191"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70"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60"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8"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7"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r>
      <w:tr w:rsidR="003C5572" w:rsidRPr="006E3A9B" w:rsidTr="007911A4">
        <w:trPr>
          <w:trHeight w:val="1505"/>
        </w:trPr>
        <w:tc>
          <w:tcPr>
            <w:tcW w:w="139" w:type="pct"/>
            <w:vMerge/>
            <w:tcBorders>
              <w:left w:val="single" w:sz="6" w:space="0" w:color="000000"/>
              <w:right w:val="single" w:sz="6" w:space="0" w:color="000000"/>
            </w:tcBorders>
            <w:vAlign w:val="center"/>
          </w:tcPr>
          <w:p w:rsidR="003C5572" w:rsidRPr="00490642" w:rsidRDefault="003C5572" w:rsidP="007911A4">
            <w:pPr>
              <w:rPr>
                <w:sz w:val="20"/>
                <w:szCs w:val="20"/>
              </w:rPr>
            </w:pPr>
          </w:p>
        </w:tc>
        <w:tc>
          <w:tcPr>
            <w:tcW w:w="523" w:type="pct"/>
            <w:vMerge/>
            <w:tcBorders>
              <w:left w:val="single" w:sz="6" w:space="0" w:color="000000"/>
              <w:right w:val="single" w:sz="6" w:space="0" w:color="000000"/>
            </w:tcBorders>
            <w:vAlign w:val="center"/>
          </w:tcPr>
          <w:p w:rsidR="003C5572" w:rsidRPr="00490642" w:rsidRDefault="003C5572" w:rsidP="007911A4">
            <w:pPr>
              <w:rPr>
                <w:sz w:val="20"/>
                <w:szCs w:val="20"/>
              </w:rPr>
            </w:pPr>
          </w:p>
        </w:tc>
        <w:tc>
          <w:tcPr>
            <w:tcW w:w="726" w:type="pct"/>
            <w:vMerge/>
            <w:tcBorders>
              <w:left w:val="single" w:sz="6" w:space="0" w:color="000000"/>
              <w:right w:val="single" w:sz="6" w:space="0" w:color="000000"/>
            </w:tcBorders>
            <w:vAlign w:val="center"/>
          </w:tcPr>
          <w:p w:rsidR="003C5572" w:rsidRPr="00490642" w:rsidRDefault="003C5572" w:rsidP="007911A4">
            <w:pPr>
              <w:rPr>
                <w:sz w:val="20"/>
                <w:szCs w:val="20"/>
              </w:rPr>
            </w:pP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both"/>
              <w:rPr>
                <w:sz w:val="20"/>
                <w:szCs w:val="20"/>
              </w:rPr>
            </w:pPr>
            <w:r w:rsidRPr="00490642">
              <w:rPr>
                <w:sz w:val="20"/>
                <w:szCs w:val="20"/>
              </w:rPr>
              <w:t>Администрация Русско-</w:t>
            </w:r>
            <w:proofErr w:type="spellStart"/>
            <w:r w:rsidRPr="00490642">
              <w:rPr>
                <w:sz w:val="20"/>
                <w:szCs w:val="20"/>
              </w:rPr>
              <w:t>Камешкирского</w:t>
            </w:r>
            <w:proofErr w:type="spellEnd"/>
            <w:r w:rsidRPr="00490642">
              <w:rPr>
                <w:sz w:val="20"/>
                <w:szCs w:val="20"/>
              </w:rPr>
              <w:t xml:space="preserve"> сельсовета </w:t>
            </w:r>
            <w:proofErr w:type="spellStart"/>
            <w:r w:rsidRPr="00490642">
              <w:rPr>
                <w:sz w:val="20"/>
                <w:szCs w:val="20"/>
              </w:rPr>
              <w:t>Камешкирского</w:t>
            </w:r>
            <w:proofErr w:type="spellEnd"/>
            <w:r w:rsidRPr="00490642">
              <w:rPr>
                <w:sz w:val="20"/>
                <w:szCs w:val="20"/>
              </w:rPr>
              <w:t xml:space="preserve">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Default="003C5572" w:rsidP="007911A4">
            <w:r w:rsidRPr="00C35BD0">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w:t>
            </w:r>
          </w:p>
        </w:tc>
        <w:tc>
          <w:tcPr>
            <w:tcW w:w="191"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70"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60"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8"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7" w:type="pct"/>
            <w:tcBorders>
              <w:top w:val="single" w:sz="6" w:space="0" w:color="000000"/>
              <w:left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r>
      <w:tr w:rsidR="003C5572" w:rsidRPr="006E3A9B" w:rsidTr="007911A4">
        <w:trPr>
          <w:trHeight w:val="24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2.1</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Мероприятие 1</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rPr>
                <w:sz w:val="20"/>
                <w:szCs w:val="20"/>
              </w:rPr>
            </w:pPr>
            <w:r w:rsidRPr="00490642">
              <w:rPr>
                <w:sz w:val="20"/>
                <w:szCs w:val="20"/>
              </w:rPr>
              <w:t xml:space="preserve">Обустройство детской игровой площадки в </w:t>
            </w:r>
            <w:proofErr w:type="spellStart"/>
            <w:r w:rsidRPr="00490642">
              <w:rPr>
                <w:sz w:val="20"/>
                <w:szCs w:val="20"/>
              </w:rPr>
              <w:lastRenderedPageBreak/>
              <w:t>с</w:t>
            </w:r>
            <w:proofErr w:type="gramStart"/>
            <w:r w:rsidRPr="00490642">
              <w:rPr>
                <w:sz w:val="20"/>
                <w:szCs w:val="20"/>
              </w:rPr>
              <w:t>.Р</w:t>
            </w:r>
            <w:proofErr w:type="gramEnd"/>
            <w:r w:rsidRPr="00490642">
              <w:rPr>
                <w:sz w:val="20"/>
                <w:szCs w:val="20"/>
              </w:rPr>
              <w:t>усский</w:t>
            </w:r>
            <w:proofErr w:type="spellEnd"/>
            <w:r w:rsidRPr="00490642">
              <w:rPr>
                <w:sz w:val="20"/>
                <w:szCs w:val="20"/>
              </w:rPr>
              <w:t xml:space="preserve"> Камешкир </w:t>
            </w:r>
            <w:proofErr w:type="spellStart"/>
            <w:r w:rsidRPr="00490642">
              <w:rPr>
                <w:sz w:val="20"/>
                <w:szCs w:val="20"/>
              </w:rPr>
              <w:t>Камешкирского</w:t>
            </w:r>
            <w:proofErr w:type="spellEnd"/>
            <w:r w:rsidRPr="00490642">
              <w:rPr>
                <w:sz w:val="20"/>
                <w:szCs w:val="20"/>
              </w:rPr>
              <w:t xml:space="preserve"> района Пензенской области</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b/>
                <w:sz w:val="20"/>
                <w:szCs w:val="20"/>
              </w:rPr>
              <w:lastRenderedPageBreak/>
              <w:t>всего</w:t>
            </w:r>
            <w:r w:rsidRPr="00490642">
              <w:rPr>
                <w:sz w:val="20"/>
                <w:szCs w:val="20"/>
              </w:rPr>
              <w:t> </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w:t>
            </w:r>
          </w:p>
        </w:tc>
        <w:tc>
          <w:tcPr>
            <w:tcW w:w="191"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7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6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r>
      <w:tr w:rsidR="003C5572" w:rsidRPr="006E3A9B" w:rsidTr="007911A4">
        <w:trPr>
          <w:trHeight w:val="24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3C5572" w:rsidRPr="00490642" w:rsidRDefault="003C5572" w:rsidP="007911A4">
            <w:pPr>
              <w:rPr>
                <w:sz w:val="20"/>
                <w:szCs w:val="20"/>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3C5572" w:rsidRPr="00490642" w:rsidRDefault="003C5572" w:rsidP="007911A4">
            <w:pPr>
              <w:rPr>
                <w:sz w:val="20"/>
                <w:szCs w:val="20"/>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3C5572" w:rsidRPr="00490642" w:rsidRDefault="003C5572" w:rsidP="007911A4">
            <w:pP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 xml:space="preserve">Администрация </w:t>
            </w:r>
            <w:r w:rsidRPr="00490642">
              <w:rPr>
                <w:sz w:val="20"/>
                <w:szCs w:val="20"/>
              </w:rPr>
              <w:lastRenderedPageBreak/>
              <w:t>Русско-</w:t>
            </w:r>
            <w:proofErr w:type="spellStart"/>
            <w:r w:rsidRPr="00490642">
              <w:rPr>
                <w:sz w:val="20"/>
                <w:szCs w:val="20"/>
              </w:rPr>
              <w:t>Камешкирского</w:t>
            </w:r>
            <w:proofErr w:type="spellEnd"/>
            <w:r w:rsidRPr="00490642">
              <w:rPr>
                <w:sz w:val="20"/>
                <w:szCs w:val="20"/>
              </w:rPr>
              <w:t xml:space="preserve"> сельсовета </w:t>
            </w:r>
            <w:proofErr w:type="spellStart"/>
            <w:r w:rsidRPr="00490642">
              <w:rPr>
                <w:sz w:val="20"/>
                <w:szCs w:val="20"/>
              </w:rPr>
              <w:t>Камешкирского</w:t>
            </w:r>
            <w:proofErr w:type="spellEnd"/>
            <w:r w:rsidRPr="00490642">
              <w:rPr>
                <w:sz w:val="20"/>
                <w:szCs w:val="20"/>
              </w:rPr>
              <w:t xml:space="preserve">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lastRenderedPageBreak/>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w:t>
            </w:r>
          </w:p>
        </w:tc>
        <w:tc>
          <w:tcPr>
            <w:tcW w:w="191"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7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6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r>
      <w:tr w:rsidR="003C5572" w:rsidRPr="006E3A9B" w:rsidTr="007911A4">
        <w:trPr>
          <w:trHeight w:val="249"/>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rPr>
                <w:sz w:val="20"/>
                <w:szCs w:val="20"/>
              </w:rPr>
            </w:pPr>
            <w:r w:rsidRPr="00490642">
              <w:rPr>
                <w:sz w:val="20"/>
                <w:szCs w:val="20"/>
              </w:rPr>
              <w:lastRenderedPageBreak/>
              <w:t>2.2</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Мероприятие 2</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Организация пешеходных коммуникаций, в том числе тротуаров, аллей, дорожек, тропинок</w:t>
            </w:r>
          </w:p>
          <w:p w:rsidR="003C5572" w:rsidRPr="00490642" w:rsidRDefault="003C5572" w:rsidP="007911A4">
            <w:pP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всего</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339,803</w:t>
            </w:r>
          </w:p>
        </w:tc>
        <w:tc>
          <w:tcPr>
            <w:tcW w:w="191"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Pr>
                <w:sz w:val="20"/>
                <w:szCs w:val="20"/>
              </w:rPr>
              <w:t>131,723</w:t>
            </w:r>
          </w:p>
        </w:tc>
        <w:tc>
          <w:tcPr>
            <w:tcW w:w="27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Pr>
                <w:sz w:val="20"/>
                <w:szCs w:val="20"/>
              </w:rPr>
              <w:t>142,857</w:t>
            </w:r>
          </w:p>
        </w:tc>
        <w:tc>
          <w:tcPr>
            <w:tcW w:w="26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r>
      <w:tr w:rsidR="003C5572" w:rsidRPr="006E3A9B" w:rsidTr="007911A4">
        <w:trPr>
          <w:trHeight w:val="453"/>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3C5572" w:rsidRPr="00490642" w:rsidRDefault="003C5572" w:rsidP="007911A4">
            <w:pPr>
              <w:rPr>
                <w:sz w:val="20"/>
                <w:szCs w:val="20"/>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3C5572" w:rsidRPr="00490642" w:rsidRDefault="003C5572" w:rsidP="007911A4">
            <w:pPr>
              <w:rPr>
                <w:sz w:val="20"/>
                <w:szCs w:val="20"/>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3C5572" w:rsidRPr="00490642" w:rsidRDefault="003C5572" w:rsidP="007911A4">
            <w:pP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both"/>
              <w:rPr>
                <w:sz w:val="20"/>
                <w:szCs w:val="20"/>
              </w:rPr>
            </w:pPr>
            <w:r w:rsidRPr="00490642">
              <w:rPr>
                <w:sz w:val="20"/>
                <w:szCs w:val="20"/>
              </w:rPr>
              <w:t>Администрация Русско-</w:t>
            </w:r>
            <w:proofErr w:type="spellStart"/>
            <w:r w:rsidRPr="00490642">
              <w:rPr>
                <w:sz w:val="20"/>
                <w:szCs w:val="20"/>
              </w:rPr>
              <w:t>Камешкирского</w:t>
            </w:r>
            <w:proofErr w:type="spellEnd"/>
            <w:r w:rsidRPr="00490642">
              <w:rPr>
                <w:sz w:val="20"/>
                <w:szCs w:val="20"/>
              </w:rPr>
              <w:t xml:space="preserve"> сельсовета </w:t>
            </w:r>
            <w:proofErr w:type="spellStart"/>
            <w:r w:rsidRPr="00490642">
              <w:rPr>
                <w:sz w:val="20"/>
                <w:szCs w:val="20"/>
              </w:rPr>
              <w:t>Камешкирского</w:t>
            </w:r>
            <w:proofErr w:type="spellEnd"/>
            <w:r w:rsidRPr="00490642">
              <w:rPr>
                <w:sz w:val="20"/>
                <w:szCs w:val="20"/>
              </w:rPr>
              <w:t xml:space="preserve">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C5572" w:rsidRPr="00490642" w:rsidRDefault="003C5572" w:rsidP="007911A4">
            <w:pPr>
              <w:jc w:val="center"/>
              <w:rPr>
                <w:sz w:val="20"/>
                <w:szCs w:val="20"/>
              </w:rPr>
            </w:pPr>
            <w:r w:rsidRPr="00490642">
              <w:rPr>
                <w:sz w:val="20"/>
                <w:szCs w:val="20"/>
              </w:rPr>
              <w:t>339,803</w:t>
            </w:r>
          </w:p>
        </w:tc>
        <w:tc>
          <w:tcPr>
            <w:tcW w:w="191"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Pr>
                <w:sz w:val="20"/>
                <w:szCs w:val="20"/>
              </w:rPr>
              <w:t>131,723</w:t>
            </w:r>
          </w:p>
        </w:tc>
        <w:tc>
          <w:tcPr>
            <w:tcW w:w="27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Pr>
                <w:sz w:val="20"/>
                <w:szCs w:val="20"/>
              </w:rPr>
              <w:t>142,857</w:t>
            </w:r>
          </w:p>
        </w:tc>
        <w:tc>
          <w:tcPr>
            <w:tcW w:w="26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r w:rsidRPr="00490642">
              <w:rPr>
                <w:sz w:val="20"/>
                <w:szCs w:val="20"/>
              </w:rPr>
              <w:t>0</w:t>
            </w:r>
          </w:p>
        </w:tc>
      </w:tr>
      <w:tr w:rsidR="003C5572" w:rsidRPr="006E3A9B" w:rsidTr="007911A4">
        <w:trPr>
          <w:trHeight w:val="280"/>
        </w:trPr>
        <w:tc>
          <w:tcPr>
            <w:tcW w:w="139" w:type="pct"/>
            <w:vMerge w:val="restart"/>
            <w:tcBorders>
              <w:top w:val="single" w:sz="6" w:space="0" w:color="000000"/>
              <w:left w:val="single" w:sz="6" w:space="0" w:color="000000"/>
              <w:right w:val="single" w:sz="6" w:space="0" w:color="000000"/>
            </w:tcBorders>
            <w:vAlign w:val="center"/>
          </w:tcPr>
          <w:p w:rsidR="003C5572" w:rsidRPr="00490642" w:rsidRDefault="003C5572" w:rsidP="007911A4">
            <w:pPr>
              <w:rPr>
                <w:sz w:val="20"/>
                <w:szCs w:val="20"/>
              </w:rPr>
            </w:pPr>
            <w:r w:rsidRPr="00490642">
              <w:rPr>
                <w:sz w:val="20"/>
                <w:szCs w:val="20"/>
              </w:rPr>
              <w:t>2.3</w:t>
            </w:r>
          </w:p>
        </w:tc>
        <w:tc>
          <w:tcPr>
            <w:tcW w:w="523" w:type="pct"/>
            <w:vMerge w:val="restart"/>
            <w:tcBorders>
              <w:top w:val="single" w:sz="6" w:space="0" w:color="000000"/>
              <w:left w:val="single" w:sz="6" w:space="0" w:color="000000"/>
              <w:right w:val="single" w:sz="6" w:space="0" w:color="000000"/>
            </w:tcBorders>
          </w:tcPr>
          <w:p w:rsidR="003C5572" w:rsidRPr="00490642" w:rsidRDefault="003C5572" w:rsidP="007911A4">
            <w:pPr>
              <w:jc w:val="both"/>
              <w:rPr>
                <w:sz w:val="20"/>
                <w:szCs w:val="20"/>
              </w:rPr>
            </w:pPr>
            <w:r w:rsidRPr="00490642">
              <w:rPr>
                <w:sz w:val="20"/>
                <w:szCs w:val="20"/>
              </w:rPr>
              <w:t>Мероприятие 3</w:t>
            </w:r>
          </w:p>
        </w:tc>
        <w:tc>
          <w:tcPr>
            <w:tcW w:w="726" w:type="pct"/>
            <w:vMerge w:val="restart"/>
            <w:tcBorders>
              <w:top w:val="single" w:sz="6" w:space="0" w:color="000000"/>
              <w:left w:val="single" w:sz="6" w:space="0" w:color="000000"/>
              <w:right w:val="single" w:sz="6" w:space="0" w:color="000000"/>
            </w:tcBorders>
            <w:vAlign w:val="center"/>
          </w:tcPr>
          <w:p w:rsidR="003C5572" w:rsidRPr="00490642" w:rsidRDefault="003C5572" w:rsidP="007911A4">
            <w:pPr>
              <w:jc w:val="center"/>
              <w:rPr>
                <w:sz w:val="20"/>
                <w:szCs w:val="20"/>
              </w:rPr>
            </w:pPr>
            <w:r w:rsidRPr="00490642">
              <w:rPr>
                <w:sz w:val="20"/>
                <w:szCs w:val="20"/>
              </w:rPr>
              <w:t>Поставка экскаватора-погрузчика на базе МТЗ для механизированной уборки и содержания территории</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both"/>
              <w:rPr>
                <w:sz w:val="20"/>
                <w:szCs w:val="20"/>
              </w:rPr>
            </w:pPr>
            <w:r w:rsidRPr="00490642">
              <w:rPr>
                <w:sz w:val="20"/>
                <w:szCs w:val="20"/>
              </w:rPr>
              <w:t>всего</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191"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6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48"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47"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r>
      <w:tr w:rsidR="003C5572" w:rsidRPr="006E3A9B" w:rsidTr="007911A4">
        <w:trPr>
          <w:trHeight w:val="453"/>
        </w:trPr>
        <w:tc>
          <w:tcPr>
            <w:tcW w:w="139" w:type="pct"/>
            <w:vMerge/>
            <w:tcBorders>
              <w:left w:val="single" w:sz="6" w:space="0" w:color="000000"/>
              <w:bottom w:val="single" w:sz="6" w:space="0" w:color="000000"/>
              <w:right w:val="single" w:sz="6" w:space="0" w:color="000000"/>
            </w:tcBorders>
            <w:vAlign w:val="center"/>
          </w:tcPr>
          <w:p w:rsidR="003C5572" w:rsidRPr="00490642" w:rsidRDefault="003C5572" w:rsidP="007911A4">
            <w:pPr>
              <w:rPr>
                <w:sz w:val="20"/>
                <w:szCs w:val="20"/>
              </w:rPr>
            </w:pPr>
          </w:p>
        </w:tc>
        <w:tc>
          <w:tcPr>
            <w:tcW w:w="523" w:type="pct"/>
            <w:vMerge/>
            <w:tcBorders>
              <w:left w:val="single" w:sz="6" w:space="0" w:color="000000"/>
              <w:bottom w:val="single" w:sz="6" w:space="0" w:color="000000"/>
              <w:right w:val="single" w:sz="6" w:space="0" w:color="000000"/>
            </w:tcBorders>
          </w:tcPr>
          <w:p w:rsidR="003C5572" w:rsidRPr="00490642" w:rsidRDefault="003C5572" w:rsidP="007911A4">
            <w:pPr>
              <w:jc w:val="both"/>
              <w:rPr>
                <w:sz w:val="20"/>
                <w:szCs w:val="20"/>
              </w:rPr>
            </w:pPr>
          </w:p>
        </w:tc>
        <w:tc>
          <w:tcPr>
            <w:tcW w:w="726" w:type="pct"/>
            <w:vMerge/>
            <w:tcBorders>
              <w:left w:val="single" w:sz="6" w:space="0" w:color="000000"/>
              <w:bottom w:val="single" w:sz="6" w:space="0" w:color="000000"/>
              <w:right w:val="single" w:sz="6" w:space="0" w:color="000000"/>
            </w:tcBorders>
            <w:vAlign w:val="center"/>
          </w:tcPr>
          <w:p w:rsidR="003C5572" w:rsidRPr="00490642" w:rsidRDefault="003C5572" w:rsidP="007911A4">
            <w:pPr>
              <w:jc w:val="cente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both"/>
              <w:rPr>
                <w:sz w:val="20"/>
                <w:szCs w:val="20"/>
              </w:rPr>
            </w:pPr>
            <w:r w:rsidRPr="00490642">
              <w:rPr>
                <w:sz w:val="20"/>
                <w:szCs w:val="20"/>
              </w:rPr>
              <w:t>Администрация Русско-</w:t>
            </w:r>
            <w:proofErr w:type="spellStart"/>
            <w:r w:rsidRPr="00490642">
              <w:rPr>
                <w:sz w:val="20"/>
                <w:szCs w:val="20"/>
              </w:rPr>
              <w:t>Камешкирского</w:t>
            </w:r>
            <w:proofErr w:type="spellEnd"/>
            <w:r w:rsidRPr="00490642">
              <w:rPr>
                <w:sz w:val="20"/>
                <w:szCs w:val="20"/>
              </w:rPr>
              <w:t xml:space="preserve"> сельсовета </w:t>
            </w:r>
            <w:proofErr w:type="spellStart"/>
            <w:r w:rsidRPr="00490642">
              <w:rPr>
                <w:sz w:val="20"/>
                <w:szCs w:val="20"/>
              </w:rPr>
              <w:t>Камешкирского</w:t>
            </w:r>
            <w:proofErr w:type="spellEnd"/>
            <w:r w:rsidRPr="00490642">
              <w:rPr>
                <w:sz w:val="20"/>
                <w:szCs w:val="20"/>
              </w:rPr>
              <w:t xml:space="preserve">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191"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6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48"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47"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r>
      <w:tr w:rsidR="003C5572" w:rsidRPr="006E3A9B" w:rsidTr="007911A4">
        <w:trPr>
          <w:trHeight w:val="307"/>
        </w:trPr>
        <w:tc>
          <w:tcPr>
            <w:tcW w:w="139" w:type="pct"/>
            <w:vMerge w:val="restart"/>
            <w:tcBorders>
              <w:top w:val="single" w:sz="6" w:space="0" w:color="000000"/>
              <w:left w:val="single" w:sz="6" w:space="0" w:color="000000"/>
              <w:right w:val="single" w:sz="6" w:space="0" w:color="000000"/>
            </w:tcBorders>
            <w:vAlign w:val="center"/>
          </w:tcPr>
          <w:p w:rsidR="003C5572" w:rsidRPr="00490642" w:rsidRDefault="003C5572" w:rsidP="007911A4">
            <w:pPr>
              <w:rPr>
                <w:sz w:val="20"/>
                <w:szCs w:val="20"/>
              </w:rPr>
            </w:pPr>
            <w:r w:rsidRPr="00490642">
              <w:rPr>
                <w:sz w:val="20"/>
                <w:szCs w:val="20"/>
              </w:rPr>
              <w:t>2.4</w:t>
            </w:r>
          </w:p>
        </w:tc>
        <w:tc>
          <w:tcPr>
            <w:tcW w:w="523" w:type="pct"/>
            <w:vMerge w:val="restart"/>
            <w:tcBorders>
              <w:top w:val="single" w:sz="6" w:space="0" w:color="000000"/>
              <w:left w:val="single" w:sz="6" w:space="0" w:color="000000"/>
              <w:right w:val="single" w:sz="6" w:space="0" w:color="000000"/>
            </w:tcBorders>
          </w:tcPr>
          <w:p w:rsidR="003C5572" w:rsidRPr="00490642" w:rsidRDefault="003C5572" w:rsidP="007911A4">
            <w:pPr>
              <w:jc w:val="both"/>
              <w:rPr>
                <w:sz w:val="20"/>
                <w:szCs w:val="20"/>
              </w:rPr>
            </w:pPr>
            <w:r w:rsidRPr="00490642">
              <w:rPr>
                <w:sz w:val="20"/>
                <w:szCs w:val="20"/>
              </w:rPr>
              <w:t>Мероприятие 4</w:t>
            </w:r>
          </w:p>
        </w:tc>
        <w:tc>
          <w:tcPr>
            <w:tcW w:w="726" w:type="pct"/>
            <w:vMerge w:val="restart"/>
            <w:tcBorders>
              <w:top w:val="single" w:sz="6" w:space="0" w:color="000000"/>
              <w:left w:val="single" w:sz="6" w:space="0" w:color="000000"/>
              <w:right w:val="single" w:sz="6" w:space="0" w:color="000000"/>
            </w:tcBorders>
            <w:vAlign w:val="center"/>
          </w:tcPr>
          <w:p w:rsidR="003C5572" w:rsidRPr="00490642" w:rsidRDefault="003C5572" w:rsidP="007911A4">
            <w:pPr>
              <w:jc w:val="center"/>
              <w:rPr>
                <w:sz w:val="20"/>
                <w:szCs w:val="20"/>
              </w:rPr>
            </w:pPr>
            <w:r w:rsidRPr="00490642">
              <w:rPr>
                <w:sz w:val="20"/>
                <w:szCs w:val="20"/>
              </w:rPr>
              <w:t>Приобретение техники для механизированной уборки и содержания территории</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both"/>
              <w:rPr>
                <w:sz w:val="20"/>
                <w:szCs w:val="20"/>
              </w:rPr>
            </w:pPr>
            <w:r w:rsidRPr="00490642">
              <w:rPr>
                <w:sz w:val="20"/>
                <w:szCs w:val="20"/>
              </w:rPr>
              <w:t>всего</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191"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6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48"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47"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r>
      <w:tr w:rsidR="003C5572" w:rsidRPr="006E3A9B" w:rsidTr="007911A4">
        <w:trPr>
          <w:trHeight w:val="453"/>
        </w:trPr>
        <w:tc>
          <w:tcPr>
            <w:tcW w:w="139" w:type="pct"/>
            <w:vMerge/>
            <w:tcBorders>
              <w:left w:val="single" w:sz="6" w:space="0" w:color="000000"/>
              <w:bottom w:val="single" w:sz="6" w:space="0" w:color="000000"/>
              <w:right w:val="single" w:sz="6" w:space="0" w:color="000000"/>
            </w:tcBorders>
            <w:vAlign w:val="center"/>
          </w:tcPr>
          <w:p w:rsidR="003C5572" w:rsidRPr="00490642" w:rsidRDefault="003C5572" w:rsidP="007911A4">
            <w:pPr>
              <w:rPr>
                <w:sz w:val="20"/>
                <w:szCs w:val="20"/>
              </w:rPr>
            </w:pPr>
          </w:p>
        </w:tc>
        <w:tc>
          <w:tcPr>
            <w:tcW w:w="523" w:type="pct"/>
            <w:vMerge/>
            <w:tcBorders>
              <w:left w:val="single" w:sz="6" w:space="0" w:color="000000"/>
              <w:bottom w:val="single" w:sz="6" w:space="0" w:color="000000"/>
              <w:right w:val="single" w:sz="6" w:space="0" w:color="000000"/>
            </w:tcBorders>
          </w:tcPr>
          <w:p w:rsidR="003C5572" w:rsidRPr="00490642" w:rsidRDefault="003C5572" w:rsidP="007911A4">
            <w:pPr>
              <w:jc w:val="both"/>
              <w:rPr>
                <w:sz w:val="20"/>
                <w:szCs w:val="20"/>
              </w:rPr>
            </w:pPr>
          </w:p>
        </w:tc>
        <w:tc>
          <w:tcPr>
            <w:tcW w:w="726" w:type="pct"/>
            <w:vMerge/>
            <w:tcBorders>
              <w:left w:val="single" w:sz="6" w:space="0" w:color="000000"/>
              <w:bottom w:val="single" w:sz="6" w:space="0" w:color="000000"/>
              <w:right w:val="single" w:sz="6" w:space="0" w:color="000000"/>
            </w:tcBorders>
            <w:vAlign w:val="center"/>
          </w:tcPr>
          <w:p w:rsidR="003C5572" w:rsidRPr="00490642" w:rsidRDefault="003C5572" w:rsidP="007911A4">
            <w:pPr>
              <w:jc w:val="cente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both"/>
              <w:rPr>
                <w:sz w:val="20"/>
                <w:szCs w:val="20"/>
              </w:rPr>
            </w:pPr>
            <w:r w:rsidRPr="00490642">
              <w:rPr>
                <w:sz w:val="20"/>
                <w:szCs w:val="20"/>
              </w:rPr>
              <w:t>Администрация Русско-</w:t>
            </w:r>
            <w:proofErr w:type="spellStart"/>
            <w:r w:rsidRPr="00490642">
              <w:rPr>
                <w:sz w:val="20"/>
                <w:szCs w:val="20"/>
              </w:rPr>
              <w:t>Камешкирского</w:t>
            </w:r>
            <w:proofErr w:type="spellEnd"/>
            <w:r w:rsidRPr="00490642">
              <w:rPr>
                <w:sz w:val="20"/>
                <w:szCs w:val="20"/>
              </w:rPr>
              <w:t xml:space="preserve"> сельсовета </w:t>
            </w:r>
            <w:proofErr w:type="spellStart"/>
            <w:r w:rsidRPr="00490642">
              <w:rPr>
                <w:sz w:val="20"/>
                <w:szCs w:val="20"/>
              </w:rPr>
              <w:t>Камешкирского</w:t>
            </w:r>
            <w:proofErr w:type="spellEnd"/>
            <w:r w:rsidRPr="00490642">
              <w:rPr>
                <w:sz w:val="20"/>
                <w:szCs w:val="20"/>
              </w:rPr>
              <w:t xml:space="preserve">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r w:rsidRPr="00490642">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C5572" w:rsidRPr="00490642" w:rsidRDefault="003C5572" w:rsidP="007911A4">
            <w:pPr>
              <w:jc w:val="center"/>
              <w:rPr>
                <w:sz w:val="20"/>
                <w:szCs w:val="20"/>
              </w:rPr>
            </w:pPr>
          </w:p>
        </w:tc>
        <w:tc>
          <w:tcPr>
            <w:tcW w:w="191"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60"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48"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c>
          <w:tcPr>
            <w:tcW w:w="247" w:type="pct"/>
            <w:tcBorders>
              <w:top w:val="single" w:sz="6" w:space="0" w:color="000000"/>
              <w:left w:val="single" w:sz="6" w:space="0" w:color="000000"/>
              <w:bottom w:val="single" w:sz="6" w:space="0" w:color="000000"/>
              <w:right w:val="single" w:sz="6" w:space="0" w:color="000000"/>
            </w:tcBorders>
          </w:tcPr>
          <w:p w:rsidR="003C5572" w:rsidRPr="00490642" w:rsidRDefault="003C5572" w:rsidP="007911A4">
            <w:pPr>
              <w:jc w:val="center"/>
              <w:rPr>
                <w:sz w:val="20"/>
                <w:szCs w:val="20"/>
              </w:rPr>
            </w:pPr>
          </w:p>
        </w:tc>
      </w:tr>
    </w:tbl>
    <w:p w:rsidR="003C5572" w:rsidRPr="006E3A9B" w:rsidRDefault="003C5572" w:rsidP="003C5572">
      <w:pPr>
        <w:ind w:firstLine="567"/>
        <w:jc w:val="both"/>
      </w:pPr>
    </w:p>
    <w:p w:rsidR="003C5572" w:rsidRPr="006E3A9B" w:rsidRDefault="003C5572" w:rsidP="003C5572">
      <w:pPr>
        <w:ind w:firstLine="567"/>
        <w:jc w:val="both"/>
      </w:pPr>
    </w:p>
    <w:p w:rsidR="003C5572" w:rsidRPr="006E3A9B" w:rsidRDefault="003C5572" w:rsidP="003C5572">
      <w:pPr>
        <w:jc w:val="both"/>
      </w:pPr>
    </w:p>
    <w:p w:rsidR="003C5572" w:rsidRPr="006E3A9B" w:rsidRDefault="003C5572" w:rsidP="003C5572">
      <w:pPr>
        <w:jc w:val="both"/>
      </w:pPr>
    </w:p>
    <w:p w:rsidR="003C5572" w:rsidRPr="006E3A9B" w:rsidRDefault="003C5572" w:rsidP="003C5572">
      <w:pPr>
        <w:jc w:val="both"/>
      </w:pPr>
    </w:p>
    <w:p w:rsidR="003C5572" w:rsidRDefault="003C5572" w:rsidP="003C5572">
      <w:pPr>
        <w:jc w:val="both"/>
      </w:pPr>
    </w:p>
    <w:p w:rsidR="003C5572" w:rsidRDefault="003C5572" w:rsidP="003C5572">
      <w:pPr>
        <w:jc w:val="both"/>
      </w:pPr>
    </w:p>
    <w:p w:rsidR="003C5572" w:rsidRDefault="003C5572" w:rsidP="003C5572">
      <w:pPr>
        <w:jc w:val="both"/>
      </w:pPr>
    </w:p>
    <w:p w:rsidR="003C5572" w:rsidRDefault="003C5572" w:rsidP="003C5572">
      <w:pPr>
        <w:jc w:val="both"/>
      </w:pPr>
    </w:p>
    <w:p w:rsidR="003C5572" w:rsidRDefault="003C5572" w:rsidP="003C5572">
      <w:pPr>
        <w:jc w:val="both"/>
      </w:pPr>
    </w:p>
    <w:p w:rsidR="003C5572" w:rsidRDefault="003C5572" w:rsidP="003C5572">
      <w:pPr>
        <w:ind w:firstLine="567"/>
        <w:jc w:val="right"/>
      </w:pPr>
    </w:p>
    <w:p w:rsidR="003C5572" w:rsidRPr="006E3A9B" w:rsidRDefault="003C5572" w:rsidP="003C5572">
      <w:pPr>
        <w:ind w:firstLine="567"/>
        <w:jc w:val="right"/>
      </w:pPr>
      <w:r w:rsidRPr="006E3A9B">
        <w:t>Приложение 5</w:t>
      </w:r>
    </w:p>
    <w:p w:rsidR="003C5572" w:rsidRPr="006E3A9B" w:rsidRDefault="003C5572" w:rsidP="003C5572">
      <w:pPr>
        <w:ind w:firstLine="567"/>
        <w:jc w:val="right"/>
      </w:pPr>
      <w:r w:rsidRPr="006E3A9B">
        <w:t>к Муниципальной программе</w:t>
      </w:r>
    </w:p>
    <w:p w:rsidR="003C5572" w:rsidRPr="006E3A9B" w:rsidRDefault="003C5572" w:rsidP="003C5572">
      <w:pPr>
        <w:ind w:firstLine="567"/>
        <w:jc w:val="right"/>
      </w:pPr>
      <w:r w:rsidRPr="006E3A9B">
        <w:t xml:space="preserve"> «Комплексное развитие сельских территорий</w:t>
      </w:r>
    </w:p>
    <w:p w:rsidR="003C5572" w:rsidRPr="006E3A9B" w:rsidRDefault="003C5572" w:rsidP="003C5572">
      <w:pPr>
        <w:ind w:firstLine="567"/>
        <w:jc w:val="right"/>
      </w:pPr>
      <w:r w:rsidRPr="006E3A9B">
        <w:t>Русско-</w:t>
      </w:r>
      <w:proofErr w:type="spellStart"/>
      <w:r w:rsidRPr="006E3A9B">
        <w:t>Камешкирского</w:t>
      </w:r>
      <w:proofErr w:type="spellEnd"/>
      <w:r w:rsidRPr="006E3A9B">
        <w:t xml:space="preserve"> сельсовета</w:t>
      </w:r>
    </w:p>
    <w:p w:rsidR="003C5572" w:rsidRPr="006E3A9B" w:rsidRDefault="003C5572" w:rsidP="003C5572">
      <w:pPr>
        <w:ind w:firstLine="567"/>
        <w:jc w:val="right"/>
      </w:pPr>
      <w:proofErr w:type="spellStart"/>
      <w:r w:rsidRPr="006E3A9B">
        <w:t>Камешкирского</w:t>
      </w:r>
      <w:proofErr w:type="spellEnd"/>
      <w:r w:rsidRPr="006E3A9B">
        <w:t> района Пензенской области»</w:t>
      </w:r>
    </w:p>
    <w:p w:rsidR="003C5572" w:rsidRPr="006E3A9B" w:rsidRDefault="003C5572" w:rsidP="003C5572">
      <w:pPr>
        <w:ind w:firstLine="567"/>
        <w:jc w:val="both"/>
      </w:pPr>
      <w:r w:rsidRPr="006E3A9B">
        <w:rPr>
          <w:b/>
          <w:bCs/>
        </w:rPr>
        <w:t> </w:t>
      </w:r>
    </w:p>
    <w:p w:rsidR="003C5572" w:rsidRPr="006E3A9B" w:rsidRDefault="003C5572" w:rsidP="003C5572">
      <w:pPr>
        <w:ind w:firstLine="567"/>
        <w:jc w:val="center"/>
        <w:rPr>
          <w:b/>
          <w:bCs/>
        </w:rPr>
      </w:pPr>
      <w:r w:rsidRPr="006E3A9B">
        <w:rPr>
          <w:b/>
          <w:bCs/>
        </w:rPr>
        <w:t xml:space="preserve">Перечень </w:t>
      </w:r>
    </w:p>
    <w:p w:rsidR="003C5572" w:rsidRPr="006E3A9B" w:rsidRDefault="003C5572" w:rsidP="003C5572">
      <w:pPr>
        <w:ind w:firstLine="567"/>
        <w:jc w:val="center"/>
      </w:pPr>
      <w:r w:rsidRPr="006E3A9B">
        <w:rPr>
          <w:b/>
          <w:bCs/>
        </w:rPr>
        <w:t>мероприятий муниципальной программы  «Комплексное развитие сельских территорий Русско-</w:t>
      </w:r>
      <w:proofErr w:type="spellStart"/>
      <w:r w:rsidRPr="006E3A9B">
        <w:rPr>
          <w:b/>
          <w:bCs/>
        </w:rPr>
        <w:t>Камешкирского</w:t>
      </w:r>
      <w:proofErr w:type="spellEnd"/>
      <w:r w:rsidRPr="006E3A9B">
        <w:rPr>
          <w:b/>
          <w:bCs/>
        </w:rPr>
        <w:t xml:space="preserve"> сельсовета </w:t>
      </w:r>
      <w:proofErr w:type="spellStart"/>
      <w:r w:rsidRPr="006E3A9B">
        <w:rPr>
          <w:b/>
          <w:bCs/>
        </w:rPr>
        <w:t>Камешкирского</w:t>
      </w:r>
      <w:proofErr w:type="spellEnd"/>
      <w:r w:rsidRPr="006E3A9B">
        <w:rPr>
          <w:b/>
          <w:bCs/>
        </w:rPr>
        <w:t> района Пензенской области на 2020 – 202</w:t>
      </w:r>
      <w:r>
        <w:rPr>
          <w:b/>
          <w:bCs/>
        </w:rPr>
        <w:t>7</w:t>
      </w:r>
      <w:r w:rsidRPr="006E3A9B">
        <w:rPr>
          <w:b/>
          <w:bCs/>
        </w:rPr>
        <w:t> годы» </w:t>
      </w:r>
    </w:p>
    <w:p w:rsidR="003C5572" w:rsidRPr="006E3A9B" w:rsidRDefault="003C5572" w:rsidP="003C5572">
      <w:pPr>
        <w:ind w:firstLine="567"/>
        <w:jc w:val="center"/>
      </w:pPr>
    </w:p>
    <w:tbl>
      <w:tblPr>
        <w:tblW w:w="5069" w:type="pct"/>
        <w:tblLayout w:type="fixed"/>
        <w:tblCellMar>
          <w:left w:w="0" w:type="dxa"/>
          <w:right w:w="0" w:type="dxa"/>
        </w:tblCellMar>
        <w:tblLook w:val="04A0" w:firstRow="1" w:lastRow="0" w:firstColumn="1" w:lastColumn="0" w:noHBand="0" w:noVBand="1"/>
      </w:tblPr>
      <w:tblGrid>
        <w:gridCol w:w="625"/>
        <w:gridCol w:w="2319"/>
        <w:gridCol w:w="1983"/>
        <w:gridCol w:w="1143"/>
        <w:gridCol w:w="1415"/>
        <w:gridCol w:w="1702"/>
        <w:gridCol w:w="1427"/>
        <w:gridCol w:w="2130"/>
        <w:gridCol w:w="1137"/>
        <w:gridCol w:w="137"/>
        <w:gridCol w:w="1259"/>
      </w:tblGrid>
      <w:tr w:rsidR="003C5572" w:rsidRPr="006E3A9B" w:rsidTr="007911A4">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w:t>
            </w:r>
            <w:r w:rsidRPr="006E3A9B">
              <w:br/>
            </w:r>
            <w:proofErr w:type="gramStart"/>
            <w:r w:rsidRPr="006E3A9B">
              <w:t>п</w:t>
            </w:r>
            <w:proofErr w:type="gramEnd"/>
            <w:r w:rsidRPr="006E3A9B">
              <w:t>/п</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Наименование</w:t>
            </w:r>
            <w:r w:rsidRPr="006E3A9B">
              <w:br/>
              <w:t>мероприятия</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Исполнители</w:t>
            </w:r>
          </w:p>
        </w:tc>
        <w:tc>
          <w:tcPr>
            <w:tcW w:w="3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Срок </w:t>
            </w:r>
            <w:r w:rsidRPr="006E3A9B">
              <w:br/>
              <w:t>исполнения </w:t>
            </w:r>
            <w:r w:rsidRPr="006E3A9B">
              <w:br/>
              <w:t>(год)</w:t>
            </w:r>
          </w:p>
        </w:tc>
        <w:tc>
          <w:tcPr>
            <w:tcW w:w="2556"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Объемы финансирования, тыс. руб.</w:t>
            </w:r>
          </w:p>
        </w:tc>
        <w:tc>
          <w:tcPr>
            <w:tcW w:w="45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Показатели результата</w:t>
            </w:r>
            <w:r w:rsidRPr="006E3A9B">
              <w:br/>
              <w:t>мероприятия</w:t>
            </w:r>
          </w:p>
        </w:tc>
      </w:tr>
      <w:tr w:rsidR="003C5572" w:rsidRPr="006E3A9B" w:rsidTr="007911A4">
        <w:trPr>
          <w:trHeight w:val="113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всего</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федеральный</w:t>
            </w:r>
          </w:p>
          <w:p w:rsidR="003C5572" w:rsidRPr="006E3A9B" w:rsidRDefault="003C5572" w:rsidP="007911A4">
            <w:pPr>
              <w:jc w:val="center"/>
            </w:pPr>
            <w:r w:rsidRPr="006E3A9B">
              <w:t>бюджет</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бюджет</w:t>
            </w:r>
            <w:r w:rsidRPr="006E3A9B">
              <w:br/>
              <w:t>Пензенской </w:t>
            </w:r>
            <w:r w:rsidRPr="006E3A9B">
              <w:br/>
              <w:t>области</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бюджет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tc>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center"/>
            </w:pPr>
            <w:r w:rsidRPr="006E3A9B">
              <w:t>внебюджетные</w:t>
            </w:r>
            <w:r w:rsidRPr="006E3A9B">
              <w:br/>
              <w:t>средства</w:t>
            </w:r>
          </w:p>
        </w:tc>
        <w:tc>
          <w:tcPr>
            <w:tcW w:w="457" w:type="pct"/>
            <w:gridSpan w:val="2"/>
            <w:vMerge/>
            <w:tcBorders>
              <w:top w:val="single" w:sz="6" w:space="0" w:color="000000"/>
              <w:left w:val="single" w:sz="6" w:space="0" w:color="000000"/>
              <w:bottom w:val="single" w:sz="6" w:space="0" w:color="000000"/>
              <w:right w:val="single" w:sz="6" w:space="0" w:color="000000"/>
            </w:tcBorders>
            <w:vAlign w:val="center"/>
            <w:hideMark/>
          </w:tcPr>
          <w:p w:rsidR="003C5572" w:rsidRPr="006E3A9B" w:rsidRDefault="003C5572" w:rsidP="007911A4"/>
        </w:tc>
      </w:tr>
      <w:tr w:rsidR="003C5572" w:rsidRPr="006E3A9B" w:rsidTr="007911A4">
        <w:trPr>
          <w:trHeight w:val="368"/>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both"/>
            </w:pPr>
            <w:r w:rsidRPr="006E3A9B">
              <w:rPr>
                <w:b/>
              </w:rPr>
              <w:t>Цель программы</w:t>
            </w:r>
            <w:r w:rsidRPr="006E3A9B">
              <w:t xml:space="preserve">:   - создание комфортных условий жизнедеятельности в сельской местности </w:t>
            </w:r>
          </w:p>
          <w:p w:rsidR="003C5572" w:rsidRPr="006E3A9B" w:rsidRDefault="003C5572" w:rsidP="007911A4">
            <w:pPr>
              <w:jc w:val="both"/>
            </w:pPr>
          </w:p>
        </w:tc>
      </w:tr>
      <w:tr w:rsidR="003C5572" w:rsidRPr="006E3A9B" w:rsidTr="007911A4">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6E3A9B" w:rsidRDefault="003C5572" w:rsidP="007911A4">
            <w:pPr>
              <w:jc w:val="both"/>
            </w:pPr>
            <w:r w:rsidRPr="006E3A9B">
              <w:rPr>
                <w:b/>
              </w:rPr>
              <w:t>Задача программы</w:t>
            </w:r>
            <w:r w:rsidRPr="006E3A9B">
              <w:t xml:space="preserve">: - повышение уровня комплексного обустройства объектами социальной и инженерной инфраструктуры </w:t>
            </w:r>
            <w:proofErr w:type="gramStart"/>
            <w:r w:rsidRPr="006E3A9B">
              <w:t>сельских</w:t>
            </w:r>
            <w:proofErr w:type="gramEnd"/>
          </w:p>
          <w:p w:rsidR="003C5572" w:rsidRPr="006E3A9B" w:rsidRDefault="003C5572" w:rsidP="007911A4">
            <w:pPr>
              <w:jc w:val="both"/>
            </w:pPr>
            <w:r w:rsidRPr="006E3A9B">
              <w:t xml:space="preserve">                                     территорий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района Пензенской области</w:t>
            </w:r>
          </w:p>
        </w:tc>
      </w:tr>
      <w:tr w:rsidR="003C5572" w:rsidRPr="006E3A9B" w:rsidTr="007911A4">
        <w:trPr>
          <w:trHeight w:val="508"/>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1.</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Создание и развитие инфраструктуры на сельских поселениях</w:t>
            </w: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rPr>
                <w:sz w:val="20"/>
                <w:szCs w:val="20"/>
              </w:rPr>
            </w:pPr>
            <w:r w:rsidRPr="00F51680">
              <w:rPr>
                <w:sz w:val="20"/>
                <w:szCs w:val="20"/>
              </w:rPr>
              <w:t>Администрация Русско-</w:t>
            </w:r>
            <w:proofErr w:type="spellStart"/>
            <w:r w:rsidRPr="00F51680">
              <w:rPr>
                <w:sz w:val="20"/>
                <w:szCs w:val="20"/>
              </w:rPr>
              <w:t>Камешкирского</w:t>
            </w:r>
            <w:proofErr w:type="spellEnd"/>
            <w:r w:rsidRPr="00F51680">
              <w:rPr>
                <w:sz w:val="20"/>
                <w:szCs w:val="20"/>
              </w:rPr>
              <w:t xml:space="preserve"> сельсовета </w:t>
            </w:r>
            <w:proofErr w:type="spellStart"/>
            <w:r w:rsidRPr="00F51680">
              <w:rPr>
                <w:sz w:val="20"/>
                <w:szCs w:val="20"/>
              </w:rPr>
              <w:t>Камешкирского</w:t>
            </w:r>
            <w:proofErr w:type="spellEnd"/>
            <w:r w:rsidRPr="00F51680">
              <w:rPr>
                <w:sz w:val="20"/>
                <w:szCs w:val="20"/>
              </w:rPr>
              <w:t xml:space="preserve">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rPr>
            </w:pPr>
            <w:r w:rsidRPr="00F51680">
              <w:rPr>
                <w:b/>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rPr>
            </w:pPr>
            <w:r w:rsidRPr="00F51680">
              <w:rPr>
                <w:b/>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rPr>
            </w:pPr>
            <w:r w:rsidRPr="00F51680">
              <w:rPr>
                <w:b/>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rPr>
            </w:pPr>
            <w:r w:rsidRPr="00F51680">
              <w:rPr>
                <w:b/>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rPr>
            </w:pPr>
            <w:r w:rsidRPr="00F51680">
              <w:rPr>
                <w:b/>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both"/>
              <w:rPr>
                <w:b/>
                <w:sz w:val="20"/>
                <w:szCs w:val="20"/>
              </w:rPr>
            </w:pPr>
            <w:r w:rsidRPr="00F51680">
              <w:rPr>
                <w:b/>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both"/>
              <w:rPr>
                <w:sz w:val="20"/>
                <w:szCs w:val="20"/>
              </w:rPr>
            </w:pPr>
            <w:r w:rsidRPr="00F51680">
              <w:rPr>
                <w:sz w:val="20"/>
                <w:szCs w:val="20"/>
              </w:rPr>
              <w:t> </w:t>
            </w:r>
          </w:p>
        </w:tc>
      </w:tr>
      <w:tr w:rsidR="003C5572" w:rsidRPr="006E3A9B" w:rsidTr="007911A4">
        <w:trPr>
          <w:trHeight w:val="402"/>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both"/>
              <w:rPr>
                <w:sz w:val="20"/>
                <w:szCs w:val="20"/>
              </w:rPr>
            </w:pPr>
            <w:r w:rsidRPr="00F51680">
              <w:rPr>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412"/>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418"/>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w:t>
            </w:r>
          </w:p>
        </w:tc>
      </w:tr>
      <w:tr w:rsidR="003C5572" w:rsidRPr="006E3A9B" w:rsidTr="007911A4">
        <w:trPr>
          <w:trHeight w:val="412"/>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p>
        </w:tc>
      </w:tr>
      <w:tr w:rsidR="003C5572" w:rsidRPr="006E3A9B" w:rsidTr="007911A4">
        <w:trPr>
          <w:trHeight w:val="412"/>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p>
        </w:tc>
      </w:tr>
      <w:tr w:rsidR="003C5572" w:rsidRPr="006E3A9B" w:rsidTr="007911A4">
        <w:trPr>
          <w:trHeight w:val="537"/>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p>
        </w:tc>
      </w:tr>
      <w:tr w:rsidR="003C5572" w:rsidRPr="006E3A9B" w:rsidTr="007911A4">
        <w:trPr>
          <w:trHeight w:val="537"/>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537"/>
        </w:trPr>
        <w:tc>
          <w:tcPr>
            <w:tcW w:w="205"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415"/>
        </w:trPr>
        <w:tc>
          <w:tcPr>
            <w:tcW w:w="205" w:type="pct"/>
            <w:vMerge w:val="restart"/>
            <w:tcBorders>
              <w:top w:val="single" w:sz="6" w:space="0" w:color="000000"/>
              <w:left w:val="single" w:sz="6" w:space="0" w:color="000000"/>
              <w:right w:val="single" w:sz="6" w:space="0" w:color="000000"/>
            </w:tcBorders>
          </w:tcPr>
          <w:p w:rsidR="003C5572" w:rsidRPr="00F51680" w:rsidRDefault="003C5572" w:rsidP="007911A4">
            <w:pPr>
              <w:rPr>
                <w:sz w:val="20"/>
                <w:szCs w:val="20"/>
              </w:rPr>
            </w:pPr>
            <w:r w:rsidRPr="00F51680">
              <w:rPr>
                <w:sz w:val="20"/>
                <w:szCs w:val="20"/>
              </w:rPr>
              <w:t>1.1.</w:t>
            </w:r>
          </w:p>
        </w:tc>
        <w:tc>
          <w:tcPr>
            <w:tcW w:w="759" w:type="pct"/>
            <w:vMerge w:val="restart"/>
            <w:tcBorders>
              <w:top w:val="single" w:sz="6" w:space="0" w:color="000000"/>
              <w:left w:val="single" w:sz="6" w:space="0" w:color="000000"/>
              <w:right w:val="single" w:sz="6" w:space="0" w:color="000000"/>
            </w:tcBorders>
          </w:tcPr>
          <w:p w:rsidR="003C5572" w:rsidRPr="00F51680" w:rsidRDefault="003C5572" w:rsidP="007911A4">
            <w:pPr>
              <w:rPr>
                <w:sz w:val="20"/>
                <w:szCs w:val="20"/>
              </w:rPr>
            </w:pPr>
            <w:r w:rsidRPr="00F51680">
              <w:rPr>
                <w:sz w:val="20"/>
                <w:szCs w:val="20"/>
              </w:rPr>
              <w:t xml:space="preserve">Обустройство детской игровой площадки в </w:t>
            </w:r>
            <w:proofErr w:type="spellStart"/>
            <w:r w:rsidRPr="00F51680">
              <w:rPr>
                <w:sz w:val="20"/>
                <w:szCs w:val="20"/>
              </w:rPr>
              <w:t>с</w:t>
            </w:r>
            <w:proofErr w:type="gramStart"/>
            <w:r w:rsidRPr="00F51680">
              <w:rPr>
                <w:sz w:val="20"/>
                <w:szCs w:val="20"/>
              </w:rPr>
              <w:t>.Р</w:t>
            </w:r>
            <w:proofErr w:type="gramEnd"/>
            <w:r w:rsidRPr="00F51680">
              <w:rPr>
                <w:sz w:val="20"/>
                <w:szCs w:val="20"/>
              </w:rPr>
              <w:t>усский</w:t>
            </w:r>
            <w:proofErr w:type="spellEnd"/>
            <w:r w:rsidRPr="00F51680">
              <w:rPr>
                <w:sz w:val="20"/>
                <w:szCs w:val="20"/>
              </w:rPr>
              <w:t xml:space="preserve"> Камешкир </w:t>
            </w:r>
            <w:proofErr w:type="spellStart"/>
            <w:r w:rsidRPr="00F51680">
              <w:rPr>
                <w:sz w:val="20"/>
                <w:szCs w:val="20"/>
              </w:rPr>
              <w:t>Камешкирского</w:t>
            </w:r>
            <w:proofErr w:type="spellEnd"/>
            <w:r w:rsidRPr="00F51680">
              <w:rPr>
                <w:sz w:val="20"/>
                <w:szCs w:val="20"/>
              </w:rPr>
              <w:t xml:space="preserve"> района Пензенской области</w:t>
            </w:r>
          </w:p>
        </w:tc>
        <w:tc>
          <w:tcPr>
            <w:tcW w:w="649" w:type="pct"/>
            <w:vMerge w:val="restart"/>
            <w:tcBorders>
              <w:top w:val="single" w:sz="6" w:space="0" w:color="000000"/>
              <w:left w:val="single" w:sz="6" w:space="0" w:color="000000"/>
              <w:right w:val="single" w:sz="6" w:space="0" w:color="000000"/>
            </w:tcBorders>
            <w:vAlign w:val="center"/>
          </w:tcPr>
          <w:p w:rsidR="003C5572" w:rsidRPr="00F51680" w:rsidRDefault="003C5572" w:rsidP="007911A4">
            <w:pPr>
              <w:rPr>
                <w:sz w:val="20"/>
                <w:szCs w:val="20"/>
              </w:rPr>
            </w:pPr>
            <w:r w:rsidRPr="00F51680">
              <w:rPr>
                <w:sz w:val="20"/>
                <w:szCs w:val="20"/>
              </w:rPr>
              <w:t>Администрация Русско-</w:t>
            </w:r>
            <w:proofErr w:type="spellStart"/>
            <w:r w:rsidRPr="00F51680">
              <w:rPr>
                <w:sz w:val="20"/>
                <w:szCs w:val="20"/>
              </w:rPr>
              <w:t>Камешкирского</w:t>
            </w:r>
            <w:proofErr w:type="spellEnd"/>
            <w:r w:rsidRPr="00F51680">
              <w:rPr>
                <w:sz w:val="20"/>
                <w:szCs w:val="20"/>
              </w:rPr>
              <w:t xml:space="preserve"> сельсовета </w:t>
            </w:r>
            <w:proofErr w:type="spellStart"/>
            <w:r w:rsidRPr="00F51680">
              <w:rPr>
                <w:sz w:val="20"/>
                <w:szCs w:val="20"/>
              </w:rPr>
              <w:t>Камешкирского</w:t>
            </w:r>
            <w:proofErr w:type="spellEnd"/>
            <w:r w:rsidRPr="00F51680">
              <w:rPr>
                <w:sz w:val="20"/>
                <w:szCs w:val="20"/>
              </w:rPr>
              <w:t xml:space="preserve">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b/>
                <w:sz w:val="20"/>
                <w:szCs w:val="20"/>
              </w:rPr>
            </w:pPr>
            <w:r w:rsidRPr="00F51680">
              <w:rPr>
                <w:b/>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b/>
                <w:sz w:val="20"/>
                <w:szCs w:val="20"/>
              </w:rPr>
            </w:pPr>
            <w:r w:rsidRPr="00F51680">
              <w:rPr>
                <w:b/>
                <w:sz w:val="20"/>
                <w:szCs w:val="20"/>
                <w:lang w:val="en-US"/>
              </w:rPr>
              <w:t>1126</w:t>
            </w:r>
            <w:r w:rsidRPr="00F51680">
              <w:rPr>
                <w:b/>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b/>
                <w:sz w:val="20"/>
                <w:szCs w:val="20"/>
              </w:rPr>
            </w:pPr>
            <w:r w:rsidRPr="00F51680">
              <w:rPr>
                <w:b/>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b/>
                <w:sz w:val="20"/>
                <w:szCs w:val="20"/>
              </w:rPr>
            </w:pPr>
            <w:r w:rsidRPr="00F51680">
              <w:rPr>
                <w:b/>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b/>
                <w:sz w:val="20"/>
                <w:szCs w:val="20"/>
              </w:rPr>
            </w:pPr>
            <w:r w:rsidRPr="00F51680">
              <w:rPr>
                <w:b/>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b/>
                <w:sz w:val="20"/>
                <w:szCs w:val="20"/>
              </w:rPr>
            </w:pPr>
            <w:r w:rsidRPr="00F51680">
              <w:rPr>
                <w:b/>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391"/>
        </w:trPr>
        <w:tc>
          <w:tcPr>
            <w:tcW w:w="205" w:type="pct"/>
            <w:vMerge/>
            <w:tcBorders>
              <w:left w:val="single" w:sz="6" w:space="0" w:color="000000"/>
              <w:right w:val="single" w:sz="6" w:space="0" w:color="000000"/>
            </w:tcBorders>
          </w:tcPr>
          <w:p w:rsidR="003C5572" w:rsidRPr="00F51680" w:rsidRDefault="003C5572" w:rsidP="007911A4">
            <w:pPr>
              <w:rPr>
                <w:sz w:val="20"/>
                <w:szCs w:val="20"/>
              </w:rPr>
            </w:pPr>
          </w:p>
        </w:tc>
        <w:tc>
          <w:tcPr>
            <w:tcW w:w="759" w:type="pct"/>
            <w:vMerge/>
            <w:tcBorders>
              <w:left w:val="single" w:sz="6" w:space="0" w:color="000000"/>
              <w:right w:val="single" w:sz="6" w:space="0" w:color="000000"/>
            </w:tcBorders>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427"/>
        </w:trPr>
        <w:tc>
          <w:tcPr>
            <w:tcW w:w="205" w:type="pct"/>
            <w:vMerge/>
            <w:tcBorders>
              <w:left w:val="single" w:sz="6" w:space="0" w:color="000000"/>
              <w:right w:val="single" w:sz="6" w:space="0" w:color="000000"/>
            </w:tcBorders>
          </w:tcPr>
          <w:p w:rsidR="003C5572" w:rsidRPr="00F51680" w:rsidRDefault="003C5572" w:rsidP="007911A4">
            <w:pPr>
              <w:rPr>
                <w:sz w:val="20"/>
                <w:szCs w:val="20"/>
              </w:rPr>
            </w:pPr>
          </w:p>
        </w:tc>
        <w:tc>
          <w:tcPr>
            <w:tcW w:w="759" w:type="pct"/>
            <w:vMerge/>
            <w:tcBorders>
              <w:left w:val="single" w:sz="6" w:space="0" w:color="000000"/>
              <w:right w:val="single" w:sz="6" w:space="0" w:color="000000"/>
            </w:tcBorders>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lang w:val="en-US"/>
              </w:rPr>
              <w:t>1126</w:t>
            </w:r>
            <w:r w:rsidRPr="00F51680">
              <w:rPr>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406"/>
        </w:trPr>
        <w:tc>
          <w:tcPr>
            <w:tcW w:w="205" w:type="pct"/>
            <w:vMerge/>
            <w:tcBorders>
              <w:left w:val="single" w:sz="6" w:space="0" w:color="000000"/>
              <w:right w:val="single" w:sz="6" w:space="0" w:color="000000"/>
            </w:tcBorders>
          </w:tcPr>
          <w:p w:rsidR="003C5572" w:rsidRPr="00F51680" w:rsidRDefault="003C5572" w:rsidP="007911A4">
            <w:pPr>
              <w:rPr>
                <w:sz w:val="20"/>
                <w:szCs w:val="20"/>
              </w:rPr>
            </w:pPr>
          </w:p>
        </w:tc>
        <w:tc>
          <w:tcPr>
            <w:tcW w:w="759" w:type="pct"/>
            <w:vMerge/>
            <w:tcBorders>
              <w:left w:val="single" w:sz="6" w:space="0" w:color="000000"/>
              <w:right w:val="single" w:sz="6" w:space="0" w:color="000000"/>
            </w:tcBorders>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w:t>
            </w:r>
          </w:p>
        </w:tc>
      </w:tr>
      <w:tr w:rsidR="003C5572" w:rsidRPr="006E3A9B" w:rsidTr="007911A4">
        <w:trPr>
          <w:trHeight w:val="411"/>
        </w:trPr>
        <w:tc>
          <w:tcPr>
            <w:tcW w:w="205" w:type="pct"/>
            <w:vMerge/>
            <w:tcBorders>
              <w:left w:val="single" w:sz="6" w:space="0" w:color="000000"/>
              <w:right w:val="single" w:sz="6" w:space="0" w:color="000000"/>
            </w:tcBorders>
          </w:tcPr>
          <w:p w:rsidR="003C5572" w:rsidRPr="00F51680" w:rsidRDefault="003C5572" w:rsidP="007911A4">
            <w:pPr>
              <w:rPr>
                <w:sz w:val="20"/>
                <w:szCs w:val="20"/>
              </w:rPr>
            </w:pPr>
          </w:p>
        </w:tc>
        <w:tc>
          <w:tcPr>
            <w:tcW w:w="759" w:type="pct"/>
            <w:vMerge/>
            <w:tcBorders>
              <w:left w:val="single" w:sz="6" w:space="0" w:color="000000"/>
              <w:right w:val="single" w:sz="6" w:space="0" w:color="000000"/>
            </w:tcBorders>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p>
        </w:tc>
      </w:tr>
      <w:tr w:rsidR="003C5572" w:rsidRPr="006E3A9B" w:rsidTr="007911A4">
        <w:trPr>
          <w:trHeight w:val="416"/>
        </w:trPr>
        <w:tc>
          <w:tcPr>
            <w:tcW w:w="205" w:type="pct"/>
            <w:vMerge/>
            <w:tcBorders>
              <w:left w:val="single" w:sz="6" w:space="0" w:color="000000"/>
              <w:right w:val="single" w:sz="6" w:space="0" w:color="000000"/>
            </w:tcBorders>
          </w:tcPr>
          <w:p w:rsidR="003C5572" w:rsidRPr="00F51680" w:rsidRDefault="003C5572" w:rsidP="007911A4">
            <w:pPr>
              <w:rPr>
                <w:sz w:val="20"/>
                <w:szCs w:val="20"/>
              </w:rPr>
            </w:pPr>
          </w:p>
        </w:tc>
        <w:tc>
          <w:tcPr>
            <w:tcW w:w="759" w:type="pct"/>
            <w:vMerge/>
            <w:tcBorders>
              <w:left w:val="single" w:sz="6" w:space="0" w:color="000000"/>
              <w:right w:val="single" w:sz="6" w:space="0" w:color="000000"/>
            </w:tcBorders>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408"/>
        </w:trPr>
        <w:tc>
          <w:tcPr>
            <w:tcW w:w="205" w:type="pct"/>
            <w:vMerge/>
            <w:tcBorders>
              <w:left w:val="single" w:sz="6" w:space="0" w:color="000000"/>
              <w:right w:val="single" w:sz="6" w:space="0" w:color="000000"/>
            </w:tcBorders>
          </w:tcPr>
          <w:p w:rsidR="003C5572" w:rsidRPr="00F51680" w:rsidRDefault="003C5572" w:rsidP="007911A4">
            <w:pPr>
              <w:rPr>
                <w:sz w:val="20"/>
                <w:szCs w:val="20"/>
              </w:rPr>
            </w:pPr>
          </w:p>
        </w:tc>
        <w:tc>
          <w:tcPr>
            <w:tcW w:w="759" w:type="pct"/>
            <w:vMerge/>
            <w:tcBorders>
              <w:left w:val="single" w:sz="6" w:space="0" w:color="000000"/>
              <w:right w:val="single" w:sz="6" w:space="0" w:color="000000"/>
            </w:tcBorders>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408"/>
        </w:trPr>
        <w:tc>
          <w:tcPr>
            <w:tcW w:w="205" w:type="pct"/>
            <w:vMerge/>
            <w:tcBorders>
              <w:left w:val="single" w:sz="6" w:space="0" w:color="000000"/>
              <w:right w:val="single" w:sz="6" w:space="0" w:color="000000"/>
            </w:tcBorders>
          </w:tcPr>
          <w:p w:rsidR="003C5572" w:rsidRPr="00F51680" w:rsidRDefault="003C5572" w:rsidP="007911A4">
            <w:pPr>
              <w:rPr>
                <w:sz w:val="20"/>
                <w:szCs w:val="20"/>
              </w:rPr>
            </w:pPr>
          </w:p>
        </w:tc>
        <w:tc>
          <w:tcPr>
            <w:tcW w:w="759" w:type="pct"/>
            <w:vMerge/>
            <w:tcBorders>
              <w:left w:val="single" w:sz="6" w:space="0" w:color="000000"/>
              <w:right w:val="single" w:sz="6" w:space="0" w:color="000000"/>
            </w:tcBorders>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408"/>
        </w:trPr>
        <w:tc>
          <w:tcPr>
            <w:tcW w:w="205" w:type="pct"/>
            <w:vMerge/>
            <w:tcBorders>
              <w:left w:val="single" w:sz="6" w:space="0" w:color="000000"/>
              <w:bottom w:val="single" w:sz="6" w:space="0" w:color="000000"/>
              <w:right w:val="single" w:sz="6" w:space="0" w:color="000000"/>
            </w:tcBorders>
          </w:tcPr>
          <w:p w:rsidR="003C5572" w:rsidRPr="00F51680" w:rsidRDefault="003C5572" w:rsidP="007911A4">
            <w:pPr>
              <w:rPr>
                <w:sz w:val="20"/>
                <w:szCs w:val="20"/>
              </w:rPr>
            </w:pPr>
          </w:p>
        </w:tc>
        <w:tc>
          <w:tcPr>
            <w:tcW w:w="759" w:type="pct"/>
            <w:vMerge/>
            <w:tcBorders>
              <w:left w:val="single" w:sz="6" w:space="0" w:color="000000"/>
              <w:bottom w:val="single" w:sz="6" w:space="0" w:color="000000"/>
              <w:right w:val="single" w:sz="6" w:space="0" w:color="000000"/>
            </w:tcBorders>
          </w:tcPr>
          <w:p w:rsidR="003C5572" w:rsidRPr="00F51680" w:rsidRDefault="003C5572" w:rsidP="007911A4">
            <w:pPr>
              <w:rPr>
                <w:sz w:val="20"/>
                <w:szCs w:val="20"/>
              </w:rPr>
            </w:pPr>
          </w:p>
        </w:tc>
        <w:tc>
          <w:tcPr>
            <w:tcW w:w="64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415"/>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225" w:lineRule="atLeast"/>
              <w:rPr>
                <w:sz w:val="20"/>
                <w:szCs w:val="20"/>
              </w:rPr>
            </w:pPr>
            <w:r w:rsidRPr="00F51680">
              <w:rPr>
                <w:sz w:val="20"/>
                <w:szCs w:val="20"/>
              </w:rPr>
              <w:t>1.2.</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rPr>
                <w:sz w:val="20"/>
                <w:szCs w:val="20"/>
              </w:rPr>
            </w:pPr>
            <w:r w:rsidRPr="00F51680">
              <w:rPr>
                <w:sz w:val="20"/>
                <w:szCs w:val="20"/>
              </w:rPr>
              <w:t>Организация пешеходных коммуникаций, в том числе тротуаров, аллей, дорожек, тропинок</w:t>
            </w:r>
          </w:p>
          <w:p w:rsidR="003C5572" w:rsidRPr="00F51680" w:rsidRDefault="003C5572" w:rsidP="007911A4">
            <w:pPr>
              <w:spacing w:line="225" w:lineRule="atLeast"/>
              <w:rPr>
                <w:sz w:val="20"/>
                <w:szCs w:val="20"/>
              </w:rPr>
            </w:pP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rPr>
                <w:sz w:val="20"/>
                <w:szCs w:val="20"/>
              </w:rPr>
            </w:pPr>
            <w:r w:rsidRPr="00F51680">
              <w:rPr>
                <w:sz w:val="20"/>
                <w:szCs w:val="20"/>
              </w:rPr>
              <w:t>Администрация Русско-</w:t>
            </w:r>
            <w:proofErr w:type="spellStart"/>
            <w:r w:rsidRPr="00F51680">
              <w:rPr>
                <w:sz w:val="20"/>
                <w:szCs w:val="20"/>
              </w:rPr>
              <w:t>Камешкирского</w:t>
            </w:r>
            <w:proofErr w:type="spellEnd"/>
            <w:r w:rsidRPr="00F51680">
              <w:rPr>
                <w:sz w:val="20"/>
                <w:szCs w:val="20"/>
              </w:rPr>
              <w:t xml:space="preserve"> сельсовета </w:t>
            </w:r>
            <w:proofErr w:type="spellStart"/>
            <w:r w:rsidRPr="00F51680">
              <w:rPr>
                <w:sz w:val="20"/>
                <w:szCs w:val="20"/>
              </w:rPr>
              <w:t>Камешкирского</w:t>
            </w:r>
            <w:proofErr w:type="spellEnd"/>
            <w:r w:rsidRPr="00F51680">
              <w:rPr>
                <w:sz w:val="20"/>
                <w:szCs w:val="20"/>
              </w:rPr>
              <w:t xml:space="preserve"> района </w:t>
            </w:r>
            <w:proofErr w:type="gramStart"/>
            <w:r w:rsidRPr="00F51680">
              <w:rPr>
                <w:sz w:val="20"/>
                <w:szCs w:val="20"/>
              </w:rPr>
              <w:t>Пензенской</w:t>
            </w:r>
            <w:proofErr w:type="gramEnd"/>
          </w:p>
          <w:p w:rsidR="003C5572" w:rsidRPr="00F51680" w:rsidRDefault="003C5572" w:rsidP="007911A4">
            <w:pPr>
              <w:spacing w:line="225" w:lineRule="atLeast"/>
              <w:rPr>
                <w:sz w:val="20"/>
                <w:szCs w:val="20"/>
              </w:rPr>
            </w:pPr>
            <w:r w:rsidRPr="00F51680">
              <w:rPr>
                <w:sz w:val="20"/>
                <w:szCs w:val="20"/>
              </w:rPr>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225" w:lineRule="atLeast"/>
              <w:jc w:val="center"/>
              <w:rPr>
                <w:sz w:val="20"/>
                <w:szCs w:val="20"/>
              </w:rPr>
            </w:pPr>
            <w:r w:rsidRPr="00F51680">
              <w:rPr>
                <w:b/>
                <w:sz w:val="20"/>
                <w:szCs w:val="20"/>
              </w:rPr>
              <w:t>Итого</w:t>
            </w:r>
            <w:r w:rsidRPr="00F51680">
              <w:rPr>
                <w:sz w:val="20"/>
                <w:szCs w:val="20"/>
              </w:rPr>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b/>
                <w:sz w:val="20"/>
                <w:szCs w:val="20"/>
                <w:highlight w:val="yellow"/>
              </w:rPr>
            </w:pPr>
            <w:r>
              <w:rPr>
                <w:b/>
                <w:sz w:val="20"/>
                <w:szCs w:val="20"/>
              </w:rPr>
              <w:t>9 241,35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b/>
                <w:sz w:val="20"/>
                <w:szCs w:val="20"/>
                <w:highlight w:val="yellow"/>
              </w:rPr>
            </w:pPr>
            <w:r>
              <w:rPr>
                <w:b/>
                <w:sz w:val="20"/>
                <w:szCs w:val="20"/>
              </w:rPr>
              <w:t>5767,005</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b/>
                <w:sz w:val="20"/>
                <w:szCs w:val="20"/>
                <w:highlight w:val="yellow"/>
              </w:rPr>
            </w:pPr>
            <w:r>
              <w:rPr>
                <w:b/>
                <w:sz w:val="20"/>
                <w:szCs w:val="20"/>
              </w:rPr>
              <w:t>58,253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b/>
                <w:sz w:val="20"/>
                <w:szCs w:val="20"/>
                <w:highlight w:val="yellow"/>
              </w:rPr>
            </w:pPr>
            <w:r>
              <w:rPr>
                <w:b/>
                <w:sz w:val="20"/>
                <w:szCs w:val="20"/>
              </w:rPr>
              <w:t>614,383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b/>
                <w:sz w:val="20"/>
                <w:szCs w:val="20"/>
                <w:highlight w:val="yellow"/>
              </w:rPr>
            </w:pPr>
            <w:r>
              <w:rPr>
                <w:b/>
                <w:sz w:val="20"/>
                <w:szCs w:val="20"/>
              </w:rPr>
              <w:t>2801,679</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225" w:lineRule="atLeast"/>
              <w:jc w:val="center"/>
              <w:rPr>
                <w:sz w:val="20"/>
                <w:szCs w:val="20"/>
              </w:rPr>
            </w:pPr>
            <w:r w:rsidRPr="00F51680">
              <w:rPr>
                <w:sz w:val="20"/>
                <w:szCs w:val="20"/>
              </w:rPr>
              <w:t>-</w:t>
            </w:r>
          </w:p>
        </w:tc>
      </w:tr>
      <w:tr w:rsidR="003C5572" w:rsidRPr="006E3A9B" w:rsidTr="007911A4">
        <w:trPr>
          <w:trHeight w:val="330"/>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225" w:lineRule="atLeast"/>
              <w:jc w:val="center"/>
              <w:rPr>
                <w:sz w:val="20"/>
                <w:szCs w:val="20"/>
              </w:rPr>
            </w:pPr>
            <w:r w:rsidRPr="00F51680">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225" w:lineRule="atLeast"/>
              <w:jc w:val="center"/>
              <w:rPr>
                <w:sz w:val="20"/>
                <w:szCs w:val="20"/>
              </w:rPr>
            </w:pPr>
            <w:r w:rsidRPr="00F51680">
              <w:rPr>
                <w:sz w:val="20"/>
                <w:szCs w:val="20"/>
              </w:rPr>
              <w:t>-</w:t>
            </w:r>
          </w:p>
        </w:tc>
      </w:tr>
      <w:tr w:rsidR="003C5572" w:rsidRPr="006E3A9B" w:rsidTr="007911A4">
        <w:trPr>
          <w:trHeight w:val="340"/>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306"/>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1961,329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268"/>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195" w:lineRule="atLeast"/>
              <w:jc w:val="center"/>
              <w:rPr>
                <w:sz w:val="20"/>
                <w:szCs w:val="20"/>
              </w:rPr>
            </w:pPr>
            <w:r w:rsidRPr="00F51680">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sz w:val="20"/>
                <w:szCs w:val="20"/>
              </w:rPr>
              <w:t>2 634,453</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sz w:val="20"/>
                <w:szCs w:val="20"/>
              </w:rPr>
              <w:t>1825,676</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sz w:val="20"/>
                <w:szCs w:val="20"/>
              </w:rPr>
              <w:t>18,441</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sz w:val="20"/>
                <w:szCs w:val="20"/>
              </w:rPr>
              <w:t>131,723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sz w:val="20"/>
                <w:szCs w:val="20"/>
              </w:rPr>
              <w:t>658,613</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226" w:lineRule="atLeast"/>
              <w:jc w:val="center"/>
              <w:rPr>
                <w:sz w:val="20"/>
                <w:szCs w:val="20"/>
              </w:rPr>
            </w:pPr>
          </w:p>
        </w:tc>
      </w:tr>
      <w:tr w:rsidR="003C5572" w:rsidRPr="006E3A9B" w:rsidTr="007911A4">
        <w:trPr>
          <w:trHeight w:val="398"/>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bCs/>
                <w:sz w:val="20"/>
                <w:szCs w:val="20"/>
              </w:rPr>
              <w:t>3 578,373</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pStyle w:val="af1"/>
              <w:spacing w:before="0" w:beforeAutospacing="0" w:after="120" w:afterAutospacing="0"/>
              <w:ind w:firstLine="34"/>
              <w:jc w:val="center"/>
              <w:rPr>
                <w:sz w:val="20"/>
                <w:szCs w:val="20"/>
              </w:rPr>
            </w:pPr>
            <w:r>
              <w:rPr>
                <w:bCs/>
                <w:sz w:val="20"/>
                <w:szCs w:val="20"/>
              </w:rPr>
              <w:t>1 980,00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sz w:val="20"/>
                <w:szCs w:val="20"/>
              </w:rPr>
              <w:t>20,00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bCs/>
                <w:sz w:val="20"/>
                <w:szCs w:val="20"/>
              </w:rPr>
              <w:t>142,857</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Pr>
                <w:sz w:val="20"/>
                <w:szCs w:val="20"/>
              </w:rPr>
              <w:t>1435,516</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spacing w:line="225" w:lineRule="atLeast"/>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 </w:t>
            </w: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val="restart"/>
            <w:tcBorders>
              <w:left w:val="single" w:sz="6" w:space="0" w:color="000000"/>
              <w:right w:val="single" w:sz="6" w:space="0" w:color="000000"/>
            </w:tcBorders>
          </w:tcPr>
          <w:p w:rsidR="003C5572" w:rsidRPr="00F51680" w:rsidRDefault="003C5572" w:rsidP="007911A4">
            <w:pPr>
              <w:rPr>
                <w:sz w:val="20"/>
                <w:szCs w:val="20"/>
              </w:rPr>
            </w:pPr>
            <w:r w:rsidRPr="00F51680">
              <w:rPr>
                <w:sz w:val="20"/>
                <w:szCs w:val="20"/>
              </w:rPr>
              <w:t>1.3</w:t>
            </w:r>
          </w:p>
        </w:tc>
        <w:tc>
          <w:tcPr>
            <w:tcW w:w="759" w:type="pct"/>
            <w:vMerge w:val="restart"/>
            <w:tcBorders>
              <w:left w:val="single" w:sz="6" w:space="0" w:color="000000"/>
              <w:right w:val="single" w:sz="6" w:space="0" w:color="000000"/>
            </w:tcBorders>
            <w:vAlign w:val="center"/>
          </w:tcPr>
          <w:p w:rsidR="003C5572" w:rsidRPr="00F51680" w:rsidRDefault="003C5572" w:rsidP="007911A4">
            <w:pPr>
              <w:rPr>
                <w:sz w:val="20"/>
                <w:szCs w:val="20"/>
              </w:rPr>
            </w:pPr>
            <w:r w:rsidRPr="00F51680">
              <w:rPr>
                <w:sz w:val="20"/>
                <w:szCs w:val="20"/>
              </w:rPr>
              <w:t>Поставка экскаватора-погрузчика на базе МТЗ для механизированной уборки и содержания территории</w:t>
            </w:r>
          </w:p>
        </w:tc>
        <w:tc>
          <w:tcPr>
            <w:tcW w:w="649" w:type="pct"/>
            <w:vMerge w:val="restart"/>
            <w:tcBorders>
              <w:left w:val="single" w:sz="6" w:space="0" w:color="000000"/>
              <w:right w:val="single" w:sz="6" w:space="0" w:color="000000"/>
            </w:tcBorders>
            <w:vAlign w:val="center"/>
          </w:tcPr>
          <w:p w:rsidR="003C5572" w:rsidRPr="00F51680" w:rsidRDefault="003C5572" w:rsidP="007911A4">
            <w:pPr>
              <w:rPr>
                <w:sz w:val="20"/>
                <w:szCs w:val="20"/>
              </w:rPr>
            </w:pPr>
            <w:r w:rsidRPr="00F51680">
              <w:rPr>
                <w:sz w:val="20"/>
                <w:szCs w:val="20"/>
              </w:rPr>
              <w:t>Администрация Русско-</w:t>
            </w:r>
            <w:proofErr w:type="spellStart"/>
            <w:r w:rsidRPr="00F51680">
              <w:rPr>
                <w:sz w:val="20"/>
                <w:szCs w:val="20"/>
              </w:rPr>
              <w:t>Камешкирского</w:t>
            </w:r>
            <w:proofErr w:type="spellEnd"/>
            <w:r w:rsidRPr="00F51680">
              <w:rPr>
                <w:sz w:val="20"/>
                <w:szCs w:val="20"/>
              </w:rPr>
              <w:t xml:space="preserve"> сельсовета </w:t>
            </w:r>
            <w:proofErr w:type="spellStart"/>
            <w:r w:rsidRPr="00F51680">
              <w:rPr>
                <w:sz w:val="20"/>
                <w:szCs w:val="20"/>
              </w:rPr>
              <w:t>Камешкирского</w:t>
            </w:r>
            <w:proofErr w:type="spellEnd"/>
            <w:r w:rsidRPr="00F51680">
              <w:rPr>
                <w:sz w:val="20"/>
                <w:szCs w:val="20"/>
              </w:rPr>
              <w:t xml:space="preserve"> района </w:t>
            </w:r>
            <w:proofErr w:type="gramStart"/>
            <w:r w:rsidRPr="00F51680">
              <w:rPr>
                <w:sz w:val="20"/>
                <w:szCs w:val="20"/>
              </w:rPr>
              <w:t>Пензенской</w:t>
            </w:r>
            <w:proofErr w:type="gramEnd"/>
          </w:p>
          <w:p w:rsidR="003C5572" w:rsidRPr="00F51680" w:rsidRDefault="003C5572" w:rsidP="007911A4">
            <w:pPr>
              <w:rPr>
                <w:sz w:val="20"/>
                <w:szCs w:val="20"/>
              </w:rPr>
            </w:pPr>
            <w:r w:rsidRPr="00F51680">
              <w:rPr>
                <w:sz w:val="20"/>
                <w:szCs w:val="20"/>
              </w:rPr>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225" w:lineRule="atLeast"/>
              <w:jc w:val="center"/>
              <w:rPr>
                <w:sz w:val="20"/>
                <w:szCs w:val="20"/>
              </w:rPr>
            </w:pPr>
            <w:r w:rsidRPr="00F51680">
              <w:rPr>
                <w:b/>
                <w:sz w:val="20"/>
                <w:szCs w:val="20"/>
              </w:rPr>
              <w:t>Итого</w:t>
            </w:r>
            <w:r w:rsidRPr="00F51680">
              <w:rPr>
                <w:sz w:val="20"/>
                <w:szCs w:val="20"/>
              </w:rPr>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jc w:val="center"/>
              <w:rPr>
                <w:b/>
                <w:sz w:val="20"/>
                <w:szCs w:val="20"/>
              </w:rPr>
            </w:pPr>
            <w:r>
              <w:rPr>
                <w:b/>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pStyle w:val="af1"/>
              <w:spacing w:before="0" w:beforeAutospacing="0" w:after="120" w:afterAutospacing="0"/>
              <w:ind w:firstLine="34"/>
              <w:jc w:val="center"/>
              <w:rPr>
                <w:b/>
                <w:sz w:val="20"/>
                <w:szCs w:val="20"/>
              </w:rPr>
            </w:pPr>
            <w:r>
              <w:rPr>
                <w:b/>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jc w:val="center"/>
              <w:rPr>
                <w:b/>
                <w:sz w:val="20"/>
                <w:szCs w:val="20"/>
              </w:rPr>
            </w:pPr>
            <w:r>
              <w:rPr>
                <w:b/>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jc w:val="center"/>
              <w:rPr>
                <w:b/>
                <w:sz w:val="20"/>
                <w:szCs w:val="20"/>
              </w:rPr>
            </w:pPr>
            <w:r>
              <w:rPr>
                <w:b/>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jc w:val="center"/>
              <w:rPr>
                <w:b/>
                <w:sz w:val="20"/>
                <w:szCs w:val="20"/>
              </w:rPr>
            </w:pPr>
            <w:r>
              <w:rPr>
                <w:b/>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225" w:lineRule="atLeast"/>
              <w:jc w:val="center"/>
              <w:rPr>
                <w:sz w:val="20"/>
                <w:szCs w:val="20"/>
              </w:rPr>
            </w:pPr>
            <w:r w:rsidRPr="00F51680">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pStyle w:val="af1"/>
              <w:spacing w:before="0" w:beforeAutospacing="0" w:after="120" w:afterAutospacing="0"/>
              <w:ind w:firstLine="34"/>
              <w:jc w:val="center"/>
              <w:rPr>
                <w:sz w:val="20"/>
                <w:szCs w:val="20"/>
              </w:rPr>
            </w:pPr>
            <w:r>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val="restart"/>
            <w:tcBorders>
              <w:left w:val="single" w:sz="6" w:space="0" w:color="000000"/>
              <w:right w:val="single" w:sz="6" w:space="0" w:color="000000"/>
            </w:tcBorders>
          </w:tcPr>
          <w:p w:rsidR="003C5572" w:rsidRPr="00F51680" w:rsidRDefault="003C5572" w:rsidP="007911A4">
            <w:pPr>
              <w:rPr>
                <w:sz w:val="20"/>
                <w:szCs w:val="20"/>
              </w:rPr>
            </w:pPr>
            <w:r w:rsidRPr="00F51680">
              <w:rPr>
                <w:sz w:val="20"/>
                <w:szCs w:val="20"/>
              </w:rPr>
              <w:lastRenderedPageBreak/>
              <w:t>1.4</w:t>
            </w:r>
          </w:p>
        </w:tc>
        <w:tc>
          <w:tcPr>
            <w:tcW w:w="759" w:type="pct"/>
            <w:vMerge w:val="restart"/>
            <w:tcBorders>
              <w:left w:val="single" w:sz="6" w:space="0" w:color="000000"/>
              <w:right w:val="single" w:sz="6" w:space="0" w:color="000000"/>
            </w:tcBorders>
            <w:vAlign w:val="center"/>
          </w:tcPr>
          <w:p w:rsidR="003C5572" w:rsidRPr="00F51680" w:rsidRDefault="003C5572" w:rsidP="007911A4">
            <w:pPr>
              <w:rPr>
                <w:sz w:val="20"/>
                <w:szCs w:val="20"/>
              </w:rPr>
            </w:pPr>
            <w:r w:rsidRPr="00F51680">
              <w:rPr>
                <w:sz w:val="20"/>
                <w:szCs w:val="20"/>
              </w:rPr>
              <w:t>Приобретение техники для механизированной уборки и содержания территории</w:t>
            </w:r>
          </w:p>
        </w:tc>
        <w:tc>
          <w:tcPr>
            <w:tcW w:w="649" w:type="pct"/>
            <w:vMerge w:val="restart"/>
            <w:tcBorders>
              <w:left w:val="single" w:sz="6" w:space="0" w:color="000000"/>
              <w:right w:val="single" w:sz="6" w:space="0" w:color="000000"/>
            </w:tcBorders>
            <w:vAlign w:val="center"/>
          </w:tcPr>
          <w:p w:rsidR="003C5572" w:rsidRPr="00F51680" w:rsidRDefault="003C5572" w:rsidP="007911A4">
            <w:pPr>
              <w:rPr>
                <w:sz w:val="20"/>
                <w:szCs w:val="20"/>
              </w:rPr>
            </w:pPr>
            <w:r w:rsidRPr="00F51680">
              <w:rPr>
                <w:sz w:val="20"/>
                <w:szCs w:val="20"/>
              </w:rPr>
              <w:t>Администрация Русско-</w:t>
            </w:r>
            <w:proofErr w:type="spellStart"/>
            <w:r w:rsidRPr="00F51680">
              <w:rPr>
                <w:sz w:val="20"/>
                <w:szCs w:val="20"/>
              </w:rPr>
              <w:t>Камешкирского</w:t>
            </w:r>
            <w:proofErr w:type="spellEnd"/>
            <w:r w:rsidRPr="00F51680">
              <w:rPr>
                <w:sz w:val="20"/>
                <w:szCs w:val="20"/>
              </w:rPr>
              <w:t xml:space="preserve"> сельсовета </w:t>
            </w:r>
            <w:proofErr w:type="spellStart"/>
            <w:r w:rsidRPr="00F51680">
              <w:rPr>
                <w:sz w:val="20"/>
                <w:szCs w:val="20"/>
              </w:rPr>
              <w:t>Камешкирского</w:t>
            </w:r>
            <w:proofErr w:type="spellEnd"/>
            <w:r w:rsidRPr="00F51680">
              <w:rPr>
                <w:sz w:val="20"/>
                <w:szCs w:val="20"/>
              </w:rPr>
              <w:t xml:space="preserve"> района </w:t>
            </w:r>
            <w:proofErr w:type="gramStart"/>
            <w:r w:rsidRPr="00F51680">
              <w:rPr>
                <w:sz w:val="20"/>
                <w:szCs w:val="20"/>
              </w:rPr>
              <w:t>Пензенской</w:t>
            </w:r>
            <w:proofErr w:type="gramEnd"/>
          </w:p>
          <w:p w:rsidR="003C5572" w:rsidRPr="00F51680" w:rsidRDefault="003C5572" w:rsidP="007911A4">
            <w:pPr>
              <w:rPr>
                <w:sz w:val="20"/>
                <w:szCs w:val="20"/>
              </w:rPr>
            </w:pPr>
            <w:r w:rsidRPr="00F51680">
              <w:rPr>
                <w:sz w:val="20"/>
                <w:szCs w:val="20"/>
              </w:rPr>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225" w:lineRule="atLeast"/>
              <w:jc w:val="center"/>
              <w:rPr>
                <w:sz w:val="20"/>
                <w:szCs w:val="20"/>
              </w:rPr>
            </w:pPr>
            <w:r w:rsidRPr="00F51680">
              <w:rPr>
                <w:b/>
                <w:sz w:val="20"/>
                <w:szCs w:val="20"/>
              </w:rPr>
              <w:t>Итого</w:t>
            </w:r>
            <w:r w:rsidRPr="00F51680">
              <w:rPr>
                <w:sz w:val="20"/>
                <w:szCs w:val="20"/>
              </w:rPr>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jc w:val="center"/>
              <w:rPr>
                <w:b/>
                <w:sz w:val="20"/>
                <w:szCs w:val="20"/>
              </w:rPr>
            </w:pPr>
            <w:r>
              <w:rPr>
                <w:b/>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pStyle w:val="af1"/>
              <w:spacing w:before="0" w:beforeAutospacing="0" w:after="120" w:afterAutospacing="0"/>
              <w:ind w:firstLine="34"/>
              <w:jc w:val="center"/>
              <w:rPr>
                <w:b/>
                <w:sz w:val="20"/>
                <w:szCs w:val="20"/>
              </w:rPr>
            </w:pPr>
            <w:r>
              <w:rPr>
                <w:b/>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jc w:val="center"/>
              <w:rPr>
                <w:b/>
                <w:sz w:val="20"/>
                <w:szCs w:val="20"/>
              </w:rPr>
            </w:pPr>
            <w:r>
              <w:rPr>
                <w:b/>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jc w:val="center"/>
              <w:rPr>
                <w:b/>
                <w:sz w:val="20"/>
                <w:szCs w:val="20"/>
              </w:rPr>
            </w:pPr>
            <w:r>
              <w:rPr>
                <w:b/>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757C96" w:rsidRDefault="003C5572" w:rsidP="007911A4">
            <w:pPr>
              <w:jc w:val="center"/>
              <w:rPr>
                <w:b/>
                <w:sz w:val="20"/>
                <w:szCs w:val="20"/>
              </w:rPr>
            </w:pPr>
            <w:r>
              <w:rPr>
                <w:b/>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225" w:lineRule="atLeast"/>
              <w:jc w:val="center"/>
              <w:rPr>
                <w:sz w:val="20"/>
                <w:szCs w:val="20"/>
              </w:rPr>
            </w:pPr>
            <w:r w:rsidRPr="00F51680">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pStyle w:val="af1"/>
              <w:spacing w:before="0" w:beforeAutospacing="0" w:after="120" w:afterAutospacing="0"/>
              <w:ind w:firstLine="34"/>
              <w:jc w:val="center"/>
              <w:rPr>
                <w:sz w:val="20"/>
                <w:szCs w:val="20"/>
              </w:rPr>
            </w:pPr>
            <w:r>
              <w:rPr>
                <w:sz w:val="20"/>
                <w:szCs w:val="20"/>
              </w:rPr>
              <w:t>00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50"/>
        </w:trPr>
        <w:tc>
          <w:tcPr>
            <w:tcW w:w="205"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75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649" w:type="pct"/>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327"/>
        </w:trPr>
        <w:tc>
          <w:tcPr>
            <w:tcW w:w="1613" w:type="pct"/>
            <w:gridSpan w:val="3"/>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ind w:left="1135"/>
              <w:rPr>
                <w:b/>
                <w:sz w:val="20"/>
                <w:szCs w:val="20"/>
              </w:rPr>
            </w:pPr>
            <w:r w:rsidRPr="00F51680">
              <w:rPr>
                <w:b/>
                <w:sz w:val="20"/>
                <w:szCs w:val="20"/>
              </w:rPr>
              <w:t>Итого по муниципальной программы  «Комплексное развитие сельских территорий Русско-</w:t>
            </w:r>
            <w:proofErr w:type="spellStart"/>
            <w:r w:rsidRPr="00F51680">
              <w:rPr>
                <w:b/>
                <w:sz w:val="20"/>
                <w:szCs w:val="20"/>
              </w:rPr>
              <w:t>Камешкирского</w:t>
            </w:r>
            <w:proofErr w:type="spellEnd"/>
            <w:r w:rsidRPr="00F51680">
              <w:rPr>
                <w:b/>
                <w:sz w:val="20"/>
                <w:szCs w:val="20"/>
              </w:rPr>
              <w:t xml:space="preserve"> сельсовета </w:t>
            </w:r>
            <w:proofErr w:type="spellStart"/>
            <w:r w:rsidRPr="00F51680">
              <w:rPr>
                <w:b/>
                <w:sz w:val="20"/>
                <w:szCs w:val="20"/>
              </w:rPr>
              <w:t>Камешкирского</w:t>
            </w:r>
            <w:proofErr w:type="spellEnd"/>
            <w:r w:rsidRPr="00F51680">
              <w:rPr>
                <w:b/>
                <w:sz w:val="20"/>
                <w:szCs w:val="20"/>
              </w:rPr>
              <w:t xml:space="preserve"> района Пензенской области на 2020 – 2027 годы»</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highlight w:val="yellow"/>
              </w:rPr>
            </w:pPr>
            <w:r>
              <w:rPr>
                <w:b/>
                <w:sz w:val="20"/>
                <w:szCs w:val="20"/>
              </w:rPr>
              <w:t>10 661,394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highlight w:val="yellow"/>
              </w:rPr>
            </w:pPr>
            <w:r>
              <w:rPr>
                <w:b/>
                <w:sz w:val="20"/>
                <w:szCs w:val="20"/>
              </w:rPr>
              <w:t>6 736,715</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highlight w:val="yellow"/>
              </w:rPr>
            </w:pPr>
            <w:r>
              <w:rPr>
                <w:b/>
                <w:sz w:val="20"/>
                <w:szCs w:val="20"/>
              </w:rPr>
              <w:t>82,594</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highlight w:val="yellow"/>
              </w:rPr>
            </w:pPr>
            <w:r>
              <w:rPr>
                <w:b/>
                <w:sz w:val="20"/>
                <w:szCs w:val="20"/>
              </w:rPr>
              <w:t>685,387</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b/>
                <w:sz w:val="20"/>
                <w:szCs w:val="20"/>
                <w:highlight w:val="yellow"/>
              </w:rPr>
            </w:pPr>
            <w:r>
              <w:rPr>
                <w:b/>
                <w:sz w:val="20"/>
                <w:szCs w:val="20"/>
              </w:rPr>
              <w:t>3 1566,698</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299"/>
        </w:trPr>
        <w:tc>
          <w:tcPr>
            <w:tcW w:w="1613" w:type="pct"/>
            <w:gridSpan w:val="3"/>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319"/>
        </w:trPr>
        <w:tc>
          <w:tcPr>
            <w:tcW w:w="1613" w:type="pct"/>
            <w:gridSpan w:val="3"/>
            <w:vMerge/>
            <w:tcBorders>
              <w:left w:val="single" w:sz="6" w:space="0" w:color="000000"/>
              <w:right w:val="single" w:sz="6" w:space="0" w:color="000000"/>
            </w:tcBorders>
            <w:vAlign w:val="center"/>
            <w:hideMark/>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lang w:val="en-US"/>
              </w:rPr>
              <w:t>1</w:t>
            </w:r>
            <w:r>
              <w:rPr>
                <w:sz w:val="20"/>
                <w:szCs w:val="20"/>
              </w:rPr>
              <w:t xml:space="preserve"> </w:t>
            </w:r>
            <w:r w:rsidRPr="00F51680">
              <w:rPr>
                <w:sz w:val="20"/>
                <w:szCs w:val="20"/>
                <w:lang w:val="en-US"/>
              </w:rPr>
              <w:t>126</w:t>
            </w:r>
            <w:r w:rsidRPr="00F51680">
              <w:rPr>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294"/>
        </w:trPr>
        <w:tc>
          <w:tcPr>
            <w:tcW w:w="1613" w:type="pct"/>
            <w:gridSpan w:val="3"/>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1 961,329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w:t>
            </w:r>
          </w:p>
        </w:tc>
      </w:tr>
      <w:tr w:rsidR="003C5572" w:rsidRPr="006E3A9B" w:rsidTr="007911A4">
        <w:trPr>
          <w:trHeight w:val="175"/>
        </w:trPr>
        <w:tc>
          <w:tcPr>
            <w:tcW w:w="1613" w:type="pct"/>
            <w:gridSpan w:val="3"/>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spacing w:line="195" w:lineRule="atLeast"/>
              <w:jc w:val="center"/>
              <w:rPr>
                <w:sz w:val="20"/>
                <w:szCs w:val="20"/>
              </w:rPr>
            </w:pPr>
            <w:r w:rsidRPr="00F51680">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2 634,453</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1825,676</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18,441</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131,723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Pr>
                <w:sz w:val="20"/>
                <w:szCs w:val="20"/>
              </w:rPr>
              <w:t>658,613</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321"/>
        </w:trPr>
        <w:tc>
          <w:tcPr>
            <w:tcW w:w="1613" w:type="pct"/>
            <w:gridSpan w:val="3"/>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D53886" w:rsidRDefault="003C5572" w:rsidP="007911A4">
            <w:pPr>
              <w:jc w:val="center"/>
              <w:rPr>
                <w:sz w:val="20"/>
                <w:szCs w:val="20"/>
              </w:rPr>
            </w:pPr>
            <w:r>
              <w:rPr>
                <w:sz w:val="20"/>
                <w:szCs w:val="20"/>
              </w:rPr>
              <w:t>3 578,373</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D53886" w:rsidRDefault="003C5572" w:rsidP="007911A4">
            <w:pPr>
              <w:jc w:val="center"/>
              <w:rPr>
                <w:sz w:val="20"/>
                <w:szCs w:val="20"/>
              </w:rPr>
            </w:pPr>
            <w:r>
              <w:rPr>
                <w:sz w:val="20"/>
                <w:szCs w:val="20"/>
              </w:rPr>
              <w:t>1980,00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D53886" w:rsidRDefault="003C5572" w:rsidP="007911A4">
            <w:pPr>
              <w:jc w:val="center"/>
              <w:rPr>
                <w:sz w:val="20"/>
                <w:szCs w:val="20"/>
              </w:rPr>
            </w:pPr>
            <w:r>
              <w:rPr>
                <w:sz w:val="20"/>
                <w:szCs w:val="20"/>
              </w:rPr>
              <w:t>20,00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D53886" w:rsidRDefault="003C5572" w:rsidP="007911A4">
            <w:pPr>
              <w:jc w:val="center"/>
              <w:rPr>
                <w:sz w:val="20"/>
                <w:szCs w:val="20"/>
              </w:rPr>
            </w:pPr>
            <w:r>
              <w:rPr>
                <w:sz w:val="20"/>
                <w:szCs w:val="20"/>
              </w:rPr>
              <w:t>142,857</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D53886" w:rsidRDefault="003C5572" w:rsidP="007911A4">
            <w:pPr>
              <w:jc w:val="center"/>
              <w:rPr>
                <w:sz w:val="20"/>
                <w:szCs w:val="20"/>
              </w:rPr>
            </w:pPr>
            <w:r>
              <w:rPr>
                <w:sz w:val="20"/>
                <w:szCs w:val="20"/>
              </w:rPr>
              <w:t>1435,516</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173"/>
        </w:trPr>
        <w:tc>
          <w:tcPr>
            <w:tcW w:w="1613" w:type="pct"/>
            <w:gridSpan w:val="3"/>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62"/>
        </w:trPr>
        <w:tc>
          <w:tcPr>
            <w:tcW w:w="1613" w:type="pct"/>
            <w:gridSpan w:val="3"/>
            <w:vMerge/>
            <w:tcBorders>
              <w:left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r w:rsidR="003C5572" w:rsidRPr="006E3A9B" w:rsidTr="007911A4">
        <w:trPr>
          <w:trHeight w:val="262"/>
        </w:trPr>
        <w:tc>
          <w:tcPr>
            <w:tcW w:w="1613" w:type="pct"/>
            <w:gridSpan w:val="3"/>
            <w:vMerge/>
            <w:tcBorders>
              <w:left w:val="single" w:sz="6" w:space="0" w:color="000000"/>
              <w:bottom w:val="single" w:sz="6" w:space="0" w:color="000000"/>
              <w:right w:val="single" w:sz="6" w:space="0" w:color="000000"/>
            </w:tcBorders>
            <w:vAlign w:val="center"/>
          </w:tcPr>
          <w:p w:rsidR="003C5572" w:rsidRPr="00F51680" w:rsidRDefault="003C5572" w:rsidP="007911A4">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r w:rsidRPr="00F51680">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C5572" w:rsidRPr="00F51680" w:rsidRDefault="003C5572" w:rsidP="007911A4">
            <w:pPr>
              <w:jc w:val="center"/>
              <w:rPr>
                <w:sz w:val="20"/>
                <w:szCs w:val="20"/>
              </w:rPr>
            </w:pPr>
          </w:p>
        </w:tc>
      </w:tr>
    </w:tbl>
    <w:p w:rsidR="003C5572" w:rsidRPr="006E3A9B" w:rsidRDefault="003C5572" w:rsidP="003C5572"/>
    <w:p w:rsidR="003C5572" w:rsidRPr="006E3A9B" w:rsidRDefault="003C5572" w:rsidP="003C5572">
      <w:pPr>
        <w:jc w:val="right"/>
        <w:rPr>
          <w:sz w:val="28"/>
          <w:szCs w:val="28"/>
        </w:rPr>
        <w:sectPr w:rsidR="003C5572" w:rsidRPr="006E3A9B" w:rsidSect="00973F5C">
          <w:pgSz w:w="16838" w:h="11906" w:orient="landscape"/>
          <w:pgMar w:top="567" w:right="1134" w:bottom="851" w:left="851" w:header="709" w:footer="709" w:gutter="0"/>
          <w:cols w:space="708"/>
          <w:docGrid w:linePitch="360"/>
        </w:sectPr>
      </w:pPr>
    </w:p>
    <w:tbl>
      <w:tblPr>
        <w:tblW w:w="0" w:type="auto"/>
        <w:tblLook w:val="00A0" w:firstRow="1" w:lastRow="0" w:firstColumn="1" w:lastColumn="0" w:noHBand="0" w:noVBand="0"/>
      </w:tblPr>
      <w:tblGrid>
        <w:gridCol w:w="4775"/>
        <w:gridCol w:w="4795"/>
      </w:tblGrid>
      <w:tr w:rsidR="003C5572" w:rsidRPr="006E3A9B" w:rsidTr="007911A4">
        <w:tc>
          <w:tcPr>
            <w:tcW w:w="4814" w:type="dxa"/>
          </w:tcPr>
          <w:p w:rsidR="003C5572" w:rsidRPr="006E3A9B" w:rsidRDefault="003C5572" w:rsidP="007911A4">
            <w:pPr>
              <w:jc w:val="right"/>
            </w:pPr>
          </w:p>
        </w:tc>
        <w:tc>
          <w:tcPr>
            <w:tcW w:w="4814" w:type="dxa"/>
          </w:tcPr>
          <w:p w:rsidR="003C5572" w:rsidRPr="006E3A9B" w:rsidRDefault="003C5572" w:rsidP="007911A4">
            <w:pPr>
              <w:ind w:firstLine="567"/>
              <w:jc w:val="right"/>
            </w:pPr>
            <w:r w:rsidRPr="006E3A9B">
              <w:t>Приложение 6</w:t>
            </w:r>
          </w:p>
          <w:p w:rsidR="003C5572" w:rsidRPr="006E3A9B" w:rsidRDefault="003C5572" w:rsidP="007911A4">
            <w:pPr>
              <w:ind w:firstLine="567"/>
              <w:jc w:val="right"/>
            </w:pPr>
            <w:r w:rsidRPr="006E3A9B">
              <w:t>к Муниципальной программе</w:t>
            </w:r>
          </w:p>
          <w:p w:rsidR="003C5572" w:rsidRPr="006E3A9B" w:rsidRDefault="003C5572" w:rsidP="007911A4">
            <w:pPr>
              <w:ind w:firstLine="567"/>
              <w:jc w:val="right"/>
            </w:pPr>
            <w:r w:rsidRPr="006E3A9B">
              <w:t xml:space="preserve"> «Комплексное развитие</w:t>
            </w:r>
          </w:p>
          <w:p w:rsidR="003C5572" w:rsidRPr="006E3A9B" w:rsidRDefault="003C5572" w:rsidP="007911A4">
            <w:pPr>
              <w:ind w:firstLine="567"/>
              <w:jc w:val="right"/>
            </w:pPr>
            <w:r w:rsidRPr="006E3A9B">
              <w:t xml:space="preserve"> сельских территорий</w:t>
            </w:r>
          </w:p>
          <w:p w:rsidR="003C5572" w:rsidRPr="006E3A9B" w:rsidRDefault="003C5572" w:rsidP="007911A4">
            <w:pPr>
              <w:ind w:firstLine="567"/>
              <w:jc w:val="right"/>
            </w:pPr>
            <w:r w:rsidRPr="006E3A9B">
              <w:t>Русско-</w:t>
            </w:r>
            <w:proofErr w:type="spellStart"/>
            <w:r w:rsidRPr="006E3A9B">
              <w:t>Камешкирского</w:t>
            </w:r>
            <w:proofErr w:type="spellEnd"/>
            <w:r w:rsidRPr="006E3A9B">
              <w:t xml:space="preserve"> сельсовета</w:t>
            </w:r>
          </w:p>
          <w:p w:rsidR="003C5572" w:rsidRPr="006E3A9B" w:rsidRDefault="003C5572" w:rsidP="007911A4">
            <w:pPr>
              <w:ind w:firstLine="567"/>
              <w:jc w:val="right"/>
            </w:pPr>
            <w:proofErr w:type="spellStart"/>
            <w:r w:rsidRPr="006E3A9B">
              <w:t>Камешкирского</w:t>
            </w:r>
            <w:proofErr w:type="spellEnd"/>
            <w:r w:rsidRPr="006E3A9B">
              <w:t> района</w:t>
            </w:r>
          </w:p>
          <w:p w:rsidR="003C5572" w:rsidRPr="006E3A9B" w:rsidRDefault="003C5572" w:rsidP="007911A4">
            <w:pPr>
              <w:ind w:firstLine="567"/>
              <w:jc w:val="right"/>
            </w:pPr>
            <w:r w:rsidRPr="006E3A9B">
              <w:t xml:space="preserve"> Пензенской области»</w:t>
            </w:r>
          </w:p>
          <w:p w:rsidR="003C5572" w:rsidRPr="006E3A9B" w:rsidRDefault="003C5572" w:rsidP="007911A4">
            <w:pPr>
              <w:autoSpaceDE w:val="0"/>
              <w:autoSpaceDN w:val="0"/>
              <w:adjustRightInd w:val="0"/>
              <w:jc w:val="right"/>
            </w:pPr>
          </w:p>
        </w:tc>
      </w:tr>
    </w:tbl>
    <w:p w:rsidR="003C5572" w:rsidRPr="006E3A9B" w:rsidRDefault="003C5572" w:rsidP="003C5572">
      <w:pPr>
        <w:jc w:val="center"/>
      </w:pPr>
    </w:p>
    <w:p w:rsidR="003C5572" w:rsidRPr="006E3A9B" w:rsidRDefault="003C5572" w:rsidP="003C5572">
      <w:pPr>
        <w:jc w:val="center"/>
      </w:pPr>
      <w:r w:rsidRPr="006E3A9B">
        <w:t>ПРАВИЛА</w:t>
      </w:r>
    </w:p>
    <w:p w:rsidR="003C5572" w:rsidRPr="006E3A9B" w:rsidRDefault="003C5572" w:rsidP="003C5572">
      <w:pPr>
        <w:jc w:val="center"/>
      </w:pPr>
      <w:r w:rsidRPr="006E3A9B">
        <w:t>ПРЕДОСТАВЛЕНИЯ И РАСПРЕДЕЛЕНИЯ СУБСИДИЙ ИЗ БЮДЖЕТА</w:t>
      </w:r>
    </w:p>
    <w:p w:rsidR="003C5572" w:rsidRPr="006E3A9B" w:rsidRDefault="003C5572" w:rsidP="003C5572">
      <w:pPr>
        <w:jc w:val="center"/>
      </w:pPr>
      <w:r w:rsidRPr="006E3A9B">
        <w:t>ПЕНЗЕНСКОЙ ОБЛАСТИ БЮДЖЕТУ РУССКО-КАМЕШКИРСКОГО СЕЛЬСОВЕТА КАМЕШКИРСКОГО РАЙОНА ПЕНЗЕНСКОЙ ОБЛАСТИ НА РЕАЛИЗАЦИЮ МЕРОПРИЯТИЙ ПО БЛАГОУСТРОЙСТВУ ТЕРРИТОРИИ РУССКО-КАМЕШКИРСКОГО СЕЛЬСОВЕТА КАМЕШКИРСКОГО РАЙОНА ПЕНЗЕНСКОЙ ОБЛАСТИ</w:t>
      </w:r>
    </w:p>
    <w:p w:rsidR="003C5572" w:rsidRPr="006E3A9B" w:rsidRDefault="003C5572" w:rsidP="003C5572">
      <w:pPr>
        <w:ind w:firstLine="567"/>
        <w:jc w:val="both"/>
      </w:pPr>
      <w:r w:rsidRPr="006E3A9B">
        <w:t xml:space="preserve">1. </w:t>
      </w:r>
      <w:proofErr w:type="gramStart"/>
      <w:r w:rsidRPr="006E3A9B">
        <w:t>Настоящие Правила предоставления и распределения субсидий из бюджета Пензенской области бюджету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программы «Комплексное развитие сельских территорий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района Пензенской области» (далее – программа), регламентируют механизм предоставления и распределения из бюджета Пензенской области субсидий бюджета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proofErr w:type="gramEnd"/>
      <w:r w:rsidRPr="006E3A9B">
        <w:t xml:space="preserve"> района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3C5572" w:rsidRPr="006E3A9B" w:rsidRDefault="003C5572" w:rsidP="003C5572">
      <w:pPr>
        <w:ind w:firstLine="709"/>
        <w:jc w:val="both"/>
      </w:pPr>
      <w:r w:rsidRPr="006E3A9B">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3C5572" w:rsidRPr="006E3A9B" w:rsidRDefault="003C5572" w:rsidP="003C5572">
      <w:pPr>
        <w:ind w:firstLine="709"/>
        <w:jc w:val="both"/>
      </w:pPr>
      <w:r w:rsidRPr="006E3A9B">
        <w:t>б) обустройство площадок накопления твердых коммунальных отходов.</w:t>
      </w:r>
    </w:p>
    <w:p w:rsidR="003C5572" w:rsidRPr="006E3A9B" w:rsidRDefault="003C5572" w:rsidP="003C5572">
      <w:pPr>
        <w:ind w:firstLine="709"/>
        <w:jc w:val="both"/>
      </w:pPr>
      <w:r w:rsidRPr="006E3A9B">
        <w:t xml:space="preserve">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w:t>
      </w:r>
      <w:proofErr w:type="gramStart"/>
      <w:r w:rsidRPr="006E3A9B">
        <w:t>При этом не менее 5 процентов объема финансирования реализации проекта должно быть обеспечено за счет средств бюджета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roofErr w:type="gramEnd"/>
    </w:p>
    <w:p w:rsidR="003C5572" w:rsidRPr="006E3A9B" w:rsidRDefault="003C5572" w:rsidP="003C5572">
      <w:pPr>
        <w:ind w:firstLine="709"/>
        <w:jc w:val="both"/>
      </w:pPr>
      <w:r w:rsidRPr="006E3A9B">
        <w:t>3. Работы, выполняемые в рамках проекта, должны быть завершены до 31 декабря года, в котором получена субсидия.</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4. Субсидии предоставляются при соблюдении следующих условий:</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а) наличие муниципальной программы, содержащей предусмотренные мероприятия;</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б) наличие в бюджете </w:t>
      </w:r>
      <w:r w:rsidRPr="006E3A9B">
        <w:t>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r w:rsidRPr="006E3A9B">
        <w:rPr>
          <w:lang w:eastAsia="en-US"/>
        </w:rPr>
        <w:t xml:space="preserve"> бюджетных ассигнований на исполнение соответствующих расходных обязательств по финансированию мероприятий из бюджета </w:t>
      </w:r>
      <w:r w:rsidRPr="006E3A9B">
        <w:t>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r w:rsidRPr="006E3A9B">
        <w:rPr>
          <w:lang w:eastAsia="en-US"/>
        </w:rPr>
        <w:t xml:space="preserve"> в объеме не менее 5%;</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в) заключение соглашения между Министерством сельского хозяйства Пензенской области (далее – Министерство) и администрацией </w:t>
      </w:r>
      <w:r w:rsidRPr="006E3A9B">
        <w:t>Русско-</w:t>
      </w:r>
      <w:proofErr w:type="spellStart"/>
      <w:r w:rsidRPr="006E3A9B">
        <w:t>Камешкирского</w:t>
      </w:r>
      <w:proofErr w:type="spellEnd"/>
      <w:r w:rsidRPr="006E3A9B">
        <w:t xml:space="preserve"> сельсовета </w:t>
      </w:r>
      <w:proofErr w:type="spellStart"/>
      <w:r w:rsidRPr="006E3A9B">
        <w:lastRenderedPageBreak/>
        <w:t>Камешкирского</w:t>
      </w:r>
      <w:proofErr w:type="spellEnd"/>
      <w:r w:rsidRPr="006E3A9B">
        <w:t xml:space="preserve"> района Пензенской области</w:t>
      </w:r>
      <w:r w:rsidRPr="006E3A9B">
        <w:rPr>
          <w:lang w:eastAsia="en-US"/>
        </w:rPr>
        <w:t xml:space="preserve"> о предоставлении субсидии (далее – Соглашение).</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5. Критериями </w:t>
      </w:r>
      <w:proofErr w:type="gramStart"/>
      <w:r w:rsidRPr="006E3A9B">
        <w:rPr>
          <w:lang w:eastAsia="en-US"/>
        </w:rPr>
        <w:t>отбора органов местного самоуправления муниципальных образований Пензенской области</w:t>
      </w:r>
      <w:proofErr w:type="gramEnd"/>
      <w:r w:rsidRPr="006E3A9B">
        <w:rPr>
          <w:lang w:eastAsia="en-US"/>
        </w:rPr>
        <w:t xml:space="preserve"> для предоставления субсидии является наличие:</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а) заявки на предоставление субсидии, оформленной в произвольной форме;</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б) </w:t>
      </w:r>
      <w:r w:rsidRPr="006E3A9B">
        <w:t>паспорта общественно-значимого проекта по благоустройству сельских территорий, по форме, указанной в приложении  к настоящим Правилам;</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в) </w:t>
      </w:r>
      <w:r w:rsidRPr="006E3A9B">
        <w:t>документа, подтверждающего принятие решения о реализации проекта.</w:t>
      </w:r>
    </w:p>
    <w:p w:rsidR="003C5572" w:rsidRPr="006E3A9B" w:rsidRDefault="003C5572" w:rsidP="003C5572">
      <w:pPr>
        <w:ind w:firstLine="709"/>
        <w:jc w:val="both"/>
      </w:pPr>
      <w:r w:rsidRPr="006E3A9B">
        <w:t>6. Предоставление субсидий бюджету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3C5572" w:rsidRPr="006E3A9B" w:rsidRDefault="003C5572" w:rsidP="003C5572">
      <w:pPr>
        <w:ind w:firstLine="709"/>
        <w:jc w:val="both"/>
      </w:pPr>
      <w:r w:rsidRPr="006E3A9B">
        <w:t>7. Распределение субсидий между бюджетом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утверждается законом Пензенской области о бюджете Пензенской области на очередной финансовый год и плановый период.</w:t>
      </w:r>
    </w:p>
    <w:p w:rsidR="003C5572" w:rsidRPr="006E3A9B" w:rsidRDefault="003C5572" w:rsidP="003C5572">
      <w:pPr>
        <w:ind w:firstLine="709"/>
        <w:jc w:val="both"/>
      </w:pPr>
      <w:r w:rsidRPr="006E3A9B">
        <w:t>8. Расчет размера субсидии Лопатинскому сельсовету Лопатинского района Пензенской области определяется по следующей формуле:</w:t>
      </w:r>
    </w:p>
    <w:p w:rsidR="003C5572" w:rsidRPr="006E3A9B" w:rsidRDefault="003C5572" w:rsidP="003C5572">
      <w:pPr>
        <w:ind w:firstLine="709"/>
        <w:jc w:val="both"/>
      </w:pPr>
      <w:proofErr w:type="spellStart"/>
      <w:proofErr w:type="gramStart"/>
      <w:r w:rsidRPr="006E3A9B">
        <w:t>Сi</w:t>
      </w:r>
      <w:proofErr w:type="spellEnd"/>
      <w:r w:rsidRPr="006E3A9B">
        <w:t xml:space="preserve"> = (</w:t>
      </w:r>
      <w:proofErr w:type="spellStart"/>
      <w:r w:rsidRPr="006E3A9B">
        <w:t>Собл</w:t>
      </w:r>
      <w:proofErr w:type="spellEnd"/>
      <w:r w:rsidRPr="006E3A9B">
        <w:t>.</w:t>
      </w:r>
      <w:proofErr w:type="gramEnd"/>
      <w:r w:rsidRPr="006E3A9B">
        <w:t xml:space="preserve"> × </w:t>
      </w:r>
      <w:proofErr w:type="spellStart"/>
      <w:proofErr w:type="gramStart"/>
      <w:r w:rsidRPr="006E3A9B">
        <w:t>Пi</w:t>
      </w:r>
      <w:proofErr w:type="spellEnd"/>
      <w:r w:rsidRPr="006E3A9B">
        <w:t xml:space="preserve">) / </w:t>
      </w:r>
      <w:proofErr w:type="spellStart"/>
      <w:r w:rsidRPr="006E3A9B">
        <w:t>Побл</w:t>
      </w:r>
      <w:proofErr w:type="spellEnd"/>
      <w:r w:rsidRPr="006E3A9B">
        <w:t>., где:</w:t>
      </w:r>
      <w:proofErr w:type="gramEnd"/>
    </w:p>
    <w:p w:rsidR="003C5572" w:rsidRPr="006E3A9B" w:rsidRDefault="003C5572" w:rsidP="003C5572">
      <w:pPr>
        <w:ind w:firstLine="709"/>
        <w:jc w:val="both"/>
      </w:pPr>
      <w:proofErr w:type="spellStart"/>
      <w:r w:rsidRPr="006E3A9B">
        <w:t>С</w:t>
      </w:r>
      <w:proofErr w:type="gramStart"/>
      <w:r w:rsidRPr="006E3A9B">
        <w:t>i</w:t>
      </w:r>
      <w:proofErr w:type="spellEnd"/>
      <w:proofErr w:type="gramEnd"/>
      <w:r w:rsidRPr="006E3A9B">
        <w:t xml:space="preserve"> – размер субсидии, предоставляемого бюджету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p w:rsidR="003C5572" w:rsidRPr="006E3A9B" w:rsidRDefault="003C5572" w:rsidP="003C5572">
      <w:pPr>
        <w:ind w:firstLine="709"/>
        <w:jc w:val="both"/>
      </w:pPr>
      <w:proofErr w:type="spellStart"/>
      <w:r w:rsidRPr="006E3A9B">
        <w:t>Собл</w:t>
      </w:r>
      <w:proofErr w:type="spellEnd"/>
      <w:r w:rsidRPr="006E3A9B">
        <w:t xml:space="preserve">. – </w:t>
      </w:r>
      <w:bookmarkStart w:id="12" w:name="_Hlk16760559"/>
      <w:r w:rsidRPr="006E3A9B">
        <w:t>объем средств, предусмотренных в бюджете Пензенской области в соответствующем году на предоставление субсидий</w:t>
      </w:r>
      <w:bookmarkEnd w:id="12"/>
      <w:r w:rsidRPr="006E3A9B">
        <w:t>,</w:t>
      </w:r>
    </w:p>
    <w:p w:rsidR="003C5572" w:rsidRPr="006E3A9B" w:rsidRDefault="003C5572" w:rsidP="003C5572">
      <w:pPr>
        <w:ind w:firstLine="709"/>
        <w:jc w:val="both"/>
      </w:pPr>
      <w:proofErr w:type="spellStart"/>
      <w:r w:rsidRPr="006E3A9B">
        <w:t>П</w:t>
      </w:r>
      <w:proofErr w:type="gramStart"/>
      <w:r w:rsidRPr="006E3A9B">
        <w:t>i</w:t>
      </w:r>
      <w:proofErr w:type="spellEnd"/>
      <w:proofErr w:type="gramEnd"/>
      <w:r w:rsidRPr="006E3A9B">
        <w:t xml:space="preserve"> - потребность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в средствах бюджета Пензенской области (составляет не более 70% общей стоимости по каждому проекту),</w:t>
      </w:r>
    </w:p>
    <w:p w:rsidR="003C5572" w:rsidRPr="006E3A9B" w:rsidRDefault="003C5572" w:rsidP="003C5572">
      <w:pPr>
        <w:ind w:firstLine="709"/>
        <w:jc w:val="both"/>
      </w:pPr>
      <w:proofErr w:type="spellStart"/>
      <w:r w:rsidRPr="006E3A9B">
        <w:t>Побл</w:t>
      </w:r>
      <w:proofErr w:type="spellEnd"/>
      <w:r w:rsidRPr="006E3A9B">
        <w:t>. – общая потребность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в средствах бюджета Пензенской области на реализацию проектов.</w:t>
      </w:r>
    </w:p>
    <w:p w:rsidR="003C5572" w:rsidRPr="006E3A9B" w:rsidRDefault="003C5572" w:rsidP="003C5572">
      <w:pPr>
        <w:ind w:firstLine="709"/>
        <w:jc w:val="both"/>
      </w:pPr>
      <w:r w:rsidRPr="006E3A9B">
        <w:t>В случае если размер субсидии, определяемый в соответствии с абзацами первым-шестым настоящего пункта, больше потребности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в средствах бюджета Пензенской области, размер субсидии подлежит сокращению до размера потребности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в средствах бюджета Пензенской области.</w:t>
      </w:r>
    </w:p>
    <w:p w:rsidR="003C5572" w:rsidRPr="006E3A9B" w:rsidRDefault="003C5572" w:rsidP="003C5572">
      <w:pPr>
        <w:ind w:firstLine="709"/>
        <w:jc w:val="both"/>
      </w:pPr>
      <w:r w:rsidRPr="006E3A9B">
        <w:t>9. Субсидии предоставляются бюджету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на основании заключенных Соглашений, предусматривающих:</w:t>
      </w:r>
    </w:p>
    <w:p w:rsidR="003C5572" w:rsidRPr="006E3A9B" w:rsidRDefault="003C5572" w:rsidP="003C5572">
      <w:pPr>
        <w:ind w:firstLine="709"/>
        <w:jc w:val="both"/>
      </w:pPr>
      <w:r w:rsidRPr="006E3A9B">
        <w:t>а) сведения об объеме и целевом назначении субсидии;</w:t>
      </w:r>
    </w:p>
    <w:p w:rsidR="003C5572" w:rsidRPr="006E3A9B" w:rsidRDefault="003C5572" w:rsidP="003C5572">
      <w:pPr>
        <w:ind w:firstLine="709"/>
        <w:jc w:val="both"/>
      </w:pPr>
      <w:r w:rsidRPr="006E3A9B">
        <w:t>б) значения показателя результативности использования субсидии и обязательства администрации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по его достижению;</w:t>
      </w:r>
    </w:p>
    <w:p w:rsidR="003C5572" w:rsidRPr="006E3A9B" w:rsidRDefault="003C5572" w:rsidP="003C5572">
      <w:pPr>
        <w:ind w:firstLine="709"/>
        <w:jc w:val="both"/>
      </w:pPr>
      <w:r w:rsidRPr="006E3A9B">
        <w:t>в) сведения об объемах средств бюджета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p>
    <w:p w:rsidR="003C5572" w:rsidRPr="006E3A9B" w:rsidRDefault="003C5572" w:rsidP="003C5572">
      <w:pPr>
        <w:ind w:firstLine="709"/>
        <w:jc w:val="both"/>
      </w:pPr>
      <w:r w:rsidRPr="006E3A9B">
        <w:t>г) обязательство администрации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по своевременному представлению отчета по форме, установленной Соглашением;</w:t>
      </w:r>
    </w:p>
    <w:p w:rsidR="003C5572" w:rsidRPr="006E3A9B" w:rsidRDefault="003C5572" w:rsidP="003C5572">
      <w:pPr>
        <w:ind w:firstLine="709"/>
        <w:jc w:val="both"/>
      </w:pPr>
      <w:r w:rsidRPr="006E3A9B">
        <w:t>д) ответственность сторон за нарушение условий Соглашения;</w:t>
      </w:r>
    </w:p>
    <w:p w:rsidR="003C5572" w:rsidRPr="006E3A9B" w:rsidRDefault="003C5572" w:rsidP="003C5572">
      <w:pPr>
        <w:ind w:firstLine="709"/>
        <w:jc w:val="both"/>
      </w:pPr>
      <w:r w:rsidRPr="006E3A9B">
        <w:t>е) иные условия, определяемые Соглашением.</w:t>
      </w:r>
    </w:p>
    <w:p w:rsidR="003C5572" w:rsidRPr="006E3A9B" w:rsidRDefault="003C5572" w:rsidP="003C5572">
      <w:pPr>
        <w:ind w:firstLine="709"/>
        <w:jc w:val="both"/>
      </w:pPr>
      <w:r w:rsidRPr="006E3A9B">
        <w:t xml:space="preserve">10. Перечисление субсидий, источником обеспечения которых являются субсидии из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w:t>
      </w:r>
      <w:r w:rsidRPr="006E3A9B">
        <w:lastRenderedPageBreak/>
        <w:t>Российской Федерации для учета операций со средствами бюджетов муниципальных образований.</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11. Администрация </w:t>
      </w:r>
      <w:r w:rsidRPr="006E3A9B">
        <w:t>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r w:rsidRPr="006E3A9B">
        <w:rPr>
          <w:lang w:eastAsia="en-US"/>
        </w:rPr>
        <w:t xml:space="preserve"> представляют в Министерство отчет о расходах по форме и в сроки, установленные Соглашением.</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12. Ответственность за достоверность представляемых сведений возлагается на главу администрации </w:t>
      </w:r>
      <w:r w:rsidRPr="006E3A9B">
        <w:t>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r w:rsidRPr="006E3A9B">
        <w:rPr>
          <w:lang w:eastAsia="en-US"/>
        </w:rPr>
        <w:t>.</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13.  Эффективность использования субсидий оценивается ежегодно Министерством на основе показателя результативности использования субсидий – количества реализованных проектов.</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14. Оценка эффективности использования субсидии производится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3C5572" w:rsidRPr="006E3A9B" w:rsidRDefault="003C5572" w:rsidP="003C5572">
      <w:pPr>
        <w:ind w:firstLine="709"/>
        <w:jc w:val="both"/>
      </w:pPr>
      <w:r w:rsidRPr="006E3A9B">
        <w:t xml:space="preserve">15. </w:t>
      </w:r>
      <w:proofErr w:type="gramStart"/>
      <w:r w:rsidRPr="006E3A9B">
        <w:t>В случае если администрацией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9 настоящих Правил,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sidRPr="006E3A9B">
        <w:t xml:space="preserve"> не устранены, объем средств, подлежащий возврату из местного бюджета в бюджет Пензенской области в срок до 1 мая года, следующего за годом предоставления субсидии (</w:t>
      </w:r>
      <w:proofErr w:type="spellStart"/>
      <w:proofErr w:type="gramStart"/>
      <w:r w:rsidRPr="006E3A9B">
        <w:t>V</w:t>
      </w:r>
      <w:proofErr w:type="gramEnd"/>
      <w:r w:rsidRPr="006E3A9B">
        <w:t>возврата</w:t>
      </w:r>
      <w:proofErr w:type="spellEnd"/>
      <w:r w:rsidRPr="006E3A9B">
        <w:t>), рассчитывается по формуле:</w:t>
      </w:r>
    </w:p>
    <w:p w:rsidR="003C5572" w:rsidRPr="006E3A9B" w:rsidRDefault="003C5572" w:rsidP="003C5572">
      <w:pPr>
        <w:ind w:firstLine="709"/>
        <w:jc w:val="both"/>
      </w:pPr>
      <w:proofErr w:type="spellStart"/>
      <w:proofErr w:type="gramStart"/>
      <w:r w:rsidRPr="006E3A9B">
        <w:t>V</w:t>
      </w:r>
      <w:proofErr w:type="gramEnd"/>
      <w:r w:rsidRPr="006E3A9B">
        <w:t>возврата</w:t>
      </w:r>
      <w:proofErr w:type="spellEnd"/>
      <w:r w:rsidRPr="006E3A9B">
        <w:t xml:space="preserve"> = (</w:t>
      </w:r>
      <w:proofErr w:type="spellStart"/>
      <w:r w:rsidRPr="006E3A9B">
        <w:t>Vсубсидии</w:t>
      </w:r>
      <w:proofErr w:type="spellEnd"/>
      <w:r w:rsidRPr="006E3A9B">
        <w:t xml:space="preserve"> × </w:t>
      </w:r>
      <w:r w:rsidRPr="006E3A9B">
        <w:rPr>
          <w:lang w:val="en-US"/>
        </w:rPr>
        <w:t>D</w:t>
      </w:r>
      <w:r w:rsidRPr="006E3A9B">
        <w:t>) × 0,1, где:</w:t>
      </w:r>
    </w:p>
    <w:p w:rsidR="003C5572" w:rsidRPr="006E3A9B" w:rsidRDefault="003C5572" w:rsidP="003C5572">
      <w:pPr>
        <w:ind w:firstLine="709"/>
        <w:jc w:val="both"/>
      </w:pPr>
      <w:proofErr w:type="spellStart"/>
      <w:proofErr w:type="gramStart"/>
      <w:r w:rsidRPr="006E3A9B">
        <w:t>V</w:t>
      </w:r>
      <w:proofErr w:type="gramEnd"/>
      <w:r w:rsidRPr="006E3A9B">
        <w:t>субсидии</w:t>
      </w:r>
      <w:proofErr w:type="spellEnd"/>
      <w:r w:rsidRPr="006E3A9B">
        <w:t xml:space="preserve"> – размер субсидии, предоставленной бюджету 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в отчетном финансовом году;</w:t>
      </w:r>
    </w:p>
    <w:p w:rsidR="003C5572" w:rsidRPr="006E3A9B" w:rsidRDefault="003C5572" w:rsidP="003C5572">
      <w:pPr>
        <w:ind w:firstLine="709"/>
        <w:jc w:val="both"/>
      </w:pPr>
      <w:r w:rsidRPr="006E3A9B">
        <w:t xml:space="preserve">D – индекс, отражающий уровень </w:t>
      </w:r>
      <w:proofErr w:type="spellStart"/>
      <w:r w:rsidRPr="006E3A9B">
        <w:t>недостижения</w:t>
      </w:r>
      <w:proofErr w:type="spellEnd"/>
      <w:r w:rsidRPr="006E3A9B">
        <w:t xml:space="preserve"> показателя результативности использования субсидии.</w:t>
      </w:r>
    </w:p>
    <w:p w:rsidR="003C5572" w:rsidRPr="006E3A9B" w:rsidRDefault="003C5572" w:rsidP="003C5572">
      <w:pPr>
        <w:ind w:firstLine="709"/>
        <w:jc w:val="both"/>
      </w:pPr>
      <w:r w:rsidRPr="006E3A9B">
        <w:t xml:space="preserve">Индекс, отражающий уровень </w:t>
      </w:r>
      <w:proofErr w:type="spellStart"/>
      <w:r w:rsidRPr="006E3A9B">
        <w:t>недостижения</w:t>
      </w:r>
      <w:proofErr w:type="spellEnd"/>
      <w:r w:rsidRPr="006E3A9B">
        <w:t xml:space="preserve"> показателя результативности использования субсидии, определяется по формуле:</w:t>
      </w:r>
    </w:p>
    <w:p w:rsidR="003C5572" w:rsidRPr="006E3A9B" w:rsidRDefault="003C5572" w:rsidP="003C5572">
      <w:pPr>
        <w:ind w:firstLine="709"/>
        <w:jc w:val="both"/>
      </w:pPr>
      <w:r w:rsidRPr="006E3A9B">
        <w:t>D = 1 - T / S, где:</w:t>
      </w:r>
    </w:p>
    <w:p w:rsidR="003C5572" w:rsidRPr="006E3A9B" w:rsidRDefault="003C5572" w:rsidP="003C5572">
      <w:pPr>
        <w:ind w:firstLine="709"/>
        <w:jc w:val="both"/>
      </w:pPr>
      <w:r w:rsidRPr="006E3A9B">
        <w:t>Т – фактически достигнутое значение показателя результативности использования субсидии на отчетную дату;</w:t>
      </w:r>
    </w:p>
    <w:p w:rsidR="003C5572" w:rsidRPr="006E3A9B" w:rsidRDefault="003C5572" w:rsidP="003C5572">
      <w:pPr>
        <w:ind w:firstLine="709"/>
        <w:jc w:val="both"/>
      </w:pPr>
      <w:r w:rsidRPr="006E3A9B">
        <w:t>S – плановое значение показателя результативности использования субсидии, установленное Соглашением.</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16. Основанием для освобождения администрации </w:t>
      </w:r>
      <w:r w:rsidRPr="006E3A9B">
        <w:t>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r w:rsidRPr="006E3A9B">
        <w:rPr>
          <w:lang w:eastAsia="en-US"/>
        </w:rPr>
        <w:t xml:space="preserve"> от применения мер ответственности, предусмотренных пунктом 15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rsidR="003C5572" w:rsidRPr="006E3A9B" w:rsidRDefault="003C5572" w:rsidP="003C5572">
      <w:pPr>
        <w:autoSpaceDE w:val="0"/>
        <w:autoSpaceDN w:val="0"/>
        <w:adjustRightInd w:val="0"/>
        <w:ind w:firstLine="709"/>
        <w:jc w:val="both"/>
        <w:outlineLvl w:val="1"/>
        <w:rPr>
          <w:lang w:eastAsia="en-US"/>
        </w:rPr>
      </w:pPr>
      <w:r w:rsidRPr="006E3A9B">
        <w:rPr>
          <w:lang w:eastAsia="en-US"/>
        </w:rPr>
        <w:t xml:space="preserve">17. </w:t>
      </w:r>
      <w:proofErr w:type="gramStart"/>
      <w:r w:rsidRPr="006E3A9B">
        <w:rPr>
          <w:lang w:eastAsia="en-US"/>
        </w:rPr>
        <w:t xml:space="preserve">В случае нецелевого использования субсидии и (или) нарушения администрацией </w:t>
      </w:r>
      <w:r w:rsidRPr="006E3A9B">
        <w:t>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r w:rsidRPr="006E3A9B">
        <w:rPr>
          <w:lang w:eastAsia="en-US"/>
        </w:rPr>
        <w:t xml:space="preserve"> условий предоставления субсидии, в том числе не возврата администрацией </w:t>
      </w:r>
      <w:r w:rsidRPr="006E3A9B">
        <w:t>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w:t>
      </w:r>
      <w:r w:rsidRPr="006E3A9B">
        <w:rPr>
          <w:lang w:eastAsia="en-US"/>
        </w:rPr>
        <w:t xml:space="preserve"> средств в бюджет Пензенской области в соответствии с пунктом 15 настоящих Правил, к нему применяются бюджетные меры принуждения, предусмотренные бюджетным законодательством Российской Федерации.</w:t>
      </w:r>
      <w:proofErr w:type="gramEnd"/>
    </w:p>
    <w:p w:rsidR="003C5572" w:rsidRDefault="003C5572" w:rsidP="003C5572">
      <w:pPr>
        <w:ind w:firstLine="709"/>
        <w:jc w:val="both"/>
      </w:pPr>
      <w:r w:rsidRPr="006E3A9B">
        <w:t xml:space="preserve">18. Министерство обеспечивает соблюдение </w:t>
      </w:r>
      <w:r w:rsidRPr="006E3A9B">
        <w:rPr>
          <w:lang w:eastAsia="en-US"/>
        </w:rPr>
        <w:t xml:space="preserve">администрацией </w:t>
      </w:r>
      <w:r w:rsidRPr="006E3A9B">
        <w:t>Русско-</w:t>
      </w:r>
      <w:proofErr w:type="spellStart"/>
      <w:r w:rsidRPr="006E3A9B">
        <w:t>Камешкирского</w:t>
      </w:r>
      <w:proofErr w:type="spellEnd"/>
      <w:r w:rsidRPr="006E3A9B">
        <w:t xml:space="preserve"> сельсовета </w:t>
      </w:r>
      <w:proofErr w:type="spellStart"/>
      <w:r w:rsidRPr="006E3A9B">
        <w:t>Камешкирского</w:t>
      </w:r>
      <w:proofErr w:type="spellEnd"/>
      <w:r w:rsidRPr="006E3A9B">
        <w:t xml:space="preserve"> района Пензенской области, которым </w:t>
      </w:r>
      <w:r w:rsidRPr="006E3A9B">
        <w:lastRenderedPageBreak/>
        <w:t>предоставлены субсидии, условий, целей и порядка, установленных при их предоставлении.</w:t>
      </w:r>
    </w:p>
    <w:p w:rsidR="004D7FE5" w:rsidRDefault="004D7FE5" w:rsidP="004D7FE5"/>
    <w:p w:rsidR="004D7FE5" w:rsidRDefault="004D7FE5" w:rsidP="004D7FE5"/>
    <w:p w:rsidR="00186A04" w:rsidRDefault="00186A04" w:rsidP="00186A04">
      <w:pPr>
        <w:jc w:val="center"/>
        <w:rPr>
          <w:sz w:val="28"/>
          <w:szCs w:val="28"/>
        </w:rPr>
      </w:pPr>
      <w:r>
        <w:rPr>
          <w:noProof/>
        </w:rPr>
        <w:drawing>
          <wp:inline distT="0" distB="0" distL="0" distR="0" wp14:anchorId="7E2C417B" wp14:editId="02D909DE">
            <wp:extent cx="723265"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265" cy="914400"/>
                    </a:xfrm>
                    <a:prstGeom prst="rect">
                      <a:avLst/>
                    </a:prstGeom>
                    <a:noFill/>
                    <a:ln>
                      <a:noFill/>
                    </a:ln>
                  </pic:spPr>
                </pic:pic>
              </a:graphicData>
            </a:graphic>
          </wp:inline>
        </w:drawing>
      </w:r>
    </w:p>
    <w:p w:rsidR="00186A04" w:rsidRDefault="00186A04" w:rsidP="00186A04">
      <w:pPr>
        <w:jc w:val="center"/>
        <w:rPr>
          <w:b/>
        </w:rPr>
      </w:pPr>
    </w:p>
    <w:p w:rsidR="00186A04" w:rsidRDefault="00186A04" w:rsidP="00186A04">
      <w:pPr>
        <w:jc w:val="center"/>
        <w:rPr>
          <w:b/>
          <w:sz w:val="32"/>
          <w:szCs w:val="32"/>
        </w:rPr>
      </w:pPr>
      <w:r>
        <w:rPr>
          <w:b/>
          <w:sz w:val="32"/>
          <w:szCs w:val="32"/>
        </w:rPr>
        <w:t xml:space="preserve">АДМИНИСТРАЦИЯ </w:t>
      </w:r>
    </w:p>
    <w:p w:rsidR="00186A04" w:rsidRDefault="00186A04" w:rsidP="00186A04">
      <w:pPr>
        <w:jc w:val="center"/>
        <w:rPr>
          <w:b/>
          <w:sz w:val="32"/>
          <w:szCs w:val="32"/>
        </w:rPr>
      </w:pPr>
      <w:r>
        <w:rPr>
          <w:b/>
          <w:sz w:val="32"/>
          <w:szCs w:val="32"/>
        </w:rPr>
        <w:t xml:space="preserve">РУССКО-КАМЕШКИРСКОГО СЕЛЬСОВЕТА КАМЕШКИРСКОГО РАЙОНА </w:t>
      </w:r>
    </w:p>
    <w:p w:rsidR="00186A04" w:rsidRDefault="00186A04" w:rsidP="00186A04">
      <w:pPr>
        <w:jc w:val="center"/>
        <w:rPr>
          <w:b/>
          <w:sz w:val="32"/>
          <w:szCs w:val="32"/>
        </w:rPr>
      </w:pPr>
      <w:r>
        <w:rPr>
          <w:b/>
          <w:sz w:val="32"/>
          <w:szCs w:val="32"/>
        </w:rPr>
        <w:t>ПЕНЗЕНСКОЙ ОБЛАСТИ</w:t>
      </w:r>
    </w:p>
    <w:p w:rsidR="00186A04" w:rsidRDefault="00186A04" w:rsidP="00186A04">
      <w:pPr>
        <w:rPr>
          <w:b/>
          <w:sz w:val="32"/>
          <w:szCs w:val="32"/>
        </w:rPr>
      </w:pPr>
    </w:p>
    <w:p w:rsidR="00186A04" w:rsidRDefault="00186A04" w:rsidP="00186A04">
      <w:pPr>
        <w:jc w:val="center"/>
        <w:rPr>
          <w:b/>
          <w:sz w:val="28"/>
          <w:szCs w:val="28"/>
        </w:rPr>
      </w:pPr>
      <w:r>
        <w:rPr>
          <w:b/>
          <w:sz w:val="28"/>
          <w:szCs w:val="28"/>
        </w:rPr>
        <w:t>ПОСТАНОВЛЕНИЕ</w:t>
      </w:r>
    </w:p>
    <w:p w:rsidR="00186A04" w:rsidRDefault="00186A04" w:rsidP="00186A04">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425"/>
        <w:gridCol w:w="1106"/>
      </w:tblGrid>
      <w:tr w:rsidR="00186A04" w:rsidTr="007911A4">
        <w:tc>
          <w:tcPr>
            <w:tcW w:w="284" w:type="dxa"/>
            <w:vAlign w:val="bottom"/>
            <w:hideMark/>
          </w:tcPr>
          <w:p w:rsidR="00186A04" w:rsidRDefault="00186A04" w:rsidP="007911A4">
            <w:r>
              <w:t>от</w:t>
            </w:r>
          </w:p>
        </w:tc>
        <w:tc>
          <w:tcPr>
            <w:tcW w:w="2835" w:type="dxa"/>
            <w:tcBorders>
              <w:top w:val="nil"/>
              <w:left w:val="nil"/>
              <w:bottom w:val="single" w:sz="6" w:space="0" w:color="auto"/>
              <w:right w:val="nil"/>
            </w:tcBorders>
            <w:hideMark/>
          </w:tcPr>
          <w:p w:rsidR="00186A04" w:rsidRPr="000F5825" w:rsidRDefault="00186A04" w:rsidP="007911A4">
            <w:r w:rsidRPr="00DF7A1F">
              <w:rPr>
                <w:color w:val="FF0000"/>
              </w:rPr>
              <w:t xml:space="preserve">          </w:t>
            </w:r>
            <w:r w:rsidRPr="000F5825">
              <w:t>01.04.2024 г.</w:t>
            </w:r>
          </w:p>
        </w:tc>
        <w:tc>
          <w:tcPr>
            <w:tcW w:w="425" w:type="dxa"/>
            <w:vAlign w:val="bottom"/>
          </w:tcPr>
          <w:p w:rsidR="00186A04" w:rsidRPr="00DF7A1F" w:rsidRDefault="00186A04" w:rsidP="007911A4">
            <w:pPr>
              <w:jc w:val="center"/>
              <w:rPr>
                <w:color w:val="FF0000"/>
              </w:rPr>
            </w:pPr>
          </w:p>
        </w:tc>
        <w:tc>
          <w:tcPr>
            <w:tcW w:w="1106" w:type="dxa"/>
            <w:tcBorders>
              <w:top w:val="nil"/>
              <w:left w:val="nil"/>
              <w:bottom w:val="single" w:sz="6" w:space="0" w:color="auto"/>
              <w:right w:val="nil"/>
            </w:tcBorders>
            <w:hideMark/>
          </w:tcPr>
          <w:p w:rsidR="00186A04" w:rsidRPr="00C33885" w:rsidRDefault="00186A04" w:rsidP="007911A4">
            <w:pPr>
              <w:jc w:val="center"/>
            </w:pPr>
            <w:r>
              <w:t>58</w:t>
            </w:r>
          </w:p>
        </w:tc>
      </w:tr>
      <w:tr w:rsidR="00186A04" w:rsidTr="007911A4">
        <w:tc>
          <w:tcPr>
            <w:tcW w:w="4650" w:type="dxa"/>
            <w:gridSpan w:val="4"/>
          </w:tcPr>
          <w:p w:rsidR="00186A04" w:rsidRDefault="00186A04" w:rsidP="007911A4">
            <w:pPr>
              <w:jc w:val="center"/>
            </w:pPr>
          </w:p>
          <w:p w:rsidR="00186A04" w:rsidRDefault="00186A04" w:rsidP="007911A4">
            <w:pPr>
              <w:jc w:val="center"/>
            </w:pPr>
            <w:proofErr w:type="spellStart"/>
            <w:r>
              <w:t>с.Р.Камешкир</w:t>
            </w:r>
            <w:proofErr w:type="spellEnd"/>
          </w:p>
        </w:tc>
      </w:tr>
    </w:tbl>
    <w:p w:rsidR="00186A04" w:rsidRDefault="00186A04" w:rsidP="00186A04">
      <w:pPr>
        <w:rPr>
          <w:sz w:val="28"/>
          <w:szCs w:val="28"/>
        </w:rPr>
      </w:pPr>
    </w:p>
    <w:p w:rsidR="00186A04" w:rsidRDefault="00186A04" w:rsidP="00186A04">
      <w:pPr>
        <w:rPr>
          <w:sz w:val="28"/>
          <w:szCs w:val="28"/>
        </w:rPr>
      </w:pPr>
    </w:p>
    <w:p w:rsidR="00186A04" w:rsidRDefault="00186A04" w:rsidP="00186A04">
      <w:pPr>
        <w:jc w:val="center"/>
        <w:rPr>
          <w:b/>
        </w:rPr>
      </w:pPr>
    </w:p>
    <w:p w:rsidR="00186A04" w:rsidRDefault="00186A04" w:rsidP="00186A04">
      <w:pPr>
        <w:jc w:val="center"/>
        <w:rPr>
          <w:b/>
        </w:rPr>
      </w:pPr>
      <w:r>
        <w:rPr>
          <w:b/>
        </w:rPr>
        <w:t xml:space="preserve">      О внесении изменений в постановление администрации </w:t>
      </w:r>
      <w:proofErr w:type="spellStart"/>
      <w:r>
        <w:rPr>
          <w:b/>
        </w:rPr>
        <w:t>Русско</w:t>
      </w:r>
      <w:proofErr w:type="spellEnd"/>
      <w:r>
        <w:rPr>
          <w:b/>
        </w:rPr>
        <w:t>–</w:t>
      </w:r>
      <w:proofErr w:type="spellStart"/>
      <w:r>
        <w:rPr>
          <w:b/>
        </w:rPr>
        <w:t>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w:t>
      </w:r>
      <w:proofErr w:type="spellStart"/>
      <w:r>
        <w:rPr>
          <w:b/>
        </w:rPr>
        <w:t>Камешкирском</w:t>
      </w:r>
      <w:proofErr w:type="spellEnd"/>
      <w:r>
        <w:rPr>
          <w:b/>
        </w:rPr>
        <w:t xml:space="preserve"> сельсовете   </w:t>
      </w:r>
      <w:proofErr w:type="spellStart"/>
      <w:r>
        <w:rPr>
          <w:b/>
        </w:rPr>
        <w:t>Камешкирского</w:t>
      </w:r>
      <w:proofErr w:type="spellEnd"/>
      <w:r>
        <w:rPr>
          <w:b/>
        </w:rPr>
        <w:t xml:space="preserve"> района  Пензенской области»</w:t>
      </w:r>
    </w:p>
    <w:p w:rsidR="00186A04" w:rsidRDefault="00186A04" w:rsidP="00186A04">
      <w:pPr>
        <w:jc w:val="center"/>
        <w:rPr>
          <w:b/>
          <w:sz w:val="28"/>
          <w:szCs w:val="28"/>
        </w:rPr>
      </w:pPr>
    </w:p>
    <w:p w:rsidR="00186A04" w:rsidRDefault="00186A04" w:rsidP="00186A04">
      <w:pPr>
        <w:jc w:val="both"/>
      </w:pPr>
      <w:proofErr w:type="gramStart"/>
      <w: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от 18.10.2016г. № 389 «Об утверждении Порядка разработки и реализации муниципальных   программ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в соответствии с распоряжением администрации Русско-</w:t>
      </w:r>
      <w:proofErr w:type="spellStart"/>
      <w:r>
        <w:t>Камешкирского</w:t>
      </w:r>
      <w:proofErr w:type="spellEnd"/>
      <w:r>
        <w:t xml:space="preserve"> сельсовета </w:t>
      </w:r>
      <w:proofErr w:type="spellStart"/>
      <w:r>
        <w:t>Камешкирского</w:t>
      </w:r>
      <w:proofErr w:type="spellEnd"/>
      <w:proofErr w:type="gramEnd"/>
      <w:r>
        <w:t xml:space="preserve"> района Пензенской области   от   1.11.2013г. № 101 «Об утверждении перечня муниципальных программ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roofErr w:type="gramStart"/>
      <w:r>
        <w:t xml:space="preserve"> ,</w:t>
      </w:r>
      <w:proofErr w:type="gramEnd"/>
      <w:r>
        <w:t xml:space="preserve">  руководствуясь Уставом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186A04" w:rsidRPr="00DF7A1F" w:rsidRDefault="00186A04" w:rsidP="00186A04">
      <w:pPr>
        <w:jc w:val="center"/>
        <w:rPr>
          <w:b/>
          <w:sz w:val="28"/>
          <w:szCs w:val="28"/>
        </w:rPr>
      </w:pPr>
    </w:p>
    <w:p w:rsidR="00186A04" w:rsidRDefault="00186A04" w:rsidP="00186A04">
      <w:pPr>
        <w:jc w:val="center"/>
        <w:rPr>
          <w:b/>
          <w:sz w:val="28"/>
          <w:szCs w:val="28"/>
        </w:rPr>
      </w:pPr>
      <w:r>
        <w:rPr>
          <w:b/>
          <w:sz w:val="28"/>
          <w:szCs w:val="28"/>
        </w:rPr>
        <w:t>ПОСТАНОВЛЯЕТ:</w:t>
      </w:r>
    </w:p>
    <w:p w:rsidR="00186A04" w:rsidRDefault="00186A04" w:rsidP="00186A04">
      <w:pPr>
        <w:jc w:val="center"/>
        <w:rPr>
          <w:sz w:val="28"/>
          <w:szCs w:val="28"/>
        </w:rPr>
      </w:pPr>
    </w:p>
    <w:p w:rsidR="00186A04" w:rsidRPr="00186A04" w:rsidRDefault="00186A04" w:rsidP="00186A04">
      <w:pPr>
        <w:pStyle w:val="ConsPlusTitle"/>
        <w:jc w:val="both"/>
        <w:rPr>
          <w:rFonts w:ascii="Times New Roman" w:hAnsi="Times New Roman" w:cs="Times New Roman"/>
          <w:b w:val="0"/>
          <w:bCs w:val="0"/>
          <w:sz w:val="24"/>
          <w:szCs w:val="24"/>
        </w:rPr>
      </w:pPr>
      <w:r w:rsidRPr="00186A04">
        <w:rPr>
          <w:rFonts w:ascii="Times New Roman" w:hAnsi="Times New Roman" w:cs="Times New Roman"/>
          <w:b w:val="0"/>
          <w:bCs w:val="0"/>
          <w:sz w:val="24"/>
          <w:szCs w:val="24"/>
        </w:rPr>
        <w:t>1.Внести изменения в Муниципальную программу «Модернизация и развитие сети автомобильных дорог местного значения в границах населенного пункта Русско-</w:t>
      </w:r>
      <w:proofErr w:type="spellStart"/>
      <w:r w:rsidRPr="00186A04">
        <w:rPr>
          <w:rFonts w:ascii="Times New Roman" w:hAnsi="Times New Roman" w:cs="Times New Roman"/>
          <w:b w:val="0"/>
          <w:bCs w:val="0"/>
          <w:sz w:val="24"/>
          <w:szCs w:val="24"/>
        </w:rPr>
        <w:t>Камешкирском</w:t>
      </w:r>
      <w:proofErr w:type="spellEnd"/>
      <w:r w:rsidRPr="00186A04">
        <w:rPr>
          <w:rFonts w:ascii="Times New Roman" w:hAnsi="Times New Roman" w:cs="Times New Roman"/>
          <w:b w:val="0"/>
          <w:bCs w:val="0"/>
          <w:sz w:val="24"/>
          <w:szCs w:val="24"/>
        </w:rPr>
        <w:t xml:space="preserve"> сельсовете   </w:t>
      </w:r>
      <w:proofErr w:type="spellStart"/>
      <w:r w:rsidRPr="00186A04">
        <w:rPr>
          <w:rFonts w:ascii="Times New Roman" w:hAnsi="Times New Roman" w:cs="Times New Roman"/>
          <w:b w:val="0"/>
          <w:bCs w:val="0"/>
          <w:sz w:val="24"/>
          <w:szCs w:val="24"/>
        </w:rPr>
        <w:t>Камешкирского</w:t>
      </w:r>
      <w:proofErr w:type="spellEnd"/>
      <w:r w:rsidRPr="00186A04">
        <w:rPr>
          <w:rFonts w:ascii="Times New Roman" w:hAnsi="Times New Roman" w:cs="Times New Roman"/>
          <w:b w:val="0"/>
          <w:bCs w:val="0"/>
          <w:sz w:val="24"/>
          <w:szCs w:val="24"/>
        </w:rPr>
        <w:t xml:space="preserve"> района  Пензенской области» утвержденную постановлением Администрации </w:t>
      </w:r>
      <w:proofErr w:type="spellStart"/>
      <w:r w:rsidRPr="00186A04">
        <w:rPr>
          <w:rFonts w:ascii="Times New Roman" w:hAnsi="Times New Roman" w:cs="Times New Roman"/>
          <w:b w:val="0"/>
          <w:bCs w:val="0"/>
          <w:sz w:val="24"/>
          <w:szCs w:val="24"/>
        </w:rPr>
        <w:t>Русско</w:t>
      </w:r>
      <w:proofErr w:type="spellEnd"/>
      <w:r w:rsidRPr="00186A04">
        <w:rPr>
          <w:rFonts w:ascii="Times New Roman" w:hAnsi="Times New Roman" w:cs="Times New Roman"/>
          <w:b w:val="0"/>
          <w:bCs w:val="0"/>
          <w:sz w:val="24"/>
          <w:szCs w:val="24"/>
        </w:rPr>
        <w:t>–</w:t>
      </w:r>
      <w:proofErr w:type="spellStart"/>
      <w:r w:rsidRPr="00186A04">
        <w:rPr>
          <w:rFonts w:ascii="Times New Roman" w:hAnsi="Times New Roman" w:cs="Times New Roman"/>
          <w:b w:val="0"/>
          <w:bCs w:val="0"/>
          <w:sz w:val="24"/>
          <w:szCs w:val="24"/>
        </w:rPr>
        <w:t>Камешкирского</w:t>
      </w:r>
      <w:proofErr w:type="spellEnd"/>
      <w:r w:rsidRPr="00186A04">
        <w:rPr>
          <w:rFonts w:ascii="Times New Roman" w:hAnsi="Times New Roman" w:cs="Times New Roman"/>
          <w:b w:val="0"/>
          <w:bCs w:val="0"/>
          <w:sz w:val="24"/>
          <w:szCs w:val="24"/>
        </w:rPr>
        <w:t xml:space="preserve"> сельсовета </w:t>
      </w:r>
      <w:proofErr w:type="spellStart"/>
      <w:r w:rsidRPr="00186A04">
        <w:rPr>
          <w:rFonts w:ascii="Times New Roman" w:hAnsi="Times New Roman" w:cs="Times New Roman"/>
          <w:b w:val="0"/>
          <w:bCs w:val="0"/>
          <w:sz w:val="24"/>
          <w:szCs w:val="24"/>
        </w:rPr>
        <w:t>Камешкирского</w:t>
      </w:r>
      <w:proofErr w:type="spellEnd"/>
      <w:r w:rsidRPr="00186A04">
        <w:rPr>
          <w:rFonts w:ascii="Times New Roman" w:hAnsi="Times New Roman" w:cs="Times New Roman"/>
          <w:b w:val="0"/>
          <w:bCs w:val="0"/>
          <w:sz w:val="24"/>
          <w:szCs w:val="24"/>
        </w:rPr>
        <w:t xml:space="preserve"> района Пензенской области от  01.11.2013г. №148 следующие изменения:</w:t>
      </w:r>
    </w:p>
    <w:p w:rsidR="00186A04" w:rsidRPr="00A1100C" w:rsidRDefault="00186A04" w:rsidP="00186A04">
      <w:pPr>
        <w:jc w:val="both"/>
        <w:rPr>
          <w:bCs/>
        </w:rPr>
      </w:pPr>
      <w:r w:rsidRPr="00A1100C">
        <w:rPr>
          <w:bCs/>
        </w:rPr>
        <w:lastRenderedPageBreak/>
        <w:t xml:space="preserve">1.1 Приложение № 1 </w:t>
      </w:r>
      <w:r w:rsidRPr="00145847">
        <w:rPr>
          <w:bCs/>
        </w:rPr>
        <w:t>П</w:t>
      </w:r>
      <w:r>
        <w:rPr>
          <w:bCs/>
        </w:rPr>
        <w:t xml:space="preserve">аспорт </w:t>
      </w:r>
      <w:r w:rsidRPr="00145847">
        <w:rPr>
          <w:bCs/>
        </w:rPr>
        <w:t>муниципальной программы «Модернизация и развитие сети автомобильных дорог местного значения в границах Русско-</w:t>
      </w:r>
      <w:proofErr w:type="spellStart"/>
      <w:r w:rsidRPr="00145847">
        <w:rPr>
          <w:bCs/>
        </w:rPr>
        <w:t>Камешкирского</w:t>
      </w:r>
      <w:proofErr w:type="spellEnd"/>
      <w:r w:rsidRPr="00145847">
        <w:rPr>
          <w:bCs/>
        </w:rPr>
        <w:t xml:space="preserve">  сельсовета </w:t>
      </w:r>
      <w:proofErr w:type="spellStart"/>
      <w:r w:rsidRPr="00145847">
        <w:rPr>
          <w:bCs/>
        </w:rPr>
        <w:t>Камешкирского</w:t>
      </w:r>
      <w:proofErr w:type="spellEnd"/>
      <w:r w:rsidRPr="00145847">
        <w:rPr>
          <w:bCs/>
        </w:rPr>
        <w:t xml:space="preserve"> района Пензенской области»</w:t>
      </w:r>
      <w:r w:rsidRPr="00A1100C">
        <w:rPr>
          <w:bCs/>
        </w:rPr>
        <w:t>.</w:t>
      </w:r>
    </w:p>
    <w:p w:rsidR="00186A04" w:rsidRPr="00145847" w:rsidRDefault="00186A04" w:rsidP="00186A04">
      <w:pPr>
        <w:pStyle w:val="ConsPlusNormal"/>
        <w:widowControl/>
        <w:jc w:val="both"/>
        <w:rPr>
          <w:bCs/>
          <w:szCs w:val="24"/>
        </w:rPr>
      </w:pPr>
      <w:r w:rsidRPr="00145847">
        <w:rPr>
          <w:bCs/>
          <w:szCs w:val="24"/>
        </w:rPr>
        <w:t>1.2 П</w:t>
      </w:r>
      <w:r>
        <w:rPr>
          <w:bCs/>
          <w:szCs w:val="24"/>
        </w:rPr>
        <w:t xml:space="preserve">аспорт </w:t>
      </w:r>
      <w:r w:rsidRPr="00145847">
        <w:rPr>
          <w:bCs/>
          <w:szCs w:val="24"/>
        </w:rPr>
        <w:t>Подпрограмм</w:t>
      </w:r>
      <w:r>
        <w:rPr>
          <w:bCs/>
          <w:szCs w:val="24"/>
        </w:rPr>
        <w:t>ы</w:t>
      </w:r>
      <w:r w:rsidRPr="00145847">
        <w:rPr>
          <w:bCs/>
          <w:szCs w:val="24"/>
        </w:rPr>
        <w:t xml:space="preserve"> «Содержание уличн</w:t>
      </w:r>
      <w:proofErr w:type="gramStart"/>
      <w:r w:rsidRPr="00145847">
        <w:rPr>
          <w:bCs/>
          <w:szCs w:val="24"/>
        </w:rPr>
        <w:t>о-</w:t>
      </w:r>
      <w:proofErr w:type="gramEnd"/>
      <w:r w:rsidRPr="00145847">
        <w:rPr>
          <w:bCs/>
          <w:szCs w:val="24"/>
        </w:rPr>
        <w:t xml:space="preserve"> дорожной сети Русско-</w:t>
      </w:r>
      <w:proofErr w:type="spellStart"/>
      <w:r w:rsidRPr="00145847">
        <w:rPr>
          <w:bCs/>
          <w:szCs w:val="24"/>
        </w:rPr>
        <w:t>Камешкирского</w:t>
      </w:r>
      <w:proofErr w:type="spellEnd"/>
      <w:r w:rsidRPr="00145847">
        <w:rPr>
          <w:bCs/>
          <w:szCs w:val="24"/>
        </w:rPr>
        <w:t xml:space="preserve">  сельсовета </w:t>
      </w:r>
      <w:proofErr w:type="spellStart"/>
      <w:r w:rsidRPr="00145847">
        <w:rPr>
          <w:bCs/>
          <w:szCs w:val="24"/>
        </w:rPr>
        <w:t>Камешкирского</w:t>
      </w:r>
      <w:proofErr w:type="spellEnd"/>
      <w:r w:rsidRPr="00145847">
        <w:rPr>
          <w:bCs/>
          <w:szCs w:val="24"/>
        </w:rPr>
        <w:t xml:space="preserve"> района Пензенской области»</w:t>
      </w:r>
    </w:p>
    <w:p w:rsidR="00186A04" w:rsidRPr="00145847" w:rsidRDefault="00186A04" w:rsidP="00186A04">
      <w:pPr>
        <w:pStyle w:val="ConsPlusNormal"/>
        <w:widowControl/>
        <w:jc w:val="both"/>
        <w:rPr>
          <w:bCs/>
          <w:szCs w:val="24"/>
        </w:rPr>
      </w:pPr>
      <w:r w:rsidRPr="00145847">
        <w:rPr>
          <w:bCs/>
          <w:szCs w:val="24"/>
        </w:rPr>
        <w:t>1.3 П</w:t>
      </w:r>
      <w:r>
        <w:rPr>
          <w:bCs/>
          <w:szCs w:val="24"/>
        </w:rPr>
        <w:t xml:space="preserve">аспорт </w:t>
      </w:r>
      <w:r w:rsidRPr="00145847">
        <w:rPr>
          <w:bCs/>
          <w:szCs w:val="24"/>
        </w:rPr>
        <w:t>подпрограммы муниципальной программы  «Ремонт (капитальный ремонт) автомобильных дорог местного значения в границах Русско-</w:t>
      </w:r>
      <w:proofErr w:type="spellStart"/>
      <w:r w:rsidRPr="00145847">
        <w:rPr>
          <w:bCs/>
          <w:szCs w:val="24"/>
        </w:rPr>
        <w:t>Камешкирского</w:t>
      </w:r>
      <w:proofErr w:type="spellEnd"/>
      <w:r w:rsidRPr="00145847">
        <w:rPr>
          <w:bCs/>
          <w:szCs w:val="24"/>
        </w:rPr>
        <w:t xml:space="preserve"> сельсовета </w:t>
      </w:r>
      <w:proofErr w:type="spellStart"/>
      <w:r w:rsidRPr="00145847">
        <w:rPr>
          <w:bCs/>
          <w:szCs w:val="24"/>
        </w:rPr>
        <w:t>Камешкирского</w:t>
      </w:r>
      <w:proofErr w:type="spellEnd"/>
      <w:r w:rsidRPr="00145847">
        <w:rPr>
          <w:bCs/>
          <w:szCs w:val="24"/>
        </w:rPr>
        <w:t xml:space="preserve"> района Пензенской области»</w:t>
      </w:r>
    </w:p>
    <w:p w:rsidR="00186A04" w:rsidRPr="00A1100C" w:rsidRDefault="00186A04" w:rsidP="00186A04">
      <w:pPr>
        <w:widowControl w:val="0"/>
        <w:autoSpaceDE w:val="0"/>
        <w:autoSpaceDN w:val="0"/>
        <w:adjustRightInd w:val="0"/>
        <w:jc w:val="both"/>
        <w:rPr>
          <w:bCs/>
        </w:rPr>
      </w:pPr>
      <w:r w:rsidRPr="00A1100C">
        <w:rPr>
          <w:bCs/>
        </w:rPr>
        <w:t xml:space="preserve">1.4 Приложение №.2 </w:t>
      </w:r>
      <w:r>
        <w:rPr>
          <w:bCs/>
        </w:rPr>
        <w:t xml:space="preserve">Ресурсное обеспечение </w:t>
      </w:r>
      <w:r w:rsidRPr="00A1100C">
        <w:rPr>
          <w:bCs/>
        </w:rPr>
        <w:t>реализации муниципальной программы Русско-</w:t>
      </w:r>
      <w:proofErr w:type="spellStart"/>
      <w:r w:rsidRPr="00A1100C">
        <w:rPr>
          <w:bCs/>
        </w:rPr>
        <w:t>Камешкирского</w:t>
      </w:r>
      <w:proofErr w:type="spellEnd"/>
      <w:r w:rsidRPr="00A1100C">
        <w:rPr>
          <w:bCs/>
        </w:rPr>
        <w:t xml:space="preserve"> сельсовета </w:t>
      </w:r>
      <w:proofErr w:type="spellStart"/>
      <w:r w:rsidRPr="00A1100C">
        <w:rPr>
          <w:bCs/>
        </w:rPr>
        <w:t>Камешкирского</w:t>
      </w:r>
      <w:proofErr w:type="spellEnd"/>
      <w:r w:rsidRPr="00A1100C">
        <w:rPr>
          <w:bCs/>
        </w:rPr>
        <w:t xml:space="preserve"> района Пензенской </w:t>
      </w:r>
      <w:proofErr w:type="spellStart"/>
      <w:r w:rsidRPr="00A1100C">
        <w:rPr>
          <w:bCs/>
        </w:rPr>
        <w:t>области</w:t>
      </w:r>
      <w:proofErr w:type="gramStart"/>
      <w:r w:rsidRPr="00A1100C">
        <w:rPr>
          <w:bCs/>
        </w:rPr>
        <w:t>«М</w:t>
      </w:r>
      <w:proofErr w:type="gramEnd"/>
      <w:r w:rsidRPr="00A1100C">
        <w:rPr>
          <w:bCs/>
        </w:rPr>
        <w:t>одернизация</w:t>
      </w:r>
      <w:proofErr w:type="spellEnd"/>
      <w:r w:rsidRPr="00A1100C">
        <w:rPr>
          <w:bCs/>
        </w:rPr>
        <w:t xml:space="preserve"> и развитие сети   автомобильных дорог местного значения  в границах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 Пензенской </w:t>
      </w:r>
      <w:proofErr w:type="spellStart"/>
      <w:r w:rsidRPr="00A1100C">
        <w:rPr>
          <w:bCs/>
        </w:rPr>
        <w:t>области"за</w:t>
      </w:r>
      <w:proofErr w:type="spellEnd"/>
      <w:r w:rsidRPr="00A1100C">
        <w:rPr>
          <w:bCs/>
        </w:rPr>
        <w:t xml:space="preserve"> счет всех источников финансирования на 2019 - 2027 годы</w:t>
      </w:r>
      <w:r>
        <w:rPr>
          <w:bCs/>
        </w:rPr>
        <w:t>.</w:t>
      </w:r>
    </w:p>
    <w:p w:rsidR="00186A04" w:rsidRPr="00A1100C" w:rsidRDefault="00186A04" w:rsidP="00186A04">
      <w:pPr>
        <w:widowControl w:val="0"/>
        <w:autoSpaceDE w:val="0"/>
        <w:autoSpaceDN w:val="0"/>
        <w:adjustRightInd w:val="0"/>
        <w:jc w:val="both"/>
        <w:rPr>
          <w:bCs/>
        </w:rPr>
      </w:pPr>
      <w:r>
        <w:rPr>
          <w:bCs/>
        </w:rPr>
        <w:t xml:space="preserve">1.5 Приложение № 3Ресурсное обеспечение </w:t>
      </w:r>
      <w:r w:rsidRPr="00A1100C">
        <w:rPr>
          <w:bCs/>
        </w:rPr>
        <w:t>реализации муниципальной программы  Русско-</w:t>
      </w:r>
      <w:proofErr w:type="spellStart"/>
      <w:r w:rsidRPr="00A1100C">
        <w:rPr>
          <w:bCs/>
        </w:rPr>
        <w:t>Камешкирского</w:t>
      </w:r>
      <w:proofErr w:type="spellEnd"/>
      <w:r w:rsidRPr="00A1100C">
        <w:rPr>
          <w:bCs/>
        </w:rPr>
        <w:t xml:space="preserve"> сельсовета </w:t>
      </w:r>
      <w:proofErr w:type="spellStart"/>
      <w:r w:rsidRPr="00A1100C">
        <w:rPr>
          <w:bCs/>
        </w:rPr>
        <w:t>Камешкирского</w:t>
      </w:r>
      <w:proofErr w:type="spellEnd"/>
      <w:r w:rsidRPr="00A1100C">
        <w:rPr>
          <w:bCs/>
        </w:rPr>
        <w:t xml:space="preserve"> района Пензенской области «Модернизация и развитие сети   автомобильных дорог местного значения  в границах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 Пензенской области»</w:t>
      </w:r>
    </w:p>
    <w:p w:rsidR="00186A04" w:rsidRPr="00A1100C" w:rsidRDefault="00186A04" w:rsidP="00186A04">
      <w:pPr>
        <w:widowControl w:val="0"/>
        <w:autoSpaceDE w:val="0"/>
        <w:autoSpaceDN w:val="0"/>
        <w:adjustRightInd w:val="0"/>
        <w:jc w:val="both"/>
        <w:rPr>
          <w:bCs/>
        </w:rPr>
      </w:pPr>
      <w:r w:rsidRPr="00A1100C">
        <w:rPr>
          <w:bCs/>
        </w:rPr>
        <w:t>за счет средств бюджета Русско-</w:t>
      </w:r>
      <w:proofErr w:type="spellStart"/>
      <w:r w:rsidRPr="00A1100C">
        <w:rPr>
          <w:bCs/>
        </w:rPr>
        <w:t>Камешкирского</w:t>
      </w:r>
      <w:proofErr w:type="spellEnd"/>
      <w:r w:rsidRPr="00A1100C">
        <w:rPr>
          <w:bCs/>
        </w:rPr>
        <w:t xml:space="preserve"> сельсовета </w:t>
      </w:r>
      <w:proofErr w:type="spellStart"/>
      <w:r w:rsidRPr="00A1100C">
        <w:rPr>
          <w:bCs/>
        </w:rPr>
        <w:t>Камешкирского</w:t>
      </w:r>
      <w:proofErr w:type="spellEnd"/>
      <w:r w:rsidRPr="00A1100C">
        <w:rPr>
          <w:bCs/>
        </w:rPr>
        <w:t xml:space="preserve"> района </w:t>
      </w:r>
      <w:proofErr w:type="gramStart"/>
      <w:r w:rsidRPr="00A1100C">
        <w:rPr>
          <w:bCs/>
        </w:rPr>
        <w:t>Пензенской</w:t>
      </w:r>
      <w:proofErr w:type="gramEnd"/>
      <w:r w:rsidRPr="00A1100C">
        <w:rPr>
          <w:bCs/>
        </w:rPr>
        <w:t xml:space="preserve"> </w:t>
      </w:r>
      <w:proofErr w:type="spellStart"/>
      <w:r w:rsidRPr="00A1100C">
        <w:rPr>
          <w:bCs/>
        </w:rPr>
        <w:t>областина</w:t>
      </w:r>
      <w:proofErr w:type="spellEnd"/>
      <w:r w:rsidRPr="00A1100C">
        <w:rPr>
          <w:bCs/>
        </w:rPr>
        <w:t xml:space="preserve"> 2019 - 2027 годы</w:t>
      </w:r>
      <w:r>
        <w:rPr>
          <w:bCs/>
        </w:rPr>
        <w:t>.</w:t>
      </w:r>
    </w:p>
    <w:p w:rsidR="00186A04" w:rsidRPr="00A1100C" w:rsidRDefault="00186A04" w:rsidP="00186A04">
      <w:pPr>
        <w:widowControl w:val="0"/>
        <w:autoSpaceDE w:val="0"/>
        <w:autoSpaceDN w:val="0"/>
        <w:adjustRightInd w:val="0"/>
        <w:jc w:val="both"/>
        <w:rPr>
          <w:bCs/>
        </w:rPr>
      </w:pPr>
      <w:r>
        <w:rPr>
          <w:bCs/>
        </w:rPr>
        <w:t xml:space="preserve">1.6 Приложение № 4 Перечень </w:t>
      </w:r>
      <w:r w:rsidRPr="00A1100C">
        <w:rPr>
          <w:bCs/>
        </w:rPr>
        <w:t>основных мероприятий, мероприятий муниципальной программы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w:t>
      </w:r>
      <w:r>
        <w:rPr>
          <w:bCs/>
        </w:rPr>
        <w:t xml:space="preserve"> Модернизация и развитие сети </w:t>
      </w:r>
      <w:r w:rsidRPr="00A1100C">
        <w:rPr>
          <w:bCs/>
        </w:rPr>
        <w:t>автомобильных дорог местного значения  в границах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 Пензенской области" на 2019 - 2027 годы</w:t>
      </w:r>
      <w:r>
        <w:rPr>
          <w:bCs/>
        </w:rPr>
        <w:t>.</w:t>
      </w:r>
    </w:p>
    <w:p w:rsidR="00186A04" w:rsidRPr="00A1100C" w:rsidRDefault="00186A04" w:rsidP="00186A04">
      <w:pPr>
        <w:widowControl w:val="0"/>
        <w:autoSpaceDE w:val="0"/>
        <w:autoSpaceDN w:val="0"/>
        <w:adjustRightInd w:val="0"/>
        <w:jc w:val="both"/>
        <w:rPr>
          <w:bCs/>
        </w:rPr>
      </w:pPr>
      <w:r>
        <w:rPr>
          <w:bCs/>
        </w:rPr>
        <w:t>1.7 Приложение № 5</w:t>
      </w:r>
      <w:r w:rsidRPr="00A1100C">
        <w:rPr>
          <w:bCs/>
        </w:rPr>
        <w:t xml:space="preserve"> </w:t>
      </w:r>
      <w:r>
        <w:rPr>
          <w:bCs/>
        </w:rPr>
        <w:t xml:space="preserve">Предельные объемы </w:t>
      </w:r>
      <w:r w:rsidRPr="00A1100C">
        <w:rPr>
          <w:bCs/>
        </w:rPr>
        <w:t>средств бюджета   Русско-</w:t>
      </w:r>
      <w:proofErr w:type="spellStart"/>
      <w:r w:rsidRPr="00A1100C">
        <w:rPr>
          <w:bCs/>
        </w:rPr>
        <w:t>Камешкирского</w:t>
      </w:r>
      <w:proofErr w:type="spellEnd"/>
      <w:r w:rsidRPr="00A1100C">
        <w:rPr>
          <w:bCs/>
        </w:rPr>
        <w:t xml:space="preserve"> сельсовета  </w:t>
      </w:r>
      <w:proofErr w:type="spellStart"/>
      <w:r w:rsidRPr="00A1100C">
        <w:rPr>
          <w:bCs/>
        </w:rPr>
        <w:t>Камешкирского</w:t>
      </w:r>
      <w:proofErr w:type="spellEnd"/>
      <w:r w:rsidRPr="00A1100C">
        <w:rPr>
          <w:bCs/>
        </w:rPr>
        <w:t xml:space="preserve"> района Пензенской области на </w:t>
      </w:r>
      <w:proofErr w:type="spellStart"/>
      <w:r w:rsidRPr="00A1100C">
        <w:rPr>
          <w:bCs/>
        </w:rPr>
        <w:t>исполнениедолгосрочных</w:t>
      </w:r>
      <w:proofErr w:type="spellEnd"/>
      <w:r w:rsidRPr="00A1100C">
        <w:rPr>
          <w:bCs/>
        </w:rPr>
        <w:t xml:space="preserve"> муниципальных контрактов в целях </w:t>
      </w:r>
      <w:proofErr w:type="spellStart"/>
      <w:r w:rsidRPr="00A1100C">
        <w:rPr>
          <w:bCs/>
        </w:rPr>
        <w:t>реализацииосновных</w:t>
      </w:r>
      <w:proofErr w:type="spellEnd"/>
      <w:r w:rsidRPr="00A1100C">
        <w:rPr>
          <w:bCs/>
        </w:rPr>
        <w:t xml:space="preserve"> мероприятий муниципальной программы     " Модернизация и развитие сети   автомобильных дорог местного значения  в границах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 Пензенской </w:t>
      </w:r>
      <w:r>
        <w:rPr>
          <w:bCs/>
        </w:rPr>
        <w:t>о</w:t>
      </w:r>
      <w:r w:rsidRPr="00A1100C">
        <w:rPr>
          <w:bCs/>
        </w:rPr>
        <w:t>бласти" на 2019 - 2027 годы</w:t>
      </w:r>
    </w:p>
    <w:p w:rsidR="00186A04" w:rsidRPr="00A1100C" w:rsidRDefault="00186A04" w:rsidP="00186A04">
      <w:pPr>
        <w:widowControl w:val="0"/>
        <w:autoSpaceDE w:val="0"/>
        <w:autoSpaceDN w:val="0"/>
        <w:adjustRightInd w:val="0"/>
        <w:jc w:val="both"/>
        <w:rPr>
          <w:bCs/>
        </w:rPr>
      </w:pPr>
      <w:r w:rsidRPr="00A1100C">
        <w:rPr>
          <w:bCs/>
        </w:rPr>
        <w:t xml:space="preserve">2.Настоящее постановление опубликовать в информационном бюллетене «Правовое поле». </w:t>
      </w:r>
    </w:p>
    <w:p w:rsidR="00186A04" w:rsidRDefault="00186A04" w:rsidP="00186A04">
      <w:pPr>
        <w:pStyle w:val="af"/>
        <w:ind w:left="0"/>
        <w:jc w:val="both"/>
      </w:pPr>
      <w:r>
        <w:t>3. Настоящее постановление вступает в силу на следующий день после дня его официального опубликования.</w:t>
      </w:r>
    </w:p>
    <w:p w:rsidR="00186A04" w:rsidRDefault="00186A04" w:rsidP="00186A04">
      <w:pPr>
        <w:pStyle w:val="af"/>
        <w:ind w:left="0"/>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w:t>
      </w:r>
    </w:p>
    <w:p w:rsidR="00186A04" w:rsidRDefault="00186A04" w:rsidP="00186A04">
      <w:pPr>
        <w:pStyle w:val="af"/>
        <w:ind w:left="0"/>
        <w:jc w:val="both"/>
        <w:rPr>
          <w:sz w:val="28"/>
          <w:szCs w:val="28"/>
        </w:rPr>
      </w:pPr>
    </w:p>
    <w:p w:rsidR="00186A04" w:rsidRDefault="00186A04" w:rsidP="00186A04">
      <w:pPr>
        <w:jc w:val="both"/>
        <w:outlineLvl w:val="0"/>
        <w:rPr>
          <w:sz w:val="28"/>
          <w:szCs w:val="28"/>
        </w:rPr>
      </w:pPr>
    </w:p>
    <w:p w:rsidR="00186A04" w:rsidRDefault="00186A04" w:rsidP="00186A04">
      <w:pPr>
        <w:jc w:val="both"/>
        <w:outlineLvl w:val="0"/>
        <w:rPr>
          <w:sz w:val="28"/>
          <w:szCs w:val="28"/>
        </w:rPr>
      </w:pPr>
    </w:p>
    <w:p w:rsidR="00186A04" w:rsidRDefault="00186A04" w:rsidP="00186A04">
      <w:pPr>
        <w:jc w:val="both"/>
        <w:outlineLvl w:val="0"/>
        <w:rPr>
          <w:sz w:val="28"/>
          <w:szCs w:val="28"/>
        </w:rPr>
      </w:pPr>
    </w:p>
    <w:p w:rsidR="00186A04" w:rsidRDefault="00186A04" w:rsidP="00186A04">
      <w:pPr>
        <w:jc w:val="both"/>
        <w:outlineLvl w:val="0"/>
      </w:pPr>
      <w:r>
        <w:t>Глава  администрации</w:t>
      </w:r>
    </w:p>
    <w:p w:rsidR="00186A04" w:rsidRDefault="00186A04" w:rsidP="00186A04">
      <w:pPr>
        <w:jc w:val="both"/>
      </w:pPr>
      <w:r>
        <w:t xml:space="preserve"> Русско-</w:t>
      </w:r>
      <w:proofErr w:type="spellStart"/>
      <w:r>
        <w:t>Камешкирского</w:t>
      </w:r>
      <w:proofErr w:type="spellEnd"/>
      <w:r>
        <w:t xml:space="preserve"> сельсовета                                                   О.И. Ермакова</w:t>
      </w:r>
    </w:p>
    <w:p w:rsidR="00186A04" w:rsidRDefault="00186A04" w:rsidP="00186A04">
      <w:pPr>
        <w:jc w:val="both"/>
      </w:pPr>
    </w:p>
    <w:p w:rsidR="00186A04" w:rsidRDefault="00186A04" w:rsidP="00186A04">
      <w:pPr>
        <w:rPr>
          <w:sz w:val="28"/>
          <w:szCs w:val="28"/>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Default="00186A04" w:rsidP="00186A04">
      <w:pPr>
        <w:autoSpaceDE w:val="0"/>
        <w:autoSpaceDN w:val="0"/>
        <w:adjustRightInd w:val="0"/>
        <w:spacing w:line="216" w:lineRule="auto"/>
        <w:outlineLvl w:val="1"/>
        <w:rPr>
          <w:sz w:val="20"/>
          <w:szCs w:val="20"/>
        </w:rPr>
      </w:pPr>
    </w:p>
    <w:p w:rsidR="00186A04" w:rsidRPr="00F21543" w:rsidRDefault="00186A04" w:rsidP="00186A04">
      <w:pPr>
        <w:autoSpaceDE w:val="0"/>
        <w:autoSpaceDN w:val="0"/>
        <w:adjustRightInd w:val="0"/>
        <w:spacing w:line="216" w:lineRule="auto"/>
        <w:jc w:val="right"/>
        <w:outlineLvl w:val="1"/>
        <w:rPr>
          <w:sz w:val="20"/>
          <w:szCs w:val="20"/>
        </w:rPr>
      </w:pPr>
      <w:r w:rsidRPr="00F21543">
        <w:rPr>
          <w:sz w:val="20"/>
          <w:szCs w:val="20"/>
        </w:rPr>
        <w:t>Приложение № 1</w:t>
      </w:r>
    </w:p>
    <w:p w:rsidR="00186A04" w:rsidRPr="00F21543" w:rsidRDefault="00186A04" w:rsidP="00186A04">
      <w:pPr>
        <w:pStyle w:val="ConsPlusNormal"/>
        <w:jc w:val="right"/>
      </w:pPr>
      <w:r w:rsidRPr="00F21543">
        <w:t xml:space="preserve">к  муниципальной программе </w:t>
      </w:r>
    </w:p>
    <w:p w:rsidR="00186A04" w:rsidRPr="00F21543" w:rsidRDefault="00186A04" w:rsidP="00186A04">
      <w:pPr>
        <w:pStyle w:val="ConsPlusNormal"/>
        <w:jc w:val="right"/>
      </w:pPr>
      <w:r w:rsidRPr="00F21543">
        <w:t xml:space="preserve">«Модернизация и развитие сети </w:t>
      </w:r>
    </w:p>
    <w:p w:rsidR="00186A04" w:rsidRPr="00F21543" w:rsidRDefault="00186A04" w:rsidP="00186A04">
      <w:pPr>
        <w:pStyle w:val="ConsPlusNormal"/>
        <w:jc w:val="right"/>
      </w:pPr>
      <w:r w:rsidRPr="00F21543">
        <w:t>автомобильных дорог местного значения</w:t>
      </w:r>
    </w:p>
    <w:p w:rsidR="00186A04" w:rsidRPr="00F21543" w:rsidRDefault="00186A04" w:rsidP="00186A04">
      <w:pPr>
        <w:pStyle w:val="ConsPlusNormal"/>
        <w:jc w:val="right"/>
      </w:pPr>
      <w:r w:rsidRPr="00F21543">
        <w:t xml:space="preserve"> в границах Русско-</w:t>
      </w:r>
      <w:proofErr w:type="spellStart"/>
      <w:r w:rsidRPr="00F21543">
        <w:t>Камешкирского</w:t>
      </w:r>
      <w:proofErr w:type="spellEnd"/>
      <w:r w:rsidRPr="00F21543">
        <w:t xml:space="preserve"> сельсовета </w:t>
      </w:r>
    </w:p>
    <w:p w:rsidR="00186A04" w:rsidRPr="00F21543" w:rsidRDefault="00186A04" w:rsidP="00186A04">
      <w:pPr>
        <w:pStyle w:val="ConsPlusNormal"/>
        <w:jc w:val="right"/>
      </w:pPr>
      <w:proofErr w:type="spellStart"/>
      <w:r w:rsidRPr="00F21543">
        <w:t>Камешкирского</w:t>
      </w:r>
      <w:proofErr w:type="spellEnd"/>
      <w:r w:rsidRPr="00F21543">
        <w:t xml:space="preserve"> района Пензенской области»</w:t>
      </w:r>
    </w:p>
    <w:p w:rsidR="00186A04" w:rsidRPr="00F21543" w:rsidRDefault="00186A04" w:rsidP="00186A04">
      <w:pPr>
        <w:jc w:val="center"/>
        <w:rPr>
          <w:b/>
          <w:sz w:val="20"/>
          <w:szCs w:val="20"/>
        </w:rPr>
      </w:pPr>
      <w:r w:rsidRPr="00F21543">
        <w:rPr>
          <w:b/>
          <w:sz w:val="20"/>
          <w:szCs w:val="20"/>
        </w:rPr>
        <w:t>ПАСПОРТ</w:t>
      </w:r>
    </w:p>
    <w:p w:rsidR="00186A04" w:rsidRPr="00F21543" w:rsidRDefault="00186A04" w:rsidP="00186A04">
      <w:pPr>
        <w:jc w:val="center"/>
        <w:rPr>
          <w:b/>
          <w:sz w:val="20"/>
          <w:szCs w:val="20"/>
        </w:rPr>
      </w:pPr>
      <w:r w:rsidRPr="00F21543">
        <w:rPr>
          <w:b/>
          <w:sz w:val="20"/>
          <w:szCs w:val="20"/>
        </w:rPr>
        <w:t xml:space="preserve">муниципальной программы </w:t>
      </w:r>
    </w:p>
    <w:p w:rsidR="00186A04" w:rsidRPr="00F21543" w:rsidRDefault="00186A04" w:rsidP="00186A04">
      <w:pPr>
        <w:jc w:val="center"/>
        <w:rPr>
          <w:b/>
          <w:sz w:val="20"/>
          <w:szCs w:val="20"/>
        </w:rPr>
      </w:pPr>
      <w:r w:rsidRPr="00F21543">
        <w:rPr>
          <w:b/>
          <w:sz w:val="20"/>
          <w:szCs w:val="20"/>
        </w:rPr>
        <w:t>«Модернизация и развитие сети автомобильных дорог местного значения в границах Русско-</w:t>
      </w:r>
      <w:proofErr w:type="spellStart"/>
      <w:r w:rsidRPr="00F21543">
        <w:rPr>
          <w:b/>
          <w:sz w:val="20"/>
          <w:szCs w:val="20"/>
        </w:rPr>
        <w:t>Камешкирского</w:t>
      </w:r>
      <w:proofErr w:type="spellEnd"/>
      <w:r w:rsidRPr="00F21543">
        <w:rPr>
          <w:b/>
          <w:sz w:val="20"/>
          <w:szCs w:val="20"/>
        </w:rPr>
        <w:t xml:space="preserve">  сельсовета </w:t>
      </w:r>
      <w:proofErr w:type="spellStart"/>
      <w:r w:rsidRPr="00F21543">
        <w:rPr>
          <w:b/>
          <w:sz w:val="20"/>
          <w:szCs w:val="20"/>
        </w:rPr>
        <w:t>Камешкирского</w:t>
      </w:r>
      <w:proofErr w:type="spellEnd"/>
      <w:r w:rsidRPr="00F21543">
        <w:rPr>
          <w:b/>
          <w:sz w:val="20"/>
          <w:szCs w:val="20"/>
        </w:rPr>
        <w:t xml:space="preserve"> района Пензенской области»</w:t>
      </w:r>
    </w:p>
    <w:tbl>
      <w:tblPr>
        <w:tblW w:w="10008" w:type="dxa"/>
        <w:tblLayout w:type="fixed"/>
        <w:tblLook w:val="0000" w:firstRow="0" w:lastRow="0" w:firstColumn="0" w:lastColumn="0" w:noHBand="0" w:noVBand="0"/>
      </w:tblPr>
      <w:tblGrid>
        <w:gridCol w:w="3348"/>
        <w:gridCol w:w="6660"/>
      </w:tblGrid>
      <w:tr w:rsidR="00186A04" w:rsidRPr="00F21543" w:rsidTr="007911A4">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20"/>
              <w:rPr>
                <w:i/>
                <w:sz w:val="20"/>
              </w:rPr>
            </w:pPr>
            <w:r w:rsidRPr="00F21543">
              <w:rPr>
                <w:sz w:val="20"/>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both"/>
              <w:rPr>
                <w:sz w:val="20"/>
                <w:szCs w:val="20"/>
              </w:rPr>
            </w:pPr>
            <w:r w:rsidRPr="00F21543">
              <w:rPr>
                <w:sz w:val="20"/>
                <w:szCs w:val="20"/>
              </w:rPr>
              <w:t>Модернизация и развитие сети автомобильных дорог местного значения в границах населенных пунктов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(далее – программа)</w:t>
            </w:r>
          </w:p>
        </w:tc>
      </w:tr>
      <w:tr w:rsidR="00186A04" w:rsidRPr="00F21543" w:rsidTr="007911A4">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20"/>
              <w:rPr>
                <w:i/>
                <w:sz w:val="20"/>
              </w:rPr>
            </w:pPr>
            <w:r w:rsidRPr="00F21543">
              <w:rPr>
                <w:sz w:val="20"/>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both"/>
              <w:rPr>
                <w:sz w:val="20"/>
                <w:szCs w:val="20"/>
              </w:rPr>
            </w:pPr>
            <w:r w:rsidRPr="00F21543">
              <w:rPr>
                <w:sz w:val="20"/>
                <w:szCs w:val="20"/>
              </w:rPr>
              <w:t>Администрация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p w:rsidR="00186A04" w:rsidRPr="00F21543" w:rsidRDefault="00186A04" w:rsidP="007911A4">
            <w:pPr>
              <w:jc w:val="both"/>
              <w:rPr>
                <w:sz w:val="20"/>
                <w:szCs w:val="20"/>
              </w:rPr>
            </w:pPr>
          </w:p>
        </w:tc>
      </w:tr>
      <w:tr w:rsidR="00186A04" w:rsidRPr="00F21543" w:rsidTr="007911A4">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20"/>
              <w:rPr>
                <w:i/>
                <w:sz w:val="20"/>
              </w:rPr>
            </w:pPr>
            <w:r w:rsidRPr="00F21543">
              <w:rPr>
                <w:sz w:val="20"/>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both"/>
              <w:rPr>
                <w:sz w:val="20"/>
                <w:szCs w:val="20"/>
              </w:rPr>
            </w:pPr>
            <w:r w:rsidRPr="00F21543">
              <w:rPr>
                <w:sz w:val="20"/>
                <w:szCs w:val="20"/>
              </w:rPr>
              <w:t>отсутствуют</w:t>
            </w:r>
          </w:p>
        </w:tc>
      </w:tr>
      <w:tr w:rsidR="00186A04" w:rsidRPr="00F21543" w:rsidTr="007911A4">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20"/>
              <w:rPr>
                <w:i/>
                <w:sz w:val="20"/>
              </w:rPr>
            </w:pPr>
            <w:r w:rsidRPr="00F21543">
              <w:rPr>
                <w:sz w:val="20"/>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shd w:val="clear" w:color="auto" w:fill="FFFFFF"/>
              <w:jc w:val="both"/>
              <w:rPr>
                <w:sz w:val="20"/>
                <w:szCs w:val="20"/>
              </w:rPr>
            </w:pPr>
            <w:r w:rsidRPr="00F21543">
              <w:rPr>
                <w:sz w:val="20"/>
                <w:szCs w:val="20"/>
              </w:rPr>
              <w:t>1. «Содержание улично-дорожной сети населенных пунктов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p w:rsidR="00186A04" w:rsidRPr="00F21543" w:rsidRDefault="00186A04" w:rsidP="007911A4">
            <w:pPr>
              <w:spacing w:line="216" w:lineRule="auto"/>
              <w:jc w:val="both"/>
              <w:rPr>
                <w:sz w:val="20"/>
                <w:szCs w:val="20"/>
              </w:rPr>
            </w:pPr>
            <w:r w:rsidRPr="00F21543">
              <w:rPr>
                <w:sz w:val="20"/>
                <w:szCs w:val="20"/>
              </w:rPr>
              <w:t>2. «Ремонт (капитальный ремонт) автомобильных дорог местного значения в границах населенных пунктов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tc>
      </w:tr>
      <w:tr w:rsidR="00186A04" w:rsidRPr="00F21543" w:rsidTr="007911A4">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b/>
                <w:sz w:val="20"/>
                <w:szCs w:val="20"/>
              </w:rPr>
            </w:pPr>
            <w:r w:rsidRPr="00F21543">
              <w:rPr>
                <w:b/>
                <w:sz w:val="20"/>
                <w:szCs w:val="20"/>
              </w:rPr>
              <w:t xml:space="preserve">Цели муниципальной программы </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nformat"/>
              <w:jc w:val="both"/>
              <w:rPr>
                <w:rFonts w:ascii="Times New Roman" w:hAnsi="Times New Roman" w:cs="Times New Roman"/>
              </w:rPr>
            </w:pPr>
            <w:r w:rsidRPr="00F21543">
              <w:rPr>
                <w:rFonts w:ascii="Times New Roman" w:hAnsi="Times New Roman" w:cs="Times New Roman"/>
              </w:rPr>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w:t>
            </w:r>
            <w:proofErr w:type="spellStart"/>
            <w:r w:rsidRPr="00F21543">
              <w:rPr>
                <w:rFonts w:ascii="Times New Roman" w:hAnsi="Times New Roman" w:cs="Times New Roman"/>
              </w:rPr>
              <w:t>Камешкирского</w:t>
            </w:r>
            <w:proofErr w:type="spellEnd"/>
            <w:r w:rsidRPr="00F21543">
              <w:rPr>
                <w:rFonts w:ascii="Times New Roman" w:hAnsi="Times New Roman" w:cs="Times New Roman"/>
              </w:rPr>
              <w:t xml:space="preserve">  сельсовета </w:t>
            </w:r>
            <w:proofErr w:type="spellStart"/>
            <w:r w:rsidRPr="00F21543">
              <w:rPr>
                <w:rFonts w:ascii="Times New Roman" w:hAnsi="Times New Roman" w:cs="Times New Roman"/>
              </w:rPr>
              <w:t>Камешкирского</w:t>
            </w:r>
            <w:proofErr w:type="spellEnd"/>
            <w:r w:rsidRPr="00F21543">
              <w:rPr>
                <w:rFonts w:ascii="Times New Roman" w:hAnsi="Times New Roman" w:cs="Times New Roman"/>
              </w:rPr>
              <w:t xml:space="preserve">  района Пензенской области</w:t>
            </w:r>
          </w:p>
        </w:tc>
      </w:tr>
      <w:tr w:rsidR="00186A04" w:rsidRPr="00F21543" w:rsidTr="007911A4">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b/>
                <w:sz w:val="20"/>
                <w:szCs w:val="20"/>
              </w:rPr>
            </w:pPr>
            <w:r w:rsidRPr="00F21543">
              <w:rPr>
                <w:b/>
                <w:sz w:val="20"/>
                <w:szCs w:val="20"/>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tabs>
                <w:tab w:val="left" w:pos="1260"/>
                <w:tab w:val="left" w:pos="4140"/>
              </w:tabs>
              <w:jc w:val="both"/>
              <w:rPr>
                <w:sz w:val="20"/>
                <w:szCs w:val="20"/>
              </w:rPr>
            </w:pPr>
            <w:r w:rsidRPr="00F21543">
              <w:rPr>
                <w:sz w:val="20"/>
                <w:szCs w:val="20"/>
              </w:rPr>
              <w:t xml:space="preserve"> Задачи программы:</w:t>
            </w:r>
          </w:p>
          <w:p w:rsidR="00186A04" w:rsidRPr="00F21543" w:rsidRDefault="00186A04" w:rsidP="007911A4">
            <w:pPr>
              <w:snapToGrid w:val="0"/>
              <w:jc w:val="both"/>
              <w:rPr>
                <w:sz w:val="20"/>
                <w:szCs w:val="20"/>
              </w:rPr>
            </w:pPr>
            <w:r w:rsidRPr="00F21543">
              <w:rPr>
                <w:sz w:val="20"/>
                <w:szCs w:val="20"/>
              </w:rPr>
              <w:t>-содержание и сохранность автомобильных дорог;</w:t>
            </w:r>
          </w:p>
          <w:p w:rsidR="00186A04" w:rsidRPr="00F21543" w:rsidRDefault="00186A04" w:rsidP="007911A4">
            <w:pPr>
              <w:snapToGrid w:val="0"/>
              <w:jc w:val="both"/>
              <w:rPr>
                <w:sz w:val="20"/>
                <w:szCs w:val="20"/>
              </w:rPr>
            </w:pPr>
            <w:r w:rsidRPr="00F21543">
              <w:rPr>
                <w:sz w:val="20"/>
                <w:szCs w:val="20"/>
              </w:rPr>
              <w:t>-ремонт (капитальный ремонт) автомобильных дорог местного значения в границах населенных пунктов Русско-</w:t>
            </w:r>
            <w:proofErr w:type="spellStart"/>
            <w:r w:rsidRPr="00F21543">
              <w:rPr>
                <w:sz w:val="20"/>
                <w:szCs w:val="20"/>
              </w:rPr>
              <w:t>Камешкирского</w:t>
            </w:r>
            <w:proofErr w:type="spellEnd"/>
            <w:r w:rsidRPr="00F21543">
              <w:rPr>
                <w:sz w:val="20"/>
                <w:szCs w:val="20"/>
              </w:rPr>
              <w:t xml:space="preserve"> сельсовета;</w:t>
            </w:r>
          </w:p>
          <w:p w:rsidR="00186A04" w:rsidRPr="00F21543" w:rsidRDefault="00186A04" w:rsidP="007911A4">
            <w:pPr>
              <w:snapToGrid w:val="0"/>
              <w:jc w:val="both"/>
              <w:rPr>
                <w:sz w:val="20"/>
                <w:szCs w:val="20"/>
              </w:rPr>
            </w:pPr>
            <w:r w:rsidRPr="00F21543">
              <w:rPr>
                <w:sz w:val="20"/>
                <w:szCs w:val="20"/>
              </w:rPr>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p w:rsidR="00186A04" w:rsidRPr="00F21543" w:rsidRDefault="00186A04" w:rsidP="007911A4">
            <w:pPr>
              <w:rPr>
                <w:rFonts w:eastAsia="Calibri"/>
                <w:sz w:val="20"/>
                <w:szCs w:val="20"/>
              </w:rPr>
            </w:pPr>
            <w:r w:rsidRPr="00F21543">
              <w:rPr>
                <w:rFonts w:eastAsia="Calibri"/>
                <w:sz w:val="20"/>
                <w:szCs w:val="20"/>
              </w:rPr>
              <w:t>-создание приоритетных условий для обеспечения безопасности жизни и здоровья участников дорожного движения;</w:t>
            </w:r>
          </w:p>
          <w:p w:rsidR="00186A04" w:rsidRPr="00F21543" w:rsidRDefault="00186A04" w:rsidP="007911A4">
            <w:pPr>
              <w:rPr>
                <w:rFonts w:eastAsia="Calibri"/>
                <w:sz w:val="20"/>
                <w:szCs w:val="20"/>
              </w:rPr>
            </w:pPr>
            <w:r w:rsidRPr="00F21543">
              <w:rPr>
                <w:rFonts w:eastAsia="Calibri"/>
                <w:sz w:val="20"/>
                <w:szCs w:val="20"/>
              </w:rPr>
              <w:t>-создание условий для пешеходного и велосипедного передвижения населения.</w:t>
            </w:r>
          </w:p>
        </w:tc>
      </w:tr>
      <w:tr w:rsidR="00186A04" w:rsidRPr="00F21543" w:rsidTr="007911A4">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b/>
                <w:sz w:val="20"/>
                <w:szCs w:val="20"/>
              </w:rPr>
            </w:pPr>
            <w:r w:rsidRPr="00F21543">
              <w:rPr>
                <w:b/>
                <w:sz w:val="20"/>
                <w:szCs w:val="20"/>
              </w:rPr>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rFonts w:eastAsia="Calibri"/>
                <w:sz w:val="20"/>
                <w:szCs w:val="20"/>
              </w:rPr>
            </w:pPr>
            <w:proofErr w:type="gramStart"/>
            <w:r w:rsidRPr="00F21543">
              <w:rPr>
                <w:rFonts w:eastAsia="Calibri"/>
                <w:sz w:val="20"/>
                <w:szCs w:val="20"/>
              </w:rPr>
              <w:t>-протяженность улиц и дорог с твердым покрытием, в том числе с асфальтобетонным и гравийным (щебеночным);</w:t>
            </w:r>
            <w:proofErr w:type="gramEnd"/>
          </w:p>
          <w:p w:rsidR="00186A04" w:rsidRPr="00F21543" w:rsidRDefault="00186A04" w:rsidP="007911A4">
            <w:pPr>
              <w:rPr>
                <w:rFonts w:eastAsia="Calibri"/>
                <w:sz w:val="20"/>
                <w:szCs w:val="20"/>
              </w:rPr>
            </w:pPr>
            <w:r w:rsidRPr="00F21543">
              <w:rPr>
                <w:rFonts w:eastAsia="Calibri"/>
                <w:sz w:val="20"/>
                <w:szCs w:val="20"/>
              </w:rPr>
              <w:t>-протяженность автомобильных дорог, на которых выполнен ремонт, в том числе капитальный (ежегодно);</w:t>
            </w:r>
          </w:p>
          <w:p w:rsidR="00186A04" w:rsidRPr="00F21543" w:rsidRDefault="00186A04" w:rsidP="007911A4">
            <w:pPr>
              <w:rPr>
                <w:rFonts w:eastAsia="Calibri"/>
                <w:sz w:val="20"/>
                <w:szCs w:val="20"/>
              </w:rPr>
            </w:pPr>
            <w:r w:rsidRPr="00F21543">
              <w:rPr>
                <w:rFonts w:eastAsia="Calibri"/>
                <w:sz w:val="20"/>
                <w:szCs w:val="20"/>
              </w:rPr>
              <w:t>-протяженность обустроенных пешеходных тротуаров и велосипедных дорожек;</w:t>
            </w:r>
          </w:p>
          <w:p w:rsidR="00186A04" w:rsidRPr="00F21543" w:rsidRDefault="00186A04" w:rsidP="007911A4">
            <w:pPr>
              <w:shd w:val="clear" w:color="auto" w:fill="FFFFFF"/>
              <w:spacing w:line="100" w:lineRule="atLeast"/>
              <w:jc w:val="both"/>
              <w:rPr>
                <w:sz w:val="20"/>
                <w:szCs w:val="20"/>
              </w:rPr>
            </w:pPr>
            <w:r w:rsidRPr="00F21543">
              <w:rPr>
                <w:rFonts w:eastAsia="Calibri"/>
                <w:sz w:val="20"/>
                <w:szCs w:val="20"/>
              </w:rPr>
              <w:t>-</w:t>
            </w:r>
            <w:r w:rsidRPr="00F21543">
              <w:rPr>
                <w:sz w:val="20"/>
                <w:szCs w:val="20"/>
              </w:rPr>
              <w:t xml:space="preserve">снижение удельного веса дорог, нуждающихся в капитальном ремонте (реконструкции).                                 </w:t>
            </w:r>
          </w:p>
        </w:tc>
      </w:tr>
      <w:tr w:rsidR="00186A04" w:rsidRPr="00F21543" w:rsidTr="007911A4">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b/>
                <w:sz w:val="20"/>
                <w:szCs w:val="20"/>
              </w:rPr>
            </w:pPr>
            <w:r w:rsidRPr="00F21543">
              <w:rPr>
                <w:b/>
                <w:sz w:val="20"/>
                <w:szCs w:val="20"/>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both"/>
              <w:rPr>
                <w:color w:val="FF0000"/>
                <w:sz w:val="20"/>
                <w:szCs w:val="20"/>
              </w:rPr>
            </w:pPr>
            <w:r w:rsidRPr="00F21543">
              <w:rPr>
                <w:color w:val="FF0000"/>
                <w:sz w:val="20"/>
                <w:szCs w:val="20"/>
              </w:rPr>
              <w:t>2014-2027 годы</w:t>
            </w:r>
          </w:p>
          <w:p w:rsidR="00186A04" w:rsidRPr="00F21543" w:rsidRDefault="00186A04" w:rsidP="007911A4">
            <w:pPr>
              <w:jc w:val="both"/>
              <w:rPr>
                <w:sz w:val="20"/>
                <w:szCs w:val="20"/>
              </w:rPr>
            </w:pPr>
          </w:p>
        </w:tc>
      </w:tr>
      <w:tr w:rsidR="00186A04" w:rsidRPr="00F21543" w:rsidTr="007911A4">
        <w:trPr>
          <w:trHeight w:val="1040"/>
        </w:trPr>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b/>
                <w:sz w:val="20"/>
                <w:szCs w:val="20"/>
              </w:rPr>
            </w:pPr>
            <w:r w:rsidRPr="00F21543">
              <w:rPr>
                <w:b/>
                <w:sz w:val="20"/>
                <w:szCs w:val="20"/>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Default"/>
              <w:rPr>
                <w:rFonts w:ascii="Times New Roman" w:hAnsi="Times New Roman" w:cs="Times New Roman"/>
                <w:color w:val="auto"/>
                <w:sz w:val="20"/>
                <w:szCs w:val="20"/>
              </w:rPr>
            </w:pPr>
            <w:r w:rsidRPr="00F21543">
              <w:rPr>
                <w:rFonts w:ascii="Times New Roman" w:hAnsi="Times New Roman" w:cs="Times New Roman"/>
                <w:color w:val="auto"/>
                <w:sz w:val="20"/>
                <w:szCs w:val="20"/>
              </w:rPr>
              <w:t xml:space="preserve">Общий объем финансирования составит </w:t>
            </w:r>
            <w:r w:rsidRPr="00F21543">
              <w:rPr>
                <w:rFonts w:ascii="Times New Roman" w:hAnsi="Times New Roman" w:cs="Times New Roman"/>
                <w:b/>
                <w:color w:val="FF0000"/>
                <w:sz w:val="20"/>
                <w:szCs w:val="20"/>
              </w:rPr>
              <w:t xml:space="preserve">76 900,776 </w:t>
            </w:r>
            <w:r w:rsidRPr="00F21543">
              <w:rPr>
                <w:rFonts w:ascii="Times New Roman" w:hAnsi="Times New Roman" w:cs="Times New Roman"/>
                <w:color w:val="auto"/>
                <w:sz w:val="20"/>
                <w:szCs w:val="20"/>
              </w:rPr>
              <w:t>тыс. рублей, в том числе:</w:t>
            </w:r>
          </w:p>
          <w:p w:rsidR="00186A04" w:rsidRPr="00F21543" w:rsidRDefault="00186A04" w:rsidP="007911A4">
            <w:pPr>
              <w:pStyle w:val="Default"/>
              <w:rPr>
                <w:rFonts w:ascii="Times New Roman" w:hAnsi="Times New Roman" w:cs="Times New Roman"/>
                <w:color w:val="auto"/>
                <w:sz w:val="20"/>
                <w:szCs w:val="20"/>
              </w:rPr>
            </w:pPr>
            <w:r w:rsidRPr="00F21543">
              <w:rPr>
                <w:rFonts w:ascii="Times New Roman" w:hAnsi="Times New Roman" w:cs="Times New Roman"/>
                <w:color w:val="auto"/>
                <w:sz w:val="20"/>
                <w:szCs w:val="20"/>
              </w:rPr>
              <w:t>- средства бюджета Русско-</w:t>
            </w:r>
            <w:proofErr w:type="spellStart"/>
            <w:r w:rsidRPr="00F21543">
              <w:rPr>
                <w:rFonts w:ascii="Times New Roman" w:hAnsi="Times New Roman" w:cs="Times New Roman"/>
                <w:color w:val="auto"/>
                <w:sz w:val="20"/>
                <w:szCs w:val="20"/>
              </w:rPr>
              <w:t>Камешкирского</w:t>
            </w:r>
            <w:proofErr w:type="spellEnd"/>
            <w:r w:rsidRPr="00F21543">
              <w:rPr>
                <w:rFonts w:ascii="Times New Roman" w:hAnsi="Times New Roman" w:cs="Times New Roman"/>
                <w:color w:val="auto"/>
                <w:sz w:val="20"/>
                <w:szCs w:val="20"/>
              </w:rPr>
              <w:t xml:space="preserve"> сельсовета Камешкирского</w:t>
            </w:r>
            <w:r w:rsidRPr="00F21543">
              <w:rPr>
                <w:rFonts w:ascii="Times New Roman" w:hAnsi="Times New Roman" w:cs="Times New Roman"/>
                <w:b/>
                <w:color w:val="FF0000"/>
                <w:sz w:val="20"/>
                <w:szCs w:val="20"/>
              </w:rPr>
              <w:t>24 659,874</w:t>
            </w:r>
            <w:r w:rsidRPr="00F21543">
              <w:rPr>
                <w:rFonts w:ascii="Times New Roman" w:hAnsi="Times New Roman" w:cs="Times New Roman"/>
                <w:color w:val="auto"/>
                <w:sz w:val="20"/>
                <w:szCs w:val="20"/>
              </w:rPr>
              <w:t xml:space="preserve"> тыс. рублей;</w:t>
            </w:r>
          </w:p>
          <w:p w:rsidR="00186A04" w:rsidRPr="00F21543" w:rsidRDefault="00186A04" w:rsidP="007911A4">
            <w:pPr>
              <w:pStyle w:val="Default"/>
              <w:rPr>
                <w:rFonts w:ascii="Times New Roman" w:hAnsi="Times New Roman" w:cs="Times New Roman"/>
                <w:b/>
                <w:i/>
                <w:color w:val="auto"/>
                <w:sz w:val="20"/>
                <w:szCs w:val="20"/>
              </w:rPr>
            </w:pPr>
            <w:r w:rsidRPr="00F21543">
              <w:rPr>
                <w:rFonts w:ascii="Times New Roman" w:hAnsi="Times New Roman" w:cs="Times New Roman"/>
                <w:i/>
                <w:color w:val="auto"/>
                <w:sz w:val="20"/>
                <w:szCs w:val="20"/>
              </w:rPr>
              <w:t xml:space="preserve">- средства бюджета Пензенской области – </w:t>
            </w:r>
            <w:r w:rsidRPr="00F21543">
              <w:rPr>
                <w:rFonts w:ascii="Times New Roman" w:hAnsi="Times New Roman" w:cs="Times New Roman"/>
                <w:b/>
                <w:i/>
                <w:color w:val="FF0000"/>
                <w:sz w:val="20"/>
                <w:szCs w:val="20"/>
              </w:rPr>
              <w:t>52 240,902</w:t>
            </w:r>
            <w:r w:rsidRPr="00F21543">
              <w:rPr>
                <w:rFonts w:ascii="Times New Roman" w:hAnsi="Times New Roman"/>
                <w:i/>
                <w:color w:val="auto"/>
                <w:sz w:val="20"/>
                <w:szCs w:val="20"/>
              </w:rPr>
              <w:t xml:space="preserve"> тыс. руб</w:t>
            </w:r>
            <w:r w:rsidRPr="00F21543">
              <w:rPr>
                <w:rFonts w:ascii="Times New Roman" w:hAnsi="Times New Roman"/>
                <w:b/>
                <w:i/>
                <w:color w:val="auto"/>
                <w:sz w:val="20"/>
                <w:szCs w:val="20"/>
              </w:rPr>
              <w:t>.</w:t>
            </w:r>
          </w:p>
          <w:p w:rsidR="00186A04" w:rsidRPr="00F21543" w:rsidRDefault="00186A04" w:rsidP="007911A4">
            <w:pPr>
              <w:rPr>
                <w:sz w:val="20"/>
                <w:szCs w:val="20"/>
              </w:rPr>
            </w:pPr>
            <w:r w:rsidRPr="00F21543">
              <w:rPr>
                <w:sz w:val="20"/>
                <w:szCs w:val="20"/>
              </w:rPr>
              <w:t xml:space="preserve">2014 год - </w:t>
            </w:r>
            <w:r w:rsidRPr="00F21543">
              <w:rPr>
                <w:b/>
                <w:sz w:val="20"/>
                <w:szCs w:val="20"/>
              </w:rPr>
              <w:t>13 901,073</w:t>
            </w:r>
            <w:r w:rsidRPr="00F21543">
              <w:rPr>
                <w:sz w:val="20"/>
                <w:szCs w:val="20"/>
              </w:rPr>
              <w:t xml:space="preserve">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1 885,107  тыс. рублей;</w:t>
            </w:r>
          </w:p>
          <w:p w:rsidR="00186A04" w:rsidRPr="00F21543" w:rsidRDefault="00186A04" w:rsidP="007911A4">
            <w:pPr>
              <w:rPr>
                <w:i/>
                <w:sz w:val="20"/>
                <w:szCs w:val="20"/>
              </w:rPr>
            </w:pPr>
            <w:r w:rsidRPr="00F21543">
              <w:rPr>
                <w:i/>
                <w:sz w:val="20"/>
                <w:szCs w:val="20"/>
              </w:rPr>
              <w:lastRenderedPageBreak/>
              <w:t>за счет субсидий из дорожного фонда Пензенской области 12 015,966  тыс. рублей.</w:t>
            </w:r>
          </w:p>
          <w:p w:rsidR="00186A04" w:rsidRPr="00F21543" w:rsidRDefault="00186A04" w:rsidP="007911A4">
            <w:pPr>
              <w:rPr>
                <w:sz w:val="20"/>
                <w:szCs w:val="20"/>
              </w:rPr>
            </w:pPr>
            <w:r w:rsidRPr="00F21543">
              <w:rPr>
                <w:sz w:val="20"/>
                <w:szCs w:val="20"/>
              </w:rPr>
              <w:t xml:space="preserve">2015 год - </w:t>
            </w:r>
            <w:r w:rsidRPr="00F21543">
              <w:rPr>
                <w:b/>
                <w:sz w:val="20"/>
                <w:szCs w:val="20"/>
              </w:rPr>
              <w:t>3 657,688</w:t>
            </w:r>
            <w:r w:rsidRPr="00F21543">
              <w:rPr>
                <w:sz w:val="20"/>
                <w:szCs w:val="20"/>
              </w:rPr>
              <w:t xml:space="preserve">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657,688 тыс. рублей;</w:t>
            </w:r>
          </w:p>
          <w:p w:rsidR="00186A04" w:rsidRPr="00F21543" w:rsidRDefault="00186A04" w:rsidP="007911A4">
            <w:pPr>
              <w:rPr>
                <w:i/>
                <w:sz w:val="20"/>
                <w:szCs w:val="20"/>
              </w:rPr>
            </w:pPr>
            <w:r w:rsidRPr="00F21543">
              <w:rPr>
                <w:i/>
                <w:sz w:val="20"/>
                <w:szCs w:val="20"/>
              </w:rPr>
              <w:t>за счет субсидий из дорожного фонда Пензенской области 3 000,000  тыс. рублей.</w:t>
            </w:r>
          </w:p>
          <w:p w:rsidR="00186A04" w:rsidRPr="00F21543" w:rsidRDefault="00186A04" w:rsidP="007911A4">
            <w:pPr>
              <w:rPr>
                <w:sz w:val="20"/>
                <w:szCs w:val="20"/>
              </w:rPr>
            </w:pPr>
            <w:r w:rsidRPr="00F21543">
              <w:rPr>
                <w:sz w:val="20"/>
                <w:szCs w:val="20"/>
              </w:rPr>
              <w:t xml:space="preserve">2016 год - </w:t>
            </w:r>
            <w:r w:rsidRPr="00F21543">
              <w:rPr>
                <w:b/>
                <w:sz w:val="20"/>
                <w:szCs w:val="20"/>
              </w:rPr>
              <w:t>1 281,519</w:t>
            </w:r>
            <w:r w:rsidRPr="00F21543">
              <w:rPr>
                <w:sz w:val="20"/>
                <w:szCs w:val="20"/>
              </w:rPr>
              <w:t xml:space="preserve">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1 281,519 тыс. рублей.</w:t>
            </w:r>
          </w:p>
          <w:p w:rsidR="00186A04" w:rsidRPr="00F21543" w:rsidRDefault="00186A04" w:rsidP="007911A4">
            <w:pPr>
              <w:rPr>
                <w:sz w:val="20"/>
                <w:szCs w:val="20"/>
              </w:rPr>
            </w:pPr>
            <w:r w:rsidRPr="00F21543">
              <w:rPr>
                <w:sz w:val="20"/>
                <w:szCs w:val="20"/>
              </w:rPr>
              <w:t xml:space="preserve">2017 год – </w:t>
            </w:r>
            <w:r w:rsidRPr="00F21543">
              <w:rPr>
                <w:b/>
                <w:sz w:val="20"/>
                <w:szCs w:val="20"/>
              </w:rPr>
              <w:t>1 363,258</w:t>
            </w:r>
            <w:r w:rsidRPr="00F21543">
              <w:rPr>
                <w:sz w:val="20"/>
                <w:szCs w:val="20"/>
              </w:rPr>
              <w:t xml:space="preserve">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1 363,258 тыс. рублей.</w:t>
            </w:r>
          </w:p>
          <w:p w:rsidR="00186A04" w:rsidRPr="00F21543" w:rsidRDefault="00186A04" w:rsidP="007911A4">
            <w:pPr>
              <w:rPr>
                <w:sz w:val="20"/>
                <w:szCs w:val="20"/>
              </w:rPr>
            </w:pPr>
            <w:r w:rsidRPr="00F21543">
              <w:rPr>
                <w:sz w:val="20"/>
                <w:szCs w:val="20"/>
              </w:rPr>
              <w:t xml:space="preserve">2018 год - </w:t>
            </w:r>
            <w:r w:rsidRPr="00F21543">
              <w:rPr>
                <w:b/>
                <w:sz w:val="20"/>
                <w:szCs w:val="20"/>
              </w:rPr>
              <w:t>1 146,601</w:t>
            </w:r>
            <w:r w:rsidRPr="00F21543">
              <w:rPr>
                <w:sz w:val="20"/>
                <w:szCs w:val="20"/>
              </w:rPr>
              <w:t xml:space="preserve">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1 146,601 тыс. рублей.</w:t>
            </w:r>
          </w:p>
          <w:p w:rsidR="00186A04" w:rsidRPr="00F21543" w:rsidRDefault="00186A04" w:rsidP="007911A4">
            <w:pPr>
              <w:rPr>
                <w:sz w:val="20"/>
                <w:szCs w:val="20"/>
              </w:rPr>
            </w:pPr>
            <w:r w:rsidRPr="00F21543">
              <w:rPr>
                <w:sz w:val="20"/>
                <w:szCs w:val="20"/>
              </w:rPr>
              <w:t>2019 год -</w:t>
            </w:r>
            <w:r w:rsidRPr="00F21543">
              <w:rPr>
                <w:b/>
                <w:sz w:val="20"/>
                <w:szCs w:val="20"/>
              </w:rPr>
              <w:t>9 065,919</w:t>
            </w:r>
            <w:r w:rsidRPr="00F21543">
              <w:rPr>
                <w:sz w:val="20"/>
                <w:szCs w:val="20"/>
              </w:rPr>
              <w:t xml:space="preserve">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1 514,519 тыс. рублей.</w:t>
            </w:r>
          </w:p>
          <w:p w:rsidR="00186A04" w:rsidRPr="00F21543" w:rsidRDefault="00186A04" w:rsidP="007911A4">
            <w:pPr>
              <w:rPr>
                <w:sz w:val="20"/>
                <w:szCs w:val="20"/>
              </w:rPr>
            </w:pPr>
            <w:r w:rsidRPr="00F21543">
              <w:rPr>
                <w:i/>
                <w:sz w:val="20"/>
                <w:szCs w:val="20"/>
              </w:rPr>
              <w:t>за счет субсидий из дорожного фонда Пензенской области 7 551,400  тыс. рублей.</w:t>
            </w:r>
          </w:p>
          <w:p w:rsidR="00186A04" w:rsidRPr="00F21543" w:rsidRDefault="00186A04" w:rsidP="007911A4">
            <w:pPr>
              <w:rPr>
                <w:sz w:val="20"/>
                <w:szCs w:val="20"/>
              </w:rPr>
            </w:pPr>
            <w:r w:rsidRPr="00F21543">
              <w:rPr>
                <w:sz w:val="20"/>
                <w:szCs w:val="20"/>
              </w:rPr>
              <w:t xml:space="preserve">2020 год – </w:t>
            </w:r>
            <w:r w:rsidRPr="00F21543">
              <w:rPr>
                <w:b/>
                <w:sz w:val="20"/>
                <w:szCs w:val="20"/>
              </w:rPr>
              <w:t>9 140,834</w:t>
            </w:r>
            <w:r w:rsidRPr="00F21543">
              <w:rPr>
                <w:sz w:val="20"/>
                <w:szCs w:val="20"/>
              </w:rPr>
              <w:t xml:space="preserve">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1569,134 тыс. рублей.</w:t>
            </w:r>
          </w:p>
          <w:p w:rsidR="00186A04" w:rsidRPr="00F21543" w:rsidRDefault="00186A04" w:rsidP="007911A4">
            <w:pPr>
              <w:rPr>
                <w:i/>
                <w:sz w:val="20"/>
                <w:szCs w:val="20"/>
              </w:rPr>
            </w:pPr>
            <w:r w:rsidRPr="00F21543">
              <w:rPr>
                <w:i/>
                <w:sz w:val="20"/>
                <w:szCs w:val="20"/>
              </w:rPr>
              <w:t>за счет субсидий из дорожного фонда Пензенской области 7571,700  тыс. рублей.</w:t>
            </w:r>
          </w:p>
          <w:p w:rsidR="00186A04" w:rsidRPr="00F21543" w:rsidRDefault="00186A04" w:rsidP="007911A4">
            <w:pPr>
              <w:rPr>
                <w:sz w:val="20"/>
                <w:szCs w:val="20"/>
              </w:rPr>
            </w:pPr>
            <w:r w:rsidRPr="00F21543">
              <w:rPr>
                <w:sz w:val="20"/>
                <w:szCs w:val="20"/>
              </w:rPr>
              <w:t>2021 год –</w:t>
            </w:r>
            <w:r w:rsidRPr="00F21543">
              <w:rPr>
                <w:b/>
                <w:color w:val="FF0000"/>
                <w:sz w:val="20"/>
                <w:szCs w:val="20"/>
              </w:rPr>
              <w:t>7 424,112</w:t>
            </w:r>
            <w:r w:rsidRPr="00F21543">
              <w:rPr>
                <w:sz w:val="20"/>
                <w:szCs w:val="20"/>
              </w:rPr>
              <w:t xml:space="preserve">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2 442,676 тыс. рублей.</w:t>
            </w:r>
          </w:p>
          <w:p w:rsidR="00186A04" w:rsidRPr="00F21543" w:rsidRDefault="00186A04" w:rsidP="007911A4">
            <w:pPr>
              <w:rPr>
                <w:i/>
                <w:sz w:val="20"/>
                <w:szCs w:val="20"/>
              </w:rPr>
            </w:pPr>
            <w:r w:rsidRPr="00F21543">
              <w:rPr>
                <w:i/>
                <w:sz w:val="20"/>
                <w:szCs w:val="20"/>
              </w:rPr>
              <w:t>за счет субсидий из дорожного фонда Пензенской области 4981,436  тыс. рублей.</w:t>
            </w:r>
          </w:p>
          <w:p w:rsidR="00186A04" w:rsidRPr="00F21543" w:rsidRDefault="00186A04" w:rsidP="007911A4">
            <w:pPr>
              <w:rPr>
                <w:sz w:val="20"/>
                <w:szCs w:val="20"/>
              </w:rPr>
            </w:pPr>
            <w:r w:rsidRPr="00F21543">
              <w:rPr>
                <w:sz w:val="20"/>
                <w:szCs w:val="20"/>
              </w:rPr>
              <w:t>2022 год –</w:t>
            </w:r>
            <w:r w:rsidRPr="00F21543">
              <w:rPr>
                <w:b/>
                <w:sz w:val="20"/>
                <w:szCs w:val="20"/>
              </w:rPr>
              <w:t>7 742,143</w:t>
            </w:r>
            <w:r w:rsidRPr="00F21543">
              <w:rPr>
                <w:sz w:val="20"/>
                <w:szCs w:val="20"/>
              </w:rPr>
              <w:t xml:space="preserve">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
          <w:p w:rsidR="00186A04" w:rsidRPr="00F21543" w:rsidRDefault="00186A04" w:rsidP="007911A4">
            <w:pPr>
              <w:rPr>
                <w:sz w:val="20"/>
                <w:szCs w:val="20"/>
              </w:rPr>
            </w:pPr>
            <w:proofErr w:type="spellStart"/>
            <w:r w:rsidRPr="00F21543">
              <w:rPr>
                <w:sz w:val="20"/>
                <w:szCs w:val="20"/>
              </w:rPr>
              <w:t>Камешкирского</w:t>
            </w:r>
            <w:proofErr w:type="spellEnd"/>
            <w:r w:rsidRPr="00F21543">
              <w:rPr>
                <w:sz w:val="20"/>
                <w:szCs w:val="20"/>
              </w:rPr>
              <w:t xml:space="preserve"> района Пензенской области 2742,143 тыс. рублей.</w:t>
            </w:r>
          </w:p>
          <w:p w:rsidR="00186A04" w:rsidRPr="00F21543" w:rsidRDefault="00186A04" w:rsidP="007911A4">
            <w:pPr>
              <w:rPr>
                <w:sz w:val="20"/>
                <w:szCs w:val="20"/>
              </w:rPr>
            </w:pPr>
            <w:r w:rsidRPr="00F21543">
              <w:rPr>
                <w:i/>
                <w:sz w:val="20"/>
                <w:szCs w:val="20"/>
              </w:rPr>
              <w:t>за счет субсидий из дорожного фонда Пензенской области 5000,000  тыс. рублей</w:t>
            </w:r>
          </w:p>
          <w:p w:rsidR="00186A04" w:rsidRPr="00F21543" w:rsidRDefault="00186A04" w:rsidP="007911A4">
            <w:pPr>
              <w:rPr>
                <w:sz w:val="20"/>
                <w:szCs w:val="20"/>
              </w:rPr>
            </w:pPr>
            <w:r w:rsidRPr="00F21543">
              <w:rPr>
                <w:sz w:val="20"/>
                <w:szCs w:val="20"/>
              </w:rPr>
              <w:t xml:space="preserve">2023 год – </w:t>
            </w:r>
            <w:r w:rsidRPr="00F21543">
              <w:rPr>
                <w:b/>
                <w:sz w:val="20"/>
                <w:szCs w:val="20"/>
              </w:rPr>
              <w:t xml:space="preserve"> 15 814,386</w:t>
            </w:r>
            <w:r w:rsidRPr="00F21543">
              <w:rPr>
                <w:sz w:val="20"/>
                <w:szCs w:val="20"/>
              </w:rPr>
              <w:t>тыс</w:t>
            </w:r>
            <w:proofErr w:type="gramStart"/>
            <w:r w:rsidRPr="00F21543">
              <w:rPr>
                <w:sz w:val="20"/>
                <w:szCs w:val="20"/>
              </w:rPr>
              <w:t>.р</w:t>
            </w:r>
            <w:proofErr w:type="gramEnd"/>
            <w:r w:rsidRPr="00F21543">
              <w:rPr>
                <w:sz w:val="20"/>
                <w:szCs w:val="20"/>
              </w:rPr>
              <w:t xml:space="preserve">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
          <w:p w:rsidR="00186A04" w:rsidRPr="00F21543" w:rsidRDefault="00186A04" w:rsidP="007911A4">
            <w:pPr>
              <w:rPr>
                <w:sz w:val="20"/>
                <w:szCs w:val="20"/>
              </w:rPr>
            </w:pPr>
            <w:proofErr w:type="spellStart"/>
            <w:r w:rsidRPr="00F21543">
              <w:rPr>
                <w:sz w:val="20"/>
                <w:szCs w:val="20"/>
              </w:rPr>
              <w:t>Камешкирского</w:t>
            </w:r>
            <w:proofErr w:type="spellEnd"/>
            <w:r w:rsidRPr="00F21543">
              <w:rPr>
                <w:sz w:val="20"/>
                <w:szCs w:val="20"/>
              </w:rPr>
              <w:t xml:space="preserve"> района Пензенской области 3693,986 тыс. рублей.</w:t>
            </w:r>
          </w:p>
          <w:p w:rsidR="00186A04" w:rsidRPr="00F21543" w:rsidRDefault="00186A04" w:rsidP="007911A4">
            <w:pPr>
              <w:rPr>
                <w:sz w:val="20"/>
                <w:szCs w:val="20"/>
              </w:rPr>
            </w:pPr>
            <w:r w:rsidRPr="00F21543">
              <w:rPr>
                <w:i/>
                <w:sz w:val="20"/>
                <w:szCs w:val="20"/>
              </w:rPr>
              <w:t>за счет субсидий из дорожного фонда Пензенской области 12 120,4  тыс. рублей</w:t>
            </w:r>
          </w:p>
          <w:p w:rsidR="00186A04" w:rsidRPr="00F21543" w:rsidRDefault="00186A04" w:rsidP="007911A4">
            <w:pPr>
              <w:jc w:val="both"/>
              <w:rPr>
                <w:sz w:val="20"/>
                <w:szCs w:val="20"/>
              </w:rPr>
            </w:pPr>
            <w:r w:rsidRPr="00F21543">
              <w:rPr>
                <w:sz w:val="20"/>
                <w:szCs w:val="20"/>
              </w:rPr>
              <w:t xml:space="preserve">2024 год – </w:t>
            </w:r>
            <w:r w:rsidRPr="00F21543">
              <w:rPr>
                <w:b/>
                <w:sz w:val="20"/>
                <w:szCs w:val="20"/>
              </w:rPr>
              <w:t xml:space="preserve"> 2 611,243 </w:t>
            </w:r>
            <w:proofErr w:type="spellStart"/>
            <w:r w:rsidRPr="00F21543">
              <w:rPr>
                <w:sz w:val="20"/>
                <w:szCs w:val="20"/>
              </w:rPr>
              <w:t>тыс</w:t>
            </w:r>
            <w:proofErr w:type="gramStart"/>
            <w:r w:rsidRPr="00F21543">
              <w:rPr>
                <w:sz w:val="20"/>
                <w:szCs w:val="20"/>
              </w:rPr>
              <w:t>.р</w:t>
            </w:r>
            <w:proofErr w:type="gramEnd"/>
            <w:r w:rsidRPr="00F21543">
              <w:rPr>
                <w:sz w:val="20"/>
                <w:szCs w:val="20"/>
              </w:rPr>
              <w:t>уб</w:t>
            </w:r>
            <w:proofErr w:type="spellEnd"/>
            <w:r w:rsidRPr="00F21543">
              <w:rPr>
                <w:sz w:val="20"/>
                <w:szCs w:val="20"/>
              </w:rPr>
              <w:t>.</w:t>
            </w:r>
          </w:p>
          <w:p w:rsidR="00186A04" w:rsidRPr="00F21543" w:rsidRDefault="00186A04" w:rsidP="007911A4">
            <w:pPr>
              <w:jc w:val="both"/>
              <w:rPr>
                <w:sz w:val="20"/>
                <w:szCs w:val="20"/>
              </w:rPr>
            </w:pPr>
            <w:r w:rsidRPr="00F21543">
              <w:rPr>
                <w:sz w:val="20"/>
                <w:szCs w:val="20"/>
              </w:rPr>
              <w:t>2025 год -</w:t>
            </w:r>
            <w:r w:rsidRPr="00F21543">
              <w:rPr>
                <w:b/>
                <w:sz w:val="20"/>
                <w:szCs w:val="20"/>
              </w:rPr>
              <w:t xml:space="preserve">1 857,000 </w:t>
            </w:r>
            <w:r w:rsidRPr="00F21543">
              <w:rPr>
                <w:sz w:val="20"/>
                <w:szCs w:val="20"/>
              </w:rPr>
              <w:t xml:space="preserve">тыс. </w:t>
            </w:r>
            <w:proofErr w:type="spellStart"/>
            <w:r w:rsidRPr="00F21543">
              <w:rPr>
                <w:sz w:val="20"/>
                <w:szCs w:val="20"/>
              </w:rPr>
              <w:t>руб</w:t>
            </w:r>
            <w:proofErr w:type="spellEnd"/>
          </w:p>
          <w:p w:rsidR="00186A04" w:rsidRPr="00F21543" w:rsidRDefault="00186A04" w:rsidP="007911A4">
            <w:pPr>
              <w:jc w:val="both"/>
              <w:rPr>
                <w:sz w:val="20"/>
                <w:szCs w:val="20"/>
              </w:rPr>
            </w:pPr>
            <w:r w:rsidRPr="00F21543">
              <w:rPr>
                <w:sz w:val="20"/>
                <w:szCs w:val="20"/>
              </w:rPr>
              <w:t>2026 год -</w:t>
            </w:r>
            <w:r w:rsidRPr="00F21543">
              <w:rPr>
                <w:b/>
                <w:sz w:val="20"/>
                <w:szCs w:val="20"/>
              </w:rPr>
              <w:t xml:space="preserve">1 895,000 </w:t>
            </w:r>
            <w:r w:rsidRPr="00F21543">
              <w:rPr>
                <w:sz w:val="20"/>
                <w:szCs w:val="20"/>
              </w:rPr>
              <w:t xml:space="preserve">тыс. </w:t>
            </w:r>
            <w:proofErr w:type="spellStart"/>
            <w:r w:rsidRPr="00F21543">
              <w:rPr>
                <w:sz w:val="20"/>
                <w:szCs w:val="20"/>
              </w:rPr>
              <w:t>руб</w:t>
            </w:r>
            <w:proofErr w:type="spellEnd"/>
          </w:p>
          <w:p w:rsidR="00186A04" w:rsidRPr="00F21543" w:rsidRDefault="00186A04" w:rsidP="007911A4">
            <w:pPr>
              <w:jc w:val="both"/>
              <w:rPr>
                <w:sz w:val="20"/>
                <w:szCs w:val="20"/>
              </w:rPr>
            </w:pPr>
            <w:r w:rsidRPr="00F21543">
              <w:rPr>
                <w:sz w:val="20"/>
                <w:szCs w:val="20"/>
              </w:rPr>
              <w:t>2027 год</w:t>
            </w:r>
          </w:p>
          <w:p w:rsidR="00186A04" w:rsidRPr="00F21543" w:rsidRDefault="00186A04" w:rsidP="007911A4">
            <w:pPr>
              <w:jc w:val="both"/>
              <w:rPr>
                <w:b/>
                <w:sz w:val="20"/>
                <w:szCs w:val="20"/>
                <w:u w:val="single"/>
              </w:rPr>
            </w:pPr>
          </w:p>
        </w:tc>
      </w:tr>
      <w:tr w:rsidR="00186A04" w:rsidRPr="00F21543" w:rsidTr="007911A4">
        <w:trPr>
          <w:trHeight w:val="1040"/>
        </w:trPr>
        <w:tc>
          <w:tcPr>
            <w:tcW w:w="33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b/>
                <w:sz w:val="20"/>
                <w:szCs w:val="20"/>
              </w:rPr>
            </w:pPr>
            <w:r w:rsidRPr="00F21543">
              <w:rPr>
                <w:b/>
                <w:sz w:val="20"/>
                <w:szCs w:val="20"/>
              </w:rPr>
              <w:lastRenderedPageBreak/>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Default"/>
              <w:rPr>
                <w:rFonts w:ascii="Times New Roman" w:hAnsi="Times New Roman" w:cs="Times New Roman"/>
                <w:color w:val="auto"/>
                <w:sz w:val="20"/>
                <w:szCs w:val="20"/>
              </w:rPr>
            </w:pPr>
            <w:r w:rsidRPr="00F21543">
              <w:rPr>
                <w:rFonts w:ascii="Times New Roman" w:hAnsi="Times New Roman" w:cs="Times New Roman"/>
                <w:color w:val="auto"/>
                <w:sz w:val="20"/>
                <w:szCs w:val="20"/>
              </w:rPr>
              <w:t>- повышение степени удовлетворенности населения уровнем благоустройства;</w:t>
            </w:r>
            <w:r w:rsidRPr="00F21543">
              <w:rPr>
                <w:rFonts w:ascii="Times New Roman" w:hAnsi="Times New Roman" w:cs="Times New Roman"/>
                <w:color w:val="auto"/>
                <w:sz w:val="20"/>
                <w:szCs w:val="20"/>
              </w:rPr>
              <w:br/>
              <w:t>- улучшение технического состояния отдельных объектов благоустройства;</w:t>
            </w:r>
          </w:p>
          <w:p w:rsidR="00186A04" w:rsidRPr="00F21543" w:rsidRDefault="00186A04" w:rsidP="007911A4">
            <w:pPr>
              <w:pStyle w:val="Default"/>
              <w:rPr>
                <w:rFonts w:ascii="Times New Roman" w:hAnsi="Times New Roman" w:cs="Times New Roman"/>
                <w:color w:val="auto"/>
                <w:sz w:val="20"/>
                <w:szCs w:val="20"/>
              </w:rPr>
            </w:pPr>
            <w:r w:rsidRPr="00F21543">
              <w:rPr>
                <w:rFonts w:ascii="Times New Roman" w:hAnsi="Times New Roman" w:cs="Times New Roman"/>
                <w:color w:val="auto"/>
                <w:sz w:val="20"/>
                <w:szCs w:val="20"/>
              </w:rPr>
              <w:t>улучшение технического состояния отдельных объектов благоустройства (улично-дорожной сети, существующей ливневой инженерной сети, знаков транспортных коммуникаций)</w:t>
            </w:r>
          </w:p>
          <w:p w:rsidR="00186A04" w:rsidRPr="00F21543" w:rsidRDefault="00186A04" w:rsidP="007911A4">
            <w:pPr>
              <w:pStyle w:val="Default"/>
              <w:rPr>
                <w:rFonts w:ascii="Times New Roman" w:hAnsi="Times New Roman" w:cs="Times New Roman"/>
                <w:color w:val="auto"/>
                <w:sz w:val="20"/>
                <w:szCs w:val="20"/>
              </w:rPr>
            </w:pPr>
            <w:r w:rsidRPr="00F21543">
              <w:rPr>
                <w:rFonts w:ascii="Times New Roman" w:hAnsi="Times New Roman" w:cs="Times New Roman"/>
                <w:color w:val="auto"/>
                <w:sz w:val="20"/>
                <w:szCs w:val="20"/>
                <w:shd w:val="clear" w:color="auto" w:fill="FFFFFF"/>
              </w:rPr>
              <w:t>Повышение уровня обустройства автомобильных дорог общего пользования — разметка проезжей части;</w:t>
            </w:r>
          </w:p>
        </w:tc>
      </w:tr>
    </w:tbl>
    <w:p w:rsidR="00186A04" w:rsidRPr="00F21543" w:rsidRDefault="00186A04" w:rsidP="00186A04">
      <w:pPr>
        <w:widowControl w:val="0"/>
        <w:autoSpaceDE w:val="0"/>
        <w:autoSpaceDN w:val="0"/>
        <w:adjustRightInd w:val="0"/>
        <w:jc w:val="center"/>
        <w:rPr>
          <w:b/>
          <w:sz w:val="20"/>
          <w:szCs w:val="20"/>
        </w:rPr>
      </w:pPr>
    </w:p>
    <w:p w:rsidR="00186A04" w:rsidRPr="00F21543" w:rsidRDefault="00186A04" w:rsidP="00186A04">
      <w:pPr>
        <w:widowControl w:val="0"/>
        <w:autoSpaceDE w:val="0"/>
        <w:autoSpaceDN w:val="0"/>
        <w:adjustRightInd w:val="0"/>
        <w:jc w:val="center"/>
        <w:rPr>
          <w:b/>
          <w:sz w:val="20"/>
          <w:szCs w:val="20"/>
        </w:rPr>
      </w:pPr>
      <w:r w:rsidRPr="00F21543">
        <w:rPr>
          <w:b/>
          <w:sz w:val="20"/>
          <w:szCs w:val="20"/>
        </w:rPr>
        <w:t xml:space="preserve"> Подпрограмма 1 «Содержание уличн</w:t>
      </w:r>
      <w:proofErr w:type="gramStart"/>
      <w:r w:rsidRPr="00F21543">
        <w:rPr>
          <w:b/>
          <w:sz w:val="20"/>
          <w:szCs w:val="20"/>
        </w:rPr>
        <w:t>о-</w:t>
      </w:r>
      <w:proofErr w:type="gramEnd"/>
      <w:r w:rsidRPr="00F21543">
        <w:rPr>
          <w:b/>
          <w:sz w:val="20"/>
          <w:szCs w:val="20"/>
        </w:rPr>
        <w:t xml:space="preserve"> дорожной сети Русско-</w:t>
      </w:r>
      <w:proofErr w:type="spellStart"/>
      <w:r w:rsidRPr="00F21543">
        <w:rPr>
          <w:b/>
          <w:sz w:val="20"/>
          <w:szCs w:val="20"/>
        </w:rPr>
        <w:t>Камешкирского</w:t>
      </w:r>
      <w:proofErr w:type="spellEnd"/>
      <w:r w:rsidRPr="00F21543">
        <w:rPr>
          <w:b/>
          <w:sz w:val="20"/>
          <w:szCs w:val="20"/>
        </w:rPr>
        <w:t xml:space="preserve">  сельсовета </w:t>
      </w:r>
      <w:proofErr w:type="spellStart"/>
      <w:r w:rsidRPr="00F21543">
        <w:rPr>
          <w:b/>
          <w:sz w:val="20"/>
          <w:szCs w:val="20"/>
        </w:rPr>
        <w:t>Камешкирского</w:t>
      </w:r>
      <w:proofErr w:type="spellEnd"/>
      <w:r w:rsidRPr="00F21543">
        <w:rPr>
          <w:b/>
          <w:sz w:val="20"/>
          <w:szCs w:val="20"/>
        </w:rPr>
        <w:t xml:space="preserve"> района Пензенской области»</w:t>
      </w:r>
    </w:p>
    <w:p w:rsidR="00186A04" w:rsidRPr="00F21543" w:rsidRDefault="00186A04" w:rsidP="00186A04">
      <w:pPr>
        <w:pStyle w:val="ConsPlusNormal"/>
        <w:widowControl/>
        <w:jc w:val="center"/>
        <w:rPr>
          <w:b/>
        </w:rPr>
      </w:pPr>
    </w:p>
    <w:p w:rsidR="00186A04" w:rsidRPr="00F21543" w:rsidRDefault="00186A04" w:rsidP="00186A04">
      <w:pPr>
        <w:pStyle w:val="ConsPlusNormal"/>
        <w:widowControl/>
        <w:jc w:val="center"/>
      </w:pPr>
      <w:r w:rsidRPr="00F21543">
        <w:rPr>
          <w:b/>
        </w:rPr>
        <w:t>ПАСПОРТ</w:t>
      </w:r>
    </w:p>
    <w:p w:rsidR="00186A04" w:rsidRPr="00F21543" w:rsidRDefault="00186A04" w:rsidP="00186A04">
      <w:pPr>
        <w:jc w:val="center"/>
        <w:rPr>
          <w:b/>
          <w:sz w:val="20"/>
          <w:szCs w:val="20"/>
        </w:rPr>
      </w:pPr>
      <w:r w:rsidRPr="00F21543">
        <w:rPr>
          <w:b/>
          <w:sz w:val="20"/>
          <w:szCs w:val="20"/>
        </w:rPr>
        <w:t>подпрограммы муниципальной программы</w:t>
      </w:r>
    </w:p>
    <w:tbl>
      <w:tblPr>
        <w:tblW w:w="9900" w:type="dxa"/>
        <w:tblCellSpacing w:w="5" w:type="nil"/>
        <w:tblInd w:w="75" w:type="dxa"/>
        <w:tblLayout w:type="fixed"/>
        <w:tblCellMar>
          <w:left w:w="75" w:type="dxa"/>
          <w:right w:w="75" w:type="dxa"/>
        </w:tblCellMar>
        <w:tblLook w:val="0000" w:firstRow="0" w:lastRow="0" w:firstColumn="0" w:lastColumn="0" w:noHBand="0" w:noVBand="0"/>
      </w:tblPr>
      <w:tblGrid>
        <w:gridCol w:w="2400"/>
        <w:gridCol w:w="7500"/>
      </w:tblGrid>
      <w:tr w:rsidR="00186A04" w:rsidRPr="00F21543" w:rsidTr="007911A4">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lastRenderedPageBreak/>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sz w:val="20"/>
                <w:szCs w:val="20"/>
              </w:rPr>
            </w:pPr>
            <w:r w:rsidRPr="00F21543">
              <w:rPr>
                <w:sz w:val="20"/>
                <w:szCs w:val="20"/>
              </w:rPr>
              <w:t>Содержание улично-дорожной сети населенных пунктов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tc>
      </w:tr>
      <w:tr w:rsidR="00186A04" w:rsidRPr="00F21543" w:rsidTr="007911A4">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sz w:val="20"/>
                <w:szCs w:val="20"/>
              </w:rPr>
            </w:pPr>
            <w:r w:rsidRPr="00F21543">
              <w:rPr>
                <w:sz w:val="20"/>
                <w:szCs w:val="20"/>
              </w:rPr>
              <w:t>Администрация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w:t>
            </w:r>
          </w:p>
          <w:p w:rsidR="00186A04" w:rsidRPr="00F21543" w:rsidRDefault="00186A04" w:rsidP="007911A4">
            <w:pPr>
              <w:widowControl w:val="0"/>
              <w:autoSpaceDE w:val="0"/>
              <w:autoSpaceDN w:val="0"/>
              <w:adjustRightInd w:val="0"/>
              <w:jc w:val="both"/>
              <w:rPr>
                <w:sz w:val="20"/>
                <w:szCs w:val="20"/>
              </w:rPr>
            </w:pPr>
          </w:p>
        </w:tc>
      </w:tr>
      <w:tr w:rsidR="00186A04" w:rsidRPr="00F21543" w:rsidTr="007911A4">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sz w:val="20"/>
                <w:szCs w:val="20"/>
              </w:rPr>
            </w:pPr>
            <w:r w:rsidRPr="00F21543">
              <w:rPr>
                <w:sz w:val="20"/>
                <w:szCs w:val="20"/>
              </w:rPr>
              <w:t xml:space="preserve"> отсутствуют </w:t>
            </w:r>
          </w:p>
        </w:tc>
      </w:tr>
      <w:tr w:rsidR="00186A04" w:rsidRPr="00F21543" w:rsidTr="007911A4">
        <w:trPr>
          <w:tblCellSpacing w:w="5" w:type="nil"/>
        </w:trPr>
        <w:tc>
          <w:tcPr>
            <w:tcW w:w="2400" w:type="dxa"/>
            <w:tcBorders>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Цель подпрограммы</w:t>
            </w:r>
          </w:p>
        </w:tc>
        <w:tc>
          <w:tcPr>
            <w:tcW w:w="7500" w:type="dxa"/>
            <w:tcBorders>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sz w:val="20"/>
                <w:szCs w:val="20"/>
              </w:rPr>
            </w:pPr>
            <w:r w:rsidRPr="00F21543">
              <w:rPr>
                <w:sz w:val="20"/>
                <w:szCs w:val="20"/>
              </w:rPr>
              <w:t>Обеспечение содержание улично-дорожной сети населенных пунктов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tc>
      </w:tr>
      <w:tr w:rsidR="00186A04" w:rsidRPr="00F21543" w:rsidTr="007911A4">
        <w:trPr>
          <w:trHeight w:val="600"/>
          <w:tblCellSpacing w:w="5" w:type="nil"/>
        </w:trPr>
        <w:tc>
          <w:tcPr>
            <w:tcW w:w="2400" w:type="dxa"/>
            <w:tcBorders>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Задачи подпрограммы</w:t>
            </w:r>
          </w:p>
        </w:tc>
        <w:tc>
          <w:tcPr>
            <w:tcW w:w="7500" w:type="dxa"/>
            <w:tcBorders>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sz w:val="20"/>
                <w:szCs w:val="20"/>
              </w:rPr>
            </w:pPr>
            <w:r w:rsidRPr="00F21543">
              <w:rPr>
                <w:sz w:val="20"/>
                <w:szCs w:val="20"/>
              </w:rPr>
              <w:t>-содержание улично-дорожной сети населенных пунктов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(очистка проезжей части дорог и  обочин от снега и устранение гололёда </w:t>
            </w:r>
            <w:proofErr w:type="spellStart"/>
            <w:r w:rsidRPr="00F21543">
              <w:rPr>
                <w:sz w:val="20"/>
                <w:szCs w:val="20"/>
              </w:rPr>
              <w:t>песко</w:t>
            </w:r>
            <w:proofErr w:type="spellEnd"/>
            <w:r w:rsidRPr="00F21543">
              <w:rPr>
                <w:sz w:val="20"/>
                <w:szCs w:val="20"/>
              </w:rPr>
              <w:t>-соляной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186A04" w:rsidRPr="00F21543" w:rsidRDefault="00186A04" w:rsidP="007911A4">
            <w:pPr>
              <w:widowControl w:val="0"/>
              <w:autoSpaceDE w:val="0"/>
              <w:autoSpaceDN w:val="0"/>
              <w:adjustRightInd w:val="0"/>
              <w:jc w:val="both"/>
              <w:rPr>
                <w:sz w:val="20"/>
                <w:szCs w:val="20"/>
              </w:rPr>
            </w:pPr>
            <w:r w:rsidRPr="00F21543">
              <w:rPr>
                <w:sz w:val="20"/>
                <w:szCs w:val="20"/>
              </w:rPr>
              <w:t>-содержание автомобильных дорог за счет муниципального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tc>
      </w:tr>
      <w:tr w:rsidR="00186A04" w:rsidRPr="00F21543" w:rsidTr="007911A4">
        <w:trPr>
          <w:trHeight w:val="600"/>
          <w:tblCellSpacing w:w="5" w:type="nil"/>
        </w:trPr>
        <w:tc>
          <w:tcPr>
            <w:tcW w:w="2400" w:type="dxa"/>
            <w:tcBorders>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Целевые показатели подпрограммы</w:t>
            </w:r>
          </w:p>
        </w:tc>
        <w:tc>
          <w:tcPr>
            <w:tcW w:w="7500" w:type="dxa"/>
            <w:tcBorders>
              <w:left w:val="single" w:sz="8" w:space="0" w:color="auto"/>
              <w:bottom w:val="single" w:sz="8" w:space="0" w:color="auto"/>
              <w:right w:val="single" w:sz="8" w:space="0" w:color="auto"/>
            </w:tcBorders>
          </w:tcPr>
          <w:p w:rsidR="00186A04" w:rsidRPr="00F21543" w:rsidRDefault="00186A04" w:rsidP="007911A4">
            <w:pPr>
              <w:rPr>
                <w:sz w:val="20"/>
                <w:szCs w:val="20"/>
                <w:lang w:eastAsia="en-US"/>
              </w:rPr>
            </w:pPr>
            <w:r w:rsidRPr="00F21543">
              <w:rPr>
                <w:rFonts w:eastAsia="Calibri"/>
                <w:sz w:val="20"/>
                <w:szCs w:val="20"/>
              </w:rPr>
              <w:t xml:space="preserve">Уровень обеспеченности населения услугами транспортной инфраструктуры, в том числе по отношению </w:t>
            </w:r>
            <w:proofErr w:type="gramStart"/>
            <w:r w:rsidRPr="00F21543">
              <w:rPr>
                <w:rFonts w:eastAsia="Calibri"/>
                <w:sz w:val="20"/>
                <w:szCs w:val="20"/>
              </w:rPr>
              <w:t>к</w:t>
            </w:r>
            <w:proofErr w:type="gramEnd"/>
            <w:r w:rsidRPr="00F21543">
              <w:rPr>
                <w:rFonts w:eastAsia="Calibri"/>
                <w:sz w:val="20"/>
                <w:szCs w:val="20"/>
              </w:rPr>
              <w:t xml:space="preserve"> нормативному.</w:t>
            </w:r>
          </w:p>
          <w:p w:rsidR="00186A04" w:rsidRPr="00F21543" w:rsidRDefault="00186A04" w:rsidP="007911A4">
            <w:pPr>
              <w:rPr>
                <w:rFonts w:eastAsia="Calibri"/>
                <w:sz w:val="20"/>
                <w:szCs w:val="20"/>
              </w:rPr>
            </w:pPr>
            <w:proofErr w:type="gramStart"/>
            <w:r w:rsidRPr="00F21543">
              <w:rPr>
                <w:rFonts w:eastAsia="Calibri"/>
                <w:sz w:val="20"/>
                <w:szCs w:val="20"/>
              </w:rPr>
              <w:t>Протяженность улиц и дорог с твердым покрытием, в том числе с асфальтобетонным и гравийным (щебеночным).</w:t>
            </w:r>
            <w:proofErr w:type="gramEnd"/>
          </w:p>
          <w:p w:rsidR="00186A04" w:rsidRPr="00F21543" w:rsidRDefault="00186A04" w:rsidP="007911A4">
            <w:pPr>
              <w:rPr>
                <w:rFonts w:eastAsia="Calibri"/>
                <w:sz w:val="20"/>
                <w:szCs w:val="20"/>
              </w:rPr>
            </w:pPr>
            <w:r w:rsidRPr="00F21543">
              <w:rPr>
                <w:rFonts w:eastAsia="Calibri"/>
                <w:sz w:val="20"/>
                <w:szCs w:val="20"/>
              </w:rPr>
              <w:t>Протяженность автомобильных улиц и дорог, на которых выполнен ремонт, в том числе капитальный (ежегодно).</w:t>
            </w:r>
          </w:p>
          <w:p w:rsidR="00186A04" w:rsidRPr="00F21543" w:rsidRDefault="00186A04" w:rsidP="007911A4">
            <w:pPr>
              <w:rPr>
                <w:rFonts w:eastAsia="Calibri"/>
                <w:sz w:val="20"/>
                <w:szCs w:val="20"/>
              </w:rPr>
            </w:pPr>
            <w:r w:rsidRPr="00F21543">
              <w:rPr>
                <w:rFonts w:eastAsia="Calibri"/>
                <w:sz w:val="20"/>
                <w:szCs w:val="20"/>
              </w:rPr>
              <w:t>Протяженность обустроенных пешеходных тротуаров и велосипедных дорожек.</w:t>
            </w:r>
          </w:p>
          <w:p w:rsidR="00186A04" w:rsidRPr="00F21543" w:rsidRDefault="00186A04" w:rsidP="007911A4">
            <w:pPr>
              <w:widowControl w:val="0"/>
              <w:autoSpaceDE w:val="0"/>
              <w:autoSpaceDN w:val="0"/>
              <w:adjustRightInd w:val="0"/>
              <w:jc w:val="both"/>
              <w:rPr>
                <w:sz w:val="20"/>
                <w:szCs w:val="20"/>
              </w:rPr>
            </w:pPr>
            <w:r w:rsidRPr="00F21543">
              <w:rPr>
                <w:rFonts w:eastAsia="Calibri"/>
                <w:sz w:val="20"/>
                <w:szCs w:val="20"/>
              </w:rPr>
              <w:t xml:space="preserve">Доля объектов </w:t>
            </w:r>
            <w:proofErr w:type="gramStart"/>
            <w:r w:rsidRPr="00F21543">
              <w:rPr>
                <w:rFonts w:eastAsia="Calibri"/>
                <w:sz w:val="20"/>
                <w:szCs w:val="20"/>
              </w:rPr>
              <w:t>социальный</w:t>
            </w:r>
            <w:proofErr w:type="gramEnd"/>
            <w:r w:rsidRPr="00F21543">
              <w:rPr>
                <w:rFonts w:eastAsia="Calibri"/>
                <w:sz w:val="20"/>
                <w:szCs w:val="20"/>
              </w:rPr>
              <w:t xml:space="preserve"> инфраструктуры оборудованных парковочными площадками от общего числа </w:t>
            </w:r>
            <w:proofErr w:type="spellStart"/>
            <w:r w:rsidRPr="00F21543">
              <w:rPr>
                <w:rFonts w:eastAsia="Calibri"/>
                <w:sz w:val="20"/>
                <w:szCs w:val="20"/>
              </w:rPr>
              <w:t>объектовсоциального</w:t>
            </w:r>
            <w:proofErr w:type="spellEnd"/>
            <w:r w:rsidRPr="00F21543">
              <w:rPr>
                <w:rFonts w:eastAsia="Calibri"/>
                <w:sz w:val="20"/>
                <w:szCs w:val="20"/>
              </w:rPr>
              <w:t xml:space="preserve"> назначения.</w:t>
            </w:r>
          </w:p>
        </w:tc>
      </w:tr>
      <w:tr w:rsidR="00186A04" w:rsidRPr="00F21543" w:rsidTr="007911A4">
        <w:trPr>
          <w:trHeight w:val="956"/>
          <w:tblCellSpacing w:w="5" w:type="nil"/>
        </w:trPr>
        <w:tc>
          <w:tcPr>
            <w:tcW w:w="2400" w:type="dxa"/>
            <w:tcBorders>
              <w:left w:val="single" w:sz="8" w:space="0" w:color="auto"/>
              <w:bottom w:val="single" w:sz="4" w:space="0" w:color="auto"/>
              <w:right w:val="single" w:sz="8" w:space="0" w:color="auto"/>
            </w:tcBorders>
          </w:tcPr>
          <w:p w:rsidR="00186A04" w:rsidRPr="00F21543" w:rsidRDefault="00186A04" w:rsidP="007911A4">
            <w:pPr>
              <w:pStyle w:val="ConsPlusCell"/>
              <w:spacing w:line="228" w:lineRule="auto"/>
              <w:jc w:val="both"/>
              <w:rPr>
                <w:rFonts w:ascii="Times New Roman" w:hAnsi="Times New Roman" w:cs="Times New Roman"/>
                <w:b/>
              </w:rPr>
            </w:pPr>
            <w:r w:rsidRPr="00F21543">
              <w:rPr>
                <w:rFonts w:ascii="Times New Roman" w:hAnsi="Times New Roman" w:cs="Times New Roman"/>
                <w:b/>
              </w:rPr>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186A04" w:rsidRPr="00F21543" w:rsidRDefault="00186A04" w:rsidP="007911A4">
            <w:pPr>
              <w:widowControl w:val="0"/>
              <w:autoSpaceDE w:val="0"/>
              <w:autoSpaceDN w:val="0"/>
              <w:adjustRightInd w:val="0"/>
              <w:rPr>
                <w:color w:val="FF0000"/>
                <w:sz w:val="20"/>
                <w:szCs w:val="20"/>
              </w:rPr>
            </w:pPr>
            <w:r w:rsidRPr="00F21543">
              <w:rPr>
                <w:color w:val="FF0000"/>
                <w:sz w:val="20"/>
                <w:szCs w:val="20"/>
              </w:rPr>
              <w:t>2014-2027 годы</w:t>
            </w:r>
          </w:p>
        </w:tc>
      </w:tr>
      <w:tr w:rsidR="00186A04" w:rsidRPr="00F21543" w:rsidTr="007911A4">
        <w:trPr>
          <w:trHeight w:val="3676"/>
          <w:tblCellSpacing w:w="5" w:type="nil"/>
        </w:trPr>
        <w:tc>
          <w:tcPr>
            <w:tcW w:w="2400" w:type="dxa"/>
            <w:tcBorders>
              <w:top w:val="single" w:sz="4" w:space="0" w:color="auto"/>
              <w:left w:val="single" w:sz="8" w:space="0" w:color="auto"/>
              <w:bottom w:val="single" w:sz="4" w:space="0" w:color="auto"/>
              <w:right w:val="single" w:sz="8" w:space="0" w:color="auto"/>
            </w:tcBorders>
          </w:tcPr>
          <w:p w:rsidR="00186A04" w:rsidRPr="00F21543" w:rsidRDefault="00186A04" w:rsidP="007911A4">
            <w:pPr>
              <w:pStyle w:val="ConsPlusCell"/>
              <w:spacing w:line="228" w:lineRule="auto"/>
              <w:jc w:val="both"/>
              <w:rPr>
                <w:rFonts w:ascii="Times New Roman" w:hAnsi="Times New Roman" w:cs="Times New Roman"/>
                <w:b/>
              </w:rPr>
            </w:pPr>
            <w:r w:rsidRPr="00F21543">
              <w:rPr>
                <w:rFonts w:ascii="Times New Roman" w:hAnsi="Times New Roman" w:cs="Times New Roman"/>
                <w:b/>
              </w:rPr>
              <w:t xml:space="preserve">Объемы бюджетных            </w:t>
            </w:r>
            <w:r w:rsidRPr="00F21543">
              <w:rPr>
                <w:rFonts w:ascii="Times New Roman" w:hAnsi="Times New Roman" w:cs="Times New Roman"/>
                <w:b/>
              </w:rPr>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186A04" w:rsidRPr="00F21543" w:rsidRDefault="00186A04" w:rsidP="007911A4">
            <w:pPr>
              <w:pStyle w:val="Default"/>
              <w:rPr>
                <w:rFonts w:ascii="Times New Roman" w:hAnsi="Times New Roman" w:cs="Times New Roman"/>
                <w:color w:val="auto"/>
                <w:sz w:val="20"/>
                <w:szCs w:val="20"/>
              </w:rPr>
            </w:pPr>
            <w:r w:rsidRPr="00F21543">
              <w:rPr>
                <w:rFonts w:ascii="Times New Roman" w:hAnsi="Times New Roman" w:cs="Times New Roman"/>
                <w:color w:val="auto"/>
                <w:sz w:val="20"/>
                <w:szCs w:val="20"/>
              </w:rPr>
              <w:t xml:space="preserve">Общий объем финансирования </w:t>
            </w:r>
            <w:r w:rsidRPr="00F21543">
              <w:rPr>
                <w:rFonts w:ascii="Times New Roman" w:hAnsi="Times New Roman" w:cs="Times New Roman"/>
                <w:b/>
                <w:color w:val="FF0000"/>
                <w:sz w:val="20"/>
                <w:szCs w:val="20"/>
              </w:rPr>
              <w:t>21 316,029</w:t>
            </w:r>
            <w:r w:rsidRPr="00F21543">
              <w:rPr>
                <w:rFonts w:ascii="Times New Roman" w:hAnsi="Times New Roman" w:cs="Times New Roman"/>
                <w:color w:val="auto"/>
                <w:sz w:val="20"/>
                <w:szCs w:val="20"/>
              </w:rPr>
              <w:t xml:space="preserve"> тыс. рублей, в том числе: средства бюджета Русско-</w:t>
            </w:r>
            <w:proofErr w:type="spellStart"/>
            <w:r w:rsidRPr="00F21543">
              <w:rPr>
                <w:rFonts w:ascii="Times New Roman" w:hAnsi="Times New Roman" w:cs="Times New Roman"/>
                <w:color w:val="auto"/>
                <w:sz w:val="20"/>
                <w:szCs w:val="20"/>
              </w:rPr>
              <w:t>Камешкирского</w:t>
            </w:r>
            <w:proofErr w:type="spellEnd"/>
            <w:r w:rsidRPr="00F21543">
              <w:rPr>
                <w:rFonts w:ascii="Times New Roman" w:hAnsi="Times New Roman" w:cs="Times New Roman"/>
                <w:color w:val="auto"/>
                <w:sz w:val="20"/>
                <w:szCs w:val="20"/>
              </w:rPr>
              <w:t xml:space="preserve"> сельсовета </w:t>
            </w:r>
            <w:proofErr w:type="spellStart"/>
            <w:r w:rsidRPr="00F21543">
              <w:rPr>
                <w:rFonts w:ascii="Times New Roman" w:hAnsi="Times New Roman" w:cs="Times New Roman"/>
                <w:color w:val="auto"/>
                <w:sz w:val="20"/>
                <w:szCs w:val="20"/>
              </w:rPr>
              <w:t>Камешкирского</w:t>
            </w:r>
            <w:proofErr w:type="spellEnd"/>
            <w:r w:rsidRPr="00F21543">
              <w:rPr>
                <w:rFonts w:ascii="Times New Roman" w:hAnsi="Times New Roman" w:cs="Times New Roman"/>
                <w:color w:val="auto"/>
                <w:sz w:val="20"/>
                <w:szCs w:val="20"/>
              </w:rPr>
              <w:t xml:space="preserve"> района Пензенской области  </w:t>
            </w:r>
            <w:r w:rsidRPr="00F21543">
              <w:rPr>
                <w:rFonts w:ascii="Times New Roman" w:hAnsi="Times New Roman" w:cs="Times New Roman"/>
                <w:b/>
                <w:color w:val="FF0000"/>
                <w:sz w:val="20"/>
                <w:szCs w:val="20"/>
              </w:rPr>
              <w:t>21 316,029</w:t>
            </w:r>
            <w:r w:rsidRPr="00F21543">
              <w:rPr>
                <w:rFonts w:ascii="Times New Roman" w:hAnsi="Times New Roman" w:cs="Times New Roman"/>
                <w:color w:val="auto"/>
                <w:sz w:val="20"/>
                <w:szCs w:val="20"/>
              </w:rPr>
              <w:t xml:space="preserve"> тыс. рублей, в том числе за счет ассигнований дорожного фонда Русско-</w:t>
            </w:r>
            <w:proofErr w:type="spellStart"/>
            <w:r w:rsidRPr="00F21543">
              <w:rPr>
                <w:rFonts w:ascii="Times New Roman" w:hAnsi="Times New Roman" w:cs="Times New Roman"/>
                <w:color w:val="auto"/>
                <w:sz w:val="20"/>
                <w:szCs w:val="20"/>
              </w:rPr>
              <w:t>Камешкирского</w:t>
            </w:r>
            <w:proofErr w:type="spellEnd"/>
            <w:r w:rsidRPr="00F21543">
              <w:rPr>
                <w:rFonts w:ascii="Times New Roman" w:hAnsi="Times New Roman" w:cs="Times New Roman"/>
                <w:color w:val="auto"/>
                <w:sz w:val="20"/>
                <w:szCs w:val="20"/>
              </w:rPr>
              <w:t xml:space="preserve"> сельсовета </w:t>
            </w:r>
            <w:r w:rsidRPr="00F21543">
              <w:rPr>
                <w:rFonts w:ascii="Times New Roman" w:hAnsi="Times New Roman" w:cs="Times New Roman"/>
                <w:b/>
                <w:color w:val="FF0000"/>
                <w:sz w:val="20"/>
                <w:szCs w:val="20"/>
              </w:rPr>
              <w:t>21 316,029</w:t>
            </w:r>
            <w:r w:rsidRPr="00F21543">
              <w:rPr>
                <w:rFonts w:ascii="Times New Roman" w:hAnsi="Times New Roman" w:cs="Times New Roman"/>
                <w:color w:val="auto"/>
                <w:sz w:val="20"/>
                <w:szCs w:val="20"/>
              </w:rPr>
              <w:t xml:space="preserve"> тыс. рублей;</w:t>
            </w:r>
          </w:p>
          <w:p w:rsidR="00186A04" w:rsidRPr="00F21543" w:rsidRDefault="00186A04" w:rsidP="007911A4">
            <w:pPr>
              <w:rPr>
                <w:sz w:val="20"/>
                <w:szCs w:val="20"/>
              </w:rPr>
            </w:pPr>
            <w:r w:rsidRPr="00F21543">
              <w:rPr>
                <w:sz w:val="20"/>
                <w:szCs w:val="20"/>
              </w:rPr>
              <w:t xml:space="preserve">2014 год – 1 040,325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1040,325 тыс. рублей.</w:t>
            </w:r>
          </w:p>
          <w:p w:rsidR="00186A04" w:rsidRPr="00F21543" w:rsidRDefault="00186A04" w:rsidP="007911A4">
            <w:pPr>
              <w:rPr>
                <w:sz w:val="20"/>
                <w:szCs w:val="20"/>
              </w:rPr>
            </w:pPr>
            <w:r w:rsidRPr="00F21543">
              <w:rPr>
                <w:sz w:val="20"/>
                <w:szCs w:val="20"/>
              </w:rPr>
              <w:t xml:space="preserve">2015 год – 500,635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500,635 тыс. рублей.</w:t>
            </w:r>
          </w:p>
          <w:p w:rsidR="00186A04" w:rsidRPr="00F21543" w:rsidRDefault="00186A04" w:rsidP="007911A4">
            <w:pPr>
              <w:rPr>
                <w:sz w:val="20"/>
                <w:szCs w:val="20"/>
              </w:rPr>
            </w:pPr>
            <w:r w:rsidRPr="00F21543">
              <w:rPr>
                <w:sz w:val="20"/>
                <w:szCs w:val="20"/>
              </w:rPr>
              <w:t xml:space="preserve">2016 год – 1 281,519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1 281,519 тыс. рублей.</w:t>
            </w:r>
          </w:p>
          <w:p w:rsidR="00186A04" w:rsidRPr="00F21543" w:rsidRDefault="00186A04" w:rsidP="007911A4">
            <w:pPr>
              <w:rPr>
                <w:sz w:val="20"/>
                <w:szCs w:val="20"/>
              </w:rPr>
            </w:pPr>
            <w:r w:rsidRPr="00F21543">
              <w:rPr>
                <w:sz w:val="20"/>
                <w:szCs w:val="20"/>
              </w:rPr>
              <w:t xml:space="preserve">2017 год – 1 363,258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1 363,258 тыс. рублей.</w:t>
            </w:r>
          </w:p>
          <w:p w:rsidR="00186A04" w:rsidRPr="00F21543" w:rsidRDefault="00186A04" w:rsidP="007911A4">
            <w:pPr>
              <w:rPr>
                <w:sz w:val="20"/>
                <w:szCs w:val="20"/>
              </w:rPr>
            </w:pPr>
            <w:r w:rsidRPr="00F21543">
              <w:rPr>
                <w:sz w:val="20"/>
                <w:szCs w:val="20"/>
              </w:rPr>
              <w:t xml:space="preserve">2018 год – 1 146,601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1 146,601 тыс. рублей.</w:t>
            </w:r>
          </w:p>
          <w:p w:rsidR="00186A04" w:rsidRPr="00F21543" w:rsidRDefault="00186A04" w:rsidP="007911A4">
            <w:pPr>
              <w:rPr>
                <w:sz w:val="20"/>
                <w:szCs w:val="20"/>
              </w:rPr>
            </w:pPr>
            <w:r w:rsidRPr="00F21543">
              <w:rPr>
                <w:sz w:val="20"/>
                <w:szCs w:val="20"/>
              </w:rPr>
              <w:t xml:space="preserve">2019 год  –  1 120,186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1 120,186 тыс. рублей.</w:t>
            </w:r>
          </w:p>
          <w:p w:rsidR="00186A04" w:rsidRPr="00F21543" w:rsidRDefault="00186A04" w:rsidP="007911A4">
            <w:pPr>
              <w:rPr>
                <w:sz w:val="20"/>
                <w:szCs w:val="20"/>
              </w:rPr>
            </w:pPr>
            <w:r w:rsidRPr="00F21543">
              <w:rPr>
                <w:sz w:val="20"/>
                <w:szCs w:val="20"/>
              </w:rPr>
              <w:t xml:space="preserve">2020 год – 1170,629тыс.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1170,629тыс. рублей.</w:t>
            </w:r>
          </w:p>
          <w:p w:rsidR="00186A04" w:rsidRPr="00F21543" w:rsidRDefault="00186A04" w:rsidP="007911A4">
            <w:pPr>
              <w:rPr>
                <w:sz w:val="20"/>
                <w:szCs w:val="20"/>
              </w:rPr>
            </w:pPr>
            <w:r w:rsidRPr="00F21543">
              <w:rPr>
                <w:sz w:val="20"/>
                <w:szCs w:val="20"/>
              </w:rPr>
              <w:t xml:space="preserve">2021 год – 2 180,496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2 180,496 тыс. рублей.</w:t>
            </w:r>
          </w:p>
          <w:p w:rsidR="00186A04" w:rsidRPr="00F21543" w:rsidRDefault="00186A04" w:rsidP="007911A4">
            <w:pPr>
              <w:rPr>
                <w:sz w:val="20"/>
                <w:szCs w:val="20"/>
              </w:rPr>
            </w:pPr>
            <w:r w:rsidRPr="00F21543">
              <w:rPr>
                <w:sz w:val="20"/>
                <w:szCs w:val="20"/>
              </w:rPr>
              <w:t xml:space="preserve">2022 год – 2 093,113 тыс. руб.,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2 093,113 тыс. рублей.</w:t>
            </w:r>
          </w:p>
          <w:p w:rsidR="00186A04" w:rsidRPr="00F21543" w:rsidRDefault="00186A04" w:rsidP="007911A4">
            <w:pPr>
              <w:rPr>
                <w:sz w:val="20"/>
                <w:szCs w:val="20"/>
              </w:rPr>
            </w:pPr>
            <w:r w:rsidRPr="00F21543">
              <w:rPr>
                <w:sz w:val="20"/>
                <w:szCs w:val="20"/>
              </w:rPr>
              <w:t xml:space="preserve">2023 год –3 056,024 </w:t>
            </w:r>
            <w:proofErr w:type="spellStart"/>
            <w:r w:rsidRPr="00F21543">
              <w:rPr>
                <w:sz w:val="20"/>
                <w:szCs w:val="20"/>
              </w:rPr>
              <w:t>тыс</w:t>
            </w:r>
            <w:proofErr w:type="gramStart"/>
            <w:r w:rsidRPr="00F21543">
              <w:rPr>
                <w:sz w:val="20"/>
                <w:szCs w:val="20"/>
              </w:rPr>
              <w:t>.р</w:t>
            </w:r>
            <w:proofErr w:type="gramEnd"/>
            <w:r w:rsidRPr="00F21543">
              <w:rPr>
                <w:sz w:val="20"/>
                <w:szCs w:val="20"/>
              </w:rPr>
              <w:t>уб</w:t>
            </w:r>
            <w:proofErr w:type="spellEnd"/>
            <w:r w:rsidRPr="00F21543">
              <w:rPr>
                <w:sz w:val="20"/>
                <w:szCs w:val="20"/>
              </w:rPr>
              <w:t xml:space="preserve">.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lastRenderedPageBreak/>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3 056,024 тыс. рублей.</w:t>
            </w:r>
          </w:p>
          <w:p w:rsidR="00186A04" w:rsidRPr="00F21543" w:rsidRDefault="00186A04" w:rsidP="007911A4">
            <w:pPr>
              <w:rPr>
                <w:sz w:val="20"/>
                <w:szCs w:val="20"/>
              </w:rPr>
            </w:pPr>
            <w:r w:rsidRPr="00F21543">
              <w:rPr>
                <w:sz w:val="20"/>
                <w:szCs w:val="20"/>
              </w:rPr>
              <w:t xml:space="preserve">2024 год – 2 611,243 </w:t>
            </w:r>
            <w:proofErr w:type="spellStart"/>
            <w:r w:rsidRPr="00F21543">
              <w:rPr>
                <w:sz w:val="20"/>
                <w:szCs w:val="20"/>
              </w:rPr>
              <w:t>тыс</w:t>
            </w:r>
            <w:proofErr w:type="gramStart"/>
            <w:r w:rsidRPr="00F21543">
              <w:rPr>
                <w:sz w:val="20"/>
                <w:szCs w:val="20"/>
              </w:rPr>
              <w:t>.р</w:t>
            </w:r>
            <w:proofErr w:type="gramEnd"/>
            <w:r w:rsidRPr="00F21543">
              <w:rPr>
                <w:sz w:val="20"/>
                <w:szCs w:val="20"/>
              </w:rPr>
              <w:t>уб</w:t>
            </w:r>
            <w:proofErr w:type="spellEnd"/>
            <w:r w:rsidRPr="00F21543">
              <w:rPr>
                <w:sz w:val="20"/>
                <w:szCs w:val="20"/>
              </w:rPr>
              <w:t xml:space="preserve">.,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2 611,243 тыс. рублей.</w:t>
            </w:r>
          </w:p>
          <w:p w:rsidR="00186A04" w:rsidRPr="00F21543" w:rsidRDefault="00186A04" w:rsidP="007911A4">
            <w:pPr>
              <w:rPr>
                <w:sz w:val="20"/>
                <w:szCs w:val="20"/>
              </w:rPr>
            </w:pPr>
            <w:r w:rsidRPr="00F21543">
              <w:rPr>
                <w:sz w:val="20"/>
                <w:szCs w:val="20"/>
              </w:rPr>
              <w:t xml:space="preserve">2025 год-1 857,000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1 857,000 тыс. рублей.</w:t>
            </w:r>
          </w:p>
          <w:p w:rsidR="00186A04" w:rsidRPr="00F21543" w:rsidRDefault="00186A04" w:rsidP="007911A4">
            <w:pPr>
              <w:rPr>
                <w:sz w:val="20"/>
                <w:szCs w:val="20"/>
              </w:rPr>
            </w:pPr>
            <w:r w:rsidRPr="00F21543">
              <w:rPr>
                <w:sz w:val="20"/>
                <w:szCs w:val="20"/>
              </w:rPr>
              <w:t xml:space="preserve">2026 год-1 895,000 в </w:t>
            </w:r>
            <w:proofErr w:type="spellStart"/>
            <w:r w:rsidRPr="00F21543">
              <w:rPr>
                <w:sz w:val="20"/>
                <w:szCs w:val="20"/>
              </w:rPr>
              <w:t>т.ч</w:t>
            </w:r>
            <w:proofErr w:type="spellEnd"/>
            <w:r w:rsidRPr="00F21543">
              <w:rPr>
                <w:sz w:val="20"/>
                <w:szCs w:val="20"/>
              </w:rPr>
              <w:t>. за счет ассигнований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1 895,000 тыс. рублей.</w:t>
            </w:r>
          </w:p>
          <w:p w:rsidR="00186A04" w:rsidRPr="00F21543" w:rsidRDefault="00186A04" w:rsidP="007911A4">
            <w:pPr>
              <w:rPr>
                <w:sz w:val="20"/>
                <w:szCs w:val="20"/>
              </w:rPr>
            </w:pPr>
            <w:r w:rsidRPr="00F21543">
              <w:rPr>
                <w:sz w:val="20"/>
                <w:szCs w:val="20"/>
              </w:rPr>
              <w:t>2027 год-0,00</w:t>
            </w:r>
          </w:p>
          <w:p w:rsidR="00186A04" w:rsidRPr="00F21543" w:rsidRDefault="00186A04" w:rsidP="007911A4">
            <w:pPr>
              <w:rPr>
                <w:sz w:val="20"/>
                <w:szCs w:val="20"/>
              </w:rPr>
            </w:pPr>
          </w:p>
        </w:tc>
      </w:tr>
      <w:tr w:rsidR="00186A04" w:rsidRPr="00F21543" w:rsidTr="007911A4">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Cell"/>
              <w:spacing w:line="228" w:lineRule="auto"/>
              <w:jc w:val="both"/>
              <w:rPr>
                <w:rFonts w:ascii="Times New Roman" w:hAnsi="Times New Roman" w:cs="Times New Roman"/>
                <w:b/>
              </w:rPr>
            </w:pPr>
            <w:r w:rsidRPr="00F21543">
              <w:rPr>
                <w:rFonts w:ascii="Times New Roman" w:hAnsi="Times New Roman" w:cs="Times New Roman"/>
                <w:b/>
              </w:rPr>
              <w:lastRenderedPageBreak/>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spacing w:line="100" w:lineRule="atLeast"/>
              <w:jc w:val="both"/>
              <w:rPr>
                <w:sz w:val="20"/>
                <w:szCs w:val="20"/>
              </w:rPr>
            </w:pPr>
            <w:r w:rsidRPr="00F21543">
              <w:rPr>
                <w:sz w:val="20"/>
                <w:szCs w:val="20"/>
              </w:rPr>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186A04" w:rsidRPr="00F21543" w:rsidRDefault="00186A04" w:rsidP="007911A4">
            <w:pPr>
              <w:rPr>
                <w:sz w:val="20"/>
                <w:szCs w:val="20"/>
              </w:rPr>
            </w:pPr>
            <w:r w:rsidRPr="00F21543">
              <w:rPr>
                <w:sz w:val="20"/>
                <w:szCs w:val="20"/>
              </w:rPr>
              <w:t>-  обеспечение надежности и безопасности системы транспортной инфраструктуры.</w:t>
            </w:r>
          </w:p>
        </w:tc>
      </w:tr>
    </w:tbl>
    <w:p w:rsidR="00186A04" w:rsidRPr="00F21543" w:rsidRDefault="00186A04" w:rsidP="00186A04">
      <w:pPr>
        <w:rPr>
          <w:sz w:val="20"/>
          <w:szCs w:val="20"/>
        </w:rPr>
      </w:pPr>
    </w:p>
    <w:p w:rsidR="00186A04" w:rsidRPr="00F21543" w:rsidRDefault="00186A04" w:rsidP="00186A04">
      <w:pPr>
        <w:pStyle w:val="ConsPlusNormal"/>
        <w:widowControl/>
        <w:jc w:val="center"/>
        <w:rPr>
          <w:b/>
        </w:rPr>
      </w:pPr>
      <w:r w:rsidRPr="00F21543">
        <w:rPr>
          <w:b/>
        </w:rPr>
        <w:t>Подпрограмма 2 «Ремонт (капитальный ремонт) автомобильных дорог местного значения в границах Русско-</w:t>
      </w:r>
      <w:proofErr w:type="spellStart"/>
      <w:r w:rsidRPr="00F21543">
        <w:rPr>
          <w:b/>
        </w:rPr>
        <w:t>Камешкирского</w:t>
      </w:r>
      <w:proofErr w:type="spellEnd"/>
      <w:r w:rsidRPr="00F21543">
        <w:rPr>
          <w:b/>
        </w:rPr>
        <w:t xml:space="preserve"> сельсовета </w:t>
      </w:r>
      <w:proofErr w:type="spellStart"/>
      <w:r w:rsidRPr="00F21543">
        <w:rPr>
          <w:b/>
        </w:rPr>
        <w:t>Камешкирского</w:t>
      </w:r>
      <w:proofErr w:type="spellEnd"/>
      <w:r w:rsidRPr="00F21543">
        <w:rPr>
          <w:b/>
        </w:rPr>
        <w:t xml:space="preserve"> района Пензенской области»</w:t>
      </w:r>
    </w:p>
    <w:p w:rsidR="00186A04" w:rsidRPr="00F21543" w:rsidRDefault="00186A04" w:rsidP="00186A04">
      <w:pPr>
        <w:pStyle w:val="ConsPlusNormal"/>
        <w:widowControl/>
        <w:jc w:val="center"/>
        <w:rPr>
          <w:b/>
        </w:rPr>
      </w:pPr>
    </w:p>
    <w:p w:rsidR="00186A04" w:rsidRPr="00F21543" w:rsidRDefault="00186A04" w:rsidP="00186A04">
      <w:pPr>
        <w:pStyle w:val="ConsPlusNormal"/>
        <w:widowControl/>
        <w:jc w:val="center"/>
        <w:rPr>
          <w:b/>
        </w:rPr>
      </w:pPr>
      <w:r w:rsidRPr="00F21543">
        <w:rPr>
          <w:b/>
        </w:rPr>
        <w:t>ПАСПОРТ</w:t>
      </w:r>
    </w:p>
    <w:p w:rsidR="00186A04" w:rsidRPr="00F21543" w:rsidRDefault="00186A04" w:rsidP="00186A04">
      <w:pPr>
        <w:pStyle w:val="ConsPlusNormal"/>
        <w:widowControl/>
        <w:jc w:val="center"/>
        <w:rPr>
          <w:b/>
        </w:rPr>
      </w:pPr>
      <w:r w:rsidRPr="00F21543">
        <w:rPr>
          <w:b/>
        </w:rPr>
        <w:t xml:space="preserve">подпрограммы муниципальной программы </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00"/>
        <w:gridCol w:w="7381"/>
      </w:tblGrid>
      <w:tr w:rsidR="00186A04" w:rsidRPr="00F21543" w:rsidTr="007911A4">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 xml:space="preserve">Наименование </w:t>
            </w:r>
          </w:p>
          <w:p w:rsidR="00186A04" w:rsidRPr="00F21543" w:rsidRDefault="00186A04" w:rsidP="007911A4">
            <w:pPr>
              <w:widowControl w:val="0"/>
              <w:autoSpaceDE w:val="0"/>
              <w:autoSpaceDN w:val="0"/>
              <w:adjustRightInd w:val="0"/>
              <w:jc w:val="both"/>
              <w:rPr>
                <w:b/>
                <w:sz w:val="20"/>
                <w:szCs w:val="20"/>
              </w:rPr>
            </w:pPr>
            <w:r w:rsidRPr="00F21543">
              <w:rPr>
                <w:b/>
                <w:sz w:val="20"/>
                <w:szCs w:val="20"/>
              </w:rPr>
              <w:t>подпрограммы</w:t>
            </w:r>
          </w:p>
        </w:tc>
        <w:tc>
          <w:tcPr>
            <w:tcW w:w="7381"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jc w:val="both"/>
              <w:rPr>
                <w:sz w:val="20"/>
                <w:szCs w:val="20"/>
              </w:rPr>
            </w:pPr>
            <w:r w:rsidRPr="00F21543">
              <w:rPr>
                <w:sz w:val="20"/>
                <w:szCs w:val="20"/>
              </w:rPr>
              <w:t>Ремонт (капитальный ремонт) автомобильных дорог местного значения в границах населенных пунктов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w:t>
            </w:r>
          </w:p>
        </w:tc>
      </w:tr>
      <w:tr w:rsidR="00186A04" w:rsidRPr="00F21543" w:rsidTr="007911A4">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rPr>
                <w:sz w:val="20"/>
                <w:szCs w:val="20"/>
              </w:rPr>
            </w:pPr>
            <w:r w:rsidRPr="00F21543">
              <w:rPr>
                <w:sz w:val="20"/>
                <w:szCs w:val="20"/>
              </w:rPr>
              <w:t>Администрация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w:t>
            </w:r>
          </w:p>
          <w:p w:rsidR="00186A04" w:rsidRPr="00F21543" w:rsidRDefault="00186A04" w:rsidP="007911A4">
            <w:pPr>
              <w:widowControl w:val="0"/>
              <w:autoSpaceDE w:val="0"/>
              <w:autoSpaceDN w:val="0"/>
              <w:adjustRightInd w:val="0"/>
              <w:rPr>
                <w:sz w:val="20"/>
                <w:szCs w:val="20"/>
              </w:rPr>
            </w:pPr>
          </w:p>
        </w:tc>
      </w:tr>
      <w:tr w:rsidR="00186A04" w:rsidRPr="00F21543" w:rsidTr="007911A4">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sz w:val="20"/>
                <w:szCs w:val="20"/>
              </w:rPr>
            </w:pPr>
            <w:r w:rsidRPr="00F21543">
              <w:rPr>
                <w:sz w:val="20"/>
                <w:szCs w:val="20"/>
              </w:rPr>
              <w:t>отсутствуют</w:t>
            </w:r>
          </w:p>
        </w:tc>
      </w:tr>
      <w:tr w:rsidR="00186A04" w:rsidRPr="00F21543" w:rsidTr="007911A4">
        <w:trPr>
          <w:tblCellSpacing w:w="5" w:type="nil"/>
        </w:trPr>
        <w:tc>
          <w:tcPr>
            <w:tcW w:w="2400" w:type="dxa"/>
            <w:tcBorders>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Цели подпрограммы</w:t>
            </w:r>
          </w:p>
        </w:tc>
        <w:tc>
          <w:tcPr>
            <w:tcW w:w="7381" w:type="dxa"/>
            <w:tcBorders>
              <w:left w:val="single" w:sz="8" w:space="0" w:color="auto"/>
              <w:bottom w:val="single" w:sz="8" w:space="0" w:color="auto"/>
              <w:right w:val="single" w:sz="8" w:space="0" w:color="auto"/>
            </w:tcBorders>
          </w:tcPr>
          <w:p w:rsidR="00186A04" w:rsidRPr="00F21543" w:rsidRDefault="00186A04" w:rsidP="007911A4">
            <w:pPr>
              <w:snapToGrid w:val="0"/>
              <w:jc w:val="both"/>
              <w:rPr>
                <w:sz w:val="20"/>
                <w:szCs w:val="20"/>
              </w:rPr>
            </w:pPr>
            <w:r w:rsidRPr="00F21543">
              <w:rPr>
                <w:sz w:val="20"/>
                <w:szCs w:val="20"/>
              </w:rPr>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p w:rsidR="00186A04" w:rsidRPr="00F21543" w:rsidRDefault="00186A04" w:rsidP="007911A4">
            <w:pPr>
              <w:pStyle w:val="Default"/>
              <w:jc w:val="both"/>
              <w:rPr>
                <w:rFonts w:ascii="Times New Roman" w:hAnsi="Times New Roman" w:cs="Times New Roman"/>
                <w:color w:val="auto"/>
                <w:sz w:val="20"/>
                <w:szCs w:val="20"/>
              </w:rPr>
            </w:pPr>
            <w:r w:rsidRPr="00F21543">
              <w:rPr>
                <w:rFonts w:ascii="Times New Roman" w:hAnsi="Times New Roman" w:cs="Times New Roman"/>
                <w:color w:val="auto"/>
                <w:sz w:val="20"/>
                <w:szCs w:val="20"/>
              </w:rPr>
              <w:t>Ремонт (капитальный ремонт) автомобильных дорог местного значения в границах населенных пунктов Русско-</w:t>
            </w:r>
            <w:proofErr w:type="spellStart"/>
            <w:r w:rsidRPr="00F21543">
              <w:rPr>
                <w:rFonts w:ascii="Times New Roman" w:hAnsi="Times New Roman" w:cs="Times New Roman"/>
                <w:color w:val="auto"/>
                <w:sz w:val="20"/>
                <w:szCs w:val="20"/>
              </w:rPr>
              <w:t>Камешкирскогосельсовета</w:t>
            </w:r>
            <w:proofErr w:type="spellEnd"/>
            <w:r w:rsidRPr="00F21543">
              <w:rPr>
                <w:rFonts w:ascii="Times New Roman" w:hAnsi="Times New Roman" w:cs="Times New Roman"/>
                <w:color w:val="auto"/>
                <w:sz w:val="20"/>
                <w:szCs w:val="20"/>
              </w:rPr>
              <w:t xml:space="preserve"> </w:t>
            </w:r>
            <w:proofErr w:type="spellStart"/>
            <w:r w:rsidRPr="00F21543">
              <w:rPr>
                <w:rFonts w:ascii="Times New Roman" w:hAnsi="Times New Roman" w:cs="Times New Roman"/>
                <w:color w:val="auto"/>
                <w:sz w:val="20"/>
                <w:szCs w:val="20"/>
              </w:rPr>
              <w:t>Камешкирского</w:t>
            </w:r>
            <w:proofErr w:type="spellEnd"/>
            <w:r w:rsidRPr="00F21543">
              <w:rPr>
                <w:rFonts w:ascii="Times New Roman" w:hAnsi="Times New Roman" w:cs="Times New Roman"/>
                <w:color w:val="auto"/>
                <w:sz w:val="20"/>
                <w:szCs w:val="20"/>
              </w:rPr>
              <w:t xml:space="preserve"> района Пензенской области. </w:t>
            </w:r>
          </w:p>
        </w:tc>
      </w:tr>
      <w:tr w:rsidR="00186A04" w:rsidRPr="00F21543" w:rsidTr="007911A4">
        <w:trPr>
          <w:tblCellSpacing w:w="5" w:type="nil"/>
        </w:trPr>
        <w:tc>
          <w:tcPr>
            <w:tcW w:w="2400" w:type="dxa"/>
            <w:tcBorders>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Задачи подпрограммы</w:t>
            </w:r>
          </w:p>
        </w:tc>
        <w:tc>
          <w:tcPr>
            <w:tcW w:w="7381" w:type="dxa"/>
            <w:tcBorders>
              <w:left w:val="single" w:sz="8" w:space="0" w:color="auto"/>
              <w:bottom w:val="single" w:sz="8" w:space="0" w:color="auto"/>
              <w:right w:val="single" w:sz="8" w:space="0" w:color="auto"/>
            </w:tcBorders>
          </w:tcPr>
          <w:p w:rsidR="00186A04" w:rsidRPr="00F21543" w:rsidRDefault="00186A04" w:rsidP="007911A4">
            <w:pPr>
              <w:pStyle w:val="Default"/>
              <w:rPr>
                <w:rFonts w:ascii="Times New Roman" w:hAnsi="Times New Roman" w:cs="Times New Roman"/>
                <w:color w:val="auto"/>
                <w:sz w:val="20"/>
                <w:szCs w:val="20"/>
              </w:rPr>
            </w:pPr>
            <w:r w:rsidRPr="00F21543">
              <w:rPr>
                <w:rFonts w:ascii="Times New Roman" w:hAnsi="Times New Roman" w:cs="Times New Roman"/>
                <w:color w:val="auto"/>
                <w:sz w:val="20"/>
                <w:szCs w:val="20"/>
              </w:rPr>
              <w:t>Ремонт (капитальный ремонт) автомобильных дорог и искусственных сооружений на них.</w:t>
            </w:r>
          </w:p>
        </w:tc>
      </w:tr>
      <w:tr w:rsidR="00186A04" w:rsidRPr="00F21543" w:rsidTr="007911A4">
        <w:trPr>
          <w:trHeight w:val="600"/>
          <w:tblCellSpacing w:w="5" w:type="nil"/>
        </w:trPr>
        <w:tc>
          <w:tcPr>
            <w:tcW w:w="2400" w:type="dxa"/>
            <w:tcBorders>
              <w:left w:val="single" w:sz="8" w:space="0" w:color="auto"/>
              <w:bottom w:val="single" w:sz="8" w:space="0" w:color="auto"/>
              <w:right w:val="single" w:sz="8" w:space="0" w:color="auto"/>
            </w:tcBorders>
          </w:tcPr>
          <w:p w:rsidR="00186A04" w:rsidRPr="00F21543" w:rsidRDefault="00186A04" w:rsidP="007911A4">
            <w:pPr>
              <w:widowControl w:val="0"/>
              <w:autoSpaceDE w:val="0"/>
              <w:autoSpaceDN w:val="0"/>
              <w:adjustRightInd w:val="0"/>
              <w:jc w:val="both"/>
              <w:rPr>
                <w:b/>
                <w:sz w:val="20"/>
                <w:szCs w:val="20"/>
              </w:rPr>
            </w:pPr>
            <w:r w:rsidRPr="00F21543">
              <w:rPr>
                <w:b/>
                <w:sz w:val="20"/>
                <w:szCs w:val="20"/>
              </w:rPr>
              <w:t>Целевые показатели подпрограммы</w:t>
            </w:r>
          </w:p>
        </w:tc>
        <w:tc>
          <w:tcPr>
            <w:tcW w:w="7381" w:type="dxa"/>
            <w:tcBorders>
              <w:left w:val="single" w:sz="8" w:space="0" w:color="auto"/>
              <w:bottom w:val="single" w:sz="8" w:space="0" w:color="auto"/>
              <w:right w:val="single" w:sz="8" w:space="0" w:color="auto"/>
            </w:tcBorders>
          </w:tcPr>
          <w:p w:rsidR="00186A04" w:rsidRPr="00F21543" w:rsidRDefault="00186A04" w:rsidP="007911A4">
            <w:pPr>
              <w:pStyle w:val="ConsPlusNonformat"/>
              <w:jc w:val="both"/>
              <w:rPr>
                <w:rFonts w:ascii="Times New Roman" w:hAnsi="Times New Roman" w:cs="Times New Roman"/>
              </w:rPr>
            </w:pPr>
            <w:r w:rsidRPr="00F21543">
              <w:rPr>
                <w:rFonts w:ascii="Times New Roman" w:hAnsi="Times New Roman" w:cs="Times New Roman"/>
              </w:rPr>
              <w:t xml:space="preserve">Развитие сети автомобильных дорог местного значения в границах населенных </w:t>
            </w:r>
            <w:proofErr w:type="spellStart"/>
            <w:r w:rsidRPr="00F21543">
              <w:rPr>
                <w:rFonts w:ascii="Times New Roman" w:hAnsi="Times New Roman" w:cs="Times New Roman"/>
              </w:rPr>
              <w:t>пунктовРусско-Камешкирского</w:t>
            </w:r>
            <w:proofErr w:type="spellEnd"/>
            <w:r w:rsidRPr="00F21543">
              <w:rPr>
                <w:rFonts w:ascii="Times New Roman" w:hAnsi="Times New Roman" w:cs="Times New Roman"/>
              </w:rPr>
              <w:t xml:space="preserve"> сельсовета </w:t>
            </w:r>
            <w:proofErr w:type="spellStart"/>
            <w:r w:rsidRPr="00F21543">
              <w:rPr>
                <w:rFonts w:ascii="Times New Roman" w:hAnsi="Times New Roman" w:cs="Times New Roman"/>
              </w:rPr>
              <w:t>Камешкирского</w:t>
            </w:r>
            <w:proofErr w:type="spellEnd"/>
            <w:r w:rsidRPr="00F21543">
              <w:rPr>
                <w:rFonts w:ascii="Times New Roman" w:hAnsi="Times New Roman" w:cs="Times New Roman"/>
              </w:rPr>
              <w:t xml:space="preserve"> района Пензенской области.</w:t>
            </w:r>
          </w:p>
        </w:tc>
      </w:tr>
      <w:tr w:rsidR="00186A04" w:rsidRPr="00F21543" w:rsidTr="007911A4">
        <w:trPr>
          <w:trHeight w:val="891"/>
          <w:tblCellSpacing w:w="5" w:type="nil"/>
        </w:trPr>
        <w:tc>
          <w:tcPr>
            <w:tcW w:w="2400" w:type="dxa"/>
            <w:tcBorders>
              <w:left w:val="single" w:sz="8" w:space="0" w:color="auto"/>
              <w:bottom w:val="single" w:sz="4" w:space="0" w:color="auto"/>
              <w:right w:val="single" w:sz="8" w:space="0" w:color="auto"/>
            </w:tcBorders>
          </w:tcPr>
          <w:p w:rsidR="00186A04" w:rsidRPr="00F21543" w:rsidRDefault="00186A04" w:rsidP="007911A4">
            <w:pPr>
              <w:pStyle w:val="ConsPlusCell"/>
              <w:spacing w:line="228" w:lineRule="auto"/>
              <w:jc w:val="both"/>
              <w:rPr>
                <w:rFonts w:ascii="Times New Roman" w:hAnsi="Times New Roman" w:cs="Times New Roman"/>
                <w:b/>
              </w:rPr>
            </w:pPr>
            <w:r w:rsidRPr="00F21543">
              <w:rPr>
                <w:rFonts w:ascii="Times New Roman" w:hAnsi="Times New Roman" w:cs="Times New Roman"/>
                <w:b/>
              </w:rPr>
              <w:t>Этапы и сроки реализации подпрограммы</w:t>
            </w:r>
          </w:p>
          <w:p w:rsidR="00186A04" w:rsidRPr="00F21543" w:rsidRDefault="00186A04" w:rsidP="007911A4">
            <w:pPr>
              <w:pStyle w:val="ConsPlusCell"/>
              <w:spacing w:line="228" w:lineRule="auto"/>
              <w:jc w:val="both"/>
              <w:rPr>
                <w:rFonts w:ascii="Times New Roman" w:hAnsi="Times New Roman" w:cs="Times New Roman"/>
                <w:b/>
              </w:rPr>
            </w:pPr>
          </w:p>
        </w:tc>
        <w:tc>
          <w:tcPr>
            <w:tcW w:w="7381" w:type="dxa"/>
            <w:tcBorders>
              <w:left w:val="single" w:sz="8" w:space="0" w:color="auto"/>
              <w:bottom w:val="single" w:sz="4" w:space="0" w:color="auto"/>
              <w:right w:val="single" w:sz="8" w:space="0" w:color="auto"/>
            </w:tcBorders>
          </w:tcPr>
          <w:p w:rsidR="00186A04" w:rsidRPr="00F21543" w:rsidRDefault="00186A04" w:rsidP="007911A4">
            <w:pPr>
              <w:widowControl w:val="0"/>
              <w:autoSpaceDE w:val="0"/>
              <w:autoSpaceDN w:val="0"/>
              <w:adjustRightInd w:val="0"/>
              <w:rPr>
                <w:color w:val="FF0000"/>
                <w:sz w:val="20"/>
                <w:szCs w:val="20"/>
              </w:rPr>
            </w:pPr>
            <w:r w:rsidRPr="00F21543">
              <w:rPr>
                <w:color w:val="FF0000"/>
                <w:sz w:val="20"/>
                <w:szCs w:val="20"/>
                <w:lang w:val="en-US"/>
              </w:rPr>
              <w:t>2014-2</w:t>
            </w:r>
            <w:r w:rsidRPr="00F21543">
              <w:rPr>
                <w:color w:val="FF0000"/>
                <w:sz w:val="20"/>
                <w:szCs w:val="20"/>
              </w:rPr>
              <w:t>027 годы</w:t>
            </w:r>
          </w:p>
        </w:tc>
      </w:tr>
      <w:tr w:rsidR="00186A04" w:rsidRPr="00F21543" w:rsidTr="007911A4">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Cell"/>
              <w:spacing w:line="228" w:lineRule="auto"/>
              <w:jc w:val="both"/>
              <w:rPr>
                <w:rFonts w:ascii="Times New Roman" w:hAnsi="Times New Roman" w:cs="Times New Roman"/>
                <w:b/>
              </w:rPr>
            </w:pPr>
            <w:r w:rsidRPr="00F21543">
              <w:rPr>
                <w:rFonts w:ascii="Times New Roman" w:hAnsi="Times New Roman" w:cs="Times New Roman"/>
                <w:b/>
              </w:rPr>
              <w:t xml:space="preserve">Объемы бюджетных            </w:t>
            </w:r>
            <w:r w:rsidRPr="00F21543">
              <w:rPr>
                <w:rFonts w:ascii="Times New Roman" w:hAnsi="Times New Roman" w:cs="Times New Roman"/>
                <w:b/>
              </w:rPr>
              <w:br/>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Общий объём финансирования </w:t>
            </w:r>
            <w:r w:rsidRPr="00F21543">
              <w:rPr>
                <w:b/>
                <w:color w:val="FF0000"/>
                <w:sz w:val="20"/>
                <w:szCs w:val="20"/>
              </w:rPr>
              <w:t xml:space="preserve"> 55 584,474</w:t>
            </w:r>
            <w:r w:rsidRPr="00F21543">
              <w:rPr>
                <w:sz w:val="20"/>
                <w:szCs w:val="20"/>
              </w:rPr>
              <w:t xml:space="preserve"> тыс. руб. в том числе: </w:t>
            </w:r>
          </w:p>
          <w:p w:rsidR="00186A04" w:rsidRPr="00F21543" w:rsidRDefault="00186A04" w:rsidP="007911A4">
            <w:pPr>
              <w:rPr>
                <w:sz w:val="20"/>
                <w:szCs w:val="20"/>
              </w:rPr>
            </w:pPr>
            <w:r w:rsidRPr="00F21543">
              <w:rPr>
                <w:sz w:val="20"/>
                <w:szCs w:val="20"/>
                <w:u w:val="single"/>
              </w:rPr>
              <w:t>Средства бюджета Пензенской области</w:t>
            </w:r>
            <w:r w:rsidRPr="00F21543">
              <w:rPr>
                <w:sz w:val="20"/>
                <w:szCs w:val="20"/>
              </w:rPr>
              <w:t xml:space="preserve"> – </w:t>
            </w:r>
            <w:r w:rsidRPr="00F21543">
              <w:rPr>
                <w:b/>
                <w:color w:val="FF0000"/>
                <w:sz w:val="20"/>
                <w:szCs w:val="20"/>
              </w:rPr>
              <w:t>52 240,902</w:t>
            </w:r>
            <w:r w:rsidRPr="00F21543">
              <w:rPr>
                <w:sz w:val="20"/>
                <w:szCs w:val="20"/>
              </w:rPr>
              <w:t xml:space="preserve"> тыс. рублей, из них по годам:</w:t>
            </w:r>
          </w:p>
          <w:p w:rsidR="00186A04" w:rsidRPr="00F21543" w:rsidRDefault="00186A04" w:rsidP="007911A4">
            <w:pPr>
              <w:rPr>
                <w:sz w:val="20"/>
                <w:szCs w:val="20"/>
              </w:rPr>
            </w:pPr>
            <w:r w:rsidRPr="00F21543">
              <w:rPr>
                <w:sz w:val="20"/>
                <w:szCs w:val="20"/>
              </w:rPr>
              <w:t>2014 год – 12 015,966 тыс. рублей;</w:t>
            </w:r>
          </w:p>
          <w:p w:rsidR="00186A04" w:rsidRPr="00F21543" w:rsidRDefault="00186A04" w:rsidP="007911A4">
            <w:pPr>
              <w:rPr>
                <w:sz w:val="20"/>
                <w:szCs w:val="20"/>
              </w:rPr>
            </w:pPr>
            <w:r w:rsidRPr="00F21543">
              <w:rPr>
                <w:sz w:val="20"/>
                <w:szCs w:val="20"/>
              </w:rPr>
              <w:t>2015 год – 3 000,000 тыс. рублей;</w:t>
            </w:r>
          </w:p>
          <w:p w:rsidR="00186A04" w:rsidRPr="00F21543" w:rsidRDefault="00186A04" w:rsidP="007911A4">
            <w:pPr>
              <w:rPr>
                <w:sz w:val="20"/>
                <w:szCs w:val="20"/>
              </w:rPr>
            </w:pPr>
            <w:r w:rsidRPr="00F21543">
              <w:rPr>
                <w:sz w:val="20"/>
                <w:szCs w:val="20"/>
              </w:rPr>
              <w:t>2016 год - 0,000 тыс. рублей;</w:t>
            </w:r>
          </w:p>
          <w:p w:rsidR="00186A04" w:rsidRPr="00F21543" w:rsidRDefault="00186A04" w:rsidP="007911A4">
            <w:pPr>
              <w:rPr>
                <w:sz w:val="20"/>
                <w:szCs w:val="20"/>
              </w:rPr>
            </w:pPr>
            <w:r w:rsidRPr="00F21543">
              <w:rPr>
                <w:sz w:val="20"/>
                <w:szCs w:val="20"/>
              </w:rPr>
              <w:t>2017 год - 0,000 тыс. рублей;</w:t>
            </w:r>
          </w:p>
          <w:p w:rsidR="00186A04" w:rsidRPr="00F21543" w:rsidRDefault="00186A04" w:rsidP="007911A4">
            <w:pPr>
              <w:rPr>
                <w:sz w:val="20"/>
                <w:szCs w:val="20"/>
              </w:rPr>
            </w:pPr>
            <w:r w:rsidRPr="00F21543">
              <w:rPr>
                <w:sz w:val="20"/>
                <w:szCs w:val="20"/>
              </w:rPr>
              <w:t>2018 год - 0,000 тыс. рублей;</w:t>
            </w:r>
          </w:p>
          <w:p w:rsidR="00186A04" w:rsidRPr="00F21543" w:rsidRDefault="00186A04" w:rsidP="007911A4">
            <w:pPr>
              <w:rPr>
                <w:sz w:val="20"/>
                <w:szCs w:val="20"/>
              </w:rPr>
            </w:pPr>
            <w:r w:rsidRPr="00F21543">
              <w:rPr>
                <w:sz w:val="20"/>
                <w:szCs w:val="20"/>
              </w:rPr>
              <w:t>2019 год – 7 551,400 тыс. рублей;</w:t>
            </w:r>
          </w:p>
          <w:p w:rsidR="00186A04" w:rsidRPr="00F21543" w:rsidRDefault="00186A04" w:rsidP="007911A4">
            <w:pPr>
              <w:rPr>
                <w:sz w:val="20"/>
                <w:szCs w:val="20"/>
              </w:rPr>
            </w:pPr>
            <w:r w:rsidRPr="00F21543">
              <w:rPr>
                <w:sz w:val="20"/>
                <w:szCs w:val="20"/>
              </w:rPr>
              <w:lastRenderedPageBreak/>
              <w:t>2020 год – 7571,700 тыс. рублей.</w:t>
            </w:r>
          </w:p>
          <w:p w:rsidR="00186A04" w:rsidRPr="00F21543" w:rsidRDefault="00186A04" w:rsidP="007911A4">
            <w:pPr>
              <w:rPr>
                <w:sz w:val="20"/>
                <w:szCs w:val="20"/>
              </w:rPr>
            </w:pPr>
            <w:r w:rsidRPr="00F21543">
              <w:rPr>
                <w:sz w:val="20"/>
                <w:szCs w:val="20"/>
              </w:rPr>
              <w:t>2021 год -4 981,436 тыс. рублей.</w:t>
            </w:r>
          </w:p>
          <w:p w:rsidR="00186A04" w:rsidRPr="00F21543" w:rsidRDefault="00186A04" w:rsidP="007911A4">
            <w:pPr>
              <w:rPr>
                <w:sz w:val="20"/>
                <w:szCs w:val="20"/>
              </w:rPr>
            </w:pPr>
            <w:r w:rsidRPr="00F21543">
              <w:rPr>
                <w:sz w:val="20"/>
                <w:szCs w:val="20"/>
              </w:rPr>
              <w:t>2022 год -5000,000 тыс. рублей.</w:t>
            </w:r>
          </w:p>
          <w:p w:rsidR="00186A04" w:rsidRPr="00F21543" w:rsidRDefault="00186A04" w:rsidP="007911A4">
            <w:pPr>
              <w:rPr>
                <w:sz w:val="20"/>
                <w:szCs w:val="20"/>
              </w:rPr>
            </w:pPr>
            <w:r w:rsidRPr="00F21543">
              <w:rPr>
                <w:sz w:val="20"/>
                <w:szCs w:val="20"/>
              </w:rPr>
              <w:t>2023 год – 12 120,400 тыс. рублей.</w:t>
            </w:r>
          </w:p>
          <w:p w:rsidR="00186A04" w:rsidRPr="00F21543" w:rsidRDefault="00186A04" w:rsidP="007911A4">
            <w:pPr>
              <w:rPr>
                <w:sz w:val="20"/>
                <w:szCs w:val="20"/>
              </w:rPr>
            </w:pPr>
            <w:r w:rsidRPr="00F21543">
              <w:rPr>
                <w:sz w:val="20"/>
                <w:szCs w:val="20"/>
              </w:rPr>
              <w:t>2024 год - 0,000 тыс. рублей.</w:t>
            </w:r>
          </w:p>
          <w:p w:rsidR="00186A04" w:rsidRPr="00F21543" w:rsidRDefault="00186A04" w:rsidP="007911A4">
            <w:pPr>
              <w:rPr>
                <w:sz w:val="20"/>
                <w:szCs w:val="20"/>
              </w:rPr>
            </w:pPr>
            <w:r w:rsidRPr="00F21543">
              <w:rPr>
                <w:sz w:val="20"/>
                <w:szCs w:val="20"/>
              </w:rPr>
              <w:t>2025 год-0,00</w:t>
            </w:r>
          </w:p>
          <w:p w:rsidR="00186A04" w:rsidRPr="00F21543" w:rsidRDefault="00186A04" w:rsidP="007911A4">
            <w:pPr>
              <w:rPr>
                <w:sz w:val="20"/>
                <w:szCs w:val="20"/>
              </w:rPr>
            </w:pPr>
            <w:r w:rsidRPr="00F21543">
              <w:rPr>
                <w:sz w:val="20"/>
                <w:szCs w:val="20"/>
              </w:rPr>
              <w:t>2026 год-0,00</w:t>
            </w:r>
          </w:p>
          <w:p w:rsidR="00186A04" w:rsidRPr="00F21543" w:rsidRDefault="00186A04" w:rsidP="007911A4">
            <w:pPr>
              <w:rPr>
                <w:sz w:val="20"/>
                <w:szCs w:val="20"/>
              </w:rPr>
            </w:pPr>
            <w:r w:rsidRPr="00F21543">
              <w:rPr>
                <w:sz w:val="20"/>
                <w:szCs w:val="20"/>
              </w:rPr>
              <w:t>2027 год-0,00</w:t>
            </w:r>
          </w:p>
          <w:p w:rsidR="00186A04" w:rsidRPr="00F21543" w:rsidRDefault="00186A04" w:rsidP="007911A4">
            <w:pPr>
              <w:rPr>
                <w:sz w:val="20"/>
                <w:szCs w:val="20"/>
              </w:rPr>
            </w:pPr>
            <w:r w:rsidRPr="00F21543">
              <w:rPr>
                <w:sz w:val="20"/>
                <w:szCs w:val="20"/>
                <w:u w:val="single"/>
              </w:rPr>
              <w:t>Средства бюджета Русско-</w:t>
            </w:r>
            <w:proofErr w:type="spellStart"/>
            <w:r w:rsidRPr="00F21543">
              <w:rPr>
                <w:sz w:val="20"/>
                <w:szCs w:val="20"/>
                <w:u w:val="single"/>
              </w:rPr>
              <w:t>Камешкирского</w:t>
            </w:r>
            <w:proofErr w:type="spellEnd"/>
            <w:r w:rsidRPr="00F21543">
              <w:rPr>
                <w:sz w:val="20"/>
                <w:szCs w:val="20"/>
                <w:u w:val="single"/>
              </w:rPr>
              <w:t xml:space="preserve"> </w:t>
            </w:r>
            <w:proofErr w:type="spellStart"/>
            <w:r w:rsidRPr="00F21543">
              <w:rPr>
                <w:sz w:val="20"/>
                <w:szCs w:val="20"/>
                <w:u w:val="single"/>
              </w:rPr>
              <w:t>сельсовета</w:t>
            </w:r>
            <w:r w:rsidRPr="00F21543">
              <w:rPr>
                <w:sz w:val="20"/>
                <w:szCs w:val="20"/>
              </w:rPr>
              <w:t>Камешкирского</w:t>
            </w:r>
            <w:proofErr w:type="spellEnd"/>
            <w:r w:rsidRPr="00F21543">
              <w:rPr>
                <w:sz w:val="20"/>
                <w:szCs w:val="20"/>
              </w:rPr>
              <w:t xml:space="preserve"> района Пензенской </w:t>
            </w:r>
            <w:proofErr w:type="gramStart"/>
            <w:r w:rsidRPr="00F21543">
              <w:rPr>
                <w:sz w:val="20"/>
                <w:szCs w:val="20"/>
              </w:rPr>
              <w:t>области</w:t>
            </w:r>
            <w:proofErr w:type="gramEnd"/>
            <w:r w:rsidRPr="00F21543">
              <w:rPr>
                <w:sz w:val="20"/>
                <w:szCs w:val="20"/>
              </w:rPr>
              <w:t xml:space="preserve"> в том числе за счет ассигнований муниципального дорожного фонда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w:t>
            </w:r>
            <w:r w:rsidRPr="00F21543">
              <w:rPr>
                <w:b/>
                <w:color w:val="FF0000"/>
                <w:sz w:val="20"/>
                <w:szCs w:val="20"/>
              </w:rPr>
              <w:t>3 343,845</w:t>
            </w:r>
            <w:r w:rsidRPr="00F21543">
              <w:rPr>
                <w:sz w:val="20"/>
                <w:szCs w:val="20"/>
              </w:rPr>
              <w:t xml:space="preserve"> тыс. рублей; в том числе по годам:</w:t>
            </w:r>
          </w:p>
          <w:p w:rsidR="00186A04" w:rsidRPr="00F21543" w:rsidRDefault="00186A04" w:rsidP="007911A4">
            <w:pPr>
              <w:rPr>
                <w:sz w:val="20"/>
                <w:szCs w:val="20"/>
              </w:rPr>
            </w:pPr>
            <w:r w:rsidRPr="00F21543">
              <w:rPr>
                <w:sz w:val="20"/>
                <w:szCs w:val="20"/>
              </w:rPr>
              <w:t>2014 год – 844 782 тыс. рублей;</w:t>
            </w:r>
          </w:p>
          <w:p w:rsidR="00186A04" w:rsidRPr="00F21543" w:rsidRDefault="00186A04" w:rsidP="007911A4">
            <w:pPr>
              <w:rPr>
                <w:sz w:val="20"/>
                <w:szCs w:val="20"/>
              </w:rPr>
            </w:pPr>
            <w:r w:rsidRPr="00F21543">
              <w:rPr>
                <w:sz w:val="20"/>
                <w:szCs w:val="20"/>
              </w:rPr>
              <w:t xml:space="preserve">2015 год – 157,053 тыс. рублей;  </w:t>
            </w:r>
          </w:p>
          <w:p w:rsidR="00186A04" w:rsidRPr="00F21543" w:rsidRDefault="00186A04" w:rsidP="007911A4">
            <w:pPr>
              <w:rPr>
                <w:sz w:val="20"/>
                <w:szCs w:val="20"/>
              </w:rPr>
            </w:pPr>
            <w:r w:rsidRPr="00F21543">
              <w:rPr>
                <w:sz w:val="20"/>
                <w:szCs w:val="20"/>
              </w:rPr>
              <w:t xml:space="preserve">2016 год – 0,000 тыс. рублей; </w:t>
            </w:r>
          </w:p>
          <w:p w:rsidR="00186A04" w:rsidRPr="00F21543" w:rsidRDefault="00186A04" w:rsidP="007911A4">
            <w:pPr>
              <w:rPr>
                <w:sz w:val="20"/>
                <w:szCs w:val="20"/>
              </w:rPr>
            </w:pPr>
            <w:r w:rsidRPr="00F21543">
              <w:rPr>
                <w:sz w:val="20"/>
                <w:szCs w:val="20"/>
              </w:rPr>
              <w:t>2017 год – 0,000 тыс. рублей;</w:t>
            </w:r>
          </w:p>
          <w:p w:rsidR="00186A04" w:rsidRPr="00F21543" w:rsidRDefault="00186A04" w:rsidP="007911A4">
            <w:pPr>
              <w:rPr>
                <w:sz w:val="20"/>
                <w:szCs w:val="20"/>
              </w:rPr>
            </w:pPr>
            <w:r w:rsidRPr="00F21543">
              <w:rPr>
                <w:sz w:val="20"/>
                <w:szCs w:val="20"/>
              </w:rPr>
              <w:t>2018 год – 0,000 тыс. рублей;</w:t>
            </w:r>
          </w:p>
          <w:p w:rsidR="00186A04" w:rsidRPr="00F21543" w:rsidRDefault="00186A04" w:rsidP="007911A4">
            <w:pPr>
              <w:rPr>
                <w:sz w:val="20"/>
                <w:szCs w:val="20"/>
              </w:rPr>
            </w:pPr>
            <w:r w:rsidRPr="00F21543">
              <w:rPr>
                <w:sz w:val="20"/>
                <w:szCs w:val="20"/>
              </w:rPr>
              <w:t>2019 год – 394,333 тыс. рублей;</w:t>
            </w:r>
          </w:p>
          <w:p w:rsidR="00186A04" w:rsidRPr="00F21543" w:rsidRDefault="00186A04" w:rsidP="007911A4">
            <w:pPr>
              <w:rPr>
                <w:sz w:val="20"/>
                <w:szCs w:val="20"/>
              </w:rPr>
            </w:pPr>
            <w:r w:rsidRPr="00F21543">
              <w:rPr>
                <w:sz w:val="20"/>
                <w:szCs w:val="20"/>
              </w:rPr>
              <w:t>2020 год – 398,505 тыс. рублей.</w:t>
            </w:r>
          </w:p>
          <w:p w:rsidR="00186A04" w:rsidRPr="00F21543" w:rsidRDefault="00186A04" w:rsidP="007911A4">
            <w:pPr>
              <w:rPr>
                <w:sz w:val="20"/>
                <w:szCs w:val="20"/>
              </w:rPr>
            </w:pPr>
            <w:r w:rsidRPr="00F21543">
              <w:rPr>
                <w:sz w:val="20"/>
                <w:szCs w:val="20"/>
              </w:rPr>
              <w:t>2021 год – 262,180 тыс. рублей.</w:t>
            </w:r>
          </w:p>
          <w:p w:rsidR="00186A04" w:rsidRPr="00F21543" w:rsidRDefault="00186A04" w:rsidP="007911A4">
            <w:pPr>
              <w:rPr>
                <w:sz w:val="20"/>
                <w:szCs w:val="20"/>
              </w:rPr>
            </w:pPr>
            <w:r w:rsidRPr="00F21543">
              <w:rPr>
                <w:sz w:val="20"/>
                <w:szCs w:val="20"/>
              </w:rPr>
              <w:t>2022 год – 649,032 тыс. рублей.</w:t>
            </w:r>
          </w:p>
          <w:p w:rsidR="00186A04" w:rsidRPr="00F21543" w:rsidRDefault="00186A04" w:rsidP="007911A4">
            <w:pPr>
              <w:rPr>
                <w:sz w:val="20"/>
                <w:szCs w:val="20"/>
              </w:rPr>
            </w:pPr>
            <w:r w:rsidRPr="00F21543">
              <w:rPr>
                <w:sz w:val="20"/>
                <w:szCs w:val="20"/>
              </w:rPr>
              <w:t>2023 год – 637,962 тыс. рублей.</w:t>
            </w:r>
          </w:p>
          <w:p w:rsidR="00186A04" w:rsidRPr="00F21543" w:rsidRDefault="00186A04" w:rsidP="007911A4">
            <w:pPr>
              <w:rPr>
                <w:sz w:val="20"/>
                <w:szCs w:val="20"/>
              </w:rPr>
            </w:pPr>
            <w:r w:rsidRPr="00F21543">
              <w:rPr>
                <w:sz w:val="20"/>
                <w:szCs w:val="20"/>
              </w:rPr>
              <w:t>2024 год - 0,000 тыс. рублей.</w:t>
            </w:r>
          </w:p>
          <w:p w:rsidR="00186A04" w:rsidRPr="00F21543" w:rsidRDefault="00186A04" w:rsidP="007911A4">
            <w:pPr>
              <w:rPr>
                <w:sz w:val="20"/>
                <w:szCs w:val="20"/>
              </w:rPr>
            </w:pPr>
            <w:r w:rsidRPr="00F21543">
              <w:rPr>
                <w:sz w:val="20"/>
                <w:szCs w:val="20"/>
              </w:rPr>
              <w:t>2025 год-0,00</w:t>
            </w:r>
          </w:p>
          <w:p w:rsidR="00186A04" w:rsidRPr="00F21543" w:rsidRDefault="00186A04" w:rsidP="007911A4">
            <w:pPr>
              <w:rPr>
                <w:sz w:val="20"/>
                <w:szCs w:val="20"/>
              </w:rPr>
            </w:pPr>
            <w:r w:rsidRPr="00F21543">
              <w:rPr>
                <w:sz w:val="20"/>
                <w:szCs w:val="20"/>
              </w:rPr>
              <w:t>2026 год-0,00</w:t>
            </w:r>
          </w:p>
          <w:p w:rsidR="00186A04" w:rsidRPr="00F21543" w:rsidRDefault="00186A04" w:rsidP="007911A4">
            <w:pPr>
              <w:rPr>
                <w:sz w:val="20"/>
                <w:szCs w:val="20"/>
              </w:rPr>
            </w:pPr>
            <w:r w:rsidRPr="00F21543">
              <w:rPr>
                <w:sz w:val="20"/>
                <w:szCs w:val="20"/>
              </w:rPr>
              <w:t>2027 год-0,00</w:t>
            </w:r>
          </w:p>
        </w:tc>
      </w:tr>
      <w:tr w:rsidR="00186A04" w:rsidRPr="00F21543" w:rsidTr="007911A4">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186A04" w:rsidRPr="00F21543" w:rsidRDefault="00186A04" w:rsidP="007911A4">
            <w:pPr>
              <w:pStyle w:val="ConsPlusCell"/>
              <w:spacing w:line="228" w:lineRule="auto"/>
              <w:jc w:val="both"/>
              <w:rPr>
                <w:rFonts w:ascii="Times New Roman" w:hAnsi="Times New Roman" w:cs="Times New Roman"/>
                <w:b/>
              </w:rPr>
            </w:pPr>
            <w:r w:rsidRPr="00F21543">
              <w:rPr>
                <w:rFonts w:ascii="Times New Roman" w:hAnsi="Times New Roman" w:cs="Times New Roman"/>
                <w:b/>
              </w:rPr>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186A04" w:rsidRPr="00F21543" w:rsidRDefault="00186A04" w:rsidP="007911A4">
            <w:pPr>
              <w:spacing w:line="100" w:lineRule="atLeast"/>
              <w:jc w:val="both"/>
              <w:rPr>
                <w:sz w:val="20"/>
                <w:szCs w:val="20"/>
              </w:rPr>
            </w:pPr>
            <w:r w:rsidRPr="00F21543">
              <w:rPr>
                <w:sz w:val="20"/>
                <w:szCs w:val="20"/>
              </w:rPr>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186A04" w:rsidRPr="00F21543" w:rsidRDefault="00186A04" w:rsidP="007911A4">
            <w:pPr>
              <w:rPr>
                <w:sz w:val="20"/>
                <w:szCs w:val="20"/>
              </w:rPr>
            </w:pPr>
            <w:r w:rsidRPr="00F21543">
              <w:rPr>
                <w:sz w:val="20"/>
                <w:szCs w:val="20"/>
              </w:rPr>
              <w:t>-  обеспечение надежности и безопасности системы транспортной инфраструктуры.</w:t>
            </w:r>
          </w:p>
        </w:tc>
      </w:tr>
    </w:tbl>
    <w:p w:rsidR="00186A04" w:rsidRPr="00F21543" w:rsidRDefault="00186A04" w:rsidP="00186A04">
      <w:pPr>
        <w:pStyle w:val="ConsPlusNormal"/>
        <w:jc w:val="right"/>
      </w:pPr>
    </w:p>
    <w:p w:rsidR="00186A04" w:rsidRPr="00F21543" w:rsidRDefault="00186A04" w:rsidP="00186A04">
      <w:pPr>
        <w:pStyle w:val="ConsPlusNormal"/>
        <w:jc w:val="right"/>
      </w:pPr>
    </w:p>
    <w:p w:rsidR="00186A04" w:rsidRPr="00F21543" w:rsidRDefault="00186A04" w:rsidP="00186A04">
      <w:pPr>
        <w:pStyle w:val="ConsPlusNormal"/>
        <w:jc w:val="right"/>
      </w:pPr>
    </w:p>
    <w:p w:rsidR="00186A04" w:rsidRPr="00F21543" w:rsidRDefault="00186A04" w:rsidP="00186A04">
      <w:pPr>
        <w:pStyle w:val="ConsPlusNormal"/>
        <w:jc w:val="right"/>
      </w:pPr>
    </w:p>
    <w:p w:rsidR="00186A04" w:rsidRPr="00F21543" w:rsidRDefault="00186A04" w:rsidP="00186A04">
      <w:pPr>
        <w:pStyle w:val="ConsPlusNormal"/>
        <w:jc w:val="right"/>
      </w:pPr>
    </w:p>
    <w:p w:rsidR="00186A04" w:rsidRPr="00F21543" w:rsidRDefault="00186A04" w:rsidP="00186A04">
      <w:pPr>
        <w:pStyle w:val="ConsPlusNormal"/>
        <w:jc w:val="right"/>
      </w:pPr>
    </w:p>
    <w:p w:rsidR="00186A04" w:rsidRPr="00F21543" w:rsidRDefault="00186A04" w:rsidP="00186A04">
      <w:pPr>
        <w:pStyle w:val="ConsPlusNormal"/>
        <w:jc w:val="right"/>
      </w:pPr>
    </w:p>
    <w:p w:rsidR="00186A04" w:rsidRPr="00F21543" w:rsidRDefault="00186A04" w:rsidP="00186A04">
      <w:pPr>
        <w:pStyle w:val="ConsPlusNormal"/>
        <w:jc w:val="right"/>
      </w:pPr>
    </w:p>
    <w:p w:rsidR="00186A04" w:rsidRPr="00F21543" w:rsidRDefault="00186A04" w:rsidP="00186A04">
      <w:pPr>
        <w:pStyle w:val="ConsPlusNormal"/>
        <w:jc w:val="right"/>
      </w:pPr>
    </w:p>
    <w:p w:rsidR="00186A04" w:rsidRPr="00F21543" w:rsidRDefault="00186A04" w:rsidP="00186A04">
      <w:pPr>
        <w:pStyle w:val="ConsPlusNormal"/>
        <w:sectPr w:rsidR="00186A04" w:rsidRPr="00F21543" w:rsidSect="00DF7A1F">
          <w:pgSz w:w="11906" w:h="16838"/>
          <w:pgMar w:top="1134" w:right="851" w:bottom="1134" w:left="1701" w:header="709" w:footer="709" w:gutter="0"/>
          <w:cols w:space="708"/>
          <w:docGrid w:linePitch="360"/>
        </w:sectPr>
      </w:pPr>
    </w:p>
    <w:p w:rsidR="00186A04" w:rsidRPr="00F21543" w:rsidRDefault="00186A04" w:rsidP="00186A04">
      <w:pPr>
        <w:pStyle w:val="ConsPlusNormal"/>
        <w:jc w:val="right"/>
      </w:pPr>
      <w:r w:rsidRPr="00F21543">
        <w:lastRenderedPageBreak/>
        <w:t>Приложение 2</w:t>
      </w:r>
    </w:p>
    <w:p w:rsidR="00186A04" w:rsidRPr="00F21543" w:rsidRDefault="00186A04" w:rsidP="00186A04">
      <w:pPr>
        <w:pStyle w:val="ConsPlusNormal"/>
        <w:jc w:val="right"/>
      </w:pPr>
      <w:r w:rsidRPr="00F21543">
        <w:t xml:space="preserve">к  муниципальной программе </w:t>
      </w:r>
    </w:p>
    <w:p w:rsidR="00186A04" w:rsidRPr="00F21543" w:rsidRDefault="00186A04" w:rsidP="00186A04">
      <w:pPr>
        <w:pStyle w:val="ConsPlusNormal"/>
        <w:jc w:val="right"/>
      </w:pPr>
      <w:r w:rsidRPr="00F21543">
        <w:t xml:space="preserve">«Модернизация и развитие сети </w:t>
      </w:r>
    </w:p>
    <w:p w:rsidR="00186A04" w:rsidRPr="00F21543" w:rsidRDefault="00186A04" w:rsidP="00186A04">
      <w:pPr>
        <w:pStyle w:val="ConsPlusNormal"/>
        <w:jc w:val="right"/>
      </w:pPr>
      <w:r w:rsidRPr="00F21543">
        <w:t>автомобильных дорог местного значения</w:t>
      </w:r>
    </w:p>
    <w:p w:rsidR="00186A04" w:rsidRPr="00F21543" w:rsidRDefault="00186A04" w:rsidP="00186A04">
      <w:pPr>
        <w:pStyle w:val="ConsPlusNormal"/>
        <w:jc w:val="right"/>
      </w:pPr>
      <w:r w:rsidRPr="00F21543">
        <w:t xml:space="preserve"> в границах Русско-</w:t>
      </w:r>
      <w:proofErr w:type="spellStart"/>
      <w:r w:rsidRPr="00F21543">
        <w:t>Камешкирского</w:t>
      </w:r>
      <w:proofErr w:type="spellEnd"/>
      <w:r w:rsidRPr="00F21543">
        <w:t xml:space="preserve"> сельсовета </w:t>
      </w:r>
    </w:p>
    <w:p w:rsidR="00186A04" w:rsidRPr="00F21543" w:rsidRDefault="00186A04" w:rsidP="00186A04">
      <w:pPr>
        <w:pStyle w:val="ConsPlusNormal"/>
        <w:jc w:val="right"/>
      </w:pPr>
      <w:proofErr w:type="spellStart"/>
      <w:r w:rsidRPr="00F21543">
        <w:t>Камешкирского</w:t>
      </w:r>
      <w:proofErr w:type="spellEnd"/>
      <w:r w:rsidRPr="00F21543">
        <w:t xml:space="preserve"> района Пензенской области</w:t>
      </w:r>
    </w:p>
    <w:p w:rsidR="00186A04" w:rsidRPr="00F21543" w:rsidRDefault="00186A04" w:rsidP="00186A04">
      <w:pPr>
        <w:pStyle w:val="ConsPlusNormal"/>
        <w:ind w:firstLine="540"/>
        <w:jc w:val="right"/>
      </w:pPr>
    </w:p>
    <w:p w:rsidR="00186A04" w:rsidRPr="00F21543" w:rsidRDefault="00186A04" w:rsidP="00186A04">
      <w:pPr>
        <w:pStyle w:val="ConsPlusNormal"/>
        <w:jc w:val="center"/>
        <w:rPr>
          <w:b/>
        </w:rPr>
      </w:pPr>
      <w:r w:rsidRPr="00F21543">
        <w:rPr>
          <w:b/>
        </w:rPr>
        <w:t>РЕСУРСНОЕ ОБЕСПЕЧЕНИЕ</w:t>
      </w:r>
    </w:p>
    <w:p w:rsidR="00186A04" w:rsidRPr="00F21543" w:rsidRDefault="00186A04" w:rsidP="00186A04">
      <w:pPr>
        <w:pStyle w:val="ConsPlusNormal"/>
        <w:jc w:val="center"/>
        <w:rPr>
          <w:b/>
        </w:rPr>
      </w:pPr>
      <w:r w:rsidRPr="00F21543">
        <w:rPr>
          <w:b/>
        </w:rPr>
        <w:t>реализации муниципальной программы Русско-</w:t>
      </w:r>
      <w:proofErr w:type="spellStart"/>
      <w:r w:rsidRPr="00F21543">
        <w:rPr>
          <w:b/>
        </w:rPr>
        <w:t>Камешкирского</w:t>
      </w:r>
      <w:proofErr w:type="spellEnd"/>
      <w:r w:rsidRPr="00F21543">
        <w:rPr>
          <w:b/>
        </w:rPr>
        <w:t xml:space="preserve"> сельсовета </w:t>
      </w:r>
      <w:proofErr w:type="spellStart"/>
      <w:r w:rsidRPr="00F21543">
        <w:rPr>
          <w:b/>
        </w:rPr>
        <w:t>Камешкирского</w:t>
      </w:r>
      <w:proofErr w:type="spellEnd"/>
      <w:r w:rsidRPr="00F21543">
        <w:rPr>
          <w:b/>
        </w:rPr>
        <w:t xml:space="preserve"> района Пензенской области</w:t>
      </w:r>
    </w:p>
    <w:p w:rsidR="00186A04" w:rsidRPr="00F21543" w:rsidRDefault="00186A04" w:rsidP="00186A04">
      <w:pPr>
        <w:pStyle w:val="ConsPlusNormal"/>
        <w:jc w:val="center"/>
        <w:rPr>
          <w:b/>
        </w:rPr>
      </w:pPr>
      <w:r w:rsidRPr="00F21543">
        <w:rPr>
          <w:b/>
        </w:rPr>
        <w:t>«Модернизация и развитие сети   автомобильных дорог местного значения  в границах Русско-</w:t>
      </w:r>
      <w:proofErr w:type="spellStart"/>
      <w:r w:rsidRPr="00F21543">
        <w:rPr>
          <w:b/>
        </w:rPr>
        <w:t>Камешкирского</w:t>
      </w:r>
      <w:proofErr w:type="spellEnd"/>
      <w:r w:rsidRPr="00F21543">
        <w:rPr>
          <w:b/>
        </w:rPr>
        <w:t xml:space="preserve"> сельсовета</w:t>
      </w:r>
    </w:p>
    <w:p w:rsidR="00186A04" w:rsidRPr="00F21543" w:rsidRDefault="00186A04" w:rsidP="00186A04">
      <w:pPr>
        <w:pStyle w:val="ConsPlusNormal"/>
        <w:jc w:val="center"/>
        <w:rPr>
          <w:b/>
        </w:rPr>
      </w:pPr>
      <w:proofErr w:type="spellStart"/>
      <w:r w:rsidRPr="00F21543">
        <w:rPr>
          <w:b/>
        </w:rPr>
        <w:t>Камешкирского</w:t>
      </w:r>
      <w:proofErr w:type="spellEnd"/>
      <w:r w:rsidRPr="00F21543">
        <w:rPr>
          <w:b/>
        </w:rPr>
        <w:t xml:space="preserve"> района Пензенской области"</w:t>
      </w:r>
    </w:p>
    <w:p w:rsidR="00186A04" w:rsidRPr="00F21543" w:rsidRDefault="00186A04" w:rsidP="00186A04">
      <w:pPr>
        <w:pStyle w:val="ConsPlusNormal"/>
        <w:jc w:val="center"/>
        <w:rPr>
          <w:b/>
        </w:rPr>
      </w:pPr>
      <w:r w:rsidRPr="00F21543">
        <w:rPr>
          <w:b/>
        </w:rPr>
        <w:t xml:space="preserve">за счет всех источников финансирования на </w:t>
      </w:r>
      <w:r w:rsidRPr="00F21543">
        <w:rPr>
          <w:b/>
          <w:color w:val="FF0000"/>
        </w:rPr>
        <w:t>2019 - 2027 годы</w:t>
      </w:r>
    </w:p>
    <w:p w:rsidR="00186A04" w:rsidRPr="00F21543" w:rsidRDefault="00186A04" w:rsidP="00186A04">
      <w:pPr>
        <w:pStyle w:val="ConsPlusNormal"/>
        <w:ind w:firstLine="540"/>
        <w:jc w:val="both"/>
      </w:pPr>
    </w:p>
    <w:tbl>
      <w:tblPr>
        <w:tblW w:w="1649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1240"/>
        <w:gridCol w:w="992"/>
        <w:gridCol w:w="993"/>
        <w:gridCol w:w="992"/>
        <w:gridCol w:w="992"/>
        <w:gridCol w:w="992"/>
        <w:gridCol w:w="993"/>
        <w:gridCol w:w="992"/>
        <w:gridCol w:w="992"/>
      </w:tblGrid>
      <w:tr w:rsidR="00186A04" w:rsidRPr="00F21543" w:rsidTr="007911A4">
        <w:tc>
          <w:tcPr>
            <w:tcW w:w="4760" w:type="dxa"/>
            <w:gridSpan w:val="3"/>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Ответственный исполнитель муниципальной программы</w:t>
            </w:r>
          </w:p>
        </w:tc>
        <w:tc>
          <w:tcPr>
            <w:tcW w:w="11738" w:type="dxa"/>
            <w:gridSpan w:val="10"/>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Администрация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r>
      <w:tr w:rsidR="00186A04" w:rsidRPr="00F21543" w:rsidTr="007911A4">
        <w:tc>
          <w:tcPr>
            <w:tcW w:w="644"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1f7"/>
              <w:rPr>
                <w:b w:val="0"/>
                <w:i w:val="0"/>
                <w:sz w:val="20"/>
              </w:rPr>
            </w:pPr>
            <w:r w:rsidRPr="00F21543">
              <w:rPr>
                <w:b w:val="0"/>
                <w:i w:val="0"/>
                <w:sz w:val="20"/>
              </w:rPr>
              <w:t>N</w:t>
            </w:r>
          </w:p>
          <w:p w:rsidR="00186A04" w:rsidRPr="00F21543" w:rsidRDefault="00186A04" w:rsidP="007911A4">
            <w:pPr>
              <w:pStyle w:val="1f7"/>
              <w:rPr>
                <w:b w:val="0"/>
                <w:i w:val="0"/>
                <w:sz w:val="20"/>
              </w:rPr>
            </w:pPr>
            <w:r w:rsidRPr="00F21543">
              <w:rPr>
                <w:b w:val="0"/>
                <w:i w:val="0"/>
                <w:sz w:val="20"/>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Наименование муниципальной программы, подпрограммы, основного мероприятия</w:t>
            </w:r>
          </w:p>
        </w:tc>
        <w:tc>
          <w:tcPr>
            <w:tcW w:w="256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Источник финансирования</w:t>
            </w:r>
          </w:p>
        </w:tc>
        <w:tc>
          <w:tcPr>
            <w:tcW w:w="9178" w:type="dxa"/>
            <w:gridSpan w:val="9"/>
            <w:tcBorders>
              <w:top w:val="single" w:sz="4" w:space="0" w:color="auto"/>
              <w:left w:val="single" w:sz="4" w:space="0" w:color="auto"/>
              <w:bottom w:val="single" w:sz="4" w:space="0" w:color="auto"/>
            </w:tcBorders>
          </w:tcPr>
          <w:p w:rsidR="00186A04" w:rsidRPr="00F21543" w:rsidRDefault="00186A04" w:rsidP="007911A4">
            <w:pPr>
              <w:pStyle w:val="ConsPlusNormal"/>
              <w:jc w:val="center"/>
            </w:pPr>
            <w:r w:rsidRPr="00F21543">
              <w:t>Оценка расходов, тыс. рублей</w:t>
            </w: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r w:rsidRPr="00F21543">
              <w:rPr>
                <w:sz w:val="20"/>
                <w:szCs w:val="20"/>
              </w:rPr>
              <w:t xml:space="preserve">2019 </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smartTag w:uri="urn:schemas-microsoft-com:office:smarttags" w:element="metricconverter">
              <w:smartTagPr>
                <w:attr w:name="ProductID" w:val="2020 г"/>
              </w:smartTagPr>
              <w:r w:rsidRPr="00F21543">
                <w:rPr>
                  <w:sz w:val="20"/>
                  <w:szCs w:val="20"/>
                </w:rPr>
                <w:t>2020 г</w:t>
              </w:r>
            </w:smartTag>
            <w:r w:rsidRPr="00F21543">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r w:rsidRPr="00F21543">
              <w:rPr>
                <w:sz w:val="20"/>
                <w:szCs w:val="20"/>
              </w:rPr>
              <w:t>2021</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r w:rsidRPr="00F21543">
              <w:rPr>
                <w:sz w:val="20"/>
                <w:szCs w:val="20"/>
              </w:rPr>
              <w:t>2022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r w:rsidRPr="00F21543">
              <w:rPr>
                <w:sz w:val="20"/>
                <w:szCs w:val="20"/>
              </w:rPr>
              <w:t>2023 г.</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r w:rsidRPr="00F21543">
              <w:rPr>
                <w:sz w:val="20"/>
                <w:szCs w:val="20"/>
              </w:rPr>
              <w:t>2024г.</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r w:rsidRPr="00F21543">
              <w:rPr>
                <w:sz w:val="20"/>
                <w:szCs w:val="20"/>
              </w:rPr>
              <w:t>2025</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r w:rsidRPr="00F21543">
              <w:rPr>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jc w:val="center"/>
              <w:rPr>
                <w:sz w:val="20"/>
                <w:szCs w:val="20"/>
              </w:rPr>
            </w:pPr>
            <w:r w:rsidRPr="00F21543">
              <w:rPr>
                <w:sz w:val="20"/>
                <w:szCs w:val="20"/>
              </w:rPr>
              <w:t>2027</w:t>
            </w:r>
          </w:p>
        </w:tc>
      </w:tr>
      <w:tr w:rsidR="00186A04" w:rsidRPr="00F21543" w:rsidTr="007911A4">
        <w:tc>
          <w:tcPr>
            <w:tcW w:w="64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1f7"/>
              <w:rPr>
                <w:b w:val="0"/>
                <w:i w:val="0"/>
                <w:sz w:val="20"/>
              </w:rPr>
            </w:pPr>
            <w:r w:rsidRPr="00F21543">
              <w:rPr>
                <w:b w:val="0"/>
                <w:i w:val="0"/>
                <w:sz w:val="20"/>
              </w:rPr>
              <w:t xml:space="preserve">  1</w:t>
            </w:r>
          </w:p>
        </w:tc>
        <w:tc>
          <w:tcPr>
            <w:tcW w:w="18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2</w:t>
            </w:r>
          </w:p>
        </w:tc>
        <w:tc>
          <w:tcPr>
            <w:tcW w:w="2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3</w:t>
            </w: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4</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5</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6</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7</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8</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9</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10</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rPr>
                <w:lang w:val="en-US"/>
              </w:rPr>
            </w:pPr>
            <w:r w:rsidRPr="00F21543">
              <w:rPr>
                <w:lang w:val="en-US"/>
              </w:rPr>
              <w:t>11</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rPr>
                <w:lang w:val="en-US"/>
              </w:rPr>
            </w:pPr>
            <w:r w:rsidRPr="00F21543">
              <w:rPr>
                <w:lang w:val="en-US"/>
              </w:rPr>
              <w:t>12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rPr>
                <w:lang w:val="en-US"/>
              </w:rPr>
            </w:pPr>
            <w:r w:rsidRPr="00F21543">
              <w:rPr>
                <w:lang w:val="en-US"/>
              </w:rPr>
              <w:t>13</w:t>
            </w:r>
          </w:p>
        </w:tc>
      </w:tr>
      <w:tr w:rsidR="00186A04" w:rsidRPr="00F21543" w:rsidTr="007911A4">
        <w:tc>
          <w:tcPr>
            <w:tcW w:w="644"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1f7"/>
              <w:rPr>
                <w:b w:val="0"/>
                <w:i w:val="0"/>
                <w:sz w:val="20"/>
              </w:rPr>
            </w:pPr>
            <w:r w:rsidRPr="00F21543">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p w:rsidR="00186A04" w:rsidRPr="00F21543" w:rsidRDefault="00186A04" w:rsidP="007911A4">
            <w:pPr>
              <w:pStyle w:val="ConsPlusNormal"/>
              <w:jc w:val="both"/>
            </w:pPr>
            <w:r w:rsidRPr="00F21543">
              <w:t>Модернизация и развитие сети   автомобильных дорог местного значения  в границах Русско-</w:t>
            </w:r>
            <w:proofErr w:type="spellStart"/>
            <w:r w:rsidRPr="00F21543">
              <w:lastRenderedPageBreak/>
              <w:t>Камешкирского</w:t>
            </w:r>
            <w:proofErr w:type="spellEnd"/>
            <w:r w:rsidRPr="00F21543">
              <w:t xml:space="preserve"> сельсовета</w:t>
            </w:r>
          </w:p>
          <w:p w:rsidR="00186A04" w:rsidRPr="00F21543" w:rsidRDefault="00186A04" w:rsidP="007911A4">
            <w:pPr>
              <w:pStyle w:val="ConsPlusNormal"/>
              <w:jc w:val="both"/>
            </w:pPr>
            <w:proofErr w:type="spellStart"/>
            <w:r w:rsidRPr="00F21543">
              <w:t>Камешкирского</w:t>
            </w:r>
            <w:proofErr w:type="spellEnd"/>
            <w:r w:rsidRPr="00F21543">
              <w:t xml:space="preserve">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lastRenderedPageBreak/>
              <w:t>всего</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9065,919</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9140,834</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7424,112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7742,143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15814,386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бюджет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1514,519</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1569,134</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2442,676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2742,143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3693,986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 xml:space="preserve">иные источники (Средства бюджета Пензенской </w:t>
            </w:r>
            <w:proofErr w:type="spellStart"/>
            <w:proofErr w:type="gramStart"/>
            <w:r w:rsidRPr="00F21543">
              <w:t>обл</w:t>
            </w:r>
            <w:proofErr w:type="spellEnd"/>
            <w:proofErr w:type="gramEnd"/>
            <w:r w:rsidRPr="00F21543">
              <w:t>)</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7551,400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7571,700</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4981,436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5000,000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12120,40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trHeight w:val="494"/>
        </w:trPr>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jc w:val="center"/>
            </w:pPr>
            <w:r w:rsidRPr="00F21543">
              <w:t>1.1</w:t>
            </w:r>
          </w:p>
        </w:tc>
        <w:tc>
          <w:tcPr>
            <w:tcW w:w="1876"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Содержание уличн</w:t>
            </w:r>
            <w:proofErr w:type="gramStart"/>
            <w:r w:rsidRPr="00F21543">
              <w:t>о-</w:t>
            </w:r>
            <w:proofErr w:type="gramEnd"/>
            <w:r w:rsidRPr="00F21543">
              <w:t xml:space="preserve"> дорожной сети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всего</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бюджет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11.1.1</w:t>
            </w:r>
          </w:p>
        </w:tc>
        <w:tc>
          <w:tcPr>
            <w:tcW w:w="1876"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p w:rsidR="00186A04" w:rsidRPr="00F21543" w:rsidRDefault="00186A04" w:rsidP="007911A4">
            <w:pPr>
              <w:pStyle w:val="ConsPlusNormal"/>
              <w:jc w:val="both"/>
            </w:pPr>
            <w:r w:rsidRPr="00F21543">
              <w:t xml:space="preserve">Мероприятия  дорожного  хозяйства на автомобильных </w:t>
            </w:r>
            <w:r w:rsidRPr="00F21543">
              <w:lastRenderedPageBreak/>
              <w:t>дорогах общего пользования местного значения</w:t>
            </w: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lastRenderedPageBreak/>
              <w:t>всего</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бюджет Русско-</w:t>
            </w:r>
            <w:proofErr w:type="spellStart"/>
            <w:r w:rsidRPr="00F21543">
              <w:t>Камешкирского</w:t>
            </w:r>
            <w:proofErr w:type="spellEnd"/>
            <w:r w:rsidRPr="00F21543">
              <w:t xml:space="preserve"> сельсовета </w:t>
            </w:r>
            <w:proofErr w:type="spellStart"/>
            <w:r w:rsidRPr="00F21543">
              <w:lastRenderedPageBreak/>
              <w:t>Камешкирского</w:t>
            </w:r>
            <w:proofErr w:type="spellEnd"/>
            <w:r w:rsidRPr="00F21543">
              <w:t xml:space="preserve">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lastRenderedPageBreak/>
              <w:t>1120,186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jc w:val="center"/>
            </w:pPr>
            <w:r w:rsidRPr="00F21543">
              <w:t>1.2</w:t>
            </w:r>
          </w:p>
        </w:tc>
        <w:tc>
          <w:tcPr>
            <w:tcW w:w="1876"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Ремонт (капитальный ремонт) автомобильных дорог местного значения в границах Русско-</w:t>
            </w:r>
            <w:proofErr w:type="spellStart"/>
            <w:r w:rsidRPr="00F21543">
              <w:t>Камешкирскогосельсовета</w:t>
            </w:r>
            <w:proofErr w:type="spellEnd"/>
            <w:r w:rsidRPr="00F21543">
              <w:t xml:space="preserve"> </w:t>
            </w:r>
            <w:proofErr w:type="spellStart"/>
            <w:r w:rsidRPr="00F21543">
              <w:t>Камешкирского</w:t>
            </w:r>
            <w:proofErr w:type="spellEnd"/>
            <w:r w:rsidRPr="00F21543">
              <w:t xml:space="preserve">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всего</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79545,733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7970,205</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5243,616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5649,032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12758,36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бюджет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394,333-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t>398,5</w:t>
            </w:r>
            <w:r w:rsidRPr="00F21543">
              <w:rPr>
                <w:lang w:val="en-US"/>
              </w:rPr>
              <w:t>05</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262,180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649,032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637,962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 xml:space="preserve">иные источники (Средства бюджета Пензенской </w:t>
            </w:r>
            <w:proofErr w:type="spellStart"/>
            <w:proofErr w:type="gramStart"/>
            <w:r w:rsidRPr="00F21543">
              <w:t>обл</w:t>
            </w:r>
            <w:proofErr w:type="spellEnd"/>
            <w:proofErr w:type="gramEnd"/>
            <w:r w:rsidRPr="00F21543">
              <w:t>)</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7551,400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7571,70</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4981,436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5000,00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12120,400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21.2.1</w:t>
            </w:r>
          </w:p>
        </w:tc>
        <w:tc>
          <w:tcPr>
            <w:tcW w:w="1876"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всего</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79545,733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7970,205</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5243,616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5649,032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12758,36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бюджет Русско-</w:t>
            </w:r>
            <w:proofErr w:type="spellStart"/>
            <w:r w:rsidRPr="00F21543">
              <w:lastRenderedPageBreak/>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lastRenderedPageBreak/>
              <w:t>394,333-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t>398,5</w:t>
            </w:r>
            <w:r w:rsidRPr="00F21543">
              <w:rPr>
                <w:lang w:val="en-US"/>
              </w:rPr>
              <w:t>05</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262,180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649,032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637,962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4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 xml:space="preserve">иные источники (Средства бюджета </w:t>
            </w:r>
            <w:proofErr w:type="gramStart"/>
            <w:r w:rsidRPr="00F21543">
              <w:t>Пензенской</w:t>
            </w:r>
            <w:proofErr w:type="gramEnd"/>
            <w:r w:rsidRPr="00F21543">
              <w:t xml:space="preserve"> обл.)</w:t>
            </w:r>
          </w:p>
        </w:tc>
        <w:tc>
          <w:tcPr>
            <w:tcW w:w="124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7551,400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7571,70</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4981,436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5000,00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12120,400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bl>
    <w:p w:rsidR="00186A04" w:rsidRPr="00F21543" w:rsidRDefault="00186A04" w:rsidP="00186A04">
      <w:pPr>
        <w:pStyle w:val="ConsPlusNormal"/>
        <w:jc w:val="right"/>
      </w:pPr>
      <w:r w:rsidRPr="00F21543">
        <w:t>Приложение 3.</w:t>
      </w:r>
    </w:p>
    <w:p w:rsidR="00186A04" w:rsidRPr="00F21543" w:rsidRDefault="00186A04" w:rsidP="00186A04">
      <w:pPr>
        <w:pStyle w:val="ConsPlusNormal"/>
        <w:jc w:val="right"/>
      </w:pPr>
      <w:r w:rsidRPr="00F21543">
        <w:t xml:space="preserve">к  муниципальной программе </w:t>
      </w:r>
    </w:p>
    <w:p w:rsidR="00186A04" w:rsidRPr="00F21543" w:rsidRDefault="00186A04" w:rsidP="00186A04">
      <w:pPr>
        <w:pStyle w:val="ConsPlusNormal"/>
        <w:jc w:val="right"/>
      </w:pPr>
      <w:r w:rsidRPr="00F21543">
        <w:t xml:space="preserve">«Модернизация и развитие сети </w:t>
      </w:r>
    </w:p>
    <w:p w:rsidR="00186A04" w:rsidRPr="00F21543" w:rsidRDefault="00186A04" w:rsidP="00186A04">
      <w:pPr>
        <w:pStyle w:val="ConsPlusNormal"/>
        <w:jc w:val="right"/>
      </w:pPr>
      <w:r w:rsidRPr="00F21543">
        <w:t>автомобильных дорог местного значения</w:t>
      </w:r>
    </w:p>
    <w:p w:rsidR="00186A04" w:rsidRPr="00F21543" w:rsidRDefault="00186A04" w:rsidP="00186A04">
      <w:pPr>
        <w:pStyle w:val="ConsPlusNormal"/>
        <w:jc w:val="right"/>
      </w:pPr>
      <w:r w:rsidRPr="00F21543">
        <w:t xml:space="preserve"> в границах Русско-</w:t>
      </w:r>
      <w:proofErr w:type="spellStart"/>
      <w:r w:rsidRPr="00F21543">
        <w:t>Камешкирского</w:t>
      </w:r>
      <w:proofErr w:type="spellEnd"/>
      <w:r w:rsidRPr="00F21543">
        <w:t xml:space="preserve"> сельсовета </w:t>
      </w:r>
    </w:p>
    <w:p w:rsidR="00186A04" w:rsidRPr="00F21543" w:rsidRDefault="00186A04" w:rsidP="00186A04">
      <w:pPr>
        <w:pStyle w:val="ConsPlusNormal"/>
        <w:jc w:val="right"/>
      </w:pPr>
      <w:proofErr w:type="spellStart"/>
      <w:r w:rsidRPr="00F21543">
        <w:t>Камешкирского</w:t>
      </w:r>
      <w:proofErr w:type="spellEnd"/>
      <w:r w:rsidRPr="00F21543">
        <w:t xml:space="preserve"> района Пензенской области</w:t>
      </w:r>
    </w:p>
    <w:p w:rsidR="00186A04" w:rsidRPr="00F21543" w:rsidRDefault="00186A04" w:rsidP="00186A04">
      <w:pPr>
        <w:pStyle w:val="ConsPlusNormal"/>
        <w:ind w:firstLine="540"/>
        <w:jc w:val="right"/>
      </w:pPr>
    </w:p>
    <w:p w:rsidR="00186A04" w:rsidRPr="00F21543" w:rsidRDefault="00186A04" w:rsidP="00186A04">
      <w:pPr>
        <w:pStyle w:val="ConsPlusNormal"/>
        <w:ind w:firstLine="540"/>
        <w:jc w:val="center"/>
        <w:rPr>
          <w:b/>
        </w:rPr>
      </w:pPr>
    </w:p>
    <w:p w:rsidR="00186A04" w:rsidRPr="00F21543" w:rsidRDefault="00186A04" w:rsidP="00186A04">
      <w:pPr>
        <w:pStyle w:val="ConsPlusNormal"/>
        <w:jc w:val="center"/>
        <w:rPr>
          <w:b/>
        </w:rPr>
      </w:pPr>
      <w:r w:rsidRPr="00F21543">
        <w:rPr>
          <w:b/>
        </w:rPr>
        <w:t>РЕСУРСНОЕ ОБЕСПЕЧЕНИЕ</w:t>
      </w:r>
    </w:p>
    <w:p w:rsidR="00186A04" w:rsidRPr="00F21543" w:rsidRDefault="00186A04" w:rsidP="00186A04">
      <w:pPr>
        <w:pStyle w:val="ConsPlusNormal"/>
        <w:jc w:val="center"/>
        <w:rPr>
          <w:b/>
        </w:rPr>
      </w:pPr>
      <w:r w:rsidRPr="00F21543">
        <w:rPr>
          <w:b/>
        </w:rPr>
        <w:t>реализации муниципальной программы  Русско-</w:t>
      </w:r>
      <w:proofErr w:type="spellStart"/>
      <w:r w:rsidRPr="00F21543">
        <w:rPr>
          <w:b/>
        </w:rPr>
        <w:t>Камешкирского</w:t>
      </w:r>
      <w:proofErr w:type="spellEnd"/>
      <w:r w:rsidRPr="00F21543">
        <w:rPr>
          <w:b/>
        </w:rPr>
        <w:t xml:space="preserve"> сельсовета </w:t>
      </w:r>
      <w:proofErr w:type="spellStart"/>
      <w:r w:rsidRPr="00F21543">
        <w:rPr>
          <w:b/>
        </w:rPr>
        <w:t>Камешкирского</w:t>
      </w:r>
      <w:proofErr w:type="spellEnd"/>
      <w:r w:rsidRPr="00F21543">
        <w:rPr>
          <w:b/>
        </w:rPr>
        <w:t xml:space="preserve"> района Пензенской области</w:t>
      </w:r>
    </w:p>
    <w:p w:rsidR="00186A04" w:rsidRPr="00F21543" w:rsidRDefault="00186A04" w:rsidP="00186A04">
      <w:pPr>
        <w:pStyle w:val="ConsPlusNormal"/>
        <w:jc w:val="center"/>
        <w:rPr>
          <w:b/>
        </w:rPr>
      </w:pPr>
      <w:r w:rsidRPr="00F21543">
        <w:rPr>
          <w:b/>
        </w:rPr>
        <w:t xml:space="preserve"> «Модернизация и развитие сети   автомобильных дорог местного значения  в границах Русско-</w:t>
      </w:r>
      <w:proofErr w:type="spellStart"/>
      <w:r w:rsidRPr="00F21543">
        <w:rPr>
          <w:b/>
        </w:rPr>
        <w:t>Камешкирского</w:t>
      </w:r>
      <w:proofErr w:type="spellEnd"/>
      <w:r w:rsidRPr="00F21543">
        <w:rPr>
          <w:b/>
        </w:rPr>
        <w:t xml:space="preserve"> сельсовета</w:t>
      </w:r>
    </w:p>
    <w:p w:rsidR="00186A04" w:rsidRPr="00F21543" w:rsidRDefault="00186A04" w:rsidP="00186A04">
      <w:pPr>
        <w:pStyle w:val="ConsPlusNormal"/>
        <w:jc w:val="center"/>
        <w:rPr>
          <w:b/>
        </w:rPr>
      </w:pPr>
      <w:proofErr w:type="spellStart"/>
      <w:r w:rsidRPr="00F21543">
        <w:rPr>
          <w:b/>
        </w:rPr>
        <w:t>Камешкирского</w:t>
      </w:r>
      <w:proofErr w:type="spellEnd"/>
      <w:r w:rsidRPr="00F21543">
        <w:rPr>
          <w:b/>
        </w:rPr>
        <w:t xml:space="preserve"> района Пензенской области»</w:t>
      </w:r>
    </w:p>
    <w:p w:rsidR="00186A04" w:rsidRPr="00F21543" w:rsidRDefault="00186A04" w:rsidP="00186A04">
      <w:pPr>
        <w:pStyle w:val="ConsPlusNormal"/>
        <w:jc w:val="center"/>
        <w:rPr>
          <w:b/>
        </w:rPr>
      </w:pPr>
      <w:r w:rsidRPr="00F21543">
        <w:rPr>
          <w:b/>
        </w:rPr>
        <w:t>за счет средств бюджета Русско-</w:t>
      </w:r>
      <w:proofErr w:type="spellStart"/>
      <w:r w:rsidRPr="00F21543">
        <w:rPr>
          <w:b/>
        </w:rPr>
        <w:t>Камешкирского</w:t>
      </w:r>
      <w:proofErr w:type="spellEnd"/>
      <w:r w:rsidRPr="00F21543">
        <w:rPr>
          <w:b/>
        </w:rPr>
        <w:t xml:space="preserve"> сельсовета </w:t>
      </w:r>
      <w:proofErr w:type="spellStart"/>
      <w:r w:rsidRPr="00F21543">
        <w:rPr>
          <w:b/>
        </w:rPr>
        <w:t>Камешкирского</w:t>
      </w:r>
      <w:proofErr w:type="spellEnd"/>
      <w:r w:rsidRPr="00F21543">
        <w:rPr>
          <w:b/>
        </w:rPr>
        <w:t xml:space="preserve"> района Пензенской области</w:t>
      </w:r>
    </w:p>
    <w:p w:rsidR="00186A04" w:rsidRPr="00F21543" w:rsidRDefault="00186A04" w:rsidP="00186A04">
      <w:pPr>
        <w:pStyle w:val="ConsPlusNormal"/>
        <w:jc w:val="center"/>
        <w:rPr>
          <w:b/>
          <w:color w:val="FF0000"/>
        </w:rPr>
      </w:pPr>
      <w:r w:rsidRPr="00F21543">
        <w:rPr>
          <w:b/>
          <w:color w:val="FF0000"/>
        </w:rPr>
        <w:t>на 2019 - 2027 годы</w:t>
      </w:r>
    </w:p>
    <w:tbl>
      <w:tblPr>
        <w:tblW w:w="1652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320"/>
        <w:gridCol w:w="1842"/>
        <w:gridCol w:w="1276"/>
        <w:gridCol w:w="567"/>
        <w:gridCol w:w="567"/>
        <w:gridCol w:w="567"/>
        <w:gridCol w:w="709"/>
        <w:gridCol w:w="567"/>
        <w:gridCol w:w="850"/>
        <w:gridCol w:w="851"/>
        <w:gridCol w:w="992"/>
        <w:gridCol w:w="992"/>
        <w:gridCol w:w="993"/>
        <w:gridCol w:w="992"/>
        <w:gridCol w:w="992"/>
        <w:gridCol w:w="851"/>
        <w:gridCol w:w="992"/>
      </w:tblGrid>
      <w:tr w:rsidR="00186A04" w:rsidRPr="00F21543" w:rsidTr="007911A4">
        <w:tc>
          <w:tcPr>
            <w:tcW w:w="3762" w:type="dxa"/>
            <w:gridSpan w:val="3"/>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Ответственный исполнитель муниципальной программы</w:t>
            </w:r>
          </w:p>
        </w:tc>
        <w:tc>
          <w:tcPr>
            <w:tcW w:w="12758" w:type="dxa"/>
            <w:gridSpan w:val="15"/>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 xml:space="preserve">                 Администрация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tc>
      </w:tr>
      <w:tr w:rsidR="00186A04" w:rsidRPr="00F21543" w:rsidTr="007911A4">
        <w:tc>
          <w:tcPr>
            <w:tcW w:w="60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N</w:t>
            </w:r>
          </w:p>
          <w:p w:rsidR="00186A04" w:rsidRPr="00F21543" w:rsidRDefault="00186A04" w:rsidP="007911A4">
            <w:pPr>
              <w:rPr>
                <w:sz w:val="20"/>
                <w:szCs w:val="20"/>
              </w:rPr>
            </w:pPr>
            <w:proofErr w:type="spellStart"/>
            <w:r w:rsidRPr="00F21543">
              <w:rPr>
                <w:sz w:val="20"/>
                <w:szCs w:val="20"/>
              </w:rPr>
              <w:t>пп</w:t>
            </w:r>
            <w:proofErr w:type="spellEnd"/>
            <w:r w:rsidRPr="00F21543">
              <w:rPr>
                <w:sz w:val="20"/>
                <w:szCs w:val="20"/>
              </w:rPr>
              <w:t>/</w:t>
            </w:r>
            <w:proofErr w:type="gramStart"/>
            <w:r w:rsidRPr="00F21543">
              <w:rPr>
                <w:sz w:val="20"/>
                <w:szCs w:val="20"/>
              </w:rPr>
              <w:t>п</w:t>
            </w:r>
            <w:proofErr w:type="gramEnd"/>
          </w:p>
        </w:tc>
        <w:tc>
          <w:tcPr>
            <w:tcW w:w="132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Статус</w:t>
            </w:r>
          </w:p>
        </w:tc>
        <w:tc>
          <w:tcPr>
            <w:tcW w:w="1842"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Наименование муниципальной программы, </w:t>
            </w:r>
            <w:r w:rsidRPr="00F21543">
              <w:rPr>
                <w:sz w:val="20"/>
                <w:szCs w:val="20"/>
              </w:rPr>
              <w:lastRenderedPageBreak/>
              <w:t>подпрограммы, основного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lastRenderedPageBreak/>
              <w:t xml:space="preserve">Ответственный исполнитель, </w:t>
            </w:r>
            <w:r w:rsidRPr="00F21543">
              <w:rPr>
                <w:sz w:val="20"/>
                <w:szCs w:val="20"/>
              </w:rPr>
              <w:lastRenderedPageBreak/>
              <w:t>соисполнитель</w:t>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lastRenderedPageBreak/>
              <w:t xml:space="preserve">Код бюджетной классификации </w:t>
            </w:r>
            <w:hyperlink r:id="rId20" w:anchor="P1144#P1144" w:history="1">
              <w:r w:rsidRPr="00F21543">
                <w:rPr>
                  <w:rStyle w:val="af3"/>
                  <w:sz w:val="20"/>
                  <w:szCs w:val="20"/>
                </w:rPr>
                <w:t>&lt;1&gt;</w:t>
              </w:r>
            </w:hyperlink>
          </w:p>
        </w:tc>
        <w:tc>
          <w:tcPr>
            <w:tcW w:w="8505" w:type="dxa"/>
            <w:gridSpan w:val="9"/>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Расходы бюджета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p w:rsidR="00186A04" w:rsidRPr="00F21543" w:rsidRDefault="00186A04" w:rsidP="007911A4">
            <w:pPr>
              <w:rPr>
                <w:sz w:val="20"/>
                <w:szCs w:val="20"/>
              </w:rPr>
            </w:pPr>
            <w:r w:rsidRPr="00F21543">
              <w:rPr>
                <w:sz w:val="20"/>
                <w:szCs w:val="20"/>
              </w:rPr>
              <w:t>тыс. рублей</w:t>
            </w: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ГРБС</w:t>
            </w: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roofErr w:type="spellStart"/>
            <w:r w:rsidRPr="00F21543">
              <w:rPr>
                <w:sz w:val="20"/>
                <w:szCs w:val="20"/>
              </w:rPr>
              <w:t>Рз</w:t>
            </w:r>
            <w:proofErr w:type="spellEnd"/>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roofErr w:type="spellStart"/>
            <w:proofErr w:type="gramStart"/>
            <w:r w:rsidRPr="00F21543">
              <w:rPr>
                <w:sz w:val="20"/>
                <w:szCs w:val="20"/>
              </w:rPr>
              <w:t>Пр</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ЦСР</w:t>
            </w: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ВР</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2019</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2020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2021 </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2022</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2023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2024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2025</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2027</w:t>
            </w:r>
          </w:p>
        </w:tc>
      </w:tr>
      <w:tr w:rsidR="00186A04" w:rsidRPr="00F21543" w:rsidTr="007911A4">
        <w:tc>
          <w:tcPr>
            <w:tcW w:w="6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lastRenderedPageBreak/>
              <w:t>1</w:t>
            </w:r>
          </w:p>
        </w:tc>
        <w:tc>
          <w:tcPr>
            <w:tcW w:w="132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2</w:t>
            </w:r>
          </w:p>
        </w:tc>
        <w:tc>
          <w:tcPr>
            <w:tcW w:w="184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9</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10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11</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12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13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14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16</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17</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18</w:t>
            </w:r>
          </w:p>
        </w:tc>
      </w:tr>
      <w:tr w:rsidR="00186A04" w:rsidRPr="00F21543" w:rsidTr="007911A4">
        <w:tc>
          <w:tcPr>
            <w:tcW w:w="60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w:t>
            </w:r>
          </w:p>
        </w:tc>
        <w:tc>
          <w:tcPr>
            <w:tcW w:w="132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Муниципальная программа</w:t>
            </w:r>
          </w:p>
        </w:tc>
        <w:tc>
          <w:tcPr>
            <w:tcW w:w="1842"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p w:rsidR="00186A04" w:rsidRPr="00F21543" w:rsidRDefault="00186A04" w:rsidP="007911A4">
            <w:pPr>
              <w:rPr>
                <w:sz w:val="20"/>
                <w:szCs w:val="20"/>
              </w:rPr>
            </w:pPr>
            <w:r w:rsidRPr="00F21543">
              <w:rPr>
                <w:sz w:val="20"/>
                <w:szCs w:val="20"/>
              </w:rPr>
              <w:t>Модернизация и развитие сети   автомобильных дорог местного значения  в границах Русско-</w:t>
            </w:r>
            <w:proofErr w:type="spellStart"/>
            <w:r w:rsidRPr="00F21543">
              <w:rPr>
                <w:sz w:val="20"/>
                <w:szCs w:val="20"/>
              </w:rPr>
              <w:t>Камешкирского</w:t>
            </w:r>
            <w:proofErr w:type="spellEnd"/>
            <w:r w:rsidRPr="00F21543">
              <w:rPr>
                <w:sz w:val="20"/>
                <w:szCs w:val="20"/>
              </w:rPr>
              <w:t xml:space="preserve"> сельсовета</w:t>
            </w:r>
          </w:p>
          <w:p w:rsidR="00186A04" w:rsidRPr="00F21543" w:rsidRDefault="00186A04" w:rsidP="007911A4">
            <w:pPr>
              <w:rPr>
                <w:sz w:val="20"/>
                <w:szCs w:val="20"/>
              </w:rPr>
            </w:pPr>
            <w:proofErr w:type="spellStart"/>
            <w:r w:rsidRPr="00F21543">
              <w:rPr>
                <w:sz w:val="20"/>
                <w:szCs w:val="20"/>
              </w:rPr>
              <w:t>Камешкирского</w:t>
            </w:r>
            <w:proofErr w:type="spellEnd"/>
            <w:r w:rsidRPr="00F21543">
              <w:rPr>
                <w:sz w:val="20"/>
                <w:szCs w:val="20"/>
              </w:rPr>
              <w:t xml:space="preserve"> района Пензенской области "</w:t>
            </w:r>
          </w:p>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rPr>
                <w:lang w:val="en-US"/>
              </w:rPr>
              <w:t>9 065</w:t>
            </w:r>
            <w:r w:rsidRPr="00F21543">
              <w:t>,919</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9 140,834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7424,112</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7742,143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15814,386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 том числе:</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1514,519</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1569,134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2442,676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2742,143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3693,986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ответственный исполнитель</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r>
      <w:tr w:rsidR="00186A04" w:rsidRPr="00F21543" w:rsidTr="007911A4">
        <w:tc>
          <w:tcPr>
            <w:tcW w:w="60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1.1</w:t>
            </w:r>
          </w:p>
        </w:tc>
        <w:tc>
          <w:tcPr>
            <w:tcW w:w="132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Подпрограмма 1</w:t>
            </w:r>
          </w:p>
        </w:tc>
        <w:tc>
          <w:tcPr>
            <w:tcW w:w="1842"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Содержание уличн</w:t>
            </w:r>
            <w:proofErr w:type="gramStart"/>
            <w:r w:rsidRPr="00F21543">
              <w:rPr>
                <w:sz w:val="20"/>
                <w:szCs w:val="20"/>
              </w:rPr>
              <w:t>о-</w:t>
            </w:r>
            <w:proofErr w:type="gramEnd"/>
            <w:r w:rsidRPr="00F21543">
              <w:rPr>
                <w:sz w:val="20"/>
                <w:szCs w:val="20"/>
              </w:rPr>
              <w:t xml:space="preserve"> дорожной сети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w:t>
            </w: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 том числе:</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ответственный исполнитель</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r>
      <w:tr w:rsidR="00186A04" w:rsidRPr="00F21543" w:rsidTr="007911A4">
        <w:tc>
          <w:tcPr>
            <w:tcW w:w="60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1.1.1</w:t>
            </w:r>
          </w:p>
        </w:tc>
        <w:tc>
          <w:tcPr>
            <w:tcW w:w="132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Основное мероприятие</w:t>
            </w:r>
          </w:p>
        </w:tc>
        <w:tc>
          <w:tcPr>
            <w:tcW w:w="1842"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Мероприятия  дорожного  хозяйства на автомобильных дорогах общего пользования местного значения</w:t>
            </w: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 том числе:</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ответственный исполнитель</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r>
      <w:tr w:rsidR="00186A04" w:rsidRPr="00F21543" w:rsidTr="007911A4">
        <w:tc>
          <w:tcPr>
            <w:tcW w:w="60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lastRenderedPageBreak/>
              <w:t>1.2</w:t>
            </w:r>
          </w:p>
        </w:tc>
        <w:tc>
          <w:tcPr>
            <w:tcW w:w="1320"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Подпрограмма 2</w:t>
            </w:r>
          </w:p>
        </w:tc>
        <w:tc>
          <w:tcPr>
            <w:tcW w:w="1842"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Ремонт (капитальный ремонт) автомобильных дорог местного значения в границах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 </w:t>
            </w: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7945,733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7970,205</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5243,616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5649,032</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12758,36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в том числе:</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7945,733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7970,205</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5243,616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5649,032</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12758,36</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r>
      <w:tr w:rsidR="00186A04" w:rsidRPr="00F21543" w:rsidTr="007911A4">
        <w:tc>
          <w:tcPr>
            <w:tcW w:w="60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ответственный исполнитель</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r w:rsidRPr="00F21543">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r>
    </w:tbl>
    <w:p w:rsidR="00186A04" w:rsidRPr="00F21543" w:rsidRDefault="00186A04" w:rsidP="00186A04">
      <w:pPr>
        <w:pStyle w:val="ConsPlusNormal"/>
        <w:jc w:val="right"/>
      </w:pPr>
      <w:r w:rsidRPr="00F21543">
        <w:t>Приложение 4</w:t>
      </w:r>
    </w:p>
    <w:p w:rsidR="00186A04" w:rsidRPr="00F21543" w:rsidRDefault="00186A04" w:rsidP="00186A04">
      <w:pPr>
        <w:pStyle w:val="ConsPlusNormal"/>
        <w:jc w:val="right"/>
      </w:pPr>
      <w:r w:rsidRPr="00F21543">
        <w:t xml:space="preserve">к  муниципальной программе </w:t>
      </w:r>
    </w:p>
    <w:p w:rsidR="00186A04" w:rsidRPr="00F21543" w:rsidRDefault="00186A04" w:rsidP="00186A04">
      <w:pPr>
        <w:pStyle w:val="ConsPlusNormal"/>
        <w:jc w:val="right"/>
      </w:pPr>
      <w:r w:rsidRPr="00F21543">
        <w:t xml:space="preserve">«Модернизация и развитие сети </w:t>
      </w:r>
    </w:p>
    <w:p w:rsidR="00186A04" w:rsidRPr="00F21543" w:rsidRDefault="00186A04" w:rsidP="00186A04">
      <w:pPr>
        <w:pStyle w:val="ConsPlusNormal"/>
        <w:jc w:val="right"/>
      </w:pPr>
      <w:r w:rsidRPr="00F21543">
        <w:t>автомобильных дорог местного значения</w:t>
      </w:r>
    </w:p>
    <w:p w:rsidR="00186A04" w:rsidRPr="00F21543" w:rsidRDefault="00186A04" w:rsidP="00186A04">
      <w:pPr>
        <w:pStyle w:val="ConsPlusNormal"/>
        <w:jc w:val="right"/>
      </w:pPr>
      <w:r w:rsidRPr="00F21543">
        <w:t xml:space="preserve"> в границах Русско-</w:t>
      </w:r>
      <w:proofErr w:type="spellStart"/>
      <w:r w:rsidRPr="00F21543">
        <w:t>Камешкирского</w:t>
      </w:r>
      <w:proofErr w:type="spellEnd"/>
      <w:r w:rsidRPr="00F21543">
        <w:t xml:space="preserve"> сельсовета </w:t>
      </w:r>
    </w:p>
    <w:p w:rsidR="00186A04" w:rsidRPr="00F21543" w:rsidRDefault="00186A04" w:rsidP="00186A04">
      <w:pPr>
        <w:pStyle w:val="ConsPlusNormal"/>
        <w:jc w:val="right"/>
      </w:pPr>
      <w:proofErr w:type="spellStart"/>
      <w:r w:rsidRPr="00F21543">
        <w:t>Камешкирского</w:t>
      </w:r>
      <w:proofErr w:type="spellEnd"/>
      <w:r w:rsidRPr="00F21543">
        <w:t xml:space="preserve"> района Пензенской области</w:t>
      </w:r>
    </w:p>
    <w:p w:rsidR="00186A04" w:rsidRPr="00F21543" w:rsidRDefault="00186A04" w:rsidP="00186A04">
      <w:pPr>
        <w:pStyle w:val="ConsPlusNormal"/>
      </w:pPr>
    </w:p>
    <w:p w:rsidR="00186A04" w:rsidRPr="00F21543" w:rsidRDefault="00186A04" w:rsidP="00186A04">
      <w:pPr>
        <w:pStyle w:val="ConsPlusNormal"/>
        <w:jc w:val="center"/>
        <w:rPr>
          <w:b/>
        </w:rPr>
      </w:pPr>
      <w:r w:rsidRPr="00F21543">
        <w:rPr>
          <w:b/>
        </w:rPr>
        <w:t>ПЕРЕЧЕНЬ</w:t>
      </w:r>
    </w:p>
    <w:p w:rsidR="00186A04" w:rsidRPr="00F21543" w:rsidRDefault="00186A04" w:rsidP="00186A04">
      <w:pPr>
        <w:pStyle w:val="ConsPlusNormal"/>
        <w:jc w:val="center"/>
        <w:rPr>
          <w:b/>
        </w:rPr>
      </w:pPr>
      <w:r w:rsidRPr="00F21543">
        <w:rPr>
          <w:b/>
        </w:rPr>
        <w:t>основных мероприятий, мероприятий муниципальной программы Русско-</w:t>
      </w:r>
      <w:proofErr w:type="spellStart"/>
      <w:r w:rsidRPr="00F21543">
        <w:rPr>
          <w:b/>
        </w:rPr>
        <w:t>Камешкирского</w:t>
      </w:r>
      <w:proofErr w:type="spellEnd"/>
      <w:r w:rsidRPr="00F21543">
        <w:rPr>
          <w:b/>
        </w:rPr>
        <w:t xml:space="preserve"> сельсовета</w:t>
      </w:r>
    </w:p>
    <w:p w:rsidR="00186A04" w:rsidRPr="00F21543" w:rsidRDefault="00186A04" w:rsidP="00186A04">
      <w:pPr>
        <w:pStyle w:val="ConsPlusNormal"/>
        <w:jc w:val="center"/>
        <w:rPr>
          <w:b/>
        </w:rPr>
      </w:pPr>
      <w:proofErr w:type="spellStart"/>
      <w:r w:rsidRPr="00F21543">
        <w:rPr>
          <w:b/>
        </w:rPr>
        <w:t>Камешкирского</w:t>
      </w:r>
      <w:proofErr w:type="spellEnd"/>
      <w:r w:rsidRPr="00F21543">
        <w:rPr>
          <w:b/>
        </w:rPr>
        <w:t xml:space="preserve"> района</w:t>
      </w:r>
    </w:p>
    <w:p w:rsidR="00186A04" w:rsidRPr="00F21543" w:rsidRDefault="00186A04" w:rsidP="00186A04">
      <w:pPr>
        <w:pStyle w:val="ConsPlusNormal"/>
        <w:jc w:val="center"/>
        <w:rPr>
          <w:b/>
        </w:rPr>
      </w:pPr>
      <w:r w:rsidRPr="00F21543">
        <w:rPr>
          <w:b/>
        </w:rPr>
        <w:t>" Модернизация и развитие сети   автомобильных дорог местного значения  в границах Русско-</w:t>
      </w:r>
      <w:proofErr w:type="spellStart"/>
      <w:r w:rsidRPr="00F21543">
        <w:rPr>
          <w:b/>
        </w:rPr>
        <w:t>Камешкирского</w:t>
      </w:r>
      <w:proofErr w:type="spellEnd"/>
      <w:r w:rsidRPr="00F21543">
        <w:rPr>
          <w:b/>
        </w:rPr>
        <w:t xml:space="preserve"> сельсовета</w:t>
      </w:r>
    </w:p>
    <w:p w:rsidR="00186A04" w:rsidRPr="00F21543" w:rsidRDefault="00186A04" w:rsidP="00186A04">
      <w:pPr>
        <w:pStyle w:val="ConsPlusNormal"/>
        <w:jc w:val="center"/>
        <w:rPr>
          <w:b/>
        </w:rPr>
      </w:pPr>
      <w:proofErr w:type="spellStart"/>
      <w:r w:rsidRPr="00F21543">
        <w:rPr>
          <w:b/>
        </w:rPr>
        <w:t>Камешкирского</w:t>
      </w:r>
      <w:proofErr w:type="spellEnd"/>
      <w:r w:rsidRPr="00F21543">
        <w:rPr>
          <w:b/>
        </w:rPr>
        <w:t xml:space="preserve"> района Пензенской области"</w:t>
      </w:r>
    </w:p>
    <w:p w:rsidR="00186A04" w:rsidRPr="00F21543" w:rsidRDefault="00186A04" w:rsidP="00186A04">
      <w:pPr>
        <w:pStyle w:val="ConsPlusNormal"/>
        <w:jc w:val="center"/>
        <w:rPr>
          <w:b/>
          <w:color w:val="FF0000"/>
        </w:rPr>
      </w:pPr>
      <w:r w:rsidRPr="00F21543">
        <w:rPr>
          <w:b/>
          <w:color w:val="FF0000"/>
        </w:rPr>
        <w:t>на 2019 - 2027 годы</w:t>
      </w:r>
    </w:p>
    <w:p w:rsidR="00186A04" w:rsidRPr="00F21543" w:rsidRDefault="00186A04" w:rsidP="00186A04">
      <w:pPr>
        <w:pStyle w:val="ConsPlusNormal"/>
        <w:jc w:val="center"/>
        <w:rPr>
          <w:color w:val="FF0000"/>
        </w:rPr>
      </w:pPr>
    </w:p>
    <w:tbl>
      <w:tblPr>
        <w:tblW w:w="150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tblGrid>
      <w:tr w:rsidR="00186A04" w:rsidRPr="00F21543" w:rsidTr="007911A4">
        <w:trPr>
          <w:gridAfter w:val="1"/>
          <w:wAfter w:w="22" w:type="dxa"/>
        </w:trPr>
        <w:tc>
          <w:tcPr>
            <w:tcW w:w="848"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N</w:t>
            </w:r>
          </w:p>
          <w:p w:rsidR="00186A04" w:rsidRPr="00F21543" w:rsidRDefault="00186A04" w:rsidP="007911A4">
            <w:pPr>
              <w:pStyle w:val="ConsPlusNormal"/>
            </w:pPr>
            <w:proofErr w:type="gramStart"/>
            <w:r w:rsidRPr="00F21543">
              <w:t>п</w:t>
            </w:r>
            <w:proofErr w:type="gramEnd"/>
            <w:r w:rsidRPr="00F21543">
              <w:t>/п</w:t>
            </w:r>
          </w:p>
        </w:tc>
        <w:tc>
          <w:tcPr>
            <w:tcW w:w="2322"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 xml:space="preserve">Связь с показателем муниципальной программы (подпрограммы) </w:t>
            </w:r>
            <w:hyperlink r:id="rId21" w:anchor="P2039#P2039" w:history="1">
              <w:r w:rsidRPr="00F21543">
                <w:rPr>
                  <w:rStyle w:val="af3"/>
                </w:rPr>
                <w:t>&lt;1&gt;</w:t>
              </w:r>
            </w:hyperlink>
          </w:p>
        </w:tc>
      </w:tr>
      <w:tr w:rsidR="00186A04" w:rsidRPr="00F21543" w:rsidTr="007911A4">
        <w:tc>
          <w:tcPr>
            <w:tcW w:w="848"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всего</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бюджет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p>
        </w:tc>
      </w:tr>
      <w:tr w:rsidR="00186A04" w:rsidRPr="00F21543" w:rsidTr="007911A4">
        <w:tc>
          <w:tcPr>
            <w:tcW w:w="84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w:t>
            </w:r>
          </w:p>
        </w:tc>
        <w:tc>
          <w:tcPr>
            <w:tcW w:w="232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2</w:t>
            </w:r>
          </w:p>
        </w:tc>
        <w:tc>
          <w:tcPr>
            <w:tcW w:w="156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3</w:t>
            </w: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4</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5</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6</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7</w:t>
            </w:r>
          </w:p>
        </w:tc>
        <w:tc>
          <w:tcPr>
            <w:tcW w:w="113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8</w:t>
            </w:r>
          </w:p>
        </w:tc>
        <w:tc>
          <w:tcPr>
            <w:tcW w:w="1608" w:type="dxa"/>
            <w:gridSpan w:val="4"/>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9</w:t>
            </w: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center"/>
            </w:pPr>
            <w:r w:rsidRPr="00F21543">
              <w:t>10</w:t>
            </w:r>
          </w:p>
        </w:tc>
      </w:tr>
      <w:tr w:rsidR="00186A04" w:rsidRPr="00F21543" w:rsidTr="007911A4">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rPr>
                <w:b/>
              </w:rPr>
              <w:t>Подпрограмма 1«Содержание уличн</w:t>
            </w:r>
            <w:proofErr w:type="gramStart"/>
            <w:r w:rsidRPr="00F21543">
              <w:rPr>
                <w:b/>
              </w:rPr>
              <w:t>о-</w:t>
            </w:r>
            <w:proofErr w:type="gramEnd"/>
            <w:r w:rsidRPr="00F21543">
              <w:rPr>
                <w:b/>
              </w:rPr>
              <w:t xml:space="preserve"> дорожной сети Русско-</w:t>
            </w:r>
            <w:proofErr w:type="spellStart"/>
            <w:r w:rsidRPr="00F21543">
              <w:rPr>
                <w:b/>
              </w:rPr>
              <w:t>Камешкирского</w:t>
            </w:r>
            <w:proofErr w:type="spellEnd"/>
            <w:r w:rsidRPr="00F21543">
              <w:rPr>
                <w:b/>
              </w:rPr>
              <w:t xml:space="preserve">  сельсовета </w:t>
            </w:r>
            <w:proofErr w:type="spellStart"/>
            <w:r w:rsidRPr="00F21543">
              <w:rPr>
                <w:b/>
              </w:rPr>
              <w:t>Камешкирского</w:t>
            </w:r>
            <w:proofErr w:type="spellEnd"/>
            <w:r w:rsidRPr="00F21543">
              <w:rPr>
                <w:b/>
              </w:rPr>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Цели подпрограммы:</w:t>
            </w:r>
          </w:p>
          <w:p w:rsidR="00186A04" w:rsidRPr="00F21543" w:rsidRDefault="00186A04" w:rsidP="007911A4">
            <w:pPr>
              <w:pStyle w:val="ConsPlusNormal"/>
            </w:pPr>
            <w:r w:rsidRPr="00F21543">
              <w:t>-Обеспечение  содержания улично-дорожной сети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Задачи подпрограммы:</w:t>
            </w:r>
          </w:p>
          <w:p w:rsidR="00186A04" w:rsidRPr="00F21543" w:rsidRDefault="00186A04" w:rsidP="007911A4">
            <w:pPr>
              <w:widowControl w:val="0"/>
              <w:autoSpaceDE w:val="0"/>
              <w:autoSpaceDN w:val="0"/>
              <w:adjustRightInd w:val="0"/>
              <w:jc w:val="both"/>
              <w:rPr>
                <w:sz w:val="20"/>
                <w:szCs w:val="20"/>
              </w:rPr>
            </w:pPr>
            <w:r w:rsidRPr="00F21543">
              <w:rPr>
                <w:sz w:val="20"/>
                <w:szCs w:val="20"/>
              </w:rPr>
              <w:t>Содержание уличн</w:t>
            </w:r>
            <w:proofErr w:type="gramStart"/>
            <w:r w:rsidRPr="00F21543">
              <w:rPr>
                <w:sz w:val="20"/>
                <w:szCs w:val="20"/>
              </w:rPr>
              <w:t>о-</w:t>
            </w:r>
            <w:proofErr w:type="gramEnd"/>
            <w:r w:rsidRPr="00F21543">
              <w:rPr>
                <w:sz w:val="20"/>
                <w:szCs w:val="20"/>
              </w:rPr>
              <w:t xml:space="preserve"> дорожной сети Русско-</w:t>
            </w:r>
            <w:proofErr w:type="spellStart"/>
            <w:r w:rsidRPr="00F21543">
              <w:rPr>
                <w:sz w:val="20"/>
                <w:szCs w:val="20"/>
              </w:rPr>
              <w:t>Камешкирского</w:t>
            </w:r>
            <w:proofErr w:type="spellEnd"/>
            <w:r w:rsidRPr="00F21543">
              <w:rPr>
                <w:sz w:val="20"/>
                <w:szCs w:val="20"/>
              </w:rPr>
              <w:t xml:space="preserve"> сельсовета </w:t>
            </w:r>
            <w:proofErr w:type="spellStart"/>
            <w:r w:rsidRPr="00F21543">
              <w:rPr>
                <w:sz w:val="20"/>
                <w:szCs w:val="20"/>
              </w:rPr>
              <w:t>Камешкирского</w:t>
            </w:r>
            <w:proofErr w:type="spellEnd"/>
            <w:r w:rsidRPr="00F21543">
              <w:rPr>
                <w:sz w:val="20"/>
                <w:szCs w:val="20"/>
              </w:rPr>
              <w:t xml:space="preserve"> района Пензенской области:</w:t>
            </w:r>
          </w:p>
          <w:p w:rsidR="00186A04" w:rsidRPr="00F21543" w:rsidRDefault="00186A04" w:rsidP="007911A4">
            <w:pPr>
              <w:widowControl w:val="0"/>
              <w:autoSpaceDE w:val="0"/>
              <w:autoSpaceDN w:val="0"/>
              <w:adjustRightInd w:val="0"/>
              <w:jc w:val="both"/>
              <w:rPr>
                <w:sz w:val="20"/>
                <w:szCs w:val="20"/>
              </w:rPr>
            </w:pPr>
            <w:r w:rsidRPr="00F21543">
              <w:rPr>
                <w:sz w:val="20"/>
                <w:szCs w:val="20"/>
              </w:rPr>
              <w:t xml:space="preserve">-очистка проезжей части дорог и  обочин от снега и устранение гололёда </w:t>
            </w:r>
            <w:proofErr w:type="spellStart"/>
            <w:r w:rsidRPr="00F21543">
              <w:rPr>
                <w:sz w:val="20"/>
                <w:szCs w:val="20"/>
              </w:rPr>
              <w:t>песк</w:t>
            </w:r>
            <w:proofErr w:type="gramStart"/>
            <w:r w:rsidRPr="00F21543">
              <w:rPr>
                <w:sz w:val="20"/>
                <w:szCs w:val="20"/>
              </w:rPr>
              <w:t>о</w:t>
            </w:r>
            <w:proofErr w:type="spellEnd"/>
            <w:r w:rsidRPr="00F21543">
              <w:rPr>
                <w:sz w:val="20"/>
                <w:szCs w:val="20"/>
              </w:rPr>
              <w:t>-</w:t>
            </w:r>
            <w:proofErr w:type="gramEnd"/>
            <w:r w:rsidRPr="00F21543">
              <w:rPr>
                <w:sz w:val="20"/>
                <w:szCs w:val="20"/>
              </w:rPr>
              <w:t xml:space="preserve"> соляной смесью;</w:t>
            </w:r>
          </w:p>
          <w:p w:rsidR="00186A04" w:rsidRPr="00F21543" w:rsidRDefault="00186A04" w:rsidP="007911A4">
            <w:pPr>
              <w:widowControl w:val="0"/>
              <w:autoSpaceDE w:val="0"/>
              <w:autoSpaceDN w:val="0"/>
              <w:adjustRightInd w:val="0"/>
              <w:jc w:val="both"/>
              <w:rPr>
                <w:sz w:val="20"/>
                <w:szCs w:val="20"/>
              </w:rPr>
            </w:pPr>
            <w:r w:rsidRPr="00F21543">
              <w:rPr>
                <w:sz w:val="20"/>
                <w:szCs w:val="20"/>
              </w:rPr>
              <w:t>-ямочный ремонт покрытия дороги;</w:t>
            </w:r>
          </w:p>
          <w:p w:rsidR="00186A04" w:rsidRPr="00F21543" w:rsidRDefault="00186A04" w:rsidP="007911A4">
            <w:pPr>
              <w:widowControl w:val="0"/>
              <w:autoSpaceDE w:val="0"/>
              <w:autoSpaceDN w:val="0"/>
              <w:adjustRightInd w:val="0"/>
              <w:jc w:val="both"/>
              <w:rPr>
                <w:sz w:val="20"/>
                <w:szCs w:val="20"/>
              </w:rPr>
            </w:pPr>
            <w:r w:rsidRPr="00F21543">
              <w:rPr>
                <w:sz w:val="20"/>
                <w:szCs w:val="20"/>
              </w:rPr>
              <w:t>- механизированное выкашивание и срезка поросли откосов и обочин дорог;</w:t>
            </w:r>
          </w:p>
          <w:p w:rsidR="00186A04" w:rsidRPr="00F21543" w:rsidRDefault="00186A04" w:rsidP="007911A4">
            <w:pPr>
              <w:widowControl w:val="0"/>
              <w:autoSpaceDE w:val="0"/>
              <w:autoSpaceDN w:val="0"/>
              <w:adjustRightInd w:val="0"/>
              <w:jc w:val="both"/>
              <w:rPr>
                <w:sz w:val="20"/>
                <w:szCs w:val="20"/>
              </w:rPr>
            </w:pPr>
            <w:r w:rsidRPr="00F21543">
              <w:rPr>
                <w:sz w:val="20"/>
                <w:szCs w:val="20"/>
              </w:rPr>
              <w:t>- восстановление профиля щебеночного покрытия;</w:t>
            </w:r>
          </w:p>
          <w:p w:rsidR="00186A04" w:rsidRPr="00F21543" w:rsidRDefault="00186A04" w:rsidP="007911A4">
            <w:pPr>
              <w:pStyle w:val="ConsPlusNormal"/>
            </w:pPr>
            <w:r w:rsidRPr="00F21543">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Pr>
        <w:tc>
          <w:tcPr>
            <w:tcW w:w="848"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 xml:space="preserve">    1.1</w:t>
            </w:r>
          </w:p>
        </w:tc>
        <w:tc>
          <w:tcPr>
            <w:tcW w:w="2322"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Администрация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Итого</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15 983,691</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15 983,691</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Height w:val="352"/>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2019</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2020</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2021</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2022</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2023</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2024</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2025</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2026</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2027</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 xml:space="preserve"> 1.1.1</w:t>
            </w:r>
          </w:p>
          <w:p w:rsidR="00186A04" w:rsidRPr="00F21543" w:rsidRDefault="00186A04" w:rsidP="007911A4">
            <w:pPr>
              <w:pStyle w:val="ConsPlusNormal"/>
            </w:pPr>
          </w:p>
        </w:tc>
        <w:tc>
          <w:tcPr>
            <w:tcW w:w="2322"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Администрация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Итого</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15 983,691</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15 983,691</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Height w:val="280"/>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2019</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2020</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2021</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2022</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2023</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2024</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2025</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2026</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2027</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Итого</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15 983,691</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15 983,691</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Height w:val="263"/>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2019</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1120,186</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2020</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1170,629</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2021</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2180,496</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2022</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2093,113</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2023</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3056,024</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2024</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2611,243</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2025</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1857,000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2026</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1895,000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2027</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 xml:space="preserve">    Подпрограмма 2 «Ремонт (капитальный ремонт) автомобильных дорог местного значения в границах Русско-</w:t>
            </w:r>
            <w:proofErr w:type="spellStart"/>
            <w:r w:rsidRPr="00F21543">
              <w:rPr>
                <w:b/>
              </w:rPr>
              <w:t>Камешкирского</w:t>
            </w:r>
            <w:proofErr w:type="spellEnd"/>
            <w:r w:rsidRPr="00F21543">
              <w:rPr>
                <w:b/>
              </w:rPr>
              <w:t xml:space="preserve"> сельсовета </w:t>
            </w:r>
            <w:proofErr w:type="spellStart"/>
            <w:r w:rsidRPr="00F21543">
              <w:rPr>
                <w:b/>
              </w:rPr>
              <w:t>Камешкирского</w:t>
            </w:r>
            <w:proofErr w:type="spellEnd"/>
            <w:r w:rsidRPr="00F21543">
              <w:rPr>
                <w:b/>
              </w:rPr>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rPr>
                <w:u w:val="single"/>
              </w:rPr>
            </w:pPr>
            <w:r w:rsidRPr="00F21543">
              <w:rPr>
                <w:u w:val="single"/>
              </w:rPr>
              <w:t>Цели  подпрограммы:</w:t>
            </w:r>
          </w:p>
          <w:p w:rsidR="00186A04" w:rsidRPr="00F21543" w:rsidRDefault="00186A04" w:rsidP="007911A4">
            <w:pPr>
              <w:snapToGrid w:val="0"/>
              <w:jc w:val="both"/>
              <w:rPr>
                <w:sz w:val="20"/>
                <w:szCs w:val="20"/>
              </w:rPr>
            </w:pPr>
            <w:r w:rsidRPr="00F21543">
              <w:rPr>
                <w:sz w:val="20"/>
                <w:szCs w:val="20"/>
              </w:rPr>
              <w:t>-Повышение качества дорожного покрытия.</w:t>
            </w:r>
          </w:p>
          <w:p w:rsidR="00186A04" w:rsidRPr="00F21543" w:rsidRDefault="00186A04" w:rsidP="007911A4">
            <w:pPr>
              <w:pStyle w:val="ConsPlusNormal"/>
              <w:jc w:val="both"/>
            </w:pPr>
            <w:r w:rsidRPr="00F21543">
              <w:t xml:space="preserve"> -Повышение эффективности использования бюджетного финансирования, направляемого на цели развития транспортной инфраструктуры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rPr>
                <w:u w:val="single"/>
              </w:rPr>
            </w:pPr>
            <w:r w:rsidRPr="00F21543">
              <w:rPr>
                <w:u w:val="single"/>
              </w:rPr>
              <w:t>Задача подпрограммы:</w:t>
            </w:r>
          </w:p>
          <w:p w:rsidR="00186A04" w:rsidRPr="00F21543" w:rsidRDefault="00186A04" w:rsidP="007911A4">
            <w:pPr>
              <w:pStyle w:val="ConsPlusNormal"/>
              <w:jc w:val="both"/>
            </w:pPr>
            <w:r w:rsidRPr="00F21543">
              <w:t>-Ремонт (капитальный ремонт) автомобильных дорог местного значения в границах  Русско-</w:t>
            </w:r>
            <w:proofErr w:type="spellStart"/>
            <w:r w:rsidRPr="00F21543">
              <w:t>Камешкирскогосельсовета</w:t>
            </w:r>
            <w:proofErr w:type="spellEnd"/>
            <w:r w:rsidRPr="00F21543">
              <w:t xml:space="preserve"> </w:t>
            </w:r>
            <w:proofErr w:type="spellStart"/>
            <w:r w:rsidRPr="00F21543">
              <w:t>Камешкирского</w:t>
            </w:r>
            <w:proofErr w:type="spellEnd"/>
            <w:r w:rsidRPr="00F21543">
              <w:t xml:space="preserve"> района Пензенской области.</w:t>
            </w:r>
          </w:p>
          <w:p w:rsidR="00186A04" w:rsidRPr="00F21543" w:rsidRDefault="00186A04" w:rsidP="007911A4">
            <w:pPr>
              <w:pStyle w:val="ConsPlusNormal"/>
              <w:jc w:val="both"/>
            </w:pPr>
          </w:p>
        </w:tc>
        <w:tc>
          <w:tcPr>
            <w:tcW w:w="1560"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Height w:val="443"/>
        </w:trPr>
        <w:tc>
          <w:tcPr>
            <w:tcW w:w="848"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2.1.</w:t>
            </w:r>
          </w:p>
        </w:tc>
        <w:tc>
          <w:tcPr>
            <w:tcW w:w="2322"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Ремонт (капитальный ремонт</w:t>
            </w:r>
            <w:proofErr w:type="gramStart"/>
            <w:r w:rsidRPr="00F21543">
              <w:t xml:space="preserve"> )</w:t>
            </w:r>
            <w:proofErr w:type="gramEnd"/>
            <w:r w:rsidRPr="00F21543">
              <w:t xml:space="preserve">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Администрация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Итого</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39566,946</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2342,010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37224,936</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560" w:type="dxa"/>
            <w:gridSpan w:val="2"/>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Height w:val="237"/>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2019</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7945,733</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394,333</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7551,400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2020</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7970,205</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398,505</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7571,700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2021</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5243,616</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262,18</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4981,436</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2022</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2649,03</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649,03</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5000,000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2023</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12758,362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86A04" w:rsidRPr="00F21543" w:rsidRDefault="00186A04" w:rsidP="007911A4">
            <w:pPr>
              <w:pStyle w:val="ConsPlusNormal"/>
            </w:pPr>
            <w:r w:rsidRPr="00F21543">
              <w:t>637,962</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12120,40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2024</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86A04" w:rsidRPr="00F21543" w:rsidRDefault="00186A04" w:rsidP="007911A4">
            <w:pPr>
              <w:pStyle w:val="ConsPlusNormal"/>
            </w:pPr>
            <w:r w:rsidRPr="00F21543">
              <w:t>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2025</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86A04" w:rsidRPr="00F21543" w:rsidRDefault="00186A04" w:rsidP="007911A4">
            <w:pPr>
              <w:pStyle w:val="ConsPlusNormal"/>
            </w:pPr>
            <w:r w:rsidRPr="00F21543">
              <w:t>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2026</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86A04" w:rsidRPr="00F21543" w:rsidRDefault="00186A04" w:rsidP="007911A4">
            <w:pPr>
              <w:pStyle w:val="ConsPlusNormal"/>
            </w:pPr>
            <w:r w:rsidRPr="00F21543">
              <w:t>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2027</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86A04" w:rsidRPr="00F21543" w:rsidRDefault="00186A04" w:rsidP="007911A4">
            <w:pPr>
              <w:pStyle w:val="ConsPlusNormal"/>
            </w:pPr>
            <w:r w:rsidRPr="00F21543">
              <w:t>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2.1.2</w:t>
            </w:r>
          </w:p>
          <w:p w:rsidR="00186A04" w:rsidRPr="00F21543" w:rsidRDefault="00186A04" w:rsidP="007911A4">
            <w:pPr>
              <w:pStyle w:val="ConsPlusNormal"/>
            </w:pPr>
          </w:p>
        </w:tc>
        <w:tc>
          <w:tcPr>
            <w:tcW w:w="2322"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Ремонт (капитальный ремонт</w:t>
            </w:r>
            <w:proofErr w:type="gramStart"/>
            <w:r w:rsidRPr="00F21543">
              <w:t xml:space="preserve"> )</w:t>
            </w:r>
            <w:proofErr w:type="gramEnd"/>
            <w:r w:rsidRPr="00F21543">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r w:rsidRPr="00F21543">
              <w:t>Администрация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p w:rsidR="00186A04" w:rsidRPr="00F21543" w:rsidRDefault="00186A04" w:rsidP="007911A4">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Итого</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rPr>
                <w:b/>
              </w:rPr>
            </w:pPr>
            <w:r w:rsidRPr="00F21543">
              <w:rPr>
                <w:b/>
              </w:rPr>
              <w:t>39566,946</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rPr>
                <w:b/>
              </w:rPr>
            </w:pPr>
            <w:r w:rsidRPr="00F21543">
              <w:rPr>
                <w:b/>
              </w:rPr>
              <w:t>2342,010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rPr>
                <w:b/>
              </w:rPr>
            </w:pPr>
            <w:r w:rsidRPr="00F21543">
              <w:rPr>
                <w:b/>
              </w:rPr>
              <w:t>37224,936</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560" w:type="dxa"/>
            <w:gridSpan w:val="2"/>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Height w:val="264"/>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2019</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7945,733</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394,333</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7551,400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2020</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7970,205</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398,505</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7571,700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2021</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5243,616</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262,18</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4981,436</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2022</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2649,03</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649,03</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5000,000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2023</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12758,362</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637,962</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pPr>
            <w:r w:rsidRPr="00F21543">
              <w:t>12120,40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2024</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2025</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2026</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848"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2322"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569" w:type="dxa"/>
            <w:vMerge/>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2027</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rPr>
                <w:sz w:val="20"/>
                <w:szCs w:val="20"/>
              </w:rPr>
            </w:pPr>
            <w:r w:rsidRPr="00F21543">
              <w:rPr>
                <w:sz w:val="20"/>
                <w:szCs w:val="20"/>
              </w:rPr>
              <w:t xml:space="preserve">               Всего  по подпрограмме</w:t>
            </w:r>
            <w:proofErr w:type="gramStart"/>
            <w:r w:rsidRPr="00F21543">
              <w:rPr>
                <w:sz w:val="20"/>
                <w:szCs w:val="20"/>
              </w:rPr>
              <w:t>2</w:t>
            </w:r>
            <w:proofErr w:type="gramEnd"/>
            <w:r w:rsidRPr="00F21543">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Итого:</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39566,946</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2342,010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t>37224,936</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Pr>
        <w:tc>
          <w:tcPr>
            <w:tcW w:w="4739" w:type="dxa"/>
            <w:gridSpan w:val="3"/>
            <w:vMerge w:val="restart"/>
            <w:tcBorders>
              <w:top w:val="single" w:sz="4" w:space="0" w:color="auto"/>
              <w:left w:val="single" w:sz="4" w:space="0" w:color="auto"/>
              <w:right w:val="single" w:sz="4" w:space="0" w:color="auto"/>
            </w:tcBorders>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2019</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7945,733</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394,333</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7551,400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val="restart"/>
            <w:tcBorders>
              <w:top w:val="single" w:sz="4" w:space="0" w:color="auto"/>
              <w:left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2020</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7970,205</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398,505</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7571,700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2021</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5243,616</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262,18</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4981,436</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2022</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2649,03</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649,03</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5000,000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2023</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12758,362</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637,962</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12120,40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2024</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vMerge/>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2025</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2026</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vMerge/>
            <w:tcBorders>
              <w:left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2027</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2" w:type="dxa"/>
        </w:trPr>
        <w:tc>
          <w:tcPr>
            <w:tcW w:w="4739" w:type="dxa"/>
            <w:gridSpan w:val="3"/>
            <w:tcBorders>
              <w:left w:val="single" w:sz="4" w:space="0" w:color="auto"/>
              <w:bottom w:val="single" w:sz="4" w:space="0" w:color="auto"/>
              <w:right w:val="single" w:sz="4" w:space="0" w:color="auto"/>
            </w:tcBorders>
          </w:tcPr>
          <w:p w:rsidR="00186A04" w:rsidRPr="00F21543" w:rsidRDefault="00186A04" w:rsidP="007911A4">
            <w:pPr>
              <w:rPr>
                <w:b/>
                <w:sz w:val="20"/>
                <w:szCs w:val="20"/>
              </w:rPr>
            </w:pPr>
            <w:r w:rsidRPr="00F21543">
              <w:rPr>
                <w:sz w:val="20"/>
                <w:szCs w:val="20"/>
              </w:rPr>
              <w:t xml:space="preserve">               </w:t>
            </w:r>
            <w:r w:rsidRPr="00F21543">
              <w:rPr>
                <w:b/>
                <w:sz w:val="20"/>
                <w:szCs w:val="20"/>
              </w:rPr>
              <w:t>Всего  по муниципальной программе:</w:t>
            </w: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Итого:</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rPr>
                <w:b/>
              </w:rPr>
            </w:pPr>
            <w:r w:rsidRPr="00F21543">
              <w:rPr>
                <w:b/>
              </w:rPr>
              <w:t>55550,637</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rPr>
                <w:b/>
              </w:rPr>
            </w:pPr>
            <w:r w:rsidRPr="00F21543">
              <w:rPr>
                <w:b/>
              </w:rPr>
              <w:t>18325,701</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rPr>
                <w:b/>
              </w:rPr>
            </w:pPr>
            <w:r w:rsidRPr="00F21543">
              <w:rPr>
                <w:b/>
              </w:rPr>
              <w:t>37224,936</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2019</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9065,919</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1514,519</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7551,400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tcPr>
          <w:p w:rsidR="00186A04" w:rsidRPr="00F21543" w:rsidRDefault="00186A04" w:rsidP="007911A4">
            <w:pPr>
              <w:pStyle w:val="ConsPlusNormal"/>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2020</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9140,834</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1569,134</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7571,700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2021</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7424,112</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2442,676</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4981,436</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w:t>
            </w: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2022</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7742,143</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2742,143</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5000,000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2023</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15814,386</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3693,986</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12120,4</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2024</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2611,243</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2611,243</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2025</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1857,000</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1857,000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2026</w:t>
            </w:r>
          </w:p>
        </w:tc>
        <w:tc>
          <w:tcPr>
            <w:tcW w:w="1454"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1895,000</w:t>
            </w:r>
          </w:p>
        </w:tc>
        <w:tc>
          <w:tcPr>
            <w:tcW w:w="1800"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1895,000</w:t>
            </w:r>
          </w:p>
        </w:tc>
        <w:tc>
          <w:tcPr>
            <w:tcW w:w="1361" w:type="dxa"/>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pStyle w:val="ConsPlusNormal"/>
              <w:jc w:val="center"/>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r w:rsidR="00186A04" w:rsidRPr="00F21543" w:rsidTr="007911A4">
        <w:trPr>
          <w:gridAfter w:val="1"/>
          <w:wAfter w:w="21" w:type="dxa"/>
        </w:trPr>
        <w:tc>
          <w:tcPr>
            <w:tcW w:w="4739" w:type="dxa"/>
            <w:gridSpan w:val="3"/>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2027</w:t>
            </w:r>
          </w:p>
        </w:tc>
        <w:tc>
          <w:tcPr>
            <w:tcW w:w="145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80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jc w:val="both"/>
            </w:pPr>
            <w:r w:rsidRPr="00F21543">
              <w:t>0</w:t>
            </w:r>
          </w:p>
        </w:tc>
        <w:tc>
          <w:tcPr>
            <w:tcW w:w="136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0</w:t>
            </w:r>
          </w:p>
        </w:tc>
        <w:tc>
          <w:tcPr>
            <w:tcW w:w="1247" w:type="dxa"/>
            <w:gridSpan w:val="3"/>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560" w:type="dxa"/>
            <w:gridSpan w:val="2"/>
            <w:tcBorders>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r>
    </w:tbl>
    <w:p w:rsidR="00186A04" w:rsidRPr="00F21543" w:rsidRDefault="00186A04" w:rsidP="00186A04">
      <w:pPr>
        <w:pStyle w:val="ConsPlusNormal"/>
        <w:jc w:val="right"/>
      </w:pPr>
      <w:r w:rsidRPr="00F21543">
        <w:t>Приложение 5</w:t>
      </w:r>
    </w:p>
    <w:p w:rsidR="00186A04" w:rsidRPr="00F21543" w:rsidRDefault="00186A04" w:rsidP="00186A04">
      <w:pPr>
        <w:pStyle w:val="ConsPlusNormal"/>
        <w:jc w:val="right"/>
      </w:pPr>
      <w:r w:rsidRPr="00F21543">
        <w:t xml:space="preserve">к  муниципальной программе </w:t>
      </w:r>
    </w:p>
    <w:p w:rsidR="00186A04" w:rsidRPr="00F21543" w:rsidRDefault="00186A04" w:rsidP="00186A04">
      <w:pPr>
        <w:pStyle w:val="ConsPlusNormal"/>
        <w:jc w:val="right"/>
      </w:pPr>
      <w:r w:rsidRPr="00F21543">
        <w:t xml:space="preserve">«Модернизация и развитие сети </w:t>
      </w:r>
    </w:p>
    <w:p w:rsidR="00186A04" w:rsidRPr="00F21543" w:rsidRDefault="00186A04" w:rsidP="00186A04">
      <w:pPr>
        <w:pStyle w:val="ConsPlusNormal"/>
        <w:jc w:val="right"/>
      </w:pPr>
      <w:r w:rsidRPr="00F21543">
        <w:t>автомобильных дорог местного значения</w:t>
      </w:r>
    </w:p>
    <w:p w:rsidR="00186A04" w:rsidRPr="00F21543" w:rsidRDefault="00186A04" w:rsidP="00186A04">
      <w:pPr>
        <w:pStyle w:val="ConsPlusNormal"/>
        <w:jc w:val="right"/>
      </w:pPr>
      <w:r w:rsidRPr="00F21543">
        <w:t xml:space="preserve"> в границах Русско-</w:t>
      </w:r>
      <w:proofErr w:type="spellStart"/>
      <w:r w:rsidRPr="00F21543">
        <w:t>Камешкирского</w:t>
      </w:r>
      <w:proofErr w:type="spellEnd"/>
      <w:r w:rsidRPr="00F21543">
        <w:t xml:space="preserve"> сельсовета </w:t>
      </w:r>
    </w:p>
    <w:p w:rsidR="00186A04" w:rsidRPr="00F21543" w:rsidRDefault="00186A04" w:rsidP="00186A04">
      <w:pPr>
        <w:pStyle w:val="ConsPlusNormal"/>
        <w:jc w:val="right"/>
      </w:pPr>
      <w:proofErr w:type="spellStart"/>
      <w:r w:rsidRPr="00F21543">
        <w:t>Камешкирского</w:t>
      </w:r>
      <w:proofErr w:type="spellEnd"/>
      <w:r w:rsidRPr="00F21543">
        <w:t xml:space="preserve"> района Пензенской области</w:t>
      </w:r>
    </w:p>
    <w:p w:rsidR="00186A04" w:rsidRPr="00F21543" w:rsidRDefault="00186A04" w:rsidP="00186A04">
      <w:pPr>
        <w:pStyle w:val="ConsPlusNormal"/>
        <w:jc w:val="center"/>
      </w:pPr>
    </w:p>
    <w:p w:rsidR="00186A04" w:rsidRPr="00F21543" w:rsidRDefault="00186A04" w:rsidP="00186A04">
      <w:pPr>
        <w:pStyle w:val="ConsPlusNormal"/>
        <w:jc w:val="center"/>
        <w:rPr>
          <w:b/>
        </w:rPr>
      </w:pPr>
      <w:r w:rsidRPr="00F21543">
        <w:rPr>
          <w:b/>
        </w:rPr>
        <w:t>ПРЕДЕЛЬНЫЕ ОБЪЕМЫ</w:t>
      </w:r>
    </w:p>
    <w:p w:rsidR="00186A04" w:rsidRPr="00F21543" w:rsidRDefault="00186A04" w:rsidP="00186A04">
      <w:pPr>
        <w:pStyle w:val="ConsPlusNormal"/>
        <w:jc w:val="center"/>
        <w:rPr>
          <w:b/>
        </w:rPr>
      </w:pPr>
      <w:r w:rsidRPr="00F21543">
        <w:rPr>
          <w:b/>
        </w:rPr>
        <w:t>средств бюджета   Русско-</w:t>
      </w:r>
      <w:proofErr w:type="spellStart"/>
      <w:r w:rsidRPr="00F21543">
        <w:rPr>
          <w:b/>
        </w:rPr>
        <w:t>Камешкирского</w:t>
      </w:r>
      <w:proofErr w:type="spellEnd"/>
      <w:r w:rsidRPr="00F21543">
        <w:rPr>
          <w:b/>
        </w:rPr>
        <w:t xml:space="preserve"> сельсовета  </w:t>
      </w:r>
      <w:proofErr w:type="spellStart"/>
      <w:r w:rsidRPr="00F21543">
        <w:rPr>
          <w:b/>
        </w:rPr>
        <w:t>Камешкирского</w:t>
      </w:r>
      <w:proofErr w:type="spellEnd"/>
      <w:r w:rsidRPr="00F21543">
        <w:rPr>
          <w:b/>
        </w:rPr>
        <w:t xml:space="preserve"> района Пензенской области на исполнение</w:t>
      </w:r>
    </w:p>
    <w:p w:rsidR="00186A04" w:rsidRPr="00F21543" w:rsidRDefault="00186A04" w:rsidP="00186A04">
      <w:pPr>
        <w:pStyle w:val="ConsPlusNormal"/>
        <w:jc w:val="center"/>
        <w:rPr>
          <w:b/>
        </w:rPr>
      </w:pPr>
      <w:r w:rsidRPr="00F21543">
        <w:rPr>
          <w:b/>
        </w:rPr>
        <w:t>долгосрочных муниципальных контрактов в целях реализации</w:t>
      </w:r>
    </w:p>
    <w:p w:rsidR="00186A04" w:rsidRPr="00F21543" w:rsidRDefault="00186A04" w:rsidP="00186A04">
      <w:pPr>
        <w:pStyle w:val="ConsPlusNormal"/>
        <w:jc w:val="center"/>
        <w:rPr>
          <w:b/>
        </w:rPr>
      </w:pPr>
      <w:r w:rsidRPr="00F21543">
        <w:rPr>
          <w:b/>
        </w:rPr>
        <w:lastRenderedPageBreak/>
        <w:t xml:space="preserve">основных мероприятий муниципальной программы     </w:t>
      </w:r>
    </w:p>
    <w:p w:rsidR="00186A04" w:rsidRPr="00F21543" w:rsidRDefault="00186A04" w:rsidP="00186A04">
      <w:pPr>
        <w:pStyle w:val="ConsPlusNormal"/>
        <w:jc w:val="center"/>
        <w:rPr>
          <w:b/>
        </w:rPr>
      </w:pPr>
      <w:r w:rsidRPr="00F21543">
        <w:rPr>
          <w:b/>
        </w:rPr>
        <w:t>" Модернизация и развитие сети   автомобильных дорог местного значения  в границах Русско-</w:t>
      </w:r>
      <w:proofErr w:type="spellStart"/>
      <w:r w:rsidRPr="00F21543">
        <w:rPr>
          <w:b/>
        </w:rPr>
        <w:t>Камешкирского</w:t>
      </w:r>
      <w:proofErr w:type="spellEnd"/>
      <w:r w:rsidRPr="00F21543">
        <w:rPr>
          <w:b/>
        </w:rPr>
        <w:t xml:space="preserve"> сельсовета</w:t>
      </w:r>
    </w:p>
    <w:p w:rsidR="00186A04" w:rsidRPr="00F21543" w:rsidRDefault="00186A04" w:rsidP="00186A04">
      <w:pPr>
        <w:pStyle w:val="ConsPlusNormal"/>
        <w:jc w:val="center"/>
        <w:rPr>
          <w:b/>
        </w:rPr>
      </w:pPr>
      <w:proofErr w:type="spellStart"/>
      <w:r w:rsidRPr="00F21543">
        <w:rPr>
          <w:b/>
        </w:rPr>
        <w:t>Камешкирского</w:t>
      </w:r>
      <w:proofErr w:type="spellEnd"/>
      <w:r w:rsidRPr="00F21543">
        <w:rPr>
          <w:b/>
        </w:rPr>
        <w:t xml:space="preserve"> района Пензенской области"</w:t>
      </w:r>
    </w:p>
    <w:p w:rsidR="00186A04" w:rsidRPr="00F21543" w:rsidRDefault="00186A04" w:rsidP="00186A04">
      <w:pPr>
        <w:pStyle w:val="ConsPlusNormal"/>
        <w:jc w:val="center"/>
        <w:rPr>
          <w:b/>
          <w:color w:val="FF0000"/>
        </w:rPr>
      </w:pPr>
      <w:r w:rsidRPr="00F21543">
        <w:rPr>
          <w:b/>
          <w:color w:val="FF0000"/>
        </w:rPr>
        <w:t>на 2019 - 2027 годы</w:t>
      </w:r>
    </w:p>
    <w:p w:rsidR="00186A04" w:rsidRPr="00F21543" w:rsidRDefault="00186A04" w:rsidP="00186A04">
      <w:pPr>
        <w:pStyle w:val="ConsPlusNormal"/>
        <w:jc w:val="center"/>
        <w:rPr>
          <w:b/>
        </w:rPr>
      </w:pPr>
    </w:p>
    <w:tbl>
      <w:tblPr>
        <w:tblW w:w="162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4"/>
        <w:gridCol w:w="993"/>
        <w:gridCol w:w="1134"/>
        <w:gridCol w:w="567"/>
        <w:gridCol w:w="425"/>
        <w:gridCol w:w="567"/>
        <w:gridCol w:w="709"/>
        <w:gridCol w:w="992"/>
        <w:gridCol w:w="1276"/>
        <w:gridCol w:w="850"/>
        <w:gridCol w:w="709"/>
        <w:gridCol w:w="709"/>
        <w:gridCol w:w="850"/>
        <w:gridCol w:w="851"/>
        <w:gridCol w:w="708"/>
        <w:gridCol w:w="851"/>
        <w:gridCol w:w="850"/>
        <w:gridCol w:w="1418"/>
      </w:tblGrid>
      <w:tr w:rsidR="00186A04" w:rsidRPr="00F21543" w:rsidTr="007911A4">
        <w:tc>
          <w:tcPr>
            <w:tcW w:w="1764"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Наименование муниципальной программы, подпрограммы, мероприятия, объекта закупки</w:t>
            </w:r>
          </w:p>
        </w:tc>
        <w:tc>
          <w:tcPr>
            <w:tcW w:w="993"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Заказчик, уполномоченный на заключение государственного контракта</w:t>
            </w:r>
          </w:p>
        </w:tc>
        <w:tc>
          <w:tcPr>
            <w:tcW w:w="1134"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 xml:space="preserve">Код по Общероссийскому классификатору продукции по видам экономической деятельности </w:t>
            </w:r>
            <w:hyperlink r:id="rId22" w:anchor="P2168#P2168" w:history="1">
              <w:r w:rsidRPr="00F21543">
                <w:rPr>
                  <w:rStyle w:val="af3"/>
                </w:rPr>
                <w:t>&lt;1&gt;</w:t>
              </w:r>
            </w:hyperlink>
          </w:p>
        </w:tc>
        <w:tc>
          <w:tcPr>
            <w:tcW w:w="2268" w:type="dxa"/>
            <w:gridSpan w:val="4"/>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Код бюджетной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Предельный срок осуществления закупки</w:t>
            </w:r>
          </w:p>
        </w:tc>
        <w:tc>
          <w:tcPr>
            <w:tcW w:w="1276" w:type="dxa"/>
            <w:vMerge w:val="restart"/>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 xml:space="preserve">Результаты выполнения работ (оказания услуг) </w:t>
            </w:r>
            <w:hyperlink r:id="rId23" w:anchor="P2169#P2169" w:history="1">
              <w:r w:rsidRPr="00F21543">
                <w:rPr>
                  <w:rStyle w:val="af3"/>
                </w:rPr>
                <w:t>&lt;2&gt;</w:t>
              </w:r>
            </w:hyperlink>
            <w:r w:rsidRPr="00F21543">
              <w:t>,</w:t>
            </w:r>
          </w:p>
          <w:p w:rsidR="00186A04" w:rsidRPr="00F21543" w:rsidRDefault="00186A04" w:rsidP="007911A4">
            <w:pPr>
              <w:pStyle w:val="ConsPlusNormal"/>
            </w:pPr>
            <w:r w:rsidRPr="00F21543">
              <w:t xml:space="preserve">предмет встречного обязательства и предельный срок его исполнения </w:t>
            </w:r>
            <w:hyperlink r:id="rId24" w:anchor="P2170#P2170" w:history="1">
              <w:r w:rsidRPr="00F21543">
                <w:rPr>
                  <w:rStyle w:val="af3"/>
                </w:rPr>
                <w:t>&lt;3&gt;</w:t>
              </w:r>
            </w:hyperlink>
          </w:p>
        </w:tc>
        <w:tc>
          <w:tcPr>
            <w:tcW w:w="7796" w:type="dxa"/>
            <w:gridSpan w:val="9"/>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Предельный объем средств</w:t>
            </w:r>
          </w:p>
          <w:p w:rsidR="00186A04" w:rsidRPr="00F21543" w:rsidRDefault="00186A04" w:rsidP="007911A4">
            <w:pPr>
              <w:pStyle w:val="ConsPlusNormal"/>
            </w:pPr>
            <w:r w:rsidRPr="00F21543">
              <w:t>на оплату результатов выполненных работ, оказанных услуг, поставленных товаров</w:t>
            </w:r>
          </w:p>
        </w:tc>
      </w:tr>
      <w:tr w:rsidR="00186A04" w:rsidRPr="00F21543" w:rsidTr="007911A4">
        <w:tc>
          <w:tcPr>
            <w:tcW w:w="176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roofErr w:type="spellStart"/>
            <w:r w:rsidRPr="00F21543">
              <w:t>Рз</w:t>
            </w:r>
            <w:proofErr w:type="spellEnd"/>
          </w:p>
        </w:tc>
        <w:tc>
          <w:tcPr>
            <w:tcW w:w="42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roofErr w:type="spellStart"/>
            <w:proofErr w:type="gramStart"/>
            <w:r w:rsidRPr="00F21543">
              <w:t>Пр</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СР</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Группа ВР</w:t>
            </w:r>
          </w:p>
        </w:tc>
        <w:tc>
          <w:tcPr>
            <w:tcW w:w="992"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86A04" w:rsidRPr="00F21543" w:rsidRDefault="00186A04" w:rsidP="007911A4">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2019</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2020</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2021</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2022</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2023</w:t>
            </w:r>
          </w:p>
        </w:tc>
        <w:tc>
          <w:tcPr>
            <w:tcW w:w="70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2024</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2025</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2026</w:t>
            </w:r>
          </w:p>
        </w:tc>
        <w:tc>
          <w:tcPr>
            <w:tcW w:w="141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2027</w:t>
            </w:r>
          </w:p>
        </w:tc>
      </w:tr>
      <w:tr w:rsidR="00186A04" w:rsidRPr="00F21543" w:rsidTr="007911A4">
        <w:tc>
          <w:tcPr>
            <w:tcW w:w="176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2</w:t>
            </w:r>
          </w:p>
        </w:tc>
        <w:tc>
          <w:tcPr>
            <w:tcW w:w="113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3</w:t>
            </w: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30"/>
            </w:pPr>
            <w:r w:rsidRPr="00F21543">
              <w:t>4</w:t>
            </w:r>
          </w:p>
        </w:tc>
        <w:tc>
          <w:tcPr>
            <w:tcW w:w="42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0"/>
            </w:pPr>
            <w:r w:rsidRPr="00F21543">
              <w:t>5</w:t>
            </w: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7"/>
            </w:pPr>
            <w:r w:rsidRPr="00F21543">
              <w:t>6</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w:t>
            </w: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8</w:t>
            </w: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9</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10</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11</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12</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14</w:t>
            </w:r>
          </w:p>
        </w:tc>
        <w:tc>
          <w:tcPr>
            <w:tcW w:w="70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15</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16</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17</w:t>
            </w:r>
          </w:p>
        </w:tc>
        <w:tc>
          <w:tcPr>
            <w:tcW w:w="141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lang w:val="en-US"/>
              </w:rPr>
            </w:pPr>
            <w:r w:rsidRPr="00F21543">
              <w:rPr>
                <w:lang w:val="en-US"/>
              </w:rPr>
              <w:t>18</w:t>
            </w:r>
          </w:p>
        </w:tc>
      </w:tr>
      <w:tr w:rsidR="00186A04" w:rsidRPr="00F21543" w:rsidTr="007911A4">
        <w:tc>
          <w:tcPr>
            <w:tcW w:w="176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rPr>
                <w:b/>
              </w:rPr>
              <w:t>Муниципальная программа «</w:t>
            </w:r>
            <w:r w:rsidRPr="00F21543">
              <w:t>Модернизация и развитие сети   автомобильных дорог местного значения  в границах Русско-</w:t>
            </w:r>
            <w:proofErr w:type="spellStart"/>
            <w:r w:rsidRPr="00F21543">
              <w:t>Камешкирского</w:t>
            </w:r>
            <w:proofErr w:type="spellEnd"/>
            <w:r w:rsidRPr="00F21543">
              <w:t xml:space="preserve"> сельсовета</w:t>
            </w:r>
          </w:p>
          <w:p w:rsidR="00186A04" w:rsidRPr="00F21543" w:rsidRDefault="00186A04" w:rsidP="007911A4">
            <w:pPr>
              <w:rPr>
                <w:sz w:val="20"/>
                <w:szCs w:val="20"/>
              </w:rPr>
            </w:pPr>
            <w:proofErr w:type="spellStart"/>
            <w:r w:rsidRPr="00F21543">
              <w:rPr>
                <w:sz w:val="20"/>
                <w:szCs w:val="20"/>
              </w:rPr>
              <w:lastRenderedPageBreak/>
              <w:t>Камешкирского</w:t>
            </w:r>
            <w:proofErr w:type="spellEnd"/>
            <w:r w:rsidRPr="00F21543">
              <w:rPr>
                <w:sz w:val="20"/>
                <w:szCs w:val="20"/>
              </w:rPr>
              <w:t xml:space="preserve"> района Пензенской области»</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lastRenderedPageBreak/>
              <w:t>X</w:t>
            </w:r>
          </w:p>
        </w:tc>
        <w:tc>
          <w:tcPr>
            <w:tcW w:w="113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42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9065,</w:t>
            </w:r>
          </w:p>
          <w:p w:rsidR="00186A04" w:rsidRPr="00F21543" w:rsidRDefault="00186A04" w:rsidP="007911A4">
            <w:pPr>
              <w:pStyle w:val="ConsPlusNormal"/>
              <w:ind w:left="-722"/>
            </w:pPr>
            <w:r w:rsidRPr="00F21543">
              <w:t>919</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7"/>
            </w:pPr>
            <w:r w:rsidRPr="00F21543">
              <w:t>9140,</w:t>
            </w:r>
          </w:p>
          <w:p w:rsidR="00186A04" w:rsidRPr="00F21543" w:rsidRDefault="00186A04" w:rsidP="007911A4">
            <w:pPr>
              <w:pStyle w:val="ConsPlusNormal"/>
              <w:ind w:left="-707"/>
            </w:pPr>
            <w:r w:rsidRPr="00F21543">
              <w:t>834</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677"/>
            </w:pPr>
            <w:r w:rsidRPr="00F21543">
              <w:t>7424,</w:t>
            </w:r>
          </w:p>
          <w:p w:rsidR="00186A04" w:rsidRPr="00F21543" w:rsidRDefault="00186A04" w:rsidP="007911A4">
            <w:pPr>
              <w:pStyle w:val="ConsPlusNormal"/>
              <w:ind w:left="-677"/>
            </w:pPr>
            <w:r w:rsidRPr="00F21543">
              <w:t>112</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677"/>
            </w:pPr>
            <w:r w:rsidRPr="00F21543">
              <w:t>7742,</w:t>
            </w:r>
          </w:p>
          <w:p w:rsidR="00186A04" w:rsidRPr="00F21543" w:rsidRDefault="00186A04" w:rsidP="007911A4">
            <w:pPr>
              <w:pStyle w:val="ConsPlusNormal"/>
              <w:ind w:left="-677"/>
            </w:pPr>
            <w:r w:rsidRPr="00F21543">
              <w:t>143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677"/>
            </w:pPr>
            <w:r w:rsidRPr="00F21543">
              <w:t>15814,</w:t>
            </w:r>
          </w:p>
          <w:p w:rsidR="00186A04" w:rsidRPr="00F21543" w:rsidRDefault="00186A04" w:rsidP="007911A4">
            <w:pPr>
              <w:pStyle w:val="ConsPlusNormal"/>
              <w:ind w:left="-677"/>
            </w:pPr>
            <w:r w:rsidRPr="00F21543">
              <w:t>386</w:t>
            </w:r>
          </w:p>
        </w:tc>
        <w:tc>
          <w:tcPr>
            <w:tcW w:w="70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677"/>
            </w:pPr>
            <w:r w:rsidRPr="00F21543">
              <w:t>2611,</w:t>
            </w:r>
          </w:p>
          <w:p w:rsidR="00186A04" w:rsidRPr="00F21543" w:rsidRDefault="00186A04" w:rsidP="007911A4">
            <w:pPr>
              <w:pStyle w:val="ConsPlusNormal"/>
              <w:ind w:left="-677"/>
            </w:pPr>
            <w:r w:rsidRPr="00F21543">
              <w:t>243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0"/>
            </w:pPr>
            <w:r w:rsidRPr="00F21543">
              <w:t>1857,</w:t>
            </w:r>
          </w:p>
          <w:p w:rsidR="00186A04" w:rsidRPr="00F21543" w:rsidRDefault="00186A04" w:rsidP="007911A4">
            <w:pPr>
              <w:pStyle w:val="ConsPlusNormal"/>
              <w:ind w:left="-700"/>
            </w:pPr>
            <w:r w:rsidRPr="00F21543">
              <w:t>000</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0"/>
            </w:pPr>
            <w:r w:rsidRPr="00F21543">
              <w:t>1895,</w:t>
            </w:r>
          </w:p>
          <w:p w:rsidR="00186A04" w:rsidRPr="00F21543" w:rsidRDefault="00186A04" w:rsidP="007911A4">
            <w:pPr>
              <w:pStyle w:val="ConsPlusNormal"/>
              <w:ind w:left="-700"/>
            </w:pPr>
            <w:r w:rsidRPr="00F21543">
              <w:t>000</w:t>
            </w:r>
          </w:p>
        </w:tc>
        <w:tc>
          <w:tcPr>
            <w:tcW w:w="141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0"/>
            </w:pPr>
          </w:p>
        </w:tc>
      </w:tr>
      <w:tr w:rsidR="00186A04" w:rsidRPr="00F21543" w:rsidTr="007911A4">
        <w:tc>
          <w:tcPr>
            <w:tcW w:w="176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rPr>
                <w:b/>
              </w:rPr>
            </w:pPr>
            <w:r w:rsidRPr="00F21543">
              <w:rPr>
                <w:b/>
              </w:rPr>
              <w:lastRenderedPageBreak/>
              <w:t>Подпрограмма 1.</w:t>
            </w:r>
          </w:p>
          <w:p w:rsidR="00186A04" w:rsidRPr="00F21543" w:rsidRDefault="00186A04" w:rsidP="007911A4">
            <w:pPr>
              <w:pStyle w:val="ConsPlusNormal"/>
            </w:pPr>
            <w:r w:rsidRPr="00F21543">
              <w:t>«Содержание уличн</w:t>
            </w:r>
            <w:proofErr w:type="gramStart"/>
            <w:r w:rsidRPr="00F21543">
              <w:t>о-</w:t>
            </w:r>
            <w:proofErr w:type="gramEnd"/>
            <w:r w:rsidRPr="00F21543">
              <w:t xml:space="preserve"> дорожной сети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113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42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4"/>
            </w:pPr>
            <w:r w:rsidRPr="00F21543">
              <w:t>1120,</w:t>
            </w:r>
          </w:p>
          <w:p w:rsidR="00186A04" w:rsidRPr="00F21543" w:rsidRDefault="00186A04" w:rsidP="007911A4">
            <w:pPr>
              <w:pStyle w:val="ConsPlusNormal"/>
              <w:ind w:left="-704"/>
            </w:pPr>
            <w:r w:rsidRPr="00F21543">
              <w:t>186</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4"/>
            </w:pPr>
            <w:r w:rsidRPr="00F21543">
              <w:t>1170,</w:t>
            </w:r>
          </w:p>
          <w:p w:rsidR="00186A04" w:rsidRPr="00F21543" w:rsidRDefault="00186A04" w:rsidP="007911A4">
            <w:pPr>
              <w:pStyle w:val="ConsPlusNormal"/>
              <w:ind w:left="-704"/>
            </w:pPr>
            <w:r w:rsidRPr="00F21543">
              <w:t>629</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4"/>
            </w:pPr>
            <w:r w:rsidRPr="00F21543">
              <w:t>2180,</w:t>
            </w:r>
          </w:p>
          <w:p w:rsidR="00186A04" w:rsidRPr="00F21543" w:rsidRDefault="00186A04" w:rsidP="007911A4">
            <w:pPr>
              <w:pStyle w:val="ConsPlusNormal"/>
              <w:ind w:left="-704"/>
            </w:pPr>
            <w:r w:rsidRPr="00F21543">
              <w:t>496</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4"/>
            </w:pPr>
            <w:r w:rsidRPr="00F21543">
              <w:t>2093,</w:t>
            </w:r>
          </w:p>
          <w:p w:rsidR="00186A04" w:rsidRPr="00F21543" w:rsidRDefault="00186A04" w:rsidP="007911A4">
            <w:pPr>
              <w:pStyle w:val="ConsPlusNormal"/>
              <w:ind w:left="-704"/>
            </w:pPr>
            <w:r w:rsidRPr="00F21543">
              <w:t>113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3056,</w:t>
            </w:r>
          </w:p>
          <w:p w:rsidR="00186A04" w:rsidRPr="00F21543" w:rsidRDefault="00186A04" w:rsidP="007911A4">
            <w:pPr>
              <w:pStyle w:val="ConsPlusNormal"/>
              <w:ind w:left="-722"/>
            </w:pPr>
            <w:r w:rsidRPr="00F21543">
              <w:t>024</w:t>
            </w:r>
          </w:p>
        </w:tc>
        <w:tc>
          <w:tcPr>
            <w:tcW w:w="70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2611</w:t>
            </w:r>
          </w:p>
          <w:p w:rsidR="00186A04" w:rsidRPr="00F21543" w:rsidRDefault="00186A04" w:rsidP="007911A4">
            <w:pPr>
              <w:pStyle w:val="ConsPlusNormal"/>
              <w:ind w:left="-722"/>
            </w:pPr>
            <w:r w:rsidRPr="00F21543">
              <w:t>243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1857,</w:t>
            </w:r>
          </w:p>
          <w:p w:rsidR="00186A04" w:rsidRPr="00F21543" w:rsidRDefault="00186A04" w:rsidP="007911A4">
            <w:pPr>
              <w:pStyle w:val="ConsPlusNormal"/>
              <w:ind w:left="-722"/>
            </w:pPr>
            <w:r w:rsidRPr="00F21543">
              <w:t>000</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1895,</w:t>
            </w:r>
          </w:p>
          <w:p w:rsidR="00186A04" w:rsidRPr="00F21543" w:rsidRDefault="00186A04" w:rsidP="007911A4">
            <w:pPr>
              <w:pStyle w:val="ConsPlusNormal"/>
              <w:ind w:left="-722"/>
            </w:pPr>
            <w:r w:rsidRPr="00F21543">
              <w:t>000</w:t>
            </w:r>
          </w:p>
        </w:tc>
        <w:tc>
          <w:tcPr>
            <w:tcW w:w="141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p>
        </w:tc>
      </w:tr>
      <w:tr w:rsidR="00186A04" w:rsidRPr="00F21543" w:rsidTr="007911A4">
        <w:tc>
          <w:tcPr>
            <w:tcW w:w="176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rPr>
                <w:b/>
              </w:rPr>
              <w:t>Основное мероприятие</w:t>
            </w:r>
            <w:r w:rsidRPr="00F21543">
              <w:t>:</w:t>
            </w:r>
          </w:p>
          <w:p w:rsidR="00186A04" w:rsidRPr="00F21543" w:rsidRDefault="00186A04" w:rsidP="007911A4">
            <w:pPr>
              <w:pStyle w:val="ConsPlusNormal"/>
            </w:pPr>
            <w:r w:rsidRPr="00F21543">
              <w:t>Мероприятия  дорожного  хозяйства на автомобильных дорогах общего пользования местного значения</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113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42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X</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4"/>
            </w:pPr>
            <w:r w:rsidRPr="00F21543">
              <w:t>1120,</w:t>
            </w:r>
          </w:p>
          <w:p w:rsidR="00186A04" w:rsidRPr="00F21543" w:rsidRDefault="00186A04" w:rsidP="007911A4">
            <w:pPr>
              <w:pStyle w:val="ConsPlusNormal"/>
              <w:ind w:left="-704"/>
            </w:pPr>
            <w:r w:rsidRPr="00F21543">
              <w:t>186</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4"/>
            </w:pPr>
            <w:r w:rsidRPr="00F21543">
              <w:t>1170,</w:t>
            </w:r>
          </w:p>
          <w:p w:rsidR="00186A04" w:rsidRPr="00F21543" w:rsidRDefault="00186A04" w:rsidP="007911A4">
            <w:pPr>
              <w:pStyle w:val="ConsPlusNormal"/>
              <w:ind w:left="-704"/>
            </w:pPr>
            <w:r w:rsidRPr="00F21543">
              <w:t>629</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4"/>
            </w:pPr>
            <w:r w:rsidRPr="00F21543">
              <w:t>2180,</w:t>
            </w:r>
          </w:p>
          <w:p w:rsidR="00186A04" w:rsidRPr="00F21543" w:rsidRDefault="00186A04" w:rsidP="007911A4">
            <w:pPr>
              <w:pStyle w:val="ConsPlusNormal"/>
              <w:ind w:left="-704"/>
            </w:pPr>
            <w:r w:rsidRPr="00F21543">
              <w:t>496</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4"/>
            </w:pPr>
            <w:r w:rsidRPr="00F21543">
              <w:t>2093,</w:t>
            </w:r>
          </w:p>
          <w:p w:rsidR="00186A04" w:rsidRPr="00F21543" w:rsidRDefault="00186A04" w:rsidP="007911A4">
            <w:pPr>
              <w:pStyle w:val="ConsPlusNormal"/>
              <w:ind w:left="-704"/>
            </w:pPr>
            <w:r w:rsidRPr="00F21543">
              <w:t>113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3056,</w:t>
            </w:r>
          </w:p>
          <w:p w:rsidR="00186A04" w:rsidRPr="00F21543" w:rsidRDefault="00186A04" w:rsidP="007911A4">
            <w:pPr>
              <w:pStyle w:val="ConsPlusNormal"/>
              <w:ind w:left="-722"/>
            </w:pPr>
            <w:r w:rsidRPr="00F21543">
              <w:t>024</w:t>
            </w:r>
          </w:p>
        </w:tc>
        <w:tc>
          <w:tcPr>
            <w:tcW w:w="70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2611</w:t>
            </w:r>
          </w:p>
          <w:p w:rsidR="00186A04" w:rsidRPr="00F21543" w:rsidRDefault="00186A04" w:rsidP="007911A4">
            <w:pPr>
              <w:pStyle w:val="ConsPlusNormal"/>
              <w:ind w:left="-722"/>
            </w:pPr>
            <w:r w:rsidRPr="00F21543">
              <w:t>243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1857,</w:t>
            </w:r>
          </w:p>
          <w:p w:rsidR="00186A04" w:rsidRPr="00F21543" w:rsidRDefault="00186A04" w:rsidP="007911A4">
            <w:pPr>
              <w:pStyle w:val="ConsPlusNormal"/>
              <w:ind w:left="-722"/>
            </w:pPr>
            <w:r w:rsidRPr="00F21543">
              <w:t>000</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1895,</w:t>
            </w:r>
          </w:p>
          <w:p w:rsidR="00186A04" w:rsidRPr="00F21543" w:rsidRDefault="00186A04" w:rsidP="007911A4">
            <w:pPr>
              <w:pStyle w:val="ConsPlusNormal"/>
              <w:ind w:left="-722"/>
            </w:pPr>
            <w:r w:rsidRPr="00F21543">
              <w:t>000</w:t>
            </w:r>
          </w:p>
        </w:tc>
        <w:tc>
          <w:tcPr>
            <w:tcW w:w="141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p>
        </w:tc>
      </w:tr>
      <w:tr w:rsidR="00186A04" w:rsidRPr="00F21543" w:rsidTr="007911A4">
        <w:tc>
          <w:tcPr>
            <w:tcW w:w="176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rPr>
                <w:b/>
              </w:rPr>
              <w:t xml:space="preserve">Подпрограмма 2. </w:t>
            </w:r>
            <w:r w:rsidRPr="00F21543">
              <w:t xml:space="preserve">«Ремонт (капитальный ремонт) автомобильных дорог местного </w:t>
            </w:r>
            <w:r w:rsidRPr="00F21543">
              <w:lastRenderedPageBreak/>
              <w:t>значения в границах Русско-</w:t>
            </w:r>
            <w:proofErr w:type="spellStart"/>
            <w:r w:rsidRPr="00F21543">
              <w:t>Камешкирского</w:t>
            </w:r>
            <w:proofErr w:type="spellEnd"/>
            <w:r w:rsidRPr="00F21543">
              <w:t xml:space="preserve"> сельсовета </w:t>
            </w:r>
            <w:proofErr w:type="spellStart"/>
            <w:r w:rsidRPr="00F21543">
              <w:t>Камешкирского</w:t>
            </w:r>
            <w:proofErr w:type="spellEnd"/>
            <w:r w:rsidRPr="00F21543">
              <w:t xml:space="preserve"> района Пензенской области»</w:t>
            </w:r>
          </w:p>
          <w:p w:rsidR="00186A04" w:rsidRPr="00F21543" w:rsidRDefault="00186A04" w:rsidP="007911A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42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7945,</w:t>
            </w:r>
          </w:p>
          <w:p w:rsidR="00186A04" w:rsidRPr="00F21543" w:rsidRDefault="00186A04" w:rsidP="007911A4">
            <w:pPr>
              <w:pStyle w:val="ConsPlusNormal"/>
            </w:pPr>
            <w:r w:rsidRPr="00F21543">
              <w:t>733</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7"/>
            </w:pPr>
            <w:r w:rsidRPr="00F21543">
              <w:t>7970,</w:t>
            </w:r>
          </w:p>
          <w:p w:rsidR="00186A04" w:rsidRPr="00F21543" w:rsidRDefault="00186A04" w:rsidP="007911A4">
            <w:pPr>
              <w:pStyle w:val="ConsPlusNormal"/>
              <w:ind w:left="-707"/>
            </w:pPr>
            <w:r w:rsidRPr="00F21543">
              <w:t>205</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5243,</w:t>
            </w:r>
          </w:p>
          <w:p w:rsidR="00186A04" w:rsidRPr="00F21543" w:rsidRDefault="00186A04" w:rsidP="007911A4">
            <w:pPr>
              <w:pStyle w:val="ConsPlusNormal"/>
              <w:ind w:left="-722"/>
            </w:pPr>
            <w:r w:rsidRPr="00F21543">
              <w:t>616</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5649,</w:t>
            </w:r>
          </w:p>
          <w:p w:rsidR="00186A04" w:rsidRPr="00F21543" w:rsidRDefault="00186A04" w:rsidP="007911A4">
            <w:pPr>
              <w:pStyle w:val="ConsPlusNormal"/>
              <w:ind w:left="-722"/>
            </w:pPr>
            <w:r w:rsidRPr="00F21543">
              <w:t>030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12758,</w:t>
            </w:r>
          </w:p>
          <w:p w:rsidR="00186A04" w:rsidRPr="00F21543" w:rsidRDefault="00186A04" w:rsidP="007911A4">
            <w:pPr>
              <w:pStyle w:val="ConsPlusNormal"/>
              <w:ind w:left="-722"/>
            </w:pPr>
            <w:r w:rsidRPr="00F21543">
              <w:t>362</w:t>
            </w:r>
          </w:p>
        </w:tc>
        <w:tc>
          <w:tcPr>
            <w:tcW w:w="70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40"/>
            </w:pPr>
            <w:r w:rsidRPr="00F21543">
              <w:t>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40"/>
            </w:pPr>
            <w:r w:rsidRPr="00F21543">
              <w:t>0</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40"/>
            </w:pPr>
          </w:p>
        </w:tc>
        <w:tc>
          <w:tcPr>
            <w:tcW w:w="141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40"/>
            </w:pPr>
          </w:p>
        </w:tc>
      </w:tr>
      <w:tr w:rsidR="00186A04" w:rsidRPr="00F21543" w:rsidTr="007911A4">
        <w:tc>
          <w:tcPr>
            <w:tcW w:w="176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rPr>
                <w:b/>
              </w:rPr>
              <w:lastRenderedPageBreak/>
              <w:t>Основное мероприятие</w:t>
            </w:r>
            <w:r w:rsidRPr="00F21543">
              <w:t>:</w:t>
            </w:r>
          </w:p>
          <w:p w:rsidR="00186A04" w:rsidRPr="00F21543" w:rsidRDefault="00186A04" w:rsidP="007911A4">
            <w:pPr>
              <w:pStyle w:val="ConsPlusNormal"/>
              <w:jc w:val="both"/>
            </w:pPr>
            <w:r w:rsidRPr="00F21543">
              <w:t>Повышение качества дорожного покрытия.</w:t>
            </w:r>
          </w:p>
        </w:tc>
        <w:tc>
          <w:tcPr>
            <w:tcW w:w="993"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425"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7945,</w:t>
            </w:r>
          </w:p>
          <w:p w:rsidR="00186A04" w:rsidRPr="00F21543" w:rsidRDefault="00186A04" w:rsidP="007911A4">
            <w:pPr>
              <w:pStyle w:val="ConsPlusNormal"/>
            </w:pPr>
            <w:r w:rsidRPr="00F21543">
              <w:t>733</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7"/>
            </w:pPr>
            <w:r w:rsidRPr="00F21543">
              <w:t>7970,</w:t>
            </w:r>
          </w:p>
          <w:p w:rsidR="00186A04" w:rsidRPr="00F21543" w:rsidRDefault="00186A04" w:rsidP="007911A4">
            <w:pPr>
              <w:pStyle w:val="ConsPlusNormal"/>
              <w:ind w:left="-707"/>
            </w:pPr>
            <w:r w:rsidRPr="00F21543">
              <w:t>205</w:t>
            </w:r>
          </w:p>
        </w:tc>
        <w:tc>
          <w:tcPr>
            <w:tcW w:w="709"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5243,</w:t>
            </w:r>
          </w:p>
          <w:p w:rsidR="00186A04" w:rsidRPr="00F21543" w:rsidRDefault="00186A04" w:rsidP="007911A4">
            <w:pPr>
              <w:pStyle w:val="ConsPlusNormal"/>
              <w:ind w:left="-722"/>
            </w:pPr>
            <w:r w:rsidRPr="00F21543">
              <w:t>616</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5649,</w:t>
            </w:r>
          </w:p>
          <w:p w:rsidR="00186A04" w:rsidRPr="00F21543" w:rsidRDefault="00186A04" w:rsidP="007911A4">
            <w:pPr>
              <w:pStyle w:val="ConsPlusNormal"/>
              <w:ind w:left="-722"/>
            </w:pPr>
            <w:r w:rsidRPr="00F21543">
              <w:t>030</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22"/>
            </w:pPr>
            <w:r w:rsidRPr="00F21543">
              <w:t>12758,</w:t>
            </w:r>
          </w:p>
          <w:p w:rsidR="00186A04" w:rsidRPr="00F21543" w:rsidRDefault="00186A04" w:rsidP="007911A4">
            <w:pPr>
              <w:pStyle w:val="ConsPlusNormal"/>
              <w:ind w:left="-722"/>
            </w:pPr>
            <w:r w:rsidRPr="00F21543">
              <w:t>362</w:t>
            </w:r>
          </w:p>
        </w:tc>
        <w:tc>
          <w:tcPr>
            <w:tcW w:w="70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pPr>
            <w:r w:rsidRPr="00F21543">
              <w:t>7945,</w:t>
            </w:r>
          </w:p>
          <w:p w:rsidR="00186A04" w:rsidRPr="00F21543" w:rsidRDefault="00186A04" w:rsidP="007911A4">
            <w:pPr>
              <w:pStyle w:val="ConsPlusNormal"/>
            </w:pPr>
            <w:r w:rsidRPr="00F21543">
              <w:t>733</w:t>
            </w:r>
          </w:p>
        </w:tc>
        <w:tc>
          <w:tcPr>
            <w:tcW w:w="851"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7"/>
            </w:pPr>
            <w:r w:rsidRPr="00F21543">
              <w:t>7970,</w:t>
            </w:r>
          </w:p>
          <w:p w:rsidR="00186A04" w:rsidRPr="00F21543" w:rsidRDefault="00186A04" w:rsidP="007911A4">
            <w:pPr>
              <w:pStyle w:val="ConsPlusNormal"/>
              <w:ind w:left="-707"/>
            </w:pPr>
            <w:r w:rsidRPr="00F21543">
              <w:t>205</w:t>
            </w:r>
          </w:p>
        </w:tc>
        <w:tc>
          <w:tcPr>
            <w:tcW w:w="850"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0"/>
            </w:pPr>
          </w:p>
        </w:tc>
        <w:tc>
          <w:tcPr>
            <w:tcW w:w="1418" w:type="dxa"/>
            <w:tcBorders>
              <w:top w:val="single" w:sz="4" w:space="0" w:color="auto"/>
              <w:left w:val="single" w:sz="4" w:space="0" w:color="auto"/>
              <w:bottom w:val="single" w:sz="4" w:space="0" w:color="auto"/>
              <w:right w:val="single" w:sz="4" w:space="0" w:color="auto"/>
            </w:tcBorders>
          </w:tcPr>
          <w:p w:rsidR="00186A04" w:rsidRPr="00F21543" w:rsidRDefault="00186A04" w:rsidP="007911A4">
            <w:pPr>
              <w:pStyle w:val="ConsPlusNormal"/>
              <w:ind w:left="-700"/>
            </w:pPr>
          </w:p>
        </w:tc>
      </w:tr>
    </w:tbl>
    <w:p w:rsidR="00186A04" w:rsidRPr="00F21543" w:rsidRDefault="00186A04" w:rsidP="00186A04">
      <w:pPr>
        <w:pStyle w:val="ConsPlusNormal"/>
        <w:jc w:val="right"/>
      </w:pPr>
    </w:p>
    <w:p w:rsidR="00186A04" w:rsidRPr="00F21543" w:rsidRDefault="00186A04" w:rsidP="00186A04">
      <w:pPr>
        <w:pStyle w:val="ConsPlusNormal"/>
        <w:jc w:val="right"/>
      </w:pPr>
      <w:r w:rsidRPr="00F21543">
        <w:t xml:space="preserve"> (тыс. руб.)--------------------------------</w:t>
      </w:r>
    </w:p>
    <w:p w:rsidR="00186A04" w:rsidRPr="00F21543" w:rsidRDefault="00186A04" w:rsidP="00186A04">
      <w:pPr>
        <w:pStyle w:val="ConsPlusNormal"/>
        <w:ind w:firstLine="540"/>
        <w:jc w:val="both"/>
      </w:pPr>
      <w:r w:rsidRPr="00F21543">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186A04" w:rsidRPr="00F21543" w:rsidRDefault="00186A04" w:rsidP="00186A04">
      <w:pPr>
        <w:pStyle w:val="ConsPlusNormal"/>
        <w:ind w:firstLine="540"/>
        <w:jc w:val="both"/>
      </w:pPr>
      <w:r w:rsidRPr="00F21543">
        <w:t>&lt;2</w:t>
      </w:r>
      <w:proofErr w:type="gramStart"/>
      <w:r w:rsidRPr="00F21543">
        <w:t>&gt; В</w:t>
      </w:r>
      <w:proofErr w:type="gramEnd"/>
      <w:r w:rsidRPr="00F21543">
        <w:t xml:space="preserve"> случае если предметом долгосрочного государственного контракта является выполнение работ, оказание услуг.</w:t>
      </w:r>
    </w:p>
    <w:p w:rsidR="00186A04" w:rsidRPr="00F21543" w:rsidRDefault="00186A04" w:rsidP="00186A04">
      <w:pPr>
        <w:rPr>
          <w:sz w:val="20"/>
          <w:szCs w:val="20"/>
        </w:rPr>
      </w:pPr>
    </w:p>
    <w:p w:rsidR="0047191C" w:rsidRDefault="0047191C"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A1070A">
      <w:pPr>
        <w:spacing w:line="192" w:lineRule="auto"/>
        <w:rPr>
          <w:b/>
          <w:sz w:val="32"/>
          <w:szCs w:val="32"/>
          <w:lang w:val="en-US"/>
        </w:rPr>
      </w:pPr>
    </w:p>
    <w:p w:rsidR="00EC4D3E" w:rsidRDefault="00EC4D3E" w:rsidP="00EC4D3E">
      <w:pPr>
        <w:jc w:val="center"/>
        <w:rPr>
          <w:b/>
          <w:bCs/>
          <w:sz w:val="28"/>
          <w:szCs w:val="28"/>
        </w:rPr>
        <w:sectPr w:rsidR="00EC4D3E" w:rsidSect="00186A04">
          <w:pgSz w:w="16840" w:h="11907" w:orient="landscape" w:code="9"/>
          <w:pgMar w:top="1134" w:right="851" w:bottom="1134" w:left="709" w:header="0" w:footer="0" w:gutter="0"/>
          <w:cols w:space="720"/>
          <w:docGrid w:linePitch="272"/>
        </w:sectPr>
      </w:pPr>
    </w:p>
    <w:p w:rsidR="00EC4D3E" w:rsidRPr="000825F8" w:rsidRDefault="00EC4D3E" w:rsidP="00EC4D3E">
      <w:pPr>
        <w:jc w:val="center"/>
        <w:rPr>
          <w:b/>
          <w:bCs/>
          <w:sz w:val="28"/>
          <w:szCs w:val="28"/>
        </w:rPr>
      </w:pPr>
      <w:bookmarkStart w:id="13" w:name="_GoBack"/>
      <w:r>
        <w:rPr>
          <w:b/>
          <w:bCs/>
          <w:sz w:val="28"/>
          <w:szCs w:val="28"/>
        </w:rPr>
        <w:lastRenderedPageBreak/>
        <w:t>О</w:t>
      </w:r>
      <w:r w:rsidRPr="000825F8">
        <w:rPr>
          <w:b/>
          <w:bCs/>
          <w:sz w:val="28"/>
          <w:szCs w:val="28"/>
        </w:rPr>
        <w:t>собенност</w:t>
      </w:r>
      <w:r>
        <w:rPr>
          <w:b/>
          <w:bCs/>
          <w:sz w:val="28"/>
          <w:szCs w:val="28"/>
        </w:rPr>
        <w:t>и</w:t>
      </w:r>
      <w:r w:rsidRPr="000825F8">
        <w:rPr>
          <w:b/>
          <w:bCs/>
          <w:sz w:val="28"/>
          <w:szCs w:val="28"/>
        </w:rPr>
        <w:t xml:space="preserve"> допроса несовершеннолетнего в качестве свидетеля по уголовному делу</w:t>
      </w:r>
    </w:p>
    <w:p w:rsidR="00EC4D3E" w:rsidRDefault="00EC4D3E" w:rsidP="00EC4D3E">
      <w:pPr>
        <w:ind w:firstLine="709"/>
        <w:jc w:val="both"/>
        <w:rPr>
          <w:sz w:val="28"/>
          <w:szCs w:val="28"/>
        </w:rPr>
      </w:pPr>
    </w:p>
    <w:p w:rsidR="00EC4D3E" w:rsidRPr="000825F8" w:rsidRDefault="00EC4D3E" w:rsidP="00EC4D3E">
      <w:pPr>
        <w:ind w:firstLine="709"/>
        <w:jc w:val="both"/>
        <w:rPr>
          <w:sz w:val="28"/>
          <w:szCs w:val="28"/>
        </w:rPr>
      </w:pPr>
      <w:r w:rsidRPr="000825F8">
        <w:rPr>
          <w:sz w:val="28"/>
          <w:szCs w:val="28"/>
        </w:rPr>
        <w:t>Статьей 191 Уголовно-процессуального кодекса Российской Федерации определены особенности проведения допроса с участием несовершеннолетнего свидетеля или потерпевшего.</w:t>
      </w:r>
    </w:p>
    <w:p w:rsidR="00EC4D3E" w:rsidRPr="000825F8" w:rsidRDefault="00EC4D3E" w:rsidP="00EC4D3E">
      <w:pPr>
        <w:ind w:firstLine="709"/>
        <w:jc w:val="both"/>
        <w:rPr>
          <w:sz w:val="28"/>
          <w:szCs w:val="28"/>
        </w:rPr>
      </w:pPr>
      <w:r w:rsidRPr="000825F8">
        <w:rPr>
          <w:sz w:val="28"/>
          <w:szCs w:val="28"/>
        </w:rPr>
        <w:t>При допросе несовершеннолетнего свидетеля и потерпевшего необходимо обязательное участие законного представителя, а для лиц, не достигших 16 лет - педагога или психолога.</w:t>
      </w:r>
    </w:p>
    <w:p w:rsidR="00EC4D3E" w:rsidRPr="000825F8" w:rsidRDefault="00EC4D3E" w:rsidP="00EC4D3E">
      <w:pPr>
        <w:ind w:firstLine="709"/>
        <w:jc w:val="both"/>
        <w:rPr>
          <w:sz w:val="28"/>
          <w:szCs w:val="28"/>
        </w:rPr>
      </w:pPr>
      <w:r w:rsidRPr="000825F8">
        <w:rPr>
          <w:sz w:val="28"/>
          <w:szCs w:val="28"/>
        </w:rPr>
        <w:t>Следственные действия с участием несовершеннолетнего потерпевшего или свидетеля: - в возрасте до 7 лет не могут продолжаться без перерыва более 30 минут, а в общей сложности – более одного часа;- в возрасте от 7 до 14 лет более одного часа, а в общей сложности – более двух часов;- в возрасте старше 14 лет более двух часов, а в общей сложности – более четырех часов в день.</w:t>
      </w:r>
    </w:p>
    <w:p w:rsidR="00EC4D3E" w:rsidRPr="000825F8" w:rsidRDefault="00EC4D3E" w:rsidP="00EC4D3E">
      <w:pPr>
        <w:ind w:firstLine="709"/>
        <w:jc w:val="both"/>
        <w:rPr>
          <w:sz w:val="28"/>
          <w:szCs w:val="28"/>
        </w:rPr>
      </w:pPr>
      <w:r w:rsidRPr="000825F8">
        <w:rPr>
          <w:sz w:val="28"/>
          <w:szCs w:val="28"/>
        </w:rPr>
        <w:t>Потерпевшие и свидетели в возрасте до 16 лет не предупреждаются об ответственности за отказ от дачи показаний и за дачу заведомо ложных показаний, им лишь указывается на необходимость говорить правду.</w:t>
      </w:r>
    </w:p>
    <w:p w:rsidR="00EC4D3E" w:rsidRPr="000825F8" w:rsidRDefault="00EC4D3E" w:rsidP="00EC4D3E">
      <w:pPr>
        <w:ind w:firstLine="709"/>
        <w:jc w:val="both"/>
        <w:rPr>
          <w:sz w:val="28"/>
          <w:szCs w:val="28"/>
        </w:rPr>
      </w:pPr>
      <w:r w:rsidRPr="000825F8">
        <w:rPr>
          <w:sz w:val="28"/>
          <w:szCs w:val="28"/>
        </w:rPr>
        <w:t>Также при проведении следственных действий с участием несовершеннолетних указанной категории обязательно применение видеозаписи или киносъемки за исключением случаев, если несовершеннолетний потерпевший или свидетель, либо его законный представитель против этого возражает.</w:t>
      </w:r>
    </w:p>
    <w:p w:rsidR="00EC4D3E" w:rsidRPr="00FD1ED0" w:rsidRDefault="00EC4D3E" w:rsidP="00EC4D3E">
      <w:pPr>
        <w:ind w:firstLine="709"/>
        <w:jc w:val="both"/>
        <w:rPr>
          <w:sz w:val="28"/>
          <w:szCs w:val="28"/>
        </w:rPr>
      </w:pPr>
    </w:p>
    <w:p w:rsidR="00EC4D3E" w:rsidRDefault="00EC4D3E" w:rsidP="00EC4D3E">
      <w:pPr>
        <w:jc w:val="right"/>
        <w:rPr>
          <w:sz w:val="28"/>
          <w:szCs w:val="28"/>
        </w:rPr>
      </w:pPr>
      <w:r>
        <w:rPr>
          <w:sz w:val="28"/>
          <w:szCs w:val="28"/>
        </w:rPr>
        <w:t>Разъяснение подготовлено прокурором</w:t>
      </w:r>
    </w:p>
    <w:p w:rsidR="00EC4D3E" w:rsidRDefault="00EC4D3E" w:rsidP="00EC4D3E">
      <w:pPr>
        <w:jc w:val="right"/>
        <w:rPr>
          <w:sz w:val="28"/>
          <w:szCs w:val="28"/>
        </w:rPr>
      </w:pPr>
      <w:proofErr w:type="spellStart"/>
      <w:r>
        <w:rPr>
          <w:sz w:val="28"/>
          <w:szCs w:val="28"/>
        </w:rPr>
        <w:t>Камешкирского</w:t>
      </w:r>
      <w:proofErr w:type="spellEnd"/>
      <w:r>
        <w:rPr>
          <w:sz w:val="28"/>
          <w:szCs w:val="28"/>
        </w:rPr>
        <w:t xml:space="preserve"> района</w:t>
      </w:r>
    </w:p>
    <w:p w:rsidR="00EC4D3E" w:rsidRPr="00385E6B" w:rsidRDefault="00EC4D3E" w:rsidP="00EC4D3E">
      <w:pPr>
        <w:jc w:val="right"/>
        <w:rPr>
          <w:sz w:val="28"/>
          <w:szCs w:val="28"/>
        </w:rPr>
      </w:pPr>
      <w:proofErr w:type="spellStart"/>
      <w:r>
        <w:rPr>
          <w:sz w:val="28"/>
          <w:szCs w:val="28"/>
        </w:rPr>
        <w:t>Абубекеровым</w:t>
      </w:r>
      <w:proofErr w:type="spellEnd"/>
      <w:r>
        <w:rPr>
          <w:sz w:val="28"/>
          <w:szCs w:val="28"/>
        </w:rPr>
        <w:t xml:space="preserve"> Р.Р.</w:t>
      </w:r>
    </w:p>
    <w:bookmarkEnd w:id="13"/>
    <w:p w:rsidR="00EC4D3E" w:rsidRPr="00EC4D3E" w:rsidRDefault="00EC4D3E" w:rsidP="00A1070A">
      <w:pPr>
        <w:spacing w:line="192" w:lineRule="auto"/>
        <w:rPr>
          <w:b/>
          <w:sz w:val="32"/>
          <w:szCs w:val="32"/>
        </w:rPr>
      </w:pPr>
    </w:p>
    <w:sectPr w:rsidR="00EC4D3E" w:rsidRPr="00EC4D3E" w:rsidSect="00EC4D3E">
      <w:pgSz w:w="11907" w:h="16840" w:code="9"/>
      <w:pgMar w:top="709" w:right="1134" w:bottom="851"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A55" w:rsidRDefault="00957A55" w:rsidP="00E82C60">
      <w:r>
        <w:separator/>
      </w:r>
    </w:p>
  </w:endnote>
  <w:endnote w:type="continuationSeparator" w:id="0">
    <w:p w:rsidR="00957A55" w:rsidRDefault="00957A55"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A55" w:rsidRDefault="00957A55" w:rsidP="00E82C60">
      <w:r>
        <w:separator/>
      </w:r>
    </w:p>
  </w:footnote>
  <w:footnote w:type="continuationSeparator" w:id="0">
    <w:p w:rsidR="00957A55" w:rsidRDefault="00957A55"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ED5"/>
    <w:multiLevelType w:val="multilevel"/>
    <w:tmpl w:val="FF225C1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5" w:hanging="40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58D4"/>
    <w:rsid w:val="00060E60"/>
    <w:rsid w:val="00073C31"/>
    <w:rsid w:val="00097D9B"/>
    <w:rsid w:val="000B1974"/>
    <w:rsid w:val="000C288D"/>
    <w:rsid w:val="000D2284"/>
    <w:rsid w:val="000F11E4"/>
    <w:rsid w:val="000F7465"/>
    <w:rsid w:val="001015BB"/>
    <w:rsid w:val="00102337"/>
    <w:rsid w:val="0010458C"/>
    <w:rsid w:val="0010534C"/>
    <w:rsid w:val="00116A4C"/>
    <w:rsid w:val="0012522C"/>
    <w:rsid w:val="00136C42"/>
    <w:rsid w:val="00160E48"/>
    <w:rsid w:val="0016768F"/>
    <w:rsid w:val="00174B3B"/>
    <w:rsid w:val="001831ED"/>
    <w:rsid w:val="001854BA"/>
    <w:rsid w:val="00186A04"/>
    <w:rsid w:val="00196C74"/>
    <w:rsid w:val="00196FAB"/>
    <w:rsid w:val="001A1850"/>
    <w:rsid w:val="001A4DD4"/>
    <w:rsid w:val="001B417C"/>
    <w:rsid w:val="001C3A8D"/>
    <w:rsid w:val="001C56AF"/>
    <w:rsid w:val="001C6E07"/>
    <w:rsid w:val="001D15CA"/>
    <w:rsid w:val="001E1116"/>
    <w:rsid w:val="0020027E"/>
    <w:rsid w:val="0021047B"/>
    <w:rsid w:val="00227FA2"/>
    <w:rsid w:val="00232758"/>
    <w:rsid w:val="00244A7E"/>
    <w:rsid w:val="00251A72"/>
    <w:rsid w:val="00254122"/>
    <w:rsid w:val="00256A01"/>
    <w:rsid w:val="00273BC4"/>
    <w:rsid w:val="00275A84"/>
    <w:rsid w:val="00276968"/>
    <w:rsid w:val="002D4824"/>
    <w:rsid w:val="002F797B"/>
    <w:rsid w:val="003211B4"/>
    <w:rsid w:val="00323D34"/>
    <w:rsid w:val="003372B0"/>
    <w:rsid w:val="00337A38"/>
    <w:rsid w:val="003408D4"/>
    <w:rsid w:val="00363379"/>
    <w:rsid w:val="00372460"/>
    <w:rsid w:val="00377C24"/>
    <w:rsid w:val="00395B0F"/>
    <w:rsid w:val="003C5572"/>
    <w:rsid w:val="003D24C6"/>
    <w:rsid w:val="003E1F01"/>
    <w:rsid w:val="003E3F82"/>
    <w:rsid w:val="003F6CA1"/>
    <w:rsid w:val="00420E88"/>
    <w:rsid w:val="0042570C"/>
    <w:rsid w:val="00440364"/>
    <w:rsid w:val="00447061"/>
    <w:rsid w:val="00456E48"/>
    <w:rsid w:val="00470906"/>
    <w:rsid w:val="0047191C"/>
    <w:rsid w:val="004A3C72"/>
    <w:rsid w:val="004D200A"/>
    <w:rsid w:val="004D7FE5"/>
    <w:rsid w:val="004F5CB7"/>
    <w:rsid w:val="00516211"/>
    <w:rsid w:val="00536C71"/>
    <w:rsid w:val="00544B8D"/>
    <w:rsid w:val="00555886"/>
    <w:rsid w:val="00576EC5"/>
    <w:rsid w:val="00592B58"/>
    <w:rsid w:val="005E5910"/>
    <w:rsid w:val="00611169"/>
    <w:rsid w:val="0061288D"/>
    <w:rsid w:val="00621693"/>
    <w:rsid w:val="006231D7"/>
    <w:rsid w:val="0063111F"/>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27969"/>
    <w:rsid w:val="00734DF1"/>
    <w:rsid w:val="007369E9"/>
    <w:rsid w:val="00765843"/>
    <w:rsid w:val="0078746B"/>
    <w:rsid w:val="007915D5"/>
    <w:rsid w:val="00797C6B"/>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447"/>
    <w:rsid w:val="00957A55"/>
    <w:rsid w:val="00957FD9"/>
    <w:rsid w:val="00961677"/>
    <w:rsid w:val="00974122"/>
    <w:rsid w:val="00976CA0"/>
    <w:rsid w:val="0098419B"/>
    <w:rsid w:val="00985789"/>
    <w:rsid w:val="00986B02"/>
    <w:rsid w:val="00990C53"/>
    <w:rsid w:val="009A73D4"/>
    <w:rsid w:val="009C11D4"/>
    <w:rsid w:val="009E0D9D"/>
    <w:rsid w:val="00A1070A"/>
    <w:rsid w:val="00A54071"/>
    <w:rsid w:val="00A60230"/>
    <w:rsid w:val="00AB048F"/>
    <w:rsid w:val="00AD0766"/>
    <w:rsid w:val="00AD0C9C"/>
    <w:rsid w:val="00AD1316"/>
    <w:rsid w:val="00AE0FBE"/>
    <w:rsid w:val="00AF4C8C"/>
    <w:rsid w:val="00B211B5"/>
    <w:rsid w:val="00B219FA"/>
    <w:rsid w:val="00B22914"/>
    <w:rsid w:val="00B4595D"/>
    <w:rsid w:val="00B46424"/>
    <w:rsid w:val="00B54E19"/>
    <w:rsid w:val="00B66D85"/>
    <w:rsid w:val="00B77EA1"/>
    <w:rsid w:val="00B9047B"/>
    <w:rsid w:val="00BB288D"/>
    <w:rsid w:val="00BE0FA1"/>
    <w:rsid w:val="00BF1430"/>
    <w:rsid w:val="00C0134C"/>
    <w:rsid w:val="00C042FE"/>
    <w:rsid w:val="00C0767C"/>
    <w:rsid w:val="00C161F3"/>
    <w:rsid w:val="00C17091"/>
    <w:rsid w:val="00C23C5B"/>
    <w:rsid w:val="00C24FDF"/>
    <w:rsid w:val="00C30B0F"/>
    <w:rsid w:val="00C36790"/>
    <w:rsid w:val="00C96C91"/>
    <w:rsid w:val="00CB1DB8"/>
    <w:rsid w:val="00D04950"/>
    <w:rsid w:val="00D35AC4"/>
    <w:rsid w:val="00D46573"/>
    <w:rsid w:val="00D46A14"/>
    <w:rsid w:val="00D5261B"/>
    <w:rsid w:val="00D57F87"/>
    <w:rsid w:val="00D647D1"/>
    <w:rsid w:val="00D773B2"/>
    <w:rsid w:val="00D9733C"/>
    <w:rsid w:val="00DA166C"/>
    <w:rsid w:val="00DB314E"/>
    <w:rsid w:val="00DB37CB"/>
    <w:rsid w:val="00DE285A"/>
    <w:rsid w:val="00DE6553"/>
    <w:rsid w:val="00E04135"/>
    <w:rsid w:val="00E0697E"/>
    <w:rsid w:val="00E14612"/>
    <w:rsid w:val="00E26677"/>
    <w:rsid w:val="00E330E6"/>
    <w:rsid w:val="00E82C60"/>
    <w:rsid w:val="00E93956"/>
    <w:rsid w:val="00E950C0"/>
    <w:rsid w:val="00EA7B96"/>
    <w:rsid w:val="00EC4D3E"/>
    <w:rsid w:val="00EC6866"/>
    <w:rsid w:val="00EF60C9"/>
    <w:rsid w:val="00F14B91"/>
    <w:rsid w:val="00F7350B"/>
    <w:rsid w:val="00F8693E"/>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page number" w:uiPriority="99"/>
    <w:lsdException w:name="Title" w:qFormat="1"/>
    <w:lsdException w:name="Subtitle" w:qFormat="1"/>
    <w:lsdException w:name="Strong" w:uiPriority="99" w:qFormat="1"/>
    <w:lsdException w:name="Emphasis" w:uiPriority="99" w:qFormat="1"/>
    <w:lsdException w:name="Document Map" w:uiPriority="99"/>
    <w:lsdException w:name="Plain Text" w:uiPriority="99"/>
    <w:lsdException w:name="No List" w:uiPriority="99"/>
    <w:lsdException w:name="Balloon Text"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uiPriority w:val="99"/>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uiPriority w:val="9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99"/>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9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uiPriority w:val="99"/>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basedOn w:val="a0"/>
    <w:rsid w:val="006231D7"/>
    <w:rPr>
      <w:rFonts w:ascii="Times New Roman" w:eastAsia="Times New Roman" w:hAnsi="Times New Roman" w:cs="Times New Roman"/>
      <w:sz w:val="24"/>
      <w:szCs w:val="20"/>
      <w:lang w:eastAsia="ru-RU"/>
    </w:rPr>
  </w:style>
  <w:style w:type="character" w:customStyle="1" w:styleId="afffe">
    <w:name w:val="Знак Знак Знак"/>
    <w:basedOn w:val="a0"/>
    <w:rsid w:val="006231D7"/>
    <w:rPr>
      <w:rFonts w:ascii="Arial" w:eastAsia="Times New Roman" w:hAnsi="Arial" w:cs="Times New Roman"/>
      <w:b/>
      <w:kern w:val="28"/>
      <w:sz w:val="28"/>
      <w:szCs w:val="20"/>
      <w:lang w:eastAsia="ru-RU"/>
    </w:rPr>
  </w:style>
  <w:style w:type="character" w:customStyle="1" w:styleId="66">
    <w:name w:val="Знак Знак6"/>
    <w:basedOn w:val="a0"/>
    <w:rsid w:val="006231D7"/>
    <w:rPr>
      <w:rFonts w:ascii="Times New Roman" w:eastAsia="Times New Roman" w:hAnsi="Times New Roman" w:cs="Times New Roman"/>
      <w:sz w:val="24"/>
      <w:szCs w:val="20"/>
      <w:lang w:eastAsia="ru-RU"/>
    </w:rPr>
  </w:style>
  <w:style w:type="character" w:customStyle="1" w:styleId="145">
    <w:name w:val="Знак Знак14"/>
    <w:basedOn w:val="a0"/>
    <w:rsid w:val="006231D7"/>
    <w:rPr>
      <w:rFonts w:ascii="Times New Roman" w:eastAsia="Times New Roman" w:hAnsi="Times New Roman" w:cs="Times New Roman"/>
      <w:b/>
      <w:sz w:val="28"/>
      <w:szCs w:val="20"/>
      <w:lang w:eastAsia="ru-RU"/>
    </w:rPr>
  </w:style>
  <w:style w:type="character" w:customStyle="1" w:styleId="125">
    <w:name w:val="Знак Знак12"/>
    <w:basedOn w:val="a0"/>
    <w:rsid w:val="006231D7"/>
    <w:rPr>
      <w:rFonts w:ascii="Times New Roman" w:eastAsia="Times New Roman" w:hAnsi="Times New Roman" w:cs="Times New Roman"/>
      <w:b/>
      <w:sz w:val="24"/>
      <w:szCs w:val="20"/>
      <w:lang w:eastAsia="ru-RU"/>
    </w:rPr>
  </w:style>
  <w:style w:type="character" w:customStyle="1" w:styleId="135">
    <w:name w:val="Знак Знак13"/>
    <w:basedOn w:val="a0"/>
    <w:rsid w:val="006231D7"/>
    <w:rPr>
      <w:rFonts w:ascii="Times New Roman" w:eastAsia="Times New Roman" w:hAnsi="Times New Roman" w:cs="Times New Roman"/>
      <w:b/>
      <w:sz w:val="28"/>
      <w:szCs w:val="20"/>
      <w:lang w:eastAsia="ru-RU"/>
    </w:rPr>
  </w:style>
  <w:style w:type="character" w:customStyle="1" w:styleId="117">
    <w:name w:val="Знак Знак11"/>
    <w:basedOn w:val="a0"/>
    <w:rsid w:val="006231D7"/>
    <w:rPr>
      <w:rFonts w:ascii="Times New Roman" w:eastAsia="Times New Roman" w:hAnsi="Times New Roman" w:cs="Times New Roman"/>
      <w:b/>
      <w:sz w:val="28"/>
      <w:szCs w:val="20"/>
      <w:lang w:eastAsia="ru-RU"/>
    </w:rPr>
  </w:style>
  <w:style w:type="character" w:customStyle="1" w:styleId="105">
    <w:name w:val="Знак Знак10"/>
    <w:basedOn w:val="a0"/>
    <w:rsid w:val="006231D7"/>
    <w:rPr>
      <w:rFonts w:ascii="Times New Roman" w:eastAsia="Times New Roman" w:hAnsi="Times New Roman" w:cs="Times New Roman"/>
      <w:sz w:val="28"/>
      <w:szCs w:val="20"/>
      <w:lang w:eastAsia="ru-RU"/>
    </w:rPr>
  </w:style>
  <w:style w:type="character" w:customStyle="1" w:styleId="96">
    <w:name w:val="Знак Знак9"/>
    <w:basedOn w:val="a0"/>
    <w:rsid w:val="006231D7"/>
    <w:rPr>
      <w:rFonts w:ascii="Arial" w:eastAsia="Times New Roman" w:hAnsi="Arial" w:cs="Times New Roman"/>
      <w:sz w:val="24"/>
      <w:szCs w:val="20"/>
      <w:lang w:eastAsia="ru-RU"/>
    </w:rPr>
  </w:style>
  <w:style w:type="character" w:customStyle="1" w:styleId="86">
    <w:name w:val="Знак Знак8"/>
    <w:basedOn w:val="a0"/>
    <w:rsid w:val="006231D7"/>
    <w:rPr>
      <w:rFonts w:ascii="Times New Roman" w:eastAsia="Times New Roman" w:hAnsi="Times New Roman" w:cs="Times New Roman"/>
      <w:sz w:val="24"/>
      <w:szCs w:val="20"/>
      <w:lang w:eastAsia="ru-RU"/>
    </w:rPr>
  </w:style>
  <w:style w:type="character" w:customStyle="1" w:styleId="58">
    <w:name w:val="Знак Знак5"/>
    <w:basedOn w:val="a0"/>
    <w:rsid w:val="006231D7"/>
    <w:rPr>
      <w:rFonts w:ascii="Times New Roman" w:eastAsia="Times New Roman" w:hAnsi="Times New Roman" w:cs="Times New Roman"/>
      <w:sz w:val="24"/>
      <w:szCs w:val="20"/>
      <w:lang w:eastAsia="ru-RU"/>
    </w:rPr>
  </w:style>
  <w:style w:type="character" w:customStyle="1" w:styleId="48">
    <w:name w:val="Знак Знак4"/>
    <w:basedOn w:val="a0"/>
    <w:uiPriority w:val="99"/>
    <w:rsid w:val="006231D7"/>
    <w:rPr>
      <w:rFonts w:ascii="Times New Roman" w:eastAsia="Times New Roman" w:hAnsi="Times New Roman" w:cs="Times New Roman"/>
      <w:sz w:val="24"/>
      <w:szCs w:val="20"/>
      <w:lang w:eastAsia="ru-RU"/>
    </w:rPr>
  </w:style>
  <w:style w:type="character" w:customStyle="1" w:styleId="3a">
    <w:name w:val="Знак Знак3"/>
    <w:basedOn w:val="a0"/>
    <w:rsid w:val="006231D7"/>
    <w:rPr>
      <w:rFonts w:ascii="Times New Roman" w:eastAsia="Times New Roman" w:hAnsi="Times New Roman" w:cs="Times New Roman"/>
      <w:sz w:val="24"/>
      <w:szCs w:val="20"/>
      <w:lang w:eastAsia="ru-RU"/>
    </w:rPr>
  </w:style>
  <w:style w:type="character" w:customStyle="1" w:styleId="2f0">
    <w:name w:val="Знак Знак2"/>
    <w:basedOn w:val="a0"/>
    <w:rsid w:val="006231D7"/>
    <w:rPr>
      <w:rFonts w:ascii="Times New Roman" w:eastAsia="Times New Roman" w:hAnsi="Times New Roman" w:cs="Times New Roman"/>
      <w:sz w:val="24"/>
      <w:szCs w:val="20"/>
      <w:lang w:eastAsia="ru-RU"/>
    </w:rPr>
  </w:style>
  <w:style w:type="character" w:customStyle="1" w:styleId="1f8">
    <w:name w:val="Знак Знак1"/>
    <w:basedOn w:val="a0"/>
    <w:rsid w:val="006231D7"/>
    <w:rPr>
      <w:rFonts w:ascii="Tahoma" w:eastAsia="Times New Roman" w:hAnsi="Tahoma" w:cs="Tahoma"/>
      <w:sz w:val="16"/>
      <w:szCs w:val="16"/>
      <w:lang w:eastAsia="ru-RU"/>
    </w:rPr>
  </w:style>
  <w:style w:type="character" w:customStyle="1" w:styleId="NoSpacingChar">
    <w:name w:val="No Spacing Char"/>
    <w:link w:val="1f9"/>
    <w:uiPriority w:val="99"/>
    <w:locked/>
    <w:rsid w:val="00C96C91"/>
    <w:rPr>
      <w:sz w:val="22"/>
      <w:szCs w:val="22"/>
      <w:lang w:eastAsia="en-US"/>
    </w:rPr>
  </w:style>
  <w:style w:type="paragraph" w:customStyle="1" w:styleId="1f9">
    <w:name w:val="Без интервала1"/>
    <w:link w:val="NoSpacingChar"/>
    <w:uiPriority w:val="99"/>
    <w:rsid w:val="00C96C91"/>
    <w:rPr>
      <w:sz w:val="22"/>
      <w:szCs w:val="22"/>
      <w:lang w:eastAsia="en-US"/>
    </w:rPr>
  </w:style>
  <w:style w:type="paragraph" w:customStyle="1" w:styleId="1fa">
    <w:name w:val="Абзац списка1"/>
    <w:basedOn w:val="a"/>
    <w:rsid w:val="00C96C91"/>
    <w:pPr>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C96C91"/>
    <w:pPr>
      <w:spacing w:before="100" w:beforeAutospacing="1" w:after="100" w:afterAutospacing="1"/>
    </w:pPr>
  </w:style>
  <w:style w:type="paragraph" w:customStyle="1" w:styleId="formattexttopleveltext">
    <w:name w:val="formattext topleveltext"/>
    <w:basedOn w:val="a"/>
    <w:uiPriority w:val="99"/>
    <w:rsid w:val="00C96C91"/>
    <w:pPr>
      <w:spacing w:before="100" w:beforeAutospacing="1" w:after="100" w:afterAutospacing="1"/>
    </w:pPr>
  </w:style>
  <w:style w:type="paragraph" w:customStyle="1" w:styleId="Standard">
    <w:name w:val="Standard"/>
    <w:uiPriority w:val="99"/>
    <w:rsid w:val="00C96C91"/>
    <w:pPr>
      <w:suppressAutoHyphens/>
      <w:autoSpaceDN w:val="0"/>
    </w:pPr>
    <w:rPr>
      <w:kern w:val="3"/>
      <w:sz w:val="24"/>
      <w:szCs w:val="24"/>
    </w:rPr>
  </w:style>
  <w:style w:type="paragraph" w:styleId="affff">
    <w:name w:val="Document Map"/>
    <w:basedOn w:val="a"/>
    <w:link w:val="affff0"/>
    <w:uiPriority w:val="99"/>
    <w:rsid w:val="00C96C91"/>
    <w:pPr>
      <w:shd w:val="clear" w:color="auto" w:fill="000080"/>
    </w:pPr>
    <w:rPr>
      <w:sz w:val="20"/>
      <w:szCs w:val="20"/>
    </w:rPr>
  </w:style>
  <w:style w:type="character" w:customStyle="1" w:styleId="affff0">
    <w:name w:val="Схема документа Знак"/>
    <w:basedOn w:val="a0"/>
    <w:link w:val="affff"/>
    <w:uiPriority w:val="99"/>
    <w:rsid w:val="00C96C91"/>
    <w:rPr>
      <w:shd w:val="clear" w:color="auto" w:fill="000080"/>
    </w:rPr>
  </w:style>
  <w:style w:type="paragraph" w:customStyle="1" w:styleId="Style1">
    <w:name w:val="Style1"/>
    <w:basedOn w:val="a"/>
    <w:uiPriority w:val="99"/>
    <w:rsid w:val="00C96C91"/>
    <w:pPr>
      <w:widowControl w:val="0"/>
      <w:autoSpaceDE w:val="0"/>
      <w:autoSpaceDN w:val="0"/>
      <w:adjustRightInd w:val="0"/>
      <w:spacing w:line="252" w:lineRule="exact"/>
      <w:jc w:val="center"/>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page number" w:uiPriority="99"/>
    <w:lsdException w:name="Title" w:qFormat="1"/>
    <w:lsdException w:name="Subtitle" w:qFormat="1"/>
    <w:lsdException w:name="Strong" w:uiPriority="99" w:qFormat="1"/>
    <w:lsdException w:name="Emphasis" w:uiPriority="99" w:qFormat="1"/>
    <w:lsdException w:name="Document Map" w:uiPriority="99"/>
    <w:lsdException w:name="Plain Text" w:uiPriority="99"/>
    <w:lsdException w:name="No List" w:uiPriority="99"/>
    <w:lsdException w:name="Balloon Text"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uiPriority w:val="99"/>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uiPriority w:val="9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99"/>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9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uiPriority w:val="99"/>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basedOn w:val="a0"/>
    <w:rsid w:val="006231D7"/>
    <w:rPr>
      <w:rFonts w:ascii="Times New Roman" w:eastAsia="Times New Roman" w:hAnsi="Times New Roman" w:cs="Times New Roman"/>
      <w:sz w:val="24"/>
      <w:szCs w:val="20"/>
      <w:lang w:eastAsia="ru-RU"/>
    </w:rPr>
  </w:style>
  <w:style w:type="character" w:customStyle="1" w:styleId="afffe">
    <w:name w:val="Знак Знак Знак"/>
    <w:basedOn w:val="a0"/>
    <w:rsid w:val="006231D7"/>
    <w:rPr>
      <w:rFonts w:ascii="Arial" w:eastAsia="Times New Roman" w:hAnsi="Arial" w:cs="Times New Roman"/>
      <w:b/>
      <w:kern w:val="28"/>
      <w:sz w:val="28"/>
      <w:szCs w:val="20"/>
      <w:lang w:eastAsia="ru-RU"/>
    </w:rPr>
  </w:style>
  <w:style w:type="character" w:customStyle="1" w:styleId="66">
    <w:name w:val="Знак Знак6"/>
    <w:basedOn w:val="a0"/>
    <w:rsid w:val="006231D7"/>
    <w:rPr>
      <w:rFonts w:ascii="Times New Roman" w:eastAsia="Times New Roman" w:hAnsi="Times New Roman" w:cs="Times New Roman"/>
      <w:sz w:val="24"/>
      <w:szCs w:val="20"/>
      <w:lang w:eastAsia="ru-RU"/>
    </w:rPr>
  </w:style>
  <w:style w:type="character" w:customStyle="1" w:styleId="145">
    <w:name w:val="Знак Знак14"/>
    <w:basedOn w:val="a0"/>
    <w:rsid w:val="006231D7"/>
    <w:rPr>
      <w:rFonts w:ascii="Times New Roman" w:eastAsia="Times New Roman" w:hAnsi="Times New Roman" w:cs="Times New Roman"/>
      <w:b/>
      <w:sz w:val="28"/>
      <w:szCs w:val="20"/>
      <w:lang w:eastAsia="ru-RU"/>
    </w:rPr>
  </w:style>
  <w:style w:type="character" w:customStyle="1" w:styleId="125">
    <w:name w:val="Знак Знак12"/>
    <w:basedOn w:val="a0"/>
    <w:rsid w:val="006231D7"/>
    <w:rPr>
      <w:rFonts w:ascii="Times New Roman" w:eastAsia="Times New Roman" w:hAnsi="Times New Roman" w:cs="Times New Roman"/>
      <w:b/>
      <w:sz w:val="24"/>
      <w:szCs w:val="20"/>
      <w:lang w:eastAsia="ru-RU"/>
    </w:rPr>
  </w:style>
  <w:style w:type="character" w:customStyle="1" w:styleId="135">
    <w:name w:val="Знак Знак13"/>
    <w:basedOn w:val="a0"/>
    <w:rsid w:val="006231D7"/>
    <w:rPr>
      <w:rFonts w:ascii="Times New Roman" w:eastAsia="Times New Roman" w:hAnsi="Times New Roman" w:cs="Times New Roman"/>
      <w:b/>
      <w:sz w:val="28"/>
      <w:szCs w:val="20"/>
      <w:lang w:eastAsia="ru-RU"/>
    </w:rPr>
  </w:style>
  <w:style w:type="character" w:customStyle="1" w:styleId="117">
    <w:name w:val="Знак Знак11"/>
    <w:basedOn w:val="a0"/>
    <w:rsid w:val="006231D7"/>
    <w:rPr>
      <w:rFonts w:ascii="Times New Roman" w:eastAsia="Times New Roman" w:hAnsi="Times New Roman" w:cs="Times New Roman"/>
      <w:b/>
      <w:sz w:val="28"/>
      <w:szCs w:val="20"/>
      <w:lang w:eastAsia="ru-RU"/>
    </w:rPr>
  </w:style>
  <w:style w:type="character" w:customStyle="1" w:styleId="105">
    <w:name w:val="Знак Знак10"/>
    <w:basedOn w:val="a0"/>
    <w:rsid w:val="006231D7"/>
    <w:rPr>
      <w:rFonts w:ascii="Times New Roman" w:eastAsia="Times New Roman" w:hAnsi="Times New Roman" w:cs="Times New Roman"/>
      <w:sz w:val="28"/>
      <w:szCs w:val="20"/>
      <w:lang w:eastAsia="ru-RU"/>
    </w:rPr>
  </w:style>
  <w:style w:type="character" w:customStyle="1" w:styleId="96">
    <w:name w:val="Знак Знак9"/>
    <w:basedOn w:val="a0"/>
    <w:rsid w:val="006231D7"/>
    <w:rPr>
      <w:rFonts w:ascii="Arial" w:eastAsia="Times New Roman" w:hAnsi="Arial" w:cs="Times New Roman"/>
      <w:sz w:val="24"/>
      <w:szCs w:val="20"/>
      <w:lang w:eastAsia="ru-RU"/>
    </w:rPr>
  </w:style>
  <w:style w:type="character" w:customStyle="1" w:styleId="86">
    <w:name w:val="Знак Знак8"/>
    <w:basedOn w:val="a0"/>
    <w:rsid w:val="006231D7"/>
    <w:rPr>
      <w:rFonts w:ascii="Times New Roman" w:eastAsia="Times New Roman" w:hAnsi="Times New Roman" w:cs="Times New Roman"/>
      <w:sz w:val="24"/>
      <w:szCs w:val="20"/>
      <w:lang w:eastAsia="ru-RU"/>
    </w:rPr>
  </w:style>
  <w:style w:type="character" w:customStyle="1" w:styleId="58">
    <w:name w:val="Знак Знак5"/>
    <w:basedOn w:val="a0"/>
    <w:rsid w:val="006231D7"/>
    <w:rPr>
      <w:rFonts w:ascii="Times New Roman" w:eastAsia="Times New Roman" w:hAnsi="Times New Roman" w:cs="Times New Roman"/>
      <w:sz w:val="24"/>
      <w:szCs w:val="20"/>
      <w:lang w:eastAsia="ru-RU"/>
    </w:rPr>
  </w:style>
  <w:style w:type="character" w:customStyle="1" w:styleId="48">
    <w:name w:val="Знак Знак4"/>
    <w:basedOn w:val="a0"/>
    <w:uiPriority w:val="99"/>
    <w:rsid w:val="006231D7"/>
    <w:rPr>
      <w:rFonts w:ascii="Times New Roman" w:eastAsia="Times New Roman" w:hAnsi="Times New Roman" w:cs="Times New Roman"/>
      <w:sz w:val="24"/>
      <w:szCs w:val="20"/>
      <w:lang w:eastAsia="ru-RU"/>
    </w:rPr>
  </w:style>
  <w:style w:type="character" w:customStyle="1" w:styleId="3a">
    <w:name w:val="Знак Знак3"/>
    <w:basedOn w:val="a0"/>
    <w:rsid w:val="006231D7"/>
    <w:rPr>
      <w:rFonts w:ascii="Times New Roman" w:eastAsia="Times New Roman" w:hAnsi="Times New Roman" w:cs="Times New Roman"/>
      <w:sz w:val="24"/>
      <w:szCs w:val="20"/>
      <w:lang w:eastAsia="ru-RU"/>
    </w:rPr>
  </w:style>
  <w:style w:type="character" w:customStyle="1" w:styleId="2f0">
    <w:name w:val="Знак Знак2"/>
    <w:basedOn w:val="a0"/>
    <w:rsid w:val="006231D7"/>
    <w:rPr>
      <w:rFonts w:ascii="Times New Roman" w:eastAsia="Times New Roman" w:hAnsi="Times New Roman" w:cs="Times New Roman"/>
      <w:sz w:val="24"/>
      <w:szCs w:val="20"/>
      <w:lang w:eastAsia="ru-RU"/>
    </w:rPr>
  </w:style>
  <w:style w:type="character" w:customStyle="1" w:styleId="1f8">
    <w:name w:val="Знак Знак1"/>
    <w:basedOn w:val="a0"/>
    <w:rsid w:val="006231D7"/>
    <w:rPr>
      <w:rFonts w:ascii="Tahoma" w:eastAsia="Times New Roman" w:hAnsi="Tahoma" w:cs="Tahoma"/>
      <w:sz w:val="16"/>
      <w:szCs w:val="16"/>
      <w:lang w:eastAsia="ru-RU"/>
    </w:rPr>
  </w:style>
  <w:style w:type="character" w:customStyle="1" w:styleId="NoSpacingChar">
    <w:name w:val="No Spacing Char"/>
    <w:link w:val="1f9"/>
    <w:uiPriority w:val="99"/>
    <w:locked/>
    <w:rsid w:val="00C96C91"/>
    <w:rPr>
      <w:sz w:val="22"/>
      <w:szCs w:val="22"/>
      <w:lang w:eastAsia="en-US"/>
    </w:rPr>
  </w:style>
  <w:style w:type="paragraph" w:customStyle="1" w:styleId="1f9">
    <w:name w:val="Без интервала1"/>
    <w:link w:val="NoSpacingChar"/>
    <w:uiPriority w:val="99"/>
    <w:rsid w:val="00C96C91"/>
    <w:rPr>
      <w:sz w:val="22"/>
      <w:szCs w:val="22"/>
      <w:lang w:eastAsia="en-US"/>
    </w:rPr>
  </w:style>
  <w:style w:type="paragraph" w:customStyle="1" w:styleId="1fa">
    <w:name w:val="Абзац списка1"/>
    <w:basedOn w:val="a"/>
    <w:rsid w:val="00C96C91"/>
    <w:pPr>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C96C91"/>
    <w:pPr>
      <w:spacing w:before="100" w:beforeAutospacing="1" w:after="100" w:afterAutospacing="1"/>
    </w:pPr>
  </w:style>
  <w:style w:type="paragraph" w:customStyle="1" w:styleId="formattexttopleveltext">
    <w:name w:val="formattext topleveltext"/>
    <w:basedOn w:val="a"/>
    <w:uiPriority w:val="99"/>
    <w:rsid w:val="00C96C91"/>
    <w:pPr>
      <w:spacing w:before="100" w:beforeAutospacing="1" w:after="100" w:afterAutospacing="1"/>
    </w:pPr>
  </w:style>
  <w:style w:type="paragraph" w:customStyle="1" w:styleId="Standard">
    <w:name w:val="Standard"/>
    <w:uiPriority w:val="99"/>
    <w:rsid w:val="00C96C91"/>
    <w:pPr>
      <w:suppressAutoHyphens/>
      <w:autoSpaceDN w:val="0"/>
    </w:pPr>
    <w:rPr>
      <w:kern w:val="3"/>
      <w:sz w:val="24"/>
      <w:szCs w:val="24"/>
    </w:rPr>
  </w:style>
  <w:style w:type="paragraph" w:styleId="affff">
    <w:name w:val="Document Map"/>
    <w:basedOn w:val="a"/>
    <w:link w:val="affff0"/>
    <w:uiPriority w:val="99"/>
    <w:rsid w:val="00C96C91"/>
    <w:pPr>
      <w:shd w:val="clear" w:color="auto" w:fill="000080"/>
    </w:pPr>
    <w:rPr>
      <w:sz w:val="20"/>
      <w:szCs w:val="20"/>
    </w:rPr>
  </w:style>
  <w:style w:type="character" w:customStyle="1" w:styleId="affff0">
    <w:name w:val="Схема документа Знак"/>
    <w:basedOn w:val="a0"/>
    <w:link w:val="affff"/>
    <w:uiPriority w:val="99"/>
    <w:rsid w:val="00C96C91"/>
    <w:rPr>
      <w:shd w:val="clear" w:color="auto" w:fill="000080"/>
    </w:rPr>
  </w:style>
  <w:style w:type="paragraph" w:customStyle="1" w:styleId="Style1">
    <w:name w:val="Style1"/>
    <w:basedOn w:val="a"/>
    <w:uiPriority w:val="99"/>
    <w:rsid w:val="00C96C91"/>
    <w:pPr>
      <w:widowControl w:val="0"/>
      <w:autoSpaceDE w:val="0"/>
      <w:autoSpaceDN w:val="0"/>
      <w:adjustRightInd w:val="0"/>
      <w:spacing w:line="252" w:lineRule="exact"/>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E832A3A7-8FCF-416F-AF47-311FCF6EEDDF" TargetMode="External"/><Relationship Id="rId18" Type="http://schemas.openxmlformats.org/officeDocument/2006/relationships/image" Target="media/image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7" Type="http://schemas.openxmlformats.org/officeDocument/2006/relationships/endnotes" Target="endnotes.xml"/><Relationship Id="rId12" Type="http://schemas.openxmlformats.org/officeDocument/2006/relationships/hyperlink" Target="https://pravo-search.minjust.ru/bigs/showDocument.html?id=CEFA97FE-AA84-4EE3-B122-C1F17F240A54" TargetMode="External"/><Relationship Id="rId17" Type="http://schemas.openxmlformats.org/officeDocument/2006/relationships/hyperlink" Target="https://login.consultant.ru/link/?req=doc&amp;base=LAW&amp;n=452382&amp;dst=10045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66786&amp;dst=100005" TargetMode="External"/><Relationship Id="rId20"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CC6261B1-2E79-411A-A0A5-0C4154D4DD65" TargetMode="External"/><Relationship Id="rId24" Type="http://schemas.openxmlformats.org/officeDocument/2006/relationships/hyperlink" Target="file:///Z:\&#1055;&#1080;&#1103;&#1085;&#1079;&#1086;&#1074;&#1072;%20&#1042;.&#1042;\&#1055;&#1088;&#1086;&#1075;&#1088;&#1072;&#1084;&#1084;&#1072;%20&#8470;%202%20&#1085;&#1086;&#1074;&#1072;&#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9908&amp;dst=100149" TargetMode="External"/><Relationship Id="rId23" Type="http://schemas.openxmlformats.org/officeDocument/2006/relationships/hyperlink" Target="file:///Z:\&#1055;&#1080;&#1103;&#1085;&#1079;&#1086;&#1074;&#1072;%20&#1042;.&#1042;\&#1055;&#1088;&#1086;&#1075;&#1088;&#1072;&#1084;&#1084;&#1072;%20&#8470;%202%20&#1085;&#1086;&#1074;&#1072;&#1103;.doc" TargetMode="External"/><Relationship Id="rId10" Type="http://schemas.openxmlformats.org/officeDocument/2006/relationships/hyperlink" Target="https://pravo-search.minjust.ru/bigs/showDocument.html?id=7E4AC01E-5AD2-4DD5-9223-C7AC1CF2C050"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CEFA97FE-AA84-4EE3-B122-C1F17F240A54" TargetMode="External"/><Relationship Id="rId22"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53</Pages>
  <Words>16172</Words>
  <Characters>92182</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2022-03-24T08:00:00Z</cp:lastPrinted>
  <dcterms:created xsi:type="dcterms:W3CDTF">2024-04-01T05:44:00Z</dcterms:created>
  <dcterms:modified xsi:type="dcterms:W3CDTF">2024-05-06T09:54:00Z</dcterms:modified>
</cp:coreProperties>
</file>