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17" w:rsidRPr="00C63E17" w:rsidRDefault="00C63E17" w:rsidP="00C63E17">
      <w:pPr>
        <w:tabs>
          <w:tab w:val="left" w:pos="201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 №1</w:t>
      </w:r>
    </w:p>
    <w:p w:rsidR="00C63E17" w:rsidRPr="00C63E17" w:rsidRDefault="00C63E17" w:rsidP="00C63E17">
      <w:pPr>
        <w:tabs>
          <w:tab w:val="left" w:pos="201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о проведен</w:t>
      </w:r>
      <w:proofErr w:type="gramStart"/>
      <w:r w:rsidRPr="00C63E17">
        <w:rPr>
          <w:rFonts w:ascii="Times New Roman" w:hAnsi="Times New Roman" w:cs="Times New Roman"/>
          <w:b/>
          <w:sz w:val="28"/>
          <w:szCs w:val="28"/>
        </w:rPr>
        <w:t>ии  ау</w:t>
      </w:r>
      <w:proofErr w:type="gramEnd"/>
      <w:r w:rsidRPr="00C63E17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C63E17" w:rsidRPr="00C63E17" w:rsidRDefault="00C63E17" w:rsidP="00C63E17">
      <w:pPr>
        <w:tabs>
          <w:tab w:val="left" w:pos="2019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 на размещение НТО</w:t>
      </w:r>
    </w:p>
    <w:p w:rsidR="00C63E17" w:rsidRPr="00C63E17" w:rsidRDefault="00C63E17" w:rsidP="00C63E1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Уважаемые господа!</w:t>
      </w:r>
    </w:p>
    <w:p w:rsidR="00C63E17" w:rsidRPr="00C63E17" w:rsidRDefault="00C63E17" w:rsidP="00C63E17">
      <w:pPr>
        <w:tabs>
          <w:tab w:val="left" w:pos="201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63E17">
        <w:rPr>
          <w:rFonts w:ascii="Times New Roman" w:hAnsi="Times New Roman" w:cs="Times New Roman"/>
          <w:sz w:val="28"/>
          <w:szCs w:val="28"/>
        </w:rPr>
        <w:t xml:space="preserve">, согласно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63E17">
        <w:rPr>
          <w:rFonts w:ascii="Times New Roman" w:hAnsi="Times New Roman" w:cs="Times New Roman"/>
          <w:sz w:val="28"/>
          <w:szCs w:val="28"/>
        </w:rPr>
        <w:t xml:space="preserve"> от </w:t>
      </w:r>
      <w:r w:rsidR="00D00515">
        <w:rPr>
          <w:rFonts w:ascii="Times New Roman" w:hAnsi="Times New Roman" w:cs="Times New Roman"/>
          <w:sz w:val="28"/>
          <w:szCs w:val="28"/>
        </w:rPr>
        <w:t>1</w:t>
      </w:r>
      <w:r w:rsidR="000045C2">
        <w:rPr>
          <w:rFonts w:ascii="Times New Roman" w:hAnsi="Times New Roman" w:cs="Times New Roman"/>
          <w:sz w:val="28"/>
          <w:szCs w:val="28"/>
        </w:rPr>
        <w:t>7</w:t>
      </w:r>
      <w:r w:rsidR="00D00515">
        <w:rPr>
          <w:rFonts w:ascii="Times New Roman" w:hAnsi="Times New Roman" w:cs="Times New Roman"/>
          <w:color w:val="000000"/>
          <w:sz w:val="28"/>
          <w:szCs w:val="28"/>
        </w:rPr>
        <w:t>.07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045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0045C2">
        <w:rPr>
          <w:rFonts w:ascii="Times New Roman" w:hAnsi="Times New Roman" w:cs="Times New Roman"/>
          <w:color w:val="000000"/>
          <w:sz w:val="28"/>
          <w:szCs w:val="28"/>
        </w:rPr>
        <w:t>97</w:t>
      </w:r>
      <w:r w:rsidRPr="00C63E17">
        <w:rPr>
          <w:rFonts w:ascii="Times New Roman" w:hAnsi="Times New Roman" w:cs="Times New Roman"/>
          <w:sz w:val="28"/>
          <w:szCs w:val="28"/>
        </w:rPr>
        <w:t xml:space="preserve"> «Об утверждении условий для проведения торгов на право заключения договора аренды на размещение объектов НТО», приглашает к участию в открытом аукционе на право заключения договора аренды на размещение НТО.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kern w:val="2"/>
          <w:sz w:val="28"/>
          <w:szCs w:val="28"/>
        </w:rPr>
        <w:t>Организатор аукциона (Продавец)</w:t>
      </w:r>
      <w:r w:rsidRPr="00C63E17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  <w:r w:rsidRPr="00C63E17">
        <w:rPr>
          <w:rFonts w:ascii="Times New Roman" w:hAnsi="Times New Roman" w:cs="Times New Roman"/>
          <w:b/>
          <w:sz w:val="28"/>
          <w:szCs w:val="28"/>
        </w:rPr>
        <w:t xml:space="preserve"> Форма торгов:</w:t>
      </w:r>
      <w:r w:rsidRPr="00C63E17">
        <w:rPr>
          <w:rFonts w:ascii="Times New Roman" w:hAnsi="Times New Roman" w:cs="Times New Roman"/>
          <w:sz w:val="28"/>
          <w:szCs w:val="28"/>
        </w:rPr>
        <w:t xml:space="preserve"> аукцион, открытый по составу участников и по форме подачи предложений о размере арендной платы, по продаже права на заключение договора аренды на размещение НТО</w:t>
      </w:r>
      <w:r w:rsidRPr="00C63E17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Местонахождение, почтовый адрес и адрес электронной почты:</w:t>
      </w:r>
    </w:p>
    <w:p w:rsidR="00C63E17" w:rsidRPr="00C63E17" w:rsidRDefault="00C63E17" w:rsidP="00C63E17">
      <w:pPr>
        <w:shd w:val="clear" w:color="auto" w:fill="FFFFFF"/>
        <w:spacing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442450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Пензенская область,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усский Камешкир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Радищева, 9, тел. 8(841-45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2-13-98, факс: 8(841-45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2-14-90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</w:t>
      </w:r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spellStart"/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il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3B7B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rk</w:t>
      </w:r>
      <w:proofErr w:type="spellEnd"/>
      <w:r w:rsidRPr="003B7BB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sovet</w:t>
      </w:r>
      <w:proofErr w:type="spellEnd"/>
      <w:r w:rsidRPr="003B7BB0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yandex</w:t>
      </w:r>
      <w:proofErr w:type="spellEnd"/>
      <w:r w:rsidRPr="00C63E1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Pr="00C63E1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C63E17">
        <w:rPr>
          <w:rFonts w:ascii="Times New Roman" w:hAnsi="Times New Roman" w:cs="Times New Roman"/>
          <w:b/>
          <w:kern w:val="2"/>
          <w:sz w:val="28"/>
          <w:szCs w:val="28"/>
        </w:rPr>
        <w:t>Сведения об объекте:</w:t>
      </w:r>
    </w:p>
    <w:p w:rsidR="00C63E17" w:rsidRPr="00C63E17" w:rsidRDefault="00C63E17" w:rsidP="00C63E17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    1 лот: </w:t>
      </w:r>
    </w:p>
    <w:p w:rsidR="00C63E17" w:rsidRDefault="00C63E17" w:rsidP="00C63E17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-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5C2">
        <w:rPr>
          <w:rFonts w:ascii="Times New Roman" w:hAnsi="Times New Roman" w:cs="Times New Roman"/>
          <w:sz w:val="28"/>
          <w:szCs w:val="28"/>
        </w:rPr>
        <w:t>НТО-павильон, общей площадью 36,0</w:t>
      </w:r>
      <w:r w:rsidRPr="00C63E17">
        <w:rPr>
          <w:rFonts w:ascii="Times New Roman" w:hAnsi="Times New Roman" w:cs="Times New Roman"/>
          <w:sz w:val="28"/>
          <w:szCs w:val="28"/>
        </w:rPr>
        <w:t xml:space="preserve"> кв.м., адрес:</w:t>
      </w:r>
      <w:r>
        <w:rPr>
          <w:sz w:val="28"/>
          <w:szCs w:val="28"/>
        </w:rPr>
        <w:t xml:space="preserve">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усский Камешкир, ул.</w:t>
      </w:r>
      <w:r w:rsidR="000045C2">
        <w:rPr>
          <w:sz w:val="28"/>
          <w:szCs w:val="28"/>
        </w:rPr>
        <w:t>Кирова,56</w:t>
      </w:r>
    </w:p>
    <w:p w:rsidR="00C63E17" w:rsidRPr="00C63E17" w:rsidRDefault="003B7BB0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аренды: 1 год</w:t>
      </w:r>
      <w:r w:rsidR="00C63E17"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указанному земельному участку ограничений в использовании и обременений правами третьих лиц нет.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63E17">
        <w:rPr>
          <w:rFonts w:ascii="Times New Roman" w:hAnsi="Times New Roman" w:cs="Times New Roman"/>
          <w:b/>
          <w:sz w:val="28"/>
          <w:szCs w:val="28"/>
        </w:rPr>
        <w:t>Начальная арендная плата 1 лота: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 w:rsidR="000045C2">
        <w:rPr>
          <w:rFonts w:ascii="Times New Roman" w:hAnsi="Times New Roman" w:cs="Times New Roman"/>
          <w:sz w:val="28"/>
          <w:szCs w:val="28"/>
        </w:rPr>
        <w:t>14369</w:t>
      </w:r>
      <w:r w:rsidR="00357C3A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(</w:t>
      </w:r>
      <w:r w:rsidR="000045C2">
        <w:rPr>
          <w:rFonts w:ascii="Times New Roman" w:hAnsi="Times New Roman" w:cs="Times New Roman"/>
          <w:sz w:val="28"/>
          <w:szCs w:val="28"/>
        </w:rPr>
        <w:t>четырнадцать</w:t>
      </w:r>
      <w:r w:rsidR="00357C3A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0045C2">
        <w:rPr>
          <w:rFonts w:ascii="Times New Roman" w:hAnsi="Times New Roman" w:cs="Times New Roman"/>
          <w:sz w:val="28"/>
          <w:szCs w:val="28"/>
        </w:rPr>
        <w:t>триста шестьдесят девять) рублей 40</w:t>
      </w:r>
      <w:r w:rsidR="00357C3A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Шаг аукциона</w:t>
      </w:r>
      <w:r w:rsidRPr="00C63E17">
        <w:rPr>
          <w:rFonts w:ascii="Times New Roman" w:hAnsi="Times New Roman" w:cs="Times New Roman"/>
          <w:sz w:val="28"/>
          <w:szCs w:val="28"/>
        </w:rPr>
        <w:t xml:space="preserve"> (3 % от начальной арендной платы):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    - 1 лот: </w:t>
      </w:r>
      <w:r w:rsidR="000045C2">
        <w:rPr>
          <w:rFonts w:ascii="Times New Roman" w:hAnsi="Times New Roman" w:cs="Times New Roman"/>
          <w:sz w:val="28"/>
          <w:szCs w:val="28"/>
        </w:rPr>
        <w:t>431</w:t>
      </w:r>
      <w:r w:rsidR="00357C3A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(</w:t>
      </w:r>
      <w:r w:rsidR="000045C2">
        <w:rPr>
          <w:rFonts w:ascii="Times New Roman" w:hAnsi="Times New Roman" w:cs="Times New Roman"/>
          <w:sz w:val="28"/>
          <w:szCs w:val="28"/>
        </w:rPr>
        <w:t>четыреста тридцать один</w:t>
      </w:r>
      <w:proofErr w:type="gramStart"/>
      <w:r w:rsidR="000045C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045C2">
        <w:rPr>
          <w:rFonts w:ascii="Times New Roman" w:hAnsi="Times New Roman" w:cs="Times New Roman"/>
          <w:sz w:val="28"/>
          <w:szCs w:val="28"/>
        </w:rPr>
        <w:t xml:space="preserve"> рубль 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5C2">
        <w:rPr>
          <w:rFonts w:ascii="Times New Roman" w:hAnsi="Times New Roman" w:cs="Times New Roman"/>
          <w:sz w:val="28"/>
          <w:szCs w:val="28"/>
        </w:rPr>
        <w:t>копеек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kern w:val="2"/>
          <w:sz w:val="28"/>
          <w:szCs w:val="28"/>
        </w:rPr>
        <w:t xml:space="preserve">Условия и сроки внесения задатка, необходимые реквизиты счетов: </w:t>
      </w:r>
    </w:p>
    <w:p w:rsidR="00C63E17" w:rsidRPr="00C63E17" w:rsidRDefault="00C63E17" w:rsidP="00C63E1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Задаток:</w:t>
      </w:r>
      <w:r w:rsidRPr="00C63E17">
        <w:rPr>
          <w:rFonts w:ascii="Times New Roman" w:hAnsi="Times New Roman" w:cs="Times New Roman"/>
          <w:sz w:val="28"/>
          <w:szCs w:val="28"/>
        </w:rPr>
        <w:t xml:space="preserve"> (20 % от начальной арендной платы):</w:t>
      </w:r>
    </w:p>
    <w:p w:rsidR="0062120B" w:rsidRDefault="00C63E17" w:rsidP="00C63E17">
      <w:pPr>
        <w:pStyle w:val="ConsPlusNonformat"/>
        <w:widowControl/>
        <w:rPr>
          <w:rFonts w:ascii="Times New Roman" w:hAnsi="Times New Roman" w:cs="Times New Roman"/>
          <w:kern w:val="2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- 1 лот: </w:t>
      </w:r>
      <w:r w:rsidR="000045C2">
        <w:rPr>
          <w:rFonts w:ascii="Times New Roman" w:hAnsi="Times New Roman" w:cs="Times New Roman"/>
          <w:sz w:val="28"/>
          <w:szCs w:val="28"/>
        </w:rPr>
        <w:t>2873</w:t>
      </w:r>
      <w:r w:rsidRPr="00C63E17">
        <w:rPr>
          <w:rFonts w:ascii="Times New Roman" w:hAnsi="Times New Roman" w:cs="Times New Roman"/>
          <w:sz w:val="28"/>
          <w:szCs w:val="28"/>
        </w:rPr>
        <w:t xml:space="preserve"> (</w:t>
      </w:r>
      <w:r w:rsidR="00357C3A">
        <w:rPr>
          <w:rFonts w:ascii="Times New Roman" w:hAnsi="Times New Roman" w:cs="Times New Roman"/>
          <w:sz w:val="28"/>
          <w:szCs w:val="28"/>
        </w:rPr>
        <w:t>две тысяч</w:t>
      </w:r>
      <w:r w:rsidR="000045C2">
        <w:rPr>
          <w:rFonts w:ascii="Times New Roman" w:hAnsi="Times New Roman" w:cs="Times New Roman"/>
          <w:sz w:val="28"/>
          <w:szCs w:val="28"/>
        </w:rPr>
        <w:t>и восемьсот семьдесят три) рубля 88 копеек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</w:t>
      </w:r>
      <w:r w:rsidRPr="00C63E17">
        <w:rPr>
          <w:rFonts w:ascii="Times New Roman" w:hAnsi="Times New Roman" w:cs="Times New Roman"/>
          <w:kern w:val="2"/>
          <w:sz w:val="28"/>
          <w:szCs w:val="28"/>
        </w:rPr>
        <w:t>носится денежными средствами в валюте РФ на имя получателя</w:t>
      </w:r>
      <w:r w:rsidR="00F87BD3">
        <w:rPr>
          <w:rFonts w:ascii="Times New Roman" w:hAnsi="Times New Roman" w:cs="Times New Roman"/>
          <w:kern w:val="2"/>
          <w:sz w:val="28"/>
          <w:szCs w:val="28"/>
        </w:rPr>
        <w:t xml:space="preserve"> УФК по Пензенской области (Финансовое Управление </w:t>
      </w:r>
      <w:proofErr w:type="spellStart"/>
      <w:r w:rsidR="00F87BD3">
        <w:rPr>
          <w:rFonts w:ascii="Times New Roman" w:hAnsi="Times New Roman" w:cs="Times New Roman"/>
          <w:kern w:val="2"/>
          <w:sz w:val="28"/>
          <w:szCs w:val="28"/>
        </w:rPr>
        <w:t>Камешкирского</w:t>
      </w:r>
      <w:proofErr w:type="spellEnd"/>
      <w:r w:rsidR="00F87BD3">
        <w:rPr>
          <w:rFonts w:ascii="Times New Roman" w:hAnsi="Times New Roman" w:cs="Times New Roman"/>
          <w:kern w:val="2"/>
          <w:sz w:val="28"/>
          <w:szCs w:val="28"/>
        </w:rPr>
        <w:t xml:space="preserve"> района (Администрация </w:t>
      </w:r>
      <w:proofErr w:type="spellStart"/>
      <w:r w:rsidR="00F87BD3">
        <w:rPr>
          <w:rFonts w:ascii="Times New Roman" w:hAnsi="Times New Roman" w:cs="Times New Roman"/>
          <w:kern w:val="2"/>
          <w:sz w:val="28"/>
          <w:szCs w:val="28"/>
        </w:rPr>
        <w:t>Русско-Камешкирского</w:t>
      </w:r>
      <w:proofErr w:type="spellEnd"/>
      <w:r w:rsidR="00F87BD3">
        <w:rPr>
          <w:rFonts w:ascii="Times New Roman" w:hAnsi="Times New Roman" w:cs="Times New Roman"/>
          <w:kern w:val="2"/>
          <w:sz w:val="28"/>
          <w:szCs w:val="28"/>
        </w:rPr>
        <w:t xml:space="preserve"> сельсовета л/с 9012Л</w:t>
      </w:r>
      <w:r w:rsidR="0062120B">
        <w:rPr>
          <w:rFonts w:ascii="Times New Roman" w:hAnsi="Times New Roman" w:cs="Times New Roman"/>
          <w:kern w:val="2"/>
          <w:sz w:val="28"/>
          <w:szCs w:val="28"/>
        </w:rPr>
        <w:t>12803))</w:t>
      </w:r>
    </w:p>
    <w:p w:rsidR="00C63E17" w:rsidRPr="00C63E17" w:rsidRDefault="00C63E17" w:rsidP="00C63E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87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87BD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87BD3">
        <w:rPr>
          <w:rFonts w:ascii="Times New Roman" w:hAnsi="Times New Roman" w:cs="Times New Roman"/>
          <w:sz w:val="28"/>
          <w:szCs w:val="28"/>
        </w:rPr>
        <w:t>/с 03232</w:t>
      </w:r>
      <w:r w:rsidRPr="00C63E17">
        <w:rPr>
          <w:rFonts w:ascii="Times New Roman" w:hAnsi="Times New Roman" w:cs="Times New Roman"/>
          <w:sz w:val="28"/>
          <w:szCs w:val="28"/>
        </w:rPr>
        <w:t>643566314255500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3E17">
        <w:rPr>
          <w:rFonts w:ascii="Times New Roman" w:hAnsi="Times New Roman" w:cs="Times New Roman"/>
          <w:sz w:val="28"/>
          <w:szCs w:val="28"/>
        </w:rPr>
        <w:t>ОТДЕЛЕНИЕ ПЕНЗА Банка России //УФК по Пензенской области г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енза</w:t>
      </w:r>
    </w:p>
    <w:p w:rsidR="00C63E17" w:rsidRPr="00C63E17" w:rsidRDefault="00C63E17" w:rsidP="00C63E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БИК 015655003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ЕКС 40102810045370000047 ОКТМО 56631425  </w:t>
      </w:r>
    </w:p>
    <w:p w:rsid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ОГРН 1025801088928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ИНН/КПП 5816001110/581601001</w:t>
      </w:r>
      <w:r w:rsidR="006E3B19" w:rsidRPr="006E3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B19">
        <w:rPr>
          <w:rFonts w:ascii="Times New Roman" w:hAnsi="Times New Roman" w:cs="Times New Roman"/>
          <w:sz w:val="28"/>
          <w:szCs w:val="28"/>
        </w:rPr>
        <w:t xml:space="preserve">КБК 90111105025100000120 </w:t>
      </w:r>
      <w:r w:rsidRPr="00C63E17">
        <w:rPr>
          <w:rFonts w:ascii="Times New Roman" w:hAnsi="Times New Roman" w:cs="Times New Roman"/>
          <w:sz w:val="28"/>
          <w:szCs w:val="28"/>
        </w:rPr>
        <w:t xml:space="preserve">Назначение платежа: «Задаток за участие в аукционе на право заключения договора аренды на размещение НТО». </w:t>
      </w:r>
    </w:p>
    <w:p w:rsidR="00C63E17" w:rsidRPr="00C63E17" w:rsidRDefault="00C63E17" w:rsidP="003108F0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b/>
          <w:sz w:val="28"/>
          <w:szCs w:val="28"/>
        </w:rPr>
        <w:t xml:space="preserve">Порядок, место, даты начала и окончания подачи заявок: 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>заявки на участие в аукционе в п</w:t>
      </w:r>
      <w:r w:rsidR="00F82461">
        <w:rPr>
          <w:rFonts w:ascii="Times New Roman" w:hAnsi="Times New Roman" w:cs="Times New Roman"/>
          <w:color w:val="000000"/>
          <w:sz w:val="28"/>
          <w:szCs w:val="28"/>
        </w:rPr>
        <w:t>исьменной форме принимаются с 22 июля 2024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F82461">
        <w:rPr>
          <w:rFonts w:ascii="Times New Roman" w:hAnsi="Times New Roman" w:cs="Times New Roman"/>
          <w:color w:val="000000"/>
          <w:sz w:val="28"/>
          <w:szCs w:val="28"/>
        </w:rPr>
        <w:t>ода по 22 августа 2024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года включительно,</w:t>
      </w:r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в здании администрации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с понедельника по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пятницу с 8.00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16.00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часов (перерыв с 12.00 до 13.00 ч.), по адресу:</w:t>
      </w:r>
      <w:proofErr w:type="gramEnd"/>
      <w:r w:rsidR="003108F0">
        <w:rPr>
          <w:rFonts w:ascii="Times New Roman" w:hAnsi="Times New Roman" w:cs="Times New Roman"/>
          <w:sz w:val="24"/>
          <w:szCs w:val="24"/>
        </w:rPr>
        <w:t xml:space="preserve"> </w:t>
      </w:r>
      <w:r w:rsidR="003108F0" w:rsidRPr="005329B4">
        <w:rPr>
          <w:rFonts w:ascii="Times New Roman" w:hAnsi="Times New Roman" w:cs="Times New Roman"/>
          <w:sz w:val="28"/>
          <w:szCs w:val="28"/>
        </w:rPr>
        <w:t>Пензенская область, с.Р.Камешкир ул</w:t>
      </w:r>
      <w:proofErr w:type="gramStart"/>
      <w:r w:rsidR="003108F0" w:rsidRPr="0053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108F0" w:rsidRPr="005329B4">
        <w:rPr>
          <w:rFonts w:ascii="Times New Roman" w:hAnsi="Times New Roman" w:cs="Times New Roman"/>
          <w:sz w:val="28"/>
          <w:szCs w:val="28"/>
        </w:rPr>
        <w:t>адищева,д.9</w:t>
      </w:r>
      <w:r w:rsidR="003108F0">
        <w:rPr>
          <w:rFonts w:ascii="Times New Roman" w:hAnsi="Times New Roman" w:cs="Times New Roman"/>
          <w:sz w:val="24"/>
          <w:szCs w:val="24"/>
        </w:rPr>
        <w:t xml:space="preserve">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тел. 8 (84145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108F0">
        <w:rPr>
          <w:rFonts w:ascii="Times New Roman" w:hAnsi="Times New Roman" w:cs="Times New Roman"/>
          <w:color w:val="000000"/>
          <w:sz w:val="28"/>
          <w:szCs w:val="28"/>
        </w:rPr>
        <w:t>2-13-98</w:t>
      </w:r>
      <w:r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. Одно лицо имеет право подать только одну заявку. Заявки подаются одновременно с полным комплектом документов. </w:t>
      </w:r>
    </w:p>
    <w:p w:rsidR="004627F1" w:rsidRDefault="004627F1" w:rsidP="00C63E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E17" w:rsidRPr="00C63E17" w:rsidRDefault="00C63E17" w:rsidP="00C63E1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>К заявке прилагаются</w:t>
      </w:r>
    </w:p>
    <w:p w:rsidR="00C63E17" w:rsidRPr="00C63E17" w:rsidRDefault="00C63E17" w:rsidP="00C63E17">
      <w:pPr>
        <w:numPr>
          <w:ilvl w:val="0"/>
          <w:numId w:val="2"/>
        </w:numPr>
        <w:tabs>
          <w:tab w:val="clear" w:pos="0"/>
          <w:tab w:val="num" w:pos="-360"/>
          <w:tab w:val="left" w:pos="54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заявителя (для граждан);</w:t>
      </w:r>
    </w:p>
    <w:p w:rsidR="00C63E17" w:rsidRPr="003108F0" w:rsidRDefault="00C63E17" w:rsidP="00C63E17">
      <w:pPr>
        <w:numPr>
          <w:ilvl w:val="0"/>
          <w:numId w:val="2"/>
        </w:numPr>
        <w:tabs>
          <w:tab w:val="clear" w:pos="0"/>
          <w:tab w:val="num" w:pos="-360"/>
          <w:tab w:val="left" w:pos="540"/>
          <w:tab w:val="left" w:pos="108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8F0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заверенный перевод </w:t>
      </w:r>
      <w:proofErr w:type="gramStart"/>
      <w:r w:rsidRPr="003108F0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 регистрации юридического лица в соответствии с законодательством иностранного государства в случае</w:t>
      </w:r>
      <w:proofErr w:type="gramEnd"/>
      <w:r w:rsidRPr="003108F0"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лицо;</w:t>
      </w:r>
    </w:p>
    <w:p w:rsidR="00C63E17" w:rsidRPr="00C63E17" w:rsidRDefault="00C63E17" w:rsidP="00C63E17">
      <w:pPr>
        <w:numPr>
          <w:ilvl w:val="0"/>
          <w:numId w:val="2"/>
        </w:numPr>
        <w:tabs>
          <w:tab w:val="clear" w:pos="0"/>
          <w:tab w:val="num" w:pos="-360"/>
          <w:tab w:val="left" w:pos="54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документы, подтверждающие внесение задатка;</w:t>
      </w:r>
    </w:p>
    <w:p w:rsidR="00C63E17" w:rsidRPr="00C63E17" w:rsidRDefault="00C63E17" w:rsidP="00C63E17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z w:val="28"/>
          <w:szCs w:val="28"/>
        </w:rPr>
        <w:t xml:space="preserve">          В случае подачи заявки представителем претендента предъявляется надлежащим образом оформленная дове</w:t>
      </w:r>
      <w:r w:rsidRPr="00C63E17">
        <w:rPr>
          <w:rFonts w:ascii="Times New Roman" w:hAnsi="Times New Roman" w:cs="Times New Roman"/>
          <w:bCs/>
          <w:sz w:val="28"/>
          <w:szCs w:val="28"/>
        </w:rPr>
        <w:softHyphen/>
        <w:t>ренность.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Организатор торгов обязан в течение 3 банковских дней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со дня подписания протокола о результатах торгов возвратить 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>задаток участникам торгов, которые не выиграли их.</w:t>
      </w:r>
    </w:p>
    <w:p w:rsidR="003A0636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spacing w:val="-2"/>
          <w:sz w:val="28"/>
          <w:szCs w:val="28"/>
        </w:rPr>
        <w:t>Дата, время и место определения участников аукциона</w:t>
      </w:r>
      <w:r w:rsidR="00F824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– 2</w:t>
      </w:r>
      <w:r w:rsidR="003108F0">
        <w:rPr>
          <w:rFonts w:ascii="Times New Roman" w:hAnsi="Times New Roman" w:cs="Times New Roman"/>
          <w:bCs/>
          <w:spacing w:val="-2"/>
          <w:sz w:val="28"/>
          <w:szCs w:val="28"/>
        </w:rPr>
        <w:t>8</w:t>
      </w:r>
      <w:r w:rsidR="00F8246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августа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F82461">
        <w:rPr>
          <w:rFonts w:ascii="Times New Roman" w:hAnsi="Times New Roman" w:cs="Times New Roman"/>
          <w:bCs/>
          <w:spacing w:val="-1"/>
          <w:sz w:val="28"/>
          <w:szCs w:val="28"/>
        </w:rPr>
        <w:t>2024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3108F0">
        <w:rPr>
          <w:rFonts w:ascii="Times New Roman" w:hAnsi="Times New Roman" w:cs="Times New Roman"/>
          <w:bCs/>
          <w:spacing w:val="-1"/>
          <w:sz w:val="28"/>
          <w:szCs w:val="28"/>
        </w:rPr>
        <w:t>г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ода в 10 час. 00 мин. по московскому времени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5329B4" w:rsidRPr="005329B4">
        <w:rPr>
          <w:rFonts w:ascii="Times New Roman" w:hAnsi="Times New Roman" w:cs="Times New Roman"/>
          <w:sz w:val="28"/>
          <w:szCs w:val="28"/>
        </w:rPr>
        <w:t xml:space="preserve">Пензенская </w:t>
      </w:r>
      <w:r w:rsidR="005329B4" w:rsidRPr="005329B4">
        <w:rPr>
          <w:rFonts w:ascii="Times New Roman" w:hAnsi="Times New Roman" w:cs="Times New Roman"/>
          <w:sz w:val="28"/>
          <w:szCs w:val="28"/>
        </w:rPr>
        <w:lastRenderedPageBreak/>
        <w:t>область, с.Р.Камешкир ул</w:t>
      </w:r>
      <w:proofErr w:type="gramStart"/>
      <w:r w:rsidR="005329B4" w:rsidRPr="0053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329B4" w:rsidRPr="005329B4">
        <w:rPr>
          <w:rFonts w:ascii="Times New Roman" w:hAnsi="Times New Roman" w:cs="Times New Roman"/>
          <w:sz w:val="28"/>
          <w:szCs w:val="28"/>
        </w:rPr>
        <w:t>адищева,д.9</w:t>
      </w:r>
      <w:r w:rsidR="005329B4">
        <w:rPr>
          <w:rFonts w:ascii="Times New Roman" w:hAnsi="Times New Roman" w:cs="Times New Roman"/>
          <w:sz w:val="28"/>
          <w:szCs w:val="28"/>
        </w:rPr>
        <w:t>,</w:t>
      </w:r>
      <w:r w:rsidR="005329B4"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в здании администрации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5329B4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5329B4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области.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Опреде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ление участников торгов происходит в следующем порядке: </w:t>
      </w:r>
      <w:r w:rsidRPr="00C63E17">
        <w:rPr>
          <w:rFonts w:ascii="Times New Roman" w:hAnsi="Times New Roman" w:cs="Times New Roman"/>
          <w:bCs/>
          <w:sz w:val="28"/>
          <w:szCs w:val="28"/>
        </w:rPr>
        <w:t>организатор торгов рассматривает заявки и документы пре</w:t>
      </w:r>
      <w:r w:rsidRPr="00C63E17">
        <w:rPr>
          <w:rFonts w:ascii="Times New Roman" w:hAnsi="Times New Roman" w:cs="Times New Roman"/>
          <w:bCs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тендентов, устанавливает факт поступления от претендентов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задатков на основании выписки (выписок) с соответствующего 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t>счета (счетов). По результатам рассмотрения документов орга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softHyphen/>
        <w:t xml:space="preserve">низатор торгов принимает решение о признании претендентов </w:t>
      </w:r>
      <w:r w:rsidRPr="00C63E17">
        <w:rPr>
          <w:rFonts w:ascii="Times New Roman" w:hAnsi="Times New Roman" w:cs="Times New Roman"/>
          <w:bCs/>
          <w:sz w:val="28"/>
          <w:szCs w:val="28"/>
        </w:rPr>
        <w:t>участниками торгов или об</w:t>
      </w:r>
      <w:r w:rsidRPr="00C63E17">
        <w:rPr>
          <w:rFonts w:ascii="Times New Roman" w:hAnsi="Times New Roman" w:cs="Times New Roman"/>
          <w:bCs/>
          <w:w w:val="87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отказе в допуске претендентов к 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t>участию в торгах, которое оформляется протоколом. В прото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коле приводится перечень принятых заявок с указанием имен 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(наименований претендентов), перечень отозванных заявок,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имена (наименования претендентов), признанных участниками 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торгов, а также имена (наименования претендентов), которым </w:t>
      </w:r>
      <w:r w:rsidRPr="00C63E17">
        <w:rPr>
          <w:rFonts w:ascii="Times New Roman" w:hAnsi="Times New Roman" w:cs="Times New Roman"/>
          <w:bCs/>
          <w:sz w:val="28"/>
          <w:szCs w:val="28"/>
        </w:rPr>
        <w:t>было отказано в допуске к участию в торгах, с указанием оснований отказа.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Организатор аукциона вправе принять решение об отказе в проведении аукциона в любое время, но не </w:t>
      </w:r>
      <w:proofErr w:type="gramStart"/>
      <w:r w:rsidRPr="00C63E17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C63E17">
        <w:rPr>
          <w:rFonts w:ascii="Times New Roman" w:hAnsi="Times New Roman" w:cs="Times New Roman"/>
          <w:bCs/>
          <w:sz w:val="28"/>
          <w:szCs w:val="28"/>
        </w:rPr>
        <w:t xml:space="preserve">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</w:t>
      </w:r>
      <w:proofErr w:type="gramStart"/>
      <w:r w:rsidRPr="00C63E1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C63E17">
        <w:rPr>
          <w:rFonts w:ascii="Times New Roman" w:hAnsi="Times New Roman" w:cs="Times New Roman"/>
          <w:bCs/>
          <w:sz w:val="28"/>
          <w:szCs w:val="28"/>
        </w:rPr>
        <w:t xml:space="preserve"> трех дней со дня принятия данного решения. Организатор аукциона в течени</w:t>
      </w:r>
      <w:proofErr w:type="gramStart"/>
      <w:r w:rsidRPr="00C63E1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C63E17">
        <w:rPr>
          <w:rFonts w:ascii="Times New Roman" w:hAnsi="Times New Roman" w:cs="Times New Roman"/>
          <w:bCs/>
          <w:sz w:val="28"/>
          <w:szCs w:val="28"/>
        </w:rPr>
        <w:t xml:space="preserve">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A0636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sz w:val="28"/>
          <w:szCs w:val="28"/>
        </w:rPr>
        <w:t>Аукцион и подведение итогов проводится</w:t>
      </w:r>
      <w:r w:rsidR="003A063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82461">
        <w:rPr>
          <w:rFonts w:ascii="Times New Roman" w:hAnsi="Times New Roman" w:cs="Times New Roman"/>
          <w:bCs/>
          <w:sz w:val="28"/>
          <w:szCs w:val="28"/>
        </w:rPr>
        <w:t>3 сентября 2024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 года в 11 часов 00 минут (время московское) по адресу: </w:t>
      </w:r>
      <w:r w:rsidR="003A0636" w:rsidRPr="005329B4">
        <w:rPr>
          <w:rFonts w:ascii="Times New Roman" w:hAnsi="Times New Roman" w:cs="Times New Roman"/>
          <w:sz w:val="28"/>
          <w:szCs w:val="28"/>
        </w:rPr>
        <w:t>Пензенская область, с.Р.Камешкир ул</w:t>
      </w:r>
      <w:proofErr w:type="gramStart"/>
      <w:r w:rsidR="003A0636" w:rsidRPr="00532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A0636" w:rsidRPr="005329B4">
        <w:rPr>
          <w:rFonts w:ascii="Times New Roman" w:hAnsi="Times New Roman" w:cs="Times New Roman"/>
          <w:sz w:val="28"/>
          <w:szCs w:val="28"/>
        </w:rPr>
        <w:t>адищева,д.9</w:t>
      </w:r>
      <w:r w:rsidR="003A0636">
        <w:rPr>
          <w:rFonts w:ascii="Times New Roman" w:hAnsi="Times New Roman" w:cs="Times New Roman"/>
          <w:sz w:val="24"/>
          <w:szCs w:val="24"/>
        </w:rPr>
        <w:t xml:space="preserve"> </w:t>
      </w:r>
      <w:r w:rsidR="003A0636">
        <w:rPr>
          <w:rFonts w:ascii="Times New Roman" w:hAnsi="Times New Roman" w:cs="Times New Roman"/>
          <w:color w:val="000000"/>
          <w:sz w:val="28"/>
          <w:szCs w:val="28"/>
        </w:rPr>
        <w:t>тел. 8 (84145</w:t>
      </w:r>
      <w:r w:rsidR="003A0636"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A0636">
        <w:rPr>
          <w:rFonts w:ascii="Times New Roman" w:hAnsi="Times New Roman" w:cs="Times New Roman"/>
          <w:color w:val="000000"/>
          <w:sz w:val="28"/>
          <w:szCs w:val="28"/>
        </w:rPr>
        <w:t>2-13-98</w:t>
      </w:r>
      <w:r w:rsidR="003A0636" w:rsidRPr="00C63E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3E17" w:rsidRPr="00C63E17" w:rsidRDefault="00C63E17" w:rsidP="00C63E1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E17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Победителем аукциона</w:t>
      </w:r>
      <w:r w:rsidRPr="00C63E1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признается претендент, назвавший 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t>наибольшую сумму ежегодной арендной платы. В день прове</w:t>
      </w:r>
      <w:r w:rsidRPr="00C63E17">
        <w:rPr>
          <w:rFonts w:ascii="Times New Roman" w:hAnsi="Times New Roman" w:cs="Times New Roman"/>
          <w:bCs/>
          <w:spacing w:val="-3"/>
          <w:sz w:val="28"/>
          <w:szCs w:val="28"/>
        </w:rPr>
        <w:softHyphen/>
        <w:t xml:space="preserve">дения аукциона победитель торгов обязан подписать протокол, 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>о результатах торгов. Если победитель отказывается от подпи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>сания протокола, он утрачивает внесенный им задаток.</w:t>
      </w:r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Победитель торгов, подписавший протокол, обязан не </w:t>
      </w:r>
      <w:r w:rsidRPr="00C63E17">
        <w:rPr>
          <w:rFonts w:ascii="Times New Roman" w:hAnsi="Times New Roman" w:cs="Times New Roman"/>
          <w:bCs/>
          <w:spacing w:val="-1"/>
          <w:sz w:val="28"/>
          <w:szCs w:val="28"/>
        </w:rPr>
        <w:t>ранее чем через десять дней со дня размещения информации о результатах аукциона на официальном сайте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t>, подписать договор аренды на размещение НТО соглас</w:t>
      </w:r>
      <w:r w:rsidRPr="00C63E17">
        <w:rPr>
          <w:rFonts w:ascii="Times New Roman" w:hAnsi="Times New Roman" w:cs="Times New Roman"/>
          <w:bCs/>
          <w:spacing w:val="-4"/>
          <w:sz w:val="28"/>
          <w:szCs w:val="28"/>
        </w:rPr>
        <w:softHyphen/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но проекту. </w:t>
      </w:r>
    </w:p>
    <w:p w:rsidR="00C63E17" w:rsidRPr="00C63E17" w:rsidRDefault="00C63E17" w:rsidP="007A47B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63E17"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обращаться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63E1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7A47BE">
        <w:rPr>
          <w:rFonts w:ascii="Times New Roman" w:hAnsi="Times New Roman" w:cs="Times New Roman"/>
          <w:color w:val="000000"/>
          <w:sz w:val="28"/>
          <w:szCs w:val="28"/>
        </w:rPr>
        <w:t>Русско-Камешкирского</w:t>
      </w:r>
      <w:proofErr w:type="spellEnd"/>
      <w:r w:rsidR="007A47B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7A47BE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7A47BE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</w:t>
      </w:r>
      <w:r w:rsidRPr="00C63E17">
        <w:rPr>
          <w:rFonts w:ascii="Times New Roman" w:hAnsi="Times New Roman" w:cs="Times New Roman"/>
          <w:sz w:val="28"/>
          <w:szCs w:val="28"/>
        </w:rPr>
        <w:t xml:space="preserve">или по </w:t>
      </w:r>
      <w:r w:rsidRPr="00C63E17">
        <w:rPr>
          <w:rFonts w:ascii="Times New Roman" w:hAnsi="Times New Roman" w:cs="Times New Roman"/>
          <w:bCs/>
          <w:sz w:val="28"/>
          <w:szCs w:val="28"/>
        </w:rPr>
        <w:t xml:space="preserve">телефону 8 </w:t>
      </w:r>
      <w:r w:rsidR="007A47BE">
        <w:rPr>
          <w:rFonts w:ascii="Times New Roman" w:hAnsi="Times New Roman" w:cs="Times New Roman"/>
          <w:sz w:val="28"/>
          <w:szCs w:val="28"/>
        </w:rPr>
        <w:t>(841-45</w:t>
      </w:r>
      <w:r w:rsidRPr="00C63E17">
        <w:rPr>
          <w:rFonts w:ascii="Times New Roman" w:hAnsi="Times New Roman" w:cs="Times New Roman"/>
          <w:sz w:val="28"/>
          <w:szCs w:val="28"/>
        </w:rPr>
        <w:t>)</w:t>
      </w:r>
      <w:r w:rsidR="007A47BE">
        <w:rPr>
          <w:rFonts w:ascii="Times New Roman" w:hAnsi="Times New Roman" w:cs="Times New Roman"/>
          <w:sz w:val="28"/>
          <w:szCs w:val="28"/>
        </w:rPr>
        <w:t>2-13-98</w:t>
      </w:r>
      <w:r w:rsidRPr="00C63E17">
        <w:rPr>
          <w:rFonts w:ascii="Times New Roman" w:hAnsi="Times New Roman" w:cs="Times New Roman"/>
          <w:sz w:val="28"/>
          <w:szCs w:val="28"/>
        </w:rPr>
        <w:t>.</w:t>
      </w:r>
    </w:p>
    <w:p w:rsidR="00C63E17" w:rsidRPr="00C63E17" w:rsidRDefault="00C63E17" w:rsidP="00C63E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b/>
          <w:sz w:val="28"/>
          <w:szCs w:val="28"/>
        </w:rPr>
        <w:t xml:space="preserve">         Аукционная документация: </w:t>
      </w:r>
      <w:r w:rsidRPr="00C63E17">
        <w:rPr>
          <w:rFonts w:ascii="Times New Roman" w:hAnsi="Times New Roman" w:cs="Times New Roman"/>
          <w:sz w:val="28"/>
          <w:szCs w:val="28"/>
        </w:rPr>
        <w:t>предоставляется бесплатно.</w:t>
      </w:r>
    </w:p>
    <w:p w:rsidR="00C63E17" w:rsidRPr="00C63E17" w:rsidRDefault="007A47BE" w:rsidP="00C63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3E17" w:rsidRPr="00C63E17">
        <w:rPr>
          <w:rFonts w:ascii="Times New Roman" w:hAnsi="Times New Roman" w:cs="Times New Roman"/>
          <w:sz w:val="28"/>
          <w:szCs w:val="28"/>
        </w:rPr>
        <w:t xml:space="preserve">редседатель конкурсной комиссии                        </w:t>
      </w:r>
      <w:r>
        <w:rPr>
          <w:rFonts w:ascii="Times New Roman" w:hAnsi="Times New Roman" w:cs="Times New Roman"/>
          <w:sz w:val="28"/>
          <w:szCs w:val="28"/>
        </w:rPr>
        <w:t>Ахметова Э.А.</w:t>
      </w:r>
      <w:r w:rsidR="00C63E17"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63E17" w:rsidRPr="00C63E17" w:rsidTr="00C63E17">
        <w:trPr>
          <w:trHeight w:val="397"/>
        </w:trPr>
        <w:tc>
          <w:tcPr>
            <w:tcW w:w="9606" w:type="dxa"/>
          </w:tcPr>
          <w:p w:rsidR="00C63E17" w:rsidRPr="00C63E17" w:rsidRDefault="00C63E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3E17" w:rsidRPr="00C63E17" w:rsidRDefault="007A790D" w:rsidP="00C63E1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A47BE">
        <w:rPr>
          <w:rFonts w:ascii="Times New Roman" w:hAnsi="Times New Roman"/>
          <w:sz w:val="28"/>
          <w:szCs w:val="28"/>
        </w:rPr>
        <w:t>о</w:t>
      </w:r>
      <w:r w:rsidR="00C63E17" w:rsidRPr="00C63E17">
        <w:rPr>
          <w:rFonts w:ascii="Times New Roman" w:hAnsi="Times New Roman"/>
          <w:sz w:val="28"/>
          <w:szCs w:val="28"/>
        </w:rPr>
        <w:t xml:space="preserve">рма договора </w:t>
      </w:r>
      <w:r w:rsidR="00C63E17" w:rsidRPr="00C63E17">
        <w:rPr>
          <w:rFonts w:ascii="Times New Roman" w:hAnsi="Times New Roman"/>
          <w:sz w:val="28"/>
          <w:szCs w:val="28"/>
        </w:rPr>
        <w:br/>
        <w:t>на размещение нестационарного торгового объекта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"__" ___________ 20__ г.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именуемая  в  дальнейшем  "Администрация",  действующая   в  соответствии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с ______________, в лице __________________________________,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должность, фамилия, имя, отчество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основании ___________________________________________ с одной стороны,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полное наименование юридического лица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либо фамилия, имя, отчество индивидуального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ИНН _______________________, 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(дата, место регистрации)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(место нахождения юридического лица)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реквизиты документа, удостоверяющего личность,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адрес, место жительства - для индивидуальных предпринимателей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именуемый   в  дальнейшем  "Предприниматель",  действующий  на  основании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указать наименование и реквизиты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          положения, устава, доверенности и т.п.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должность, фамилия, имя, отчество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другой стороны (далее - Стороны), на  основании  решения  о  заключении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договора на размещение нестационарного торгового объекта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___.___._____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N ____ заключили настоящий договор (далее - Договор) о следующем.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sub_31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1. Предмет Договора</w:t>
      </w:r>
    </w:p>
    <w:bookmarkEnd w:id="0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sub_311"/>
      <w:r w:rsidRPr="00C63E17">
        <w:rPr>
          <w:rFonts w:ascii="Times New Roman" w:hAnsi="Times New Roman" w:cs="Times New Roman"/>
          <w:sz w:val="28"/>
          <w:szCs w:val="28"/>
        </w:rPr>
        <w:t xml:space="preserve">     1.1. Администрация  предоставляет  Предпринимателю  за  плату  право</w:t>
      </w:r>
    </w:p>
    <w:bookmarkEnd w:id="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   размещение    нестационарного   торгового   объекта   (далее - НТО)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земельном участке, расположенном по адресу 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________________________________________________________________, площадь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адрес земельного участка (местоположение)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земельного участка, предназначенного для размещения НТО ___________ кв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кадастровый номер земельного участка ___________________________ согласно (при наличии информации)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схеме  границ  земельного  участка,  предназначенного для размещения НТО,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являющейся  неотъемлемой  частью Договора (далее - место размещения НТО),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при условии соблюдения Предпринимателем следующих требований: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вид и цели использования НТО 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высота НТО ____ м, площадь НТО ________ кв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а  Предприниматель  обязуется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разместить  НТО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и использовать  земельный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участок,  предназначенный  для  его  размещения, в течение срока действия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Договора   на   условиях   и   в  порядке,  предусмотренных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законодательством и условиями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sub_3012"/>
      <w:r w:rsidRPr="00C63E17">
        <w:rPr>
          <w:rFonts w:ascii="Times New Roman" w:hAnsi="Times New Roman" w:cs="Times New Roman"/>
          <w:sz w:val="28"/>
          <w:szCs w:val="28"/>
        </w:rPr>
        <w:t xml:space="preserve">     1.2. Место размещения НТО определено в соответствии с пунктом ______</w:t>
      </w:r>
    </w:p>
    <w:bookmarkEnd w:id="2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Схемы размещения нестационарных торговых объектов, утвержденной 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87B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(реквизиты нормативного правового акта ОМС)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согласно  схеме границ земельного участка, являющейся неотъемлемой частью</w:t>
      </w:r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sub_313"/>
      <w:r w:rsidRPr="00C63E17">
        <w:rPr>
          <w:rFonts w:ascii="Times New Roman" w:hAnsi="Times New Roman" w:cs="Times New Roman"/>
          <w:sz w:val="28"/>
          <w:szCs w:val="28"/>
        </w:rPr>
        <w:t xml:space="preserve">     1.3.  Приведенное  описание  целей  использования  НТО  и земельного</w:t>
      </w:r>
    </w:p>
    <w:bookmarkEnd w:id="3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участка,  предназначенного  для  его  размещения, является окончательным,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изменение целей использования не допускается.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Использование   НТО   по   вспомогательному  (вспомогательным)  виду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использования осуществляется в соответствии с условиями Договора.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sub_32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2. Срок действия и плата по Договору</w:t>
      </w:r>
    </w:p>
    <w:bookmarkEnd w:id="4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1</w:t>
      </w:r>
      <w:r w:rsidRPr="00C63E17">
        <w:rPr>
          <w:rFonts w:ascii="Times New Roman" w:hAnsi="Times New Roman" w:cs="Times New Roman"/>
          <w:sz w:val="28"/>
          <w:szCs w:val="28"/>
        </w:rPr>
        <w:t xml:space="preserve"> (включается в текст Договора в случае, если размещение НТО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носит  сезонный  характер  и  осуществляется  в  соответствии со сроками,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sub_321"/>
      <w:r w:rsidRPr="00C63E17">
        <w:rPr>
          <w:rFonts w:ascii="Times New Roman" w:hAnsi="Times New Roman" w:cs="Times New Roman"/>
          <w:sz w:val="28"/>
          <w:szCs w:val="28"/>
        </w:rPr>
        <w:t xml:space="preserve">     2.1. Договор действует с ____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 и вступает в силу с момента</w:t>
      </w:r>
    </w:p>
    <w:bookmarkEnd w:id="5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его подписания акта допуска на земельный участок, являющегося </w:t>
      </w:r>
      <w:hyperlink r:id="rId6" w:anchor="sub_301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455546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к настоящему договору.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Размещение   НТО   осуществляется  Предпринимателем  по   следующему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графику: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1. С ___________ по 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 С ___________ по 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 С ___________ по 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2</w:t>
      </w:r>
      <w:r w:rsidRPr="00C63E17">
        <w:rPr>
          <w:rFonts w:ascii="Times New Roman" w:hAnsi="Times New Roman" w:cs="Times New Roman"/>
          <w:sz w:val="28"/>
          <w:szCs w:val="28"/>
        </w:rPr>
        <w:t xml:space="preserve"> (включается в текст договора во всех остальных случаях)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2.1. Договор действует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 и вступает в силу с момента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1.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размещение НТО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носит  сезонный  характер  и  осуществляется  в  соответствии со сроками,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2.2. Плата  по  Договору  устанавливается  в  порядке  установленном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действующим   законодательством   за   периоды,  указанные  в </w:t>
      </w:r>
      <w:hyperlink r:id="rId7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2.1.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2.</w:t>
      </w:r>
      <w:r w:rsidRPr="00C63E17">
        <w:rPr>
          <w:rFonts w:ascii="Times New Roman" w:hAnsi="Times New Roman" w:cs="Times New Roman"/>
          <w:sz w:val="28"/>
          <w:szCs w:val="28"/>
        </w:rPr>
        <w:t xml:space="preserve"> Указывается во всех остальных случаях.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2.2. Плата  по  Договору  устанавливается  в  рублях  и  исчисляется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установленном  действующим  законодательством с начала срока,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r:id="rId8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>. Договора.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1.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размещение НТО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носит  сезонный  характер  и  осуществляется  в  соответствии со сроками,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Администрацией.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sub_323"/>
      <w:r w:rsidRPr="00C63E17">
        <w:rPr>
          <w:rFonts w:ascii="Times New Roman" w:hAnsi="Times New Roman" w:cs="Times New Roman"/>
          <w:sz w:val="28"/>
          <w:szCs w:val="28"/>
        </w:rPr>
        <w:t xml:space="preserve">     2.3. Размер годовой платы (_____ дней в году) по Договору составляет</w:t>
      </w:r>
    </w:p>
    <w:bookmarkEnd w:id="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 (_________________), плата по Договору в квартал составляет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цифрами         прописью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 (_________________).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цифрами         прописью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Вариант 2.</w:t>
      </w:r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во всех остальных случаях.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2.3. Размер годовой платы по Договору составляет 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цифрами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(_______________), плата по Договору в квартал составляет 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прописью                                                 цифрами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(__________________).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 прописью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sub_324"/>
      <w:r w:rsidRPr="00C63E17">
        <w:rPr>
          <w:rFonts w:ascii="Times New Roman" w:hAnsi="Times New Roman" w:cs="Times New Roman"/>
          <w:sz w:val="28"/>
          <w:szCs w:val="28"/>
        </w:rPr>
        <w:t xml:space="preserve">     2.4. Предприниматель перечисляет плату  не  позднее  десятого  числа</w:t>
      </w:r>
    </w:p>
    <w:bookmarkEnd w:id="7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первого  месяца оплачиваемого квартала. Предварительно письменно уведомив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Администрацию,  Предприниматель  вправе  начиная со следующего платежного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периода  перечислять  плату помесячно - за каждый месяц вперед не позднее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десятого числа оплачиваемого месяца.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Предприниматель перечисляет плату  за  первый  квартал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календарного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года  (при  поквартальном  перечислении платы), за январь (при помесячном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платы) до 31 января.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Плата за первый платежный период (три месяца) в размере _______ руб.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вносится в течени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двадцати дней со дня подписания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" w:name="sub_325"/>
      <w:r w:rsidRPr="00C63E17">
        <w:rPr>
          <w:rFonts w:ascii="Times New Roman" w:hAnsi="Times New Roman" w:cs="Times New Roman"/>
          <w:sz w:val="28"/>
          <w:szCs w:val="28"/>
        </w:rPr>
        <w:t xml:space="preserve">     2.5. Плата по Договору вносится Предпринимателем на Счет N ________.</w:t>
      </w:r>
    </w:p>
    <w:bookmarkEnd w:id="8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Код </w:t>
      </w:r>
      <w:hyperlink r:id="rId9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бюджетной классификации</w:t>
        </w:r>
      </w:hyperlink>
      <w:r w:rsidRPr="00C63E17">
        <w:rPr>
          <w:rFonts w:ascii="Times New Roman" w:hAnsi="Times New Roman" w:cs="Times New Roman"/>
          <w:sz w:val="28"/>
          <w:szCs w:val="28"/>
        </w:rPr>
        <w:t>: ____________________________.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2.6. В случае  изменения  действующих  нормативных  правовых  актов,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регулирующих  исчисление  размера  платы  за  размещение  НТО,   а  также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исчисление  размера  арендной  платы  за земельные участки 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при   расчете   платы   по   договору  за  размещение  НТО,  размер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 использование места размещения НТО подлежит изменению.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2.7. Денежные средства, уплаченные Предпринимателем в качестве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 Договору,  засчитываются  в погашение обязательства по внесению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 Договору,  срок  исполнения  которого наступил ранее, вне зависимости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периода, указанного Предпринимателем в расчетном документе.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9" w:name="sub_33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3. Права и обязанности сторон</w:t>
      </w:r>
    </w:p>
    <w:bookmarkEnd w:id="9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3.1. Предприниматель имеет право: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3.1.1.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Разместить НТО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п. 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Под НТО  в  рамках  настоящего  Договора  понимается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нестационарный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торговый   объект   в  значении,  используемом   в   </w:t>
      </w:r>
      <w:hyperlink r:id="rId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Федеральном   законе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 28.12.2009  N 381-ФЗ  "Об  основах   государственного   регулирования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торговой деятельности в Российской Федерации".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0" w:name="sub_312"/>
      <w:r w:rsidRPr="00C63E17">
        <w:rPr>
          <w:rFonts w:ascii="Times New Roman" w:hAnsi="Times New Roman" w:cs="Times New Roman"/>
          <w:sz w:val="28"/>
          <w:szCs w:val="28"/>
        </w:rPr>
        <w:t xml:space="preserve">     3.1.2. Размещать объекты наружной рекламы и  информации  в  порядке,</w:t>
      </w:r>
    </w:p>
    <w:bookmarkEnd w:id="10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Администрации.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1" w:name="sub_3313"/>
      <w:r w:rsidRPr="00C63E17">
        <w:rPr>
          <w:rFonts w:ascii="Times New Roman" w:hAnsi="Times New Roman" w:cs="Times New Roman"/>
          <w:sz w:val="28"/>
          <w:szCs w:val="28"/>
        </w:rPr>
        <w:t xml:space="preserve">     3.1.3. В  случаях,  предусмотренных  действующим  законодательством,</w:t>
      </w:r>
    </w:p>
    <w:bookmarkEnd w:id="1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использовать    не    более   30%   площади   НТО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вспомогательному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вспомогательным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) виду использования.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 Предприниматель обязан: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3.2.1.  Своевременно  и  полностью  выплачивать  по  Договору  плату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   размещение   НТО   в   размере  и  порядке,  определяемых  Договором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последующими изменениями и дополнениями к нему.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3.2.2. Использовать НТО  и  место   размещения   НТО   исключительно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в  соответствии  с целью, указанной в </w:t>
      </w:r>
      <w:hyperlink r:id="rId12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 (за исключением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случаев, установленных </w:t>
      </w:r>
      <w:hyperlink r:id="rId13" w:anchor="sub_3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пунктами 3.1.3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anchor="sub_32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3.2.23</w:t>
        </w:r>
      </w:hyperlink>
      <w:r w:rsidRPr="00C63E17">
        <w:rPr>
          <w:rFonts w:ascii="Times New Roman" w:hAnsi="Times New Roman" w:cs="Times New Roman"/>
          <w:sz w:val="28"/>
          <w:szCs w:val="28"/>
        </w:rPr>
        <w:t>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3.2.3. Приступить к использованию НТО  после  получения  необходимых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разрешений в установленном порядке.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3.2.4. Не допускать действий, приводящих  к  ухудшению  качественных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характеристик  и  экологической  обстановки на используемой и близлежащей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территории.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3.2.5. Обеспечить Администрации и органам государственного  контроля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 надзора свободный доступ на НТО и место размещения НТО для его осмотра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проверки соблюдения условий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3.2.6.  Выполнять   условия   содержания  и  эксплуатации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(поселковых) подземных и наземных  инженерных  коммуникаций,  сооружений,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дорог, проездов в соответствии с требованиями эксплуатационных служб.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3.2.7.   Немедленно   извещать   Администрацию   и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государственные  органы  о  всякой  аварии  или  ином  событии,  нанесшем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(или  грозящем  нанести)  ущерб  месту  размещения  НТО,  и  своевременно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принимать   все   возможные   меры   по   предотвращению  угрозы 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против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дальнейшего его разрушения или повреждения.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2" w:name="sub_328"/>
      <w:r w:rsidRPr="00C63E17">
        <w:rPr>
          <w:rFonts w:ascii="Times New Roman" w:hAnsi="Times New Roman" w:cs="Times New Roman"/>
          <w:sz w:val="28"/>
          <w:szCs w:val="28"/>
        </w:rPr>
        <w:t xml:space="preserve">     3.2.8. Не заключать договоры и  не  вступать  в  сделки,  следствием</w:t>
      </w:r>
    </w:p>
    <w:bookmarkEnd w:id="12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 является    или    может   являться   какое-либо   обременение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предоставленных   Предпринимателю    по   Договору   имущественных  прав,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  частности  переход  их  к  иному лицу (договоры залога, внесение права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на  размещение  НТО  или  его  части в уставный капитал юридического лица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др.) без письменного разрешения Администрации.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3.2.9.   После   окончания   срока  действия   Договора   обеспечить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освобождение места размещения НТО от расположенного на нем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3" w:name="sub_3210"/>
      <w:r w:rsidRPr="00C63E17">
        <w:rPr>
          <w:rFonts w:ascii="Times New Roman" w:hAnsi="Times New Roman" w:cs="Times New Roman"/>
          <w:sz w:val="28"/>
          <w:szCs w:val="28"/>
        </w:rPr>
        <w:t xml:space="preserve">     3.2.10. В течение двадцати дней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 силу  настоящего</w:t>
      </w:r>
    </w:p>
    <w:bookmarkEnd w:id="13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Договора  заключить  договор  на сбор и вывоз бытовых отходов (а в случае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осуществления   Предпринимателем   деятельности,   в   процессе   которой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образуются  отходы  производства  и  потребления,  также на вывоз 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таких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отходов) с организацией, предоставляющей соответствующие услуги, и в срок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не  более  двух месяцев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указанного договора представить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 Администрацию копию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4" w:name="sub_3211"/>
      <w:r w:rsidRPr="00C63E17">
        <w:rPr>
          <w:rFonts w:ascii="Times New Roman" w:hAnsi="Times New Roman" w:cs="Times New Roman"/>
          <w:sz w:val="28"/>
          <w:szCs w:val="28"/>
        </w:rPr>
        <w:t xml:space="preserve">     3.2.11. При использовании места размещения НТО соблюдать требования,</w:t>
      </w:r>
    </w:p>
    <w:bookmarkEnd w:id="14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действующим   законодательством,   а   также    выполнять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предписания  уполномоченных контрольных и надзорных органов об устранении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нарушений, допущенных при использовании НТО и прилегающей территории.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5" w:name="sub_3212"/>
      <w:r w:rsidRPr="00C63E17">
        <w:rPr>
          <w:rFonts w:ascii="Times New Roman" w:hAnsi="Times New Roman" w:cs="Times New Roman"/>
          <w:sz w:val="28"/>
          <w:szCs w:val="28"/>
        </w:rPr>
        <w:t xml:space="preserve">     3.2.12. Использовать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расположенную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 пределах места  размещения  НТО</w:t>
      </w:r>
    </w:p>
    <w:bookmarkEnd w:id="15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прилегающую территорию в соответствии с требованиями </w:t>
      </w:r>
      <w:hyperlink r:id="rId1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земельного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водного</w:t>
        </w:r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Style w:val="a6"/>
          <w:rFonts w:ascii="Times New Roman" w:hAnsi="Times New Roman" w:cs="Times New Roman"/>
          <w:sz w:val="28"/>
          <w:szCs w:val="28"/>
        </w:rPr>
        <w:t>законодательства</w:t>
      </w:r>
      <w:proofErr w:type="gramStart"/>
      <w:r w:rsidR="000236D3">
        <w:fldChar w:fldCharType="begin"/>
      </w:r>
      <w:r w:rsidR="00D837B3">
        <w:instrText>HYPERLINK "file:///C:\\Users\\User\\AppData\\Local\\Temp\\7zO483D2EF3\\Извещение%202%20от%2002.07.2020.doc" \l "sub_333"</w:instrText>
      </w:r>
      <w:r w:rsidR="000236D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0236D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6" w:name="sub_3213"/>
      <w:r w:rsidRPr="00C63E17">
        <w:rPr>
          <w:rFonts w:ascii="Times New Roman" w:hAnsi="Times New Roman" w:cs="Times New Roman"/>
          <w:sz w:val="28"/>
          <w:szCs w:val="28"/>
        </w:rPr>
        <w:t xml:space="preserve">     3.2.13.  При  необходимости  проведения  на  месте  размещения   НТО</w:t>
      </w:r>
    </w:p>
    <w:bookmarkEnd w:id="1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землеустроительных,  земляных, строительных, мелиоративных, хозяйственных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 иных работ, осуществление которых может оказывать прямое или косвенное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воздействие   на   объект   культурного  наследия,  обеспечить проведение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государственной    историко-культурной   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экспертизы    в    соответствии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с требованиями федерального законодательства</w:t>
      </w:r>
      <w:proofErr w:type="gramStart"/>
      <w:r w:rsidR="000236D3">
        <w:fldChar w:fldCharType="begin"/>
      </w:r>
      <w:r w:rsidR="00D837B3">
        <w:instrText>HYPERLINK "file:///C:\\Users\\User\\AppData\\Local\\Temp\\7zO483D2EF3\\Извещение%202%20от%2002.07.2020.doc" \l "sub_3333"</w:instrText>
      </w:r>
      <w:r w:rsidR="000236D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(**)</w:t>
      </w:r>
      <w:r w:rsidR="000236D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17" w:name="sub_333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17" w:anchor="sub_321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3.2.12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место размещения НТО расположено в пределах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C63E17">
        <w:rPr>
          <w:rFonts w:ascii="Times New Roman" w:hAnsi="Times New Roman" w:cs="Times New Roman"/>
          <w:sz w:val="28"/>
          <w:szCs w:val="28"/>
        </w:rPr>
        <w:t xml:space="preserve"> зоны (прибрежной защитной полосы) водного объекта.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18" w:name="sub_3333"/>
      <w:bookmarkEnd w:id="17"/>
      <w:r w:rsidRPr="00C63E17">
        <w:rPr>
          <w:rFonts w:ascii="Times New Roman" w:hAnsi="Times New Roman" w:cs="Times New Roman"/>
          <w:sz w:val="28"/>
          <w:szCs w:val="28"/>
        </w:rPr>
        <w:t xml:space="preserve">(**) </w:t>
      </w:r>
      <w:hyperlink r:id="rId18" w:anchor="sub_32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3.2.13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место размещения НТО расположено в границах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территории объекта культурного наследия народов Российской Федерации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.</w:t>
      </w:r>
    </w:p>
    <w:bookmarkEnd w:id="18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3.2.14. Выполнять требования в сфере благоустройства,  установленные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9" w:name="sub_3215"/>
      <w:r w:rsidRPr="00C63E17">
        <w:rPr>
          <w:rFonts w:ascii="Times New Roman" w:hAnsi="Times New Roman" w:cs="Times New Roman"/>
          <w:sz w:val="28"/>
          <w:szCs w:val="28"/>
        </w:rPr>
        <w:t xml:space="preserve">     3.2.15. В однодневный  срок  после  завершения  периодов,  указанных</w:t>
      </w:r>
    </w:p>
    <w:bookmarkEnd w:id="19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Договора, осуществлять демонтаж НТО</w:t>
      </w:r>
      <w:proofErr w:type="gramStart"/>
      <w:r w:rsidR="000236D3">
        <w:fldChar w:fldCharType="begin"/>
      </w:r>
      <w:r w:rsidR="00D837B3">
        <w:instrText>HYPERLINK "file:///C:\\Users\\User\\AppData\\Local\\Temp\\7zO483D2EF3\\Извещение%202%20от%2002.07.2020.doc" \l "sub_3011"</w:instrText>
      </w:r>
      <w:r w:rsidR="000236D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0236D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20" w:name="sub_3011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20" w:anchor="sub_321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3.2.15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bookmarkEnd w:id="20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3.2.16.  Соблюдать  требования,  установленные  </w:t>
      </w:r>
      <w:hyperlink r:id="rId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Федеральным  законом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  30.03.1999  N 52-ФЗ  "О  санитарно-эпидемиологическом   благополучии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населения",  Санитарно-эпидемиологическими правилами и нормативами </w:t>
      </w:r>
      <w:hyperlink r:id="rId22" w:history="1">
        <w:proofErr w:type="spellStart"/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СанПиН</w:t>
        </w:r>
        <w:proofErr w:type="spellEnd"/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Style w:val="a6"/>
          <w:rFonts w:ascii="Times New Roman" w:hAnsi="Times New Roman" w:cs="Times New Roman"/>
          <w:sz w:val="28"/>
          <w:szCs w:val="28"/>
        </w:rPr>
        <w:t>2.2.1/2.1.1.1200-03</w:t>
      </w:r>
      <w:r w:rsidRPr="00C63E17">
        <w:rPr>
          <w:rFonts w:ascii="Times New Roman" w:hAnsi="Times New Roman" w:cs="Times New Roman"/>
          <w:sz w:val="28"/>
          <w:szCs w:val="28"/>
        </w:rPr>
        <w:t xml:space="preserve"> "Санитарно-защитные зоны и  санитарная  классификация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предприятий, сооружений и иных  объектов",  утвержденными  </w:t>
      </w:r>
      <w:hyperlink r:id="rId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Главного   государственного   санитарного   врача   Российской  Федерации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от   25.09.2007   N 74   "О   введении   в   действие   новой    редакции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      правил      и    нормативов    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2.2.1/2.1.1.1200-03 "Санитарно-защитные зоны и  санитарная  классификация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предприятий, сооружений и иных объектов".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1" w:name="sub_3217"/>
      <w:r w:rsidRPr="00C63E17">
        <w:rPr>
          <w:rFonts w:ascii="Times New Roman" w:hAnsi="Times New Roman" w:cs="Times New Roman"/>
          <w:sz w:val="28"/>
          <w:szCs w:val="28"/>
        </w:rPr>
        <w:t xml:space="preserve">     3.2.17.  Соблюдать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 действующим   законодательством</w:t>
      </w:r>
    </w:p>
    <w:bookmarkEnd w:id="2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правила   промышленного   производства   и   оборота   этилового  спирта,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алкогольной   и   спиртосодержащей  продукции,  включая  пиво  и напитки,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изготавливаемые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на его основе.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3.2.18. Разместить не более одного временного (некапитального)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2" w:name="sub_3219"/>
      <w:r w:rsidRPr="00C63E17">
        <w:rPr>
          <w:rFonts w:ascii="Times New Roman" w:hAnsi="Times New Roman" w:cs="Times New Roman"/>
          <w:sz w:val="28"/>
          <w:szCs w:val="28"/>
        </w:rPr>
        <w:t xml:space="preserve">     3.2.19.  Обратиться  в  Администрацию  за  получением   рекомендаций</w:t>
      </w:r>
    </w:p>
    <w:bookmarkEnd w:id="22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проектированию и размещению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3" w:name="sub_3220"/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3.2.20. Предоставить в Администрацию в  течение  двенадцати  месяцев</w:t>
      </w:r>
    </w:p>
    <w:bookmarkEnd w:id="23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со   дня   подписания   Договора   письмо   от   уполномоченного   органа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Администрации, отвечающего за архитектуру и строительство, подтверждающее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соответствие  возведенного  НТО  рекомендациям, указанным в </w:t>
      </w:r>
      <w:hyperlink r:id="rId24" w:anchor="sub_3219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3.2.19</w:t>
        </w:r>
      </w:hyperlink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3.2.21.   Соблюдать   охранные   зоны  сетей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инженерно-технического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обеспечения, связи и электрических сетей.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4" w:name="sub_3222"/>
      <w:r w:rsidRPr="00C63E17">
        <w:rPr>
          <w:rFonts w:ascii="Times New Roman" w:hAnsi="Times New Roman" w:cs="Times New Roman"/>
          <w:sz w:val="28"/>
          <w:szCs w:val="28"/>
        </w:rPr>
        <w:t xml:space="preserve">     3.2.22. В случае если место размещения НТО  расположено  в  пределах</w:t>
      </w:r>
    </w:p>
    <w:bookmarkEnd w:id="24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охранных    зон    сетей   инженерно-технического    обеспечения,   связи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  электрических  сетей,  обеспечить  согласование   места  расположения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возводимого  временного  (некапитального)   объекта   с    организациями,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обеспечивающими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эксплуатацию указанных сетей.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5" w:name="sub_3223"/>
      <w:r w:rsidRPr="00C63E17">
        <w:rPr>
          <w:rFonts w:ascii="Times New Roman" w:hAnsi="Times New Roman" w:cs="Times New Roman"/>
          <w:sz w:val="28"/>
          <w:szCs w:val="28"/>
        </w:rPr>
        <w:t xml:space="preserve">     3.2.23. Для использования НТО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вспомогательному  (вспомогательным)</w:t>
      </w:r>
    </w:p>
    <w:bookmarkEnd w:id="25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виду использования в соответствии с </w:t>
      </w:r>
      <w:hyperlink r:id="rId25" w:anchor="sub_3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пунктом 3.1.3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- В случаях, предусмотренных действующим законодательством, получить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согласования   (разрешения)  на  вспомогательный  (вспомогательные)   вид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деятельности;     - В  трехдневный  срок   направить   уведомление   в   Администрацию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  намерении  использовать  не  более 30% площади НТО под вспомогательный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(вспомогательные) виды использования.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В качестве приложения к уведомлению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об   использовании   не   более    30%    площади    торгового    объекта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под  вспомогательный  (вспомогательные) вид использования Предприниматель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должен  представить  план  торгового объекта с указанием выделенной части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под вспомогательный (вспомогательные) вид использования.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3.3. Предприниматель не вправе: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6" w:name="sub_331"/>
      <w:r w:rsidRPr="00C63E17">
        <w:rPr>
          <w:rFonts w:ascii="Times New Roman" w:hAnsi="Times New Roman" w:cs="Times New Roman"/>
          <w:sz w:val="28"/>
          <w:szCs w:val="28"/>
        </w:rPr>
        <w:t xml:space="preserve">     3.3.1.   Размещать   игровые   столы,   игровые   автоматы,    кассы</w:t>
      </w:r>
    </w:p>
    <w:bookmarkEnd w:id="2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тотализаторов,  кассы  букмекерских  контор  и иное оборудование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игорного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бизнеса.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3.3.2. Передавать свои права и обязанности по Договору другим лицам.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7" w:name="sub_3033"/>
      <w:r w:rsidRPr="00C63E17">
        <w:rPr>
          <w:rFonts w:ascii="Times New Roman" w:hAnsi="Times New Roman" w:cs="Times New Roman"/>
          <w:sz w:val="28"/>
          <w:szCs w:val="28"/>
        </w:rPr>
        <w:t xml:space="preserve">     3.3.3. Использовать место размещения НТО  в  периоды,  не  указанные</w:t>
      </w:r>
    </w:p>
    <w:bookmarkEnd w:id="27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anchor="sub_32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</w:t>
      </w:r>
      <w:proofErr w:type="gramStart"/>
      <w:r w:rsidR="000236D3">
        <w:fldChar w:fldCharType="begin"/>
      </w:r>
      <w:r w:rsidR="00D837B3">
        <w:instrText>HYPERLINK "file:///C:\\Users\\User\\AppData\\Local\\Temp\\7zO483D2EF3\\Извещение%202%20от%2002.07.2020.doc" \l "sub_33011"</w:instrText>
      </w:r>
      <w:r w:rsidR="000236D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0236D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8" w:name="sub_3034"/>
      <w:r w:rsidRPr="00C63E17">
        <w:rPr>
          <w:rFonts w:ascii="Times New Roman" w:hAnsi="Times New Roman" w:cs="Times New Roman"/>
          <w:sz w:val="28"/>
          <w:szCs w:val="28"/>
        </w:rPr>
        <w:t xml:space="preserve">     3.3.4. Крепить НТО к асфальту и фасаду зданий</w:t>
      </w:r>
      <w:proofErr w:type="gramStart"/>
      <w:r w:rsidR="000236D3">
        <w:fldChar w:fldCharType="begin"/>
      </w:r>
      <w:r w:rsidR="00D837B3">
        <w:instrText>HYPERLINK "file:///C:\\Users\\User\\AppData\\Local\\Temp\\7zO483D2EF3\\Извещение%202%20от%2002.07.2020.doc" \l "sub_33011"</w:instrText>
      </w:r>
      <w:r w:rsidR="000236D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0236D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28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3.4.   Администрация   не   вправе   вмешиваться   в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хозяйственную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деятельность  Предпринимателя, если она не противоречит условиям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 законодательству.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29" w:name="sub_33011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27" w:anchor="sub_303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Пункты 3.3.3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anchor="sub_3034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3.3.4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bookmarkEnd w:id="29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0" w:name="sub_3400"/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4. Ответственность Сторон</w:t>
      </w:r>
    </w:p>
    <w:bookmarkEnd w:id="30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4.1. В случае  неисполнения  или  ненадлежащего  исполнения  условий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  виновная Сторона обязана возместить причиненные убытки, включая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упущенную выгоду, в соответствии с законодательством.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4.2.  В   случае   нарушения   </w:t>
      </w:r>
      <w:hyperlink r:id="rId29" w:anchor="sub_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  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 и   </w:t>
      </w:r>
      <w:hyperlink r:id="rId30" w:anchor="sub_32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Предприниматель   обязан   уплатить   штраф   в   размере  годовой  платы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Договору.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4.3. В случае нарушения Предпринимателем </w:t>
      </w:r>
      <w:hyperlink r:id="rId31" w:anchor="sub_3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2.3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anchor="sub_324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2.4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начисляются  пени  в  размере 0,15 процента с просроченной суммы платежей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за каждый день просрочки.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4.4. В  случае  нарушения  </w:t>
      </w:r>
      <w:hyperlink r:id="rId33" w:anchor="sub_321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  3.2.10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  Предприниматель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обязан уплатить штраф в размере квартальной платы.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1" w:name="sub_45"/>
      <w:r w:rsidRPr="00C63E17">
        <w:rPr>
          <w:rFonts w:ascii="Times New Roman" w:hAnsi="Times New Roman" w:cs="Times New Roman"/>
          <w:sz w:val="28"/>
          <w:szCs w:val="28"/>
        </w:rPr>
        <w:t xml:space="preserve">     4.5. В случае нарушения </w:t>
      </w:r>
      <w:hyperlink r:id="rId34" w:anchor="sub_303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 3.3.3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 Предприниматель обязан</w:t>
      </w:r>
    </w:p>
    <w:bookmarkEnd w:id="31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уплатить штраф в размере квартальной платы</w:t>
      </w:r>
      <w:proofErr w:type="gramStart"/>
      <w:r w:rsidR="000236D3">
        <w:fldChar w:fldCharType="begin"/>
      </w:r>
      <w:r w:rsidR="00D837B3">
        <w:instrText>HYPERLINK "file:///C:\\Users\\User\\AppData\\Local\\Temp\\7zO483D2EF3\\Извещение%202%20от%2002.07.2020.doc" \l "sub_444"</w:instrText>
      </w:r>
      <w:r w:rsidR="000236D3">
        <w:fldChar w:fldCharType="separate"/>
      </w:r>
      <w:r w:rsidRPr="00C63E17">
        <w:rPr>
          <w:rStyle w:val="a4"/>
          <w:rFonts w:ascii="Times New Roman" w:hAnsi="Times New Roman" w:cs="Times New Roman"/>
          <w:sz w:val="28"/>
          <w:szCs w:val="28"/>
        </w:rPr>
        <w:t>(*)</w:t>
      </w:r>
      <w:r w:rsidR="000236D3">
        <w:fldChar w:fldCharType="end"/>
      </w:r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4.6. В случае нарушения иных условий Договора Предприниматель обязан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уплатить штраф в размере восьмидесяти процентов от квартальной платы.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4.7.  Уплата  неустойки  (штрафа,  пеней)  не  освобождает   Стороны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 выполнения  лежащих  на  них  обязательств  по Договору. Штраф и пени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вносятся Предпринимателем на счет, указанный в </w:t>
      </w:r>
      <w:hyperlink r:id="rId35" w:anchor="sub_32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32" w:name="sub_444"/>
      <w:r w:rsidRPr="00C63E17">
        <w:rPr>
          <w:rFonts w:ascii="Times New Roman" w:hAnsi="Times New Roman" w:cs="Times New Roman"/>
          <w:sz w:val="28"/>
          <w:szCs w:val="28"/>
        </w:rPr>
        <w:t xml:space="preserve">(*) </w:t>
      </w:r>
      <w:hyperlink r:id="rId36" w:anchor="sub_45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 4.5</w:t>
        </w:r>
      </w:hyperlink>
      <w:r w:rsidRPr="00C63E17">
        <w:rPr>
          <w:rFonts w:ascii="Times New Roman" w:hAnsi="Times New Roman" w:cs="Times New Roman"/>
          <w:sz w:val="28"/>
          <w:szCs w:val="28"/>
        </w:rPr>
        <w:t>.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bookmarkEnd w:id="32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3" w:name="sub_3500"/>
      <w:r w:rsidRPr="00C63E1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5. Изменение, расторжение, прекращение действия Договора</w:t>
      </w:r>
    </w:p>
    <w:bookmarkEnd w:id="33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5.1. Договор  прекращает  свое  действие  по  окончании  его  срока,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 также в любой другой срок по соглашению Сторон.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5.2.  Дополнения  и  изменения,  вносимые  в  Договор,   оформляются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дополнительными соглашениями Сторон.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может  быть  расторгнут  по  требованию  Администрации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 решению  суда  при  следующих  признаваемых  Сторонами  существенными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нарушениях Договора: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5.3.1. При не использовании Предпринимателем  места  размещения  НТО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 соответствии с целью, указанной в </w:t>
      </w:r>
      <w:hyperlink r:id="rId37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Договора, в течение шести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месяцев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Договора в силу.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5.3.2. При возникновении задолженности по внесению платы  в  течение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трех месяцев независимо от ее последующего внесения. Расторжение Договора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 xml:space="preserve">не  освобождает  Предпринимателя от необходимости погашения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задолженности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по плате и выплате неустойки.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5.3.3. Если  Предприниматель  умышленно  ухудшает  состояние   места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5.3.4.  При   несоблюдении  обязанностей,  предусмотренных  </w:t>
      </w:r>
      <w:hyperlink r:id="rId38" w:anchor="sub_328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пунктами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Style w:val="a6"/>
          <w:rFonts w:ascii="Times New Roman" w:hAnsi="Times New Roman" w:cs="Times New Roman"/>
          <w:sz w:val="28"/>
          <w:szCs w:val="28"/>
        </w:rPr>
        <w:t>3.2.8</w:t>
      </w:r>
      <w:r w:rsidRPr="00C63E17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anchor="sub_321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3.2.10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anchor="sub_322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3.2.20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5.3.5. При  несоблюдении  порядка  размещения  на  Участке  объектов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наружной рекламы и информации, предусмотренного в </w:t>
      </w:r>
      <w:hyperlink r:id="rId41" w:anchor="sub_31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пункте 3.1.2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5.3.6.   При   осуществлении   на   НТО   деятельности,   нарушающей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установленный порядок реализации:     мобильных телефонов;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экземпляров   аудиовизуальных  произведений,  фонограмм  и  изданий,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воспроизведенных  на  технических   носителях   информации  (компьютерных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программ и баз данных на любых видах носителей и других изданий) (далее -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Продукция).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5.3.7. При  реализации  на  НТО  контрафактной  Продукции,  а  также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Продукции,   пропагандирующей    порнографию,    экстремизм,   наркоманию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терроризм.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5.3.8.   При    реализации   алкогольной    продукции   в   случаях,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не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регулирующими правовые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основы   производства    и    оборота   этилового   спирта,   алкогольной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 спиртосодержащей  продукции  и   ограничения   потребления  (распития)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алкогольной продукции в Российской Федерации.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 Администрация  вправе  в  бесспорном  и  одностороннем  порядке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отказаться  от  исполнения  Договора,  что  влечет  расторжение Договора,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4" w:name="sub_541"/>
      <w:r w:rsidRPr="00C63E17">
        <w:rPr>
          <w:rFonts w:ascii="Times New Roman" w:hAnsi="Times New Roman" w:cs="Times New Roman"/>
          <w:sz w:val="28"/>
          <w:szCs w:val="28"/>
        </w:rPr>
        <w:t xml:space="preserve">     5.4.1.   При   использовании   Предпринимателем    НТО   под   цели,</w:t>
      </w:r>
    </w:p>
    <w:bookmarkEnd w:id="34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не   предусмотренные   </w:t>
      </w:r>
      <w:hyperlink r:id="rId42" w:anchor="sub_301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пунктом   1.2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 Договора  (за исключением случаев,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anchor="sub_331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пунктами 3.1.3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 w:anchor="sub_322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3.2.23</w:t>
        </w:r>
      </w:hyperlink>
      <w:r w:rsidRPr="00C63E17">
        <w:rPr>
          <w:rFonts w:ascii="Times New Roman" w:hAnsi="Times New Roman" w:cs="Times New Roman"/>
          <w:sz w:val="28"/>
          <w:szCs w:val="28"/>
        </w:rPr>
        <w:t>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5.4.2.   При    принятии    в    установленном    порядке    решения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  предоставлении  земельного  участка,    в  том   числе   образованного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 результате   проведения   в   установленном  порядке  территориального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землеустройства,  в  границах  которого расположено место размещения НТО,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для проектирования и строительства объекта недвижимости.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5.4.3. При принятии в установленном  порядке  решения  о  проведении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торгов  по  продаже  земельного  участка или на право заключения 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аренды земельного участка на инвестиционных условиях, в границах которого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расположено место 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5.4.4. При принятии в установленном  порядке  решения  о  проведении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торгов  на  право  заключения  договора аренды земельного участка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комплексного   освоения   в  целях  жилищного  строительства,  в границах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которого расположено место 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5.4.5.  При  публикации  информационного  сообщения   о   проведении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конкурсного   отбора   лиц   для   подготовки  документации,  необходимой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для  проведения   торгов   по   продаже   земельных   участков  или права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на  заключение договоров аренды земельных участков, если место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размещения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НТО расположено в пределах границ таких земельных участков.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5.4.6. При нарушении Предпринимателем </w:t>
      </w:r>
      <w:hyperlink r:id="rId45" w:anchor="sub_32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3.2.11-3.2.13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anchor="sub_322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3.2.22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и </w:t>
      </w:r>
      <w:hyperlink r:id="rId47" w:anchor="sub_33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3.3.1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5.4.7. При принятии  в  установленном  порядке  решения  о  развитии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застроенных территорий в муниципальном образовании, если место размещения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НТО расположено в пределах таких территорий.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5.4.8. При возникновении задолженности  по  внесению  платы  за  два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платежных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периода  независимо  от  ее последующего внесения. Расторжение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Договора  не  освобождает  Предпринимателя  от   необходимости  погашения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задолженности по плате и выплате неустойки.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5.4.9. При  нарушении  </w:t>
      </w:r>
      <w:hyperlink r:id="rId48" w:anchor="sub_3217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 3.2.17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  в  случае  наличия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вступившего  в  законную  силу  постановления по делу об административном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правонарушении  (в  отношении  Предпринимателя  и иных лиц, в случае если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местом  совершения   административного   правонарушения   является  место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размещения НТО и состав правонарушения связан с использованием НТО).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5.4.10. При наличии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подготовленного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и утвержденного в  установленном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 градостроительного   плана   земельного   участка  и  проведения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государственного кадастрового учета такого земельного участка, в границах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которого расположено место размещения 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5.4.11.   При  нарушении  Предпринимателем  </w:t>
      </w:r>
      <w:hyperlink r:id="rId49" w:anchor="sub_303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пунктов  3.3.3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50" w:anchor="sub_3034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3.3.4</w:t>
        </w:r>
      </w:hyperlink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Договора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5.4.12. Уведомление об отказе  от  исполнения  Договора  в  случаях,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51" w:anchor="sub_54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пунктах 5.4.1-5.4.12</w:t>
        </w:r>
      </w:hyperlink>
      <w:r w:rsidRPr="00C63E17">
        <w:rPr>
          <w:rFonts w:ascii="Times New Roman" w:hAnsi="Times New Roman" w:cs="Times New Roman"/>
          <w:sz w:val="28"/>
          <w:szCs w:val="28"/>
        </w:rPr>
        <w:t>, направляется Предпринимателю за 30 дней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до расторжения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5" w:name="sub_36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6. Особые условия</w:t>
      </w:r>
    </w:p>
    <w:bookmarkEnd w:id="35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6.1. В случае смерти Предпринимателя, когда им  является  гражданин,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его права и обязанности по Договору наследнику не переходят.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6.2.   Заключив   договор,    Предприниматель    выразил    согласие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  осуществление  Администрацией  действий  по пресечению неправомерного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использования места размещения НТО в порядке самозащиты права (</w:t>
      </w:r>
      <w:hyperlink r:id="rId52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C63E17">
        <w:rPr>
          <w:rFonts w:ascii="Times New Roman" w:hAnsi="Times New Roman" w:cs="Times New Roman"/>
          <w:sz w:val="28"/>
          <w:szCs w:val="28"/>
        </w:rPr>
        <w:t>,</w:t>
      </w:r>
      <w:hyperlink r:id="rId53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14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 Самозащита  осуществляется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путем   освобождения   Администрацией   или   назначенным  ей лицом места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размещения  НТО  от  имущества Предпринимателя либо третьих лиц. При этом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Предприниматель  признает, что убытки, возникающие вследствие утраты либо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повреждения   принадлежащего  ему  имущества,  возмещению  не   подлежат,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  обязуется исполнить за Администрацию обязательства по оплате стоимости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возмещения вреда, причиненного третьим лицам при осуществлении самозащиты</w:t>
      </w:r>
      <w:r w:rsidR="00E30462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права.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6.3.  После   окончания  действия  Договора  Предприниматель  обязан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освободить  или  обеспечить  освобождение места размещения НТО от  любого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имущества, размещенного на участке во время действия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     6.4. Администрация вправе обеспечивать  уведомление 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  наступлении  (истечении)  сроков  платежа,  о  состоянии задолженности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  Договору, а также об иных сведениях по поводу исполнения обязательств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по  Договору,  в  том  числе с использованием средств оператора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мобильной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(сотовой)  связи  посредством  SMS-уведомлений  (сообщений) на телефонный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номер   (телефонные    номера)    средств   мобильной   (сотовой)   связи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Предпринимателя, указанный (указанные) в Договоре.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При  изменении  телефонного  номера  (телефонных  номеров)   средств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мобильной  (сотовой)  связи  Предприниматель  обязан  в течение пяти дней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письменно уведомить об этом Администрацию, сообщив новый телефонный номер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(новые телефонные номера) средств мобильной (сотовой) связи.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6" w:name="sub_37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7. Прочие условия</w:t>
      </w:r>
    </w:p>
    <w:bookmarkEnd w:id="36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7.1. В случае изменения адреса или иных реквизитов  Стороны  обязаны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уведомить об этом друг друга в недельный срок со дня таких изменений.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7.2. Вопросы, не урегулированные Договором, регулируются действующим</w:t>
      </w:r>
      <w:r w:rsidR="007A47BE">
        <w:rPr>
          <w:rFonts w:ascii="Times New Roman" w:hAnsi="Times New Roman" w:cs="Times New Roman"/>
          <w:sz w:val="28"/>
          <w:szCs w:val="28"/>
        </w:rPr>
        <w:t xml:space="preserve"> </w:t>
      </w:r>
      <w:r w:rsidRPr="00C63E17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7.3. Споры, возникающие  при  исполнении  Договора,  рассматриваются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судом, арбитражным судом в соответствии с их компетенцией.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7.4. Договор составлен на ____ листах и подписан в ____ экземплярах,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равную юридическую силу, находящихся: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- Администрация - 1 экз.;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- __________________________________ - 1 экз.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(наименование Предпринимателя)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7" w:name="sub_380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8. Приложение к Договору</w:t>
      </w:r>
    </w:p>
    <w:bookmarkEnd w:id="37"/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1. Схема границ земельного участка, предназначенного для  размещения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НТО.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Юридические адреса Сторон: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Администрация: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Предприниматель: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(наименование юридического лица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либо фамилия, имя, отчество индивидуального предпринимателя)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(телефон, факс, адрес электронной почты)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bookmarkStart w:id="38" w:name="sub_1"/>
    </w:p>
    <w:bookmarkEnd w:id="38"/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Администрация:                              Предприниматель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3E1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/с N _______________________              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63E17">
        <w:rPr>
          <w:rFonts w:ascii="Times New Roman" w:hAnsi="Times New Roman" w:cs="Times New Roman"/>
          <w:sz w:val="28"/>
          <w:szCs w:val="28"/>
        </w:rPr>
        <w:t>/с N 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___________________________        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тел. ________________________               тел. 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факс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        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акс. 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Администрации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т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             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М.П.                                        М.П. (при наличии)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7A47BE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9" w:name="sub_3010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A47BE" w:rsidRDefault="007A47BE" w:rsidP="00C63E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7A47BE" w:rsidP="007A47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63E17" w:rsidRPr="00C63E17">
        <w:rPr>
          <w:rStyle w:val="a5"/>
          <w:rFonts w:ascii="Times New Roman" w:hAnsi="Times New Roman" w:cs="Times New Roman"/>
          <w:sz w:val="28"/>
          <w:szCs w:val="28"/>
        </w:rPr>
        <w:t>Приложение</w:t>
      </w:r>
    </w:p>
    <w:bookmarkEnd w:id="39"/>
    <w:p w:rsidR="00C63E17" w:rsidRPr="00C63E17" w:rsidRDefault="00C63E17" w:rsidP="007A47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 xml:space="preserve">к </w:t>
      </w:r>
      <w:hyperlink r:id="rId54" w:anchor="sub_3000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договору</w:t>
        </w:r>
      </w:hyperlink>
      <w:r w:rsidRPr="00C63E17">
        <w:rPr>
          <w:rStyle w:val="a5"/>
          <w:rFonts w:ascii="Times New Roman" w:hAnsi="Times New Roman" w:cs="Times New Roman"/>
          <w:sz w:val="28"/>
          <w:szCs w:val="28"/>
        </w:rPr>
        <w:t xml:space="preserve"> на размещение НТО</w:t>
      </w:r>
    </w:p>
    <w:p w:rsidR="00C63E17" w:rsidRPr="00C63E17" w:rsidRDefault="00C63E17" w:rsidP="007A47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 xml:space="preserve">               от ___.___.______ N ____</w:t>
      </w:r>
    </w:p>
    <w:p w:rsidR="00C63E17" w:rsidRPr="00C63E17" w:rsidRDefault="00C63E17" w:rsidP="007A47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Акт N 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3E17">
        <w:rPr>
          <w:rStyle w:val="a5"/>
          <w:rFonts w:ascii="Times New Roman" w:hAnsi="Times New Roman" w:cs="Times New Roman"/>
          <w:sz w:val="28"/>
          <w:szCs w:val="28"/>
        </w:rPr>
        <w:t>допуска на земельный участок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"____" _________ 20___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Администрация ___________________________________________, именуемая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дальнейшем "Администрация", действующая в соответствии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_______________________________, в лице 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(должность, Ф.И.О)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(положения, доверенности)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полное наименование юридического лица либо фамилия,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имя, отчество индивидуального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ИНН __________,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(дата, место регистрации, место нахождения юридического лица,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личность, адрес, место жительства -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для индивидуальных предпринимателей)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именуемый в дальнейшем "Предприниматель", действующий на основании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(указать наименование и реквизиты положения, устава, доверенности и т.п.)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_________________________________________________________________,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должность, фамилия, имя, отчество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другой стороны, на основании  Договора  на  размещение  нестационарного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торгового объекта от ____.____._______ N ____ (далее - Договор) составили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настоящий акт о следующем.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В соответствии с  </w:t>
      </w:r>
      <w:hyperlink r:id="rId55" w:anchor="sub_311" w:history="1">
        <w:r w:rsidRPr="00C63E17">
          <w:rPr>
            <w:rStyle w:val="a4"/>
            <w:rFonts w:ascii="Times New Roman" w:hAnsi="Times New Roman" w:cs="Times New Roman"/>
            <w:sz w:val="28"/>
            <w:szCs w:val="28"/>
          </w:rPr>
          <w:t>пунктом  1.1</w:t>
        </w:r>
      </w:hyperlink>
      <w:r w:rsidRPr="00C63E17">
        <w:rPr>
          <w:rFonts w:ascii="Times New Roman" w:hAnsi="Times New Roman" w:cs="Times New Roman"/>
          <w:sz w:val="28"/>
          <w:szCs w:val="28"/>
        </w:rPr>
        <w:t xml:space="preserve">  Договора  Комитет  обеспечил  допуск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Предпринимателю на земельный участок  в  соответствии  со  схемой  границ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>земельного  участка,  предназначенного  для  размещения  НТО,  являющейся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приложением к Договору.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Настоящим Актом Предприниматель подтверждает, что  место  размещения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НТО находится в состоянии, не препятствующем использованию в соответствии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с условиями заключенного Договора.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Администрация: 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Предприниматель: 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(наименование юридического лица либо фамилия, имя, отчество</w:t>
      </w:r>
      <w:proofErr w:type="gramEnd"/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индивидуального предпринимателя)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(телефон, факс, адрес электронной почты)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От Администрации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О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>т Предпринимателя</w:t>
      </w: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            ______________________________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М.П.                                       М.П. (при наличии)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7A47BE" w:rsidP="007A47BE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Форма заявки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_________________________________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(наименование хозяйствующего субъекта)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(юридический адрес)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(контактный телефон)</w:t>
      </w:r>
    </w:p>
    <w:p w:rsidR="00C63E17" w:rsidRPr="00C63E17" w:rsidRDefault="00C63E17" w:rsidP="00C63E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Дата____________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Заявка на участие в Аукционе на право заключения договоров на размещение нестационарных торговых объектов (оказания услуг), расположенных на территории  муниципального образования </w:t>
      </w:r>
      <w:r w:rsidR="007A47B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______________________________________________________________________ (полное наименование претендента на участие в аукционе, данные паспорта для ИП)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Адрес местонахождения</w:t>
      </w:r>
    </w:p>
    <w:p w:rsidR="00C63E17" w:rsidRPr="00C63E17" w:rsidRDefault="00C63E17" w:rsidP="00C63E17">
      <w:pPr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ИНН___________________ ОГРН____________________________________________________ в лице____________________________________________________________________________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(должность руководителя или уполномоченного лица, Ф.И.О.)</w:t>
      </w:r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3E17">
        <w:rPr>
          <w:rFonts w:ascii="Times New Roman" w:hAnsi="Times New Roman" w:cs="Times New Roman"/>
          <w:sz w:val="28"/>
          <w:szCs w:val="28"/>
        </w:rPr>
        <w:t xml:space="preserve">Ознакомившись с извещением о проведении Аукциона прошу Вас рассмотреть на заявку на участие в Аукционе на право заключения договора </w:t>
      </w:r>
      <w:r w:rsidRPr="00C63E17">
        <w:rPr>
          <w:rFonts w:ascii="Times New Roman" w:hAnsi="Times New Roman" w:cs="Times New Roman"/>
          <w:sz w:val="28"/>
          <w:szCs w:val="28"/>
        </w:rPr>
        <w:lastRenderedPageBreak/>
        <w:t xml:space="preserve">на размещение нестационарного торгового объекта (оказания услуг) на территории муниципального образования </w:t>
      </w:r>
      <w:r w:rsidR="007A47BE">
        <w:rPr>
          <w:rFonts w:ascii="Times New Roman" w:hAnsi="Times New Roman" w:cs="Times New Roman"/>
          <w:sz w:val="28"/>
          <w:szCs w:val="28"/>
        </w:rPr>
        <w:t>______________________</w:t>
      </w:r>
      <w:r w:rsidRPr="00C63E1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 (дата проведения аукциона) ______________________________________________________________________________ (тип нестационарного объекта торговли (оказания услуг), вид продукции) _________________________________________________________________________________ (местонахождение в соответствии со Схемой размещения НТО, № лота ___, № объекта ___,№ </w:t>
      </w:r>
      <w:proofErr w:type="spellStart"/>
      <w:r w:rsidRPr="00C63E17">
        <w:rPr>
          <w:rFonts w:ascii="Times New Roman" w:hAnsi="Times New Roman" w:cs="Times New Roman"/>
          <w:sz w:val="28"/>
          <w:szCs w:val="28"/>
        </w:rPr>
        <w:t>схемы__</w:t>
      </w:r>
      <w:proofErr w:type="spellEnd"/>
      <w:r w:rsidRPr="00C63E1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C63E17" w:rsidRPr="00C63E17" w:rsidRDefault="00C63E17" w:rsidP="00C63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1. . В случае, если я буду призна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3E17">
        <w:rPr>
          <w:rFonts w:ascii="Times New Roman" w:hAnsi="Times New Roman" w:cs="Times New Roman"/>
          <w:sz w:val="28"/>
          <w:szCs w:val="28"/>
        </w:rPr>
        <w:t xml:space="preserve">а) победителем Аукциона, беру на себя обязательство заключить Договор на размещение нестационарного торгового объекта по итогам Аукциона в соответствии с требованиями документации о проведении Аукциона и условиями своих предложений.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3. Настоящим гарантирую достоверность представленной мной в заявке информации и подтверждаю право организатора Аукциона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6 Федерального закона от 27.06.2006 № 152-ФЗ «О персональных данных» даю согласие  на обработку персональных данных, а также их публичное предоставление при размещении списков участников аукциона в информационно-телекоммуникационной сети «Интернет».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Заявитель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(уполномоченный представитель)                                     _____________/__________________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(подпись) (ФИО) М.</w:t>
      </w:r>
      <w:proofErr w:type="gramStart"/>
      <w:r w:rsidRPr="00C63E1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«____»__________ 20__г.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Заявка принята организатором Аукциона 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Подпись уполномоченного лица организатора Аукциона _____________/ ________________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 (ФИО)</w:t>
      </w:r>
    </w:p>
    <w:p w:rsidR="00C63E17" w:rsidRPr="00C63E17" w:rsidRDefault="00C63E17" w:rsidP="00C63E17">
      <w:pPr>
        <w:jc w:val="both"/>
        <w:rPr>
          <w:rFonts w:ascii="Times New Roman" w:hAnsi="Times New Roman" w:cs="Times New Roman"/>
          <w:sz w:val="28"/>
          <w:szCs w:val="28"/>
        </w:rPr>
      </w:pPr>
      <w:r w:rsidRPr="00C63E17">
        <w:rPr>
          <w:rFonts w:ascii="Times New Roman" w:hAnsi="Times New Roman" w:cs="Times New Roman"/>
          <w:sz w:val="28"/>
          <w:szCs w:val="28"/>
        </w:rPr>
        <w:t>«____»__________ 20__г.</w:t>
      </w:r>
    </w:p>
    <w:sectPr w:rsidR="00C63E17" w:rsidRPr="00C63E17" w:rsidSect="0081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E17"/>
    <w:rsid w:val="000045C2"/>
    <w:rsid w:val="000236D3"/>
    <w:rsid w:val="003108F0"/>
    <w:rsid w:val="00357C3A"/>
    <w:rsid w:val="003A0636"/>
    <w:rsid w:val="003B3309"/>
    <w:rsid w:val="003B7BB0"/>
    <w:rsid w:val="00455546"/>
    <w:rsid w:val="004627F1"/>
    <w:rsid w:val="00526011"/>
    <w:rsid w:val="005329B4"/>
    <w:rsid w:val="0062120B"/>
    <w:rsid w:val="006E3B19"/>
    <w:rsid w:val="007A47BE"/>
    <w:rsid w:val="007A790D"/>
    <w:rsid w:val="00815C93"/>
    <w:rsid w:val="00C63E17"/>
    <w:rsid w:val="00D00515"/>
    <w:rsid w:val="00D837B3"/>
    <w:rsid w:val="00E30462"/>
    <w:rsid w:val="00F82461"/>
    <w:rsid w:val="00F8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93"/>
  </w:style>
  <w:style w:type="paragraph" w:styleId="1">
    <w:name w:val="heading 1"/>
    <w:basedOn w:val="a"/>
    <w:next w:val="a"/>
    <w:link w:val="10"/>
    <w:qFormat/>
    <w:rsid w:val="00C63E1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E1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63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Таблицы (моноширинный)"/>
    <w:basedOn w:val="a"/>
    <w:next w:val="a"/>
    <w:rsid w:val="00C63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Гипертекстовая ссылка"/>
    <w:rsid w:val="00C63E17"/>
    <w:rPr>
      <w:color w:val="106BBE"/>
    </w:rPr>
  </w:style>
  <w:style w:type="character" w:customStyle="1" w:styleId="a5">
    <w:name w:val="Цветовое выделение"/>
    <w:rsid w:val="00C63E17"/>
    <w:rPr>
      <w:b/>
      <w:bCs/>
      <w:color w:val="26282F"/>
    </w:rPr>
  </w:style>
  <w:style w:type="character" w:customStyle="1" w:styleId="a6">
    <w:name w:val="Продолжение ссылки"/>
    <w:rsid w:val="00C63E17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C63E17"/>
    <w:rPr>
      <w:color w:val="0000FF"/>
      <w:u w:val="single"/>
    </w:rPr>
  </w:style>
  <w:style w:type="paragraph" w:customStyle="1" w:styleId="ConsPlusNonformat">
    <w:name w:val="ConsPlusNonformat"/>
    <w:rsid w:val="00C63E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1" Type="http://schemas.openxmlformats.org/officeDocument/2006/relationships/hyperlink" Target="garantF1://12015118.0" TargetMode="External"/><Relationship Id="rId3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2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2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3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7594.0" TargetMode="External"/><Relationship Id="rId2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1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1" Type="http://schemas.openxmlformats.org/officeDocument/2006/relationships/hyperlink" Target="garantF1://12071992.0" TargetMode="External"/><Relationship Id="rId2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2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3" Type="http://schemas.openxmlformats.org/officeDocument/2006/relationships/hyperlink" Target="garantF1://10064072.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4624.0" TargetMode="External"/><Relationship Id="rId23" Type="http://schemas.openxmlformats.org/officeDocument/2006/relationships/hyperlink" Target="garantF1://12058477.0" TargetMode="External"/><Relationship Id="rId2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6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19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1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2" Type="http://schemas.openxmlformats.org/officeDocument/2006/relationships/hyperlink" Target="garantF1://10064072.1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8460.100000" TargetMode="External"/><Relationship Id="rId14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22" Type="http://schemas.openxmlformats.org/officeDocument/2006/relationships/hyperlink" Target="garantF1://12058477.10000" TargetMode="External"/><Relationship Id="rId27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0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5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3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4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51" Type="http://schemas.openxmlformats.org/officeDocument/2006/relationships/hyperlink" Target="file:///C:\Users\User\AppData\Local\Temp\7zO483D2EF3\&#1048;&#1079;&#1074;&#1077;&#1097;&#1077;&#1085;&#1080;&#1077;%202%20&#1086;&#1090;%2002.07.2020.do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F5B0-2972-4580-AF23-93494A1C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6650</Words>
  <Characters>37905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2024-08-02T12:45:00Z</cp:lastPrinted>
  <dcterms:created xsi:type="dcterms:W3CDTF">2023-10-02T06:20:00Z</dcterms:created>
  <dcterms:modified xsi:type="dcterms:W3CDTF">2024-08-02T12:45:00Z</dcterms:modified>
</cp:coreProperties>
</file>