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83" w:rsidRDefault="006A6883" w:rsidP="00977AB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A6883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453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883" w:rsidRPr="00384183" w:rsidRDefault="00CA6076" w:rsidP="006A688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КОМИТЕТ МЕСТНОГО САМОУПРАВОЕНИЯ </w:t>
      </w:r>
    </w:p>
    <w:p w:rsidR="00CA6076" w:rsidRPr="00384183" w:rsidRDefault="006A6883" w:rsidP="006A688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CA6076"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CA6076" w:rsidRPr="00384183" w:rsidRDefault="00CA6076" w:rsidP="006A688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CA6076" w:rsidRPr="00384183" w:rsidRDefault="00CA6076" w:rsidP="006A688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CA6076" w:rsidRPr="00384183" w:rsidRDefault="006A6883" w:rsidP="006A688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СЕДЬМОГО</w:t>
      </w:r>
      <w:r w:rsidR="00CA6076"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СОЗЫВА</w:t>
      </w:r>
    </w:p>
    <w:p w:rsidR="00CA6076" w:rsidRPr="00384183" w:rsidRDefault="00CA6076" w:rsidP="00CA607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A6076" w:rsidRPr="00CA6076" w:rsidRDefault="00CA6076" w:rsidP="00CA607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A60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 </w:t>
      </w:r>
      <w:r w:rsidR="003836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№ </w:t>
      </w:r>
    </w:p>
    <w:p w:rsidR="00CA6076" w:rsidRPr="00384183" w:rsidRDefault="00CA6076" w:rsidP="00CA607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38418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</w:t>
      </w:r>
      <w:proofErr w:type="gramStart"/>
      <w:r w:rsidRPr="0038418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</w:t>
      </w:r>
      <w:r w:rsidR="006A6883" w:rsidRPr="0038418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</w:t>
      </w:r>
      <w:proofErr w:type="gramEnd"/>
      <w:r w:rsidR="006A6883" w:rsidRPr="0038418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усский Камешкир</w:t>
      </w:r>
    </w:p>
    <w:p w:rsidR="00CA6076" w:rsidRPr="00384183" w:rsidRDefault="00CA6076" w:rsidP="00CA607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Положения о проведении аттестации муниципальных служащих в  </w:t>
      </w:r>
      <w:proofErr w:type="spellStart"/>
      <w:r w:rsidR="006A6883"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Русско-Камешкирском</w:t>
      </w:r>
      <w:proofErr w:type="spellEnd"/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сельсовете </w:t>
      </w:r>
      <w:proofErr w:type="spellStart"/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3841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CA6076" w:rsidRPr="00384183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A6076" w:rsidRPr="00384183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Федеральными законами от 02.03.2007 №25-ФЗ «О муниципальной службе в Российской Федерации», Законом Пензенской области от 24.04.2024 № 4208-ЗПО «О муниципальной службе в Пензенской области», руководствуясь </w:t>
      </w:r>
      <w:hyperlink r:id="rId5" w:tgtFrame="_blank" w:history="1">
        <w:r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proofErr w:type="spellStart"/>
        <w:r w:rsidR="006A6883"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6A6883"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сельсовета </w:t>
        </w:r>
        <w:proofErr w:type="spellStart"/>
        <w:r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Камешкирскогорайона</w:t>
        </w:r>
        <w:proofErr w:type="spellEnd"/>
        <w:r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Пензенской области</w:t>
        </w:r>
      </w:hyperlink>
      <w:r w:rsidRPr="0038418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Комитет местного самоуправления </w:t>
      </w:r>
      <w:proofErr w:type="spellStart"/>
      <w:r w:rsidR="006A6883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 </w:t>
      </w:r>
    </w:p>
    <w:p w:rsidR="00CA6076" w:rsidRPr="00384183" w:rsidRDefault="00CA6076" w:rsidP="00CA60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CA6076" w:rsidRPr="00384183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84183" w:rsidRPr="00384183" w:rsidRDefault="00CA6076" w:rsidP="0038418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1.Утвердить Положение о проведении аттестации муниципальных служащих в </w:t>
      </w:r>
      <w:proofErr w:type="spellStart"/>
      <w:r w:rsidR="006A6883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Русско-Камешкирском</w:t>
      </w:r>
      <w:proofErr w:type="spellEnd"/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сельсовете </w:t>
      </w:r>
      <w:proofErr w:type="spellStart"/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Камешкирскогорайона</w:t>
      </w:r>
      <w:proofErr w:type="spellEnd"/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согласно приложению к настоящему решению.</w:t>
      </w:r>
    </w:p>
    <w:p w:rsidR="00384183" w:rsidRPr="00384183" w:rsidRDefault="00CA6076" w:rsidP="0038418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2.Признать утратившим силу решени</w:t>
      </w:r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Комитета местного самоуправления </w:t>
      </w:r>
      <w:proofErr w:type="spellStart"/>
      <w:r w:rsidR="006A6883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</w:t>
        </w:r>
        <w:r w:rsidR="00384183"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>09.07.2019</w:t>
        </w:r>
        <w:r w:rsidRPr="0038418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№</w:t>
        </w:r>
      </w:hyperlink>
      <w:r w:rsidR="00384183" w:rsidRPr="00384183">
        <w:rPr>
          <w:rFonts w:ascii="Times New Roman" w:eastAsia="Times New Roman" w:hAnsi="Times New Roman"/>
          <w:sz w:val="24"/>
          <w:szCs w:val="24"/>
          <w:lang w:eastAsia="ru-RU"/>
        </w:rPr>
        <w:t>927-113/6</w:t>
      </w:r>
      <w:r w:rsidRPr="0038418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84183" w:rsidRPr="0038418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84183" w:rsidRPr="003841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 утверждении Положения о проведении аттестации муниципальных служащих в </w:t>
      </w:r>
      <w:proofErr w:type="spellStart"/>
      <w:r w:rsidR="00384183" w:rsidRPr="003841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Русско-Камешкирском</w:t>
      </w:r>
      <w:proofErr w:type="spellEnd"/>
      <w:r w:rsidR="00384183" w:rsidRPr="003841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сельсовете </w:t>
      </w:r>
      <w:proofErr w:type="spellStart"/>
      <w:r w:rsidR="00384183" w:rsidRPr="003841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384183" w:rsidRPr="003841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области»;</w:t>
      </w:r>
    </w:p>
    <w:p w:rsidR="00384183" w:rsidRPr="00384183" w:rsidRDefault="00384183" w:rsidP="00384183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841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- 21.06.2021 № 205-43/7 «</w:t>
      </w:r>
      <w:r w:rsidRPr="00384183">
        <w:rPr>
          <w:rFonts w:ascii="Times New Roman" w:hAnsi="Times New Roman"/>
          <w:sz w:val="24"/>
          <w:szCs w:val="24"/>
        </w:rPr>
        <w:t xml:space="preserve">О внесении изменения в решение Комитета местного самоуправления </w:t>
      </w:r>
      <w:proofErr w:type="spellStart"/>
      <w:r w:rsidRPr="00384183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38418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384183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384183">
        <w:rPr>
          <w:rFonts w:ascii="Times New Roman" w:hAnsi="Times New Roman"/>
          <w:sz w:val="24"/>
          <w:szCs w:val="24"/>
        </w:rPr>
        <w:t xml:space="preserve"> района Пензенской области от</w:t>
      </w:r>
      <w:r w:rsidRPr="00384183">
        <w:rPr>
          <w:rFonts w:ascii="Times New Roman" w:hAnsi="Times New Roman"/>
          <w:bCs/>
          <w:color w:val="000000"/>
          <w:sz w:val="24"/>
          <w:szCs w:val="24"/>
        </w:rPr>
        <w:t xml:space="preserve">  09.07.2019 года № 927-113/6 </w:t>
      </w:r>
      <w:r w:rsidRPr="00384183">
        <w:rPr>
          <w:rFonts w:ascii="Times New Roman" w:hAnsi="Times New Roman"/>
          <w:sz w:val="24"/>
          <w:szCs w:val="24"/>
        </w:rPr>
        <w:t>«</w:t>
      </w:r>
      <w:r w:rsidRPr="00384183"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Положения о проведении аттестации муниципальных служащих в </w:t>
      </w:r>
      <w:proofErr w:type="spellStart"/>
      <w:r w:rsidRPr="00384183">
        <w:rPr>
          <w:rFonts w:ascii="Times New Roman" w:hAnsi="Times New Roman"/>
          <w:bCs/>
          <w:color w:val="000000"/>
          <w:sz w:val="24"/>
          <w:szCs w:val="24"/>
        </w:rPr>
        <w:t>Русско-Камешкирском</w:t>
      </w:r>
      <w:proofErr w:type="spellEnd"/>
      <w:r w:rsidRPr="00384183">
        <w:rPr>
          <w:rFonts w:ascii="Times New Roman" w:hAnsi="Times New Roman"/>
          <w:bCs/>
          <w:color w:val="000000"/>
          <w:sz w:val="24"/>
          <w:szCs w:val="24"/>
        </w:rPr>
        <w:t xml:space="preserve"> сельсовете </w:t>
      </w:r>
      <w:proofErr w:type="spellStart"/>
      <w:r w:rsidRPr="00384183">
        <w:rPr>
          <w:rFonts w:ascii="Times New Roman" w:hAnsi="Times New Roman"/>
          <w:bCs/>
          <w:color w:val="000000"/>
          <w:sz w:val="24"/>
          <w:szCs w:val="24"/>
        </w:rPr>
        <w:t>Камешкирского</w:t>
      </w:r>
      <w:proofErr w:type="spellEnd"/>
      <w:r w:rsidRPr="00384183">
        <w:rPr>
          <w:rFonts w:ascii="Times New Roman" w:hAnsi="Times New Roman"/>
          <w:bCs/>
          <w:color w:val="000000"/>
          <w:sz w:val="24"/>
          <w:szCs w:val="24"/>
        </w:rPr>
        <w:t xml:space="preserve"> района Пензенской области</w:t>
      </w:r>
      <w:r w:rsidRPr="00384183">
        <w:rPr>
          <w:rFonts w:ascii="Times New Roman" w:hAnsi="Times New Roman"/>
          <w:sz w:val="24"/>
          <w:szCs w:val="24"/>
        </w:rPr>
        <w:t>»</w:t>
      </w:r>
    </w:p>
    <w:p w:rsidR="00CA6076" w:rsidRPr="00384183" w:rsidRDefault="00CA6076" w:rsidP="00384183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решение опубликовать в информационном бюллетене </w:t>
      </w:r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6A6883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CA6076" w:rsidRPr="00384183" w:rsidRDefault="00CA6076" w:rsidP="0038418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CA6076" w:rsidRPr="00384183" w:rsidRDefault="00CA6076" w:rsidP="0038418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proofErr w:type="gramStart"/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настоящего решения возложить на главу </w:t>
      </w:r>
      <w:proofErr w:type="spellStart"/>
      <w:r w:rsidR="006A6883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A6883" w:rsidRDefault="006A6883" w:rsidP="002E0A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4183" w:rsidRPr="00384183" w:rsidRDefault="00384183" w:rsidP="002E0A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0ABD" w:rsidRPr="00384183" w:rsidRDefault="00CA6076" w:rsidP="002E0ABD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 </w:t>
      </w:r>
      <w:proofErr w:type="spellStart"/>
      <w:r w:rsidR="006A6883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E0ABD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2E0ABD" w:rsidRPr="00384183" w:rsidRDefault="002E0ABD" w:rsidP="002E0ABD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</w:t>
      </w:r>
    </w:p>
    <w:p w:rsidR="00384183" w:rsidRDefault="002E0ABD" w:rsidP="00CA607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                                                </w:t>
      </w:r>
      <w:r w:rsid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6A6883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Н.И.</w:t>
      </w:r>
      <w:proofErr w:type="gramStart"/>
      <w:r w:rsidR="006A6883" w:rsidRPr="003841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Кирюшина</w:t>
      </w:r>
      <w:proofErr w:type="gramEnd"/>
    </w:p>
    <w:p w:rsidR="00384183" w:rsidRPr="00CA6076" w:rsidRDefault="00384183" w:rsidP="00CA607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Приложение</w:t>
      </w:r>
    </w:p>
    <w:p w:rsidR="002E0ABD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к решению </w:t>
      </w:r>
      <w:r w:rsidR="002E0ABD" w:rsidRPr="00977ABC">
        <w:rPr>
          <w:rFonts w:ascii="Times New Roman" w:eastAsia="Times New Roman" w:hAnsi="Times New Roman"/>
          <w:color w:val="000000"/>
          <w:lang w:eastAsia="ru-RU"/>
        </w:rPr>
        <w:t xml:space="preserve">Комитета местного самоуправления </w:t>
      </w:r>
    </w:p>
    <w:p w:rsidR="00CA6076" w:rsidRPr="00977ABC" w:rsidRDefault="006A6883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977ABC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="002E0ABD" w:rsidRPr="00977ABC">
        <w:rPr>
          <w:rFonts w:ascii="Times New Roman" w:eastAsia="Times New Roman" w:hAnsi="Times New Roman"/>
          <w:color w:val="000000"/>
          <w:lang w:eastAsia="ru-RU"/>
        </w:rPr>
        <w:t xml:space="preserve"> сельсовета</w:t>
      </w:r>
    </w:p>
    <w:p w:rsidR="002E0ABD" w:rsidRPr="00977ABC" w:rsidRDefault="002E0ABD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Камешкирского района 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Пензенской области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от </w:t>
      </w:r>
      <w:r w:rsidR="00977ABC" w:rsidRPr="00977ABC">
        <w:rPr>
          <w:rFonts w:ascii="Times New Roman" w:eastAsia="Times New Roman" w:hAnsi="Times New Roman"/>
          <w:color w:val="000000"/>
          <w:lang w:eastAsia="ru-RU"/>
        </w:rPr>
        <w:t>09.08.</w:t>
      </w:r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2024 № </w:t>
      </w:r>
      <w:r w:rsidR="00977ABC" w:rsidRPr="00977ABC">
        <w:rPr>
          <w:rFonts w:ascii="Times New Roman" w:eastAsia="Times New Roman" w:hAnsi="Times New Roman"/>
          <w:color w:val="000000"/>
          <w:lang w:eastAsia="ru-RU"/>
        </w:rPr>
        <w:t>506-110/7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977ABC">
        <w:rPr>
          <w:rFonts w:ascii="Times New Roman" w:eastAsia="Times New Roman" w:hAnsi="Times New Roman"/>
          <w:b/>
          <w:bCs/>
          <w:lang w:eastAsia="ru-RU"/>
        </w:rPr>
        <w:t>Положение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977ABC">
        <w:rPr>
          <w:rFonts w:ascii="Times New Roman" w:eastAsia="Times New Roman" w:hAnsi="Times New Roman"/>
          <w:b/>
          <w:bCs/>
          <w:lang w:eastAsia="ru-RU"/>
        </w:rPr>
        <w:t>о проведении аттестации муниципальных служащих в </w:t>
      </w:r>
      <w:proofErr w:type="spellStart"/>
      <w:r w:rsidR="006A6883" w:rsidRPr="00977ABC">
        <w:rPr>
          <w:rFonts w:ascii="Times New Roman" w:eastAsia="Times New Roman" w:hAnsi="Times New Roman"/>
          <w:b/>
          <w:lang w:eastAsia="ru-RU"/>
        </w:rPr>
        <w:t>Русско-Камешкирском</w:t>
      </w:r>
      <w:proofErr w:type="spellEnd"/>
      <w:r w:rsidR="002E0ABD" w:rsidRPr="00977ABC">
        <w:rPr>
          <w:rFonts w:ascii="Times New Roman" w:eastAsia="Times New Roman" w:hAnsi="Times New Roman"/>
          <w:b/>
          <w:lang w:eastAsia="ru-RU"/>
        </w:rPr>
        <w:t xml:space="preserve"> сельсовете </w:t>
      </w:r>
      <w:proofErr w:type="spellStart"/>
      <w:r w:rsidR="002E0ABD" w:rsidRPr="00977ABC">
        <w:rPr>
          <w:rFonts w:ascii="Times New Roman" w:eastAsia="Times New Roman" w:hAnsi="Times New Roman"/>
          <w:b/>
          <w:lang w:eastAsia="ru-RU"/>
        </w:rPr>
        <w:t>Камешкирскогорайона</w:t>
      </w:r>
      <w:proofErr w:type="spellEnd"/>
      <w:r w:rsidR="002E0ABD" w:rsidRPr="00977ABC">
        <w:rPr>
          <w:rFonts w:ascii="Times New Roman" w:eastAsia="Times New Roman" w:hAnsi="Times New Roman"/>
          <w:b/>
          <w:lang w:eastAsia="ru-RU"/>
        </w:rPr>
        <w:t xml:space="preserve"> Пензенской области</w:t>
      </w:r>
      <w:r w:rsidR="002E0ABD" w:rsidRPr="00977AB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C00000"/>
          <w:lang w:eastAsia="ru-RU"/>
        </w:rPr>
      </w:pPr>
      <w:r w:rsidRPr="00977ABC">
        <w:rPr>
          <w:rFonts w:ascii="Times New Roman" w:eastAsia="Times New Roman" w:hAnsi="Times New Roman"/>
          <w:color w:val="C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77ABC">
        <w:rPr>
          <w:rFonts w:ascii="Times New Roman" w:eastAsia="Times New Roman" w:hAnsi="Times New Roman"/>
          <w:b/>
          <w:bCs/>
          <w:color w:val="000000"/>
          <w:lang w:eastAsia="ru-RU"/>
        </w:rPr>
        <w:t>I. Общие положения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1.Настоящим Положением в соответствии с Законом Пензенской области от 24 апреля 2024 года № 4208-ЗПО "О муниципальной службе в Пензенской области" (далее - Закон Пензенской области "О муниципальной службе в Пензенской области") определяется порядок проведения аттестации муниципальных служащих в органах местного самоуправления </w:t>
      </w:r>
      <w:proofErr w:type="spellStart"/>
      <w:r w:rsidR="006A6883" w:rsidRPr="00977ABC"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="002E0ABD" w:rsidRPr="00977ABC">
        <w:rPr>
          <w:rFonts w:ascii="Times New Roman" w:eastAsia="Times New Roman" w:hAnsi="Times New Roman"/>
          <w:color w:val="000000"/>
          <w:lang w:eastAsia="ru-RU"/>
        </w:rPr>
        <w:t xml:space="preserve"> сельсовета </w:t>
      </w:r>
      <w:proofErr w:type="spellStart"/>
      <w:r w:rsidR="002E0ABD" w:rsidRPr="00977ABC">
        <w:rPr>
          <w:rFonts w:ascii="Times New Roman" w:eastAsia="Times New Roman" w:hAnsi="Times New Roman"/>
          <w:color w:val="000000"/>
          <w:lang w:eastAsia="ru-RU"/>
        </w:rPr>
        <w:t>Камешкирскогорайона</w:t>
      </w:r>
      <w:proofErr w:type="spellEnd"/>
      <w:r w:rsidR="002E0ABD" w:rsidRPr="00977ABC">
        <w:rPr>
          <w:rFonts w:ascii="Times New Roman" w:eastAsia="Times New Roman" w:hAnsi="Times New Roman"/>
          <w:color w:val="000000"/>
          <w:lang w:eastAsia="ru-RU"/>
        </w:rPr>
        <w:t xml:space="preserve"> Пензенской области.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2.Аттестация проводится в целях определения соответствия муниципального служащего 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3. Аттестации не подлежат муниципальные служащие: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а) замещающие должности муниципальной службы менее одного года;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б) </w:t>
      </w:r>
      <w:proofErr w:type="gramStart"/>
      <w:r w:rsidRPr="00977ABC">
        <w:rPr>
          <w:rFonts w:ascii="Times New Roman" w:eastAsia="Times New Roman" w:hAnsi="Times New Roman"/>
          <w:color w:val="000000"/>
          <w:lang w:eastAsia="ru-RU"/>
        </w:rPr>
        <w:t>достигшие</w:t>
      </w:r>
      <w:proofErr w:type="gramEnd"/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 возраста 60 лет;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в) беременные женщины;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977ABC">
        <w:rPr>
          <w:rFonts w:ascii="Times New Roman" w:eastAsia="Times New Roman" w:hAnsi="Times New Roman"/>
          <w:color w:val="000000"/>
          <w:lang w:eastAsia="ru-RU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977ABC">
        <w:rPr>
          <w:rFonts w:ascii="Times New Roman" w:eastAsia="Times New Roman" w:hAnsi="Times New Roman"/>
          <w:color w:val="000000"/>
          <w:lang w:eastAsia="ru-RU"/>
        </w:rPr>
        <w:t>д</w:t>
      </w:r>
      <w:proofErr w:type="spellEnd"/>
      <w:r w:rsidRPr="00977ABC">
        <w:rPr>
          <w:rFonts w:ascii="Times New Roman" w:eastAsia="Times New Roman" w:hAnsi="Times New Roman"/>
          <w:color w:val="000000"/>
          <w:lang w:eastAsia="ru-RU"/>
        </w:rPr>
        <w:t>) замещающие должности муниципальной службы на основании срочного трудового договора (контракта).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4. Аттестация муниципальных служащих проводится один раз в три года.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77ABC">
        <w:rPr>
          <w:rFonts w:ascii="Times New Roman" w:eastAsia="Times New Roman" w:hAnsi="Times New Roman"/>
          <w:b/>
          <w:bCs/>
          <w:color w:val="000000"/>
          <w:lang w:eastAsia="ru-RU"/>
        </w:rPr>
        <w:t>II. Организация проведения аттестации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5. Для проведения аттестации муниципальных служащих руководителем органа местного самоуправления ежегодно издается правовой акт, содержащий положения: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а) о формировании аттестационной комиссии;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б) об утверждении графика проведения аттестации;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в) о подготовке документов, необходимых для работы аттестационной комиссии.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6. Аттестационная комиссия формируется актом руководителя органа местного самоуправления в соответствии с настоящим Положением. Указанным актом определяются состав аттестационной комиссии, сроки и порядок ее работы.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7. </w:t>
      </w:r>
      <w:proofErr w:type="gramStart"/>
      <w:r w:rsidRPr="00977ABC">
        <w:rPr>
          <w:rFonts w:ascii="Times New Roman" w:eastAsia="Times New Roman" w:hAnsi="Times New Roman"/>
          <w:color w:val="000000"/>
          <w:lang w:eastAsia="ru-RU"/>
        </w:rPr>
        <w:t>В состав аттестационной комиссии включаются руководитель органа местного самоуправления и (или) уполномоченные им муниципальные служащие (в том числе из кадровой службы и подразделения, в котором муниципальный служащий, подлежащий аттестации, замещает должность муниципальной службы), а также включаемые в состав аттестационной комиссии в соответствии с положениями абзаца второго настоящего пункта независимые эксперты - представители научных, образовательных и других организаций, а также иных органов</w:t>
      </w:r>
      <w:proofErr w:type="gramEnd"/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 местного самоуправления,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0" w:name="Par33"/>
      <w:bookmarkEnd w:id="0"/>
      <w:r w:rsidRPr="00977ABC">
        <w:rPr>
          <w:rFonts w:ascii="Times New Roman" w:eastAsia="Times New Roman" w:hAnsi="Times New Roman"/>
          <w:color w:val="000000"/>
          <w:lang w:eastAsia="ru-RU"/>
        </w:rPr>
        <w:lastRenderedPageBreak/>
        <w:t>Включаемые в состав аттестационной комиссии представители научных, образовательных и других организаций, а также иных органов местного самоуправления приглашаются по письменному запросу органа местного самоуправления, направленному без указания персональных данных независимых экспертов.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Общий срок пребывания независимого эксперта в аттестационной комиссии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8.Для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определяется возможность проведения оценки профессиональной служебной деятельности и оценки профессионального уровня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В случае невозможности оценки профессиональной служебной деятельности и оценки профессионального уровня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9. Руководитель органа местного самоуправления принимает меры по исключению возможности возникновения конфликта интересов у членов аттестационной комиссии, исходя из имеющейся у него информации об их личной заинтересованности, которая может повлиять на принимаемые аттестационной комиссией решения. Руководителю органа местного самоуправления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заинтересованности, которая приводит или может привести к конфликту интересов.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Член аттестационной комиссии в случае выявления возможности возникновения у него конфликта интересов, связанного с участием в заседании аттестационной комиссии или с рассмотрением комиссией отдельных вопросов, не участвует в данном заседании и в принятии соответствующего решения.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10.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11. Утвержденный руководителем органа местного самоуправления график проведения аттестации доводится до сведения каждого аттестуемого муниципального служащего не менее чем за месяц до начала аттестации.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12. В графике проведения аттестации указываются: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а) наименование органа местного самоуправления муниципального образования, в котором проводится аттестация;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б) список муниципальных служащих, подлежащих аттестации;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в) дата, время и место проведения аттестации;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г) дата представления в аттестационную комиссию необходимых документов с указанием ответственного за их представление руководителя соответствующего органа местного самоуправления, в котором проводится аттестация.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13. Не позднее, чем за две недели до начала аттестации в аттестационную комиссию представляется составляемый по форме согласно приложению 1 к настоящему Положению отзыв об 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(далее - отзыв).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14. Отзыв должен содержать следующие сведения о муниципальном служащем: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а) фамилия, имя, отчество;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г) мотивированная оценка результатов профессиональной служебной деятельности, профессионального уровня, профессиональных и деловых качеств муниципального служащего.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lastRenderedPageBreak/>
        <w:t>15.К отзыву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16.Кадровая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77ABC">
        <w:rPr>
          <w:rFonts w:ascii="Times New Roman" w:eastAsia="Times New Roman" w:hAnsi="Times New Roman"/>
          <w:b/>
          <w:bCs/>
          <w:color w:val="000000"/>
          <w:lang w:eastAsia="ru-RU"/>
        </w:rPr>
        <w:t>III. Проведение аттестации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17.Аттестация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18.Аттестационная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Обсуждение профессиональной служебной деятельности, профессионального уровня, профессиональных и деловых качеств муниципального служащего должно быть объективным и доброжелательным.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(органом местного самоуправления, отраслевым (функциональным) или территориальным органом администрации) задач, сложности выполняемой им работы, ее эффективности и результативности.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977ABC">
        <w:rPr>
          <w:rFonts w:ascii="Times New Roman" w:eastAsia="Times New Roman" w:hAnsi="Times New Roman"/>
          <w:color w:val="000000"/>
          <w:lang w:eastAsia="ru-RU"/>
        </w:rPr>
        <w:t>При этом должны учитываться результаты профессиональной служебной деятельности муниципального служащего, исполнение им должностной инструкции,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19. Заседание аттестационной комиссии считается правомочным, если на нем присутствует не менее двух третей ее членов.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20.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21. По результатам аттестации муниципального служащего аттестационной комиссией принимается одно из следующих решений: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а) соответствует замещаемой должности муниципальной службы;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б) не соответствует замещаемой должности муниципальной службы.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lastRenderedPageBreak/>
        <w:t>По результатам аттестации аттестационная комиссия может давать рекомендации о поощрении отдельных муниципальных служащих за достигнутые ими успехи в работе, о повышении муниципального служащего в должности, о направлении отдельных муниципальных служащих для получения дополнительного профессионального образования.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22.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Результаты аттестации заносятся в аттестационный лист муниципального служащего, составленный по форме согласно приложению 2 к настоящему Положению.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Муниципальный служащий знакомится с аттестационным листом под расписку.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23. Материалы аттестации передаются представителю нанимателя не позднее чем через семь дней после ее проведения.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24. Муниципальный служащий вправе обжаловать результаты аттестации в соответствии с законодательством Российской Федерации.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384183" w:rsidRPr="00977ABC" w:rsidRDefault="00384183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Приложение 1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к Положению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о проведении аттестации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муниципальных служащих</w:t>
      </w:r>
    </w:p>
    <w:p w:rsidR="00BD7D7E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в</w:t>
      </w:r>
      <w:r w:rsidR="00BD7D7E" w:rsidRPr="00977AB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="006A6883" w:rsidRPr="00977ABC">
        <w:rPr>
          <w:rFonts w:ascii="Times New Roman" w:eastAsia="Times New Roman" w:hAnsi="Times New Roman"/>
          <w:color w:val="000000"/>
          <w:lang w:eastAsia="ru-RU"/>
        </w:rPr>
        <w:t>Русско-Камешкирском</w:t>
      </w:r>
      <w:proofErr w:type="spellEnd"/>
      <w:r w:rsidR="00BD7D7E" w:rsidRPr="00977ABC">
        <w:rPr>
          <w:rFonts w:ascii="Times New Roman" w:eastAsia="Times New Roman" w:hAnsi="Times New Roman"/>
          <w:color w:val="000000"/>
          <w:lang w:eastAsia="ru-RU"/>
        </w:rPr>
        <w:t xml:space="preserve"> сельсовете </w:t>
      </w:r>
    </w:p>
    <w:p w:rsidR="00CA6076" w:rsidRPr="00977ABC" w:rsidRDefault="00BD7D7E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Камешкирского</w:t>
      </w:r>
      <w:r w:rsidR="00CA6076" w:rsidRPr="00977ABC">
        <w:rPr>
          <w:rFonts w:ascii="Times New Roman" w:eastAsia="Times New Roman" w:hAnsi="Times New Roman"/>
          <w:color w:val="000000"/>
          <w:lang w:eastAsia="ru-RU"/>
        </w:rPr>
        <w:t xml:space="preserve"> района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Пензенской области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lang w:eastAsia="ru-RU"/>
        </w:rPr>
      </w:pPr>
      <w:bookmarkStart w:id="1" w:name="Par90"/>
      <w:bookmarkEnd w:id="1"/>
      <w:r w:rsidRPr="00977ABC">
        <w:rPr>
          <w:rFonts w:ascii="Times New Roman" w:eastAsia="Times New Roman" w:hAnsi="Times New Roman"/>
          <w:b/>
          <w:bCs/>
          <w:color w:val="000000"/>
          <w:lang w:eastAsia="ru-RU"/>
        </w:rPr>
        <w:t>Отзыв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77ABC">
        <w:rPr>
          <w:rFonts w:ascii="Times New Roman" w:eastAsia="Times New Roman" w:hAnsi="Times New Roman"/>
          <w:b/>
          <w:bCs/>
          <w:color w:val="000000"/>
          <w:lang w:eastAsia="ru-RU"/>
        </w:rPr>
        <w:t>о служебной деятельности муниципального служащего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1. Фамилия, имя, отчество (при наличии) ___________________________________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2. Год, число и месяц рождения __________________________________________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3. Сведения о профессиональном образовании, наличии ученой степени, ученого звания _________________________________________________________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977ABC">
        <w:rPr>
          <w:rFonts w:ascii="Times New Roman" w:eastAsia="Times New Roman" w:hAnsi="Times New Roman"/>
          <w:color w:val="000000"/>
          <w:lang w:eastAsia="ru-RU"/>
        </w:rPr>
        <w:t>(когда и какое учебное заведение окончил,</w:t>
      </w:r>
      <w:proofErr w:type="gramEnd"/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специальность и квалификация по образованию, ученая степень, ученое звание)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4. Замещаемая должность муниципальной службы на момент аттестации и дата назначения на эту должность 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5. Стаж муниципальной службы __________________________________________________________________________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6. Общий трудовой стаж 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7. Перечень основных вопросов (документов), в решении (разработке) которых принимает участие муниципальный служ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ащий 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8. Мотивированная оценка знаний, навыков и умений (профессионального уровня), деловых качеств и результатов служебной деятельности муниципального служащего (по следующим критериям):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 знание муниципальным служащим Конституции Российской Федерации, федеральных законов, законов Пензенской области, Устава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lastRenderedPageBreak/>
        <w:t>______________________________________________________________________________________________________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(наименование муниципального образования)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и других муниципальных правовых актов, необходимых в его работе;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уровень профессионального образования муниципального служащего и соответствие его занимаемой должности;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знание должностных обязанностей и умение применять их в практической работе, ответственность за результаты работы;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в случае наделения организационно-распорядительными полномочиями: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умение организовывать труд подчиненных и осуществлять руководство их работой;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степень самостоятельности при выполнении должностных обязанностей и принятии решений;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уровень компетенции муниципального служащего;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степень интенсивности труда;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восприятие муниципальным служащим критических замечаний руководителей и коллег по работе, способность к самокритике;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отношение и способность муниципального служащего к повышению своих профессиональных знаний;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возможности профессионального роста и выдвижения в резерв для замещения вышестоящих должностей;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состояние дел в подчиненном подразделении или на участке работы, за который отвечает муниципальный служащий;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сведения о выполненных муниципальным служащим наиболее значимых работах и подготовленных им документах за аттестационный период;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способность осваивать информационные технологии на муниципальной службе, применять современные технические средства;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выполнение правил внутреннего трудового распорядка, этика и стиль общения;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наличие поощрений и дисциплинарных взысканий;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- недостатки в служебной деятельности муниципального служащего.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9. Выводы и рекомендации руководителя _________________________________________________________________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____________</w:t>
      </w:r>
      <w:r w:rsidRPr="00977ABC">
        <w:rPr>
          <w:rFonts w:ascii="Times New Roman" w:eastAsia="Times New Roman" w:hAnsi="Times New Roman"/>
          <w:color w:val="000000"/>
          <w:lang w:eastAsia="ru-RU"/>
        </w:rPr>
        <w:t>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Подпись руководителя органа местного самоуправления 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"__" __________ 20_ г.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СОГЛАСОВАНО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____________________________ (________________)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"__" __________ 20__ г.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С отзывом </w:t>
      </w:r>
      <w:proofErr w:type="gramStart"/>
      <w:r w:rsidRPr="00977ABC">
        <w:rPr>
          <w:rFonts w:ascii="Times New Roman" w:eastAsia="Times New Roman" w:hAnsi="Times New Roman"/>
          <w:color w:val="000000"/>
          <w:lang w:eastAsia="ru-RU"/>
        </w:rPr>
        <w:t>ознакомлен</w:t>
      </w:r>
      <w:proofErr w:type="gramEnd"/>
      <w:r w:rsidRPr="00977ABC">
        <w:rPr>
          <w:rFonts w:ascii="Times New Roman" w:eastAsia="Times New Roman" w:hAnsi="Times New Roman"/>
          <w:color w:val="000000"/>
          <w:lang w:eastAsia="ru-RU"/>
        </w:rPr>
        <w:t xml:space="preserve"> _______________________ (____________________________)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(подпись муниципального служащего) (расшифровка подписи)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"__" __________ 20__ г.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Приложение 2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к Положению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о проведении аттестации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муниципальных служащих</w:t>
      </w:r>
    </w:p>
    <w:p w:rsidR="00BD7D7E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в </w:t>
      </w:r>
      <w:proofErr w:type="spellStart"/>
      <w:r w:rsidR="006A6883" w:rsidRPr="00977ABC">
        <w:rPr>
          <w:rFonts w:ascii="Times New Roman" w:eastAsia="Times New Roman" w:hAnsi="Times New Roman"/>
          <w:color w:val="000000"/>
          <w:lang w:eastAsia="ru-RU"/>
        </w:rPr>
        <w:t>Русско-Камешкирском</w:t>
      </w:r>
      <w:proofErr w:type="spellEnd"/>
      <w:r w:rsidR="00BD7D7E" w:rsidRPr="00977ABC">
        <w:rPr>
          <w:rFonts w:ascii="Times New Roman" w:eastAsia="Times New Roman" w:hAnsi="Times New Roman"/>
          <w:color w:val="000000"/>
          <w:lang w:eastAsia="ru-RU"/>
        </w:rPr>
        <w:t xml:space="preserve"> сельсовете </w:t>
      </w:r>
    </w:p>
    <w:p w:rsidR="00CA6076" w:rsidRPr="00977ABC" w:rsidRDefault="00BD7D7E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Камешкирского</w:t>
      </w:r>
      <w:r w:rsidR="00CA6076" w:rsidRPr="00977ABC">
        <w:rPr>
          <w:rFonts w:ascii="Times New Roman" w:eastAsia="Times New Roman" w:hAnsi="Times New Roman"/>
          <w:color w:val="000000"/>
          <w:lang w:eastAsia="ru-RU"/>
        </w:rPr>
        <w:t xml:space="preserve"> района</w:t>
      </w:r>
    </w:p>
    <w:p w:rsidR="00CA6076" w:rsidRPr="00977ABC" w:rsidRDefault="00CA6076" w:rsidP="00CA6076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Пензенской области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lang w:eastAsia="ru-RU"/>
        </w:rPr>
      </w:pPr>
      <w:bookmarkStart w:id="2" w:name="Par158"/>
      <w:bookmarkEnd w:id="2"/>
      <w:r w:rsidRPr="00977ABC">
        <w:rPr>
          <w:rFonts w:ascii="Times New Roman" w:eastAsia="Times New Roman" w:hAnsi="Times New Roman"/>
          <w:b/>
          <w:bCs/>
          <w:color w:val="000000"/>
          <w:lang w:eastAsia="ru-RU"/>
        </w:rPr>
        <w:t>Аттестационный лист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77ABC">
        <w:rPr>
          <w:rFonts w:ascii="Times New Roman" w:eastAsia="Times New Roman" w:hAnsi="Times New Roman"/>
          <w:b/>
          <w:bCs/>
          <w:color w:val="000000"/>
          <w:lang w:eastAsia="ru-RU"/>
        </w:rPr>
        <w:t>муниципального служащего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lastRenderedPageBreak/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1. Фамилия, имя, отчество (при наличии) ___________________________________________________________________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2. Год, число и месяц рождения __________________________________________________________________________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3. Сведения о профессиональном образовании, наличии ученой степени, ученого звания __________________________________________________________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977ABC">
        <w:rPr>
          <w:rFonts w:ascii="Times New Roman" w:eastAsia="Times New Roman" w:hAnsi="Times New Roman"/>
          <w:color w:val="000000"/>
          <w:lang w:eastAsia="ru-RU"/>
        </w:rPr>
        <w:t>(когда и какое учебное заведение окончил,</w:t>
      </w:r>
      <w:proofErr w:type="gramEnd"/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специальность и квалификация по образованию, ученая степень, ученое звание)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4. Замещаемая должность муниципальной службы на момент аттестации и дата назначения на эту должность 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5. Стаж муниципальной службы __________________________________________________________________________________________________________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6. Общий трудовой стаж _________________________________________________________________________________________________________________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7. Вопросы к муниципальному служащему и краткие ответы на них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Замечания и предложения, высказанные аттестационной комиссией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8. Краткая оценка выполнения муниципальным служащим рекомендаций предыдущей аттестации __________________________________________________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(выполнены, выполнены частично, не выполнены)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9. Решение аттестационной комиссии __________________________________________________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(соответствует замещаемой должности муниципальной службы; не соответствует замещаемой должности муниципальной службы)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10. Рекомендации ______________________________________________________</w:t>
      </w:r>
      <w:r w:rsidR="00384183" w:rsidRPr="00977ABC">
        <w:rPr>
          <w:rFonts w:ascii="Times New Roman" w:eastAsia="Times New Roman" w:hAnsi="Times New Roman"/>
          <w:color w:val="000000"/>
          <w:lang w:eastAsia="ru-RU"/>
        </w:rPr>
        <w:t>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_______________________</w:t>
      </w:r>
      <w:r w:rsidR="006A6883" w:rsidRPr="00977ABC">
        <w:rPr>
          <w:rFonts w:ascii="Times New Roman" w:eastAsia="Times New Roman" w:hAnsi="Times New Roman"/>
          <w:color w:val="000000"/>
          <w:lang w:eastAsia="ru-RU"/>
        </w:rPr>
        <w:t>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11. Количественный состав аттестационной комиссии 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На заседании присутствовало _______________ членов аттестационной комиссии.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Количество голосов "за" _______, "против" ________, "воздержался"_________.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12. Примечания ____________________________________________________________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167"/>
        <w:gridCol w:w="272"/>
        <w:gridCol w:w="1213"/>
        <w:gridCol w:w="1918"/>
      </w:tblGrid>
      <w:tr w:rsidR="00CA6076" w:rsidRPr="00977ABC" w:rsidTr="00977ABC">
        <w:trPr>
          <w:jc w:val="center"/>
        </w:trPr>
        <w:tc>
          <w:tcPr>
            <w:tcW w:w="33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Председатель аттестационной комиссии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</w:t>
            </w:r>
          </w:p>
        </w:tc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</w:tc>
      </w:tr>
      <w:tr w:rsidR="00CA6076" w:rsidRPr="00977ABC" w:rsidTr="00977ABC">
        <w:trPr>
          <w:jc w:val="center"/>
        </w:trPr>
        <w:tc>
          <w:tcPr>
            <w:tcW w:w="33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Заместитель председателя аттестационной комиссии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</w:t>
            </w:r>
          </w:p>
        </w:tc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</w:tc>
      </w:tr>
      <w:tr w:rsidR="00CA6076" w:rsidRPr="00977ABC" w:rsidTr="00977ABC">
        <w:trPr>
          <w:jc w:val="center"/>
        </w:trPr>
        <w:tc>
          <w:tcPr>
            <w:tcW w:w="33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Секретарь аттестационной комиссии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</w:t>
            </w:r>
          </w:p>
        </w:tc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</w:tc>
      </w:tr>
      <w:tr w:rsidR="00CA6076" w:rsidRPr="00977ABC" w:rsidTr="00977ABC">
        <w:trPr>
          <w:jc w:val="center"/>
        </w:trPr>
        <w:tc>
          <w:tcPr>
            <w:tcW w:w="322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Члены аттестационной комиссии</w:t>
            </w:r>
          </w:p>
        </w:tc>
        <w:tc>
          <w:tcPr>
            <w:tcW w:w="14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</w:t>
            </w:r>
          </w:p>
        </w:tc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</w:tc>
      </w:tr>
      <w:tr w:rsidR="00CA6076" w:rsidRPr="00977ABC" w:rsidTr="00977ABC">
        <w:trPr>
          <w:jc w:val="center"/>
        </w:trPr>
        <w:tc>
          <w:tcPr>
            <w:tcW w:w="3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</w:t>
            </w:r>
          </w:p>
        </w:tc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076" w:rsidRPr="00977ABC" w:rsidRDefault="00CA6076" w:rsidP="00CA60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BC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</w:tc>
      </w:tr>
    </w:tbl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Дата проведения аттестации ________________________________________________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С аттестационным листом ознакомился _______________________________________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(подпись муниципального служащего, дата)</w:t>
      </w:r>
    </w:p>
    <w:p w:rsidR="00CA6076" w:rsidRPr="00977ABC" w:rsidRDefault="00CA6076" w:rsidP="00CA60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951E0F" w:rsidRPr="00977ABC" w:rsidRDefault="00CA6076" w:rsidP="00BB745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7ABC">
        <w:rPr>
          <w:rFonts w:ascii="Times New Roman" w:eastAsia="Times New Roman" w:hAnsi="Times New Roman"/>
          <w:color w:val="000000"/>
          <w:lang w:eastAsia="ru-RU"/>
        </w:rPr>
        <w:t>(место для печати)</w:t>
      </w:r>
    </w:p>
    <w:sectPr w:rsidR="00951E0F" w:rsidRPr="00977ABC" w:rsidSect="00384183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6076"/>
    <w:rsid w:val="0008513F"/>
    <w:rsid w:val="000F0196"/>
    <w:rsid w:val="00143F06"/>
    <w:rsid w:val="001A6A72"/>
    <w:rsid w:val="0022187F"/>
    <w:rsid w:val="002304CD"/>
    <w:rsid w:val="002457BB"/>
    <w:rsid w:val="0026476F"/>
    <w:rsid w:val="00292536"/>
    <w:rsid w:val="002E0ABD"/>
    <w:rsid w:val="00320446"/>
    <w:rsid w:val="00332ACB"/>
    <w:rsid w:val="00383632"/>
    <w:rsid w:val="00384183"/>
    <w:rsid w:val="003957FF"/>
    <w:rsid w:val="003A5F42"/>
    <w:rsid w:val="003C78BE"/>
    <w:rsid w:val="00421069"/>
    <w:rsid w:val="005048EC"/>
    <w:rsid w:val="00583099"/>
    <w:rsid w:val="005A6B30"/>
    <w:rsid w:val="005C4E02"/>
    <w:rsid w:val="006A6883"/>
    <w:rsid w:val="007438AF"/>
    <w:rsid w:val="00812769"/>
    <w:rsid w:val="00835132"/>
    <w:rsid w:val="008B5B05"/>
    <w:rsid w:val="008F2E06"/>
    <w:rsid w:val="00912176"/>
    <w:rsid w:val="00951E0F"/>
    <w:rsid w:val="00977ABC"/>
    <w:rsid w:val="009F046B"/>
    <w:rsid w:val="00A74F7B"/>
    <w:rsid w:val="00AB6738"/>
    <w:rsid w:val="00B62DCA"/>
    <w:rsid w:val="00BB7451"/>
    <w:rsid w:val="00BD7D7E"/>
    <w:rsid w:val="00C81950"/>
    <w:rsid w:val="00C9784E"/>
    <w:rsid w:val="00CA6076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A6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Верхний колонтитул1"/>
    <w:basedOn w:val="a"/>
    <w:rsid w:val="00CA6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CA6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6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A6076"/>
  </w:style>
  <w:style w:type="paragraph" w:customStyle="1" w:styleId="10">
    <w:name w:val="Нижний колонтитул1"/>
    <w:basedOn w:val="a"/>
    <w:rsid w:val="00CA6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8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9CCCFFB-5738-49C3-8967-3323222A5CD7" TargetMode="External"/><Relationship Id="rId5" Type="http://schemas.openxmlformats.org/officeDocument/2006/relationships/hyperlink" Target="https://pravo-search.minjust.ru/bigs/showDocument.html?id=0838C2D9-6CC9-4163-AB00-62674AF4CB0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22376</CharactersWithSpaces>
  <SharedDoc>false</SharedDoc>
  <HLinks>
    <vt:vector size="12" baseType="variant">
      <vt:variant>
        <vt:i4>2293883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https://pravo-search.minjust.ru/bigs/showDocument.html?id=19CCCFFB-5738-49C3-8967-3323222A5CD7</vt:lpwstr>
      </vt:variant>
      <vt:variant>
        <vt:lpwstr/>
      </vt:variant>
      <vt:variant>
        <vt:i4>7536677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https://pravo-search.minjust.ru/bigs/showDocument.html?id=0838C2D9-6CC9-4163-AB00-62674AF4CB04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2024-07-25T07:49:00Z</cp:lastPrinted>
  <dcterms:created xsi:type="dcterms:W3CDTF">2024-07-24T05:29:00Z</dcterms:created>
  <dcterms:modified xsi:type="dcterms:W3CDTF">2024-11-14T11:42:00Z</dcterms:modified>
</cp:coreProperties>
</file>