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700" w:rsidRDefault="00772700" w:rsidP="00772700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700" w:rsidRDefault="00772700" w:rsidP="00772700">
      <w:pPr>
        <w:rPr>
          <w:rFonts w:ascii="Times New Roman" w:hAnsi="Times New Roman" w:cs="Times New Roman"/>
          <w:b/>
          <w:sz w:val="20"/>
          <w:szCs w:val="20"/>
        </w:rPr>
      </w:pPr>
    </w:p>
    <w:p w:rsidR="00772700" w:rsidRDefault="00772700" w:rsidP="00772700">
      <w:pPr>
        <w:pStyle w:val="msonormalcxspmiddle"/>
        <w:tabs>
          <w:tab w:val="left" w:pos="0"/>
          <w:tab w:val="left" w:pos="2220"/>
        </w:tabs>
        <w:spacing w:before="0" w:beforeAutospacing="0" w:after="0" w:afterAutospacing="0"/>
        <w:ind w:left="-142" w:right="-284" w:hanging="28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72700" w:rsidRDefault="00772700" w:rsidP="00772700">
      <w:pPr>
        <w:pStyle w:val="msonormalcxspmiddle"/>
        <w:tabs>
          <w:tab w:val="left" w:pos="0"/>
          <w:tab w:val="left" w:pos="2220"/>
        </w:tabs>
        <w:spacing w:before="0" w:beforeAutospacing="0" w:after="0" w:afterAutospacing="0"/>
        <w:ind w:left="-142" w:right="-284" w:hanging="284"/>
        <w:contextualSpacing/>
        <w:jc w:val="center"/>
        <w:rPr>
          <w:rFonts w:eastAsia="Calibri"/>
          <w:b/>
        </w:rPr>
      </w:pPr>
      <w:r>
        <w:rPr>
          <w:b/>
          <w:sz w:val="28"/>
          <w:szCs w:val="28"/>
        </w:rPr>
        <w:t xml:space="preserve">  ЧУМАЕВСКОГО СЕЛЬСОВЕТА</w:t>
      </w:r>
    </w:p>
    <w:p w:rsidR="00772700" w:rsidRDefault="00772700" w:rsidP="00772700">
      <w:pPr>
        <w:jc w:val="center"/>
        <w:rPr>
          <w:rFonts w:ascii="Times New Roman" w:eastAsia="Times New Roman" w:hAnsi="Times New Roman" w:cs="Times New Roman"/>
          <w:b/>
        </w:rPr>
      </w:pPr>
    </w:p>
    <w:p w:rsidR="00772700" w:rsidRDefault="00772700" w:rsidP="00772700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КАМЕШКИРСКОГО РАЙОНА ПЕНЗЕНСКОЙ  ОБЛАСТИ</w:t>
      </w:r>
    </w:p>
    <w:p w:rsidR="00772700" w:rsidRDefault="00772700" w:rsidP="00772700">
      <w:pPr>
        <w:pStyle w:val="ab"/>
        <w:rPr>
          <w:rFonts w:ascii="Times New Roman" w:hAnsi="Times New Roman"/>
          <w:b/>
          <w:sz w:val="28"/>
          <w:szCs w:val="28"/>
        </w:rPr>
      </w:pPr>
    </w:p>
    <w:p w:rsidR="00772700" w:rsidRDefault="00772700" w:rsidP="007727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72700" w:rsidRDefault="00772700" w:rsidP="00772700">
      <w:pPr>
        <w:rPr>
          <w:rFonts w:ascii="Times New Roman" w:hAnsi="Times New Roman" w:cs="Times New Roman"/>
          <w:sz w:val="28"/>
          <w:szCs w:val="28"/>
        </w:rPr>
      </w:pPr>
    </w:p>
    <w:p w:rsidR="00772700" w:rsidRDefault="00772700" w:rsidP="0077270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</w:t>
      </w:r>
      <w:r w:rsidR="007A3726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A3726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2024г.  № </w:t>
      </w:r>
      <w:r w:rsidR="007A3726">
        <w:rPr>
          <w:rFonts w:ascii="Times New Roman" w:hAnsi="Times New Roman" w:cs="Times New Roman"/>
          <w:sz w:val="28"/>
          <w:szCs w:val="28"/>
          <w:u w:val="single"/>
        </w:rPr>
        <w:t>62</w:t>
      </w:r>
    </w:p>
    <w:p w:rsidR="00772700" w:rsidRDefault="00772700" w:rsidP="00772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с. Чумаево</w:t>
      </w:r>
    </w:p>
    <w:p w:rsidR="00772700" w:rsidRDefault="00772700" w:rsidP="00772700">
      <w:pPr>
        <w:rPr>
          <w:rFonts w:ascii="Times New Roman" w:hAnsi="Times New Roman" w:cs="Times New Roman"/>
          <w:b/>
          <w:sz w:val="24"/>
          <w:szCs w:val="24"/>
        </w:rPr>
      </w:pPr>
    </w:p>
    <w:p w:rsidR="00772700" w:rsidRDefault="00772700" w:rsidP="00772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исполнении бюджета </w:t>
      </w:r>
      <w:r>
        <w:rPr>
          <w:rFonts w:ascii="Times New Roman" w:hAnsi="Times New Roman" w:cs="Times New Roman"/>
          <w:b/>
          <w:color w:val="FF00FF"/>
          <w:sz w:val="28"/>
          <w:szCs w:val="28"/>
        </w:rPr>
        <w:t>Чумаевского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772700" w:rsidRDefault="00772700" w:rsidP="00772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Камешкирского района Пензенской области</w:t>
      </w:r>
    </w:p>
    <w:p w:rsidR="00772700" w:rsidRDefault="00772700" w:rsidP="00772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05256">
        <w:rPr>
          <w:rFonts w:ascii="Times New Roman" w:hAnsi="Times New Roman" w:cs="Times New Roman"/>
          <w:b/>
          <w:sz w:val="28"/>
          <w:szCs w:val="28"/>
        </w:rPr>
        <w:t>9 месяцев</w:t>
      </w:r>
      <w:r>
        <w:rPr>
          <w:rFonts w:ascii="Times New Roman" w:hAnsi="Times New Roman" w:cs="Times New Roman"/>
          <w:b/>
          <w:sz w:val="28"/>
          <w:szCs w:val="28"/>
        </w:rPr>
        <w:t xml:space="preserve"> 2024 года</w:t>
      </w:r>
    </w:p>
    <w:p w:rsidR="00772700" w:rsidRDefault="00772700" w:rsidP="00772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700" w:rsidRDefault="00772700" w:rsidP="007727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Администрация </w:t>
      </w:r>
      <w:r>
        <w:rPr>
          <w:rFonts w:ascii="Times New Roman" w:hAnsi="Times New Roman" w:cs="Times New Roman"/>
          <w:color w:val="FF00FF"/>
          <w:sz w:val="28"/>
          <w:szCs w:val="28"/>
        </w:rPr>
        <w:t>Чумаевского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</w:t>
      </w:r>
    </w:p>
    <w:p w:rsidR="00772700" w:rsidRDefault="00772700" w:rsidP="00772700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72700" w:rsidRDefault="00772700" w:rsidP="00772700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72700" w:rsidRDefault="00772700" w:rsidP="007727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hyperlink r:id="rId7" w:history="1">
        <w:r>
          <w:rPr>
            <w:rStyle w:val="a3"/>
            <w:sz w:val="28"/>
            <w:szCs w:val="28"/>
          </w:rPr>
          <w:t>Отчет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исполнении бюджета </w:t>
      </w:r>
      <w:r>
        <w:rPr>
          <w:rFonts w:ascii="Times New Roman" w:hAnsi="Times New Roman" w:cs="Times New Roman"/>
          <w:color w:val="FF00FF"/>
          <w:sz w:val="28"/>
          <w:szCs w:val="28"/>
        </w:rPr>
        <w:t>Чумаевского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 за </w:t>
      </w:r>
      <w:r w:rsidR="00905256">
        <w:rPr>
          <w:rFonts w:ascii="Times New Roman" w:hAnsi="Times New Roman" w:cs="Times New Roman"/>
          <w:sz w:val="28"/>
          <w:szCs w:val="28"/>
        </w:rPr>
        <w:t>9 месяцев</w:t>
      </w:r>
      <w:r>
        <w:rPr>
          <w:rFonts w:ascii="Times New Roman" w:hAnsi="Times New Roman" w:cs="Times New Roman"/>
          <w:sz w:val="28"/>
          <w:szCs w:val="28"/>
        </w:rPr>
        <w:t xml:space="preserve"> 2024  года по доходам в сумме  3 9</w:t>
      </w:r>
      <w:r w:rsidR="00905256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,</w:t>
      </w:r>
      <w:r w:rsidR="0090525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0000 тыс. рублей и расходам в сумме 4 4</w:t>
      </w:r>
      <w:r w:rsidR="0090525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,</w:t>
      </w:r>
      <w:r w:rsidR="009052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2394 тыс. рублей с превышением расходов над доходами в сумме 518,12394 тыс. рублей принять к сведению согласно приложению 1.</w:t>
      </w:r>
    </w:p>
    <w:p w:rsidR="00772700" w:rsidRDefault="00772700" w:rsidP="007727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hyperlink r:id="rId8" w:history="1">
        <w:r>
          <w:rPr>
            <w:rStyle w:val="a3"/>
            <w:sz w:val="28"/>
            <w:szCs w:val="28"/>
          </w:rPr>
          <w:t>Отчет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использовании средств резервного фонда администрации </w:t>
      </w:r>
      <w:r>
        <w:rPr>
          <w:rFonts w:ascii="Times New Roman" w:hAnsi="Times New Roman" w:cs="Times New Roman"/>
          <w:color w:val="FF00FF"/>
          <w:sz w:val="28"/>
          <w:szCs w:val="28"/>
        </w:rPr>
        <w:t>Чумаевского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 за </w:t>
      </w:r>
      <w:r w:rsidR="00905256">
        <w:rPr>
          <w:rFonts w:ascii="Times New Roman" w:hAnsi="Times New Roman" w:cs="Times New Roman"/>
          <w:sz w:val="28"/>
          <w:szCs w:val="28"/>
        </w:rPr>
        <w:t>9 месяцев</w:t>
      </w:r>
      <w:r>
        <w:rPr>
          <w:rFonts w:ascii="Times New Roman" w:hAnsi="Times New Roman" w:cs="Times New Roman"/>
          <w:sz w:val="28"/>
          <w:szCs w:val="28"/>
        </w:rPr>
        <w:t xml:space="preserve"> 2024 года принять к сведению согласно приложению 2.</w:t>
      </w:r>
    </w:p>
    <w:p w:rsidR="00772700" w:rsidRDefault="00772700" w:rsidP="007727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Ведомственную </w:t>
      </w:r>
      <w:hyperlink r:id="rId9" w:history="1">
        <w:r>
          <w:rPr>
            <w:rStyle w:val="a3"/>
            <w:sz w:val="28"/>
            <w:szCs w:val="28"/>
          </w:rPr>
          <w:t>структуру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расходов принять к сведению согласно приложению 3.</w:t>
      </w:r>
    </w:p>
    <w:p w:rsidR="00772700" w:rsidRDefault="00772700" w:rsidP="007727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Распределение бюджетных ассигнований по целевым статьям (муниципальным программам </w:t>
      </w:r>
      <w:r>
        <w:rPr>
          <w:rFonts w:ascii="Times New Roman" w:hAnsi="Times New Roman" w:cs="Times New Roman"/>
          <w:color w:val="FF00FF"/>
          <w:sz w:val="28"/>
          <w:szCs w:val="28"/>
        </w:rPr>
        <w:t>Чумаевского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 и непрограммным направлениям деятельности) принять к сведению согласно приложению 4.</w:t>
      </w:r>
    </w:p>
    <w:p w:rsidR="00772700" w:rsidRDefault="00772700" w:rsidP="007727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Главному распорядителю средств бюджета </w:t>
      </w:r>
      <w:proofErr w:type="spellStart"/>
      <w:r>
        <w:rPr>
          <w:rFonts w:ascii="Times New Roman" w:hAnsi="Times New Roman" w:cs="Times New Roman"/>
          <w:color w:val="FF00FF"/>
          <w:sz w:val="28"/>
          <w:szCs w:val="28"/>
        </w:rPr>
        <w:t>Чумаевского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Камешкирского района Пензенской области принять конкретные меры по своевременному и полному исполнению своих бюджетных обязательств, доведенных в текущем финансовом году, не допуская наличия остатков на лицевых счетах и кредиторской задолженности.</w:t>
      </w:r>
    </w:p>
    <w:p w:rsidR="00772700" w:rsidRDefault="00772700" w:rsidP="007727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опубликовать в информационном бюллетене «</w:t>
      </w:r>
      <w:r>
        <w:rPr>
          <w:rFonts w:ascii="Times New Roman" w:hAnsi="Times New Roman" w:cs="Times New Roman"/>
          <w:color w:val="FF00FF"/>
          <w:sz w:val="28"/>
          <w:szCs w:val="28"/>
        </w:rPr>
        <w:t>Сельские вести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72700" w:rsidRDefault="00772700" w:rsidP="007727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proofErr w:type="spellStart"/>
      <w:r w:rsidR="00905256">
        <w:rPr>
          <w:rFonts w:ascii="Times New Roman" w:hAnsi="Times New Roman" w:cs="Times New Roman"/>
          <w:sz w:val="28"/>
          <w:szCs w:val="28"/>
        </w:rPr>
        <w:t>И.О.</w:t>
      </w:r>
      <w:r>
        <w:rPr>
          <w:rFonts w:ascii="Times New Roman" w:hAnsi="Times New Roman" w:cs="Times New Roman"/>
          <w:sz w:val="28"/>
          <w:szCs w:val="28"/>
        </w:rPr>
        <w:t>глав</w:t>
      </w:r>
      <w:r w:rsidR="00905256"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color w:val="FF00FF"/>
          <w:sz w:val="28"/>
          <w:szCs w:val="28"/>
        </w:rPr>
        <w:t>Чумаевского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Камешкирского района Пензенской области (Ю.Ю.Рыжова).</w:t>
      </w:r>
    </w:p>
    <w:p w:rsidR="00772700" w:rsidRDefault="00772700" w:rsidP="0077270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72700" w:rsidRDefault="00772700" w:rsidP="0077270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772700" w:rsidRDefault="00772700" w:rsidP="0077270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5256">
        <w:rPr>
          <w:rFonts w:ascii="Times New Roman" w:hAnsi="Times New Roman" w:cs="Times New Roman"/>
          <w:sz w:val="28"/>
          <w:szCs w:val="28"/>
        </w:rPr>
        <w:t>И.О.</w:t>
      </w:r>
      <w:r>
        <w:rPr>
          <w:rFonts w:ascii="Times New Roman" w:hAnsi="Times New Roman" w:cs="Times New Roman"/>
          <w:sz w:val="28"/>
          <w:szCs w:val="28"/>
        </w:rPr>
        <w:t>Глав</w:t>
      </w:r>
      <w:r w:rsidR="0090525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772700" w:rsidRDefault="00772700" w:rsidP="0077270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Чумаевского сельсовета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Ю.Ю.Рыжова</w:t>
      </w:r>
      <w:proofErr w:type="spellEnd"/>
    </w:p>
    <w:p w:rsidR="00772700" w:rsidRDefault="00772700" w:rsidP="00772700">
      <w:pPr>
        <w:spacing w:after="0"/>
        <w:rPr>
          <w:rFonts w:ascii="Times New Roman" w:hAnsi="Times New Roman" w:cs="Times New Roman"/>
          <w:sz w:val="24"/>
          <w:szCs w:val="24"/>
        </w:rPr>
        <w:sectPr w:rsidR="00772700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</w:sectPr>
      </w:pP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color w:val="FF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  Постановлению Администрации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FF00FF"/>
          <w:sz w:val="24"/>
          <w:szCs w:val="24"/>
        </w:rPr>
        <w:t>Чумаевского</w:t>
      </w:r>
      <w:r>
        <w:rPr>
          <w:rFonts w:ascii="Times New Roman" w:hAnsi="Times New Roman" w:cs="Times New Roman"/>
          <w:sz w:val="24"/>
          <w:szCs w:val="24"/>
        </w:rPr>
        <w:t>сельсовета</w:t>
      </w:r>
      <w:proofErr w:type="spellEnd"/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«Отчет об исполнении бюджета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90525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5256">
        <w:rPr>
          <w:rFonts w:ascii="Times New Roman" w:hAnsi="Times New Roman" w:cs="Times New Roman"/>
          <w:sz w:val="24"/>
          <w:szCs w:val="24"/>
        </w:rPr>
        <w:t>месяцев</w:t>
      </w:r>
      <w:r>
        <w:rPr>
          <w:rFonts w:ascii="Times New Roman" w:hAnsi="Times New Roman" w:cs="Times New Roman"/>
          <w:sz w:val="24"/>
          <w:szCs w:val="24"/>
        </w:rPr>
        <w:t xml:space="preserve"> 2024 года</w:t>
      </w:r>
      <w:r>
        <w:rPr>
          <w:rFonts w:ascii="Times New Roman" w:hAnsi="Times New Roman" w:cs="Times New Roman"/>
        </w:rPr>
        <w:t>»</w:t>
      </w:r>
    </w:p>
    <w:p w:rsidR="00772700" w:rsidRDefault="00772700" w:rsidP="00772700">
      <w:pPr>
        <w:tabs>
          <w:tab w:val="left" w:pos="12090"/>
          <w:tab w:val="right" w:pos="14570"/>
        </w:tabs>
        <w:ind w:firstLine="4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от 1</w:t>
      </w:r>
      <w:r w:rsidR="007A3726">
        <w:rPr>
          <w:rFonts w:ascii="Times New Roman" w:hAnsi="Times New Roman" w:cs="Times New Roman"/>
        </w:rPr>
        <w:t>0 октября</w:t>
      </w:r>
      <w:r>
        <w:rPr>
          <w:rFonts w:ascii="Times New Roman" w:hAnsi="Times New Roman" w:cs="Times New Roman"/>
        </w:rPr>
        <w:t xml:space="preserve"> 2024г. № </w:t>
      </w:r>
      <w:r w:rsidR="007A3726">
        <w:rPr>
          <w:rFonts w:ascii="Times New Roman" w:hAnsi="Times New Roman" w:cs="Times New Roman"/>
        </w:rPr>
        <w:t>62</w:t>
      </w:r>
    </w:p>
    <w:p w:rsidR="00772700" w:rsidRDefault="00772700" w:rsidP="00772700">
      <w:pPr>
        <w:pStyle w:val="ConsPlusTitle"/>
        <w:widowControl/>
        <w:jc w:val="center"/>
      </w:pPr>
      <w:r>
        <w:t>ОТЧЕТ</w:t>
      </w:r>
    </w:p>
    <w:p w:rsidR="00772700" w:rsidRDefault="00772700" w:rsidP="00772700">
      <w:pPr>
        <w:pStyle w:val="5"/>
        <w:tabs>
          <w:tab w:val="clear" w:pos="360"/>
          <w:tab w:val="left" w:pos="708"/>
        </w:tabs>
        <w:spacing w:before="120" w:after="0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ОБ ИСПОЛНЕНИИ БЮДЖЕТА </w:t>
      </w:r>
      <w:r>
        <w:rPr>
          <w:color w:val="FF00FF"/>
          <w:sz w:val="24"/>
          <w:szCs w:val="24"/>
        </w:rPr>
        <w:t>ЧУМАЕВСКОГО СЕЛЬСОВЕТА</w:t>
      </w:r>
      <w:r>
        <w:rPr>
          <w:sz w:val="24"/>
          <w:szCs w:val="24"/>
        </w:rPr>
        <w:t xml:space="preserve"> КАМЕШКИРСКОГО РАЙОНА </w:t>
      </w:r>
    </w:p>
    <w:p w:rsidR="00772700" w:rsidRDefault="00772700" w:rsidP="00772700">
      <w:pPr>
        <w:pStyle w:val="5"/>
        <w:tabs>
          <w:tab w:val="clear" w:pos="360"/>
          <w:tab w:val="left" w:pos="708"/>
        </w:tabs>
        <w:spacing w:before="120" w:after="0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за </w:t>
      </w:r>
      <w:r w:rsidR="00905256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2024 года</w:t>
      </w:r>
    </w:p>
    <w:p w:rsidR="00772700" w:rsidRDefault="00772700" w:rsidP="0077270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(тыс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827"/>
        <w:gridCol w:w="1511"/>
        <w:gridCol w:w="1400"/>
        <w:gridCol w:w="1528"/>
        <w:gridCol w:w="1559"/>
        <w:gridCol w:w="1560"/>
      </w:tblGrid>
      <w:tr w:rsidR="00772700" w:rsidTr="00772700">
        <w:trPr>
          <w:trHeight w:val="31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бюджетной классификации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Бюджеты, принятые законодательными (представительными) органами государственной власти и органами местного самоуправления, с учетом внесенных изменений в установленном порядке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Кассовое исполнение с начала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 исполнения к годовым назначениям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 исполнения к плану на отчетную дату</w:t>
            </w:r>
          </w:p>
        </w:tc>
      </w:tr>
      <w:tr w:rsidR="00772700" w:rsidTr="00772700">
        <w:trPr>
          <w:trHeight w:val="525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Годовые назначения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отчетную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2700" w:rsidTr="00772700">
        <w:trPr>
          <w:trHeight w:val="42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00" w:rsidRDefault="00772700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879,000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90525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530</w:t>
            </w:r>
            <w:r w:rsidR="007727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422D4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563,31646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3B34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3B34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106,28</w:t>
            </w:r>
          </w:p>
        </w:tc>
      </w:tr>
      <w:tr w:rsidR="00772700" w:rsidTr="00772700">
        <w:trPr>
          <w:trHeight w:val="3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182 101 02000 01 0000 110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Налог на доходы физических  лиц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422D4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72700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422D45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16,88357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422D45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 w:rsidP="00422D4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22D45">
              <w:rPr>
                <w:rFonts w:ascii="Times New Roman" w:hAnsi="Times New Roman" w:cs="Times New Roman"/>
              </w:rPr>
              <w:t>68,8</w:t>
            </w:r>
          </w:p>
        </w:tc>
      </w:tr>
      <w:tr w:rsidR="00772700" w:rsidTr="00772700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100 103 02230 01 0000 110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Доходы от уплаты акцизов на  дизельное топливо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257,000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 w:rsidP="003B34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3B3442">
              <w:rPr>
                <w:rFonts w:ascii="Times New Roman" w:eastAsia="Times New Roman" w:hAnsi="Times New Roman" w:cs="Times New Roman"/>
                <w:bCs/>
              </w:rPr>
              <w:t>81</w:t>
            </w:r>
            <w:r>
              <w:rPr>
                <w:rFonts w:ascii="Times New Roman" w:eastAsia="Times New Roman" w:hAnsi="Times New Roman" w:cs="Times New Roman"/>
                <w:bCs/>
              </w:rPr>
              <w:t>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 w:rsidP="003B34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3B3442">
              <w:rPr>
                <w:rFonts w:ascii="Times New Roman" w:eastAsia="Times New Roman" w:hAnsi="Times New Roman" w:cs="Times New Roman"/>
                <w:bCs/>
              </w:rPr>
              <w:t>82,53634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3B34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71</w:t>
            </w:r>
            <w:r w:rsidR="00772700">
              <w:rPr>
                <w:rFonts w:ascii="Times New Roman" w:eastAsia="Times New Roman" w:hAnsi="Times New Roman" w:cs="Times New Roman"/>
                <w:bCs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 w:rsidP="003B34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100,</w:t>
            </w:r>
            <w:r w:rsidR="003B3442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</w:tr>
      <w:tr w:rsidR="00772700" w:rsidTr="00772700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100 103 02240 01 0000 110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Доходы от уплаты акцизов на  моторные масла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00" w:rsidRDefault="003B34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3B34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1,043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3B34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00" w:rsidRDefault="003B34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104,3</w:t>
            </w:r>
          </w:p>
        </w:tc>
      </w:tr>
      <w:tr w:rsidR="00772700" w:rsidTr="00772700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100 103 02250 01 0000 110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Доходы от уплаты акцизов на автомобильный бензин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266,000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3B34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772700">
              <w:rPr>
                <w:rFonts w:ascii="Times New Roman" w:eastAsia="Times New Roman" w:hAnsi="Times New Roman" w:cs="Times New Roman"/>
                <w:bCs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</w:rPr>
              <w:t>0</w:t>
            </w:r>
            <w:r w:rsidR="00772700">
              <w:rPr>
                <w:rFonts w:ascii="Times New Roman" w:eastAsia="Times New Roman" w:hAnsi="Times New Roman" w:cs="Times New Roman"/>
                <w:bCs/>
              </w:rPr>
              <w:t>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3B34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191,75561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3B34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3B34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100,9</w:t>
            </w:r>
          </w:p>
        </w:tc>
      </w:tr>
      <w:tr w:rsidR="00772700" w:rsidTr="00772700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100 103 02260 01 0000 110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Доходы от уплаты акцизов на прямогонный  бензин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-32,000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 w:rsidP="003B34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="003B3442">
              <w:rPr>
                <w:rFonts w:ascii="Times New Roman" w:eastAsia="Times New Roman" w:hAnsi="Times New Roman" w:cs="Times New Roman"/>
                <w:bCs/>
              </w:rPr>
              <w:t>23</w:t>
            </w:r>
            <w:r>
              <w:rPr>
                <w:rFonts w:ascii="Times New Roman" w:eastAsia="Times New Roman" w:hAnsi="Times New Roman" w:cs="Times New Roman"/>
                <w:bCs/>
              </w:rPr>
              <w:t>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 w:rsidP="003B34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="003B3442">
              <w:rPr>
                <w:rFonts w:ascii="Times New Roman" w:eastAsia="Times New Roman" w:hAnsi="Times New Roman" w:cs="Times New Roman"/>
                <w:bCs/>
              </w:rPr>
              <w:t>23</w:t>
            </w:r>
            <w:r>
              <w:rPr>
                <w:rFonts w:ascii="Times New Roman" w:eastAsia="Times New Roman" w:hAnsi="Times New Roman" w:cs="Times New Roman"/>
                <w:bCs/>
              </w:rPr>
              <w:t>,</w:t>
            </w:r>
            <w:r w:rsidR="003B3442">
              <w:rPr>
                <w:rFonts w:ascii="Times New Roman" w:eastAsia="Times New Roman" w:hAnsi="Times New Roman" w:cs="Times New Roman"/>
                <w:bCs/>
              </w:rPr>
              <w:t>56117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3B34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1B43DD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102,4</w:t>
            </w:r>
          </w:p>
        </w:tc>
      </w:tr>
      <w:tr w:rsidR="00772700" w:rsidTr="00772700">
        <w:trPr>
          <w:trHeight w:val="2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182 105 03000 01 0000 110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Единый сельскохозяйственный налог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00" w:rsidRDefault="0077270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pacing w:after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00" w:rsidRDefault="0077270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72700" w:rsidTr="00772700">
        <w:trPr>
          <w:trHeight w:val="6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182 106 01000 00 0000 110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Налог на имущество физических лиц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34, 000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1B43DD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7,28755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1B43DD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1B43DD" w:rsidP="001B43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72,8</w:t>
            </w:r>
          </w:p>
        </w:tc>
      </w:tr>
      <w:tr w:rsidR="00772700" w:rsidTr="00772700">
        <w:trPr>
          <w:trHeight w:val="3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182 106 06000 00 0000 110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 w:rsidP="001B43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43DD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>,</w:t>
            </w:r>
            <w:r w:rsidR="001B43DD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1B43DD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187,37141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1B43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 w:rsidP="001B43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B43D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1B43DD">
              <w:rPr>
                <w:rFonts w:ascii="Times New Roman" w:hAnsi="Times New Roman" w:cs="Times New Roman"/>
              </w:rPr>
              <w:t>2</w:t>
            </w:r>
          </w:p>
        </w:tc>
      </w:tr>
      <w:tr w:rsidR="00772700" w:rsidTr="00772700">
        <w:trPr>
          <w:trHeight w:val="4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182 108 03010 01 0000 000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Государственная пошлина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00" w:rsidRDefault="0077270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00" w:rsidRDefault="0077270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00" w:rsidRDefault="0077270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00" w:rsidRDefault="0077270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00" w:rsidRDefault="0077270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72700" w:rsidTr="00772700">
        <w:trPr>
          <w:trHeight w:val="43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00" w:rsidRDefault="007727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Неналоговые доходы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927F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927F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86851,88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927F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927F16">
            <w:pPr>
              <w:spacing w:after="0"/>
            </w:pPr>
            <w:r>
              <w:t>868,5</w:t>
            </w:r>
          </w:p>
        </w:tc>
      </w:tr>
      <w:tr w:rsidR="00927F16" w:rsidTr="00772700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901 111 10502 51 0000 120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Аренда земли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 w:rsidP="00927F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 w:rsidP="00927F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1,12350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 w:rsidP="00927F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 w:rsidP="00927F16">
            <w:pPr>
              <w:spacing w:after="0"/>
            </w:pPr>
            <w:r>
              <w:t>112,3</w:t>
            </w:r>
          </w:p>
        </w:tc>
      </w:tr>
      <w:tr w:rsidR="00927F16" w:rsidTr="00772700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901 113 02065 10 0000130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Возмещение затрат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spacing w:after="0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16" w:rsidRDefault="00927F16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16" w:rsidRDefault="00927F16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16" w:rsidRDefault="00927F16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27F16" w:rsidTr="00772700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901 114 05025 00 0000 430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Продажа земли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85,72838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spacing w:after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spacing w:after="0"/>
            </w:pPr>
          </w:p>
        </w:tc>
      </w:tr>
      <w:tr w:rsidR="00927F16" w:rsidTr="00772700">
        <w:trPr>
          <w:trHeight w:val="37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16" w:rsidRDefault="00927F1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Налоговые и неналоговые доходы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881,000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531,000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3F43C0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650,16834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3F43C0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3F43C0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122,4</w:t>
            </w:r>
          </w:p>
        </w:tc>
      </w:tr>
      <w:tr w:rsidR="00927F16" w:rsidTr="00772700">
        <w:trPr>
          <w:trHeight w:val="3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000 2 00 00000 00 0000 000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Безвозмездные поступления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 w:rsidP="006E1807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3 0</w:t>
            </w:r>
            <w:r w:rsidR="006E1807">
              <w:rPr>
                <w:rFonts w:ascii="Times New Roman" w:eastAsia="Times New Roman" w:hAnsi="Times New Roman" w:cs="Times New Roman"/>
                <w:b/>
                <w:bCs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="006E1807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6E1807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1246,87394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6E1807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1246,87394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6E1807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</w:tr>
      <w:tr w:rsidR="00927F16" w:rsidTr="00772700">
        <w:trPr>
          <w:trHeight w:val="7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1965,800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506,65004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506,65004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</w:tr>
      <w:tr w:rsidR="00927F16" w:rsidTr="00772700">
        <w:trPr>
          <w:trHeight w:val="27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000 2 02 01000 00 0000 151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677,300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3F43C0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507,97502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3F43C0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507,97502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3F43C0" w:rsidP="003F43C0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  <w:r w:rsidR="00927F16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="00927F16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</w:tr>
      <w:tr w:rsidR="00927F16" w:rsidTr="00772700">
        <w:trPr>
          <w:trHeight w:val="63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000 2 02 01001 00 0000 151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Дотации на выравнивание бюджетной обеспеченности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1000,000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3F43C0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637,800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3F43C0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637,800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3F43C0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16" w:rsidRDefault="00927F1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3F43C0" w:rsidTr="00772700">
        <w:trPr>
          <w:trHeight w:val="4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901 2 02 01001 10 0000 151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1 000,000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 w:rsidP="00EF5BC2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637,800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 w:rsidP="00EF5BC2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637,800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 w:rsidP="00EF5BC2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100,0</w:t>
            </w:r>
          </w:p>
        </w:tc>
      </w:tr>
      <w:tr w:rsidR="003F43C0" w:rsidTr="00772700">
        <w:trPr>
          <w:trHeight w:val="45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000 2 02 03000 00 0000 151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 w:rsidP="003F43C0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136,700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 w:rsidP="003F43C0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99,09892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99,09892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 w:rsidP="003F43C0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3F43C0" w:rsidTr="00772700">
        <w:trPr>
          <w:trHeight w:val="27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000 2 02 03015 00 0000 151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 w:rsidP="003F43C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136,700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Pr="003F43C0" w:rsidRDefault="003F43C0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F43C0">
              <w:rPr>
                <w:rFonts w:ascii="Times New Roman" w:eastAsia="Times New Roman" w:hAnsi="Times New Roman" w:cs="Times New Roman"/>
              </w:rPr>
              <w:t>99,09892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Pr="003F43C0" w:rsidRDefault="003F43C0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F43C0">
              <w:rPr>
                <w:rFonts w:ascii="Times New Roman" w:eastAsia="Times New Roman" w:hAnsi="Times New Roman" w:cs="Times New Roman"/>
              </w:rPr>
              <w:t>99,09892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Pr="003F43C0" w:rsidRDefault="003F43C0" w:rsidP="00EF5BC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3F43C0">
              <w:rPr>
                <w:rFonts w:ascii="Times New Roman" w:eastAsia="Times New Roman" w:hAnsi="Times New Roman" w:cs="Times New Roman"/>
                <w:bCs/>
              </w:rPr>
              <w:t>72,5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3F43C0" w:rsidTr="00772700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901 2 02 03015 10 0000 151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 w:rsidP="003F43C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136,700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Pr="003F43C0" w:rsidRDefault="003F43C0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F43C0">
              <w:rPr>
                <w:rFonts w:ascii="Times New Roman" w:eastAsia="Times New Roman" w:hAnsi="Times New Roman" w:cs="Times New Roman"/>
              </w:rPr>
              <w:t>99,09892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Pr="003F43C0" w:rsidRDefault="003F43C0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F43C0">
              <w:rPr>
                <w:rFonts w:ascii="Times New Roman" w:eastAsia="Times New Roman" w:hAnsi="Times New Roman" w:cs="Times New Roman"/>
              </w:rPr>
              <w:t>99,09892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Pr="003F43C0" w:rsidRDefault="003F43C0" w:rsidP="00EF5BC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3F43C0">
              <w:rPr>
                <w:rFonts w:ascii="Times New Roman" w:eastAsia="Times New Roman" w:hAnsi="Times New Roman" w:cs="Times New Roman"/>
                <w:bCs/>
              </w:rPr>
              <w:t>72,5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Pr="006E1807" w:rsidRDefault="003F43C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6E1807">
              <w:rPr>
                <w:rFonts w:ascii="Times New Roman" w:hAnsi="Times New Roman" w:cs="Times New Roman"/>
                <w:bCs/>
              </w:rPr>
              <w:t>100,0</w:t>
            </w:r>
          </w:p>
        </w:tc>
      </w:tr>
      <w:tr w:rsidR="003F43C0" w:rsidTr="00772700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901 2 02 40000 00 0000 151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межбюджетные трансферты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Default="003F43C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Pr="006E1807" w:rsidRDefault="006E180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3C0" w:rsidRPr="006E1807" w:rsidRDefault="006E1807">
            <w:pPr>
              <w:spacing w:after="0"/>
              <w:rPr>
                <w:rFonts w:ascii="Times New Roman" w:hAnsi="Times New Roman" w:cs="Times New Roman"/>
              </w:rPr>
            </w:pPr>
            <w:r w:rsidRPr="006E1807">
              <w:rPr>
                <w:rFonts w:ascii="Times New Roman" w:hAnsi="Times New Roman" w:cs="Times New Roman"/>
              </w:rPr>
              <w:t>100,0</w:t>
            </w:r>
          </w:p>
        </w:tc>
      </w:tr>
      <w:tr w:rsidR="006E1807" w:rsidTr="00772700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901 2 02 40000 00 0000 151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Передаваемые, бюджетам муниципальных образований на осуществление части полномочий по решению вопросов местного значения в соответствии заключенными соглашениями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6E1807" w:rsidP="00EF5B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6E1807" w:rsidP="00EF5BC2">
            <w:pPr>
              <w:spacing w:after="0"/>
              <w:rPr>
                <w:rFonts w:ascii="Times New Roman" w:hAnsi="Times New Roman" w:cs="Times New Roman"/>
              </w:rPr>
            </w:pPr>
            <w:r w:rsidRPr="006E1807">
              <w:rPr>
                <w:rFonts w:ascii="Times New Roman" w:hAnsi="Times New Roman" w:cs="Times New Roman"/>
              </w:rPr>
              <w:t>100,0</w:t>
            </w:r>
          </w:p>
        </w:tc>
      </w:tr>
      <w:tr w:rsidR="006E1807" w:rsidTr="00772700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901 2 02 40014 10 0000 151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Передаваемые, бюджетам муниципальных образований на осуществление части полномочий по решению вопросов местного значения в соответствии заключенными соглашениями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6E1807" w:rsidP="00EF5B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6E1807" w:rsidP="00EF5BC2">
            <w:pPr>
              <w:spacing w:after="0"/>
              <w:rPr>
                <w:rFonts w:ascii="Times New Roman" w:hAnsi="Times New Roman" w:cs="Times New Roman"/>
              </w:rPr>
            </w:pPr>
            <w:r w:rsidRPr="006E1807">
              <w:rPr>
                <w:rFonts w:ascii="Times New Roman" w:hAnsi="Times New Roman" w:cs="Times New Roman"/>
              </w:rPr>
              <w:t>100,0</w:t>
            </w:r>
          </w:p>
        </w:tc>
      </w:tr>
      <w:tr w:rsidR="006E1807" w:rsidTr="00772700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901 2 02 40014 10 4400 151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Передаваемые, бюджетам сельских поселений из бюджетов  муниципальных районов 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заключенными соглашениями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6E1807">
            <w:pPr>
              <w:spacing w:after="0"/>
              <w:rPr>
                <w:rFonts w:ascii="Times New Roman" w:hAnsi="Times New Roman" w:cs="Times New Roman"/>
              </w:rPr>
            </w:pPr>
            <w:r w:rsidRPr="006E180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6E1807">
            <w:pPr>
              <w:spacing w:after="0"/>
              <w:rPr>
                <w:rFonts w:ascii="Times New Roman" w:hAnsi="Times New Roman" w:cs="Times New Roman"/>
              </w:rPr>
            </w:pPr>
            <w:r w:rsidRPr="006E1807">
              <w:rPr>
                <w:rFonts w:ascii="Times New Roman" w:hAnsi="Times New Roman" w:cs="Times New Roman"/>
              </w:rPr>
              <w:t>100,0</w:t>
            </w:r>
          </w:p>
        </w:tc>
      </w:tr>
      <w:tr w:rsidR="006E1807" w:rsidTr="00772700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901 2 02 40014 10 4500 151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 Передаваемые, бюджетам сельских поселений из бюджетов  </w:t>
            </w:r>
            <w:r>
              <w:rPr>
                <w:rFonts w:ascii="Times New Roman" w:hAnsi="Times New Roman" w:cs="Times New Roman"/>
              </w:rPr>
              <w:lastRenderedPageBreak/>
              <w:t xml:space="preserve">муниципальных районов  на осуществление части полномочий по утверждению генеральных планов </w:t>
            </w:r>
            <w:proofErr w:type="spellStart"/>
            <w:r>
              <w:rPr>
                <w:rFonts w:ascii="Times New Roman" w:hAnsi="Times New Roman" w:cs="Times New Roman"/>
              </w:rPr>
              <w:t>поселения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равил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землепользования и </w:t>
            </w:r>
            <w:proofErr w:type="spellStart"/>
            <w:r>
              <w:rPr>
                <w:rFonts w:ascii="Times New Roman" w:hAnsi="Times New Roman" w:cs="Times New Roman"/>
              </w:rPr>
              <w:t>застройки,утверждению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подготовленной на основе генеральных планов.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6E1807">
            <w:pPr>
              <w:spacing w:after="0"/>
              <w:rPr>
                <w:rFonts w:ascii="Times New Roman" w:hAnsi="Times New Roman" w:cs="Times New Roman"/>
              </w:rPr>
            </w:pPr>
            <w:r w:rsidRPr="006E180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6E1807">
            <w:pPr>
              <w:spacing w:after="0"/>
              <w:rPr>
                <w:rFonts w:ascii="Times New Roman" w:hAnsi="Times New Roman" w:cs="Times New Roman"/>
              </w:rPr>
            </w:pPr>
            <w:r w:rsidRPr="006E1807">
              <w:rPr>
                <w:rFonts w:ascii="Times New Roman" w:hAnsi="Times New Roman" w:cs="Times New Roman"/>
              </w:rPr>
              <w:t>100,0</w:t>
            </w:r>
          </w:p>
        </w:tc>
      </w:tr>
      <w:tr w:rsidR="006E1807" w:rsidTr="00772700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901 2 0229999 10 0000151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spacing w:after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spacing w:after="0"/>
            </w:pPr>
          </w:p>
        </w:tc>
      </w:tr>
      <w:tr w:rsidR="006E1807" w:rsidTr="00772700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901 2 07 050030 10 0000 151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1111,000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spacing w:after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spacing w:after="0"/>
            </w:pPr>
          </w:p>
        </w:tc>
      </w:tr>
      <w:tr w:rsidR="006E1807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807" w:rsidRDefault="006E18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ДОХОДОВ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E1807">
              <w:rPr>
                <w:rFonts w:ascii="Times New Roman" w:eastAsia="Times New Roman" w:hAnsi="Times New Roman" w:cs="Times New Roman"/>
              </w:rPr>
              <w:t>3908,000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1777,87394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E1807">
              <w:rPr>
                <w:rFonts w:ascii="Times New Roman" w:eastAsia="Times New Roman" w:hAnsi="Times New Roman" w:cs="Times New Roman"/>
              </w:rPr>
              <w:t>1897,04228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6E1807" w:rsidP="00C30A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E1807">
              <w:rPr>
                <w:rFonts w:ascii="Times New Roman" w:eastAsia="Times New Roman" w:hAnsi="Times New Roman" w:cs="Times New Roman"/>
              </w:rPr>
              <w:t>1</w:t>
            </w:r>
            <w:r w:rsidR="00C30A2A">
              <w:rPr>
                <w:rFonts w:ascii="Times New Roman" w:eastAsia="Times New Roman" w:hAnsi="Times New Roman" w:cs="Times New Roman"/>
              </w:rPr>
              <w:t>06,7</w:t>
            </w:r>
          </w:p>
        </w:tc>
      </w:tr>
      <w:tr w:rsidR="006E1807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807" w:rsidRDefault="006E18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2. РАСХОДЫ           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6E1807" w:rsidP="00C30A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E1807">
              <w:rPr>
                <w:rFonts w:ascii="Times New Roman" w:eastAsia="Times New Roman" w:hAnsi="Times New Roman" w:cs="Times New Roman"/>
              </w:rPr>
              <w:t>4 4</w:t>
            </w:r>
            <w:r w:rsidR="00C30A2A">
              <w:rPr>
                <w:rFonts w:ascii="Times New Roman" w:eastAsia="Times New Roman" w:hAnsi="Times New Roman" w:cs="Times New Roman"/>
              </w:rPr>
              <w:t>26</w:t>
            </w:r>
            <w:r w:rsidRPr="006E1807">
              <w:rPr>
                <w:rFonts w:ascii="Times New Roman" w:eastAsia="Times New Roman" w:hAnsi="Times New Roman" w:cs="Times New Roman"/>
              </w:rPr>
              <w:t>,</w:t>
            </w:r>
            <w:r w:rsidR="00C30A2A">
              <w:rPr>
                <w:rFonts w:ascii="Times New Roman" w:eastAsia="Times New Roman" w:hAnsi="Times New Roman" w:cs="Times New Roman"/>
              </w:rPr>
              <w:t>1</w:t>
            </w:r>
            <w:r w:rsidRPr="006E1807">
              <w:rPr>
                <w:rFonts w:ascii="Times New Roman" w:eastAsia="Times New Roman" w:hAnsi="Times New Roman" w:cs="Times New Roman"/>
              </w:rPr>
              <w:t>2394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C30A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2395,69936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C30A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2395,69936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C30A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P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E1807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E1807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Общегосударственные вопросы 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EF5B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2879,84597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EF5B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1619,70828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EF5B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1619,70828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EF5B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100</w:t>
            </w:r>
          </w:p>
        </w:tc>
      </w:tr>
      <w:tr w:rsidR="006E1807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2 744,84597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C30A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1572,95563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C30A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1572,95563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C30A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E1807" w:rsidTr="00772700">
        <w:trPr>
          <w:trHeight w:val="26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выборов и референдумов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6E1807">
              <w:rPr>
                <w:rFonts w:ascii="Times New Roman" w:eastAsia="Times New Roman" w:hAnsi="Times New Roman" w:cs="Times New Roman"/>
              </w:rPr>
              <w:t>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6E1807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6E1807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807" w:rsidRDefault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807" w:rsidRDefault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6E1807" w:rsidTr="00772700">
        <w:trPr>
          <w:trHeight w:val="26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6E1807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snapToGri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21,</w:t>
            </w:r>
            <w:r w:rsidR="00EF5BC2">
              <w:rPr>
                <w:rFonts w:ascii="Times New Roman" w:eastAsia="Times New Roman" w:hAnsi="Times New Roman" w:cs="Times New Roman"/>
              </w:rPr>
              <w:t>75265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21,</w:t>
            </w:r>
            <w:r w:rsidR="00EF5BC2">
              <w:rPr>
                <w:rFonts w:ascii="Times New Roman" w:eastAsia="Times New Roman" w:hAnsi="Times New Roman" w:cs="Times New Roman"/>
              </w:rPr>
              <w:t>75265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 w:rsidP="00EF5B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</w:t>
            </w:r>
            <w:r w:rsidR="00EF5B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E1807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136,</w:t>
            </w:r>
            <w:r w:rsidR="00EF5BC2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87,54350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87,54350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  <w:r w:rsidR="006E1807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807" w:rsidRDefault="006E180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EF5BC2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136,700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87,54350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87,54350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EF5BC2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207,328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153,754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153,754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EF5BC2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207,328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153,754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153,754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 w:rsidP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C2" w:rsidRDefault="00EF5B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E3616E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875,23597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336,77032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336,77032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E3616E" w:rsidTr="00772700">
        <w:trPr>
          <w:trHeight w:val="29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675,23597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336,77032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336,77032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 w:rsidP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E3616E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</w:pPr>
          </w:p>
        </w:tc>
      </w:tr>
      <w:tr w:rsidR="00E3616E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 w:rsidP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243,000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 w:rsidP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134,890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 w:rsidP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E3616E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napToGrid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E3616E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 w:rsidP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34,890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E3616E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62,93326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62,93326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 w:rsidP="00E36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E3616E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досуга и обеспечение жителей услугами культуры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62,93326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62,93326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E3616E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E3616E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3. ПРОФИЦИТ БЮДЖЕТА   со (знаком "плюс") ДЕФИЦИТ   БЮДЖЕТА (со знаком "минус") 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-518,12394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-485,68236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16E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4.                   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16E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ИСТОЧНИКИ ВНУТРЕННЕГО       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ФИНАНСИРОВАНИЯ ДЕФИЦИТОВ     БЮДЖЕТОВ СУБЪЕКТОВ РОССИЙСКОЙ ФЕДЕРАЦИИ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И МЕСТНЫХ БЮДЖЕТОВ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-518,12394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 w:rsidP="00E3616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-498,65708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16E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pStyle w:val="a9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000 01 05 00 00 00 0000 000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6E" w:rsidRDefault="00E3616E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6E" w:rsidRDefault="00E3616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A73A4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Default="00DA73A4">
            <w:pPr>
              <w:pStyle w:val="a9"/>
              <w:spacing w:line="276" w:lineRule="auto"/>
              <w:jc w:val="center"/>
            </w:pPr>
            <w:r>
              <w:t>901 01 05 02 01 10 0000 510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Default="00DA73A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Pr="006E1807" w:rsidRDefault="00DA73A4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E1807">
              <w:rPr>
                <w:rFonts w:ascii="Times New Roman" w:eastAsia="Times New Roman" w:hAnsi="Times New Roman" w:cs="Times New Roman"/>
              </w:rPr>
              <w:t>3908,000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Pr="006E1807" w:rsidRDefault="00DA73A4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1777,87394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Pr="006E1807" w:rsidRDefault="00DA73A4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E1807">
              <w:rPr>
                <w:rFonts w:ascii="Times New Roman" w:eastAsia="Times New Roman" w:hAnsi="Times New Roman" w:cs="Times New Roman"/>
              </w:rPr>
              <w:t>1897,04228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Pr="006E1807" w:rsidRDefault="00DA73A4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Pr="006E1807" w:rsidRDefault="00DA73A4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E180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06,7</w:t>
            </w:r>
          </w:p>
        </w:tc>
      </w:tr>
      <w:tr w:rsidR="00DA73A4" w:rsidTr="00772700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Default="00DA73A4">
            <w:pPr>
              <w:pStyle w:val="a9"/>
              <w:spacing w:line="276" w:lineRule="auto"/>
            </w:pPr>
            <w:r>
              <w:t xml:space="preserve">   901 01 05 02 01 10 0000 610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Default="00DA73A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Pr="006E1807" w:rsidRDefault="00DA73A4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E1807">
              <w:rPr>
                <w:rFonts w:ascii="Times New Roman" w:eastAsia="Times New Roman" w:hAnsi="Times New Roman" w:cs="Times New Roman"/>
              </w:rPr>
              <w:t>4 4</w:t>
            </w:r>
            <w:r>
              <w:rPr>
                <w:rFonts w:ascii="Times New Roman" w:eastAsia="Times New Roman" w:hAnsi="Times New Roman" w:cs="Times New Roman"/>
              </w:rPr>
              <w:t>26</w:t>
            </w:r>
            <w:r w:rsidRPr="006E1807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6E1807">
              <w:rPr>
                <w:rFonts w:ascii="Times New Roman" w:eastAsia="Times New Roman" w:hAnsi="Times New Roman" w:cs="Times New Roman"/>
              </w:rPr>
              <w:t>2394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Pr="006E1807" w:rsidRDefault="00DA73A4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2395,69936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Pr="006E1807" w:rsidRDefault="00DA73A4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2395,69936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Pr="006E1807" w:rsidRDefault="00DA73A4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Pr="006E1807" w:rsidRDefault="00DA73A4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E1807"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772700" w:rsidRDefault="00772700" w:rsidP="007727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color w:val="FF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 Постановлению Администрации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FF00FF"/>
          <w:sz w:val="24"/>
          <w:szCs w:val="24"/>
        </w:rPr>
        <w:t>Чумаевского</w:t>
      </w:r>
      <w:r>
        <w:rPr>
          <w:rFonts w:ascii="Times New Roman" w:hAnsi="Times New Roman" w:cs="Times New Roman"/>
          <w:sz w:val="24"/>
          <w:szCs w:val="24"/>
        </w:rPr>
        <w:t>сельсовета</w:t>
      </w:r>
      <w:proofErr w:type="spellEnd"/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«Отчет об исполнении бюджета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DA73A4">
        <w:rPr>
          <w:rFonts w:ascii="Times New Roman" w:hAnsi="Times New Roman" w:cs="Times New Roman"/>
          <w:sz w:val="24"/>
          <w:szCs w:val="24"/>
        </w:rPr>
        <w:t>9 месяцев</w:t>
      </w:r>
      <w:r>
        <w:rPr>
          <w:rFonts w:ascii="Times New Roman" w:hAnsi="Times New Roman" w:cs="Times New Roman"/>
          <w:sz w:val="24"/>
          <w:szCs w:val="24"/>
        </w:rPr>
        <w:t xml:space="preserve"> 2024 года</w:t>
      </w:r>
      <w:r>
        <w:rPr>
          <w:rFonts w:ascii="Times New Roman" w:hAnsi="Times New Roman" w:cs="Times New Roman"/>
        </w:rPr>
        <w:t>» от 1</w:t>
      </w:r>
      <w:r w:rsidR="007A37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</w:t>
      </w:r>
      <w:r w:rsidR="007A3726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.2024г   № </w:t>
      </w:r>
      <w:r w:rsidR="007A3726">
        <w:rPr>
          <w:rFonts w:ascii="Times New Roman" w:hAnsi="Times New Roman" w:cs="Times New Roman"/>
        </w:rPr>
        <w:t>62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</w:rPr>
      </w:pP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</w:rPr>
      </w:pPr>
    </w:p>
    <w:p w:rsidR="00772700" w:rsidRDefault="00772700" w:rsidP="00772700">
      <w:pPr>
        <w:pStyle w:val="ConsPlusTitle"/>
        <w:widowControl/>
        <w:jc w:val="center"/>
      </w:pPr>
      <w:r>
        <w:t>ОТЧЕТ</w:t>
      </w:r>
    </w:p>
    <w:p w:rsidR="00772700" w:rsidRDefault="00772700" w:rsidP="00772700">
      <w:pPr>
        <w:pStyle w:val="ConsPlusTitle"/>
        <w:widowControl/>
        <w:jc w:val="center"/>
      </w:pPr>
      <w:r>
        <w:t>ОБ ИСПОЛЬЗОВАНИИ СРЕДСТВ РЕЗЕРВНОГО ФОНДА АДМИНИСТРАЦИИ</w:t>
      </w:r>
    </w:p>
    <w:p w:rsidR="00772700" w:rsidRDefault="00772700" w:rsidP="00772700">
      <w:pPr>
        <w:pStyle w:val="ConsPlusTitle"/>
        <w:widowControl/>
        <w:jc w:val="center"/>
      </w:pPr>
      <w:r>
        <w:rPr>
          <w:color w:val="FF00FF"/>
        </w:rPr>
        <w:t xml:space="preserve">ЧУМАЕВСКОГО </w:t>
      </w:r>
      <w:r>
        <w:t xml:space="preserve">СЕЛЬСОВЕТА КАМЕШКИРСКОГО РАЙОНА </w:t>
      </w:r>
    </w:p>
    <w:p w:rsidR="00772700" w:rsidRDefault="00772700" w:rsidP="00772700">
      <w:pPr>
        <w:pStyle w:val="ConsPlusTitle"/>
        <w:widowControl/>
        <w:jc w:val="center"/>
      </w:pPr>
      <w:r>
        <w:t xml:space="preserve">ПЕНЗЕНСКОЙ ОБЛАСТИ ЗА </w:t>
      </w:r>
      <w:r w:rsidR="00DA73A4">
        <w:t>9 месяцев</w:t>
      </w:r>
      <w:r>
        <w:t xml:space="preserve"> 2024 ГОДА</w:t>
      </w:r>
    </w:p>
    <w:p w:rsidR="00772700" w:rsidRDefault="00772700" w:rsidP="00772700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772700" w:rsidRDefault="00772700" w:rsidP="00772700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(тыс. руб.)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0"/>
        <w:gridCol w:w="5130"/>
        <w:gridCol w:w="1350"/>
        <w:gridCol w:w="1620"/>
      </w:tblGrid>
      <w:tr w:rsidR="00772700" w:rsidTr="00772700">
        <w:trPr>
          <w:cantSplit/>
          <w:trHeight w:val="3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2700" w:rsidRDefault="0077270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документа,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дата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2700" w:rsidRDefault="0077270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Куда направлены средства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2700" w:rsidRDefault="0077270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Годовые назначения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2700" w:rsidRDefault="0077270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</w:tr>
      <w:tr w:rsidR="00772700" w:rsidTr="00772700">
        <w:trPr>
          <w:cantSplit/>
          <w:trHeight w:val="72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2700" w:rsidRDefault="0077270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2700" w:rsidRDefault="0077270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2700" w:rsidRDefault="0077270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2700" w:rsidRDefault="0077270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2700" w:rsidTr="00772700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2700" w:rsidRDefault="0077270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700" w:rsidRDefault="0077270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2700" w:rsidRDefault="0077270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2700" w:rsidRDefault="0077270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  </w:t>
            </w:r>
          </w:p>
        </w:tc>
      </w:tr>
    </w:tbl>
    <w:p w:rsidR="00772700" w:rsidRDefault="00772700" w:rsidP="00772700">
      <w:pPr>
        <w:pStyle w:val="a9"/>
        <w:ind w:left="567"/>
        <w:jc w:val="right"/>
      </w:pPr>
    </w:p>
    <w:p w:rsidR="00772700" w:rsidRDefault="00772700" w:rsidP="00772700">
      <w:pPr>
        <w:pStyle w:val="a9"/>
        <w:ind w:left="567"/>
        <w:jc w:val="right"/>
      </w:pPr>
      <w:r>
        <w:t>Приложение № 3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color w:val="FF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 Постановлению Администрации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FF00FF"/>
          <w:sz w:val="24"/>
          <w:szCs w:val="24"/>
        </w:rPr>
        <w:t>Чумаевского</w:t>
      </w:r>
      <w:r>
        <w:rPr>
          <w:rFonts w:ascii="Times New Roman" w:hAnsi="Times New Roman" w:cs="Times New Roman"/>
          <w:sz w:val="24"/>
          <w:szCs w:val="24"/>
        </w:rPr>
        <w:t>сельсовета</w:t>
      </w:r>
      <w:proofErr w:type="spellEnd"/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«Отчет об исполнении бюджета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DA73A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73A4">
        <w:rPr>
          <w:rFonts w:ascii="Times New Roman" w:hAnsi="Times New Roman" w:cs="Times New Roman"/>
          <w:sz w:val="24"/>
          <w:szCs w:val="24"/>
        </w:rPr>
        <w:t>месяцев</w:t>
      </w:r>
      <w:r>
        <w:rPr>
          <w:rFonts w:ascii="Times New Roman" w:hAnsi="Times New Roman" w:cs="Times New Roman"/>
          <w:sz w:val="24"/>
          <w:szCs w:val="24"/>
        </w:rPr>
        <w:t xml:space="preserve"> 2024 года</w:t>
      </w:r>
      <w:r>
        <w:rPr>
          <w:rFonts w:ascii="Times New Roman" w:hAnsi="Times New Roman" w:cs="Times New Roman"/>
        </w:rPr>
        <w:t>»</w:t>
      </w:r>
    </w:p>
    <w:p w:rsidR="00772700" w:rsidRDefault="00772700" w:rsidP="00772700">
      <w:pPr>
        <w:tabs>
          <w:tab w:val="left" w:pos="12315"/>
          <w:tab w:val="right" w:pos="14570"/>
        </w:tabs>
        <w:ind w:firstLine="45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ab/>
        <w:t>от 1</w:t>
      </w:r>
      <w:r w:rsidR="007A37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</w:t>
      </w:r>
      <w:r w:rsidR="007A3726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.2024г.   № </w:t>
      </w:r>
      <w:r w:rsidR="007A3726">
        <w:rPr>
          <w:rFonts w:ascii="Times New Roman" w:hAnsi="Times New Roman" w:cs="Times New Roman"/>
        </w:rPr>
        <w:t>62</w:t>
      </w:r>
      <w:r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Ведомственная структура расходов бюджета </w:t>
      </w:r>
      <w:r>
        <w:rPr>
          <w:rFonts w:ascii="Times New Roman" w:hAnsi="Times New Roman" w:cs="Times New Roman"/>
          <w:b/>
          <w:color w:val="FF00FF"/>
          <w:sz w:val="24"/>
          <w:szCs w:val="24"/>
        </w:rPr>
        <w:t>Чумаевского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72700" w:rsidRDefault="00772700" w:rsidP="00772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Камешкирского района Пензенской области на </w:t>
      </w:r>
      <w:r w:rsidR="00DA73A4">
        <w:rPr>
          <w:rFonts w:ascii="Times New Roman" w:hAnsi="Times New Roman" w:cs="Times New Roman"/>
          <w:b/>
          <w:sz w:val="24"/>
          <w:szCs w:val="24"/>
        </w:rPr>
        <w:t>9 месяцев</w:t>
      </w:r>
      <w:r>
        <w:rPr>
          <w:rFonts w:ascii="Times New Roman" w:hAnsi="Times New Roman" w:cs="Times New Roman"/>
          <w:b/>
          <w:sz w:val="24"/>
          <w:szCs w:val="24"/>
        </w:rPr>
        <w:t xml:space="preserve">  2024 год</w:t>
      </w:r>
    </w:p>
    <w:p w:rsidR="00772700" w:rsidRDefault="00772700" w:rsidP="00772700">
      <w:pPr>
        <w:ind w:right="17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4115" w:type="dxa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2"/>
        <w:gridCol w:w="900"/>
        <w:gridCol w:w="540"/>
        <w:gridCol w:w="724"/>
        <w:gridCol w:w="1450"/>
        <w:gridCol w:w="1260"/>
        <w:gridCol w:w="1621"/>
        <w:gridCol w:w="1441"/>
        <w:gridCol w:w="1317"/>
      </w:tblGrid>
      <w:tr w:rsidR="00772700" w:rsidTr="00772700">
        <w:trPr>
          <w:trHeight w:val="2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ГРБС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Прз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 на 2024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 w:rsidP="00DA73A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 за </w:t>
            </w:r>
            <w:r w:rsidR="00DA73A4">
              <w:rPr>
                <w:rFonts w:ascii="Times New Roman" w:hAnsi="Times New Roman" w:cs="Times New Roman"/>
                <w:bCs/>
                <w:sz w:val="24"/>
                <w:szCs w:val="24"/>
              </w:rPr>
              <w:t>9 месяцев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2024 года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 w:rsidP="00DA73A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Исполнено за </w:t>
            </w:r>
            <w:r w:rsidR="00DA73A4">
              <w:rPr>
                <w:rFonts w:ascii="Times New Roman" w:hAnsi="Times New Roman" w:cs="Times New Roman"/>
                <w:bCs/>
                <w:sz w:val="24"/>
                <w:szCs w:val="24"/>
              </w:rPr>
              <w:t>9 месяцев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2024 года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 исполнения к годовым назначениям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00" w:rsidRDefault="0077270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 исполнения к плану на отчетную дату</w:t>
            </w:r>
          </w:p>
        </w:tc>
      </w:tr>
      <w:tr w:rsidR="00DA73A4" w:rsidTr="00772700">
        <w:trPr>
          <w:trHeight w:val="66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Default="00DA73A4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УЧРЕЖДЕНИЕ АДМИНИСТРАЦИЯ </w:t>
            </w:r>
            <w:r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</w:rPr>
              <w:t xml:space="preserve">ЧУМАЕВСКОГО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СЕЛЬСОВЕТА КАМЕШКИРСКОГО РАЙОНА ПЕНЗЕНСКОЙ ОБЛАСТИ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Default="00DA73A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3A4" w:rsidRDefault="00DA73A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3A4" w:rsidRDefault="00DA73A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Pr="006E1807" w:rsidRDefault="00DA73A4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E1807">
              <w:rPr>
                <w:rFonts w:ascii="Times New Roman" w:eastAsia="Times New Roman" w:hAnsi="Times New Roman" w:cs="Times New Roman"/>
              </w:rPr>
              <w:t>4 4</w:t>
            </w:r>
            <w:r>
              <w:rPr>
                <w:rFonts w:ascii="Times New Roman" w:eastAsia="Times New Roman" w:hAnsi="Times New Roman" w:cs="Times New Roman"/>
              </w:rPr>
              <w:t>26</w:t>
            </w:r>
            <w:r w:rsidRPr="006E1807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6E1807">
              <w:rPr>
                <w:rFonts w:ascii="Times New Roman" w:eastAsia="Times New Roman" w:hAnsi="Times New Roman" w:cs="Times New Roman"/>
              </w:rPr>
              <w:t>2394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Pr="006E1807" w:rsidRDefault="00DA73A4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2395,69936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Pr="006E1807" w:rsidRDefault="00DA73A4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2395,69936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Pr="006E1807" w:rsidRDefault="00DA73A4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54,1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Pr="006E1807" w:rsidRDefault="00DA73A4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E1807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DA73A4" w:rsidTr="00772700">
        <w:trPr>
          <w:trHeight w:val="36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Default="00DA73A4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Default="00DA73A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Default="00DA73A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3A4" w:rsidRDefault="00DA73A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Default="00DA73A4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2879,84597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Default="00DA73A4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1619,70828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Default="00DA73A4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1619,70828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Default="00DA73A4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A4" w:rsidRDefault="00DA73A4" w:rsidP="008B172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100</w:t>
            </w:r>
          </w:p>
        </w:tc>
      </w:tr>
      <w:tr w:rsidR="00505D5A" w:rsidTr="00772700">
        <w:trPr>
          <w:trHeight w:val="866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2 744,84597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1572,95563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1572,95563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505D5A" w:rsidTr="00772700">
        <w:trPr>
          <w:trHeight w:val="866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25,000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505D5A" w:rsidTr="00772700">
        <w:trPr>
          <w:trHeight w:val="866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Резервный фонд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05D5A" w:rsidTr="00772700">
        <w:trPr>
          <w:trHeight w:val="34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21,75265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21,75265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05D5A" w:rsidTr="00772700">
        <w:trPr>
          <w:trHeight w:val="34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87,54350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87,54350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05D5A" w:rsidTr="00772700">
        <w:trPr>
          <w:trHeight w:val="34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87,54350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87,54350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05D5A" w:rsidTr="00772700">
        <w:trPr>
          <w:trHeight w:val="34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207,328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153,754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153,754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505D5A" w:rsidTr="00772700">
        <w:trPr>
          <w:trHeight w:val="34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207,328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153,754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153,754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505D5A" w:rsidTr="00772700">
        <w:trPr>
          <w:trHeight w:val="30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875,23597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336,77032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336,77032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505D5A" w:rsidTr="00772700">
        <w:trPr>
          <w:trHeight w:val="30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675,23597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336,77032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336,77032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505D5A" w:rsidTr="00772700">
        <w:trPr>
          <w:trHeight w:val="30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spacing w:after="0"/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spacing w:after="0"/>
            </w:pPr>
          </w:p>
        </w:tc>
      </w:tr>
      <w:tr w:rsidR="00505D5A" w:rsidTr="00772700">
        <w:trPr>
          <w:trHeight w:val="48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Жилищно-коммунальное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ходзяйство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134,890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134,890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505D5A" w:rsidTr="00772700">
        <w:trPr>
          <w:trHeight w:val="30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505D5A" w:rsidTr="00772700">
        <w:trPr>
          <w:trHeight w:val="2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34,890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34,890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05D5A" w:rsidTr="00772700">
        <w:trPr>
          <w:trHeight w:val="2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pacing w:after="0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62,93326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62,93326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05D5A" w:rsidTr="00772700">
        <w:trPr>
          <w:trHeight w:val="2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досуга и обеспечение жителей услугами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62,93326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62,93326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05D5A" w:rsidTr="00772700">
        <w:trPr>
          <w:trHeight w:val="2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5D5A" w:rsidRDefault="00505D5A" w:rsidP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772700" w:rsidRDefault="00772700" w:rsidP="0077270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72700" w:rsidRDefault="00772700" w:rsidP="00772700">
      <w:pPr>
        <w:pStyle w:val="a9"/>
        <w:ind w:left="567"/>
        <w:jc w:val="right"/>
      </w:pPr>
      <w:r>
        <w:t>Приложение № 4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color w:val="FF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 Постановлению Администрации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FF00FF"/>
          <w:sz w:val="24"/>
          <w:szCs w:val="24"/>
        </w:rPr>
        <w:lastRenderedPageBreak/>
        <w:t>Чумаевского</w:t>
      </w:r>
      <w:r>
        <w:rPr>
          <w:rFonts w:ascii="Times New Roman" w:hAnsi="Times New Roman" w:cs="Times New Roman"/>
          <w:sz w:val="24"/>
          <w:szCs w:val="24"/>
        </w:rPr>
        <w:t>сельсовета</w:t>
      </w:r>
      <w:proofErr w:type="spellEnd"/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«Отчет об исполнении бюджета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505D5A">
        <w:rPr>
          <w:rFonts w:ascii="Times New Roman" w:hAnsi="Times New Roman" w:cs="Times New Roman"/>
          <w:sz w:val="24"/>
          <w:szCs w:val="24"/>
        </w:rPr>
        <w:t>9 месяцев</w:t>
      </w:r>
      <w:r>
        <w:rPr>
          <w:rFonts w:ascii="Times New Roman" w:hAnsi="Times New Roman" w:cs="Times New Roman"/>
          <w:sz w:val="24"/>
          <w:szCs w:val="24"/>
        </w:rPr>
        <w:t xml:space="preserve"> 2024 года</w:t>
      </w:r>
      <w:r>
        <w:rPr>
          <w:rFonts w:ascii="Times New Roman" w:hAnsi="Times New Roman" w:cs="Times New Roman"/>
        </w:rPr>
        <w:t>»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</w:t>
      </w:r>
      <w:r w:rsidR="007A37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</w:t>
      </w:r>
      <w:r w:rsidR="007A3726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.2024г.  № </w:t>
      </w:r>
      <w:r w:rsidR="007A3726">
        <w:rPr>
          <w:rFonts w:ascii="Times New Roman" w:hAnsi="Times New Roman" w:cs="Times New Roman"/>
        </w:rPr>
        <w:t>62</w:t>
      </w: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</w:rPr>
      </w:pPr>
    </w:p>
    <w:p w:rsidR="00772700" w:rsidRDefault="00772700" w:rsidP="00772700">
      <w:pPr>
        <w:ind w:firstLine="4500"/>
        <w:jc w:val="right"/>
        <w:rPr>
          <w:rFonts w:ascii="Times New Roman" w:hAnsi="Times New Roman" w:cs="Times New Roman"/>
        </w:rPr>
      </w:pPr>
    </w:p>
    <w:p w:rsidR="00772700" w:rsidRDefault="00772700" w:rsidP="00772700">
      <w:pPr>
        <w:rPr>
          <w:rFonts w:ascii="Times New Roman" w:hAnsi="Times New Roman" w:cs="Times New Roman"/>
        </w:rPr>
      </w:pPr>
    </w:p>
    <w:p w:rsidR="00772700" w:rsidRDefault="00772700" w:rsidP="00772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  <w:proofErr w:type="gramEnd"/>
    </w:p>
    <w:p w:rsidR="00772700" w:rsidRDefault="00772700" w:rsidP="00772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FF00FF"/>
          <w:sz w:val="24"/>
          <w:szCs w:val="24"/>
        </w:rPr>
        <w:t>Чумаевского</w:t>
      </w:r>
      <w:r>
        <w:rPr>
          <w:rFonts w:ascii="Times New Roman" w:hAnsi="Times New Roman" w:cs="Times New Roman"/>
          <w:b/>
          <w:sz w:val="24"/>
          <w:szCs w:val="24"/>
        </w:rPr>
        <w:t>сельсовета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Камешкирского района Пензенской области</w:t>
      </w:r>
    </w:p>
    <w:p w:rsidR="00772700" w:rsidRDefault="00772700" w:rsidP="00772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непрограммным направлениям деятельности)</w:t>
      </w:r>
    </w:p>
    <w:p w:rsidR="00772700" w:rsidRDefault="00772700" w:rsidP="00772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20143" w:type="dxa"/>
        <w:tblInd w:w="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5061"/>
        <w:gridCol w:w="1620"/>
        <w:gridCol w:w="1620"/>
        <w:gridCol w:w="1620"/>
        <w:gridCol w:w="1641"/>
        <w:gridCol w:w="1505"/>
        <w:gridCol w:w="1367"/>
        <w:gridCol w:w="1476"/>
        <w:gridCol w:w="1412"/>
        <w:gridCol w:w="1405"/>
      </w:tblGrid>
      <w:tr w:rsidR="00772700" w:rsidTr="00772700">
        <w:trPr>
          <w:gridAfter w:val="4"/>
          <w:wAfter w:w="5660" w:type="dxa"/>
          <w:trHeight w:val="63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КЦСР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КЦСР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на 2024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 w:rsidP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 за </w:t>
            </w:r>
            <w:r w:rsidR="00505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месяцев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2024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 w:rsidP="00505D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Исполнено за </w:t>
            </w:r>
            <w:r w:rsidR="00505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месяцев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2024 года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исполнения к годовым назначениям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исполнения к плану на отчетную дату</w:t>
            </w:r>
          </w:p>
        </w:tc>
      </w:tr>
      <w:tr w:rsidR="00772700" w:rsidTr="00772700">
        <w:trPr>
          <w:gridAfter w:val="4"/>
          <w:wAfter w:w="5660" w:type="dxa"/>
          <w:trHeight w:val="9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«Развитие гражданского общества на территории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района Пензенской области на 2014–2022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 w:rsidP="008B17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3174,</w:t>
            </w:r>
            <w:r w:rsidR="008B1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 w:rsidP="008B17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</w:t>
            </w:r>
            <w:r w:rsidR="008B1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B1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28639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8B17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1877,28639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8B172A" w:rsidP="008B17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59,1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00" w:rsidRDefault="007727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8B172A" w:rsidTr="00772700">
        <w:trPr>
          <w:gridAfter w:val="4"/>
          <w:wAfter w:w="5660" w:type="dxa"/>
          <w:trHeight w:val="4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0120000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сельсовете Камешкирского района Пензенской области на 2014–2022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 w:rsidP="00E82F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3174,88</w:t>
            </w:r>
            <w:r w:rsidR="00E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 w:rsidP="008B17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1 877,28639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 w:rsidP="008B17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1877,28639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 w:rsidP="008B17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59,1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8B172A" w:rsidTr="00772700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0120210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2 260,57649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1349,81129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1349,81129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172A" w:rsidTr="00772700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0120220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482,26948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4A233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221,14434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4A233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221,14434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4A233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172A" w:rsidTr="00772700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0125118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 w:rsidP="00E82FB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136,</w:t>
            </w:r>
            <w:r w:rsidR="00E82FBC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E82FB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87,54350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E82FB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87,54350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E82FB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  <w:r w:rsidR="008B172A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B172A" w:rsidTr="00772700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0120182050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72A" w:rsidRDefault="008B17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72A" w:rsidTr="00772700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0120282070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72A" w:rsidRDefault="008B17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исполнение части полномочий по составлению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исполнению бюджета, осуществлению   контроля за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2A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2A" w:rsidRDefault="00A42A14" w:rsidP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2A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2A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B172A" w:rsidTr="00772700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01202820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72A" w:rsidRDefault="008B17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на исполнение части полномочий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207,328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E82FB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153,75400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E82FB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153,75400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E82FB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8B172A" w:rsidTr="00772700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01202820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72A" w:rsidRDefault="008B17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исполнение части полномочий по созданию условий для организации досуга и обеспечение жителей поселения услугами организаций культуры в границах Чумаевского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E82F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62,93326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E82F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62,93326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E82FBC" w:rsidP="00E82F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B172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B172A" w:rsidTr="00772700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0120282080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72A" w:rsidRDefault="008B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исполнение части полномочий по пенсионному обеспечению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выслугу лет муниципальных служащих.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B172A" w:rsidTr="00772700">
        <w:trPr>
          <w:gridAfter w:val="4"/>
          <w:wAfter w:w="5660" w:type="dxa"/>
          <w:trHeight w:val="112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 на 2014-2027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 w:rsidP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42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 w:rsidP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42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,890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 w:rsidP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A42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,890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8B172A" w:rsidTr="00772700">
        <w:trPr>
          <w:gridAfter w:val="4"/>
          <w:wAfter w:w="5660" w:type="dxa"/>
          <w:trHeight w:val="9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0220000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«Благоустройство территории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="008B1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,89000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="008B1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,89000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B172A" w:rsidTr="00772700">
        <w:trPr>
          <w:gridAfter w:val="4"/>
          <w:wAfter w:w="5660" w:type="dxa"/>
          <w:trHeight w:val="49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0226842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="008B1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,89000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="008B1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,89000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172A" w:rsidTr="00772700">
        <w:trPr>
          <w:gridAfter w:val="4"/>
          <w:wAfter w:w="5660" w:type="dxa"/>
          <w:trHeight w:val="49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S14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на совершенствование систем наружного освещения населенных пунктов Чумаевского сельсовета Камешкирского района Пензенской области.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A42A1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B172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72A" w:rsidTr="00772700">
        <w:trPr>
          <w:gridAfter w:val="4"/>
          <w:wAfter w:w="5660" w:type="dxa"/>
          <w:trHeight w:val="9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0230000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«Чистая вода на территории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8B172A" w:rsidTr="00772700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0236831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8B172A" w:rsidTr="00772700">
        <w:trPr>
          <w:gridAfter w:val="4"/>
          <w:wAfter w:w="5660" w:type="dxa"/>
          <w:trHeight w:val="43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0236832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Чистая вода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spacing w:after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spacing w:after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spacing w:after="0"/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spacing w:after="0"/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2A" w:rsidRDefault="008B17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172A" w:rsidTr="00772700">
        <w:trPr>
          <w:gridAfter w:val="4"/>
          <w:wAfter w:w="5660" w:type="dxa"/>
          <w:trHeight w:val="13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675,23597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336,77032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336,77032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72A" w:rsidRDefault="008B172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A42A14" w:rsidTr="00772700">
        <w:trPr>
          <w:gridAfter w:val="4"/>
          <w:wAfter w:w="5660" w:type="dxa"/>
          <w:trHeight w:val="143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0310000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«Содержание улично-дорожной сети населенных пунктов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675,23597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 w:rsidP="00372A3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336,77032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 w:rsidP="00372A3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336,77032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 w:rsidP="00372A3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A42A14" w:rsidTr="00772700">
        <w:trPr>
          <w:gridAfter w:val="4"/>
          <w:wAfter w:w="5660" w:type="dxa"/>
          <w:trHeight w:val="14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0314603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proofErr w:type="spellStart"/>
            <w:r>
              <w:rPr>
                <w:rFonts w:ascii="Times New Roman" w:hAnsi="Times New Roman" w:cs="Times New Roman"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сельсовета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533,72597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259,50339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259,50339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 w:rsidP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2A14" w:rsidTr="00772700">
        <w:trPr>
          <w:gridAfter w:val="4"/>
          <w:wAfter w:w="5660" w:type="dxa"/>
          <w:trHeight w:val="14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0310268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уличное освещение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77,26693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77,26693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2A14" w:rsidTr="00772700">
        <w:trPr>
          <w:gridAfter w:val="4"/>
          <w:wAfter w:w="5660" w:type="dxa"/>
          <w:trHeight w:val="142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«Обеспечение муниципального управления собственностью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297,000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 w:rsidP="0060274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</w:t>
            </w:r>
            <w:r w:rsidR="00602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75265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 w:rsidP="0060274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</w:t>
            </w:r>
            <w:r w:rsidR="00602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75265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 w:rsidP="0060274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</w:t>
            </w:r>
            <w:r w:rsidR="006027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A42A14" w:rsidTr="00772700">
        <w:trPr>
          <w:trHeight w:val="112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0410000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«Об управлении муниципальной собственностью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297,000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 w:rsidP="0060274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</w:t>
            </w:r>
            <w:r w:rsidR="00602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75265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 w:rsidP="0060274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</w:t>
            </w:r>
            <w:r w:rsidR="00602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75265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 w:rsidP="0060274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</w:t>
            </w:r>
            <w:r w:rsidR="006027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166,87921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A42A14" w:rsidTr="00772700">
        <w:trPr>
          <w:gridAfter w:val="4"/>
          <w:wAfter w:w="5660" w:type="dxa"/>
          <w:trHeight w:val="9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0414620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техническую инвентаризацию, землеустроительную документацию,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недвижимости и других обязательств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spacing w:after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spacing w:after="0"/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spacing w:after="0"/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spacing w:after="0"/>
            </w:pPr>
          </w:p>
        </w:tc>
      </w:tr>
      <w:tr w:rsidR="00A42A14" w:rsidTr="00772700">
        <w:trPr>
          <w:gridAfter w:val="4"/>
          <w:wAfter w:w="5660" w:type="dxa"/>
          <w:trHeight w:val="66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0414621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 w:rsidP="00602741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</w:t>
            </w:r>
            <w:r w:rsidR="00602741">
              <w:rPr>
                <w:rFonts w:ascii="Times New Roman" w:eastAsia="Times New Roman" w:hAnsi="Times New Roman" w:cs="Times New Roman"/>
                <w:sz w:val="24"/>
                <w:szCs w:val="24"/>
              </w:rPr>
              <w:t>75265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 w:rsidP="00602741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</w:t>
            </w:r>
            <w:r w:rsidR="00602741">
              <w:rPr>
                <w:rFonts w:ascii="Times New Roman" w:eastAsia="Times New Roman" w:hAnsi="Times New Roman" w:cs="Times New Roman"/>
                <w:sz w:val="24"/>
                <w:szCs w:val="24"/>
              </w:rPr>
              <w:t>75265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602741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46,3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2A14" w:rsidTr="00772700">
        <w:trPr>
          <w:gridAfter w:val="4"/>
          <w:wAfter w:w="5660" w:type="dxa"/>
          <w:trHeight w:val="13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сельсовете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A14" w:rsidTr="00772700">
        <w:trPr>
          <w:gridAfter w:val="4"/>
          <w:wAfter w:w="5660" w:type="dxa"/>
          <w:trHeight w:val="14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0510000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"Профилактика правонарушений и экстремистской деятельности в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сельсовете Камешкирского района Пензенской области на 2014-2022 годы"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A14" w:rsidTr="00772700">
        <w:trPr>
          <w:gridAfter w:val="4"/>
          <w:wAfter w:w="5660" w:type="dxa"/>
          <w:trHeight w:val="82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0512201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2A14" w:rsidTr="00772700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непрограммные расходы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spacing w:after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2A14" w:rsidTr="00772700">
        <w:trPr>
          <w:gridAfter w:val="4"/>
          <w:wAfter w:w="5660" w:type="dxa"/>
          <w:trHeight w:val="9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9910000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Непрограммные расходы органов местного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самоуправления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spacing w:after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2A14" w:rsidTr="00772700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9910020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602741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602741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602741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602741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42A14" w:rsidTr="00772700">
        <w:trPr>
          <w:gridAfter w:val="4"/>
          <w:wAfter w:w="5660" w:type="dxa"/>
          <w:trHeight w:val="25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9920000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42A14" w:rsidTr="00772700">
        <w:trPr>
          <w:gridAfter w:val="4"/>
          <w:wAfter w:w="5660" w:type="dxa"/>
          <w:trHeight w:val="31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9922280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2A14" w:rsidTr="00772700">
        <w:trPr>
          <w:gridAfter w:val="4"/>
          <w:wAfter w:w="5660" w:type="dxa"/>
          <w:trHeight w:val="4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9930000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выполнение части переданных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A14" w:rsidTr="00772700">
        <w:trPr>
          <w:gridAfter w:val="4"/>
          <w:wAfter w:w="5660" w:type="dxa"/>
          <w:trHeight w:val="4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9938203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части  переданных полномочий по обеспечению первичных мер пожарной безопасности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14" w:rsidRDefault="00A42A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A14" w:rsidTr="00772700">
        <w:trPr>
          <w:gridAfter w:val="4"/>
          <w:wAfter w:w="5660" w:type="dxa"/>
          <w:trHeight w:val="25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9990000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spacing w:after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spacing w:after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spacing w:after="0"/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spacing w:after="0"/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spacing w:after="0"/>
            </w:pPr>
          </w:p>
        </w:tc>
      </w:tr>
      <w:tr w:rsidR="00A42A14" w:rsidTr="00772700">
        <w:trPr>
          <w:gridAfter w:val="4"/>
          <w:wAfter w:w="5660" w:type="dxa"/>
          <w:trHeight w:val="25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A14" w:rsidRDefault="00A42A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A14" w:rsidRDefault="00A42A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A14" w:rsidRDefault="00A42A14" w:rsidP="0060274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  <w:r w:rsidR="00602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602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2394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A14" w:rsidRDefault="0060274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2395,69936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A14" w:rsidRDefault="0060274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2395,69936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60274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14" w:rsidRDefault="00A42A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772700" w:rsidRDefault="00772700" w:rsidP="00772700">
      <w:pPr>
        <w:spacing w:after="0"/>
        <w:rPr>
          <w:rFonts w:ascii="Times New Roman" w:hAnsi="Times New Roman" w:cs="Times New Roman"/>
        </w:rPr>
        <w:sectPr w:rsidR="00772700">
          <w:endnotePr>
            <w:numFmt w:val="decimal"/>
          </w:endnotePr>
          <w:pgSz w:w="16840" w:h="11907" w:orient="landscape"/>
          <w:pgMar w:top="1418" w:right="1134" w:bottom="851" w:left="1134" w:header="720" w:footer="720" w:gutter="0"/>
          <w:pgNumType w:start="1"/>
          <w:cols w:space="720"/>
        </w:sectPr>
      </w:pPr>
    </w:p>
    <w:p w:rsidR="00772700" w:rsidRDefault="00772700" w:rsidP="00772700"/>
    <w:p w:rsidR="00772700" w:rsidRDefault="00772700" w:rsidP="00772700">
      <w:pPr>
        <w:rPr>
          <w:rFonts w:ascii="Times New Roman" w:hAnsi="Times New Roman" w:cs="Times New Roman"/>
        </w:rPr>
      </w:pPr>
    </w:p>
    <w:p w:rsidR="004826B3" w:rsidRPr="00772700" w:rsidRDefault="004826B3">
      <w:pPr>
        <w:rPr>
          <w:rFonts w:ascii="Times New Roman" w:hAnsi="Times New Roman" w:cs="Times New Roman"/>
        </w:rPr>
      </w:pPr>
    </w:p>
    <w:sectPr w:rsidR="004826B3" w:rsidRPr="00772700" w:rsidSect="00135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endnotePr>
    <w:numFmt w:val="decimal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700"/>
    <w:rsid w:val="000E1D6B"/>
    <w:rsid w:val="00135E9A"/>
    <w:rsid w:val="001B43DD"/>
    <w:rsid w:val="001B4BDC"/>
    <w:rsid w:val="002B21D4"/>
    <w:rsid w:val="003B3442"/>
    <w:rsid w:val="003F43C0"/>
    <w:rsid w:val="00422D45"/>
    <w:rsid w:val="004826B3"/>
    <w:rsid w:val="004A2334"/>
    <w:rsid w:val="00505D5A"/>
    <w:rsid w:val="00602741"/>
    <w:rsid w:val="006D4500"/>
    <w:rsid w:val="006E1807"/>
    <w:rsid w:val="00772700"/>
    <w:rsid w:val="007A3726"/>
    <w:rsid w:val="007D467C"/>
    <w:rsid w:val="008B172A"/>
    <w:rsid w:val="008B5027"/>
    <w:rsid w:val="00905256"/>
    <w:rsid w:val="00927F16"/>
    <w:rsid w:val="00A42A14"/>
    <w:rsid w:val="00C30A2A"/>
    <w:rsid w:val="00CE0EC4"/>
    <w:rsid w:val="00D967BB"/>
    <w:rsid w:val="00DA73A4"/>
    <w:rsid w:val="00E3616E"/>
    <w:rsid w:val="00E82FBC"/>
    <w:rsid w:val="00E9023C"/>
    <w:rsid w:val="00EF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2700"/>
    <w:pPr>
      <w:tabs>
        <w:tab w:val="num" w:pos="360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772700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styleId="a3">
    <w:name w:val="Hyperlink"/>
    <w:basedOn w:val="a0"/>
    <w:uiPriority w:val="99"/>
    <w:semiHidden/>
    <w:unhideWhenUsed/>
    <w:rsid w:val="007727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270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72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2700"/>
  </w:style>
  <w:style w:type="paragraph" w:styleId="a7">
    <w:name w:val="footer"/>
    <w:basedOn w:val="a"/>
    <w:link w:val="a8"/>
    <w:uiPriority w:val="99"/>
    <w:semiHidden/>
    <w:unhideWhenUsed/>
    <w:rsid w:val="00772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72700"/>
  </w:style>
  <w:style w:type="paragraph" w:styleId="a9">
    <w:name w:val="Body Text"/>
    <w:basedOn w:val="a"/>
    <w:link w:val="1"/>
    <w:unhideWhenUsed/>
    <w:rsid w:val="0077270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a">
    <w:name w:val="Основной текст Знак"/>
    <w:basedOn w:val="a0"/>
    <w:semiHidden/>
    <w:rsid w:val="00772700"/>
  </w:style>
  <w:style w:type="paragraph" w:styleId="ab">
    <w:name w:val="Plain Text"/>
    <w:basedOn w:val="a"/>
    <w:link w:val="10"/>
    <w:semiHidden/>
    <w:unhideWhenUsed/>
    <w:rsid w:val="0077270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semiHidden/>
    <w:rsid w:val="00772700"/>
    <w:rPr>
      <w:rFonts w:ascii="Consolas" w:hAnsi="Consolas" w:cs="Consolas"/>
      <w:sz w:val="21"/>
      <w:szCs w:val="21"/>
    </w:rPr>
  </w:style>
  <w:style w:type="paragraph" w:styleId="ad">
    <w:name w:val="Balloon Text"/>
    <w:basedOn w:val="a"/>
    <w:link w:val="11"/>
    <w:uiPriority w:val="99"/>
    <w:semiHidden/>
    <w:unhideWhenUsed/>
    <w:rsid w:val="0077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uiPriority w:val="99"/>
    <w:semiHidden/>
    <w:rsid w:val="00772700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77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7727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rsid w:val="0077270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1">
    <w:name w:val="Основной текст Знак1"/>
    <w:basedOn w:val="a0"/>
    <w:link w:val="a9"/>
    <w:locked/>
    <w:rsid w:val="00772700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10">
    <w:name w:val="Текст Знак1"/>
    <w:basedOn w:val="a0"/>
    <w:link w:val="ab"/>
    <w:semiHidden/>
    <w:locked/>
    <w:rsid w:val="00772700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Текст выноски Знак1"/>
    <w:basedOn w:val="a0"/>
    <w:link w:val="ad"/>
    <w:uiPriority w:val="99"/>
    <w:semiHidden/>
    <w:locked/>
    <w:rsid w:val="00772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2700"/>
    <w:pPr>
      <w:tabs>
        <w:tab w:val="num" w:pos="360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772700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styleId="a3">
    <w:name w:val="Hyperlink"/>
    <w:basedOn w:val="a0"/>
    <w:uiPriority w:val="99"/>
    <w:semiHidden/>
    <w:unhideWhenUsed/>
    <w:rsid w:val="007727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270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72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2700"/>
  </w:style>
  <w:style w:type="paragraph" w:styleId="a7">
    <w:name w:val="footer"/>
    <w:basedOn w:val="a"/>
    <w:link w:val="a8"/>
    <w:uiPriority w:val="99"/>
    <w:semiHidden/>
    <w:unhideWhenUsed/>
    <w:rsid w:val="00772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72700"/>
  </w:style>
  <w:style w:type="paragraph" w:styleId="a9">
    <w:name w:val="Body Text"/>
    <w:basedOn w:val="a"/>
    <w:link w:val="1"/>
    <w:unhideWhenUsed/>
    <w:rsid w:val="0077270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a">
    <w:name w:val="Основной текст Знак"/>
    <w:basedOn w:val="a0"/>
    <w:semiHidden/>
    <w:rsid w:val="00772700"/>
  </w:style>
  <w:style w:type="paragraph" w:styleId="ab">
    <w:name w:val="Plain Text"/>
    <w:basedOn w:val="a"/>
    <w:link w:val="10"/>
    <w:semiHidden/>
    <w:unhideWhenUsed/>
    <w:rsid w:val="0077270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semiHidden/>
    <w:rsid w:val="00772700"/>
    <w:rPr>
      <w:rFonts w:ascii="Consolas" w:hAnsi="Consolas" w:cs="Consolas"/>
      <w:sz w:val="21"/>
      <w:szCs w:val="21"/>
    </w:rPr>
  </w:style>
  <w:style w:type="paragraph" w:styleId="ad">
    <w:name w:val="Balloon Text"/>
    <w:basedOn w:val="a"/>
    <w:link w:val="11"/>
    <w:uiPriority w:val="99"/>
    <w:semiHidden/>
    <w:unhideWhenUsed/>
    <w:rsid w:val="0077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uiPriority w:val="99"/>
    <w:semiHidden/>
    <w:rsid w:val="00772700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77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7727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rsid w:val="0077270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1">
    <w:name w:val="Основной текст Знак1"/>
    <w:basedOn w:val="a0"/>
    <w:link w:val="a9"/>
    <w:locked/>
    <w:rsid w:val="00772700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10">
    <w:name w:val="Текст Знак1"/>
    <w:basedOn w:val="a0"/>
    <w:link w:val="ab"/>
    <w:semiHidden/>
    <w:locked/>
    <w:rsid w:val="00772700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Текст выноски Знак1"/>
    <w:basedOn w:val="a0"/>
    <w:link w:val="ad"/>
    <w:uiPriority w:val="99"/>
    <w:semiHidden/>
    <w:locked/>
    <w:rsid w:val="00772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8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21;n=42101;fld=134;dst=100042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021;n=42101;fld=134;dst=10001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21;n=42101;fld=134;dst=100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7CA98-8746-4278-AAD2-B9D7EEDFB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20</Pages>
  <Words>2740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qwerty</cp:lastModifiedBy>
  <cp:revision>2</cp:revision>
  <dcterms:created xsi:type="dcterms:W3CDTF">2024-10-10T11:46:00Z</dcterms:created>
  <dcterms:modified xsi:type="dcterms:W3CDTF">2024-10-10T11:46:00Z</dcterms:modified>
</cp:coreProperties>
</file>