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D58" w:rsidRPr="00016D58" w:rsidRDefault="00016D58" w:rsidP="00016D58">
      <w:pPr>
        <w:pStyle w:val="40"/>
        <w:shd w:val="clear" w:color="auto" w:fill="auto"/>
        <w:spacing w:before="0" w:after="447" w:line="280" w:lineRule="exact"/>
        <w:ind w:left="220"/>
        <w:jc w:val="center"/>
        <w:rPr>
          <w:rFonts w:ascii="Times New Roman" w:hAnsi="Times New Roman" w:cs="Times New Roman"/>
          <w:sz w:val="24"/>
          <w:szCs w:val="24"/>
        </w:rPr>
      </w:pPr>
      <w:r w:rsidRPr="00016D58">
        <w:rPr>
          <w:rStyle w:val="4"/>
          <w:rFonts w:ascii="Times New Roman" w:hAnsi="Times New Roman" w:cs="Times New Roman"/>
          <w:bCs w:val="0"/>
          <w:color w:val="000000"/>
          <w:sz w:val="24"/>
          <w:szCs w:val="24"/>
        </w:rPr>
        <w:t>Об инвентаризации, присвоении и уточнении адресов объектов адресации</w:t>
      </w:r>
    </w:p>
    <w:p w:rsidR="00016D58" w:rsidRPr="00016D58" w:rsidRDefault="00016D58" w:rsidP="00016D58">
      <w:pPr>
        <w:pStyle w:val="20"/>
        <w:shd w:val="clear" w:color="auto" w:fill="auto"/>
        <w:spacing w:before="0" w:after="450" w:line="317" w:lineRule="exact"/>
        <w:ind w:firstLine="760"/>
        <w:jc w:val="both"/>
        <w:rPr>
          <w:rFonts w:ascii="Times New Roman" w:hAnsi="Times New Roman" w:cs="Times New Roman"/>
        </w:rPr>
      </w:pPr>
      <w:proofErr w:type="gramStart"/>
      <w:r w:rsidRPr="00016D58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По результатам инвентаризации Государственного адресного реестра, проведенной в соответствии с разделом 4 постановления Правительства РФ от 22.05.2015 </w:t>
      </w:r>
      <w:r w:rsidRPr="00016D58">
        <w:rPr>
          <w:rStyle w:val="2"/>
          <w:rFonts w:ascii="Times New Roman" w:hAnsi="Times New Roman" w:cs="Times New Roman"/>
          <w:color w:val="000000"/>
          <w:sz w:val="20"/>
          <w:szCs w:val="20"/>
          <w:lang w:val="en-US" w:eastAsia="en-US"/>
        </w:rPr>
        <w:t>N</w:t>
      </w:r>
      <w:r w:rsidRPr="00016D58">
        <w:rPr>
          <w:rStyle w:val="2"/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016D58">
        <w:rPr>
          <w:rStyle w:val="2"/>
          <w:rFonts w:ascii="Times New Roman" w:hAnsi="Times New Roman" w:cs="Times New Roman"/>
          <w:color w:val="000000"/>
          <w:sz w:val="20"/>
          <w:szCs w:val="20"/>
        </w:rPr>
        <w:t>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руководствуясь постановлением Правительства Российской Федерации от 19.11.2014 № 1221 «Об утверждении</w:t>
      </w:r>
      <w:proofErr w:type="gramEnd"/>
      <w:r w:rsidRPr="00016D58">
        <w:rPr>
          <w:rStyle w:val="2"/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16D58">
        <w:rPr>
          <w:rStyle w:val="2"/>
          <w:rFonts w:ascii="Times New Roman" w:hAnsi="Times New Roman" w:cs="Times New Roman"/>
          <w:color w:val="000000"/>
          <w:sz w:val="20"/>
          <w:szCs w:val="20"/>
        </w:rPr>
        <w:t>Правил присвоения, изменения и аннулирования адресов»,</w:t>
      </w:r>
      <w:r w:rsidRPr="00016D58">
        <w:rPr>
          <w:rFonts w:ascii="Times New Roman" w:hAnsi="Times New Roman" w:cs="Times New Roman"/>
          <w:iCs/>
          <w:sz w:val="20"/>
          <w:szCs w:val="20"/>
        </w:rPr>
        <w:t xml:space="preserve"> Решением Комитета местного самоуправления </w:t>
      </w:r>
      <w:proofErr w:type="spellStart"/>
      <w:r w:rsidRPr="00016D58">
        <w:rPr>
          <w:rFonts w:ascii="Times New Roman" w:hAnsi="Times New Roman" w:cs="Times New Roman"/>
          <w:iCs/>
          <w:sz w:val="20"/>
          <w:szCs w:val="20"/>
        </w:rPr>
        <w:t>Русско-Камешкирского</w:t>
      </w:r>
      <w:proofErr w:type="spellEnd"/>
      <w:r w:rsidRPr="00016D58">
        <w:rPr>
          <w:rFonts w:ascii="Times New Roman" w:hAnsi="Times New Roman" w:cs="Times New Roman"/>
          <w:iCs/>
          <w:sz w:val="20"/>
          <w:szCs w:val="20"/>
        </w:rPr>
        <w:t xml:space="preserve"> сельсовета Камешкирского района Пензенской области от 6.02.2014г. № 720 «</w:t>
      </w:r>
      <w:r w:rsidRPr="00016D58">
        <w:rPr>
          <w:rFonts w:ascii="Times New Roman" w:hAnsi="Times New Roman" w:cs="Times New Roman"/>
          <w:sz w:val="20"/>
          <w:szCs w:val="20"/>
        </w:rPr>
        <w:t xml:space="preserve">Об определении уполномоченного органа местного самоуправления </w:t>
      </w:r>
      <w:proofErr w:type="spellStart"/>
      <w:r w:rsidRPr="00016D58">
        <w:rPr>
          <w:rFonts w:ascii="Times New Roman" w:hAnsi="Times New Roman" w:cs="Times New Roman"/>
          <w:sz w:val="20"/>
          <w:szCs w:val="20"/>
        </w:rPr>
        <w:t>Русско-Камешкирского</w:t>
      </w:r>
      <w:proofErr w:type="spellEnd"/>
      <w:r w:rsidRPr="00016D58">
        <w:rPr>
          <w:rFonts w:ascii="Times New Roman" w:hAnsi="Times New Roman" w:cs="Times New Roman"/>
          <w:sz w:val="20"/>
          <w:szCs w:val="20"/>
        </w:rPr>
        <w:t xml:space="preserve"> сельсовета Камешкирского района Пензенской области по обеспечению присвоения наименований улицам, площадям и иным территориям проживания граждан в населенных пунктах, установление нумер</w:t>
      </w:r>
      <w:bookmarkStart w:id="0" w:name="_GoBack"/>
      <w:bookmarkEnd w:id="0"/>
      <w:r w:rsidRPr="00016D58">
        <w:rPr>
          <w:rFonts w:ascii="Times New Roman" w:hAnsi="Times New Roman" w:cs="Times New Roman"/>
          <w:sz w:val="20"/>
          <w:szCs w:val="20"/>
        </w:rPr>
        <w:t xml:space="preserve">ации домов», Устава </w:t>
      </w:r>
      <w:proofErr w:type="spellStart"/>
      <w:r w:rsidRPr="00016D58">
        <w:rPr>
          <w:rFonts w:ascii="Times New Roman" w:hAnsi="Times New Roman" w:cs="Times New Roman"/>
          <w:sz w:val="20"/>
          <w:szCs w:val="20"/>
        </w:rPr>
        <w:t>Русско-Камешкирского</w:t>
      </w:r>
      <w:proofErr w:type="spellEnd"/>
      <w:r w:rsidRPr="00016D58">
        <w:rPr>
          <w:rFonts w:ascii="Times New Roman" w:hAnsi="Times New Roman" w:cs="Times New Roman"/>
          <w:sz w:val="20"/>
          <w:szCs w:val="20"/>
        </w:rPr>
        <w:t xml:space="preserve"> сельсовета, Администрация </w:t>
      </w:r>
      <w:proofErr w:type="spellStart"/>
      <w:r w:rsidRPr="00016D58">
        <w:rPr>
          <w:rFonts w:ascii="Times New Roman" w:hAnsi="Times New Roman" w:cs="Times New Roman"/>
          <w:sz w:val="20"/>
          <w:szCs w:val="20"/>
        </w:rPr>
        <w:t>Русско</w:t>
      </w:r>
      <w:proofErr w:type="spellEnd"/>
      <w:r w:rsidRPr="00016D58">
        <w:rPr>
          <w:rFonts w:ascii="Times New Roman" w:hAnsi="Times New Roman" w:cs="Times New Roman"/>
          <w:sz w:val="20"/>
          <w:szCs w:val="20"/>
        </w:rPr>
        <w:t xml:space="preserve"> – Камешкирского сельсовета Камешкирского района Пензенской области</w:t>
      </w:r>
      <w:r w:rsidRPr="00016D58">
        <w:rPr>
          <w:rFonts w:ascii="Times New Roman" w:hAnsi="Times New Roman" w:cs="Times New Roman"/>
        </w:rPr>
        <w:t xml:space="preserve">  </w:t>
      </w:r>
      <w:proofErr w:type="gramEnd"/>
    </w:p>
    <w:p w:rsidR="00016D58" w:rsidRPr="00016D58" w:rsidRDefault="00016D58" w:rsidP="00016D58">
      <w:pPr>
        <w:pStyle w:val="20"/>
        <w:shd w:val="clear" w:color="auto" w:fill="auto"/>
        <w:spacing w:before="0" w:after="450" w:line="317" w:lineRule="exact"/>
        <w:ind w:firstLine="760"/>
        <w:jc w:val="center"/>
        <w:rPr>
          <w:rFonts w:ascii="Times New Roman" w:hAnsi="Times New Roman" w:cs="Times New Roman"/>
          <w:sz w:val="16"/>
          <w:szCs w:val="16"/>
        </w:rPr>
      </w:pPr>
      <w:r w:rsidRPr="00016D58">
        <w:rPr>
          <w:rFonts w:ascii="Times New Roman" w:hAnsi="Times New Roman" w:cs="Times New Roman"/>
          <w:sz w:val="22"/>
          <w:szCs w:val="22"/>
        </w:rPr>
        <w:t>ПОСТАНОВЛЯЕТ:</w:t>
      </w:r>
    </w:p>
    <w:p w:rsidR="00016D58" w:rsidRPr="00016D58" w:rsidRDefault="00016D58" w:rsidP="00016D58">
      <w:pPr>
        <w:pStyle w:val="20"/>
        <w:numPr>
          <w:ilvl w:val="0"/>
          <w:numId w:val="1"/>
        </w:numPr>
        <w:shd w:val="clear" w:color="auto" w:fill="auto"/>
        <w:tabs>
          <w:tab w:val="left" w:pos="1058"/>
        </w:tabs>
        <w:spacing w:before="0" w:after="0" w:line="302" w:lineRule="exact"/>
        <w:ind w:firstLine="760"/>
        <w:jc w:val="both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016D58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Присвоить перечень адресных сведений, находящихся на территории  Камешкирского муниципального 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образования Чумаевского</w:t>
      </w:r>
      <w:r w:rsidRPr="00016D58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Камешкирского района </w:t>
      </w:r>
      <w:r w:rsidRPr="00016D58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Пензенской области, </w:t>
      </w:r>
      <w:proofErr w:type="gramStart"/>
      <w:r w:rsidRPr="00016D58">
        <w:rPr>
          <w:rStyle w:val="2"/>
          <w:rFonts w:ascii="Times New Roman" w:hAnsi="Times New Roman" w:cs="Times New Roman"/>
          <w:color w:val="000000"/>
          <w:sz w:val="24"/>
          <w:szCs w:val="24"/>
        </w:rPr>
        <w:t>согласно перечня</w:t>
      </w:r>
      <w:proofErr w:type="gramEnd"/>
      <w:r w:rsidRPr="00016D58">
        <w:rPr>
          <w:rStyle w:val="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016D58" w:rsidRPr="00016D58" w:rsidRDefault="00016D58" w:rsidP="00016D58">
      <w:pPr>
        <w:pStyle w:val="20"/>
        <w:numPr>
          <w:ilvl w:val="0"/>
          <w:numId w:val="1"/>
        </w:numPr>
        <w:shd w:val="clear" w:color="auto" w:fill="auto"/>
        <w:tabs>
          <w:tab w:val="left" w:pos="1058"/>
        </w:tabs>
        <w:spacing w:before="0" w:after="0" w:line="320" w:lineRule="exact"/>
        <w:ind w:firstLine="76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016D58">
        <w:rPr>
          <w:rStyle w:val="2"/>
          <w:rFonts w:ascii="Times New Roman" w:hAnsi="Times New Roman" w:cs="Times New Roman"/>
          <w:color w:val="000000"/>
          <w:sz w:val="24"/>
          <w:szCs w:val="24"/>
        </w:rPr>
        <w:t>Внести изменения в Федеральную информационную адресную систему.</w:t>
      </w:r>
    </w:p>
    <w:p w:rsidR="00016D58" w:rsidRPr="00016D58" w:rsidRDefault="00016D58" w:rsidP="00016D58">
      <w:pPr>
        <w:jc w:val="both"/>
        <w:rPr>
          <w:rFonts w:ascii="Times New Roman" w:hAnsi="Times New Roman" w:cs="Times New Roman"/>
          <w:sz w:val="24"/>
          <w:szCs w:val="24"/>
        </w:rPr>
      </w:pPr>
      <w:r w:rsidRPr="00016D58">
        <w:rPr>
          <w:rFonts w:ascii="Times New Roman" w:hAnsi="Times New Roman" w:cs="Times New Roman"/>
          <w:sz w:val="24"/>
          <w:szCs w:val="24"/>
        </w:rPr>
        <w:t xml:space="preserve">               3.</w:t>
      </w:r>
      <w:proofErr w:type="gramStart"/>
      <w:r w:rsidRPr="00016D5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16D5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 возложить на Главу ад</w:t>
      </w:r>
      <w:r>
        <w:rPr>
          <w:rFonts w:ascii="Times New Roman" w:hAnsi="Times New Roman" w:cs="Times New Roman"/>
          <w:sz w:val="24"/>
          <w:szCs w:val="24"/>
        </w:rPr>
        <w:t>министрации Чумаевского</w:t>
      </w:r>
      <w:r w:rsidRPr="00016D58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   Пензенской области.</w:t>
      </w:r>
    </w:p>
    <w:p w:rsidR="00016D58" w:rsidRPr="00016D58" w:rsidRDefault="00016D58" w:rsidP="00016D5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6D58" w:rsidRPr="00016D58" w:rsidRDefault="00016D58" w:rsidP="00016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D58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016D58" w:rsidRPr="00016D58" w:rsidRDefault="00016D58" w:rsidP="00016D5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Чумаевского</w:t>
      </w:r>
      <w:r w:rsidRPr="00016D58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16D58" w:rsidRPr="00016D58" w:rsidRDefault="00016D58" w:rsidP="00016D58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D58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Pr="00016D5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Ю. Ю. Рыжова</w:t>
      </w:r>
    </w:p>
    <w:p w:rsidR="00016D58" w:rsidRPr="00016D58" w:rsidRDefault="00016D58" w:rsidP="00016D58">
      <w:pPr>
        <w:tabs>
          <w:tab w:val="left" w:pos="57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6D58">
        <w:rPr>
          <w:rFonts w:ascii="Times New Roman" w:hAnsi="Times New Roman" w:cs="Times New Roman"/>
          <w:sz w:val="24"/>
          <w:szCs w:val="24"/>
        </w:rPr>
        <w:tab/>
      </w: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E500EE">
        <w:rPr>
          <w:rStyle w:val="a3"/>
          <w:color w:val="000000"/>
          <w:sz w:val="24"/>
          <w:szCs w:val="24"/>
        </w:rPr>
        <w:lastRenderedPageBreak/>
        <w:t xml:space="preserve">Приложение </w:t>
      </w:r>
    </w:p>
    <w:p w:rsidR="00016D58" w:rsidRPr="00E500EE" w:rsidRDefault="00016D58" w:rsidP="00016D58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E500EE">
        <w:rPr>
          <w:rStyle w:val="a3"/>
          <w:color w:val="000000"/>
          <w:sz w:val="24"/>
          <w:szCs w:val="24"/>
        </w:rPr>
        <w:t>Утвержден</w:t>
      </w:r>
      <w:r>
        <w:rPr>
          <w:rStyle w:val="a3"/>
          <w:color w:val="000000"/>
          <w:sz w:val="24"/>
          <w:szCs w:val="24"/>
        </w:rPr>
        <w:t>о</w:t>
      </w:r>
      <w:r w:rsidRPr="00E500EE">
        <w:rPr>
          <w:rStyle w:val="a3"/>
          <w:color w:val="000000"/>
          <w:sz w:val="24"/>
          <w:szCs w:val="24"/>
        </w:rPr>
        <w:t xml:space="preserve"> постановлением администрации </w:t>
      </w:r>
    </w:p>
    <w:p w:rsidR="00016D58" w:rsidRPr="00E500EE" w:rsidRDefault="00016D58" w:rsidP="00016D58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>
        <w:rPr>
          <w:rStyle w:val="a3"/>
          <w:color w:val="000000"/>
          <w:sz w:val="24"/>
          <w:szCs w:val="24"/>
        </w:rPr>
        <w:t>Чумаевского</w:t>
      </w:r>
      <w:r w:rsidRPr="00E500EE">
        <w:rPr>
          <w:rStyle w:val="a3"/>
          <w:color w:val="000000"/>
          <w:sz w:val="24"/>
          <w:szCs w:val="24"/>
        </w:rPr>
        <w:t xml:space="preserve"> сельсовета</w:t>
      </w:r>
    </w:p>
    <w:p w:rsidR="00016D58" w:rsidRPr="006E09F5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19.04.2024 г. №36</w:t>
      </w: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Default="00016D58" w:rsidP="00016D58">
      <w:pPr>
        <w:tabs>
          <w:tab w:val="left" w:pos="5780"/>
        </w:tabs>
        <w:jc w:val="right"/>
        <w:rPr>
          <w:sz w:val="24"/>
          <w:szCs w:val="24"/>
        </w:rPr>
      </w:pPr>
    </w:p>
    <w:p w:rsidR="00016D58" w:rsidRPr="00E500EE" w:rsidRDefault="00016D58" w:rsidP="00016D58">
      <w:pPr>
        <w:pStyle w:val="42"/>
        <w:keepNext/>
        <w:keepLines/>
        <w:shd w:val="clear" w:color="auto" w:fill="auto"/>
        <w:spacing w:before="107"/>
        <w:ind w:left="40"/>
        <w:rPr>
          <w:sz w:val="24"/>
          <w:szCs w:val="24"/>
        </w:rPr>
      </w:pPr>
      <w:bookmarkStart w:id="1" w:name="bookmark2"/>
      <w:r w:rsidRPr="00E500EE">
        <w:rPr>
          <w:rStyle w:val="41"/>
          <w:b w:val="0"/>
          <w:bCs w:val="0"/>
          <w:color w:val="000000"/>
          <w:sz w:val="24"/>
          <w:szCs w:val="24"/>
        </w:rPr>
        <w:t>Перечень</w:t>
      </w:r>
      <w:bookmarkEnd w:id="1"/>
    </w:p>
    <w:p w:rsidR="00016D58" w:rsidRPr="00E500EE" w:rsidRDefault="00016D58" w:rsidP="00016D58">
      <w:pPr>
        <w:pStyle w:val="42"/>
        <w:keepNext/>
        <w:keepLines/>
        <w:shd w:val="clear" w:color="auto" w:fill="auto"/>
        <w:spacing w:before="0" w:after="423"/>
        <w:ind w:left="40"/>
        <w:rPr>
          <w:sz w:val="24"/>
          <w:szCs w:val="24"/>
        </w:rPr>
      </w:pPr>
      <w:bookmarkStart w:id="2" w:name="bookmark3"/>
      <w:r w:rsidRPr="00E500EE">
        <w:rPr>
          <w:rStyle w:val="41"/>
          <w:b w:val="0"/>
          <w:bCs w:val="0"/>
          <w:color w:val="000000"/>
          <w:sz w:val="24"/>
          <w:szCs w:val="24"/>
        </w:rPr>
        <w:t>адресных сведений</w:t>
      </w:r>
      <w:bookmarkEnd w:id="2"/>
    </w:p>
    <w:p w:rsidR="00016D58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rStyle w:val="2"/>
          <w:color w:val="000000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E1927">
        <w:rPr>
          <w:sz w:val="24"/>
          <w:szCs w:val="24"/>
        </w:rPr>
        <w:t xml:space="preserve"> </w:t>
      </w:r>
    </w:p>
    <w:p w:rsidR="00016D58" w:rsidRPr="001753EC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rStyle w:val="2"/>
          <w:color w:val="000000"/>
          <w:sz w:val="24"/>
          <w:szCs w:val="24"/>
        </w:rPr>
      </w:pPr>
    </w:p>
    <w:p w:rsidR="00016D58" w:rsidRPr="00EC78FB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Российская Федерация, </w:t>
      </w:r>
      <w:r>
        <w:rPr>
          <w:rStyle w:val="2"/>
          <w:color w:val="000000"/>
          <w:sz w:val="24"/>
          <w:szCs w:val="24"/>
        </w:rPr>
        <w:t xml:space="preserve">Пензенская область, Камешкирский Муниципальный район, Сельское поселение Чумаевский сельсовет, село Чумаево, </w:t>
      </w:r>
      <w:r>
        <w:rPr>
          <w:sz w:val="24"/>
          <w:szCs w:val="24"/>
        </w:rPr>
        <w:t>пер. Школьный, д. 2 «Б», з/у с кадастровым номером 58:11:0230101:862</w:t>
      </w:r>
    </w:p>
    <w:p w:rsidR="00016D58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Российская Федерация, </w:t>
      </w:r>
      <w:r>
        <w:rPr>
          <w:rStyle w:val="2"/>
          <w:color w:val="000000"/>
          <w:sz w:val="24"/>
          <w:szCs w:val="24"/>
        </w:rPr>
        <w:t xml:space="preserve">Пензенская область, Камешкирский Муниципальный район, Сельское поселение Русско-Камешкирский сельсовет, село Русский Камешкир, </w:t>
      </w:r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 xml:space="preserve">ермонтова,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/у 24 с кадастровым номером 58:11:0100501:3804</w:t>
      </w:r>
    </w:p>
    <w:p w:rsidR="00016D58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Российская Федерация, </w:t>
      </w:r>
      <w:r>
        <w:rPr>
          <w:rStyle w:val="2"/>
          <w:color w:val="000000"/>
          <w:sz w:val="24"/>
          <w:szCs w:val="24"/>
        </w:rPr>
        <w:t xml:space="preserve">Пензенская область, Камешкирский Муниципальный район, Сельское поселение Русско-Камешкирский сельсовет, село Русский Камешкир, </w:t>
      </w:r>
      <w:r>
        <w:rPr>
          <w:sz w:val="24"/>
          <w:szCs w:val="24"/>
        </w:rPr>
        <w:t>ул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оммунальная, д.14 кв.1 с кадастровым номером 58:11:0100401:4060</w:t>
      </w:r>
    </w:p>
    <w:p w:rsidR="00016D58" w:rsidRPr="00BA126C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</w:pPr>
    </w:p>
    <w:p w:rsidR="00016D58" w:rsidRPr="00A64AC3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</w:p>
    <w:p w:rsidR="00016D58" w:rsidRDefault="00016D58" w:rsidP="00016D58">
      <w:pPr>
        <w:pStyle w:val="20"/>
        <w:shd w:val="clear" w:color="auto" w:fill="auto"/>
        <w:tabs>
          <w:tab w:val="left" w:pos="1058"/>
        </w:tabs>
        <w:spacing w:before="0" w:after="0" w:line="302" w:lineRule="exact"/>
        <w:jc w:val="both"/>
      </w:pPr>
    </w:p>
    <w:p w:rsidR="00000000" w:rsidRDefault="00096C5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B8CF1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D58"/>
    <w:rsid w:val="00016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16D58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16D58"/>
    <w:pPr>
      <w:widowControl w:val="0"/>
      <w:shd w:val="clear" w:color="auto" w:fill="FFFFFF"/>
      <w:spacing w:before="240" w:after="540" w:line="240" w:lineRule="atLeast"/>
    </w:pPr>
    <w:rPr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016D5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6D58"/>
    <w:pPr>
      <w:widowControl w:val="0"/>
      <w:shd w:val="clear" w:color="auto" w:fill="FFFFFF"/>
      <w:spacing w:before="240" w:after="60" w:line="240" w:lineRule="atLeast"/>
    </w:pPr>
    <w:rPr>
      <w:sz w:val="26"/>
      <w:szCs w:val="26"/>
    </w:rPr>
  </w:style>
  <w:style w:type="character" w:customStyle="1" w:styleId="a3">
    <w:name w:val="Подпись к картинке_"/>
    <w:basedOn w:val="a0"/>
    <w:link w:val="a4"/>
    <w:rsid w:val="00016D58"/>
    <w:rPr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016D58"/>
    <w:pPr>
      <w:widowControl w:val="0"/>
      <w:shd w:val="clear" w:color="auto" w:fill="FFFFFF"/>
      <w:spacing w:after="0" w:line="230" w:lineRule="exact"/>
      <w:jc w:val="right"/>
    </w:pPr>
  </w:style>
  <w:style w:type="character" w:customStyle="1" w:styleId="41">
    <w:name w:val="Заголовок №4_"/>
    <w:basedOn w:val="a0"/>
    <w:link w:val="42"/>
    <w:rsid w:val="00016D58"/>
    <w:rPr>
      <w:b/>
      <w:bCs/>
      <w:sz w:val="28"/>
      <w:szCs w:val="28"/>
      <w:shd w:val="clear" w:color="auto" w:fill="FFFFFF"/>
    </w:rPr>
  </w:style>
  <w:style w:type="paragraph" w:customStyle="1" w:styleId="42">
    <w:name w:val="Заголовок №4"/>
    <w:basedOn w:val="a"/>
    <w:link w:val="41"/>
    <w:rsid w:val="00016D58"/>
    <w:pPr>
      <w:widowControl w:val="0"/>
      <w:shd w:val="clear" w:color="auto" w:fill="FFFFFF"/>
      <w:spacing w:before="180" w:after="0" w:line="338" w:lineRule="exact"/>
      <w:jc w:val="center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2024-04-19T06:39:00Z</dcterms:created>
  <dcterms:modified xsi:type="dcterms:W3CDTF">2024-04-19T07:08:00Z</dcterms:modified>
</cp:coreProperties>
</file>