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BA5" w:rsidRPr="00573BA5" w:rsidRDefault="00573BA5" w:rsidP="00573BA5">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096850D7" wp14:editId="01F1F66A">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573BA5" w:rsidRPr="00573BA5" w:rsidRDefault="00573BA5" w:rsidP="00573BA5">
      <w:pPr>
        <w:tabs>
          <w:tab w:val="left" w:pos="2982"/>
        </w:tabs>
        <w:jc w:val="center"/>
        <w:rPr>
          <w:rFonts w:ascii="Victoriana" w:hAnsi="Victoriana"/>
          <w:color w:val="000000" w:themeColor="text1"/>
          <w:sz w:val="40"/>
          <w:szCs w:val="40"/>
        </w:rPr>
      </w:pPr>
    </w:p>
    <w:p w:rsidR="00573BA5" w:rsidRPr="00573BA5" w:rsidRDefault="00573BA5" w:rsidP="00573BA5">
      <w:pPr>
        <w:tabs>
          <w:tab w:val="left" w:pos="2982"/>
        </w:tabs>
        <w:jc w:val="center"/>
        <w:rPr>
          <w:rFonts w:ascii="Victoriana" w:hAnsi="Victoriana"/>
          <w:color w:val="000000" w:themeColor="text1"/>
          <w:sz w:val="40"/>
          <w:szCs w:val="40"/>
        </w:rPr>
      </w:pPr>
    </w:p>
    <w:p w:rsidR="00573BA5" w:rsidRPr="00573BA5" w:rsidRDefault="00573BA5" w:rsidP="00573BA5">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7</w:t>
      </w:r>
    </w:p>
    <w:p w:rsidR="00573BA5" w:rsidRPr="00573BA5" w:rsidRDefault="00573BA5" w:rsidP="00573BA5">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12 апреля  2022 года</w:t>
      </w:r>
    </w:p>
    <w:p w:rsidR="00573BA5" w:rsidRPr="00573BA5" w:rsidRDefault="00573BA5" w:rsidP="00573BA5">
      <w:pPr>
        <w:tabs>
          <w:tab w:val="left" w:pos="2982"/>
        </w:tabs>
        <w:rPr>
          <w:color w:val="000000" w:themeColor="text1"/>
        </w:rPr>
      </w:pPr>
    </w:p>
    <w:p w:rsidR="00573BA5" w:rsidRPr="00573BA5" w:rsidRDefault="00573BA5" w:rsidP="00573BA5">
      <w:pPr>
        <w:tabs>
          <w:tab w:val="left" w:pos="2982"/>
        </w:tabs>
        <w:rPr>
          <w:color w:val="000000" w:themeColor="text1"/>
        </w:rPr>
      </w:pPr>
    </w:p>
    <w:p w:rsidR="00573BA5" w:rsidRPr="00573BA5" w:rsidRDefault="00573BA5" w:rsidP="00573BA5">
      <w:pPr>
        <w:tabs>
          <w:tab w:val="left" w:pos="2982"/>
        </w:tabs>
        <w:rPr>
          <w:color w:val="000000" w:themeColor="text1"/>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8"/>
          <w:szCs w:val="28"/>
        </w:rPr>
      </w:pPr>
    </w:p>
    <w:p w:rsidR="00573BA5" w:rsidRPr="00573BA5" w:rsidRDefault="00573BA5" w:rsidP="00573BA5">
      <w:pPr>
        <w:pStyle w:val="ConsPlusNonformat"/>
        <w:widowControl/>
        <w:tabs>
          <w:tab w:val="left" w:pos="2982"/>
        </w:tabs>
        <w:jc w:val="center"/>
        <w:rPr>
          <w:rFonts w:ascii="Times New Roman" w:hAnsi="Times New Roman" w:cs="Times New Roman"/>
          <w:color w:val="000000" w:themeColor="text1"/>
          <w:sz w:val="24"/>
          <w:szCs w:val="24"/>
        </w:rPr>
      </w:pPr>
    </w:p>
    <w:p w:rsidR="00573BA5" w:rsidRPr="00573BA5" w:rsidRDefault="00573BA5" w:rsidP="00573BA5">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573BA5" w:rsidRPr="00573BA5" w:rsidRDefault="00573BA5" w:rsidP="00573BA5">
      <w:pPr>
        <w:pStyle w:val="ConsPlusNonformat"/>
        <w:widowControl/>
        <w:tabs>
          <w:tab w:val="left" w:pos="2982"/>
        </w:tabs>
        <w:jc w:val="center"/>
        <w:rPr>
          <w:rFonts w:ascii="Monotype Corsiva" w:hAnsi="Monotype Corsiva" w:cs="Times New Roman"/>
          <w:color w:val="000000" w:themeColor="text1"/>
          <w:sz w:val="52"/>
          <w:szCs w:val="52"/>
        </w:rPr>
      </w:pP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32"/>
          <w:szCs w:val="32"/>
        </w:rPr>
      </w:pP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32"/>
          <w:szCs w:val="32"/>
        </w:rPr>
      </w:pPr>
    </w:p>
    <w:p w:rsidR="00573BA5" w:rsidRPr="00573BA5" w:rsidRDefault="00573BA5" w:rsidP="00573BA5">
      <w:pPr>
        <w:pStyle w:val="ConsPlusNormal0"/>
        <w:widowControl/>
        <w:tabs>
          <w:tab w:val="left" w:pos="2982"/>
        </w:tabs>
        <w:ind w:firstLine="0"/>
        <w:jc w:val="center"/>
        <w:rPr>
          <w:rFonts w:ascii="Monotype Corsiva" w:hAnsi="Monotype Corsiva" w:cs="Times New Roman"/>
          <w:color w:val="000000" w:themeColor="text1"/>
          <w:sz w:val="36"/>
          <w:szCs w:val="36"/>
        </w:rPr>
      </w:pPr>
    </w:p>
    <w:p w:rsidR="00573BA5" w:rsidRPr="00573BA5" w:rsidRDefault="00573BA5" w:rsidP="00573BA5">
      <w:pPr>
        <w:pStyle w:val="ConsPlusNonformat"/>
        <w:widowControl/>
        <w:tabs>
          <w:tab w:val="left" w:pos="2982"/>
        </w:tabs>
        <w:jc w:val="center"/>
        <w:rPr>
          <w:rFonts w:ascii="Monotype Corsiva" w:hAnsi="Monotype Corsiva" w:cs="Times New Roman"/>
          <w:b/>
          <w:color w:val="000000" w:themeColor="text1"/>
          <w:sz w:val="40"/>
          <w:szCs w:val="40"/>
        </w:rPr>
      </w:pPr>
    </w:p>
    <w:p w:rsidR="00573BA5" w:rsidRPr="00573BA5" w:rsidRDefault="00573BA5" w:rsidP="00573BA5">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573BA5" w:rsidRPr="00573BA5" w:rsidRDefault="00573BA5" w:rsidP="00573BA5">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573BA5" w:rsidRPr="00573BA5" w:rsidRDefault="00573BA5" w:rsidP="00573BA5">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4"/>
          <w:szCs w:val="24"/>
        </w:rPr>
      </w:pP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573BA5" w:rsidRPr="00573BA5" w:rsidRDefault="00573BA5" w:rsidP="00573BA5">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573BA5" w:rsidRPr="00573BA5" w:rsidRDefault="00573BA5" w:rsidP="00573BA5">
      <w:pPr>
        <w:tabs>
          <w:tab w:val="left" w:pos="2982"/>
        </w:tabs>
        <w:rPr>
          <w:color w:val="000000" w:themeColor="text1"/>
        </w:rPr>
      </w:pPr>
    </w:p>
    <w:p w:rsidR="00573BA5" w:rsidRPr="00573BA5" w:rsidRDefault="00573BA5" w:rsidP="00573BA5">
      <w:pPr>
        <w:tabs>
          <w:tab w:val="left" w:pos="2982"/>
        </w:tabs>
        <w:rPr>
          <w:color w:val="000000" w:themeColor="text1"/>
        </w:rPr>
      </w:pPr>
    </w:p>
    <w:p w:rsidR="00573BA5" w:rsidRPr="00573BA5" w:rsidRDefault="00573BA5" w:rsidP="00573BA5">
      <w:pPr>
        <w:rPr>
          <w:color w:val="000000" w:themeColor="text1"/>
        </w:rPr>
      </w:pPr>
    </w:p>
    <w:p w:rsidR="00573BA5" w:rsidRPr="00573BA5" w:rsidRDefault="00573BA5" w:rsidP="00573BA5">
      <w:pPr>
        <w:rPr>
          <w:color w:val="000000" w:themeColor="text1"/>
        </w:rPr>
      </w:pPr>
    </w:p>
    <w:p w:rsidR="00573BA5" w:rsidRPr="00573BA5" w:rsidRDefault="00573BA5">
      <w:pPr>
        <w:rPr>
          <w:color w:val="000000" w:themeColor="text1"/>
        </w:rPr>
      </w:pPr>
    </w:p>
    <w:p w:rsidR="00573BA5" w:rsidRPr="00573BA5" w:rsidRDefault="00573BA5">
      <w:pPr>
        <w:rPr>
          <w:color w:val="000000" w:themeColor="text1"/>
        </w:rPr>
      </w:pPr>
    </w:p>
    <w:p w:rsidR="00573BA5" w:rsidRPr="00573BA5" w:rsidRDefault="00573BA5">
      <w:pPr>
        <w:rPr>
          <w:color w:val="000000" w:themeColor="text1"/>
        </w:rPr>
      </w:pPr>
    </w:p>
    <w:p w:rsidR="00573BA5" w:rsidRPr="00573BA5" w:rsidRDefault="00573BA5">
      <w:pPr>
        <w:rPr>
          <w:color w:val="000000" w:themeColor="text1"/>
        </w:rPr>
      </w:pPr>
    </w:p>
    <w:p w:rsidR="00573BA5" w:rsidRPr="00573BA5" w:rsidRDefault="00573BA5" w:rsidP="00573BA5">
      <w:pPr>
        <w:autoSpaceDE w:val="0"/>
        <w:autoSpaceDN w:val="0"/>
        <w:adjustRightInd w:val="0"/>
        <w:jc w:val="center"/>
        <w:rPr>
          <w:caps/>
          <w:color w:val="000000" w:themeColor="text1"/>
          <w:sz w:val="24"/>
          <w:szCs w:val="24"/>
        </w:rPr>
      </w:pPr>
      <w:r w:rsidRPr="00573BA5">
        <w:rPr>
          <w:caps/>
          <w:color w:val="000000" w:themeColor="text1"/>
          <w:sz w:val="24"/>
          <w:szCs w:val="24"/>
        </w:rPr>
        <w:t xml:space="preserve">18 МАЯ 2022 года провОДИТСЯ Аукцион по продаже земельнОГО участкА </w:t>
      </w:r>
    </w:p>
    <w:p w:rsidR="00573BA5" w:rsidRPr="00573BA5" w:rsidRDefault="00573BA5" w:rsidP="00573BA5">
      <w:pPr>
        <w:autoSpaceDE w:val="0"/>
        <w:autoSpaceDN w:val="0"/>
        <w:adjustRightInd w:val="0"/>
        <w:jc w:val="center"/>
        <w:rPr>
          <w:caps/>
          <w:color w:val="000000" w:themeColor="text1"/>
          <w:sz w:val="24"/>
          <w:szCs w:val="24"/>
        </w:rPr>
      </w:pPr>
    </w:p>
    <w:p w:rsidR="00573BA5" w:rsidRPr="00573BA5" w:rsidRDefault="00573BA5" w:rsidP="00573BA5">
      <w:pPr>
        <w:autoSpaceDE w:val="0"/>
        <w:autoSpaceDN w:val="0"/>
        <w:adjustRightInd w:val="0"/>
        <w:jc w:val="both"/>
        <w:rPr>
          <w:color w:val="000000" w:themeColor="text1"/>
          <w:sz w:val="24"/>
          <w:szCs w:val="24"/>
        </w:rPr>
      </w:pPr>
      <w:r w:rsidRPr="00573BA5">
        <w:rPr>
          <w:b/>
          <w:color w:val="000000" w:themeColor="text1"/>
          <w:sz w:val="24"/>
          <w:szCs w:val="24"/>
        </w:rPr>
        <w:t>Организатор аукциона</w:t>
      </w:r>
      <w:r w:rsidRPr="00573BA5">
        <w:rPr>
          <w:color w:val="000000" w:themeColor="text1"/>
          <w:sz w:val="24"/>
          <w:szCs w:val="24"/>
        </w:rPr>
        <w:t xml:space="preserve">: Администрация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Пензенской области </w:t>
      </w:r>
    </w:p>
    <w:p w:rsidR="00573BA5" w:rsidRPr="00573BA5" w:rsidRDefault="00573BA5" w:rsidP="00573BA5">
      <w:pPr>
        <w:autoSpaceDE w:val="0"/>
        <w:autoSpaceDN w:val="0"/>
        <w:adjustRightInd w:val="0"/>
        <w:jc w:val="both"/>
        <w:rPr>
          <w:b/>
          <w:color w:val="000000" w:themeColor="text1"/>
          <w:sz w:val="24"/>
          <w:szCs w:val="24"/>
        </w:rPr>
      </w:pPr>
      <w:r w:rsidRPr="00573BA5">
        <w:rPr>
          <w:b/>
          <w:color w:val="000000" w:themeColor="text1"/>
          <w:sz w:val="24"/>
          <w:szCs w:val="24"/>
        </w:rPr>
        <w:t>Уполномоченный орган и реквизиты решения о проведен</w:t>
      </w:r>
      <w:proofErr w:type="gramStart"/>
      <w:r w:rsidRPr="00573BA5">
        <w:rPr>
          <w:b/>
          <w:color w:val="000000" w:themeColor="text1"/>
          <w:sz w:val="24"/>
          <w:szCs w:val="24"/>
        </w:rPr>
        <w:t>ии ау</w:t>
      </w:r>
      <w:proofErr w:type="gramEnd"/>
      <w:r w:rsidRPr="00573BA5">
        <w:rPr>
          <w:b/>
          <w:color w:val="000000" w:themeColor="text1"/>
          <w:sz w:val="24"/>
          <w:szCs w:val="24"/>
        </w:rPr>
        <w:t xml:space="preserve">кциона: </w:t>
      </w:r>
      <w:r w:rsidRPr="00573BA5">
        <w:rPr>
          <w:color w:val="000000" w:themeColor="text1"/>
          <w:sz w:val="24"/>
          <w:szCs w:val="24"/>
        </w:rPr>
        <w:t xml:space="preserve">Администрация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Пензенской области, Постановление администрации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Пензенской области от 11.04.2022 года №  128  «О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по продаже земельного участка».</w:t>
      </w:r>
    </w:p>
    <w:p w:rsidR="00573BA5" w:rsidRPr="00573BA5" w:rsidRDefault="00573BA5" w:rsidP="00573BA5">
      <w:pPr>
        <w:autoSpaceDE w:val="0"/>
        <w:autoSpaceDN w:val="0"/>
        <w:adjustRightInd w:val="0"/>
        <w:jc w:val="both"/>
        <w:rPr>
          <w:color w:val="000000" w:themeColor="text1"/>
          <w:sz w:val="24"/>
          <w:szCs w:val="24"/>
        </w:rPr>
      </w:pPr>
      <w:r w:rsidRPr="00573BA5">
        <w:rPr>
          <w:b/>
          <w:color w:val="000000" w:themeColor="text1"/>
          <w:sz w:val="24"/>
          <w:szCs w:val="24"/>
        </w:rPr>
        <w:t xml:space="preserve">Место, дата, и время проведения аукциона: </w:t>
      </w:r>
      <w:r w:rsidRPr="00573BA5">
        <w:rPr>
          <w:color w:val="000000" w:themeColor="text1"/>
          <w:sz w:val="24"/>
          <w:szCs w:val="24"/>
        </w:rPr>
        <w:t xml:space="preserve">Дата проведения аукциона – 18 мая  2022 года в 15:00 часов (время Московское) по адресу:442450,  Пензенская область, </w:t>
      </w:r>
      <w:proofErr w:type="spellStart"/>
      <w:r w:rsidRPr="00573BA5">
        <w:rPr>
          <w:color w:val="000000" w:themeColor="text1"/>
          <w:sz w:val="24"/>
          <w:szCs w:val="24"/>
        </w:rPr>
        <w:t>Камешкирский</w:t>
      </w:r>
      <w:proofErr w:type="spellEnd"/>
      <w:r w:rsidRPr="00573BA5">
        <w:rPr>
          <w:color w:val="000000" w:themeColor="text1"/>
          <w:sz w:val="24"/>
          <w:szCs w:val="24"/>
        </w:rPr>
        <w:t xml:space="preserve"> район, с. Русский Камешкир, ул. Радищева д. 15. Аукцион является открытым по составу участников и по форме подачи заявок.</w:t>
      </w:r>
    </w:p>
    <w:p w:rsidR="00573BA5" w:rsidRPr="00573BA5" w:rsidRDefault="00573BA5" w:rsidP="00573BA5">
      <w:pPr>
        <w:autoSpaceDE w:val="0"/>
        <w:autoSpaceDN w:val="0"/>
        <w:adjustRightInd w:val="0"/>
        <w:jc w:val="both"/>
        <w:rPr>
          <w:color w:val="000000" w:themeColor="text1"/>
          <w:sz w:val="24"/>
          <w:szCs w:val="24"/>
        </w:rPr>
      </w:pPr>
      <w:r w:rsidRPr="00573BA5">
        <w:rPr>
          <w:b/>
          <w:color w:val="000000" w:themeColor="text1"/>
          <w:sz w:val="24"/>
          <w:szCs w:val="24"/>
        </w:rPr>
        <w:t>Порядок проведения аукциона:</w:t>
      </w:r>
      <w:r w:rsidRPr="00573BA5">
        <w:rPr>
          <w:color w:val="000000" w:themeColor="text1"/>
          <w:sz w:val="24"/>
          <w:szCs w:val="24"/>
        </w:rPr>
        <w:t xml:space="preserve"> Аукцион проводится в порядке, предусмотренном статьями 39.11, 39.12. Земельного кодекса РФ. Победителем аукциона признается участник аукциона, предложивший наибольшую цену за земельный участок.</w:t>
      </w:r>
    </w:p>
    <w:p w:rsidR="00573BA5" w:rsidRPr="00573BA5" w:rsidRDefault="00573BA5" w:rsidP="00573BA5">
      <w:pPr>
        <w:pStyle w:val="a4"/>
        <w:tabs>
          <w:tab w:val="left" w:pos="993"/>
        </w:tabs>
        <w:autoSpaceDE w:val="0"/>
        <w:autoSpaceDN w:val="0"/>
        <w:adjustRightInd w:val="0"/>
        <w:ind w:left="0"/>
        <w:jc w:val="both"/>
        <w:rPr>
          <w:color w:val="000000" w:themeColor="text1"/>
          <w:sz w:val="24"/>
          <w:szCs w:val="24"/>
        </w:rPr>
      </w:pPr>
      <w:r w:rsidRPr="00573BA5">
        <w:rPr>
          <w:b/>
          <w:color w:val="000000" w:themeColor="text1"/>
          <w:sz w:val="24"/>
          <w:szCs w:val="24"/>
        </w:rPr>
        <w:t xml:space="preserve">Предмет аукциона: </w:t>
      </w:r>
      <w:r w:rsidRPr="00573BA5">
        <w:rPr>
          <w:color w:val="000000" w:themeColor="text1"/>
          <w:sz w:val="24"/>
          <w:szCs w:val="24"/>
        </w:rPr>
        <w:t xml:space="preserve">Продажа земельного участка, с кадастровым номером 58:11:0360101:8, площадью 69440 </w:t>
      </w:r>
      <w:proofErr w:type="spellStart"/>
      <w:r w:rsidRPr="00573BA5">
        <w:rPr>
          <w:color w:val="000000" w:themeColor="text1"/>
          <w:sz w:val="24"/>
          <w:szCs w:val="24"/>
        </w:rPr>
        <w:t>кв.м</w:t>
      </w:r>
      <w:proofErr w:type="spellEnd"/>
      <w:r w:rsidRPr="00573BA5">
        <w:rPr>
          <w:color w:val="000000" w:themeColor="text1"/>
          <w:sz w:val="24"/>
          <w:szCs w:val="24"/>
        </w:rPr>
        <w:t>., местоположение установлено относительно ориентира, расположенного за пределами участка. Ориентир с Дубровки. Участок находится примерно в 1.2 км</w:t>
      </w:r>
      <w:proofErr w:type="gramStart"/>
      <w:r w:rsidRPr="00573BA5">
        <w:rPr>
          <w:color w:val="000000" w:themeColor="text1"/>
          <w:sz w:val="24"/>
          <w:szCs w:val="24"/>
        </w:rPr>
        <w:t xml:space="preserve">., </w:t>
      </w:r>
      <w:proofErr w:type="gramEnd"/>
      <w:r w:rsidRPr="00573BA5">
        <w:rPr>
          <w:color w:val="000000" w:themeColor="text1"/>
          <w:sz w:val="24"/>
          <w:szCs w:val="24"/>
        </w:rPr>
        <w:t xml:space="preserve">по направлению на юго-восток от ориентира. Почтовый адрес ориентира: область Пензенская, район </w:t>
      </w:r>
      <w:proofErr w:type="spellStart"/>
      <w:r w:rsidRPr="00573BA5">
        <w:rPr>
          <w:color w:val="000000" w:themeColor="text1"/>
          <w:sz w:val="24"/>
          <w:szCs w:val="24"/>
        </w:rPr>
        <w:t>Камешкирский</w:t>
      </w:r>
      <w:proofErr w:type="spellEnd"/>
      <w:r w:rsidRPr="00573BA5">
        <w:rPr>
          <w:color w:val="000000" w:themeColor="text1"/>
          <w:sz w:val="24"/>
          <w:szCs w:val="24"/>
        </w:rPr>
        <w:t>.. категория земель: земли сельскохозяйственного назначения, разрешенное использование: для сельскохозяйственного производства</w:t>
      </w:r>
      <w:proofErr w:type="gramStart"/>
      <w:r w:rsidRPr="00573BA5">
        <w:rPr>
          <w:color w:val="000000" w:themeColor="text1"/>
          <w:sz w:val="24"/>
          <w:szCs w:val="24"/>
        </w:rPr>
        <w:t xml:space="preserve"> .</w:t>
      </w:r>
      <w:proofErr w:type="gramEnd"/>
      <w:r w:rsidRPr="00573BA5">
        <w:rPr>
          <w:color w:val="000000" w:themeColor="text1"/>
          <w:sz w:val="24"/>
          <w:szCs w:val="24"/>
        </w:rPr>
        <w:t>Ограничения и обременения права отсутствуют.</w:t>
      </w:r>
    </w:p>
    <w:p w:rsidR="00573BA5" w:rsidRPr="00573BA5" w:rsidRDefault="00573BA5" w:rsidP="00573BA5">
      <w:pPr>
        <w:jc w:val="both"/>
        <w:rPr>
          <w:b/>
          <w:bCs/>
          <w:color w:val="000000" w:themeColor="text1"/>
          <w:sz w:val="24"/>
          <w:szCs w:val="24"/>
        </w:rPr>
      </w:pPr>
    </w:p>
    <w:p w:rsidR="00573BA5" w:rsidRPr="00573BA5" w:rsidRDefault="00573BA5" w:rsidP="00573BA5">
      <w:pPr>
        <w:jc w:val="both"/>
        <w:rPr>
          <w:color w:val="000000" w:themeColor="text1"/>
          <w:sz w:val="24"/>
          <w:szCs w:val="24"/>
        </w:rPr>
      </w:pPr>
      <w:r w:rsidRPr="00573BA5">
        <w:rPr>
          <w:b/>
          <w:bCs/>
          <w:color w:val="000000" w:themeColor="text1"/>
          <w:sz w:val="24"/>
          <w:szCs w:val="24"/>
        </w:rPr>
        <w:t>Параметры разрешенного строительства объекта капитального строительства:</w:t>
      </w:r>
      <w:r w:rsidRPr="00573BA5">
        <w:rPr>
          <w:color w:val="000000" w:themeColor="text1"/>
          <w:sz w:val="24"/>
          <w:szCs w:val="24"/>
        </w:rPr>
        <w:t xml:space="preserve"> </w:t>
      </w:r>
    </w:p>
    <w:p w:rsidR="00573BA5" w:rsidRPr="00573BA5" w:rsidRDefault="00573BA5" w:rsidP="00573BA5">
      <w:pPr>
        <w:numPr>
          <w:ilvl w:val="0"/>
          <w:numId w:val="2"/>
        </w:numPr>
        <w:ind w:left="0" w:firstLine="567"/>
        <w:jc w:val="both"/>
        <w:rPr>
          <w:color w:val="000000" w:themeColor="text1"/>
          <w:sz w:val="24"/>
          <w:szCs w:val="24"/>
        </w:rPr>
      </w:pPr>
      <w:r w:rsidRPr="00573BA5">
        <w:rPr>
          <w:color w:val="000000" w:themeColor="text1"/>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573BA5">
        <w:rPr>
          <w:color w:val="000000" w:themeColor="text1"/>
          <w:sz w:val="24"/>
          <w:szCs w:val="24"/>
          <w:vertAlign w:val="superscript"/>
        </w:rPr>
        <w:t>2</w:t>
      </w:r>
      <w:proofErr w:type="gramEnd"/>
      <w:r w:rsidRPr="00573BA5">
        <w:rPr>
          <w:color w:val="000000" w:themeColor="text1"/>
          <w:sz w:val="24"/>
          <w:szCs w:val="24"/>
        </w:rPr>
        <w:t>; максимальная площадь</w:t>
      </w:r>
      <w:r w:rsidRPr="00573BA5">
        <w:rPr>
          <w:color w:val="000000" w:themeColor="text1"/>
          <w:sz w:val="24"/>
          <w:szCs w:val="24"/>
          <w:vertAlign w:val="superscript"/>
        </w:rPr>
        <w:t xml:space="preserve"> </w:t>
      </w:r>
      <w:r w:rsidRPr="00573BA5">
        <w:rPr>
          <w:color w:val="000000" w:themeColor="text1"/>
          <w:sz w:val="24"/>
          <w:szCs w:val="24"/>
        </w:rPr>
        <w:t>земельных участков – 150 га.</w:t>
      </w:r>
    </w:p>
    <w:p w:rsidR="00573BA5" w:rsidRPr="00573BA5" w:rsidRDefault="00573BA5" w:rsidP="00573BA5">
      <w:pPr>
        <w:numPr>
          <w:ilvl w:val="0"/>
          <w:numId w:val="2"/>
        </w:numPr>
        <w:ind w:left="0" w:firstLine="567"/>
        <w:jc w:val="both"/>
        <w:rPr>
          <w:color w:val="000000" w:themeColor="text1"/>
          <w:sz w:val="24"/>
          <w:szCs w:val="24"/>
        </w:rPr>
      </w:pPr>
      <w:r w:rsidRPr="00573BA5">
        <w:rPr>
          <w:color w:val="000000" w:themeColor="text1"/>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73BA5">
        <w:rPr>
          <w:color w:val="000000" w:themeColor="text1"/>
          <w:sz w:val="24"/>
          <w:szCs w:val="24"/>
        </w:rPr>
        <w:t xml:space="preserve"> – 3 м. </w:t>
      </w:r>
    </w:p>
    <w:p w:rsidR="00573BA5" w:rsidRPr="00573BA5" w:rsidRDefault="00573BA5" w:rsidP="00573BA5">
      <w:pPr>
        <w:numPr>
          <w:ilvl w:val="0"/>
          <w:numId w:val="2"/>
        </w:numPr>
        <w:ind w:left="0" w:firstLine="567"/>
        <w:jc w:val="both"/>
        <w:rPr>
          <w:color w:val="000000" w:themeColor="text1"/>
          <w:sz w:val="24"/>
          <w:szCs w:val="24"/>
        </w:rPr>
      </w:pPr>
      <w:r w:rsidRPr="00573BA5">
        <w:rPr>
          <w:color w:val="000000" w:themeColor="text1"/>
          <w:sz w:val="24"/>
          <w:szCs w:val="24"/>
        </w:rPr>
        <w:t>Предельное количество этажей зданий, строений, сооружений – 5, предельная высота зданий, строений, сооружений – 50 м.</w:t>
      </w:r>
    </w:p>
    <w:p w:rsidR="00573BA5" w:rsidRPr="00573BA5" w:rsidRDefault="00573BA5" w:rsidP="00573BA5">
      <w:pPr>
        <w:numPr>
          <w:ilvl w:val="0"/>
          <w:numId w:val="2"/>
        </w:numPr>
        <w:ind w:left="0" w:firstLine="567"/>
        <w:jc w:val="both"/>
        <w:rPr>
          <w:color w:val="000000" w:themeColor="text1"/>
          <w:sz w:val="24"/>
          <w:szCs w:val="24"/>
        </w:rPr>
      </w:pPr>
      <w:r w:rsidRPr="00573BA5">
        <w:rPr>
          <w:color w:val="000000" w:themeColor="text1"/>
          <w:sz w:val="24"/>
          <w:szCs w:val="24"/>
        </w:rPr>
        <w:t>Максимальный процент застройки в границах земельного участка – 70%.</w:t>
      </w:r>
    </w:p>
    <w:p w:rsidR="00573BA5" w:rsidRPr="00573BA5" w:rsidRDefault="00573BA5" w:rsidP="00573BA5">
      <w:pPr>
        <w:numPr>
          <w:ilvl w:val="0"/>
          <w:numId w:val="2"/>
        </w:numPr>
        <w:ind w:left="0" w:firstLine="567"/>
        <w:jc w:val="both"/>
        <w:rPr>
          <w:color w:val="000000" w:themeColor="text1"/>
          <w:sz w:val="24"/>
          <w:szCs w:val="24"/>
        </w:rPr>
      </w:pPr>
      <w:r w:rsidRPr="00573BA5">
        <w:rPr>
          <w:color w:val="000000" w:themeColor="text1"/>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573BA5">
        <w:rPr>
          <w:color w:val="000000" w:themeColor="text1"/>
          <w:sz w:val="24"/>
          <w:szCs w:val="24"/>
          <w:vertAlign w:val="superscript"/>
        </w:rPr>
        <w:t>2</w:t>
      </w:r>
      <w:proofErr w:type="gramEnd"/>
      <w:r w:rsidRPr="00573BA5">
        <w:rPr>
          <w:color w:val="000000" w:themeColor="text1"/>
          <w:sz w:val="24"/>
          <w:szCs w:val="24"/>
        </w:rPr>
        <w:t>; максимальная площадь</w:t>
      </w:r>
      <w:r w:rsidRPr="00573BA5">
        <w:rPr>
          <w:color w:val="000000" w:themeColor="text1"/>
          <w:sz w:val="24"/>
          <w:szCs w:val="24"/>
          <w:vertAlign w:val="superscript"/>
        </w:rPr>
        <w:t xml:space="preserve"> </w:t>
      </w:r>
      <w:r w:rsidRPr="00573BA5">
        <w:rPr>
          <w:color w:val="000000" w:themeColor="text1"/>
          <w:sz w:val="24"/>
          <w:szCs w:val="24"/>
        </w:rPr>
        <w:t>земельных участков – 3000 м².</w:t>
      </w:r>
    </w:p>
    <w:p w:rsidR="00573BA5" w:rsidRPr="00573BA5" w:rsidRDefault="00573BA5" w:rsidP="00573BA5">
      <w:pPr>
        <w:numPr>
          <w:ilvl w:val="0"/>
          <w:numId w:val="2"/>
        </w:numPr>
        <w:ind w:left="0" w:firstLine="567"/>
        <w:jc w:val="both"/>
        <w:rPr>
          <w:color w:val="000000" w:themeColor="text1"/>
          <w:sz w:val="24"/>
          <w:szCs w:val="24"/>
        </w:rPr>
      </w:pPr>
      <w:r w:rsidRPr="00573BA5">
        <w:rPr>
          <w:color w:val="000000" w:themeColor="text1"/>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73BA5">
        <w:rPr>
          <w:color w:val="000000" w:themeColor="text1"/>
          <w:sz w:val="24"/>
          <w:szCs w:val="24"/>
        </w:rPr>
        <w:t xml:space="preserve"> – 0 м. </w:t>
      </w:r>
    </w:p>
    <w:p w:rsidR="00573BA5" w:rsidRPr="00573BA5" w:rsidRDefault="00573BA5" w:rsidP="00573BA5">
      <w:pPr>
        <w:pStyle w:val="a4"/>
        <w:tabs>
          <w:tab w:val="left" w:pos="993"/>
        </w:tabs>
        <w:autoSpaceDE w:val="0"/>
        <w:autoSpaceDN w:val="0"/>
        <w:adjustRightInd w:val="0"/>
        <w:ind w:left="0"/>
        <w:jc w:val="both"/>
        <w:rPr>
          <w:color w:val="000000" w:themeColor="text1"/>
          <w:sz w:val="24"/>
          <w:szCs w:val="24"/>
        </w:rPr>
      </w:pPr>
      <w:r w:rsidRPr="00573BA5">
        <w:rPr>
          <w:color w:val="000000" w:themeColor="text1"/>
          <w:sz w:val="24"/>
          <w:szCs w:val="24"/>
        </w:rPr>
        <w:t xml:space="preserve">Предельное количество этажей зданий, строений, сооружений – 1, </w:t>
      </w:r>
      <w:proofErr w:type="gramStart"/>
      <w:r w:rsidRPr="00573BA5">
        <w:rPr>
          <w:color w:val="000000" w:themeColor="text1"/>
          <w:sz w:val="24"/>
          <w:szCs w:val="24"/>
        </w:rPr>
        <w:t>предельная</w:t>
      </w:r>
      <w:proofErr w:type="gramEnd"/>
    </w:p>
    <w:p w:rsidR="00573BA5" w:rsidRPr="00573BA5" w:rsidRDefault="00573BA5" w:rsidP="00573BA5">
      <w:pPr>
        <w:pStyle w:val="a4"/>
        <w:tabs>
          <w:tab w:val="left" w:pos="993"/>
        </w:tabs>
        <w:autoSpaceDE w:val="0"/>
        <w:autoSpaceDN w:val="0"/>
        <w:adjustRightInd w:val="0"/>
        <w:ind w:left="0"/>
        <w:jc w:val="both"/>
        <w:rPr>
          <w:color w:val="000000" w:themeColor="text1"/>
          <w:sz w:val="24"/>
          <w:szCs w:val="24"/>
        </w:rPr>
      </w:pPr>
    </w:p>
    <w:p w:rsidR="00573BA5" w:rsidRPr="00573BA5" w:rsidRDefault="00573BA5" w:rsidP="00573BA5">
      <w:pPr>
        <w:autoSpaceDE w:val="0"/>
        <w:autoSpaceDN w:val="0"/>
        <w:adjustRightInd w:val="0"/>
        <w:jc w:val="both"/>
        <w:rPr>
          <w:color w:val="000000" w:themeColor="text1"/>
          <w:sz w:val="24"/>
          <w:szCs w:val="24"/>
        </w:rPr>
      </w:pPr>
      <w:r w:rsidRPr="00573BA5">
        <w:rPr>
          <w:b/>
          <w:color w:val="000000" w:themeColor="text1"/>
          <w:sz w:val="24"/>
          <w:szCs w:val="24"/>
        </w:rPr>
        <w:t>Начальная цена предмета аукциона (цена земельного участка): 344 050</w:t>
      </w:r>
      <w:r w:rsidRPr="00573BA5">
        <w:rPr>
          <w:color w:val="000000" w:themeColor="text1"/>
          <w:sz w:val="24"/>
          <w:szCs w:val="24"/>
        </w:rPr>
        <w:t xml:space="preserve">  руб. </w:t>
      </w:r>
      <w:r w:rsidRPr="00573BA5">
        <w:rPr>
          <w:b/>
          <w:color w:val="000000" w:themeColor="text1"/>
          <w:sz w:val="24"/>
          <w:szCs w:val="24"/>
        </w:rPr>
        <w:t>Шаг аукциона:</w:t>
      </w:r>
      <w:r w:rsidRPr="00573BA5">
        <w:rPr>
          <w:color w:val="000000" w:themeColor="text1"/>
          <w:sz w:val="24"/>
          <w:szCs w:val="24"/>
        </w:rPr>
        <w:t xml:space="preserve"> 10321руб.50коп.</w:t>
      </w:r>
    </w:p>
    <w:p w:rsidR="00573BA5" w:rsidRPr="00573BA5" w:rsidRDefault="00573BA5" w:rsidP="00573BA5">
      <w:pPr>
        <w:autoSpaceDE w:val="0"/>
        <w:autoSpaceDN w:val="0"/>
        <w:adjustRightInd w:val="0"/>
        <w:jc w:val="both"/>
        <w:rPr>
          <w:color w:val="000000" w:themeColor="text1"/>
          <w:sz w:val="24"/>
          <w:szCs w:val="24"/>
        </w:rPr>
      </w:pPr>
      <w:r w:rsidRPr="00573BA5">
        <w:rPr>
          <w:b/>
          <w:color w:val="000000" w:themeColor="text1"/>
          <w:sz w:val="24"/>
          <w:szCs w:val="24"/>
        </w:rPr>
        <w:t>Форма заявки на участие в аукционе, порядок ее приема, адрес места ее приема, дата и время начала и окончания приема заявок на участие в аукционе:</w:t>
      </w:r>
      <w:r w:rsidRPr="00573BA5">
        <w:rPr>
          <w:color w:val="000000" w:themeColor="text1"/>
          <w:sz w:val="24"/>
          <w:szCs w:val="24"/>
        </w:rPr>
        <w:t xml:space="preserve"> Для участия в аукционе заявители представляют следующие документы:</w:t>
      </w:r>
    </w:p>
    <w:p w:rsidR="00573BA5" w:rsidRPr="00573BA5" w:rsidRDefault="00573BA5" w:rsidP="00573BA5">
      <w:pPr>
        <w:autoSpaceDE w:val="0"/>
        <w:autoSpaceDN w:val="0"/>
        <w:adjustRightInd w:val="0"/>
        <w:jc w:val="both"/>
        <w:rPr>
          <w:color w:val="000000" w:themeColor="text1"/>
          <w:sz w:val="24"/>
          <w:szCs w:val="24"/>
        </w:rPr>
      </w:pPr>
      <w:proofErr w:type="gramStart"/>
      <w:r w:rsidRPr="00573BA5">
        <w:rPr>
          <w:color w:val="000000" w:themeColor="text1"/>
          <w:sz w:val="24"/>
          <w:szCs w:val="24"/>
        </w:rPr>
        <w:t xml:space="preserve">1) заявку на участие в аукционе по установленной форме с указанием банковских реквизитов счета для возврата задатка; 2) копии документов, удостоверяющих личность заявителя (для граждан); 3) надлежащим образом заверенный перевод на русский язык </w:t>
      </w:r>
      <w:r w:rsidRPr="00573BA5">
        <w:rPr>
          <w:color w:val="000000" w:themeColor="text1"/>
          <w:sz w:val="24"/>
          <w:szCs w:val="24"/>
        </w:rPr>
        <w:lastRenderedPageBreak/>
        <w:t>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roofErr w:type="gramEnd"/>
      <w:r w:rsidRPr="00573BA5">
        <w:rPr>
          <w:color w:val="000000" w:themeColor="text1"/>
          <w:sz w:val="24"/>
          <w:szCs w:val="24"/>
        </w:rPr>
        <w:t xml:space="preserve"> 4) документы, подтверждающие внесение задатка.</w:t>
      </w:r>
    </w:p>
    <w:p w:rsidR="00573BA5" w:rsidRPr="00573BA5" w:rsidRDefault="00573BA5" w:rsidP="00573BA5">
      <w:pPr>
        <w:pStyle w:val="2"/>
        <w:jc w:val="both"/>
        <w:rPr>
          <w:color w:val="000000" w:themeColor="text1"/>
          <w:szCs w:val="24"/>
        </w:rPr>
      </w:pPr>
      <w:r w:rsidRPr="00573BA5">
        <w:rPr>
          <w:b/>
          <w:color w:val="000000" w:themeColor="text1"/>
          <w:szCs w:val="24"/>
        </w:rPr>
        <w:t>Прием заявок</w:t>
      </w:r>
      <w:r w:rsidRPr="00573BA5">
        <w:rPr>
          <w:color w:val="000000" w:themeColor="text1"/>
          <w:szCs w:val="24"/>
        </w:rPr>
        <w:t xml:space="preserve">: в рабочие дни с 8-00 до 17:00 часов (время Московское) с </w:t>
      </w:r>
      <w:r w:rsidRPr="00573BA5">
        <w:rPr>
          <w:color w:val="000000" w:themeColor="text1"/>
          <w:szCs w:val="24"/>
          <w:lang w:val="ru-RU"/>
        </w:rPr>
        <w:t>13 апреля 2022 по  13 мая 2022</w:t>
      </w:r>
      <w:r w:rsidRPr="00573BA5">
        <w:rPr>
          <w:color w:val="000000" w:themeColor="text1"/>
          <w:szCs w:val="24"/>
        </w:rPr>
        <w:t xml:space="preserve"> г. Заявки принимаются по адресу организатора аукциона: 442450, Пензенская область, </w:t>
      </w:r>
      <w:proofErr w:type="spellStart"/>
      <w:r w:rsidRPr="00573BA5">
        <w:rPr>
          <w:color w:val="000000" w:themeColor="text1"/>
          <w:szCs w:val="24"/>
        </w:rPr>
        <w:t>Камешкирский</w:t>
      </w:r>
      <w:proofErr w:type="spellEnd"/>
      <w:r w:rsidRPr="00573BA5">
        <w:rPr>
          <w:color w:val="000000" w:themeColor="text1"/>
          <w:szCs w:val="24"/>
        </w:rPr>
        <w:t xml:space="preserve"> район, с. Русский Камешкир, ул. Радищева 15 Форма заявки опубликована на официальном сайте http://torgi.gov.ru/, на сайте организатора торгов http://</w:t>
      </w:r>
      <w:r w:rsidRPr="00573BA5">
        <w:rPr>
          <w:color w:val="000000" w:themeColor="text1"/>
          <w:szCs w:val="24"/>
          <w:lang w:val="en-US"/>
        </w:rPr>
        <w:t>kameshkir</w:t>
      </w:r>
      <w:r w:rsidRPr="00573BA5">
        <w:rPr>
          <w:color w:val="000000" w:themeColor="text1"/>
          <w:szCs w:val="24"/>
          <w:lang w:val="ru-RU"/>
        </w:rPr>
        <w:t>.</w:t>
      </w:r>
      <w:proofErr w:type="spellStart"/>
      <w:r w:rsidRPr="00573BA5">
        <w:rPr>
          <w:color w:val="000000" w:themeColor="text1"/>
          <w:szCs w:val="24"/>
          <w:lang w:val="en-US"/>
        </w:rPr>
        <w:t>pnzreg</w:t>
      </w:r>
      <w:proofErr w:type="spellEnd"/>
      <w:r w:rsidRPr="00573BA5">
        <w:rPr>
          <w:color w:val="000000" w:themeColor="text1"/>
          <w:szCs w:val="24"/>
          <w:lang w:val="ru-RU"/>
        </w:rPr>
        <w:t>.</w:t>
      </w:r>
      <w:proofErr w:type="spellStart"/>
      <w:r w:rsidRPr="00573BA5">
        <w:rPr>
          <w:color w:val="000000" w:themeColor="text1"/>
          <w:szCs w:val="24"/>
          <w:lang w:val="en-US"/>
        </w:rPr>
        <w:t>ru</w:t>
      </w:r>
      <w:proofErr w:type="spellEnd"/>
      <w:r w:rsidRPr="00573BA5">
        <w:rPr>
          <w:color w:val="000000" w:themeColor="text1"/>
          <w:szCs w:val="24"/>
        </w:rPr>
        <w:t xml:space="preserve">, в информационном бюллетене  </w:t>
      </w:r>
      <w:proofErr w:type="spellStart"/>
      <w:r w:rsidRPr="00573BA5">
        <w:rPr>
          <w:color w:val="000000" w:themeColor="text1"/>
          <w:szCs w:val="24"/>
        </w:rPr>
        <w:t>Камешкирского</w:t>
      </w:r>
      <w:proofErr w:type="spellEnd"/>
      <w:r w:rsidRPr="00573BA5">
        <w:rPr>
          <w:color w:val="000000" w:themeColor="text1"/>
          <w:szCs w:val="24"/>
        </w:rPr>
        <w:t xml:space="preserve"> района Пензенской области «</w:t>
      </w:r>
      <w:proofErr w:type="spellStart"/>
      <w:r w:rsidRPr="00573BA5">
        <w:rPr>
          <w:color w:val="000000" w:themeColor="text1"/>
          <w:szCs w:val="24"/>
        </w:rPr>
        <w:t>Камешкирский</w:t>
      </w:r>
      <w:proofErr w:type="spellEnd"/>
      <w:r w:rsidRPr="00573BA5">
        <w:rPr>
          <w:color w:val="000000" w:themeColor="text1"/>
          <w:szCs w:val="24"/>
        </w:rPr>
        <w:t xml:space="preserve"> вестник» и может быть подана как в бумажном так и в электронной форме на официальный электронный адрес Организатора аукциона </w:t>
      </w:r>
      <w:hyperlink r:id="rId8" w:history="1">
        <w:r w:rsidRPr="00573BA5">
          <w:rPr>
            <w:rStyle w:val="a3"/>
            <w:color w:val="000000" w:themeColor="text1"/>
            <w:szCs w:val="24"/>
          </w:rPr>
          <w:t>kamesh_adm@sura.ru</w:t>
        </w:r>
      </w:hyperlink>
      <w:r w:rsidRPr="00573BA5">
        <w:rPr>
          <w:color w:val="000000" w:themeColor="text1"/>
          <w:szCs w:val="24"/>
        </w:rPr>
        <w:t>, посредством федеральной государственной информационной системы "Единый портал государственных и муниципальных услуг (функций)" (www.gosuslugi.ru) и региональной государственной информационной системы "Портал государственных и муниципальных услуг (функций) Пензенской области"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По интересующим вопросам можно обращаться к представителю организатора аукциона по тел. 8 (841</w:t>
      </w:r>
      <w:r w:rsidRPr="00573BA5">
        <w:rPr>
          <w:color w:val="000000" w:themeColor="text1"/>
          <w:szCs w:val="24"/>
          <w:lang w:val="ru-RU"/>
        </w:rPr>
        <w:t>45</w:t>
      </w:r>
      <w:r w:rsidRPr="00573BA5">
        <w:rPr>
          <w:color w:val="000000" w:themeColor="text1"/>
          <w:szCs w:val="24"/>
        </w:rPr>
        <w:t xml:space="preserve">) </w:t>
      </w:r>
      <w:r w:rsidRPr="00573BA5">
        <w:rPr>
          <w:color w:val="000000" w:themeColor="text1"/>
          <w:szCs w:val="24"/>
          <w:lang w:val="ru-RU"/>
        </w:rPr>
        <w:t>2-15-79</w:t>
      </w:r>
      <w:r w:rsidRPr="00573BA5">
        <w:rPr>
          <w:color w:val="000000" w:themeColor="text1"/>
          <w:szCs w:val="24"/>
        </w:rPr>
        <w:t xml:space="preserve"> . </w:t>
      </w:r>
    </w:p>
    <w:p w:rsidR="00573BA5" w:rsidRPr="00573BA5" w:rsidRDefault="00573BA5" w:rsidP="00573BA5">
      <w:pPr>
        <w:ind w:firstLine="539"/>
        <w:jc w:val="both"/>
        <w:rPr>
          <w:color w:val="000000" w:themeColor="text1"/>
          <w:sz w:val="24"/>
          <w:szCs w:val="24"/>
        </w:rPr>
      </w:pPr>
      <w:r w:rsidRPr="00573BA5">
        <w:rPr>
          <w:b/>
          <w:color w:val="000000" w:themeColor="text1"/>
          <w:sz w:val="24"/>
          <w:szCs w:val="24"/>
        </w:rPr>
        <w:t xml:space="preserve">Размер задатка, порядок его внесения участниками аукциона и возврата им задатка, банковские реквизиты счета для перечисления задатка: </w:t>
      </w:r>
      <w:r w:rsidRPr="00573BA5">
        <w:rPr>
          <w:color w:val="000000" w:themeColor="text1"/>
          <w:sz w:val="24"/>
          <w:szCs w:val="24"/>
        </w:rPr>
        <w:t xml:space="preserve">Размер задатка 172025  руб. Задаток перечисляется по следующим реквизитам: </w:t>
      </w:r>
      <w:r w:rsidRPr="00573BA5">
        <w:rPr>
          <w:b/>
          <w:color w:val="000000" w:themeColor="text1"/>
          <w:sz w:val="24"/>
          <w:szCs w:val="24"/>
        </w:rPr>
        <w:t>Получатель</w:t>
      </w:r>
      <w:r w:rsidRPr="00573BA5">
        <w:rPr>
          <w:color w:val="000000" w:themeColor="text1"/>
          <w:sz w:val="24"/>
          <w:szCs w:val="24"/>
        </w:rPr>
        <w:t xml:space="preserve">: </w:t>
      </w:r>
      <w:proofErr w:type="gramStart"/>
      <w:r w:rsidRPr="00573BA5">
        <w:rPr>
          <w:color w:val="000000" w:themeColor="text1"/>
          <w:sz w:val="24"/>
          <w:szCs w:val="24"/>
        </w:rPr>
        <w:t xml:space="preserve">УФК по Пензенской области (Финансовое управление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(Администрация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Л/С 9012Л00103)</w:t>
      </w:r>
      <w:proofErr w:type="gramEnd"/>
    </w:p>
    <w:p w:rsidR="00573BA5" w:rsidRPr="00573BA5" w:rsidRDefault="00573BA5" w:rsidP="00573BA5">
      <w:pPr>
        <w:ind w:firstLine="539"/>
        <w:jc w:val="both"/>
        <w:rPr>
          <w:color w:val="000000" w:themeColor="text1"/>
          <w:sz w:val="24"/>
          <w:szCs w:val="24"/>
        </w:rPr>
      </w:pPr>
      <w:r w:rsidRPr="00573BA5">
        <w:rPr>
          <w:b/>
          <w:color w:val="000000" w:themeColor="text1"/>
          <w:sz w:val="24"/>
          <w:szCs w:val="24"/>
        </w:rPr>
        <w:t>ИНН</w:t>
      </w:r>
      <w:r w:rsidRPr="00573BA5">
        <w:rPr>
          <w:color w:val="000000" w:themeColor="text1"/>
          <w:sz w:val="24"/>
          <w:szCs w:val="24"/>
        </w:rPr>
        <w:t xml:space="preserve"> 5816002442 </w:t>
      </w:r>
    </w:p>
    <w:p w:rsidR="00573BA5" w:rsidRPr="00573BA5" w:rsidRDefault="00573BA5" w:rsidP="00573BA5">
      <w:pPr>
        <w:ind w:firstLine="539"/>
        <w:jc w:val="both"/>
        <w:rPr>
          <w:color w:val="000000" w:themeColor="text1"/>
          <w:sz w:val="24"/>
          <w:szCs w:val="24"/>
        </w:rPr>
      </w:pPr>
      <w:r w:rsidRPr="00573BA5">
        <w:rPr>
          <w:b/>
          <w:color w:val="000000" w:themeColor="text1"/>
          <w:sz w:val="24"/>
          <w:szCs w:val="24"/>
        </w:rPr>
        <w:t>КПП</w:t>
      </w:r>
      <w:r w:rsidRPr="00573BA5">
        <w:rPr>
          <w:color w:val="000000" w:themeColor="text1"/>
          <w:sz w:val="24"/>
          <w:szCs w:val="24"/>
        </w:rPr>
        <w:t xml:space="preserve"> 581601001</w:t>
      </w:r>
    </w:p>
    <w:p w:rsidR="00573BA5" w:rsidRPr="00573BA5" w:rsidRDefault="00573BA5" w:rsidP="00573BA5">
      <w:pPr>
        <w:ind w:firstLine="539"/>
        <w:jc w:val="both"/>
        <w:rPr>
          <w:b/>
          <w:color w:val="000000" w:themeColor="text1"/>
          <w:sz w:val="24"/>
          <w:szCs w:val="24"/>
        </w:rPr>
      </w:pPr>
      <w:r w:rsidRPr="00573BA5">
        <w:rPr>
          <w:b/>
          <w:color w:val="000000" w:themeColor="text1"/>
          <w:sz w:val="24"/>
          <w:szCs w:val="24"/>
        </w:rPr>
        <w:t>Номер казначейского счета 03232643566310005500</w:t>
      </w:r>
    </w:p>
    <w:p w:rsidR="00573BA5" w:rsidRPr="00573BA5" w:rsidRDefault="00573BA5" w:rsidP="00573BA5">
      <w:pPr>
        <w:ind w:firstLine="539"/>
        <w:jc w:val="both"/>
        <w:rPr>
          <w:color w:val="000000" w:themeColor="text1"/>
          <w:sz w:val="24"/>
          <w:szCs w:val="24"/>
        </w:rPr>
      </w:pPr>
      <w:r w:rsidRPr="00573BA5">
        <w:rPr>
          <w:b/>
          <w:color w:val="000000" w:themeColor="text1"/>
          <w:sz w:val="24"/>
          <w:szCs w:val="24"/>
        </w:rPr>
        <w:t xml:space="preserve">Наименование Банка получателя </w:t>
      </w:r>
      <w:r w:rsidRPr="00573BA5">
        <w:rPr>
          <w:color w:val="000000" w:themeColor="text1"/>
          <w:sz w:val="24"/>
          <w:szCs w:val="24"/>
        </w:rPr>
        <w:t xml:space="preserve">ОТДЕЛЕНИЕ ПЕНЗА БАНКА РОССИИ//УФК по Пензенской области </w:t>
      </w:r>
      <w:proofErr w:type="spellStart"/>
      <w:r w:rsidRPr="00573BA5">
        <w:rPr>
          <w:color w:val="000000" w:themeColor="text1"/>
          <w:sz w:val="24"/>
          <w:szCs w:val="24"/>
        </w:rPr>
        <w:t>г</w:t>
      </w:r>
      <w:proofErr w:type="gramStart"/>
      <w:r w:rsidRPr="00573BA5">
        <w:rPr>
          <w:color w:val="000000" w:themeColor="text1"/>
          <w:sz w:val="24"/>
          <w:szCs w:val="24"/>
        </w:rPr>
        <w:t>.П</w:t>
      </w:r>
      <w:proofErr w:type="gramEnd"/>
      <w:r w:rsidRPr="00573BA5">
        <w:rPr>
          <w:color w:val="000000" w:themeColor="text1"/>
          <w:sz w:val="24"/>
          <w:szCs w:val="24"/>
        </w:rPr>
        <w:t>енза</w:t>
      </w:r>
      <w:proofErr w:type="spellEnd"/>
    </w:p>
    <w:p w:rsidR="00573BA5" w:rsidRPr="00573BA5" w:rsidRDefault="00573BA5" w:rsidP="00573BA5">
      <w:pPr>
        <w:tabs>
          <w:tab w:val="left" w:pos="5620"/>
        </w:tabs>
        <w:ind w:firstLine="539"/>
        <w:jc w:val="both"/>
        <w:rPr>
          <w:color w:val="000000" w:themeColor="text1"/>
          <w:sz w:val="24"/>
          <w:szCs w:val="24"/>
        </w:rPr>
      </w:pPr>
      <w:r w:rsidRPr="00573BA5">
        <w:rPr>
          <w:b/>
          <w:color w:val="000000" w:themeColor="text1"/>
          <w:sz w:val="24"/>
          <w:szCs w:val="24"/>
        </w:rPr>
        <w:t>БИК банка получателя  015655003</w:t>
      </w:r>
      <w:r w:rsidRPr="00573BA5">
        <w:rPr>
          <w:color w:val="000000" w:themeColor="text1"/>
          <w:sz w:val="24"/>
          <w:szCs w:val="24"/>
        </w:rPr>
        <w:tab/>
      </w:r>
    </w:p>
    <w:p w:rsidR="00573BA5" w:rsidRPr="00573BA5" w:rsidRDefault="00573BA5" w:rsidP="00573BA5">
      <w:pPr>
        <w:ind w:firstLine="539"/>
        <w:jc w:val="both"/>
        <w:rPr>
          <w:color w:val="000000" w:themeColor="text1"/>
          <w:sz w:val="24"/>
          <w:szCs w:val="24"/>
        </w:rPr>
      </w:pPr>
      <w:r w:rsidRPr="00573BA5">
        <w:rPr>
          <w:b/>
          <w:color w:val="000000" w:themeColor="text1"/>
          <w:sz w:val="24"/>
          <w:szCs w:val="24"/>
        </w:rPr>
        <w:t>Номер счета банка получателя (ЕКС) 40102810045370000047</w:t>
      </w:r>
    </w:p>
    <w:p w:rsidR="00573BA5" w:rsidRPr="00573BA5" w:rsidRDefault="00573BA5" w:rsidP="00573BA5">
      <w:pPr>
        <w:pStyle w:val="2"/>
        <w:rPr>
          <w:color w:val="000000" w:themeColor="text1"/>
          <w:szCs w:val="24"/>
        </w:rPr>
      </w:pPr>
      <w:r w:rsidRPr="00573BA5">
        <w:rPr>
          <w:color w:val="000000" w:themeColor="text1"/>
          <w:szCs w:val="24"/>
        </w:rPr>
        <w:t xml:space="preserve"> В платежном документе в графе «Назначение платежа» должна содержаться ссылка «задаток» и дата проведения аукциона.</w:t>
      </w:r>
    </w:p>
    <w:p w:rsidR="00573BA5" w:rsidRPr="00573BA5" w:rsidRDefault="00573BA5" w:rsidP="00573BA5">
      <w:pPr>
        <w:autoSpaceDE w:val="0"/>
        <w:autoSpaceDN w:val="0"/>
        <w:adjustRightInd w:val="0"/>
        <w:jc w:val="both"/>
        <w:rPr>
          <w:color w:val="000000" w:themeColor="text1"/>
          <w:sz w:val="24"/>
          <w:szCs w:val="24"/>
        </w:rPr>
      </w:pPr>
      <w:r w:rsidRPr="00573BA5">
        <w:rPr>
          <w:color w:val="000000" w:themeColor="text1"/>
          <w:sz w:val="24"/>
          <w:szCs w:val="24"/>
        </w:rPr>
        <w:t>Задаток, внесенный лицом, признанным победителем аукциона, задаток, внесенный иным лицом, с которым договор купли-продажи земельного участка заключается в соответствии с пунктами 13, 14 или 20 статьи 39.12 Земельного кодекса РФ, засчитываются в счет цены земельного участка. Задатки, внесенные лицами, не заключившими в установленном настоящей статьей порядке договора купли-продажи земельного участка вследствие уклонения от заключения договора, не возвращаются.</w:t>
      </w:r>
    </w:p>
    <w:p w:rsidR="00573BA5" w:rsidRPr="00573BA5" w:rsidRDefault="00573BA5" w:rsidP="00573BA5">
      <w:pPr>
        <w:autoSpaceDE w:val="0"/>
        <w:autoSpaceDN w:val="0"/>
        <w:adjustRightInd w:val="0"/>
        <w:jc w:val="both"/>
        <w:rPr>
          <w:color w:val="000000" w:themeColor="text1"/>
          <w:sz w:val="24"/>
          <w:szCs w:val="24"/>
        </w:rPr>
      </w:pPr>
      <w:r w:rsidRPr="00573BA5">
        <w:rPr>
          <w:color w:val="000000" w:themeColor="text1"/>
          <w:sz w:val="24"/>
          <w:szCs w:val="24"/>
        </w:rPr>
        <w:t xml:space="preserve">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73BA5" w:rsidRPr="00573BA5" w:rsidRDefault="00573BA5" w:rsidP="00573BA5">
      <w:pPr>
        <w:autoSpaceDE w:val="0"/>
        <w:autoSpaceDN w:val="0"/>
        <w:adjustRightInd w:val="0"/>
        <w:jc w:val="both"/>
        <w:rPr>
          <w:color w:val="000000" w:themeColor="text1"/>
          <w:sz w:val="24"/>
          <w:szCs w:val="24"/>
        </w:rPr>
      </w:pPr>
      <w:r w:rsidRPr="00573BA5">
        <w:rPr>
          <w:b/>
          <w:color w:val="000000" w:themeColor="text1"/>
          <w:sz w:val="24"/>
          <w:szCs w:val="24"/>
        </w:rPr>
        <w:t>Определение участников аукциона и оформление протокола рассмотрения заявок</w:t>
      </w:r>
      <w:r w:rsidRPr="00573BA5">
        <w:rPr>
          <w:color w:val="000000" w:themeColor="text1"/>
          <w:sz w:val="24"/>
          <w:szCs w:val="24"/>
        </w:rPr>
        <w:t xml:space="preserve"> осуществляются 16 мая 2022 года по адресу организатора аукциона: 442450, Пензенская область, </w:t>
      </w:r>
      <w:proofErr w:type="spellStart"/>
      <w:r w:rsidRPr="00573BA5">
        <w:rPr>
          <w:color w:val="000000" w:themeColor="text1"/>
          <w:sz w:val="24"/>
          <w:szCs w:val="24"/>
        </w:rPr>
        <w:t>Камешкирский</w:t>
      </w:r>
      <w:proofErr w:type="spellEnd"/>
      <w:r w:rsidRPr="00573BA5">
        <w:rPr>
          <w:color w:val="000000" w:themeColor="text1"/>
          <w:sz w:val="24"/>
          <w:szCs w:val="24"/>
        </w:rPr>
        <w:t xml:space="preserve"> район, с. Русский Камешкир, ул. Радищева 15.</w:t>
      </w:r>
    </w:p>
    <w:p w:rsidR="00573BA5" w:rsidRPr="00573BA5" w:rsidRDefault="00573BA5" w:rsidP="00573BA5">
      <w:pPr>
        <w:autoSpaceDE w:val="0"/>
        <w:autoSpaceDN w:val="0"/>
        <w:adjustRightInd w:val="0"/>
        <w:jc w:val="both"/>
        <w:rPr>
          <w:color w:val="000000" w:themeColor="text1"/>
          <w:sz w:val="24"/>
          <w:szCs w:val="24"/>
        </w:rPr>
      </w:pPr>
      <w:r w:rsidRPr="00573BA5">
        <w:rPr>
          <w:color w:val="000000" w:themeColor="text1"/>
          <w:sz w:val="24"/>
          <w:szCs w:val="24"/>
        </w:rPr>
        <w:t xml:space="preserve">Заявитель не допускается к участию в аукционе в следующих случаях: 1) непредставление необходимых для участия в аукционе документов или представление недостоверных сведений; 2) </w:t>
      </w:r>
      <w:proofErr w:type="gramStart"/>
      <w:r w:rsidRPr="00573BA5">
        <w:rPr>
          <w:color w:val="000000" w:themeColor="text1"/>
          <w:sz w:val="24"/>
          <w:szCs w:val="24"/>
        </w:rPr>
        <w:t>не поступление</w:t>
      </w:r>
      <w:proofErr w:type="gramEnd"/>
      <w:r w:rsidRPr="00573BA5">
        <w:rPr>
          <w:color w:val="000000" w:themeColor="text1"/>
          <w:sz w:val="24"/>
          <w:szCs w:val="24"/>
        </w:rPr>
        <w:t xml:space="preserve"> задатка на дату рассмотрения заявок на участие в аукционе; </w:t>
      </w:r>
      <w:proofErr w:type="gramStart"/>
      <w:r w:rsidRPr="00573BA5">
        <w:rPr>
          <w:color w:val="000000" w:themeColor="text1"/>
          <w:sz w:val="24"/>
          <w:szCs w:val="24"/>
        </w:rPr>
        <w:t xml:space="preserve">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w:t>
      </w:r>
      <w:r w:rsidRPr="00573BA5">
        <w:rPr>
          <w:color w:val="000000" w:themeColor="text1"/>
          <w:sz w:val="24"/>
          <w:szCs w:val="24"/>
        </w:rPr>
        <w:lastRenderedPageBreak/>
        <w:t>конкретного аукциона, покупателем земельного участка; 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roofErr w:type="gramEnd"/>
    </w:p>
    <w:p w:rsidR="00573BA5" w:rsidRPr="00573BA5" w:rsidRDefault="00573BA5" w:rsidP="00573BA5">
      <w:pPr>
        <w:autoSpaceDE w:val="0"/>
        <w:autoSpaceDN w:val="0"/>
        <w:adjustRightInd w:val="0"/>
        <w:jc w:val="both"/>
        <w:rPr>
          <w:color w:val="000000" w:themeColor="text1"/>
          <w:spacing w:val="-2"/>
          <w:sz w:val="24"/>
          <w:szCs w:val="24"/>
        </w:rPr>
      </w:pPr>
      <w:r w:rsidRPr="00573BA5">
        <w:rPr>
          <w:color w:val="000000" w:themeColor="text1"/>
          <w:sz w:val="24"/>
          <w:szCs w:val="24"/>
        </w:rPr>
        <w:t xml:space="preserve">Договор купли-продажи земельного участка заключается не ранее чем через </w:t>
      </w:r>
      <w:r w:rsidRPr="00573BA5">
        <w:rPr>
          <w:color w:val="000000" w:themeColor="text1"/>
          <w:sz w:val="24"/>
          <w:szCs w:val="24"/>
          <w:highlight w:val="yellow"/>
        </w:rPr>
        <w:t>десять дней</w:t>
      </w:r>
      <w:r w:rsidRPr="00573BA5">
        <w:rPr>
          <w:color w:val="000000" w:themeColor="text1"/>
          <w:sz w:val="24"/>
          <w:szCs w:val="24"/>
        </w:rPr>
        <w:t xml:space="preserve"> со дня размещения информации о результатах аукциона на официальном сайте. С проектом договора купли-продажи земельного участка можно ознакомиться на официальном сайте http://torgi.gov.ru/, на сайте организатора торгов http://</w:t>
      </w:r>
      <w:proofErr w:type="spellStart"/>
      <w:r w:rsidRPr="00573BA5">
        <w:rPr>
          <w:color w:val="000000" w:themeColor="text1"/>
          <w:sz w:val="24"/>
          <w:szCs w:val="24"/>
          <w:lang w:val="en-US"/>
        </w:rPr>
        <w:t>kameshkir</w:t>
      </w:r>
      <w:proofErr w:type="spellEnd"/>
      <w:r w:rsidRPr="00573BA5">
        <w:rPr>
          <w:color w:val="000000" w:themeColor="text1"/>
          <w:sz w:val="24"/>
          <w:szCs w:val="24"/>
        </w:rPr>
        <w:t>.</w:t>
      </w:r>
      <w:proofErr w:type="spellStart"/>
      <w:r w:rsidRPr="00573BA5">
        <w:rPr>
          <w:color w:val="000000" w:themeColor="text1"/>
          <w:sz w:val="24"/>
          <w:szCs w:val="24"/>
          <w:lang w:val="en-US"/>
        </w:rPr>
        <w:t>pnzreg</w:t>
      </w:r>
      <w:proofErr w:type="spellEnd"/>
      <w:r w:rsidRPr="00573BA5">
        <w:rPr>
          <w:color w:val="000000" w:themeColor="text1"/>
          <w:sz w:val="24"/>
          <w:szCs w:val="24"/>
        </w:rPr>
        <w:t>.</w:t>
      </w:r>
      <w:proofErr w:type="spellStart"/>
      <w:r w:rsidRPr="00573BA5">
        <w:rPr>
          <w:color w:val="000000" w:themeColor="text1"/>
          <w:sz w:val="24"/>
          <w:szCs w:val="24"/>
          <w:lang w:val="en-US"/>
        </w:rPr>
        <w:t>ru</w:t>
      </w:r>
      <w:proofErr w:type="spellEnd"/>
      <w:r w:rsidRPr="00573BA5">
        <w:rPr>
          <w:color w:val="000000" w:themeColor="text1"/>
          <w:sz w:val="24"/>
          <w:szCs w:val="24"/>
        </w:rPr>
        <w:t>. В случае</w:t>
      </w:r>
      <w:proofErr w:type="gramStart"/>
      <w:r w:rsidRPr="00573BA5">
        <w:rPr>
          <w:color w:val="000000" w:themeColor="text1"/>
          <w:sz w:val="24"/>
          <w:szCs w:val="24"/>
        </w:rPr>
        <w:t>,</w:t>
      </w:r>
      <w:proofErr w:type="gramEnd"/>
      <w:r w:rsidRPr="00573BA5">
        <w:rPr>
          <w:color w:val="000000" w:themeColor="text1"/>
          <w:sz w:val="24"/>
          <w:szCs w:val="24"/>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sidRPr="00573BA5">
        <w:rPr>
          <w:color w:val="000000" w:themeColor="text1"/>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573BA5">
        <w:rPr>
          <w:color w:val="000000" w:themeColor="text1"/>
          <w:sz w:val="24"/>
          <w:szCs w:val="24"/>
        </w:rPr>
        <w:t xml:space="preserve"> Не допускается заключение указанного договора </w:t>
      </w:r>
      <w:proofErr w:type="gramStart"/>
      <w:r w:rsidRPr="00573BA5">
        <w:rPr>
          <w:color w:val="000000" w:themeColor="text1"/>
          <w:sz w:val="24"/>
          <w:szCs w:val="24"/>
        </w:rPr>
        <w:t>ранее</w:t>
      </w:r>
      <w:proofErr w:type="gramEnd"/>
      <w:r w:rsidRPr="00573BA5">
        <w:rPr>
          <w:color w:val="000000" w:themeColor="text1"/>
          <w:sz w:val="24"/>
          <w:szCs w:val="24"/>
        </w:rPr>
        <w:t xml:space="preserve"> чем через десять дней со дня размещения информации о результатах аукциона на официальном сайте.</w:t>
      </w:r>
    </w:p>
    <w:p w:rsidR="00573BA5" w:rsidRPr="00573BA5" w:rsidRDefault="00573BA5" w:rsidP="00573BA5">
      <w:pPr>
        <w:pStyle w:val="a5"/>
        <w:spacing w:before="0" w:after="0"/>
        <w:jc w:val="both"/>
        <w:rPr>
          <w:color w:val="000000" w:themeColor="text1"/>
        </w:rPr>
      </w:pPr>
      <w:r w:rsidRPr="00573BA5">
        <w:rPr>
          <w:rStyle w:val="1"/>
          <w:color w:val="000000" w:themeColor="text1"/>
        </w:rPr>
        <w:t>Перечень документов, представляемых для участия в аукционе:</w:t>
      </w:r>
      <w:r w:rsidRPr="00573BA5">
        <w:rPr>
          <w:color w:val="000000" w:themeColor="text1"/>
        </w:rPr>
        <w:t xml:space="preserve">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Для участия в аукционе заявители представляют в установленный в извещении о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срок следующие документы:</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1) заявка на участие в аукционе по установленной в извещении о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форме с указанием банковских реквизитов счета для возврата задатка;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2) копии документов, удостоверяющих личность заявителя (для граждан);</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4) документы, подтверждающие внесение задатка.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В случае подачи заявки представителем претендента предъявляется надлежащим образом оформленная доверенность.</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аукциона, возвращается претенденту с указанием даты и времени (часы, минуты) приема заявки.</w:t>
      </w:r>
    </w:p>
    <w:p w:rsidR="00573BA5" w:rsidRPr="00573BA5" w:rsidRDefault="00573BA5" w:rsidP="00573BA5">
      <w:pPr>
        <w:jc w:val="center"/>
        <w:rPr>
          <w:rFonts w:eastAsia="Arial"/>
          <w:color w:val="000000" w:themeColor="text1"/>
          <w:sz w:val="24"/>
          <w:szCs w:val="24"/>
        </w:rPr>
      </w:pPr>
      <w:r w:rsidRPr="00573BA5">
        <w:rPr>
          <w:color w:val="000000" w:themeColor="text1"/>
          <w:sz w:val="24"/>
          <w:szCs w:val="24"/>
        </w:rPr>
        <w:t>Претендент не допускается к участию в аукционе  по следующим основаниям:</w:t>
      </w:r>
    </w:p>
    <w:p w:rsidR="00573BA5" w:rsidRPr="00573BA5" w:rsidRDefault="00573BA5" w:rsidP="00573BA5">
      <w:pPr>
        <w:ind w:firstLine="567"/>
        <w:jc w:val="both"/>
        <w:rPr>
          <w:color w:val="000000" w:themeColor="text1"/>
          <w:sz w:val="24"/>
          <w:szCs w:val="24"/>
        </w:rPr>
      </w:pPr>
      <w:r w:rsidRPr="00573BA5">
        <w:rPr>
          <w:rFonts w:eastAsia="Arial"/>
          <w:color w:val="000000" w:themeColor="text1"/>
          <w:sz w:val="24"/>
          <w:szCs w:val="24"/>
        </w:rPr>
        <w:t>1) непредставление необходимых для участия в аукционе документов или представление недостоверных сведений;</w:t>
      </w:r>
    </w:p>
    <w:p w:rsidR="00573BA5" w:rsidRPr="00573BA5" w:rsidRDefault="00573BA5" w:rsidP="00573BA5">
      <w:pPr>
        <w:pStyle w:val="ConsPlusDocList"/>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t xml:space="preserve">2) </w:t>
      </w:r>
      <w:proofErr w:type="gramStart"/>
      <w:r w:rsidRPr="00573BA5">
        <w:rPr>
          <w:rFonts w:ascii="Times New Roman" w:hAnsi="Times New Roman" w:cs="Times New Roman"/>
          <w:color w:val="000000" w:themeColor="text1"/>
          <w:sz w:val="24"/>
          <w:szCs w:val="24"/>
        </w:rPr>
        <w:t>не поступление</w:t>
      </w:r>
      <w:proofErr w:type="gramEnd"/>
      <w:r w:rsidRPr="00573BA5">
        <w:rPr>
          <w:rFonts w:ascii="Times New Roman" w:hAnsi="Times New Roman" w:cs="Times New Roman"/>
          <w:color w:val="000000" w:themeColor="text1"/>
          <w:sz w:val="24"/>
          <w:szCs w:val="24"/>
        </w:rPr>
        <w:t xml:space="preserve"> задатка на дату рассмотрения заявок на участие в аукционе;</w:t>
      </w:r>
    </w:p>
    <w:p w:rsidR="00573BA5" w:rsidRPr="00573BA5" w:rsidRDefault="00573BA5" w:rsidP="00573BA5">
      <w:pPr>
        <w:pStyle w:val="ConsPlusDocList"/>
        <w:ind w:firstLine="567"/>
        <w:jc w:val="both"/>
        <w:rPr>
          <w:rFonts w:ascii="Times New Roman" w:eastAsia="Arial" w:hAnsi="Times New Roman" w:cs="Times New Roman"/>
          <w:color w:val="000000" w:themeColor="text1"/>
          <w:sz w:val="24"/>
          <w:szCs w:val="24"/>
        </w:rPr>
      </w:pPr>
      <w:r w:rsidRPr="00573BA5">
        <w:rPr>
          <w:rFonts w:ascii="Times New Roman" w:hAnsi="Times New Roman" w:cs="Times New Roman"/>
          <w:color w:val="000000" w:themeColor="text1"/>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proofErr w:type="gramStart"/>
      <w:r w:rsidRPr="00573BA5">
        <w:rPr>
          <w:rFonts w:ascii="Times New Roman" w:hAnsi="Times New Roman" w:cs="Times New Roman"/>
          <w:color w:val="000000" w:themeColor="text1"/>
          <w:sz w:val="24"/>
          <w:szCs w:val="24"/>
        </w:rPr>
        <w:t xml:space="preserve"> ;</w:t>
      </w:r>
      <w:proofErr w:type="gramEnd"/>
    </w:p>
    <w:p w:rsidR="00573BA5" w:rsidRPr="00573BA5" w:rsidRDefault="00573BA5" w:rsidP="00573BA5">
      <w:pPr>
        <w:ind w:firstLine="567"/>
        <w:jc w:val="both"/>
        <w:rPr>
          <w:color w:val="000000" w:themeColor="text1"/>
          <w:sz w:val="24"/>
          <w:szCs w:val="24"/>
        </w:rPr>
      </w:pPr>
      <w:r w:rsidRPr="00573BA5">
        <w:rPr>
          <w:rFonts w:eastAsia="Arial"/>
          <w:color w:val="000000" w:themeColor="text1"/>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73BA5" w:rsidRPr="00573BA5" w:rsidRDefault="00573BA5" w:rsidP="00573BA5">
      <w:pPr>
        <w:rPr>
          <w:color w:val="000000" w:themeColor="text1"/>
          <w:sz w:val="24"/>
          <w:szCs w:val="24"/>
        </w:rPr>
      </w:pPr>
      <w:r w:rsidRPr="00573BA5">
        <w:rPr>
          <w:bCs/>
          <w:color w:val="000000" w:themeColor="text1"/>
          <w:sz w:val="24"/>
          <w:szCs w:val="24"/>
        </w:rPr>
        <w:t xml:space="preserve">Общие положения.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Прием документов прекращается не ранее чем за пять дней до дня проведения </w:t>
      </w:r>
      <w:r w:rsidRPr="00573BA5">
        <w:rPr>
          <w:color w:val="000000" w:themeColor="text1"/>
          <w:sz w:val="24"/>
          <w:szCs w:val="24"/>
        </w:rPr>
        <w:lastRenderedPageBreak/>
        <w:t>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Заявки подаются, начиная с даты,  указанной в информационном сообщении до даты окончания приема заявок путем вручения продавцу.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Бланк заявки на участие в аукционе можно получить у организатора торгов, а также распечатать на официальном сайте организатора аукциона.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Заявка подается в 2 (двух) экземплярах по установленной организатором торгов форме. Один экземпляр остается у организатора, второй передается претенденту с указанием даты и времени (часы, минуты) приема заявки.</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Один заявитель имеет право подать только одну заявку на участие в аукционе.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Заявки подаются и принимаются одновременно с полным комплектом требуемых для участия в аукционе документов.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Заявка считается принятой организатором, если ей присвоен регистрационный номер, о чем на заявке делается соответствующая отметка.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Заявка на участие в аукционе, поступившая по истечении срока приема заявок, возвращается заявителю в день ее поступления</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Заявитель не допускается к участию в аукционе в следующих случаях:</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1)непредставление необходимых для участия в аукционе документов или представление недостоверных сведений;</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2)</w:t>
      </w:r>
      <w:proofErr w:type="gramStart"/>
      <w:r w:rsidRPr="00573BA5">
        <w:rPr>
          <w:color w:val="000000" w:themeColor="text1"/>
          <w:sz w:val="24"/>
          <w:szCs w:val="24"/>
        </w:rPr>
        <w:t>не поступление</w:t>
      </w:r>
      <w:proofErr w:type="gramEnd"/>
      <w:r w:rsidRPr="00573BA5">
        <w:rPr>
          <w:color w:val="000000" w:themeColor="text1"/>
          <w:sz w:val="24"/>
          <w:szCs w:val="24"/>
        </w:rPr>
        <w:t xml:space="preserve"> задатка на дату рассмотрения заявок на участие в аукционе;</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4)наличие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73BA5" w:rsidRPr="00573BA5" w:rsidRDefault="00573BA5" w:rsidP="00573BA5">
      <w:pPr>
        <w:ind w:firstLine="567"/>
        <w:jc w:val="both"/>
        <w:rPr>
          <w:color w:val="000000" w:themeColor="text1"/>
          <w:sz w:val="24"/>
          <w:szCs w:val="24"/>
        </w:rPr>
      </w:pPr>
      <w:proofErr w:type="gramStart"/>
      <w:r w:rsidRPr="00573BA5">
        <w:rPr>
          <w:color w:val="000000" w:themeColor="text1"/>
          <w:sz w:val="24"/>
          <w:szCs w:val="24"/>
        </w:rPr>
        <w:t>Организатор аукциона обязан вести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w:t>
      </w:r>
      <w:proofErr w:type="gramEnd"/>
      <w:r w:rsidRPr="00573BA5">
        <w:rPr>
          <w:color w:val="000000" w:themeColor="text1"/>
          <w:sz w:val="24"/>
          <w:szCs w:val="24"/>
        </w:rPr>
        <w:t xml:space="preserve">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573BA5">
        <w:rPr>
          <w:color w:val="000000" w:themeColor="text1"/>
          <w:sz w:val="24"/>
          <w:szCs w:val="24"/>
        </w:rPr>
        <w:t>позднее</w:t>
      </w:r>
      <w:proofErr w:type="gramEnd"/>
      <w:r w:rsidRPr="00573BA5">
        <w:rPr>
          <w:color w:val="000000" w:themeColor="text1"/>
          <w:sz w:val="24"/>
          <w:szCs w:val="24"/>
        </w:rPr>
        <w:t xml:space="preserve"> чем на следующий день после дня подписания протокола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В случае</w:t>
      </w:r>
      <w:proofErr w:type="gramStart"/>
      <w:r w:rsidRPr="00573BA5">
        <w:rPr>
          <w:color w:val="000000" w:themeColor="text1"/>
          <w:sz w:val="24"/>
          <w:szCs w:val="24"/>
        </w:rPr>
        <w:t>,</w:t>
      </w:r>
      <w:proofErr w:type="gramEnd"/>
      <w:r w:rsidRPr="00573BA5">
        <w:rPr>
          <w:color w:val="000000" w:themeColor="text1"/>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w:t>
      </w:r>
      <w:r w:rsidRPr="00573BA5">
        <w:rPr>
          <w:color w:val="000000" w:themeColor="text1"/>
          <w:sz w:val="24"/>
          <w:szCs w:val="24"/>
        </w:rPr>
        <w:lastRenderedPageBreak/>
        <w:t>аукцион признается несостоявшимся.</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В случае выявления обстоятельств, предусмотренных  пунктом 8 статьи 39.11. Земельного Кодекса Российской Федерации, принимается решение об отказе в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Извещение об отказе в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обязан известить участников аукциона об отказе в проведении аукциона.</w:t>
      </w:r>
    </w:p>
    <w:p w:rsidR="00573BA5" w:rsidRPr="00573BA5" w:rsidRDefault="00573BA5" w:rsidP="00573BA5">
      <w:pPr>
        <w:rPr>
          <w:b/>
          <w:color w:val="000000" w:themeColor="text1"/>
          <w:sz w:val="24"/>
          <w:szCs w:val="24"/>
        </w:rPr>
      </w:pPr>
      <w:r w:rsidRPr="00573BA5">
        <w:rPr>
          <w:b/>
          <w:color w:val="000000" w:themeColor="text1"/>
          <w:sz w:val="24"/>
          <w:szCs w:val="24"/>
        </w:rPr>
        <w:t>Порядок внесения задатка и его возврата.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Задаток вносится претендентом в счет обеспечения исполнения </w:t>
      </w:r>
      <w:proofErr w:type="gramStart"/>
      <w:r w:rsidRPr="00573BA5">
        <w:rPr>
          <w:color w:val="000000" w:themeColor="text1"/>
          <w:sz w:val="24"/>
          <w:szCs w:val="24"/>
        </w:rPr>
        <w:t>обязательств</w:t>
      </w:r>
      <w:proofErr w:type="gramEnd"/>
      <w:r w:rsidRPr="00573BA5">
        <w:rPr>
          <w:color w:val="000000" w:themeColor="text1"/>
          <w:sz w:val="24"/>
          <w:szCs w:val="24"/>
        </w:rPr>
        <w:t xml:space="preserve"> по оплате  земельного участка продаваемого на аукционе.</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Представление документов, подтверждающих внесение задатка, признается заключением соглашения о задатке.</w:t>
      </w:r>
    </w:p>
    <w:p w:rsidR="00573BA5" w:rsidRPr="00573BA5" w:rsidRDefault="00573BA5" w:rsidP="00573BA5">
      <w:pPr>
        <w:ind w:firstLine="567"/>
        <w:jc w:val="both"/>
        <w:rPr>
          <w:bCs/>
          <w:color w:val="000000" w:themeColor="text1"/>
          <w:sz w:val="24"/>
          <w:szCs w:val="24"/>
        </w:rPr>
      </w:pPr>
      <w:r w:rsidRPr="00573BA5">
        <w:rPr>
          <w:color w:val="000000" w:themeColor="text1"/>
          <w:sz w:val="24"/>
          <w:szCs w:val="24"/>
        </w:rPr>
        <w:t xml:space="preserve">Задаток считается внесенным с момента поступления всей суммы задатка на указанный счет. </w:t>
      </w:r>
    </w:p>
    <w:p w:rsidR="00573BA5" w:rsidRPr="00573BA5" w:rsidRDefault="00573BA5" w:rsidP="00573BA5">
      <w:pPr>
        <w:ind w:firstLine="567"/>
        <w:jc w:val="both"/>
        <w:rPr>
          <w:bCs/>
          <w:color w:val="000000" w:themeColor="text1"/>
          <w:sz w:val="24"/>
          <w:szCs w:val="24"/>
        </w:rPr>
      </w:pPr>
      <w:r w:rsidRPr="00573BA5">
        <w:rPr>
          <w:bCs/>
          <w:color w:val="000000" w:themeColor="text1"/>
          <w:sz w:val="24"/>
          <w:szCs w:val="24"/>
        </w:rPr>
        <w:t>Документом, подтверждающим поступление задатка на счет, указанный в информационном сообщении, является выписка с этого счета</w:t>
      </w:r>
      <w:r w:rsidRPr="00573BA5">
        <w:rPr>
          <w:color w:val="000000" w:themeColor="text1"/>
          <w:sz w:val="24"/>
          <w:szCs w:val="24"/>
        </w:rPr>
        <w:t xml:space="preserve">. </w:t>
      </w:r>
    </w:p>
    <w:p w:rsidR="00573BA5" w:rsidRPr="00573BA5" w:rsidRDefault="00573BA5" w:rsidP="00573BA5">
      <w:pPr>
        <w:ind w:firstLine="567"/>
        <w:jc w:val="both"/>
        <w:rPr>
          <w:bCs/>
          <w:color w:val="000000" w:themeColor="text1"/>
          <w:sz w:val="24"/>
          <w:szCs w:val="24"/>
        </w:rPr>
      </w:pPr>
      <w:r w:rsidRPr="00573BA5">
        <w:rPr>
          <w:bCs/>
          <w:color w:val="000000" w:themeColor="text1"/>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573BA5" w:rsidRPr="00573BA5" w:rsidRDefault="00573BA5" w:rsidP="00573BA5">
      <w:pPr>
        <w:ind w:firstLine="567"/>
        <w:jc w:val="both"/>
        <w:rPr>
          <w:bCs/>
          <w:color w:val="000000" w:themeColor="text1"/>
          <w:sz w:val="24"/>
          <w:szCs w:val="24"/>
        </w:rPr>
      </w:pPr>
      <w:r w:rsidRPr="00573BA5">
        <w:rPr>
          <w:bCs/>
          <w:color w:val="000000" w:themeColor="text1"/>
          <w:sz w:val="24"/>
          <w:szCs w:val="24"/>
        </w:rPr>
        <w:t>Задатки, внесенные заявителями, участвовавшими в аукционе, но не победившими в нем, возвращаются Организатором  аукциона в течение трех рабочих дней со дня подписания протокола о результатах  аукциона.</w:t>
      </w:r>
    </w:p>
    <w:p w:rsidR="00573BA5" w:rsidRPr="00573BA5" w:rsidRDefault="00573BA5" w:rsidP="00573BA5">
      <w:pPr>
        <w:autoSpaceDE w:val="0"/>
        <w:ind w:firstLine="567"/>
        <w:jc w:val="both"/>
        <w:rPr>
          <w:color w:val="000000" w:themeColor="text1"/>
          <w:sz w:val="24"/>
          <w:szCs w:val="24"/>
        </w:rPr>
      </w:pPr>
      <w:r w:rsidRPr="00573BA5">
        <w:rPr>
          <w:bCs/>
          <w:color w:val="000000" w:themeColor="text1"/>
          <w:sz w:val="24"/>
          <w:szCs w:val="24"/>
        </w:rPr>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w:anchor="Par623" w:history="1">
        <w:r w:rsidRPr="00573BA5">
          <w:rPr>
            <w:rStyle w:val="a3"/>
            <w:bCs/>
            <w:color w:val="000000" w:themeColor="text1"/>
            <w:sz w:val="24"/>
            <w:szCs w:val="24"/>
          </w:rPr>
          <w:t>пунктами 13</w:t>
        </w:r>
      </w:hyperlink>
      <w:r w:rsidRPr="00573BA5">
        <w:rPr>
          <w:bCs/>
          <w:color w:val="000000" w:themeColor="text1"/>
          <w:sz w:val="24"/>
          <w:szCs w:val="24"/>
        </w:rPr>
        <w:t xml:space="preserve">, </w:t>
      </w:r>
      <w:hyperlink w:anchor="Par624" w:history="1">
        <w:r w:rsidRPr="00573BA5">
          <w:rPr>
            <w:rStyle w:val="a3"/>
            <w:bCs/>
            <w:color w:val="000000" w:themeColor="text1"/>
            <w:sz w:val="24"/>
            <w:szCs w:val="24"/>
          </w:rPr>
          <w:t>14</w:t>
        </w:r>
      </w:hyperlink>
      <w:r w:rsidRPr="00573BA5">
        <w:rPr>
          <w:bCs/>
          <w:color w:val="000000" w:themeColor="text1"/>
          <w:sz w:val="24"/>
          <w:szCs w:val="24"/>
        </w:rPr>
        <w:t xml:space="preserve"> или </w:t>
      </w:r>
      <w:hyperlink w:anchor="Par636" w:history="1">
        <w:r w:rsidRPr="00573BA5">
          <w:rPr>
            <w:rStyle w:val="a3"/>
            <w:bCs/>
            <w:color w:val="000000" w:themeColor="text1"/>
            <w:sz w:val="24"/>
            <w:szCs w:val="24"/>
          </w:rPr>
          <w:t>20</w:t>
        </w:r>
      </w:hyperlink>
      <w:r w:rsidRPr="00573BA5">
        <w:rPr>
          <w:bCs/>
          <w:color w:val="000000" w:themeColor="text1"/>
          <w:sz w:val="24"/>
          <w:szCs w:val="24"/>
        </w:rPr>
        <w:t xml:space="preserve"> статьи 39.12. Земельного Кодекса Российской Федерации, засчитываются в счет арендных платежей за земельный участок. Задатки, внесенные этими лицами, не заключившими в установленном порядке договора аренды земельного участка вследствие уклонения от заключения указанных договоров, не возвращаются.</w:t>
      </w:r>
    </w:p>
    <w:p w:rsidR="00573BA5" w:rsidRPr="00573BA5" w:rsidRDefault="00573BA5" w:rsidP="00573BA5">
      <w:pPr>
        <w:autoSpaceDE w:val="0"/>
        <w:ind w:firstLine="567"/>
        <w:jc w:val="both"/>
        <w:rPr>
          <w:rFonts w:eastAsia="Arial"/>
          <w:bCs/>
          <w:color w:val="000000" w:themeColor="text1"/>
          <w:sz w:val="24"/>
          <w:szCs w:val="24"/>
        </w:rPr>
      </w:pPr>
      <w:r w:rsidRPr="00573BA5">
        <w:rPr>
          <w:color w:val="000000" w:themeColor="text1"/>
          <w:sz w:val="24"/>
          <w:szCs w:val="24"/>
        </w:rPr>
        <w:t xml:space="preserve">В случае выявления обстоятельств, предусмотренных </w:t>
      </w:r>
      <w:hyperlink w:anchor="Par552" w:history="1">
        <w:r w:rsidRPr="00573BA5">
          <w:rPr>
            <w:rStyle w:val="a3"/>
            <w:color w:val="000000" w:themeColor="text1"/>
            <w:sz w:val="24"/>
            <w:szCs w:val="24"/>
          </w:rPr>
          <w:t>пунктом 8</w:t>
        </w:r>
      </w:hyperlink>
      <w:r w:rsidRPr="00573BA5">
        <w:rPr>
          <w:color w:val="000000" w:themeColor="text1"/>
          <w:sz w:val="24"/>
          <w:szCs w:val="24"/>
        </w:rPr>
        <w:t xml:space="preserve"> статьи 39.11. Земельного Кодекса Российской Федерации, принимается решение об отказе в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Извещение об отказе в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573BA5">
        <w:rPr>
          <w:color w:val="000000" w:themeColor="text1"/>
          <w:sz w:val="24"/>
          <w:szCs w:val="24"/>
        </w:rPr>
        <w:t>ии ау</w:t>
      </w:r>
      <w:proofErr w:type="gramEnd"/>
      <w:r w:rsidRPr="00573BA5">
        <w:rPr>
          <w:color w:val="000000" w:themeColor="text1"/>
          <w:sz w:val="24"/>
          <w:szCs w:val="24"/>
        </w:rPr>
        <w:t>кциона обязан известить участников аукциона об отказе в проведении аукциона и возвратить его участникам внесенные задатки.</w:t>
      </w:r>
    </w:p>
    <w:p w:rsidR="00573BA5" w:rsidRPr="00573BA5" w:rsidRDefault="00573BA5" w:rsidP="00573BA5">
      <w:pPr>
        <w:pStyle w:val="ConsPlusDocList0"/>
        <w:ind w:firstLine="567"/>
        <w:jc w:val="both"/>
        <w:rPr>
          <w:rFonts w:cs="Times New Roman"/>
          <w:color w:val="000000" w:themeColor="text1"/>
          <w:sz w:val="24"/>
          <w:szCs w:val="24"/>
        </w:rPr>
      </w:pPr>
      <w:proofErr w:type="gramStart"/>
      <w:r w:rsidRPr="00573BA5">
        <w:rPr>
          <w:rFonts w:ascii="Times New Roman" w:hAnsi="Times New Roman" w:cs="Times New Roman"/>
          <w:color w:val="000000" w:themeColor="text1"/>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573BA5">
        <w:rPr>
          <w:rFonts w:ascii="Times New Roman" w:hAnsi="Times New Roman" w:cs="Times New Roman"/>
          <w:color w:val="000000" w:themeColor="text1"/>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573BA5">
        <w:rPr>
          <w:rFonts w:ascii="Times New Roman" w:hAnsi="Times New Roman" w:cs="Times New Roman"/>
          <w:color w:val="000000" w:themeColor="text1"/>
          <w:sz w:val="24"/>
          <w:szCs w:val="24"/>
        </w:rPr>
        <w:t>позднее</w:t>
      </w:r>
      <w:proofErr w:type="gramEnd"/>
      <w:r w:rsidRPr="00573BA5">
        <w:rPr>
          <w:rFonts w:ascii="Times New Roman" w:hAnsi="Times New Roman" w:cs="Times New Roman"/>
          <w:color w:val="000000" w:themeColor="text1"/>
          <w:sz w:val="24"/>
          <w:szCs w:val="24"/>
        </w:rPr>
        <w:t xml:space="preserve"> чем на следующий день после дня подписания протокола.</w:t>
      </w:r>
    </w:p>
    <w:p w:rsidR="00573BA5" w:rsidRPr="00573BA5" w:rsidRDefault="00573BA5" w:rsidP="00573BA5">
      <w:pPr>
        <w:pStyle w:val="Standard"/>
        <w:rPr>
          <w:b w:val="0"/>
          <w:color w:val="000000" w:themeColor="text1"/>
          <w:sz w:val="24"/>
          <w:szCs w:val="24"/>
        </w:rPr>
      </w:pPr>
      <w:r w:rsidRPr="00573BA5">
        <w:rPr>
          <w:color w:val="000000" w:themeColor="text1"/>
          <w:sz w:val="24"/>
          <w:szCs w:val="24"/>
        </w:rPr>
        <w:t>Порядок проведения аукциона</w:t>
      </w:r>
    </w:p>
    <w:p w:rsidR="00573BA5" w:rsidRPr="00573BA5" w:rsidRDefault="00573BA5" w:rsidP="00573BA5">
      <w:pPr>
        <w:pStyle w:val="Standard"/>
        <w:ind w:firstLine="567"/>
        <w:jc w:val="both"/>
        <w:rPr>
          <w:color w:val="000000" w:themeColor="text1"/>
          <w:sz w:val="24"/>
          <w:szCs w:val="24"/>
        </w:rPr>
      </w:pPr>
      <w:r w:rsidRPr="00573BA5">
        <w:rPr>
          <w:b w:val="0"/>
          <w:color w:val="000000" w:themeColor="text1"/>
          <w:sz w:val="24"/>
          <w:szCs w:val="24"/>
        </w:rPr>
        <w:t xml:space="preserve">  Аукцион по продаже земельных участков проводится в следующем порядке:</w:t>
      </w:r>
    </w:p>
    <w:p w:rsidR="00573BA5" w:rsidRPr="00573BA5" w:rsidRDefault="00573BA5" w:rsidP="00573BA5">
      <w:pPr>
        <w:pStyle w:val="ConsPlusNormal0"/>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lastRenderedPageBreak/>
        <w:t>-    аукцион ведет аукционист;</w:t>
      </w:r>
    </w:p>
    <w:p w:rsidR="00573BA5" w:rsidRPr="00573BA5" w:rsidRDefault="00573BA5" w:rsidP="00573BA5">
      <w:pPr>
        <w:pStyle w:val="ConsPlusNormal0"/>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t>-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573BA5" w:rsidRPr="00573BA5" w:rsidRDefault="00573BA5" w:rsidP="00573BA5">
      <w:pPr>
        <w:pStyle w:val="ConsPlusNormal0"/>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t>-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купли-продажи земельного участка в соответствии с этой ценой;</w:t>
      </w:r>
    </w:p>
    <w:p w:rsidR="00573BA5" w:rsidRPr="00573BA5" w:rsidRDefault="00573BA5" w:rsidP="00573BA5">
      <w:pPr>
        <w:pStyle w:val="ConsPlusNormal0"/>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t>- каждую последующую цену предмета аукциона аукционист назначает путем увеличения текущей цены на «шаг аукциона». После объявления очередной цены предмета аукциона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цены в соответствии с «шагом аукциона»;</w:t>
      </w:r>
    </w:p>
    <w:p w:rsidR="00573BA5" w:rsidRPr="00573BA5" w:rsidRDefault="00573BA5" w:rsidP="00573BA5">
      <w:pPr>
        <w:pStyle w:val="ConsPlusNormal0"/>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t>- при отсутствии участников аукциона, готовых приобрести  земельный участок в соответствии с названной аукционистом ценой</w:t>
      </w:r>
      <w:proofErr w:type="gramStart"/>
      <w:r w:rsidRPr="00573BA5">
        <w:rPr>
          <w:rFonts w:ascii="Times New Roman" w:hAnsi="Times New Roman" w:cs="Times New Roman"/>
          <w:color w:val="000000" w:themeColor="text1"/>
          <w:sz w:val="24"/>
          <w:szCs w:val="24"/>
        </w:rPr>
        <w:t xml:space="preserve"> ,</w:t>
      </w:r>
      <w:proofErr w:type="gramEnd"/>
      <w:r w:rsidRPr="00573BA5">
        <w:rPr>
          <w:rFonts w:ascii="Times New Roman" w:hAnsi="Times New Roman" w:cs="Times New Roman"/>
          <w:color w:val="000000" w:themeColor="text1"/>
          <w:sz w:val="24"/>
          <w:szCs w:val="24"/>
        </w:rPr>
        <w:t xml:space="preserve"> аукционист повторяет эту цену 3 раза.</w:t>
      </w:r>
    </w:p>
    <w:p w:rsidR="00573BA5" w:rsidRPr="00573BA5" w:rsidRDefault="00573BA5" w:rsidP="00573BA5">
      <w:pPr>
        <w:pStyle w:val="ConsPlusNormal0"/>
        <w:ind w:firstLine="567"/>
        <w:jc w:val="both"/>
        <w:rPr>
          <w:rFonts w:ascii="Times New Roman" w:hAnsi="Times New Roman" w:cs="Times New Roman"/>
          <w:color w:val="000000" w:themeColor="text1"/>
          <w:sz w:val="24"/>
          <w:szCs w:val="24"/>
        </w:rPr>
      </w:pPr>
      <w:r w:rsidRPr="00573BA5">
        <w:rPr>
          <w:rFonts w:ascii="Times New Roman" w:hAnsi="Times New Roman" w:cs="Times New Roman"/>
          <w:color w:val="000000" w:themeColor="text1"/>
          <w:sz w:val="24"/>
          <w:szCs w:val="24"/>
        </w:rPr>
        <w:t>Если после троекратного объявления очередной цены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573BA5" w:rsidRPr="00573BA5" w:rsidRDefault="00573BA5" w:rsidP="00573BA5">
      <w:pPr>
        <w:pStyle w:val="ConsPlusNormal0"/>
        <w:ind w:firstLine="567"/>
        <w:jc w:val="both"/>
        <w:rPr>
          <w:color w:val="000000" w:themeColor="text1"/>
          <w:sz w:val="24"/>
          <w:szCs w:val="24"/>
        </w:rPr>
      </w:pPr>
      <w:r w:rsidRPr="00573BA5">
        <w:rPr>
          <w:rFonts w:ascii="Times New Roman" w:hAnsi="Times New Roman" w:cs="Times New Roman"/>
          <w:color w:val="000000" w:themeColor="text1"/>
          <w:sz w:val="24"/>
          <w:szCs w:val="24"/>
        </w:rPr>
        <w:t>По завершению аукциона аукционист объявляет о предоставлении в собственность земельного участка, называет цену земельного участка и номер билета победителя аукциона.</w:t>
      </w:r>
    </w:p>
    <w:p w:rsidR="00573BA5" w:rsidRPr="00573BA5" w:rsidRDefault="00573BA5" w:rsidP="00573BA5">
      <w:pPr>
        <w:pStyle w:val="Standard"/>
        <w:ind w:firstLine="567"/>
        <w:jc w:val="both"/>
        <w:rPr>
          <w:b w:val="0"/>
          <w:bCs w:val="0"/>
          <w:color w:val="000000" w:themeColor="text1"/>
          <w:sz w:val="24"/>
          <w:szCs w:val="24"/>
        </w:rPr>
      </w:pPr>
      <w:r w:rsidRPr="00573BA5">
        <w:rPr>
          <w:b w:val="0"/>
          <w:bCs w:val="0"/>
          <w:color w:val="000000" w:themeColor="text1"/>
          <w:sz w:val="24"/>
          <w:szCs w:val="24"/>
        </w:rPr>
        <w:t>Победитель и Организатор аукциона подписывают в день проведения аукциона протокол об итогах аукциона, который является основанием для заключения с победителем аукциона договора купли-продажи земельного участка.</w:t>
      </w:r>
    </w:p>
    <w:p w:rsidR="00573BA5" w:rsidRPr="00573BA5" w:rsidRDefault="00573BA5" w:rsidP="00573BA5">
      <w:pPr>
        <w:pStyle w:val="Standard"/>
        <w:ind w:firstLine="567"/>
        <w:jc w:val="both"/>
        <w:rPr>
          <w:b w:val="0"/>
          <w:bCs w:val="0"/>
          <w:color w:val="000000" w:themeColor="text1"/>
          <w:sz w:val="24"/>
          <w:szCs w:val="24"/>
        </w:rPr>
      </w:pPr>
      <w:r w:rsidRPr="00573BA5">
        <w:rPr>
          <w:b w:val="0"/>
          <w:bCs w:val="0"/>
          <w:color w:val="000000" w:themeColor="text1"/>
          <w:sz w:val="24"/>
          <w:szCs w:val="24"/>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sidRPr="00573BA5">
        <w:rPr>
          <w:b w:val="0"/>
          <w:bCs w:val="0"/>
          <w:color w:val="000000" w:themeColor="text1"/>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определяется в размере, равном начальной цене предмета аукциона.</w:t>
      </w:r>
      <w:proofErr w:type="gramEnd"/>
      <w:r w:rsidRPr="00573BA5">
        <w:rPr>
          <w:b w:val="0"/>
          <w:bCs w:val="0"/>
          <w:color w:val="000000" w:themeColor="text1"/>
          <w:sz w:val="24"/>
          <w:szCs w:val="24"/>
        </w:rPr>
        <w:t xml:space="preserve"> Не допускается заключение договора купли-продажи ранее, чем через десять дней со дня размещения информации о результатах аукциона на официальном сайте.</w:t>
      </w:r>
    </w:p>
    <w:p w:rsidR="00573BA5" w:rsidRPr="00573BA5" w:rsidRDefault="00573BA5" w:rsidP="00573BA5">
      <w:pPr>
        <w:pStyle w:val="Standard"/>
        <w:ind w:firstLine="567"/>
        <w:jc w:val="both"/>
        <w:rPr>
          <w:b w:val="0"/>
          <w:bCs w:val="0"/>
          <w:color w:val="000000" w:themeColor="text1"/>
          <w:sz w:val="24"/>
          <w:szCs w:val="24"/>
        </w:rPr>
      </w:pPr>
      <w:r w:rsidRPr="00573BA5">
        <w:rPr>
          <w:b w:val="0"/>
          <w:bCs w:val="0"/>
          <w:color w:val="000000" w:themeColor="text1"/>
          <w:sz w:val="24"/>
          <w:szCs w:val="24"/>
        </w:rPr>
        <w:t>Установленный по результатам аукциона  размер  платы за земельный участок подлежит уплате Победителем аукциона с момента заключения договора купли-продажи земельного участка. Внесенный Победителем  аукциона задаток засчитывается в счет оплаты земельного участка.</w:t>
      </w:r>
    </w:p>
    <w:p w:rsidR="00573BA5" w:rsidRPr="00573BA5" w:rsidRDefault="00573BA5" w:rsidP="00573BA5">
      <w:pPr>
        <w:pStyle w:val="Standard"/>
        <w:ind w:firstLine="567"/>
        <w:jc w:val="both"/>
        <w:rPr>
          <w:b w:val="0"/>
          <w:color w:val="000000" w:themeColor="text1"/>
          <w:sz w:val="24"/>
          <w:szCs w:val="24"/>
        </w:rPr>
      </w:pPr>
      <w:proofErr w:type="gramStart"/>
      <w:r w:rsidRPr="00573BA5">
        <w:rPr>
          <w:b w:val="0"/>
          <w:bCs w:val="0"/>
          <w:color w:val="000000" w:themeColor="text1"/>
          <w:sz w:val="24"/>
          <w:szCs w:val="24"/>
        </w:rPr>
        <w:t>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573BA5" w:rsidRPr="00573BA5" w:rsidRDefault="00573BA5" w:rsidP="00573BA5">
      <w:pPr>
        <w:pStyle w:val="Standard"/>
        <w:ind w:firstLine="567"/>
        <w:jc w:val="both"/>
        <w:rPr>
          <w:b w:val="0"/>
          <w:color w:val="000000" w:themeColor="text1"/>
          <w:sz w:val="24"/>
          <w:szCs w:val="24"/>
        </w:rPr>
      </w:pPr>
      <w:bookmarkStart w:id="0" w:name="Par623"/>
      <w:bookmarkEnd w:id="0"/>
      <w:r w:rsidRPr="00573BA5">
        <w:rPr>
          <w:b w:val="0"/>
          <w:color w:val="000000" w:themeColor="text1"/>
          <w:sz w:val="24"/>
          <w:szCs w:val="24"/>
        </w:rPr>
        <w:t xml:space="preserve">Если аукцион признан несостоявшимся и только один заявитель признан участником аукциона, в течение десяти дней со дня подписания протокола рассмотрения заявок, заявителю направляются три экземпляра подписанного проекта договора </w:t>
      </w:r>
      <w:r w:rsidRPr="00573BA5">
        <w:rPr>
          <w:b w:val="0"/>
          <w:bCs w:val="0"/>
          <w:color w:val="000000" w:themeColor="text1"/>
          <w:sz w:val="24"/>
          <w:szCs w:val="24"/>
        </w:rPr>
        <w:t>купли-продажи</w:t>
      </w:r>
      <w:r w:rsidRPr="00573BA5">
        <w:rPr>
          <w:b w:val="0"/>
          <w:color w:val="000000" w:themeColor="text1"/>
          <w:sz w:val="24"/>
          <w:szCs w:val="24"/>
        </w:rPr>
        <w:t xml:space="preserve"> земельного участка. При этом договор </w:t>
      </w:r>
      <w:r w:rsidRPr="00573BA5">
        <w:rPr>
          <w:b w:val="0"/>
          <w:bCs w:val="0"/>
          <w:color w:val="000000" w:themeColor="text1"/>
          <w:sz w:val="24"/>
          <w:szCs w:val="24"/>
        </w:rPr>
        <w:t>купли-продажи</w:t>
      </w:r>
      <w:r w:rsidRPr="00573BA5">
        <w:rPr>
          <w:b w:val="0"/>
          <w:color w:val="000000" w:themeColor="text1"/>
          <w:sz w:val="24"/>
          <w:szCs w:val="24"/>
        </w:rPr>
        <w:t xml:space="preserve"> земельного участка заключается по начальной цене предмета аукциона.</w:t>
      </w:r>
    </w:p>
    <w:p w:rsidR="00573BA5" w:rsidRPr="00573BA5" w:rsidRDefault="00573BA5" w:rsidP="00573BA5">
      <w:pPr>
        <w:pStyle w:val="Standard"/>
        <w:ind w:firstLine="567"/>
        <w:jc w:val="both"/>
        <w:rPr>
          <w:b w:val="0"/>
          <w:color w:val="000000" w:themeColor="text1"/>
          <w:sz w:val="24"/>
          <w:szCs w:val="24"/>
        </w:rPr>
      </w:pPr>
      <w:r w:rsidRPr="00573BA5">
        <w:rPr>
          <w:b w:val="0"/>
          <w:color w:val="000000" w:themeColor="text1"/>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w:t>
      </w:r>
      <w:r w:rsidRPr="00573BA5">
        <w:rPr>
          <w:b w:val="0"/>
          <w:color w:val="000000" w:themeColor="text1"/>
          <w:sz w:val="24"/>
          <w:szCs w:val="24"/>
        </w:rPr>
        <w:lastRenderedPageBreak/>
        <w:t>извещении о проведен</w:t>
      </w:r>
      <w:proofErr w:type="gramStart"/>
      <w:r w:rsidRPr="00573BA5">
        <w:rPr>
          <w:b w:val="0"/>
          <w:color w:val="000000" w:themeColor="text1"/>
          <w:sz w:val="24"/>
          <w:szCs w:val="24"/>
        </w:rPr>
        <w:t>ии ау</w:t>
      </w:r>
      <w:proofErr w:type="gramEnd"/>
      <w:r w:rsidRPr="00573BA5">
        <w:rPr>
          <w:b w:val="0"/>
          <w:color w:val="000000" w:themeColor="text1"/>
          <w:sz w:val="24"/>
          <w:szCs w:val="24"/>
        </w:rPr>
        <w:t xml:space="preserve">кциона условиям аукциона, в течение десяти дней со дня рассмотрения указанной заявки, заявителю направляются три экземпляра подписанного проекта договора </w:t>
      </w:r>
      <w:r w:rsidRPr="00573BA5">
        <w:rPr>
          <w:b w:val="0"/>
          <w:bCs w:val="0"/>
          <w:color w:val="000000" w:themeColor="text1"/>
          <w:sz w:val="24"/>
          <w:szCs w:val="24"/>
        </w:rPr>
        <w:t>купли-продажи</w:t>
      </w:r>
      <w:r w:rsidRPr="00573BA5">
        <w:rPr>
          <w:b w:val="0"/>
          <w:color w:val="000000" w:themeColor="text1"/>
          <w:sz w:val="24"/>
          <w:szCs w:val="24"/>
        </w:rPr>
        <w:t xml:space="preserve"> земельного участка. При этом договор </w:t>
      </w:r>
      <w:r w:rsidRPr="00573BA5">
        <w:rPr>
          <w:b w:val="0"/>
          <w:bCs w:val="0"/>
          <w:color w:val="000000" w:themeColor="text1"/>
          <w:sz w:val="24"/>
          <w:szCs w:val="24"/>
        </w:rPr>
        <w:t>купли-продажи</w:t>
      </w:r>
      <w:r w:rsidRPr="00573BA5">
        <w:rPr>
          <w:b w:val="0"/>
          <w:color w:val="000000" w:themeColor="text1"/>
          <w:sz w:val="24"/>
          <w:szCs w:val="24"/>
        </w:rPr>
        <w:t xml:space="preserve"> земельного участка заключается по начальной цене предмета аукциона.</w:t>
      </w:r>
    </w:p>
    <w:p w:rsidR="00573BA5" w:rsidRPr="00573BA5" w:rsidRDefault="00573BA5" w:rsidP="00573BA5">
      <w:pPr>
        <w:pStyle w:val="Standard"/>
        <w:ind w:firstLine="567"/>
        <w:jc w:val="both"/>
        <w:rPr>
          <w:rFonts w:eastAsia="Arial"/>
          <w:b w:val="0"/>
          <w:bCs w:val="0"/>
          <w:color w:val="000000" w:themeColor="text1"/>
          <w:sz w:val="24"/>
          <w:szCs w:val="24"/>
        </w:rPr>
      </w:pPr>
      <w:r w:rsidRPr="00573BA5">
        <w:rPr>
          <w:b w:val="0"/>
          <w:color w:val="000000" w:themeColor="text1"/>
          <w:sz w:val="24"/>
          <w:szCs w:val="24"/>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земельный участок.</w:t>
      </w:r>
    </w:p>
    <w:p w:rsidR="00573BA5" w:rsidRPr="00573BA5" w:rsidRDefault="00573BA5" w:rsidP="00573BA5">
      <w:pPr>
        <w:pStyle w:val="Standard"/>
        <w:ind w:firstLine="567"/>
        <w:jc w:val="both"/>
        <w:rPr>
          <w:b w:val="0"/>
          <w:color w:val="000000" w:themeColor="text1"/>
          <w:sz w:val="24"/>
          <w:szCs w:val="24"/>
        </w:rPr>
      </w:pPr>
      <w:r w:rsidRPr="00573BA5">
        <w:rPr>
          <w:rFonts w:eastAsia="Arial"/>
          <w:b w:val="0"/>
          <w:bCs w:val="0"/>
          <w:color w:val="000000" w:themeColor="text1"/>
          <w:sz w:val="24"/>
          <w:szCs w:val="24"/>
        </w:rPr>
        <w:t>Победителем аукциона признается участник аукциона, предложивший наибольшую цену за земельный участок или наибольшую цену за земельный участок.</w:t>
      </w:r>
    </w:p>
    <w:p w:rsidR="00573BA5" w:rsidRPr="00573BA5" w:rsidRDefault="00573BA5" w:rsidP="00573BA5">
      <w:pPr>
        <w:pStyle w:val="Standard"/>
        <w:jc w:val="both"/>
        <w:rPr>
          <w:b w:val="0"/>
          <w:color w:val="000000" w:themeColor="text1"/>
          <w:sz w:val="24"/>
          <w:szCs w:val="24"/>
        </w:rPr>
      </w:pPr>
      <w:proofErr w:type="gramStart"/>
      <w:r w:rsidRPr="00573BA5">
        <w:rPr>
          <w:b w:val="0"/>
          <w:color w:val="000000" w:themeColor="text1"/>
          <w:sz w:val="24"/>
          <w:szCs w:val="24"/>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w:t>
      </w:r>
      <w:proofErr w:type="gramEnd"/>
      <w:r w:rsidRPr="00573BA5">
        <w:rPr>
          <w:b w:val="0"/>
          <w:color w:val="000000" w:themeColor="text1"/>
          <w:sz w:val="24"/>
          <w:szCs w:val="24"/>
        </w:rPr>
        <w:t xml:space="preserve"> статьи 39.12 Земельного кодекса Российской Федерации,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573BA5" w:rsidRPr="00573BA5" w:rsidRDefault="00573BA5" w:rsidP="00573BA5">
      <w:pPr>
        <w:jc w:val="right"/>
        <w:rPr>
          <w:color w:val="000000" w:themeColor="text1"/>
          <w:spacing w:val="2"/>
          <w:sz w:val="24"/>
          <w:szCs w:val="24"/>
        </w:rPr>
      </w:pPr>
      <w:r w:rsidRPr="00573BA5">
        <w:rPr>
          <w:color w:val="000000" w:themeColor="text1"/>
          <w:spacing w:val="-2"/>
          <w:sz w:val="24"/>
          <w:szCs w:val="24"/>
        </w:rPr>
        <w:t>Приложение 1</w:t>
      </w:r>
    </w:p>
    <w:p w:rsidR="00573BA5" w:rsidRPr="00573BA5" w:rsidRDefault="00573BA5" w:rsidP="00573BA5">
      <w:pPr>
        <w:shd w:val="clear" w:color="auto" w:fill="FFFFFF"/>
        <w:jc w:val="center"/>
        <w:rPr>
          <w:color w:val="000000" w:themeColor="text1"/>
          <w:spacing w:val="2"/>
          <w:sz w:val="24"/>
          <w:szCs w:val="24"/>
        </w:rPr>
      </w:pPr>
      <w:r w:rsidRPr="00573BA5">
        <w:rPr>
          <w:color w:val="000000" w:themeColor="text1"/>
          <w:spacing w:val="2"/>
          <w:sz w:val="24"/>
          <w:szCs w:val="24"/>
        </w:rPr>
        <w:t>ЗАЯВКА № ___</w:t>
      </w:r>
    </w:p>
    <w:p w:rsidR="00573BA5" w:rsidRPr="00573BA5" w:rsidRDefault="00573BA5" w:rsidP="00573BA5">
      <w:pPr>
        <w:shd w:val="clear" w:color="auto" w:fill="FFFFFF"/>
        <w:jc w:val="center"/>
        <w:rPr>
          <w:color w:val="000000" w:themeColor="text1"/>
          <w:spacing w:val="2"/>
          <w:sz w:val="24"/>
          <w:szCs w:val="24"/>
        </w:rPr>
      </w:pPr>
      <w:r w:rsidRPr="00573BA5">
        <w:rPr>
          <w:color w:val="000000" w:themeColor="text1"/>
          <w:spacing w:val="2"/>
          <w:sz w:val="24"/>
          <w:szCs w:val="24"/>
        </w:rPr>
        <w:t>на участие в аукционе по продаже земельного участка</w:t>
      </w:r>
    </w:p>
    <w:p w:rsidR="00573BA5" w:rsidRPr="00573BA5" w:rsidRDefault="00573BA5" w:rsidP="00573BA5">
      <w:pPr>
        <w:shd w:val="clear" w:color="auto" w:fill="FFFFFF"/>
        <w:rPr>
          <w:b/>
          <w:color w:val="000000" w:themeColor="text1"/>
          <w:spacing w:val="2"/>
          <w:sz w:val="24"/>
          <w:szCs w:val="24"/>
        </w:rPr>
      </w:pPr>
    </w:p>
    <w:p w:rsidR="00573BA5" w:rsidRPr="00573BA5" w:rsidRDefault="00573BA5" w:rsidP="00573BA5">
      <w:pPr>
        <w:shd w:val="clear" w:color="auto" w:fill="FFFFFF"/>
        <w:rPr>
          <w:b/>
          <w:color w:val="000000" w:themeColor="text1"/>
          <w:spacing w:val="2"/>
          <w:sz w:val="24"/>
          <w:szCs w:val="24"/>
        </w:rPr>
      </w:pPr>
      <w:r w:rsidRPr="00573BA5">
        <w:rPr>
          <w:b/>
          <w:color w:val="000000" w:themeColor="text1"/>
          <w:spacing w:val="2"/>
          <w:sz w:val="24"/>
          <w:szCs w:val="24"/>
        </w:rPr>
        <w:t>Наименование участника</w:t>
      </w:r>
    </w:p>
    <w:p w:rsidR="00573BA5" w:rsidRPr="00573BA5" w:rsidRDefault="00573BA5" w:rsidP="00573BA5">
      <w:pPr>
        <w:shd w:val="clear" w:color="auto" w:fill="FFFFFF"/>
        <w:tabs>
          <w:tab w:val="right" w:pos="10043"/>
        </w:tabs>
        <w:spacing w:before="120"/>
        <w:ind w:left="51"/>
        <w:jc w:val="both"/>
        <w:rPr>
          <w:color w:val="000000" w:themeColor="text1"/>
          <w:sz w:val="24"/>
          <w:szCs w:val="24"/>
        </w:rPr>
      </w:pPr>
      <w:r w:rsidRPr="00573BA5">
        <w:rPr>
          <w:noProof/>
          <w:color w:val="000000" w:themeColor="text1"/>
          <w:sz w:val="24"/>
          <w:szCs w:val="24"/>
        </w:rPr>
        <mc:AlternateContent>
          <mc:Choice Requires="wps">
            <w:drawing>
              <wp:anchor distT="0" distB="0" distL="114300" distR="114300" simplePos="0" relativeHeight="251666432" behindDoc="0" locked="0" layoutInCell="1" allowOverlap="1" wp14:anchorId="1CE51B55" wp14:editId="1C56474D">
                <wp:simplePos x="0" y="0"/>
                <wp:positionH relativeFrom="column">
                  <wp:posOffset>571500</wp:posOffset>
                </wp:positionH>
                <wp:positionV relativeFrom="paragraph">
                  <wp:posOffset>248920</wp:posOffset>
                </wp:positionV>
                <wp:extent cx="5864225" cy="0"/>
                <wp:effectExtent l="12065" t="10795" r="10160" b="825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6pt" to="50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IPTwIAAFoEAAAOAAAAZHJzL2Uyb0RvYy54bWysVM1uEzEQviPxDpbv6e6mm5C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" strokeweight=".5pt"/>
            </w:pict>
          </mc:Fallback>
        </mc:AlternateContent>
      </w:r>
      <w:r w:rsidRPr="00573BA5">
        <w:rPr>
          <w:color w:val="000000" w:themeColor="text1"/>
          <w:sz w:val="24"/>
          <w:szCs w:val="24"/>
        </w:rPr>
        <w:t xml:space="preserve">в лице                                                                                                                            </w:t>
      </w:r>
      <w:r w:rsidRPr="00573BA5">
        <w:rPr>
          <w:color w:val="000000" w:themeColor="text1"/>
          <w:sz w:val="24"/>
          <w:szCs w:val="24"/>
        </w:rPr>
        <w:tab/>
      </w:r>
      <w:proofErr w:type="gramStart"/>
      <w:r w:rsidRPr="00573BA5">
        <w:rPr>
          <w:color w:val="000000" w:themeColor="text1"/>
          <w:sz w:val="24"/>
          <w:szCs w:val="24"/>
        </w:rPr>
        <w:t xml:space="preserve">                                 ,</w:t>
      </w:r>
      <w:proofErr w:type="gramEnd"/>
    </w:p>
    <w:p w:rsidR="00573BA5" w:rsidRPr="00573BA5" w:rsidRDefault="00573BA5" w:rsidP="00573BA5">
      <w:pPr>
        <w:shd w:val="clear" w:color="auto" w:fill="FFFFFF"/>
        <w:tabs>
          <w:tab w:val="right" w:pos="10043"/>
        </w:tabs>
        <w:spacing w:before="120"/>
        <w:jc w:val="both"/>
        <w:rPr>
          <w:color w:val="000000" w:themeColor="text1"/>
          <w:sz w:val="24"/>
          <w:szCs w:val="24"/>
        </w:rPr>
      </w:pPr>
      <w:r w:rsidRPr="00573BA5">
        <w:rPr>
          <w:color w:val="000000" w:themeColor="text1"/>
          <w:spacing w:val="-1"/>
          <w:sz w:val="24"/>
          <w:szCs w:val="24"/>
        </w:rPr>
        <w:t xml:space="preserve"> </w:t>
      </w:r>
      <w:proofErr w:type="gramStart"/>
      <w:r w:rsidRPr="00573BA5">
        <w:rPr>
          <w:color w:val="000000" w:themeColor="text1"/>
          <w:spacing w:val="-1"/>
          <w:sz w:val="24"/>
          <w:szCs w:val="24"/>
        </w:rPr>
        <w:t>действующего</w:t>
      </w:r>
      <w:proofErr w:type="gramEnd"/>
      <w:r w:rsidRPr="00573BA5">
        <w:rPr>
          <w:color w:val="000000" w:themeColor="text1"/>
          <w:spacing w:val="-1"/>
          <w:sz w:val="24"/>
          <w:szCs w:val="24"/>
        </w:rPr>
        <w:t xml:space="preserve"> на основании</w:t>
      </w:r>
    </w:p>
    <w:p w:rsidR="00573BA5" w:rsidRPr="00573BA5" w:rsidRDefault="00573BA5" w:rsidP="00573BA5">
      <w:pPr>
        <w:jc w:val="both"/>
        <w:rPr>
          <w:b/>
          <w:color w:val="000000" w:themeColor="text1"/>
          <w:sz w:val="24"/>
          <w:szCs w:val="24"/>
        </w:rPr>
      </w:pPr>
      <w:r w:rsidRPr="00573BA5">
        <w:rPr>
          <w:b/>
          <w:noProof/>
          <w:color w:val="000000" w:themeColor="text1"/>
          <w:sz w:val="24"/>
          <w:szCs w:val="24"/>
        </w:rPr>
        <mc:AlternateContent>
          <mc:Choice Requires="wps">
            <w:drawing>
              <wp:anchor distT="0" distB="0" distL="114300" distR="114300" simplePos="0" relativeHeight="251667456" behindDoc="0" locked="0" layoutInCell="1" allowOverlap="1" wp14:anchorId="2626AF21" wp14:editId="351939F7">
                <wp:simplePos x="0" y="0"/>
                <wp:positionH relativeFrom="column">
                  <wp:posOffset>1943100</wp:posOffset>
                </wp:positionH>
                <wp:positionV relativeFrom="paragraph">
                  <wp:posOffset>50800</wp:posOffset>
                </wp:positionV>
                <wp:extent cx="4492625" cy="0"/>
                <wp:effectExtent l="12065" t="10795" r="10160" b="82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pt" to="50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" strokeweight=".5pt"/>
            </w:pict>
          </mc:Fallback>
        </mc:AlternateContent>
      </w:r>
      <w:r w:rsidRPr="00573BA5">
        <w:rPr>
          <w:b/>
          <w:color w:val="000000" w:themeColor="text1"/>
          <w:sz w:val="24"/>
          <w:szCs w:val="24"/>
        </w:rPr>
        <w:t xml:space="preserve">Сведения об участнике: </w:t>
      </w:r>
    </w:p>
    <w:p w:rsidR="00573BA5" w:rsidRPr="00573BA5" w:rsidRDefault="00573BA5" w:rsidP="00573BA5">
      <w:pPr>
        <w:jc w:val="both"/>
        <w:rPr>
          <w:b/>
          <w:color w:val="000000" w:themeColor="text1"/>
          <w:sz w:val="24"/>
          <w:szCs w:val="24"/>
        </w:rPr>
      </w:pPr>
      <w:r w:rsidRPr="00573BA5">
        <w:rPr>
          <w:b/>
          <w:color w:val="000000" w:themeColor="text1"/>
          <w:sz w:val="24"/>
          <w:szCs w:val="24"/>
        </w:rPr>
        <w:t>Для физического лица</w:t>
      </w:r>
    </w:p>
    <w:p w:rsidR="00573BA5" w:rsidRPr="00573BA5" w:rsidRDefault="00573BA5" w:rsidP="00573BA5">
      <w:pPr>
        <w:jc w:val="both"/>
        <w:rPr>
          <w:color w:val="000000" w:themeColor="text1"/>
          <w:sz w:val="24"/>
          <w:szCs w:val="24"/>
        </w:rPr>
      </w:pPr>
      <w:r w:rsidRPr="00573BA5">
        <w:rPr>
          <w:bCs/>
          <w:color w:val="000000" w:themeColor="text1"/>
          <w:spacing w:val="-3"/>
          <w:sz w:val="24"/>
          <w:szCs w:val="24"/>
        </w:rPr>
        <w:t>Документ, удостоверяющий личность:</w:t>
      </w:r>
      <w:r w:rsidRPr="00573BA5">
        <w:rPr>
          <w:color w:val="000000" w:themeColor="text1"/>
          <w:sz w:val="24"/>
          <w:szCs w:val="24"/>
        </w:rPr>
        <w:tab/>
      </w:r>
    </w:p>
    <w:p w:rsidR="00573BA5" w:rsidRPr="00573BA5" w:rsidRDefault="00573BA5" w:rsidP="00573BA5">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rPr>
          <w:color w:val="000000" w:themeColor="text1"/>
          <w:sz w:val="24"/>
          <w:szCs w:val="24"/>
        </w:rPr>
      </w:pPr>
      <w:r w:rsidRPr="00573BA5">
        <w:rPr>
          <w:noProof/>
          <w:color w:val="000000" w:themeColor="text1"/>
          <w:spacing w:val="-3"/>
          <w:sz w:val="24"/>
          <w:szCs w:val="24"/>
        </w:rPr>
        <mc:AlternateContent>
          <mc:Choice Requires="wps">
            <w:drawing>
              <wp:anchor distT="0" distB="0" distL="114300" distR="114300" simplePos="0" relativeHeight="251669504" behindDoc="0" locked="0" layoutInCell="1" allowOverlap="1" wp14:anchorId="0F78F36D" wp14:editId="2E1F5FA9">
                <wp:simplePos x="0" y="0"/>
                <wp:positionH relativeFrom="column">
                  <wp:posOffset>4914900</wp:posOffset>
                </wp:positionH>
                <wp:positionV relativeFrom="paragraph">
                  <wp:posOffset>140335</wp:posOffset>
                </wp:positionV>
                <wp:extent cx="1520825" cy="0"/>
                <wp:effectExtent l="12065" t="6985" r="10160" b="1206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1.05pt" to="506.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" strokeweight=".5pt"/>
            </w:pict>
          </mc:Fallback>
        </mc:AlternateContent>
      </w:r>
      <w:r w:rsidRPr="00573BA5">
        <w:rPr>
          <w:noProof/>
          <w:color w:val="000000" w:themeColor="text1"/>
          <w:spacing w:val="-3"/>
          <w:sz w:val="24"/>
          <w:szCs w:val="24"/>
        </w:rPr>
        <mc:AlternateContent>
          <mc:Choice Requires="wps">
            <w:drawing>
              <wp:anchor distT="0" distB="0" distL="114300" distR="114300" simplePos="0" relativeHeight="251668480" behindDoc="0" locked="0" layoutInCell="1" allowOverlap="1" wp14:anchorId="60EB7C0C" wp14:editId="4502CE26">
                <wp:simplePos x="0" y="0"/>
                <wp:positionH relativeFrom="column">
                  <wp:posOffset>1828800</wp:posOffset>
                </wp:positionH>
                <wp:positionV relativeFrom="paragraph">
                  <wp:posOffset>26035</wp:posOffset>
                </wp:positionV>
                <wp:extent cx="4606925" cy="0"/>
                <wp:effectExtent l="12065" t="6985" r="10160" b="1206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69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5pt" to="50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" strokeweight=".5pt"/>
            </w:pict>
          </mc:Fallback>
        </mc:AlternateContent>
      </w:r>
      <w:r w:rsidRPr="00573BA5">
        <w:rPr>
          <w:color w:val="000000" w:themeColor="text1"/>
          <w:spacing w:val="-3"/>
          <w:sz w:val="24"/>
          <w:szCs w:val="24"/>
        </w:rPr>
        <w:t xml:space="preserve">серия </w:t>
      </w:r>
      <w:r w:rsidRPr="00573BA5">
        <w:rPr>
          <w:color w:val="000000" w:themeColor="text1"/>
          <w:sz w:val="24"/>
          <w:szCs w:val="24"/>
        </w:rPr>
        <w:tab/>
        <w:t>№</w:t>
      </w:r>
      <w:r w:rsidRPr="00573BA5">
        <w:rPr>
          <w:color w:val="000000" w:themeColor="text1"/>
          <w:sz w:val="24"/>
          <w:szCs w:val="24"/>
        </w:rPr>
        <w:tab/>
      </w:r>
      <w:r w:rsidRPr="00573BA5">
        <w:rPr>
          <w:color w:val="000000" w:themeColor="text1"/>
          <w:spacing w:val="-3"/>
          <w:sz w:val="24"/>
          <w:szCs w:val="24"/>
        </w:rPr>
        <w:t xml:space="preserve">, </w:t>
      </w:r>
      <w:proofErr w:type="gramStart"/>
      <w:r w:rsidRPr="00573BA5">
        <w:rPr>
          <w:color w:val="000000" w:themeColor="text1"/>
          <w:spacing w:val="-3"/>
          <w:sz w:val="24"/>
          <w:szCs w:val="24"/>
        </w:rPr>
        <w:t>выдан</w:t>
      </w:r>
      <w:proofErr w:type="gramEnd"/>
      <w:r w:rsidRPr="00573BA5">
        <w:rPr>
          <w:color w:val="000000" w:themeColor="text1"/>
          <w:spacing w:val="-3"/>
          <w:sz w:val="24"/>
          <w:szCs w:val="24"/>
        </w:rPr>
        <w:t xml:space="preserve"> " ______</w:t>
      </w:r>
      <w:r w:rsidRPr="00573BA5">
        <w:rPr>
          <w:color w:val="000000" w:themeColor="text1"/>
          <w:sz w:val="24"/>
          <w:szCs w:val="24"/>
        </w:rPr>
        <w:tab/>
        <w:t>"</w:t>
      </w:r>
      <w:r w:rsidRPr="00573BA5">
        <w:rPr>
          <w:color w:val="000000" w:themeColor="text1"/>
          <w:sz w:val="24"/>
          <w:szCs w:val="24"/>
        </w:rPr>
        <w:tab/>
        <w:t xml:space="preserve">    </w:t>
      </w:r>
    </w:p>
    <w:p w:rsidR="00573BA5" w:rsidRPr="00573BA5" w:rsidRDefault="00573BA5" w:rsidP="00573BA5">
      <w:pPr>
        <w:shd w:val="clear" w:color="auto" w:fill="FFFFFF"/>
        <w:tabs>
          <w:tab w:val="left" w:leader="underscore" w:pos="8539"/>
        </w:tabs>
        <w:ind w:left="10"/>
        <w:jc w:val="both"/>
        <w:rPr>
          <w:color w:val="000000" w:themeColor="text1"/>
          <w:sz w:val="24"/>
          <w:szCs w:val="24"/>
        </w:rPr>
      </w:pPr>
    </w:p>
    <w:p w:rsidR="00573BA5" w:rsidRPr="00573BA5" w:rsidRDefault="00573BA5" w:rsidP="00573BA5">
      <w:pPr>
        <w:shd w:val="clear" w:color="auto" w:fill="FFFFFF"/>
        <w:tabs>
          <w:tab w:val="left" w:leader="underscore" w:pos="8539"/>
        </w:tabs>
        <w:ind w:left="10"/>
        <w:jc w:val="center"/>
        <w:rPr>
          <w:color w:val="000000" w:themeColor="text1"/>
          <w:sz w:val="24"/>
          <w:szCs w:val="24"/>
        </w:rPr>
      </w:pPr>
      <w:r w:rsidRPr="00573BA5">
        <w:rPr>
          <w:noProof/>
          <w:color w:val="000000" w:themeColor="text1"/>
          <w:spacing w:val="-2"/>
          <w:sz w:val="24"/>
          <w:szCs w:val="24"/>
        </w:rPr>
        <mc:AlternateContent>
          <mc:Choice Requires="wps">
            <w:drawing>
              <wp:anchor distT="0" distB="0" distL="114300" distR="114300" simplePos="0" relativeHeight="251670528" behindDoc="0" locked="0" layoutInCell="1" allowOverlap="1" wp14:anchorId="3B2DB117" wp14:editId="62EF8CE8">
                <wp:simplePos x="0" y="0"/>
                <wp:positionH relativeFrom="column">
                  <wp:posOffset>0</wp:posOffset>
                </wp:positionH>
                <wp:positionV relativeFrom="paragraph">
                  <wp:posOffset>38100</wp:posOffset>
                </wp:positionV>
                <wp:extent cx="6435725" cy="0"/>
                <wp:effectExtent l="12065" t="12700" r="10160" b="63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0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JV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" strokeweight=".5pt"/>
            </w:pict>
          </mc:Fallback>
        </mc:AlternateContent>
      </w:r>
      <w:r w:rsidRPr="00573BA5">
        <w:rPr>
          <w:color w:val="000000" w:themeColor="text1"/>
          <w:spacing w:val="-2"/>
          <w:sz w:val="24"/>
          <w:szCs w:val="24"/>
        </w:rPr>
        <w:t xml:space="preserve">(кем </w:t>
      </w:r>
      <w:proofErr w:type="gramStart"/>
      <w:r w:rsidRPr="00573BA5">
        <w:rPr>
          <w:color w:val="000000" w:themeColor="text1"/>
          <w:spacing w:val="-2"/>
          <w:sz w:val="24"/>
          <w:szCs w:val="24"/>
        </w:rPr>
        <w:t>выдан</w:t>
      </w:r>
      <w:proofErr w:type="gramEnd"/>
      <w:r w:rsidRPr="00573BA5">
        <w:rPr>
          <w:color w:val="000000" w:themeColor="text1"/>
          <w:spacing w:val="-2"/>
          <w:sz w:val="24"/>
          <w:szCs w:val="24"/>
        </w:rPr>
        <w:t>)</w:t>
      </w:r>
    </w:p>
    <w:p w:rsidR="00573BA5" w:rsidRPr="00573BA5" w:rsidRDefault="00573BA5" w:rsidP="00573BA5">
      <w:pPr>
        <w:shd w:val="clear" w:color="auto" w:fill="FFFFFF"/>
        <w:tabs>
          <w:tab w:val="left" w:leader="underscore" w:pos="9965"/>
        </w:tabs>
        <w:spacing w:before="77"/>
        <w:ind w:left="43"/>
        <w:jc w:val="both"/>
        <w:rPr>
          <w:color w:val="000000" w:themeColor="text1"/>
          <w:sz w:val="24"/>
          <w:szCs w:val="24"/>
        </w:rPr>
      </w:pPr>
      <w:r w:rsidRPr="00573BA5">
        <w:rPr>
          <w:noProof/>
          <w:color w:val="000000" w:themeColor="text1"/>
          <w:spacing w:val="-3"/>
          <w:sz w:val="24"/>
          <w:szCs w:val="24"/>
        </w:rPr>
        <mc:AlternateContent>
          <mc:Choice Requires="wps">
            <w:drawing>
              <wp:anchor distT="0" distB="0" distL="114300" distR="114300" simplePos="0" relativeHeight="251671552" behindDoc="0" locked="0" layoutInCell="1" allowOverlap="1" wp14:anchorId="7CC98600" wp14:editId="5A26A3B6">
                <wp:simplePos x="0" y="0"/>
                <wp:positionH relativeFrom="column">
                  <wp:posOffset>914400</wp:posOffset>
                </wp:positionH>
                <wp:positionV relativeFrom="paragraph">
                  <wp:posOffset>135255</wp:posOffset>
                </wp:positionV>
                <wp:extent cx="5521325" cy="0"/>
                <wp:effectExtent l="12065" t="8890" r="10160" b="1016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65pt" to="506.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" strokeweight=".5pt"/>
            </w:pict>
          </mc:Fallback>
        </mc:AlternateContent>
      </w:r>
      <w:r w:rsidRPr="00573BA5">
        <w:rPr>
          <w:color w:val="000000" w:themeColor="text1"/>
          <w:spacing w:val="-3"/>
          <w:sz w:val="24"/>
          <w:szCs w:val="24"/>
        </w:rPr>
        <w:t>Место жительства</w:t>
      </w:r>
    </w:p>
    <w:p w:rsidR="00573BA5" w:rsidRPr="00573BA5" w:rsidRDefault="00573BA5" w:rsidP="00573BA5">
      <w:pPr>
        <w:shd w:val="clear" w:color="auto" w:fill="FFFFFF"/>
        <w:tabs>
          <w:tab w:val="left" w:leader="underscore" w:pos="4421"/>
          <w:tab w:val="left" w:pos="7027"/>
        </w:tabs>
        <w:spacing w:before="38"/>
        <w:ind w:left="38"/>
        <w:jc w:val="both"/>
        <w:rPr>
          <w:color w:val="000000" w:themeColor="text1"/>
          <w:sz w:val="24"/>
          <w:szCs w:val="24"/>
        </w:rPr>
      </w:pPr>
      <w:r w:rsidRPr="00573BA5">
        <w:rPr>
          <w:color w:val="000000" w:themeColor="text1"/>
          <w:spacing w:val="-3"/>
          <w:sz w:val="24"/>
          <w:szCs w:val="24"/>
        </w:rPr>
        <w:t xml:space="preserve">Телефон                                                                                        </w:t>
      </w:r>
      <w:r w:rsidRPr="00573BA5">
        <w:rPr>
          <w:color w:val="000000" w:themeColor="text1"/>
          <w:spacing w:val="-5"/>
          <w:sz w:val="24"/>
          <w:szCs w:val="24"/>
        </w:rPr>
        <w:t>Факс</w:t>
      </w:r>
      <w:r w:rsidRPr="00573BA5">
        <w:rPr>
          <w:color w:val="000000" w:themeColor="text1"/>
          <w:sz w:val="24"/>
          <w:szCs w:val="24"/>
        </w:rPr>
        <w:tab/>
      </w:r>
      <w:r w:rsidRPr="00573BA5">
        <w:rPr>
          <w:color w:val="000000" w:themeColor="text1"/>
          <w:spacing w:val="-4"/>
          <w:sz w:val="24"/>
          <w:szCs w:val="24"/>
        </w:rPr>
        <w:t>Индекс</w:t>
      </w:r>
    </w:p>
    <w:p w:rsidR="00573BA5" w:rsidRPr="00573BA5" w:rsidRDefault="00573BA5" w:rsidP="00573BA5">
      <w:pPr>
        <w:shd w:val="clear" w:color="auto" w:fill="FFFFFF"/>
        <w:spacing w:before="211"/>
        <w:ind w:left="34"/>
        <w:jc w:val="both"/>
        <w:rPr>
          <w:b/>
          <w:bCs/>
          <w:color w:val="000000" w:themeColor="text1"/>
          <w:sz w:val="24"/>
          <w:szCs w:val="24"/>
        </w:rPr>
      </w:pPr>
      <w:r w:rsidRPr="00573BA5">
        <w:rPr>
          <w:b/>
          <w:bCs/>
          <w:noProof/>
          <w:color w:val="000000" w:themeColor="text1"/>
          <w:sz w:val="24"/>
          <w:szCs w:val="24"/>
        </w:rPr>
        <mc:AlternateContent>
          <mc:Choice Requires="wps">
            <w:drawing>
              <wp:anchor distT="0" distB="0" distL="114300" distR="114300" simplePos="0" relativeHeight="251674624" behindDoc="0" locked="0" layoutInCell="1" allowOverlap="1" wp14:anchorId="63241126" wp14:editId="79B2C05C">
                <wp:simplePos x="0" y="0"/>
                <wp:positionH relativeFrom="column">
                  <wp:posOffset>457200</wp:posOffset>
                </wp:positionH>
                <wp:positionV relativeFrom="paragraph">
                  <wp:posOffset>27940</wp:posOffset>
                </wp:positionV>
                <wp:extent cx="2286000" cy="0"/>
                <wp:effectExtent l="12065" t="10160" r="6985" b="889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pt" to="3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" strokeweight=".5pt"/>
            </w:pict>
          </mc:Fallback>
        </mc:AlternateContent>
      </w:r>
      <w:r w:rsidRPr="00573BA5">
        <w:rPr>
          <w:b/>
          <w:bCs/>
          <w:noProof/>
          <w:color w:val="000000" w:themeColor="text1"/>
          <w:sz w:val="24"/>
          <w:szCs w:val="24"/>
        </w:rPr>
        <mc:AlternateContent>
          <mc:Choice Requires="wps">
            <w:drawing>
              <wp:anchor distT="0" distB="0" distL="114300" distR="114300" simplePos="0" relativeHeight="251673600" behindDoc="0" locked="0" layoutInCell="1" allowOverlap="1" wp14:anchorId="2FE8F23D" wp14:editId="16A1E395">
                <wp:simplePos x="0" y="0"/>
                <wp:positionH relativeFrom="column">
                  <wp:posOffset>3086100</wp:posOffset>
                </wp:positionH>
                <wp:positionV relativeFrom="paragraph">
                  <wp:posOffset>27940</wp:posOffset>
                </wp:positionV>
                <wp:extent cx="1371600" cy="0"/>
                <wp:effectExtent l="12065" t="10160" r="6985" b="889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pt" to="35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" strokeweight=".5pt"/>
            </w:pict>
          </mc:Fallback>
        </mc:AlternateContent>
      </w:r>
      <w:r w:rsidRPr="00573BA5">
        <w:rPr>
          <w:b/>
          <w:bCs/>
          <w:noProof/>
          <w:color w:val="000000" w:themeColor="text1"/>
          <w:sz w:val="24"/>
          <w:szCs w:val="24"/>
        </w:rPr>
        <mc:AlternateContent>
          <mc:Choice Requires="wps">
            <w:drawing>
              <wp:anchor distT="0" distB="0" distL="114300" distR="114300" simplePos="0" relativeHeight="251672576" behindDoc="0" locked="0" layoutInCell="1" allowOverlap="1" wp14:anchorId="51014D53" wp14:editId="3A0047A3">
                <wp:simplePos x="0" y="0"/>
                <wp:positionH relativeFrom="column">
                  <wp:posOffset>4800600</wp:posOffset>
                </wp:positionH>
                <wp:positionV relativeFrom="paragraph">
                  <wp:posOffset>27940</wp:posOffset>
                </wp:positionV>
                <wp:extent cx="1635125" cy="0"/>
                <wp:effectExtent l="12065" t="10160" r="10160" b="889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pt" to="50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" strokeweight=".5pt"/>
            </w:pict>
          </mc:Fallback>
        </mc:AlternateContent>
      </w:r>
      <w:r w:rsidRPr="00573BA5">
        <w:rPr>
          <w:b/>
          <w:bCs/>
          <w:color w:val="000000" w:themeColor="text1"/>
          <w:sz w:val="24"/>
          <w:szCs w:val="24"/>
        </w:rPr>
        <w:t>Для юридического лица, индивидуального предпринимателя</w:t>
      </w:r>
    </w:p>
    <w:p w:rsidR="00573BA5" w:rsidRPr="00573BA5" w:rsidRDefault="00573BA5" w:rsidP="00573BA5">
      <w:pPr>
        <w:shd w:val="clear" w:color="auto" w:fill="FFFFFF"/>
        <w:tabs>
          <w:tab w:val="left" w:leader="underscore" w:pos="9960"/>
        </w:tabs>
        <w:spacing w:before="62"/>
        <w:ind w:left="43"/>
        <w:jc w:val="both"/>
        <w:rPr>
          <w:color w:val="000000" w:themeColor="text1"/>
          <w:sz w:val="24"/>
          <w:szCs w:val="24"/>
        </w:rPr>
      </w:pPr>
      <w:r w:rsidRPr="00573BA5">
        <w:rPr>
          <w:noProof/>
          <w:color w:val="000000" w:themeColor="text1"/>
          <w:spacing w:val="-2"/>
          <w:sz w:val="24"/>
          <w:szCs w:val="24"/>
        </w:rPr>
        <mc:AlternateContent>
          <mc:Choice Requires="wps">
            <w:drawing>
              <wp:anchor distT="0" distB="0" distL="114300" distR="114300" simplePos="0" relativeHeight="251687936" behindDoc="0" locked="0" layoutInCell="1" allowOverlap="1" wp14:anchorId="185A6723" wp14:editId="5F335AF1">
                <wp:simplePos x="0" y="0"/>
                <wp:positionH relativeFrom="column">
                  <wp:posOffset>3543300</wp:posOffset>
                </wp:positionH>
                <wp:positionV relativeFrom="paragraph">
                  <wp:posOffset>134620</wp:posOffset>
                </wp:positionV>
                <wp:extent cx="2857500" cy="0"/>
                <wp:effectExtent l="12065" t="6985" r="6985" b="1206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6pt" to="7in,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" strokeweight=".5pt"/>
            </w:pict>
          </mc:Fallback>
        </mc:AlternateContent>
      </w:r>
      <w:r w:rsidRPr="00573BA5">
        <w:rPr>
          <w:noProof/>
          <w:color w:val="000000" w:themeColor="text1"/>
          <w:spacing w:val="-2"/>
          <w:sz w:val="24"/>
          <w:szCs w:val="24"/>
        </w:rPr>
        <mc:AlternateContent>
          <mc:Choice Requires="wps">
            <w:drawing>
              <wp:anchor distT="0" distB="0" distL="114300" distR="114300" simplePos="0" relativeHeight="251686912" behindDoc="0" locked="0" layoutInCell="1" allowOverlap="1" wp14:anchorId="11447CA1" wp14:editId="0B6DEF7A">
                <wp:simplePos x="0" y="0"/>
                <wp:positionH relativeFrom="column">
                  <wp:posOffset>342900</wp:posOffset>
                </wp:positionH>
                <wp:positionV relativeFrom="paragraph">
                  <wp:posOffset>134620</wp:posOffset>
                </wp:positionV>
                <wp:extent cx="2857500" cy="0"/>
                <wp:effectExtent l="12065" t="6985" r="6985" b="1206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6pt" to="25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" strokeweight=".5pt"/>
            </w:pict>
          </mc:Fallback>
        </mc:AlternateContent>
      </w:r>
      <w:r w:rsidRPr="00573BA5">
        <w:rPr>
          <w:color w:val="000000" w:themeColor="text1"/>
          <w:spacing w:val="-7"/>
          <w:sz w:val="24"/>
          <w:szCs w:val="24"/>
        </w:rPr>
        <w:t xml:space="preserve">ОГРН                                                                                                                           ИНН/КПП  </w:t>
      </w:r>
    </w:p>
    <w:p w:rsidR="00573BA5" w:rsidRPr="00573BA5" w:rsidRDefault="00573BA5" w:rsidP="00573BA5">
      <w:pPr>
        <w:shd w:val="clear" w:color="auto" w:fill="FFFFFF"/>
        <w:tabs>
          <w:tab w:val="left" w:leader="underscore" w:pos="9854"/>
        </w:tabs>
        <w:spacing w:before="158"/>
        <w:ind w:left="43"/>
        <w:jc w:val="both"/>
        <w:rPr>
          <w:color w:val="000000" w:themeColor="text1"/>
          <w:sz w:val="24"/>
          <w:szCs w:val="24"/>
        </w:rPr>
      </w:pPr>
      <w:r w:rsidRPr="00573BA5">
        <w:rPr>
          <w:color w:val="000000" w:themeColor="text1"/>
          <w:spacing w:val="-2"/>
          <w:sz w:val="24"/>
          <w:szCs w:val="24"/>
        </w:rPr>
        <w:t>Место нахождения участника (адрес):</w:t>
      </w:r>
    </w:p>
    <w:p w:rsidR="00573BA5" w:rsidRPr="00573BA5" w:rsidRDefault="00573BA5" w:rsidP="00573BA5">
      <w:pPr>
        <w:shd w:val="clear" w:color="auto" w:fill="FFFFFF"/>
        <w:tabs>
          <w:tab w:val="left" w:leader="underscore" w:pos="4416"/>
          <w:tab w:val="left" w:leader="underscore" w:pos="6946"/>
          <w:tab w:val="left" w:leader="underscore" w:pos="9965"/>
        </w:tabs>
        <w:spacing w:before="24"/>
        <w:ind w:left="38"/>
        <w:jc w:val="both"/>
        <w:rPr>
          <w:color w:val="000000" w:themeColor="text1"/>
          <w:sz w:val="24"/>
          <w:szCs w:val="24"/>
        </w:rPr>
      </w:pPr>
      <w:r w:rsidRPr="00573BA5">
        <w:rPr>
          <w:noProof/>
          <w:color w:val="000000" w:themeColor="text1"/>
          <w:spacing w:val="-3"/>
          <w:sz w:val="24"/>
          <w:szCs w:val="24"/>
        </w:rPr>
        <mc:AlternateContent>
          <mc:Choice Requires="wps">
            <w:drawing>
              <wp:anchor distT="0" distB="0" distL="114300" distR="114300" simplePos="0" relativeHeight="251678720" behindDoc="0" locked="0" layoutInCell="1" allowOverlap="1" wp14:anchorId="1656AED8" wp14:editId="167E5429">
                <wp:simplePos x="0" y="0"/>
                <wp:positionH relativeFrom="column">
                  <wp:posOffset>457200</wp:posOffset>
                </wp:positionH>
                <wp:positionV relativeFrom="paragraph">
                  <wp:posOffset>116205</wp:posOffset>
                </wp:positionV>
                <wp:extent cx="2286000" cy="0"/>
                <wp:effectExtent l="12065" t="12065" r="6985" b="698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15pt" to="3in,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" strokeweight=".5pt"/>
            </w:pict>
          </mc:Fallback>
        </mc:AlternateContent>
      </w:r>
      <w:r w:rsidRPr="00573BA5">
        <w:rPr>
          <w:noProof/>
          <w:color w:val="000000" w:themeColor="text1"/>
          <w:spacing w:val="-3"/>
          <w:sz w:val="24"/>
          <w:szCs w:val="24"/>
        </w:rPr>
        <mc:AlternateContent>
          <mc:Choice Requires="wps">
            <w:drawing>
              <wp:anchor distT="0" distB="0" distL="114300" distR="114300" simplePos="0" relativeHeight="251677696" behindDoc="0" locked="0" layoutInCell="1" allowOverlap="1" wp14:anchorId="587C200F" wp14:editId="2CE6C461">
                <wp:simplePos x="0" y="0"/>
                <wp:positionH relativeFrom="column">
                  <wp:posOffset>3086100</wp:posOffset>
                </wp:positionH>
                <wp:positionV relativeFrom="paragraph">
                  <wp:posOffset>116205</wp:posOffset>
                </wp:positionV>
                <wp:extent cx="1257300" cy="0"/>
                <wp:effectExtent l="12065" t="12065" r="6985" b="698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15pt" to="34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KhTwIAAFo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" strokeweight=".5pt"/>
            </w:pict>
          </mc:Fallback>
        </mc:AlternateContent>
      </w:r>
      <w:r w:rsidRPr="00573BA5">
        <w:rPr>
          <w:noProof/>
          <w:color w:val="000000" w:themeColor="text1"/>
          <w:spacing w:val="-3"/>
          <w:sz w:val="24"/>
          <w:szCs w:val="24"/>
        </w:rPr>
        <mc:AlternateContent>
          <mc:Choice Requires="wps">
            <w:drawing>
              <wp:anchor distT="0" distB="0" distL="114300" distR="114300" simplePos="0" relativeHeight="251676672" behindDoc="0" locked="0" layoutInCell="1" allowOverlap="1" wp14:anchorId="5EB2E1CB" wp14:editId="0F8D080F">
                <wp:simplePos x="0" y="0"/>
                <wp:positionH relativeFrom="column">
                  <wp:posOffset>4800600</wp:posOffset>
                </wp:positionH>
                <wp:positionV relativeFrom="paragraph">
                  <wp:posOffset>116205</wp:posOffset>
                </wp:positionV>
                <wp:extent cx="1635125" cy="0"/>
                <wp:effectExtent l="12065" t="12065" r="10160" b="698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15pt" to="506.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" strokeweight=".5pt"/>
            </w:pict>
          </mc:Fallback>
        </mc:AlternateContent>
      </w:r>
      <w:r w:rsidRPr="00573BA5">
        <w:rPr>
          <w:noProof/>
          <w:color w:val="000000" w:themeColor="text1"/>
          <w:spacing w:val="-3"/>
          <w:sz w:val="24"/>
          <w:szCs w:val="24"/>
        </w:rPr>
        <mc:AlternateContent>
          <mc:Choice Requires="wps">
            <w:drawing>
              <wp:anchor distT="0" distB="0" distL="114300" distR="114300" simplePos="0" relativeHeight="251675648" behindDoc="0" locked="0" layoutInCell="1" allowOverlap="1" wp14:anchorId="747284AA" wp14:editId="68585754">
                <wp:simplePos x="0" y="0"/>
                <wp:positionH relativeFrom="column">
                  <wp:posOffset>1943100</wp:posOffset>
                </wp:positionH>
                <wp:positionV relativeFrom="paragraph">
                  <wp:posOffset>1905</wp:posOffset>
                </wp:positionV>
                <wp:extent cx="4492625" cy="0"/>
                <wp:effectExtent l="12065" t="12065" r="10160" b="698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50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" strokeweight=".5pt"/>
            </w:pict>
          </mc:Fallback>
        </mc:AlternateContent>
      </w:r>
      <w:r w:rsidRPr="00573BA5">
        <w:rPr>
          <w:color w:val="000000" w:themeColor="text1"/>
          <w:spacing w:val="-3"/>
          <w:sz w:val="24"/>
          <w:szCs w:val="24"/>
        </w:rPr>
        <w:t xml:space="preserve">Телефон                                                                                         </w:t>
      </w:r>
      <w:r w:rsidRPr="00573BA5">
        <w:rPr>
          <w:color w:val="000000" w:themeColor="text1"/>
          <w:spacing w:val="-6"/>
          <w:sz w:val="24"/>
          <w:szCs w:val="24"/>
        </w:rPr>
        <w:t xml:space="preserve">Факс                                                       </w:t>
      </w:r>
      <w:r w:rsidRPr="00573BA5">
        <w:rPr>
          <w:color w:val="000000" w:themeColor="text1"/>
          <w:spacing w:val="-3"/>
          <w:sz w:val="24"/>
          <w:szCs w:val="24"/>
        </w:rPr>
        <w:t>Индекс</w:t>
      </w:r>
    </w:p>
    <w:p w:rsidR="00573BA5" w:rsidRPr="00573BA5" w:rsidRDefault="00573BA5" w:rsidP="00573BA5">
      <w:pPr>
        <w:shd w:val="clear" w:color="auto" w:fill="FFFFFF"/>
        <w:spacing w:before="139"/>
        <w:ind w:left="38" w:right="339"/>
        <w:jc w:val="both"/>
        <w:rPr>
          <w:color w:val="000000" w:themeColor="text1"/>
          <w:sz w:val="24"/>
          <w:szCs w:val="24"/>
        </w:rPr>
      </w:pPr>
      <w:r w:rsidRPr="00573BA5">
        <w:rPr>
          <w:noProof/>
          <w:color w:val="000000" w:themeColor="text1"/>
          <w:sz w:val="24"/>
          <w:szCs w:val="24"/>
        </w:rPr>
        <mc:AlternateContent>
          <mc:Choice Requires="wps">
            <w:drawing>
              <wp:anchor distT="0" distB="0" distL="114300" distR="114300" simplePos="0" relativeHeight="251661312" behindDoc="0" locked="0" layoutInCell="1" allowOverlap="1" wp14:anchorId="74873987" wp14:editId="02B6DDF8">
                <wp:simplePos x="0" y="0"/>
                <wp:positionH relativeFrom="column">
                  <wp:posOffset>114300</wp:posOffset>
                </wp:positionH>
                <wp:positionV relativeFrom="paragraph">
                  <wp:posOffset>426720</wp:posOffset>
                </wp:positionV>
                <wp:extent cx="2171700" cy="0"/>
                <wp:effectExtent l="12065" t="8255" r="698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6pt" to="180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" strokeweight=".5pt"/>
            </w:pict>
          </mc:Fallback>
        </mc:AlternateContent>
      </w:r>
      <w:r w:rsidRPr="00573BA5">
        <w:rPr>
          <w:b/>
          <w:bCs/>
          <w:color w:val="000000" w:themeColor="text1"/>
          <w:spacing w:val="1"/>
          <w:sz w:val="24"/>
          <w:szCs w:val="24"/>
        </w:rPr>
        <w:t xml:space="preserve">Банковские реквизиты участника для возврата денежных средств: </w:t>
      </w:r>
      <w:r w:rsidRPr="00573BA5">
        <w:rPr>
          <w:color w:val="000000" w:themeColor="text1"/>
          <w:spacing w:val="1"/>
          <w:sz w:val="24"/>
          <w:szCs w:val="24"/>
        </w:rPr>
        <w:t xml:space="preserve">расчетный (лицевой) счет    №                                                            </w:t>
      </w:r>
      <w:proofErr w:type="gramStart"/>
      <w:r w:rsidRPr="00573BA5">
        <w:rPr>
          <w:color w:val="000000" w:themeColor="text1"/>
          <w:sz w:val="24"/>
          <w:szCs w:val="24"/>
        </w:rPr>
        <w:t>в</w:t>
      </w:r>
      <w:proofErr w:type="gramEnd"/>
      <w:r w:rsidRPr="00573BA5">
        <w:rPr>
          <w:color w:val="000000" w:themeColor="text1"/>
          <w:sz w:val="24"/>
          <w:szCs w:val="24"/>
        </w:rPr>
        <w:t xml:space="preserve">  </w:t>
      </w:r>
    </w:p>
    <w:p w:rsidR="00573BA5" w:rsidRPr="00573BA5" w:rsidRDefault="00573BA5" w:rsidP="00573BA5">
      <w:pPr>
        <w:shd w:val="clear" w:color="auto" w:fill="FFFFFF"/>
        <w:spacing w:before="139"/>
        <w:ind w:left="38" w:right="339"/>
        <w:jc w:val="both"/>
        <w:rPr>
          <w:b/>
          <w:bCs/>
          <w:color w:val="000000" w:themeColor="text1"/>
          <w:spacing w:val="-1"/>
          <w:sz w:val="24"/>
          <w:szCs w:val="24"/>
        </w:rPr>
      </w:pPr>
      <w:r w:rsidRPr="00573BA5">
        <w:rPr>
          <w:b/>
          <w:bCs/>
          <w:noProof/>
          <w:color w:val="000000" w:themeColor="text1"/>
          <w:spacing w:val="-1"/>
          <w:sz w:val="24"/>
          <w:szCs w:val="24"/>
        </w:rPr>
        <mc:AlternateContent>
          <mc:Choice Requires="wps">
            <w:drawing>
              <wp:anchor distT="0" distB="0" distL="114300" distR="114300" simplePos="0" relativeHeight="251681792" behindDoc="0" locked="0" layoutInCell="1" allowOverlap="1" wp14:anchorId="09DAE694" wp14:editId="2DCC7CA8">
                <wp:simplePos x="0" y="0"/>
                <wp:positionH relativeFrom="column">
                  <wp:posOffset>0</wp:posOffset>
                </wp:positionH>
                <wp:positionV relativeFrom="paragraph">
                  <wp:posOffset>246380</wp:posOffset>
                </wp:positionV>
                <wp:extent cx="6435725" cy="0"/>
                <wp:effectExtent l="12065" t="9525" r="10160"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506.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" strokeweight=".5pt"/>
            </w:pict>
          </mc:Fallback>
        </mc:AlternateContent>
      </w:r>
      <w:r w:rsidRPr="00573BA5">
        <w:rPr>
          <w:b/>
          <w:bCs/>
          <w:noProof/>
          <w:color w:val="000000" w:themeColor="text1"/>
          <w:spacing w:val="-1"/>
          <w:sz w:val="24"/>
          <w:szCs w:val="24"/>
        </w:rPr>
        <mc:AlternateContent>
          <mc:Choice Requires="wps">
            <w:drawing>
              <wp:anchor distT="0" distB="0" distL="114300" distR="114300" simplePos="0" relativeHeight="251680768" behindDoc="0" locked="0" layoutInCell="1" allowOverlap="1" wp14:anchorId="09F6B4FC" wp14:editId="5889EC1B">
                <wp:simplePos x="0" y="0"/>
                <wp:positionH relativeFrom="column">
                  <wp:posOffset>0</wp:posOffset>
                </wp:positionH>
                <wp:positionV relativeFrom="paragraph">
                  <wp:posOffset>132080</wp:posOffset>
                </wp:positionV>
                <wp:extent cx="6435725" cy="0"/>
                <wp:effectExtent l="12065" t="9525" r="10160" b="95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6.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" strokeweight=".5pt"/>
            </w:pict>
          </mc:Fallback>
        </mc:AlternateContent>
      </w:r>
      <w:r w:rsidRPr="00573BA5">
        <w:rPr>
          <w:b/>
          <w:bCs/>
          <w:noProof/>
          <w:color w:val="000000" w:themeColor="text1"/>
          <w:spacing w:val="-1"/>
          <w:sz w:val="24"/>
          <w:szCs w:val="24"/>
        </w:rPr>
        <mc:AlternateContent>
          <mc:Choice Requires="wps">
            <w:drawing>
              <wp:anchor distT="0" distB="0" distL="114300" distR="114300" simplePos="0" relativeHeight="251679744" behindDoc="0" locked="0" layoutInCell="1" allowOverlap="1" wp14:anchorId="5EF541A8" wp14:editId="01E4A0F4">
                <wp:simplePos x="0" y="0"/>
                <wp:positionH relativeFrom="column">
                  <wp:posOffset>2400300</wp:posOffset>
                </wp:positionH>
                <wp:positionV relativeFrom="paragraph">
                  <wp:posOffset>17780</wp:posOffset>
                </wp:positionV>
                <wp:extent cx="4035425" cy="0"/>
                <wp:effectExtent l="12065" t="9525" r="10160"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pt" to="50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" strokeweight=".5pt"/>
            </w:pict>
          </mc:Fallback>
        </mc:AlternateContent>
      </w:r>
    </w:p>
    <w:p w:rsidR="00573BA5" w:rsidRPr="00573BA5" w:rsidRDefault="00573BA5" w:rsidP="00573BA5">
      <w:pPr>
        <w:shd w:val="clear" w:color="auto" w:fill="FFFFFF"/>
        <w:spacing w:before="139"/>
        <w:ind w:left="38" w:right="339"/>
        <w:jc w:val="both"/>
        <w:rPr>
          <w:color w:val="000000" w:themeColor="text1"/>
          <w:sz w:val="24"/>
          <w:szCs w:val="24"/>
        </w:rPr>
      </w:pPr>
      <w:r w:rsidRPr="00573BA5">
        <w:rPr>
          <w:b/>
          <w:bCs/>
          <w:noProof/>
          <w:color w:val="000000" w:themeColor="text1"/>
          <w:spacing w:val="-1"/>
          <w:sz w:val="24"/>
          <w:szCs w:val="24"/>
        </w:rPr>
        <mc:AlternateContent>
          <mc:Choice Requires="wps">
            <w:drawing>
              <wp:anchor distT="0" distB="0" distL="114300" distR="114300" simplePos="0" relativeHeight="251682816" behindDoc="0" locked="0" layoutInCell="1" allowOverlap="1" wp14:anchorId="03D7860E" wp14:editId="7E3E79A9">
                <wp:simplePos x="0" y="0"/>
                <wp:positionH relativeFrom="column">
                  <wp:posOffset>0</wp:posOffset>
                </wp:positionH>
                <wp:positionV relativeFrom="paragraph">
                  <wp:posOffset>97155</wp:posOffset>
                </wp:positionV>
                <wp:extent cx="6435725" cy="0"/>
                <wp:effectExtent l="12065" t="9525" r="10160" b="952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506.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" strokeweight=".5pt"/>
            </w:pict>
          </mc:Fallback>
        </mc:AlternateContent>
      </w:r>
      <w:r w:rsidRPr="00573BA5">
        <w:rPr>
          <w:b/>
          <w:bCs/>
          <w:color w:val="000000" w:themeColor="text1"/>
          <w:spacing w:val="-1"/>
          <w:sz w:val="24"/>
          <w:szCs w:val="24"/>
        </w:rPr>
        <w:t>Описание объекта, выставленного на аукцион:</w:t>
      </w:r>
    </w:p>
    <w:p w:rsidR="00573BA5" w:rsidRPr="00573BA5" w:rsidRDefault="00573BA5" w:rsidP="00573BA5">
      <w:pPr>
        <w:shd w:val="clear" w:color="auto" w:fill="FFFFFF"/>
        <w:spacing w:before="830"/>
        <w:ind w:left="1147"/>
        <w:jc w:val="both"/>
        <w:rPr>
          <w:color w:val="000000" w:themeColor="text1"/>
          <w:sz w:val="24"/>
          <w:szCs w:val="24"/>
        </w:rPr>
      </w:pPr>
      <w:r w:rsidRPr="00573BA5">
        <w:rPr>
          <w:noProof/>
          <w:color w:val="000000" w:themeColor="text1"/>
          <w:sz w:val="24"/>
          <w:szCs w:val="24"/>
        </w:rPr>
        <mc:AlternateContent>
          <mc:Choice Requires="wps">
            <w:drawing>
              <wp:anchor distT="0" distB="0" distL="114300" distR="114300" simplePos="0" relativeHeight="251665408" behindDoc="0" locked="0" layoutInCell="1" allowOverlap="1" wp14:anchorId="7BA9099C" wp14:editId="1EE2A9D9">
                <wp:simplePos x="0" y="0"/>
                <wp:positionH relativeFrom="column">
                  <wp:posOffset>0</wp:posOffset>
                </wp:positionH>
                <wp:positionV relativeFrom="paragraph">
                  <wp:posOffset>484505</wp:posOffset>
                </wp:positionV>
                <wp:extent cx="6400800" cy="0"/>
                <wp:effectExtent l="12065" t="12700" r="6985" b="63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15pt" to="7in,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" strokeweight=".25pt"/>
            </w:pict>
          </mc:Fallback>
        </mc:AlternateContent>
      </w:r>
      <w:r w:rsidRPr="00573BA5">
        <w:rPr>
          <w:noProof/>
          <w:color w:val="000000" w:themeColor="text1"/>
          <w:sz w:val="24"/>
          <w:szCs w:val="24"/>
        </w:rPr>
        <mc:AlternateContent>
          <mc:Choice Requires="wps">
            <w:drawing>
              <wp:anchor distT="0" distB="0" distL="114300" distR="114300" simplePos="0" relativeHeight="251664384" behindDoc="0" locked="0" layoutInCell="1" allowOverlap="1" wp14:anchorId="60F315F4" wp14:editId="689E13DF">
                <wp:simplePos x="0" y="0"/>
                <wp:positionH relativeFrom="column">
                  <wp:posOffset>15240</wp:posOffset>
                </wp:positionH>
                <wp:positionV relativeFrom="paragraph">
                  <wp:posOffset>370205</wp:posOffset>
                </wp:positionV>
                <wp:extent cx="6385560" cy="10795"/>
                <wp:effectExtent l="8255" t="12700" r="6985" b="508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107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15pt" to="7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" strokeweight=".25pt"/>
            </w:pict>
          </mc:Fallback>
        </mc:AlternateContent>
      </w:r>
      <w:r w:rsidRPr="00573BA5">
        <w:rPr>
          <w:noProof/>
          <w:color w:val="000000" w:themeColor="text1"/>
          <w:sz w:val="24"/>
          <w:szCs w:val="24"/>
        </w:rPr>
        <mc:AlternateContent>
          <mc:Choice Requires="wps">
            <w:drawing>
              <wp:anchor distT="0" distB="0" distL="114300" distR="114300" simplePos="0" relativeHeight="251663360" behindDoc="0" locked="0" layoutInCell="1" allowOverlap="1" wp14:anchorId="5EF8B333" wp14:editId="05FFA3B7">
                <wp:simplePos x="0" y="0"/>
                <wp:positionH relativeFrom="column">
                  <wp:posOffset>15240</wp:posOffset>
                </wp:positionH>
                <wp:positionV relativeFrom="paragraph">
                  <wp:posOffset>252730</wp:posOffset>
                </wp:positionV>
                <wp:extent cx="6385560" cy="3175"/>
                <wp:effectExtent l="8255" t="9525" r="6985" b="63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9pt" to="7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" strokeweight=".25pt"/>
            </w:pict>
          </mc:Fallback>
        </mc:AlternateContent>
      </w:r>
      <w:r w:rsidRPr="00573BA5">
        <w:rPr>
          <w:noProof/>
          <w:color w:val="000000" w:themeColor="text1"/>
          <w:sz w:val="24"/>
          <w:szCs w:val="24"/>
        </w:rPr>
        <mc:AlternateContent>
          <mc:Choice Requires="wps">
            <w:drawing>
              <wp:anchor distT="0" distB="0" distL="114300" distR="114300" simplePos="0" relativeHeight="251662336" behindDoc="0" locked="0" layoutInCell="1" allowOverlap="1" wp14:anchorId="7D722F65" wp14:editId="2091288F">
                <wp:simplePos x="0" y="0"/>
                <wp:positionH relativeFrom="column">
                  <wp:posOffset>15240</wp:posOffset>
                </wp:positionH>
                <wp:positionV relativeFrom="paragraph">
                  <wp:posOffset>118745</wp:posOffset>
                </wp:positionV>
                <wp:extent cx="6385560" cy="22860"/>
                <wp:effectExtent l="8255" t="8890" r="6985" b="63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228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35pt" to="7in,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" strokeweight=".25pt"/>
            </w:pict>
          </mc:Fallback>
        </mc:AlternateContent>
      </w:r>
      <w:r w:rsidRPr="00573BA5">
        <w:rPr>
          <w:color w:val="000000" w:themeColor="text1"/>
          <w:sz w:val="24"/>
          <w:szCs w:val="24"/>
        </w:rPr>
        <w:t>(указываются местонахождение земельного участка, его площадь, адрес, номер кадастрового учета)</w:t>
      </w:r>
    </w:p>
    <w:p w:rsidR="00573BA5" w:rsidRPr="00573BA5" w:rsidRDefault="00573BA5" w:rsidP="00573BA5">
      <w:pPr>
        <w:shd w:val="clear" w:color="auto" w:fill="FFFFFF"/>
        <w:spacing w:before="53" w:line="211" w:lineRule="exact"/>
        <w:ind w:left="29"/>
        <w:jc w:val="both"/>
        <w:rPr>
          <w:color w:val="000000" w:themeColor="text1"/>
          <w:sz w:val="24"/>
          <w:szCs w:val="24"/>
        </w:rPr>
      </w:pPr>
      <w:r w:rsidRPr="00573BA5">
        <w:rPr>
          <w:b/>
          <w:bCs/>
          <w:color w:val="000000" w:themeColor="text1"/>
          <w:spacing w:val="-1"/>
          <w:sz w:val="24"/>
          <w:szCs w:val="24"/>
        </w:rPr>
        <w:lastRenderedPageBreak/>
        <w:t>Вносимая для участия в аукционе сумма задатка:</w:t>
      </w:r>
    </w:p>
    <w:p w:rsidR="00573BA5" w:rsidRPr="00573BA5" w:rsidRDefault="00573BA5" w:rsidP="00573BA5">
      <w:pPr>
        <w:shd w:val="clear" w:color="auto" w:fill="FFFFFF"/>
        <w:tabs>
          <w:tab w:val="left" w:leader="underscore" w:pos="9014"/>
        </w:tabs>
        <w:ind w:left="17"/>
        <w:jc w:val="both"/>
        <w:rPr>
          <w:color w:val="000000" w:themeColor="text1"/>
          <w:sz w:val="24"/>
          <w:szCs w:val="24"/>
        </w:rPr>
      </w:pPr>
      <w:r w:rsidRPr="00573BA5">
        <w:rPr>
          <w:noProof/>
          <w:color w:val="000000" w:themeColor="text1"/>
          <w:sz w:val="24"/>
          <w:szCs w:val="24"/>
        </w:rPr>
        <mc:AlternateContent>
          <mc:Choice Requires="wps">
            <w:drawing>
              <wp:anchor distT="0" distB="0" distL="114300" distR="114300" simplePos="0" relativeHeight="251683840" behindDoc="0" locked="0" layoutInCell="1" allowOverlap="1" wp14:anchorId="3F29C809" wp14:editId="40EBC65B">
                <wp:simplePos x="0" y="0"/>
                <wp:positionH relativeFrom="column">
                  <wp:posOffset>0</wp:posOffset>
                </wp:positionH>
                <wp:positionV relativeFrom="paragraph">
                  <wp:posOffset>115570</wp:posOffset>
                </wp:positionV>
                <wp:extent cx="6400800" cy="0"/>
                <wp:effectExtent l="12065" t="12700" r="6985" b="63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7in,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" strokeweight=".25pt"/>
            </w:pict>
          </mc:Fallback>
        </mc:AlternateContent>
      </w:r>
      <w:r w:rsidRPr="00573BA5">
        <w:rPr>
          <w:color w:val="000000" w:themeColor="text1"/>
          <w:sz w:val="24"/>
          <w:szCs w:val="24"/>
        </w:rPr>
        <w:t xml:space="preserve">                                                                                                                                                     </w:t>
      </w:r>
      <w:r w:rsidRPr="00573BA5">
        <w:rPr>
          <w:color w:val="000000" w:themeColor="text1"/>
          <w:spacing w:val="-3"/>
          <w:sz w:val="24"/>
          <w:szCs w:val="24"/>
        </w:rPr>
        <w:t xml:space="preserve"> (цифрами)</w:t>
      </w:r>
    </w:p>
    <w:p w:rsidR="00573BA5" w:rsidRPr="00573BA5" w:rsidRDefault="00573BA5" w:rsidP="00573BA5">
      <w:pPr>
        <w:shd w:val="clear" w:color="auto" w:fill="FFFFFF"/>
        <w:tabs>
          <w:tab w:val="left" w:leader="underscore" w:pos="8923"/>
        </w:tabs>
        <w:ind w:left="17"/>
        <w:jc w:val="both"/>
        <w:rPr>
          <w:color w:val="000000" w:themeColor="text1"/>
          <w:sz w:val="24"/>
          <w:szCs w:val="24"/>
        </w:rPr>
      </w:pPr>
      <w:r w:rsidRPr="00573BA5">
        <w:rPr>
          <w:noProof/>
          <w:color w:val="000000" w:themeColor="text1"/>
          <w:spacing w:val="-3"/>
          <w:sz w:val="24"/>
          <w:szCs w:val="24"/>
        </w:rPr>
        <mc:AlternateContent>
          <mc:Choice Requires="wps">
            <w:drawing>
              <wp:anchor distT="0" distB="0" distL="114300" distR="114300" simplePos="0" relativeHeight="251684864" behindDoc="0" locked="0" layoutInCell="1" allowOverlap="1" wp14:anchorId="5EFFF8D7" wp14:editId="1CFA4346">
                <wp:simplePos x="0" y="0"/>
                <wp:positionH relativeFrom="column">
                  <wp:posOffset>0</wp:posOffset>
                </wp:positionH>
                <wp:positionV relativeFrom="paragraph">
                  <wp:posOffset>98425</wp:posOffset>
                </wp:positionV>
                <wp:extent cx="6400800" cy="0"/>
                <wp:effectExtent l="12065" t="8890" r="6985" b="101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7in,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" strokeweight=".25pt"/>
            </w:pict>
          </mc:Fallback>
        </mc:AlternateContent>
      </w:r>
      <w:r w:rsidRPr="00573BA5">
        <w:rPr>
          <w:color w:val="000000" w:themeColor="text1"/>
          <w:spacing w:val="-3"/>
          <w:sz w:val="24"/>
          <w:szCs w:val="24"/>
        </w:rPr>
        <w:t xml:space="preserve">                                                                                                                                                                                                                     (прописью)</w:t>
      </w:r>
    </w:p>
    <w:p w:rsidR="00573BA5" w:rsidRPr="00573BA5" w:rsidRDefault="00573BA5" w:rsidP="00573BA5">
      <w:pPr>
        <w:shd w:val="clear" w:color="auto" w:fill="FFFFFF"/>
        <w:ind w:left="29" w:right="62"/>
        <w:jc w:val="both"/>
        <w:rPr>
          <w:b/>
          <w:bCs/>
          <w:color w:val="000000" w:themeColor="text1"/>
          <w:spacing w:val="-1"/>
          <w:sz w:val="24"/>
          <w:szCs w:val="24"/>
        </w:rPr>
      </w:pPr>
      <w:r w:rsidRPr="00573BA5">
        <w:rPr>
          <w:b/>
          <w:bCs/>
          <w:color w:val="000000" w:themeColor="text1"/>
          <w:spacing w:val="5"/>
          <w:sz w:val="24"/>
          <w:szCs w:val="24"/>
        </w:rPr>
        <w:t xml:space="preserve">Прошу включить в состав участников для участия в аукционе по </w:t>
      </w:r>
      <w:r w:rsidRPr="00573BA5">
        <w:rPr>
          <w:b/>
          <w:bCs/>
          <w:color w:val="000000" w:themeColor="text1"/>
          <w:spacing w:val="-1"/>
          <w:sz w:val="24"/>
          <w:szCs w:val="24"/>
        </w:rPr>
        <w:t>продаже земельного участка, указанного выше и обязуюсь:</w:t>
      </w:r>
    </w:p>
    <w:p w:rsidR="00573BA5" w:rsidRPr="00573BA5" w:rsidRDefault="00573BA5" w:rsidP="00573BA5">
      <w:pPr>
        <w:shd w:val="clear" w:color="auto" w:fill="FFFFFF"/>
        <w:ind w:left="29" w:right="62"/>
        <w:jc w:val="both"/>
        <w:rPr>
          <w:color w:val="000000" w:themeColor="text1"/>
          <w:sz w:val="24"/>
          <w:szCs w:val="24"/>
        </w:rPr>
      </w:pPr>
      <w:r w:rsidRPr="00573BA5">
        <w:rPr>
          <w:color w:val="000000" w:themeColor="text1"/>
          <w:spacing w:val="-1"/>
          <w:sz w:val="24"/>
          <w:szCs w:val="24"/>
        </w:rPr>
        <w:t xml:space="preserve">Соблюдать условия аукциона, предусмотренные Земельным кодексом РФ, а также указанные в информационном </w:t>
      </w:r>
      <w:r w:rsidRPr="00573BA5">
        <w:rPr>
          <w:color w:val="000000" w:themeColor="text1"/>
          <w:spacing w:val="2"/>
          <w:sz w:val="24"/>
          <w:szCs w:val="24"/>
        </w:rPr>
        <w:t>извещении о проведен</w:t>
      </w:r>
      <w:proofErr w:type="gramStart"/>
      <w:r w:rsidRPr="00573BA5">
        <w:rPr>
          <w:color w:val="000000" w:themeColor="text1"/>
          <w:spacing w:val="2"/>
          <w:sz w:val="24"/>
          <w:szCs w:val="24"/>
        </w:rPr>
        <w:t>ии ау</w:t>
      </w:r>
      <w:proofErr w:type="gramEnd"/>
      <w:r w:rsidRPr="00573BA5">
        <w:rPr>
          <w:color w:val="000000" w:themeColor="text1"/>
          <w:spacing w:val="2"/>
          <w:sz w:val="24"/>
          <w:szCs w:val="24"/>
        </w:rPr>
        <w:t xml:space="preserve">кциона на право заключения договора купли-продажи земельного участка, </w:t>
      </w:r>
      <w:r w:rsidRPr="00573BA5">
        <w:rPr>
          <w:color w:val="000000" w:themeColor="text1"/>
          <w:sz w:val="24"/>
          <w:szCs w:val="24"/>
        </w:rPr>
        <w:t>на официальном сайте http://torgi.gov.ru/, на сайте организатора торгов http://</w:t>
      </w:r>
      <w:proofErr w:type="spellStart"/>
      <w:r w:rsidRPr="00573BA5">
        <w:rPr>
          <w:color w:val="000000" w:themeColor="text1"/>
          <w:sz w:val="24"/>
          <w:szCs w:val="24"/>
          <w:lang w:val="en-US"/>
        </w:rPr>
        <w:t>kameshkir</w:t>
      </w:r>
      <w:proofErr w:type="spellEnd"/>
      <w:r w:rsidRPr="00573BA5">
        <w:rPr>
          <w:color w:val="000000" w:themeColor="text1"/>
          <w:sz w:val="24"/>
          <w:szCs w:val="24"/>
        </w:rPr>
        <w:t>.</w:t>
      </w:r>
      <w:proofErr w:type="spellStart"/>
      <w:r w:rsidRPr="00573BA5">
        <w:rPr>
          <w:color w:val="000000" w:themeColor="text1"/>
          <w:sz w:val="24"/>
          <w:szCs w:val="24"/>
          <w:lang w:val="en-US"/>
        </w:rPr>
        <w:t>pnzreg</w:t>
      </w:r>
      <w:proofErr w:type="spellEnd"/>
      <w:r w:rsidRPr="00573BA5">
        <w:rPr>
          <w:color w:val="000000" w:themeColor="text1"/>
          <w:sz w:val="24"/>
          <w:szCs w:val="24"/>
        </w:rPr>
        <w:t>.</w:t>
      </w:r>
      <w:proofErr w:type="spellStart"/>
      <w:r w:rsidRPr="00573BA5">
        <w:rPr>
          <w:color w:val="000000" w:themeColor="text1"/>
          <w:sz w:val="24"/>
          <w:szCs w:val="24"/>
          <w:lang w:val="en-US"/>
        </w:rPr>
        <w:t>ru</w:t>
      </w:r>
      <w:proofErr w:type="spellEnd"/>
      <w:r w:rsidRPr="00573BA5">
        <w:rPr>
          <w:color w:val="000000" w:themeColor="text1"/>
          <w:sz w:val="24"/>
          <w:szCs w:val="24"/>
        </w:rPr>
        <w:t xml:space="preserve">,  </w:t>
      </w:r>
      <w:r w:rsidRPr="00573BA5">
        <w:rPr>
          <w:color w:val="000000" w:themeColor="text1"/>
          <w:spacing w:val="2"/>
          <w:sz w:val="24"/>
          <w:szCs w:val="24"/>
        </w:rPr>
        <w:t xml:space="preserve">которые мне </w:t>
      </w:r>
      <w:r w:rsidRPr="00573BA5">
        <w:rPr>
          <w:color w:val="000000" w:themeColor="text1"/>
          <w:spacing w:val="-1"/>
          <w:sz w:val="24"/>
          <w:szCs w:val="24"/>
        </w:rPr>
        <w:t>понятны, каких-либо неясностей, вопросов не имеется. В случае признания победителем аукциона, обязуюсь подписать протокол, договор купли-продажи</w:t>
      </w:r>
      <w:r w:rsidRPr="00573BA5">
        <w:rPr>
          <w:color w:val="000000" w:themeColor="text1"/>
          <w:spacing w:val="7"/>
          <w:sz w:val="24"/>
          <w:szCs w:val="24"/>
        </w:rPr>
        <w:t xml:space="preserve"> земельного участка, в срок и с условиями, </w:t>
      </w:r>
      <w:r w:rsidRPr="00573BA5">
        <w:rPr>
          <w:color w:val="000000" w:themeColor="text1"/>
          <w:spacing w:val="-1"/>
          <w:sz w:val="24"/>
          <w:szCs w:val="24"/>
        </w:rPr>
        <w:t>содержащимися в информационном  извещении о проведен</w:t>
      </w:r>
      <w:proofErr w:type="gramStart"/>
      <w:r w:rsidRPr="00573BA5">
        <w:rPr>
          <w:color w:val="000000" w:themeColor="text1"/>
          <w:spacing w:val="-1"/>
          <w:sz w:val="24"/>
          <w:szCs w:val="24"/>
        </w:rPr>
        <w:t>ии ау</w:t>
      </w:r>
      <w:proofErr w:type="gramEnd"/>
      <w:r w:rsidRPr="00573BA5">
        <w:rPr>
          <w:color w:val="000000" w:themeColor="text1"/>
          <w:spacing w:val="-1"/>
          <w:sz w:val="24"/>
          <w:szCs w:val="24"/>
        </w:rPr>
        <w:t xml:space="preserve">кциона. </w:t>
      </w:r>
      <w:r w:rsidRPr="00573BA5">
        <w:rPr>
          <w:color w:val="000000" w:themeColor="text1"/>
          <w:sz w:val="24"/>
          <w:szCs w:val="24"/>
        </w:rPr>
        <w:t>Заявляю, что претензий по качеству и состоянию к предмету аукциона сейчас и впоследствии иметь не буду.</w:t>
      </w:r>
    </w:p>
    <w:p w:rsidR="00573BA5" w:rsidRPr="00573BA5" w:rsidRDefault="00573BA5" w:rsidP="00573BA5">
      <w:pPr>
        <w:shd w:val="clear" w:color="auto" w:fill="FFFFFF"/>
        <w:ind w:left="19"/>
        <w:jc w:val="both"/>
        <w:rPr>
          <w:color w:val="000000" w:themeColor="text1"/>
          <w:sz w:val="24"/>
          <w:szCs w:val="24"/>
        </w:rPr>
      </w:pPr>
      <w:r w:rsidRPr="00573BA5">
        <w:rPr>
          <w:color w:val="000000" w:themeColor="text1"/>
          <w:sz w:val="24"/>
          <w:szCs w:val="24"/>
        </w:rPr>
        <w:t>К заявке прилагается подписанная участником опись представленных документов.</w:t>
      </w:r>
    </w:p>
    <w:p w:rsidR="00573BA5" w:rsidRPr="00573BA5" w:rsidRDefault="00573BA5" w:rsidP="00573BA5">
      <w:pPr>
        <w:shd w:val="clear" w:color="auto" w:fill="FFFFFF"/>
        <w:ind w:left="19"/>
        <w:jc w:val="both"/>
        <w:rPr>
          <w:color w:val="000000" w:themeColor="text1"/>
          <w:spacing w:val="-9"/>
          <w:sz w:val="24"/>
          <w:szCs w:val="24"/>
        </w:rPr>
      </w:pPr>
      <w:r w:rsidRPr="00573BA5">
        <w:rPr>
          <w:color w:val="000000" w:themeColor="text1"/>
          <w:spacing w:val="-9"/>
          <w:sz w:val="24"/>
          <w:szCs w:val="24"/>
        </w:rPr>
        <w:t>Подпись участника (его полномочного представителя)_____________________/______________________/</w:t>
      </w:r>
    </w:p>
    <w:p w:rsidR="00573BA5" w:rsidRPr="00573BA5" w:rsidRDefault="00573BA5" w:rsidP="00573BA5">
      <w:pPr>
        <w:shd w:val="clear" w:color="auto" w:fill="FFFFFF"/>
        <w:ind w:left="19"/>
        <w:jc w:val="both"/>
        <w:rPr>
          <w:color w:val="000000" w:themeColor="text1"/>
          <w:spacing w:val="-16"/>
          <w:sz w:val="24"/>
          <w:szCs w:val="24"/>
        </w:rPr>
      </w:pPr>
      <w:r w:rsidRPr="00573BA5">
        <w:rPr>
          <w:color w:val="000000" w:themeColor="text1"/>
          <w:spacing w:val="-3"/>
          <w:sz w:val="24"/>
          <w:szCs w:val="24"/>
        </w:rPr>
        <w:t>Дата "</w:t>
      </w:r>
      <w:r w:rsidRPr="00573BA5">
        <w:rPr>
          <w:color w:val="000000" w:themeColor="text1"/>
          <w:spacing w:val="-3"/>
          <w:sz w:val="24"/>
          <w:szCs w:val="24"/>
          <w:u w:val="single"/>
        </w:rPr>
        <w:t>____</w:t>
      </w:r>
      <w:r w:rsidRPr="00573BA5">
        <w:rPr>
          <w:color w:val="000000" w:themeColor="text1"/>
          <w:sz w:val="24"/>
          <w:szCs w:val="24"/>
        </w:rPr>
        <w:t>"</w:t>
      </w:r>
      <w:r w:rsidRPr="00573BA5">
        <w:rPr>
          <w:color w:val="000000" w:themeColor="text1"/>
          <w:sz w:val="24"/>
          <w:szCs w:val="24"/>
          <w:u w:val="single"/>
        </w:rPr>
        <w:t>______________________</w:t>
      </w:r>
      <w:r w:rsidRPr="00573BA5">
        <w:rPr>
          <w:color w:val="000000" w:themeColor="text1"/>
          <w:spacing w:val="-18"/>
          <w:sz w:val="24"/>
          <w:szCs w:val="24"/>
        </w:rPr>
        <w:t>20</w:t>
      </w:r>
      <w:r w:rsidRPr="00573BA5">
        <w:rPr>
          <w:color w:val="000000" w:themeColor="text1"/>
          <w:spacing w:val="-18"/>
          <w:sz w:val="24"/>
          <w:szCs w:val="24"/>
          <w:u w:val="single"/>
        </w:rPr>
        <w:t>___</w:t>
      </w:r>
      <w:r w:rsidRPr="00573BA5">
        <w:rPr>
          <w:color w:val="000000" w:themeColor="text1"/>
          <w:spacing w:val="-16"/>
          <w:sz w:val="24"/>
          <w:szCs w:val="24"/>
        </w:rPr>
        <w:t>г.</w:t>
      </w:r>
    </w:p>
    <w:p w:rsidR="00573BA5" w:rsidRPr="00573BA5" w:rsidRDefault="00573BA5" w:rsidP="00573BA5">
      <w:pPr>
        <w:shd w:val="clear" w:color="auto" w:fill="FFFFFF"/>
        <w:ind w:left="19"/>
        <w:jc w:val="both"/>
        <w:rPr>
          <w:color w:val="000000" w:themeColor="text1"/>
          <w:sz w:val="24"/>
          <w:szCs w:val="24"/>
        </w:rPr>
      </w:pPr>
      <w:r w:rsidRPr="00573BA5">
        <w:rPr>
          <w:color w:val="000000" w:themeColor="text1"/>
          <w:spacing w:val="-4"/>
          <w:sz w:val="24"/>
          <w:szCs w:val="24"/>
        </w:rPr>
        <w:t>Заявка принята организатором (его полномочным представителем)</w:t>
      </w:r>
    </w:p>
    <w:p w:rsidR="00573BA5" w:rsidRPr="00573BA5" w:rsidRDefault="00573BA5" w:rsidP="00573BA5">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color w:val="000000" w:themeColor="text1"/>
          <w:sz w:val="24"/>
          <w:szCs w:val="24"/>
        </w:rPr>
      </w:pPr>
      <w:r w:rsidRPr="00573BA5">
        <w:rPr>
          <w:color w:val="000000" w:themeColor="text1"/>
          <w:sz w:val="24"/>
          <w:szCs w:val="24"/>
        </w:rPr>
        <w:t>"</w:t>
      </w:r>
      <w:r w:rsidRPr="00573BA5">
        <w:rPr>
          <w:color w:val="000000" w:themeColor="text1"/>
          <w:sz w:val="24"/>
          <w:szCs w:val="24"/>
        </w:rPr>
        <w:tab/>
        <w:t>"</w:t>
      </w:r>
      <w:r w:rsidRPr="00573BA5">
        <w:rPr>
          <w:color w:val="000000" w:themeColor="text1"/>
          <w:sz w:val="24"/>
          <w:szCs w:val="24"/>
        </w:rPr>
        <w:tab/>
      </w:r>
      <w:r w:rsidRPr="00573BA5">
        <w:rPr>
          <w:color w:val="000000" w:themeColor="text1"/>
          <w:spacing w:val="-14"/>
          <w:sz w:val="24"/>
          <w:szCs w:val="24"/>
        </w:rPr>
        <w:t>20</w:t>
      </w:r>
      <w:r w:rsidRPr="00573BA5">
        <w:rPr>
          <w:color w:val="000000" w:themeColor="text1"/>
          <w:sz w:val="24"/>
          <w:szCs w:val="24"/>
        </w:rPr>
        <w:tab/>
      </w:r>
      <w:r w:rsidRPr="00573BA5">
        <w:rPr>
          <w:color w:val="000000" w:themeColor="text1"/>
          <w:spacing w:val="-7"/>
          <w:sz w:val="24"/>
          <w:szCs w:val="24"/>
        </w:rPr>
        <w:t xml:space="preserve">г.     в </w:t>
      </w:r>
      <w:r w:rsidRPr="00573BA5">
        <w:rPr>
          <w:color w:val="000000" w:themeColor="text1"/>
          <w:sz w:val="24"/>
          <w:szCs w:val="24"/>
        </w:rPr>
        <w:tab/>
      </w:r>
      <w:r w:rsidRPr="00573BA5">
        <w:rPr>
          <w:color w:val="000000" w:themeColor="text1"/>
          <w:spacing w:val="-22"/>
          <w:sz w:val="24"/>
          <w:szCs w:val="24"/>
        </w:rPr>
        <w:t>ч.</w:t>
      </w:r>
      <w:r w:rsidRPr="00573BA5">
        <w:rPr>
          <w:color w:val="000000" w:themeColor="text1"/>
          <w:sz w:val="24"/>
          <w:szCs w:val="24"/>
        </w:rPr>
        <w:tab/>
      </w:r>
      <w:r w:rsidRPr="00573BA5">
        <w:rPr>
          <w:color w:val="000000" w:themeColor="text1"/>
          <w:spacing w:val="-17"/>
          <w:sz w:val="24"/>
          <w:szCs w:val="24"/>
        </w:rPr>
        <w:t>мин.</w:t>
      </w:r>
    </w:p>
    <w:p w:rsidR="00573BA5" w:rsidRPr="00573BA5" w:rsidRDefault="00573BA5" w:rsidP="00573BA5">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color w:val="000000" w:themeColor="text1"/>
          <w:spacing w:val="-11"/>
          <w:sz w:val="24"/>
          <w:szCs w:val="24"/>
        </w:rPr>
      </w:pPr>
      <w:r w:rsidRPr="00573BA5">
        <w:rPr>
          <w:noProof/>
          <w:color w:val="000000" w:themeColor="text1"/>
          <w:spacing w:val="-11"/>
          <w:sz w:val="24"/>
          <w:szCs w:val="24"/>
        </w:rPr>
        <mc:AlternateContent>
          <mc:Choice Requires="wps">
            <w:drawing>
              <wp:anchor distT="0" distB="0" distL="114300" distR="114300" simplePos="0" relativeHeight="251685888" behindDoc="0" locked="0" layoutInCell="1" allowOverlap="1" wp14:anchorId="5DA778D5" wp14:editId="7CD37B8F">
                <wp:simplePos x="0" y="0"/>
                <wp:positionH relativeFrom="column">
                  <wp:posOffset>3086100</wp:posOffset>
                </wp:positionH>
                <wp:positionV relativeFrom="paragraph">
                  <wp:posOffset>205740</wp:posOffset>
                </wp:positionV>
                <wp:extent cx="3314700" cy="0"/>
                <wp:effectExtent l="12065" t="11430" r="6985"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6.2pt" to="7in,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" strokeweight=".25pt"/>
            </w:pict>
          </mc:Fallback>
        </mc:AlternateContent>
      </w:r>
      <w:r w:rsidRPr="00573BA5">
        <w:rPr>
          <w:color w:val="000000" w:themeColor="text1"/>
          <w:spacing w:val="-11"/>
          <w:sz w:val="24"/>
          <w:szCs w:val="24"/>
        </w:rPr>
        <w:t>подпись уполномоченного лица, принявшего заявку,</w:t>
      </w:r>
    </w:p>
    <w:p w:rsidR="00573BA5" w:rsidRPr="00573BA5" w:rsidRDefault="00573BA5" w:rsidP="00573BA5">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b/>
          <w:bCs/>
          <w:color w:val="000000" w:themeColor="text1"/>
          <w:spacing w:val="-4"/>
          <w:sz w:val="24"/>
          <w:szCs w:val="24"/>
        </w:rPr>
      </w:pPr>
      <w:r w:rsidRPr="00573BA5">
        <w:rPr>
          <w:color w:val="000000" w:themeColor="text1"/>
          <w:spacing w:val="-11"/>
          <w:sz w:val="24"/>
          <w:szCs w:val="24"/>
        </w:rPr>
        <w:t>расшифровка подписи</w:t>
      </w:r>
    </w:p>
    <w:p w:rsidR="00573BA5" w:rsidRPr="00573BA5" w:rsidRDefault="00573BA5" w:rsidP="00573BA5">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themeColor="text1"/>
          <w:spacing w:val="-4"/>
          <w:sz w:val="24"/>
          <w:szCs w:val="24"/>
        </w:rPr>
      </w:pPr>
    </w:p>
    <w:p w:rsidR="00573BA5" w:rsidRPr="00573BA5" w:rsidRDefault="00573BA5" w:rsidP="00573BA5">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themeColor="text1"/>
          <w:spacing w:val="-4"/>
          <w:sz w:val="24"/>
          <w:szCs w:val="24"/>
        </w:rPr>
      </w:pPr>
      <w:r w:rsidRPr="00573BA5">
        <w:rPr>
          <w:b/>
          <w:bCs/>
          <w:color w:val="000000" w:themeColor="text1"/>
          <w:spacing w:val="-4"/>
          <w:sz w:val="24"/>
          <w:szCs w:val="24"/>
        </w:rPr>
        <w:t>Приложение</w:t>
      </w:r>
    </w:p>
    <w:p w:rsidR="00573BA5" w:rsidRPr="00573BA5" w:rsidRDefault="00573BA5" w:rsidP="00573BA5">
      <w:pPr>
        <w:shd w:val="clear" w:color="auto" w:fill="FFFFFF"/>
        <w:spacing w:before="274" w:line="240" w:lineRule="atLeast"/>
        <w:jc w:val="right"/>
        <w:rPr>
          <w:color w:val="000000" w:themeColor="text1"/>
          <w:sz w:val="24"/>
          <w:szCs w:val="24"/>
        </w:rPr>
      </w:pPr>
      <w:r w:rsidRPr="00573BA5">
        <w:rPr>
          <w:b/>
          <w:bCs/>
          <w:color w:val="000000" w:themeColor="text1"/>
          <w:spacing w:val="-3"/>
          <w:sz w:val="24"/>
          <w:szCs w:val="24"/>
        </w:rPr>
        <w:t xml:space="preserve">к заявке №  </w:t>
      </w:r>
      <w:r w:rsidRPr="00573BA5">
        <w:rPr>
          <w:bCs/>
          <w:color w:val="000000" w:themeColor="text1"/>
          <w:spacing w:val="-3"/>
          <w:sz w:val="24"/>
          <w:szCs w:val="24"/>
          <w:u w:val="single"/>
        </w:rPr>
        <w:t xml:space="preserve">            </w:t>
      </w:r>
      <w:r w:rsidRPr="00573BA5">
        <w:rPr>
          <w:b/>
          <w:bCs/>
          <w:color w:val="000000" w:themeColor="text1"/>
          <w:spacing w:val="4"/>
          <w:sz w:val="24"/>
          <w:szCs w:val="24"/>
        </w:rPr>
        <w:t xml:space="preserve">от « </w:t>
      </w:r>
      <w:r w:rsidRPr="00573BA5">
        <w:rPr>
          <w:bCs/>
          <w:color w:val="000000" w:themeColor="text1"/>
          <w:spacing w:val="4"/>
          <w:sz w:val="24"/>
          <w:szCs w:val="24"/>
          <w:u w:val="single"/>
        </w:rPr>
        <w:t xml:space="preserve">       </w:t>
      </w:r>
      <w:r w:rsidRPr="00573BA5">
        <w:rPr>
          <w:b/>
          <w:bCs/>
          <w:color w:val="000000" w:themeColor="text1"/>
          <w:spacing w:val="4"/>
          <w:sz w:val="24"/>
          <w:szCs w:val="24"/>
        </w:rPr>
        <w:t>» _____________________</w:t>
      </w:r>
      <w:r w:rsidRPr="00573BA5">
        <w:rPr>
          <w:b/>
          <w:bCs/>
          <w:color w:val="000000" w:themeColor="text1"/>
          <w:spacing w:val="-4"/>
          <w:sz w:val="24"/>
          <w:szCs w:val="24"/>
        </w:rPr>
        <w:t>20__ года:</w:t>
      </w:r>
    </w:p>
    <w:p w:rsidR="00573BA5" w:rsidRPr="00573BA5" w:rsidRDefault="00573BA5" w:rsidP="00573BA5">
      <w:pPr>
        <w:spacing w:after="216" w:line="240" w:lineRule="atLeast"/>
        <w:jc w:val="both"/>
        <w:rPr>
          <w:color w:val="000000" w:themeColor="text1"/>
          <w:sz w:val="24"/>
          <w:szCs w:val="24"/>
        </w:rPr>
      </w:pPr>
    </w:p>
    <w:p w:rsidR="00573BA5" w:rsidRPr="00573BA5" w:rsidRDefault="00573BA5" w:rsidP="00573BA5">
      <w:pPr>
        <w:shd w:val="clear" w:color="auto" w:fill="FFFFFF"/>
        <w:jc w:val="both"/>
        <w:rPr>
          <w:color w:val="000000" w:themeColor="text1"/>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573BA5" w:rsidRPr="00573BA5" w:rsidTr="00883C77">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130"/>
              <w:jc w:val="both"/>
              <w:rPr>
                <w:color w:val="000000" w:themeColor="text1"/>
                <w:sz w:val="24"/>
                <w:szCs w:val="24"/>
              </w:rPr>
            </w:pPr>
            <w:r w:rsidRPr="00573BA5">
              <w:rPr>
                <w:color w:val="000000" w:themeColor="text1"/>
                <w:spacing w:val="-3"/>
                <w:sz w:val="24"/>
                <w:szCs w:val="24"/>
              </w:rPr>
              <w:t xml:space="preserve">№ </w:t>
            </w:r>
            <w:proofErr w:type="gramStart"/>
            <w:r w:rsidRPr="00573BA5">
              <w:rPr>
                <w:color w:val="000000" w:themeColor="text1"/>
                <w:spacing w:val="-3"/>
                <w:sz w:val="24"/>
                <w:szCs w:val="24"/>
              </w:rPr>
              <w:t>п</w:t>
            </w:r>
            <w:proofErr w:type="gramEnd"/>
            <w:r w:rsidRPr="00573BA5">
              <w:rPr>
                <w:color w:val="000000" w:themeColor="text1"/>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2539"/>
              <w:jc w:val="both"/>
              <w:rPr>
                <w:color w:val="000000" w:themeColor="text1"/>
                <w:sz w:val="24"/>
                <w:szCs w:val="24"/>
              </w:rPr>
            </w:pPr>
            <w:r w:rsidRPr="00573BA5">
              <w:rPr>
                <w:color w:val="000000" w:themeColor="text1"/>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7"/>
              <w:jc w:val="center"/>
              <w:rPr>
                <w:color w:val="000000" w:themeColor="text1"/>
                <w:spacing w:val="-3"/>
                <w:sz w:val="24"/>
                <w:szCs w:val="24"/>
              </w:rPr>
            </w:pPr>
            <w:r w:rsidRPr="00573BA5">
              <w:rPr>
                <w:color w:val="000000" w:themeColor="text1"/>
                <w:spacing w:val="-3"/>
                <w:sz w:val="24"/>
                <w:szCs w:val="24"/>
              </w:rPr>
              <w:t>Кол-во</w:t>
            </w:r>
          </w:p>
          <w:p w:rsidR="00573BA5" w:rsidRPr="00573BA5" w:rsidRDefault="00573BA5" w:rsidP="00883C77">
            <w:pPr>
              <w:shd w:val="clear" w:color="auto" w:fill="FFFFFF"/>
              <w:ind w:left="-7"/>
              <w:jc w:val="center"/>
              <w:rPr>
                <w:color w:val="000000" w:themeColor="text1"/>
                <w:spacing w:val="-3"/>
                <w:sz w:val="24"/>
                <w:szCs w:val="24"/>
              </w:rPr>
            </w:pPr>
            <w:r w:rsidRPr="00573BA5">
              <w:rPr>
                <w:color w:val="000000" w:themeColor="text1"/>
                <w:spacing w:val="-3"/>
                <w:sz w:val="24"/>
                <w:szCs w:val="24"/>
              </w:rPr>
              <w:t>листов</w:t>
            </w:r>
          </w:p>
        </w:tc>
      </w:tr>
      <w:tr w:rsidR="00573BA5" w:rsidRPr="00573BA5" w:rsidTr="00883C77">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389"/>
              <w:jc w:val="both"/>
              <w:rPr>
                <w:color w:val="000000" w:themeColor="text1"/>
                <w:sz w:val="24"/>
                <w:szCs w:val="24"/>
              </w:rPr>
            </w:pPr>
            <w:r w:rsidRPr="00573BA5">
              <w:rPr>
                <w:color w:val="000000" w:themeColor="text1"/>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spacing w:line="235" w:lineRule="exact"/>
              <w:ind w:right="10" w:firstLine="5"/>
              <w:jc w:val="both"/>
              <w:rPr>
                <w:color w:val="000000" w:themeColor="text1"/>
                <w:sz w:val="24"/>
                <w:szCs w:val="24"/>
              </w:rPr>
            </w:pPr>
            <w:r w:rsidRPr="00573BA5">
              <w:rPr>
                <w:color w:val="000000" w:themeColor="text1"/>
                <w:spacing w:val="1"/>
                <w:sz w:val="24"/>
                <w:szCs w:val="24"/>
              </w:rPr>
              <w:t>Копия документа, удостоверяющего личность (для граждан</w:t>
            </w:r>
            <w:r w:rsidRPr="00573BA5">
              <w:rPr>
                <w:color w:val="000000" w:themeColor="text1"/>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jc w:val="both"/>
              <w:rPr>
                <w:color w:val="000000" w:themeColor="text1"/>
                <w:sz w:val="24"/>
                <w:szCs w:val="24"/>
              </w:rPr>
            </w:pPr>
          </w:p>
        </w:tc>
      </w:tr>
      <w:tr w:rsidR="00573BA5" w:rsidRPr="00573BA5" w:rsidTr="00883C77">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384"/>
              <w:jc w:val="both"/>
              <w:rPr>
                <w:color w:val="000000" w:themeColor="text1"/>
                <w:sz w:val="24"/>
                <w:szCs w:val="24"/>
              </w:rPr>
            </w:pPr>
            <w:r w:rsidRPr="00573BA5">
              <w:rPr>
                <w:color w:val="000000" w:themeColor="text1"/>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spacing w:line="230" w:lineRule="exact"/>
              <w:ind w:right="413"/>
              <w:jc w:val="both"/>
              <w:rPr>
                <w:color w:val="000000" w:themeColor="text1"/>
                <w:sz w:val="24"/>
                <w:szCs w:val="24"/>
              </w:rPr>
            </w:pPr>
            <w:r w:rsidRPr="00573BA5">
              <w:rPr>
                <w:color w:val="000000" w:themeColor="text1"/>
                <w:spacing w:val="-1"/>
                <w:sz w:val="24"/>
                <w:szCs w:val="24"/>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jc w:val="both"/>
              <w:rPr>
                <w:color w:val="000000" w:themeColor="text1"/>
                <w:sz w:val="24"/>
                <w:szCs w:val="24"/>
              </w:rPr>
            </w:pPr>
          </w:p>
        </w:tc>
      </w:tr>
      <w:tr w:rsidR="00573BA5" w:rsidRPr="00573BA5" w:rsidTr="00883C77">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403"/>
              <w:jc w:val="both"/>
              <w:rPr>
                <w:color w:val="000000" w:themeColor="text1"/>
                <w:sz w:val="24"/>
                <w:szCs w:val="24"/>
              </w:rPr>
            </w:pPr>
            <w:r w:rsidRPr="00573BA5">
              <w:rPr>
                <w:color w:val="000000" w:themeColor="text1"/>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jc w:val="both"/>
              <w:rPr>
                <w:color w:val="000000" w:themeColor="text1"/>
                <w:sz w:val="24"/>
                <w:szCs w:val="24"/>
              </w:rPr>
            </w:pPr>
            <w:r w:rsidRPr="00573BA5">
              <w:rPr>
                <w:color w:val="000000" w:themeColor="text1"/>
                <w:spacing w:val="-1"/>
                <w:sz w:val="24"/>
                <w:szCs w:val="24"/>
              </w:rPr>
              <w:t>Доверенность представителя участника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jc w:val="both"/>
              <w:rPr>
                <w:color w:val="000000" w:themeColor="text1"/>
                <w:sz w:val="24"/>
                <w:szCs w:val="24"/>
              </w:rPr>
            </w:pPr>
          </w:p>
        </w:tc>
      </w:tr>
      <w:tr w:rsidR="00573BA5" w:rsidRPr="00573BA5" w:rsidTr="00883C77">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ind w:left="413"/>
              <w:jc w:val="both"/>
              <w:rPr>
                <w:color w:val="000000" w:themeColor="text1"/>
                <w:sz w:val="24"/>
                <w:szCs w:val="24"/>
              </w:rPr>
            </w:pPr>
            <w:r w:rsidRPr="00573BA5">
              <w:rPr>
                <w:color w:val="000000" w:themeColor="text1"/>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jc w:val="both"/>
              <w:rPr>
                <w:color w:val="000000" w:themeColor="text1"/>
                <w:sz w:val="24"/>
                <w:szCs w:val="24"/>
              </w:rPr>
            </w:pPr>
            <w:r w:rsidRPr="00573BA5">
              <w:rPr>
                <w:color w:val="000000" w:themeColor="text1"/>
                <w:spacing w:val="-1"/>
                <w:sz w:val="24"/>
                <w:szCs w:val="24"/>
              </w:rPr>
              <w:t xml:space="preserve">Надлежащим образом заверенный перевод </w:t>
            </w:r>
            <w:proofErr w:type="gramStart"/>
            <w:r w:rsidRPr="00573BA5">
              <w:rPr>
                <w:color w:val="000000" w:themeColor="text1"/>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573BA5">
              <w:rPr>
                <w:color w:val="000000" w:themeColor="text1"/>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73BA5" w:rsidRPr="00573BA5" w:rsidRDefault="00573BA5" w:rsidP="00883C77">
            <w:pPr>
              <w:shd w:val="clear" w:color="auto" w:fill="FFFFFF"/>
              <w:jc w:val="both"/>
              <w:rPr>
                <w:color w:val="000000" w:themeColor="text1"/>
                <w:sz w:val="24"/>
                <w:szCs w:val="24"/>
              </w:rPr>
            </w:pPr>
          </w:p>
        </w:tc>
      </w:tr>
    </w:tbl>
    <w:p w:rsidR="00573BA5" w:rsidRPr="00573BA5" w:rsidRDefault="00573BA5" w:rsidP="00573BA5">
      <w:pPr>
        <w:shd w:val="clear" w:color="auto" w:fill="FFFFFF"/>
        <w:tabs>
          <w:tab w:val="left" w:leader="underscore" w:pos="6475"/>
          <w:tab w:val="left" w:leader="underscore" w:pos="7380"/>
          <w:tab w:val="left" w:leader="underscore" w:pos="9540"/>
          <w:tab w:val="left" w:leader="underscore" w:pos="9816"/>
        </w:tabs>
        <w:spacing w:before="221"/>
        <w:ind w:left="19"/>
        <w:jc w:val="both"/>
        <w:rPr>
          <w:color w:val="000000" w:themeColor="text1"/>
          <w:sz w:val="24"/>
          <w:szCs w:val="24"/>
        </w:rPr>
      </w:pPr>
      <w:r w:rsidRPr="00573BA5">
        <w:rPr>
          <w:color w:val="000000" w:themeColor="text1"/>
          <w:spacing w:val="-9"/>
          <w:sz w:val="24"/>
          <w:szCs w:val="24"/>
        </w:rPr>
        <w:t>Подпись участника (его полномочного представителя)</w:t>
      </w:r>
      <w:r w:rsidRPr="00573BA5">
        <w:rPr>
          <w:color w:val="000000" w:themeColor="text1"/>
          <w:sz w:val="24"/>
          <w:szCs w:val="24"/>
        </w:rPr>
        <w:tab/>
      </w:r>
      <w:r w:rsidRPr="00573BA5">
        <w:rPr>
          <w:color w:val="000000" w:themeColor="text1"/>
          <w:spacing w:val="-3"/>
          <w:sz w:val="24"/>
          <w:szCs w:val="24"/>
        </w:rPr>
        <w:t>Дата "__</w:t>
      </w:r>
      <w:r w:rsidRPr="00573BA5">
        <w:rPr>
          <w:color w:val="000000" w:themeColor="text1"/>
          <w:sz w:val="24"/>
          <w:szCs w:val="24"/>
        </w:rPr>
        <w:t>"___________</w:t>
      </w:r>
      <w:r w:rsidRPr="00573BA5">
        <w:rPr>
          <w:color w:val="000000" w:themeColor="text1"/>
          <w:spacing w:val="-18"/>
          <w:sz w:val="24"/>
          <w:szCs w:val="24"/>
        </w:rPr>
        <w:t>20____</w:t>
      </w:r>
      <w:r w:rsidRPr="00573BA5">
        <w:rPr>
          <w:color w:val="000000" w:themeColor="text1"/>
          <w:spacing w:val="-16"/>
          <w:sz w:val="24"/>
          <w:szCs w:val="24"/>
        </w:rPr>
        <w:t>г.</w:t>
      </w:r>
    </w:p>
    <w:p w:rsidR="00573BA5" w:rsidRPr="00573BA5" w:rsidRDefault="00573BA5" w:rsidP="00573BA5">
      <w:pPr>
        <w:shd w:val="clear" w:color="auto" w:fill="FFFFFF"/>
        <w:spacing w:before="221"/>
        <w:jc w:val="both"/>
        <w:rPr>
          <w:color w:val="000000" w:themeColor="text1"/>
          <w:sz w:val="24"/>
          <w:szCs w:val="24"/>
        </w:rPr>
      </w:pPr>
      <w:r w:rsidRPr="00573BA5">
        <w:rPr>
          <w:color w:val="000000" w:themeColor="text1"/>
          <w:spacing w:val="-1"/>
          <w:sz w:val="24"/>
          <w:szCs w:val="24"/>
        </w:rPr>
        <w:t>Документы приняты организатором (его полномочным представителем)</w:t>
      </w:r>
    </w:p>
    <w:p w:rsidR="00573BA5" w:rsidRPr="00573BA5" w:rsidRDefault="00573BA5" w:rsidP="00573BA5">
      <w:pPr>
        <w:jc w:val="both"/>
        <w:rPr>
          <w:color w:val="000000" w:themeColor="text1"/>
          <w:sz w:val="24"/>
          <w:szCs w:val="24"/>
        </w:rPr>
      </w:pPr>
      <w:r w:rsidRPr="00573BA5">
        <w:rPr>
          <w:color w:val="000000" w:themeColor="text1"/>
          <w:spacing w:val="-2"/>
          <w:sz w:val="24"/>
          <w:szCs w:val="24"/>
        </w:rPr>
        <w:t>Подпись уполномоченного лица, принявшего заявку__________________________________</w:t>
      </w:r>
      <w:r w:rsidRPr="00573BA5">
        <w:rPr>
          <w:color w:val="000000" w:themeColor="text1"/>
          <w:sz w:val="24"/>
          <w:szCs w:val="24"/>
        </w:rPr>
        <w:tab/>
      </w:r>
    </w:p>
    <w:p w:rsidR="00573BA5" w:rsidRPr="00573BA5" w:rsidRDefault="00573BA5" w:rsidP="00573BA5">
      <w:pPr>
        <w:shd w:val="clear" w:color="auto" w:fill="FFFFFF"/>
        <w:ind w:left="5760" w:right="-21"/>
        <w:jc w:val="right"/>
        <w:rPr>
          <w:color w:val="000000" w:themeColor="text1"/>
          <w:sz w:val="24"/>
          <w:szCs w:val="24"/>
        </w:rPr>
      </w:pPr>
    </w:p>
    <w:p w:rsidR="00573BA5" w:rsidRPr="00573BA5" w:rsidRDefault="00573BA5" w:rsidP="00573BA5">
      <w:pPr>
        <w:autoSpaceDE w:val="0"/>
        <w:autoSpaceDN w:val="0"/>
        <w:adjustRightInd w:val="0"/>
        <w:jc w:val="both"/>
        <w:rPr>
          <w:color w:val="000000" w:themeColor="text1"/>
          <w:sz w:val="24"/>
          <w:szCs w:val="24"/>
        </w:rPr>
      </w:pPr>
    </w:p>
    <w:p w:rsidR="00573BA5" w:rsidRPr="00573BA5" w:rsidRDefault="00573BA5" w:rsidP="00573BA5">
      <w:pPr>
        <w:autoSpaceDE w:val="0"/>
        <w:autoSpaceDN w:val="0"/>
        <w:adjustRightInd w:val="0"/>
        <w:jc w:val="both"/>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r w:rsidRPr="00573BA5">
        <w:rPr>
          <w:color w:val="000000" w:themeColor="text1"/>
          <w:sz w:val="24"/>
          <w:szCs w:val="24"/>
        </w:rPr>
        <w:lastRenderedPageBreak/>
        <w:t>Приложение № 2 к извещению</w:t>
      </w: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jc w:val="center"/>
        <w:rPr>
          <w:b/>
          <w:color w:val="000000" w:themeColor="text1"/>
          <w:sz w:val="24"/>
          <w:szCs w:val="24"/>
        </w:rPr>
      </w:pPr>
      <w:r w:rsidRPr="00573BA5">
        <w:rPr>
          <w:b/>
          <w:color w:val="000000" w:themeColor="text1"/>
          <w:sz w:val="24"/>
          <w:szCs w:val="24"/>
        </w:rPr>
        <w:t>Договор купли-продажи земельного участка № ______</w:t>
      </w:r>
    </w:p>
    <w:p w:rsidR="00573BA5" w:rsidRPr="00573BA5" w:rsidRDefault="00573BA5" w:rsidP="00573BA5">
      <w:pPr>
        <w:jc w:val="both"/>
        <w:rPr>
          <w:b/>
          <w:color w:val="000000" w:themeColor="text1"/>
          <w:sz w:val="24"/>
          <w:szCs w:val="24"/>
        </w:rPr>
      </w:pPr>
    </w:p>
    <w:p w:rsidR="00573BA5" w:rsidRPr="00573BA5" w:rsidRDefault="00573BA5" w:rsidP="00573BA5">
      <w:pPr>
        <w:jc w:val="center"/>
        <w:rPr>
          <w:color w:val="000000" w:themeColor="text1"/>
          <w:sz w:val="24"/>
          <w:szCs w:val="24"/>
        </w:rPr>
      </w:pPr>
      <w:r w:rsidRPr="00573BA5">
        <w:rPr>
          <w:color w:val="000000" w:themeColor="text1"/>
          <w:sz w:val="24"/>
          <w:szCs w:val="24"/>
        </w:rPr>
        <w:t xml:space="preserve">С. Русский Камешкир </w:t>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t xml:space="preserve">           «__» ______  20__ года</w:t>
      </w:r>
    </w:p>
    <w:p w:rsidR="00573BA5" w:rsidRPr="00573BA5" w:rsidRDefault="00573BA5" w:rsidP="00573BA5">
      <w:pPr>
        <w:jc w:val="both"/>
        <w:rPr>
          <w:b/>
          <w:color w:val="000000" w:themeColor="text1"/>
          <w:sz w:val="24"/>
          <w:szCs w:val="24"/>
        </w:rPr>
      </w:pPr>
    </w:p>
    <w:p w:rsidR="00573BA5" w:rsidRPr="00573BA5" w:rsidRDefault="00573BA5" w:rsidP="00573BA5">
      <w:pPr>
        <w:jc w:val="both"/>
        <w:rPr>
          <w:color w:val="000000" w:themeColor="text1"/>
          <w:sz w:val="24"/>
          <w:szCs w:val="24"/>
        </w:rPr>
      </w:pPr>
      <w:r w:rsidRPr="00573BA5">
        <w:rPr>
          <w:b/>
          <w:color w:val="000000" w:themeColor="text1"/>
          <w:sz w:val="24"/>
          <w:szCs w:val="24"/>
        </w:rPr>
        <w:tab/>
      </w:r>
      <w:r w:rsidRPr="00573BA5">
        <w:rPr>
          <w:color w:val="000000" w:themeColor="text1"/>
          <w:sz w:val="24"/>
          <w:szCs w:val="24"/>
        </w:rPr>
        <w:t xml:space="preserve">Муниципальное образование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Пензенской области</w:t>
      </w:r>
      <w:proofErr w:type="gramStart"/>
      <w:r w:rsidRPr="00573BA5">
        <w:rPr>
          <w:color w:val="000000" w:themeColor="text1"/>
          <w:sz w:val="24"/>
          <w:szCs w:val="24"/>
        </w:rPr>
        <w:t xml:space="preserve"> ,</w:t>
      </w:r>
      <w:proofErr w:type="gramEnd"/>
      <w:r w:rsidRPr="00573BA5">
        <w:rPr>
          <w:color w:val="000000" w:themeColor="text1"/>
          <w:sz w:val="24"/>
          <w:szCs w:val="24"/>
        </w:rPr>
        <w:t xml:space="preserve"> в лице главы администрации </w:t>
      </w:r>
      <w:proofErr w:type="spellStart"/>
      <w:r w:rsidRPr="00573BA5">
        <w:rPr>
          <w:color w:val="000000" w:themeColor="text1"/>
          <w:sz w:val="24"/>
          <w:szCs w:val="24"/>
        </w:rPr>
        <w:t>Мигина</w:t>
      </w:r>
      <w:proofErr w:type="spellEnd"/>
      <w:r w:rsidRPr="00573BA5">
        <w:rPr>
          <w:color w:val="000000" w:themeColor="text1"/>
          <w:sz w:val="24"/>
          <w:szCs w:val="24"/>
        </w:rPr>
        <w:t xml:space="preserve"> Павла Александровича, действующего на основании Устава</w:t>
      </w:r>
      <w:r w:rsidRPr="00573BA5">
        <w:rPr>
          <w:noProof/>
          <w:color w:val="000000" w:themeColor="text1"/>
          <w:sz w:val="24"/>
          <w:szCs w:val="24"/>
        </w:rPr>
        <w:t xml:space="preserve">, </w:t>
      </w:r>
      <w:r w:rsidRPr="00573BA5">
        <w:rPr>
          <w:color w:val="000000" w:themeColor="text1"/>
          <w:sz w:val="24"/>
          <w:szCs w:val="24"/>
        </w:rPr>
        <w:t>именуемый в дальнейшем «Продавец», и _______________________________________</w:t>
      </w:r>
      <w:r w:rsidRPr="00573BA5">
        <w:rPr>
          <w:bCs/>
          <w:color w:val="000000" w:themeColor="text1"/>
          <w:kern w:val="32"/>
          <w:sz w:val="24"/>
          <w:szCs w:val="24"/>
        </w:rPr>
        <w:t xml:space="preserve">, в лице___________, </w:t>
      </w:r>
      <w:proofErr w:type="spellStart"/>
      <w:r w:rsidRPr="00573BA5">
        <w:rPr>
          <w:bCs/>
          <w:color w:val="000000" w:themeColor="text1"/>
          <w:kern w:val="32"/>
          <w:sz w:val="24"/>
          <w:szCs w:val="24"/>
        </w:rPr>
        <w:t>действующ</w:t>
      </w:r>
      <w:proofErr w:type="spellEnd"/>
      <w:r w:rsidRPr="00573BA5">
        <w:rPr>
          <w:bCs/>
          <w:color w:val="000000" w:themeColor="text1"/>
          <w:kern w:val="32"/>
          <w:sz w:val="24"/>
          <w:szCs w:val="24"/>
        </w:rPr>
        <w:t xml:space="preserve">_ на основании ____,  </w:t>
      </w:r>
      <w:r w:rsidRPr="00573BA5">
        <w:rPr>
          <w:color w:val="000000" w:themeColor="text1"/>
          <w:sz w:val="24"/>
          <w:szCs w:val="24"/>
        </w:rPr>
        <w:t xml:space="preserve">именуемый в дальнейшем «Покупатель», руководствуясь статьями 39.11, 39.12. Земельного кодекса Российской Федерации, на основании протокола ________№ _ </w:t>
      </w:r>
      <w:proofErr w:type="gramStart"/>
      <w:r w:rsidRPr="00573BA5">
        <w:rPr>
          <w:color w:val="000000" w:themeColor="text1"/>
          <w:sz w:val="24"/>
          <w:szCs w:val="24"/>
        </w:rPr>
        <w:t>от</w:t>
      </w:r>
      <w:proofErr w:type="gramEnd"/>
      <w:r w:rsidRPr="00573BA5">
        <w:rPr>
          <w:color w:val="000000" w:themeColor="text1"/>
          <w:sz w:val="24"/>
          <w:szCs w:val="24"/>
        </w:rPr>
        <w:t xml:space="preserve"> ___________, заключили настоящий договор (далее – договор) о нижеследующем:</w:t>
      </w:r>
    </w:p>
    <w:p w:rsidR="00573BA5" w:rsidRPr="00573BA5" w:rsidRDefault="00573BA5" w:rsidP="00573BA5">
      <w:pPr>
        <w:widowControl/>
        <w:numPr>
          <w:ilvl w:val="0"/>
          <w:numId w:val="1"/>
        </w:numPr>
        <w:spacing w:before="120" w:after="120"/>
        <w:jc w:val="center"/>
        <w:rPr>
          <w:b/>
          <w:color w:val="000000" w:themeColor="text1"/>
          <w:sz w:val="24"/>
          <w:szCs w:val="24"/>
        </w:rPr>
      </w:pPr>
      <w:r w:rsidRPr="00573BA5">
        <w:rPr>
          <w:b/>
          <w:color w:val="000000" w:themeColor="text1"/>
          <w:sz w:val="24"/>
          <w:szCs w:val="24"/>
        </w:rPr>
        <w:t>Предмет договора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1.1. Продавец обязуется передать в собственность Покупателя за плату земельный участок, (далее – земельный участок), с кадастровым номером ___________, площадью _________ </w:t>
      </w:r>
      <w:proofErr w:type="spellStart"/>
      <w:r w:rsidRPr="00573BA5">
        <w:rPr>
          <w:color w:val="000000" w:themeColor="text1"/>
          <w:sz w:val="24"/>
          <w:szCs w:val="24"/>
        </w:rPr>
        <w:t>кв.м</w:t>
      </w:r>
      <w:proofErr w:type="spellEnd"/>
      <w:r w:rsidRPr="00573BA5">
        <w:rPr>
          <w:color w:val="000000" w:themeColor="text1"/>
          <w:sz w:val="24"/>
          <w:szCs w:val="24"/>
        </w:rPr>
        <w:t xml:space="preserve">., местоположение _________________, категория: ______________, разрешенное использование: </w:t>
      </w:r>
      <w:proofErr w:type="gramStart"/>
      <w:r w:rsidRPr="00573BA5">
        <w:rPr>
          <w:color w:val="000000" w:themeColor="text1"/>
          <w:sz w:val="24"/>
          <w:szCs w:val="24"/>
        </w:rPr>
        <w:t>для</w:t>
      </w:r>
      <w:proofErr w:type="gramEnd"/>
      <w:r w:rsidRPr="00573BA5">
        <w:rPr>
          <w:color w:val="000000" w:themeColor="text1"/>
          <w:sz w:val="24"/>
          <w:szCs w:val="24"/>
        </w:rPr>
        <w:t xml:space="preserve"> ______________. </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1.2. Земельный участок не является предметом залога, спора и под арестом не состоит.</w:t>
      </w:r>
    </w:p>
    <w:p w:rsidR="00573BA5" w:rsidRPr="00573BA5" w:rsidRDefault="00573BA5" w:rsidP="00573BA5">
      <w:pPr>
        <w:ind w:left="1920"/>
        <w:jc w:val="both"/>
        <w:rPr>
          <w:color w:val="000000" w:themeColor="text1"/>
          <w:sz w:val="24"/>
          <w:szCs w:val="24"/>
        </w:rPr>
      </w:pPr>
    </w:p>
    <w:p w:rsidR="00573BA5" w:rsidRPr="00573BA5" w:rsidRDefault="00573BA5" w:rsidP="00573BA5">
      <w:pPr>
        <w:widowControl/>
        <w:numPr>
          <w:ilvl w:val="0"/>
          <w:numId w:val="1"/>
        </w:numPr>
        <w:jc w:val="center"/>
        <w:rPr>
          <w:b/>
          <w:color w:val="000000" w:themeColor="text1"/>
          <w:sz w:val="24"/>
          <w:szCs w:val="24"/>
        </w:rPr>
      </w:pPr>
      <w:r w:rsidRPr="00573BA5">
        <w:rPr>
          <w:b/>
          <w:color w:val="000000" w:themeColor="text1"/>
          <w:sz w:val="24"/>
          <w:szCs w:val="24"/>
        </w:rPr>
        <w:t>Порядок оплаты по договору</w:t>
      </w:r>
    </w:p>
    <w:p w:rsidR="00573BA5" w:rsidRPr="00573BA5" w:rsidRDefault="00573BA5" w:rsidP="00573BA5">
      <w:pPr>
        <w:ind w:left="720"/>
        <w:rPr>
          <w:b/>
          <w:color w:val="000000" w:themeColor="text1"/>
          <w:sz w:val="24"/>
          <w:szCs w:val="24"/>
        </w:rPr>
      </w:pPr>
    </w:p>
    <w:p w:rsidR="00573BA5" w:rsidRPr="00573BA5" w:rsidRDefault="00573BA5" w:rsidP="00573BA5">
      <w:pPr>
        <w:tabs>
          <w:tab w:val="num" w:pos="1953"/>
        </w:tabs>
        <w:jc w:val="both"/>
        <w:rPr>
          <w:color w:val="000000" w:themeColor="text1"/>
          <w:sz w:val="24"/>
          <w:szCs w:val="24"/>
        </w:rPr>
      </w:pPr>
      <w:r w:rsidRPr="00573BA5">
        <w:rPr>
          <w:color w:val="000000" w:themeColor="text1"/>
          <w:sz w:val="24"/>
          <w:szCs w:val="24"/>
        </w:rPr>
        <w:t xml:space="preserve">           2.1. Цена за земельный участок составляет  ___ </w:t>
      </w:r>
      <w:r w:rsidRPr="00573BA5">
        <w:rPr>
          <w:bCs/>
          <w:color w:val="000000" w:themeColor="text1"/>
          <w:sz w:val="24"/>
          <w:szCs w:val="24"/>
        </w:rPr>
        <w:t xml:space="preserve">(__________) и определена протоколом ______ </w:t>
      </w:r>
      <w:r w:rsidRPr="00573BA5">
        <w:rPr>
          <w:bCs/>
          <w:color w:val="000000" w:themeColor="text1"/>
          <w:sz w:val="24"/>
          <w:szCs w:val="24"/>
        </w:rPr>
        <w:br/>
        <w:t xml:space="preserve">№ __ </w:t>
      </w:r>
      <w:proofErr w:type="gramStart"/>
      <w:r w:rsidRPr="00573BA5">
        <w:rPr>
          <w:bCs/>
          <w:color w:val="000000" w:themeColor="text1"/>
          <w:sz w:val="24"/>
          <w:szCs w:val="24"/>
        </w:rPr>
        <w:t>от</w:t>
      </w:r>
      <w:proofErr w:type="gramEnd"/>
      <w:r w:rsidRPr="00573BA5">
        <w:rPr>
          <w:bCs/>
          <w:color w:val="000000" w:themeColor="text1"/>
          <w:sz w:val="24"/>
          <w:szCs w:val="24"/>
        </w:rPr>
        <w:t xml:space="preserve"> _____</w:t>
      </w:r>
      <w:r w:rsidRPr="00573BA5">
        <w:rPr>
          <w:color w:val="000000" w:themeColor="text1"/>
          <w:sz w:val="24"/>
          <w:szCs w:val="24"/>
        </w:rPr>
        <w:t xml:space="preserve">. </w:t>
      </w:r>
      <w:proofErr w:type="gramStart"/>
      <w:r w:rsidRPr="00573BA5">
        <w:rPr>
          <w:color w:val="000000" w:themeColor="text1"/>
          <w:sz w:val="24"/>
          <w:szCs w:val="24"/>
        </w:rPr>
        <w:t>Покупатель</w:t>
      </w:r>
      <w:proofErr w:type="gramEnd"/>
      <w:r w:rsidRPr="00573BA5">
        <w:rPr>
          <w:color w:val="000000" w:themeColor="text1"/>
          <w:sz w:val="24"/>
          <w:szCs w:val="24"/>
        </w:rPr>
        <w:t xml:space="preserve"> перечисляет в течение 5 дней с даты подписания настоящего Договора денежные средства, указанные в настоящем пункте на счет Продавца по следующим реквизитам: </w:t>
      </w:r>
      <w:proofErr w:type="gramStart"/>
      <w:r w:rsidRPr="00573BA5">
        <w:rPr>
          <w:color w:val="000000" w:themeColor="text1"/>
          <w:sz w:val="24"/>
          <w:szCs w:val="24"/>
        </w:rPr>
        <w:t xml:space="preserve">УФК по Пензенской области (Администрация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Пензенской области), казначейский счет 0310064300000001550 в ОТДЕЛЕНИИ ПЕНЗА БАНКА РОССИИ//УФК по Пензенской области г. Пенза, БИК 015655003, единый казначейский счет 40102810045370000047, ИНН 5816002410   КПП 81601001 </w:t>
      </w:r>
      <w:r w:rsidRPr="00573BA5">
        <w:rPr>
          <w:bCs/>
          <w:color w:val="000000" w:themeColor="text1"/>
          <w:kern w:val="32"/>
          <w:sz w:val="24"/>
          <w:szCs w:val="24"/>
        </w:rPr>
        <w:t xml:space="preserve">код бюджетной классификации 90111406013050000430,  </w:t>
      </w:r>
      <w:r w:rsidRPr="00573BA5">
        <w:rPr>
          <w:color w:val="000000" w:themeColor="text1"/>
          <w:sz w:val="24"/>
          <w:szCs w:val="24"/>
        </w:rPr>
        <w:t>Задаток, в размере 625 415  ,00   руб., внесенный Покупателем для участия в аукционе, засчитывается в счет цены земельного участка.</w:t>
      </w:r>
      <w:proofErr w:type="gramEnd"/>
    </w:p>
    <w:p w:rsidR="00573BA5" w:rsidRPr="00573BA5" w:rsidRDefault="00573BA5" w:rsidP="00573BA5">
      <w:pPr>
        <w:tabs>
          <w:tab w:val="left" w:pos="567"/>
          <w:tab w:val="num" w:pos="1953"/>
        </w:tabs>
        <w:ind w:firstLine="567"/>
        <w:jc w:val="both"/>
        <w:rPr>
          <w:color w:val="000000" w:themeColor="text1"/>
          <w:sz w:val="24"/>
          <w:szCs w:val="24"/>
        </w:rPr>
      </w:pPr>
      <w:r w:rsidRPr="00573BA5">
        <w:rPr>
          <w:color w:val="000000" w:themeColor="text1"/>
          <w:sz w:val="24"/>
          <w:szCs w:val="24"/>
        </w:rPr>
        <w:t xml:space="preserve">  2.2. Обязательство по оплате земельного участка считается выполненным Покупателем </w:t>
      </w:r>
      <w:proofErr w:type="gramStart"/>
      <w:r w:rsidRPr="00573BA5">
        <w:rPr>
          <w:color w:val="000000" w:themeColor="text1"/>
          <w:sz w:val="24"/>
          <w:szCs w:val="24"/>
        </w:rPr>
        <w:t>с даты получения</w:t>
      </w:r>
      <w:proofErr w:type="gramEnd"/>
      <w:r w:rsidRPr="00573BA5">
        <w:rPr>
          <w:color w:val="000000" w:themeColor="text1"/>
          <w:sz w:val="24"/>
          <w:szCs w:val="24"/>
        </w:rPr>
        <w:t xml:space="preserve"> Продавцом денежных средств, указанных в пунктах 2.1 и 4.2 настоящего Договора, в полном объеме, что подтверждается выпиской со счета Продавца.</w:t>
      </w:r>
    </w:p>
    <w:p w:rsidR="00573BA5" w:rsidRPr="00573BA5" w:rsidRDefault="00573BA5" w:rsidP="00573BA5">
      <w:pPr>
        <w:spacing w:before="120" w:after="120"/>
        <w:jc w:val="center"/>
        <w:rPr>
          <w:b/>
          <w:color w:val="000000" w:themeColor="text1"/>
          <w:sz w:val="24"/>
          <w:szCs w:val="24"/>
        </w:rPr>
      </w:pPr>
      <w:r w:rsidRPr="00573BA5">
        <w:rPr>
          <w:b/>
          <w:color w:val="000000" w:themeColor="text1"/>
          <w:sz w:val="24"/>
          <w:szCs w:val="24"/>
        </w:rPr>
        <w:t>3. Права и обязанности Сторон</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3.1. Продавец обязуется:</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3.1.1. Предоставить Покупателю сведения, необходимые для исполнения условий, установленных Договором.</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3.1.2. Передать земельный участок Покупателю в собственность по настоящему Договору свободным от любых имущественных прав и претензий третьих лиц, о которых в момент заключения договора Продавец не мог не знать.</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3.1.3. Обеспечить государственную регистрацию перехода права собственности и права собственности Покупателя на земельный участок.</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3.2. Покупатель обязуется:</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3.2.1. Принять земельный участок и </w:t>
      </w:r>
      <w:proofErr w:type="gramStart"/>
      <w:r w:rsidRPr="00573BA5">
        <w:rPr>
          <w:color w:val="000000" w:themeColor="text1"/>
          <w:sz w:val="24"/>
          <w:szCs w:val="24"/>
        </w:rPr>
        <w:t>оплатить цену за</w:t>
      </w:r>
      <w:proofErr w:type="gramEnd"/>
      <w:r w:rsidRPr="00573BA5">
        <w:rPr>
          <w:color w:val="000000" w:themeColor="text1"/>
          <w:sz w:val="24"/>
          <w:szCs w:val="24"/>
        </w:rPr>
        <w:t xml:space="preserve"> земельный участок в сроки и в порядке, установленные разделом 2 Договора.</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lastRenderedPageBreak/>
        <w:t>3.2.2. Обеспечить государственную регистрацию перехода права собственности и права собственности Покупателя на земельный участок.</w:t>
      </w:r>
    </w:p>
    <w:p w:rsidR="00573BA5" w:rsidRPr="00573BA5" w:rsidRDefault="00573BA5" w:rsidP="00573BA5">
      <w:pPr>
        <w:ind w:firstLine="567"/>
        <w:jc w:val="both"/>
        <w:rPr>
          <w:noProof/>
          <w:color w:val="000000" w:themeColor="text1"/>
          <w:sz w:val="24"/>
          <w:szCs w:val="24"/>
        </w:rPr>
      </w:pPr>
      <w:r w:rsidRPr="00573BA5">
        <w:rPr>
          <w:color w:val="000000" w:themeColor="text1"/>
          <w:sz w:val="24"/>
          <w:szCs w:val="24"/>
        </w:rPr>
        <w:t xml:space="preserve">3.3. </w:t>
      </w:r>
      <w:r w:rsidRPr="00573BA5">
        <w:rPr>
          <w:noProof/>
          <w:color w:val="000000" w:themeColor="text1"/>
          <w:sz w:val="24"/>
          <w:szCs w:val="24"/>
        </w:rPr>
        <w:t xml:space="preserve">Передача Продавцом земельного участка, указанного в </w:t>
      </w:r>
      <w:hyperlink w:anchor="sub_1" w:history="1">
        <w:r w:rsidRPr="00573BA5">
          <w:rPr>
            <w:noProof/>
            <w:color w:val="000000" w:themeColor="text1"/>
            <w:sz w:val="24"/>
            <w:szCs w:val="24"/>
          </w:rPr>
          <w:t>пункте 1</w:t>
        </w:r>
      </w:hyperlink>
      <w:r w:rsidRPr="00573BA5">
        <w:rPr>
          <w:noProof/>
          <w:color w:val="000000" w:themeColor="text1"/>
          <w:sz w:val="24"/>
          <w:szCs w:val="24"/>
        </w:rPr>
        <w:t>.1. настоящего Договора, и</w:t>
      </w:r>
      <w:r w:rsidRPr="00573BA5">
        <w:rPr>
          <w:color w:val="000000" w:themeColor="text1"/>
          <w:sz w:val="24"/>
          <w:szCs w:val="24"/>
        </w:rPr>
        <w:t xml:space="preserve"> </w:t>
      </w:r>
      <w:r w:rsidRPr="00573BA5">
        <w:rPr>
          <w:noProof/>
          <w:color w:val="000000" w:themeColor="text1"/>
          <w:sz w:val="24"/>
          <w:szCs w:val="24"/>
        </w:rPr>
        <w:t>принятие его Покупателем осуществляется согласно статье 556 ГК РФ по</w:t>
      </w:r>
      <w:r w:rsidRPr="00573BA5">
        <w:rPr>
          <w:color w:val="000000" w:themeColor="text1"/>
          <w:sz w:val="24"/>
          <w:szCs w:val="24"/>
        </w:rPr>
        <w:t xml:space="preserve"> </w:t>
      </w:r>
      <w:r w:rsidRPr="00573BA5">
        <w:rPr>
          <w:noProof/>
          <w:color w:val="000000" w:themeColor="text1"/>
          <w:sz w:val="24"/>
          <w:szCs w:val="24"/>
        </w:rPr>
        <w:t xml:space="preserve">подписываемому Сторонами </w:t>
      </w:r>
      <w:hyperlink w:anchor="sub_1000" w:history="1">
        <w:r w:rsidRPr="00573BA5">
          <w:rPr>
            <w:noProof/>
            <w:color w:val="000000" w:themeColor="text1"/>
            <w:sz w:val="24"/>
            <w:szCs w:val="24"/>
          </w:rPr>
          <w:t>акту</w:t>
        </w:r>
      </w:hyperlink>
      <w:r w:rsidRPr="00573BA5">
        <w:rPr>
          <w:noProof/>
          <w:color w:val="000000" w:themeColor="text1"/>
          <w:sz w:val="24"/>
          <w:szCs w:val="24"/>
        </w:rPr>
        <w:t xml:space="preserve">  приема-передачи.</w:t>
      </w:r>
    </w:p>
    <w:p w:rsidR="00573BA5" w:rsidRPr="00573BA5" w:rsidRDefault="00573BA5" w:rsidP="00573BA5">
      <w:pPr>
        <w:spacing w:before="120" w:after="120"/>
        <w:jc w:val="center"/>
        <w:rPr>
          <w:b/>
          <w:color w:val="000000" w:themeColor="text1"/>
          <w:sz w:val="24"/>
          <w:szCs w:val="24"/>
        </w:rPr>
      </w:pPr>
      <w:r w:rsidRPr="00573BA5">
        <w:rPr>
          <w:b/>
          <w:color w:val="000000" w:themeColor="text1"/>
          <w:sz w:val="24"/>
          <w:szCs w:val="24"/>
        </w:rPr>
        <w:t>4. Ответственность Сторон</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4.1.</w:t>
      </w:r>
      <w:r w:rsidRPr="00573BA5">
        <w:rPr>
          <w:color w:val="000000" w:themeColor="text1"/>
          <w:sz w:val="24"/>
          <w:szCs w:val="24"/>
          <w:lang w:val="en-US"/>
        </w:rPr>
        <w:t> </w:t>
      </w:r>
      <w:r w:rsidRPr="00573BA5">
        <w:rPr>
          <w:color w:val="000000" w:themeColor="text1"/>
          <w:sz w:val="24"/>
          <w:szCs w:val="24"/>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573BA5" w:rsidRPr="00573BA5" w:rsidRDefault="00573BA5" w:rsidP="00573BA5">
      <w:pPr>
        <w:tabs>
          <w:tab w:val="center" w:pos="4710"/>
          <w:tab w:val="left" w:pos="5415"/>
        </w:tabs>
        <w:ind w:firstLine="567"/>
        <w:jc w:val="both"/>
        <w:rPr>
          <w:color w:val="000000" w:themeColor="text1"/>
          <w:sz w:val="24"/>
          <w:szCs w:val="24"/>
        </w:rPr>
      </w:pPr>
      <w:r w:rsidRPr="00573BA5">
        <w:rPr>
          <w:color w:val="000000" w:themeColor="text1"/>
          <w:sz w:val="24"/>
          <w:szCs w:val="24"/>
        </w:rPr>
        <w:t xml:space="preserve">4.2. За нарушение срока оплаты земельного участка, указанного в пункте 2.1 Договора, Покупатель выплачивает Продавцу пени из расчета 0,3% от неоплаченной суммы за каждый календарный день просрочки. </w:t>
      </w:r>
    </w:p>
    <w:p w:rsidR="00573BA5" w:rsidRPr="00573BA5" w:rsidRDefault="00573BA5" w:rsidP="00573BA5">
      <w:pPr>
        <w:tabs>
          <w:tab w:val="center" w:pos="4710"/>
          <w:tab w:val="left" w:pos="5415"/>
        </w:tabs>
        <w:spacing w:before="120" w:after="120"/>
        <w:ind w:firstLine="567"/>
        <w:jc w:val="center"/>
        <w:rPr>
          <w:b/>
          <w:color w:val="000000" w:themeColor="text1"/>
          <w:sz w:val="24"/>
          <w:szCs w:val="24"/>
        </w:rPr>
      </w:pPr>
      <w:r w:rsidRPr="00573BA5">
        <w:rPr>
          <w:b/>
          <w:color w:val="000000" w:themeColor="text1"/>
          <w:sz w:val="24"/>
          <w:szCs w:val="24"/>
        </w:rPr>
        <w:t>5. Иные условия договора</w:t>
      </w:r>
    </w:p>
    <w:p w:rsidR="00573BA5" w:rsidRPr="00573BA5" w:rsidRDefault="00573BA5" w:rsidP="00573BA5">
      <w:pPr>
        <w:ind w:left="11" w:firstLine="529"/>
        <w:jc w:val="both"/>
        <w:rPr>
          <w:color w:val="000000" w:themeColor="text1"/>
          <w:sz w:val="24"/>
          <w:szCs w:val="24"/>
        </w:rPr>
      </w:pPr>
      <w:r w:rsidRPr="00573BA5">
        <w:rPr>
          <w:color w:val="000000" w:themeColor="text1"/>
          <w:sz w:val="24"/>
          <w:szCs w:val="24"/>
        </w:rPr>
        <w:t>5.1. Все изменения и дополнения к Договору действительны, если они совершены в письменной форме и подписаны уполномоченными лицами.</w:t>
      </w:r>
    </w:p>
    <w:p w:rsidR="00573BA5" w:rsidRPr="00573BA5" w:rsidRDefault="00573BA5" w:rsidP="00573BA5">
      <w:pPr>
        <w:tabs>
          <w:tab w:val="left" w:pos="567"/>
          <w:tab w:val="left" w:pos="1134"/>
        </w:tabs>
        <w:jc w:val="both"/>
        <w:rPr>
          <w:color w:val="000000" w:themeColor="text1"/>
          <w:sz w:val="24"/>
          <w:szCs w:val="24"/>
        </w:rPr>
      </w:pPr>
      <w:r w:rsidRPr="00573BA5">
        <w:rPr>
          <w:color w:val="000000" w:themeColor="text1"/>
          <w:sz w:val="24"/>
          <w:szCs w:val="24"/>
        </w:rPr>
        <w:tab/>
        <w:t>5.2. 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Управление Федеральной службы государственной регистрации, кадастра и картографии по Пензенской области.</w:t>
      </w:r>
    </w:p>
    <w:p w:rsidR="00573BA5" w:rsidRPr="00573BA5" w:rsidRDefault="00573BA5" w:rsidP="00573BA5">
      <w:pPr>
        <w:spacing w:before="120" w:after="120"/>
        <w:jc w:val="center"/>
        <w:rPr>
          <w:b/>
          <w:color w:val="000000" w:themeColor="text1"/>
          <w:sz w:val="24"/>
          <w:szCs w:val="24"/>
        </w:rPr>
      </w:pPr>
      <w:r w:rsidRPr="00573BA5">
        <w:rPr>
          <w:b/>
          <w:color w:val="000000" w:themeColor="text1"/>
          <w:sz w:val="24"/>
          <w:szCs w:val="24"/>
        </w:rPr>
        <w:t>6. Юридические адреса, реквизиты и подписи Сторон:</w:t>
      </w:r>
    </w:p>
    <w:p w:rsidR="00573BA5" w:rsidRPr="00573BA5" w:rsidRDefault="00573BA5" w:rsidP="00573BA5">
      <w:pPr>
        <w:spacing w:before="120" w:after="120"/>
        <w:jc w:val="both"/>
        <w:rPr>
          <w:bCs/>
          <w:color w:val="000000" w:themeColor="text1"/>
          <w:kern w:val="32"/>
          <w:sz w:val="24"/>
          <w:szCs w:val="24"/>
        </w:rPr>
      </w:pPr>
      <w:r w:rsidRPr="00573BA5">
        <w:rPr>
          <w:b/>
          <w:bCs/>
          <w:color w:val="000000" w:themeColor="text1"/>
          <w:kern w:val="32"/>
          <w:sz w:val="24"/>
          <w:szCs w:val="24"/>
        </w:rPr>
        <w:t xml:space="preserve">Продавец: </w:t>
      </w:r>
      <w:r w:rsidRPr="00573BA5">
        <w:rPr>
          <w:bCs/>
          <w:color w:val="000000" w:themeColor="text1"/>
          <w:kern w:val="32"/>
          <w:sz w:val="24"/>
          <w:szCs w:val="24"/>
        </w:rPr>
        <w:t xml:space="preserve">Муниципальное образование </w:t>
      </w:r>
      <w:proofErr w:type="spellStart"/>
      <w:r w:rsidRPr="00573BA5">
        <w:rPr>
          <w:bCs/>
          <w:color w:val="000000" w:themeColor="text1"/>
          <w:kern w:val="32"/>
          <w:sz w:val="24"/>
          <w:szCs w:val="24"/>
        </w:rPr>
        <w:t>Камешкирского</w:t>
      </w:r>
      <w:proofErr w:type="spellEnd"/>
      <w:r w:rsidRPr="00573BA5">
        <w:rPr>
          <w:bCs/>
          <w:color w:val="000000" w:themeColor="text1"/>
          <w:kern w:val="32"/>
          <w:sz w:val="24"/>
          <w:szCs w:val="24"/>
        </w:rPr>
        <w:t xml:space="preserve"> района Пензенской области</w:t>
      </w:r>
      <w:proofErr w:type="gramStart"/>
      <w:r w:rsidRPr="00573BA5">
        <w:rPr>
          <w:bCs/>
          <w:color w:val="000000" w:themeColor="text1"/>
          <w:kern w:val="32"/>
          <w:sz w:val="24"/>
          <w:szCs w:val="24"/>
        </w:rPr>
        <w:t xml:space="preserve"> ,</w:t>
      </w:r>
      <w:proofErr w:type="gramEnd"/>
      <w:r w:rsidRPr="00573BA5">
        <w:rPr>
          <w:bCs/>
          <w:color w:val="000000" w:themeColor="text1"/>
          <w:kern w:val="32"/>
          <w:sz w:val="24"/>
          <w:szCs w:val="24"/>
        </w:rPr>
        <w:t xml:space="preserve"> </w:t>
      </w:r>
    </w:p>
    <w:p w:rsidR="00573BA5" w:rsidRPr="00573BA5" w:rsidRDefault="00573BA5" w:rsidP="00573BA5">
      <w:pPr>
        <w:jc w:val="both"/>
        <w:rPr>
          <w:color w:val="000000" w:themeColor="text1"/>
          <w:sz w:val="24"/>
          <w:szCs w:val="24"/>
        </w:rPr>
      </w:pPr>
      <w:r w:rsidRPr="00573BA5">
        <w:rPr>
          <w:color w:val="000000" w:themeColor="text1"/>
          <w:sz w:val="24"/>
          <w:szCs w:val="24"/>
        </w:rPr>
        <w:t>ИНН 58316002410/ КПП 581601001.</w:t>
      </w:r>
    </w:p>
    <w:p w:rsidR="00573BA5" w:rsidRPr="00573BA5" w:rsidRDefault="00573BA5" w:rsidP="00573BA5">
      <w:pPr>
        <w:rPr>
          <w:color w:val="000000" w:themeColor="text1"/>
          <w:sz w:val="24"/>
          <w:szCs w:val="24"/>
        </w:rPr>
      </w:pPr>
      <w:r w:rsidRPr="00573BA5">
        <w:rPr>
          <w:color w:val="000000" w:themeColor="text1"/>
          <w:sz w:val="24"/>
          <w:szCs w:val="24"/>
        </w:rPr>
        <w:t xml:space="preserve">Адрес: 442450, Пензенская область, </w:t>
      </w:r>
      <w:proofErr w:type="spellStart"/>
      <w:r w:rsidRPr="00573BA5">
        <w:rPr>
          <w:color w:val="000000" w:themeColor="text1"/>
          <w:sz w:val="24"/>
          <w:szCs w:val="24"/>
        </w:rPr>
        <w:t>Камешкирский</w:t>
      </w:r>
      <w:proofErr w:type="spellEnd"/>
      <w:r w:rsidRPr="00573BA5">
        <w:rPr>
          <w:color w:val="000000" w:themeColor="text1"/>
          <w:sz w:val="24"/>
          <w:szCs w:val="24"/>
        </w:rPr>
        <w:t xml:space="preserve"> район, с. Русский Камешкир, ул. Радищева 15, тел. 8(84145)2-15-79.</w:t>
      </w:r>
    </w:p>
    <w:p w:rsidR="00573BA5" w:rsidRPr="00573BA5" w:rsidRDefault="00573BA5" w:rsidP="00573BA5">
      <w:pPr>
        <w:jc w:val="both"/>
        <w:rPr>
          <w:bCs/>
          <w:color w:val="000000" w:themeColor="text1"/>
          <w:kern w:val="32"/>
          <w:sz w:val="24"/>
          <w:szCs w:val="24"/>
        </w:rPr>
      </w:pPr>
      <w:r w:rsidRPr="00573BA5">
        <w:rPr>
          <w:b/>
          <w:bCs/>
          <w:color w:val="000000" w:themeColor="text1"/>
          <w:kern w:val="32"/>
          <w:sz w:val="24"/>
          <w:szCs w:val="24"/>
        </w:rPr>
        <w:t>Покупатель: ___________________________.</w:t>
      </w:r>
    </w:p>
    <w:p w:rsidR="00573BA5" w:rsidRPr="00573BA5" w:rsidRDefault="00573BA5" w:rsidP="00573BA5">
      <w:pPr>
        <w:jc w:val="both"/>
        <w:rPr>
          <w:bCs/>
          <w:color w:val="000000" w:themeColor="text1"/>
          <w:kern w:val="32"/>
          <w:sz w:val="24"/>
          <w:szCs w:val="24"/>
        </w:rPr>
      </w:pPr>
    </w:p>
    <w:p w:rsidR="00573BA5" w:rsidRPr="00573BA5" w:rsidRDefault="00573BA5" w:rsidP="00573BA5">
      <w:pPr>
        <w:ind w:firstLine="720"/>
        <w:jc w:val="both"/>
        <w:rPr>
          <w:b/>
          <w:color w:val="000000" w:themeColor="text1"/>
          <w:sz w:val="24"/>
          <w:szCs w:val="24"/>
        </w:rPr>
      </w:pPr>
    </w:p>
    <w:p w:rsidR="00573BA5" w:rsidRPr="00573BA5" w:rsidRDefault="00573BA5" w:rsidP="00573BA5">
      <w:pPr>
        <w:jc w:val="both"/>
        <w:rPr>
          <w:b/>
          <w:color w:val="000000" w:themeColor="text1"/>
          <w:sz w:val="24"/>
          <w:szCs w:val="24"/>
        </w:rPr>
      </w:pPr>
      <w:r w:rsidRPr="00573BA5">
        <w:rPr>
          <w:b/>
          <w:color w:val="000000" w:themeColor="text1"/>
          <w:sz w:val="24"/>
          <w:szCs w:val="24"/>
        </w:rPr>
        <w:t xml:space="preserve">Продавец:                                          </w:t>
      </w:r>
      <w:r w:rsidRPr="00573BA5">
        <w:rPr>
          <w:b/>
          <w:color w:val="000000" w:themeColor="text1"/>
          <w:sz w:val="24"/>
          <w:szCs w:val="24"/>
        </w:rPr>
        <w:tab/>
      </w:r>
      <w:r w:rsidRPr="00573BA5">
        <w:rPr>
          <w:b/>
          <w:color w:val="000000" w:themeColor="text1"/>
          <w:sz w:val="24"/>
          <w:szCs w:val="24"/>
        </w:rPr>
        <w:tab/>
        <w:t xml:space="preserve">         </w:t>
      </w:r>
      <w:r w:rsidRPr="00573BA5">
        <w:rPr>
          <w:b/>
          <w:color w:val="000000" w:themeColor="text1"/>
          <w:sz w:val="24"/>
          <w:szCs w:val="24"/>
        </w:rPr>
        <w:tab/>
      </w:r>
      <w:r w:rsidRPr="00573BA5">
        <w:rPr>
          <w:b/>
          <w:color w:val="000000" w:themeColor="text1"/>
          <w:sz w:val="24"/>
          <w:szCs w:val="24"/>
        </w:rPr>
        <w:tab/>
        <w:t xml:space="preserve">       </w:t>
      </w:r>
      <w:r w:rsidRPr="00573BA5">
        <w:rPr>
          <w:b/>
          <w:color w:val="000000" w:themeColor="text1"/>
          <w:sz w:val="24"/>
          <w:szCs w:val="24"/>
        </w:rPr>
        <w:tab/>
        <w:t>Покупатель:</w:t>
      </w:r>
    </w:p>
    <w:p w:rsidR="00573BA5" w:rsidRPr="00573BA5" w:rsidRDefault="00573BA5" w:rsidP="00573BA5">
      <w:pPr>
        <w:ind w:firstLine="720"/>
        <w:jc w:val="both"/>
        <w:rPr>
          <w:b/>
          <w:color w:val="000000" w:themeColor="text1"/>
          <w:sz w:val="24"/>
          <w:szCs w:val="24"/>
        </w:rPr>
      </w:pPr>
    </w:p>
    <w:p w:rsidR="00573BA5" w:rsidRPr="00573BA5" w:rsidRDefault="00573BA5" w:rsidP="00573BA5">
      <w:pPr>
        <w:rPr>
          <w:color w:val="000000" w:themeColor="text1"/>
          <w:sz w:val="24"/>
          <w:szCs w:val="24"/>
        </w:rPr>
      </w:pPr>
      <w:r w:rsidRPr="00573BA5">
        <w:rPr>
          <w:color w:val="000000" w:themeColor="text1"/>
          <w:sz w:val="24"/>
          <w:szCs w:val="24"/>
        </w:rPr>
        <w:t xml:space="preserve">Глава администрации </w:t>
      </w:r>
    </w:p>
    <w:p w:rsidR="00573BA5" w:rsidRPr="00573BA5" w:rsidRDefault="00573BA5" w:rsidP="00573BA5">
      <w:pPr>
        <w:rPr>
          <w:color w:val="000000" w:themeColor="text1"/>
          <w:sz w:val="24"/>
          <w:szCs w:val="24"/>
        </w:rPr>
      </w:pP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w:t>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p>
    <w:p w:rsidR="00573BA5" w:rsidRPr="00573BA5" w:rsidRDefault="00573BA5" w:rsidP="00573BA5">
      <w:pPr>
        <w:rPr>
          <w:color w:val="000000" w:themeColor="text1"/>
          <w:sz w:val="24"/>
          <w:szCs w:val="24"/>
        </w:rPr>
      </w:pPr>
    </w:p>
    <w:p w:rsidR="00573BA5" w:rsidRPr="00573BA5" w:rsidRDefault="00573BA5" w:rsidP="00573BA5">
      <w:pPr>
        <w:rPr>
          <w:color w:val="000000" w:themeColor="text1"/>
          <w:sz w:val="24"/>
          <w:szCs w:val="24"/>
        </w:rPr>
      </w:pP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p>
    <w:p w:rsidR="00573BA5" w:rsidRPr="00573BA5" w:rsidRDefault="00573BA5" w:rsidP="00573BA5">
      <w:pPr>
        <w:rPr>
          <w:color w:val="000000" w:themeColor="text1"/>
          <w:sz w:val="24"/>
          <w:szCs w:val="24"/>
        </w:rPr>
      </w:pPr>
      <w:r w:rsidRPr="00573BA5">
        <w:rPr>
          <w:color w:val="000000" w:themeColor="text1"/>
          <w:sz w:val="24"/>
          <w:szCs w:val="24"/>
        </w:rPr>
        <w:t>_________________________/</w:t>
      </w:r>
      <w:proofErr w:type="spellStart"/>
      <w:r w:rsidRPr="00573BA5">
        <w:rPr>
          <w:color w:val="000000" w:themeColor="text1"/>
          <w:sz w:val="24"/>
          <w:szCs w:val="24"/>
        </w:rPr>
        <w:t>Мигин</w:t>
      </w:r>
      <w:proofErr w:type="spellEnd"/>
      <w:r w:rsidRPr="00573BA5">
        <w:rPr>
          <w:color w:val="000000" w:themeColor="text1"/>
          <w:sz w:val="24"/>
          <w:szCs w:val="24"/>
        </w:rPr>
        <w:t xml:space="preserve"> П. А./                                __________________/__________/</w:t>
      </w: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p>
    <w:p w:rsidR="00573BA5" w:rsidRPr="00573BA5" w:rsidRDefault="00573BA5" w:rsidP="00573BA5">
      <w:pPr>
        <w:shd w:val="clear" w:color="auto" w:fill="FFFFFF"/>
        <w:autoSpaceDE w:val="0"/>
        <w:autoSpaceDN w:val="0"/>
        <w:adjustRightInd w:val="0"/>
        <w:jc w:val="right"/>
        <w:rPr>
          <w:noProof/>
          <w:color w:val="000000" w:themeColor="text1"/>
          <w:sz w:val="24"/>
          <w:szCs w:val="24"/>
        </w:rPr>
      </w:pPr>
      <w:r w:rsidRPr="00573BA5">
        <w:rPr>
          <w:noProof/>
          <w:color w:val="000000" w:themeColor="text1"/>
          <w:sz w:val="24"/>
          <w:szCs w:val="24"/>
        </w:rPr>
        <w:lastRenderedPageBreak/>
        <w:t xml:space="preserve">Приложение № 2 </w:t>
      </w:r>
    </w:p>
    <w:p w:rsidR="00573BA5" w:rsidRPr="00573BA5" w:rsidRDefault="00573BA5" w:rsidP="00573BA5">
      <w:pPr>
        <w:shd w:val="clear" w:color="auto" w:fill="FFFFFF"/>
        <w:autoSpaceDE w:val="0"/>
        <w:autoSpaceDN w:val="0"/>
        <w:adjustRightInd w:val="0"/>
        <w:jc w:val="right"/>
        <w:rPr>
          <w:noProof/>
          <w:color w:val="000000" w:themeColor="text1"/>
          <w:sz w:val="24"/>
          <w:szCs w:val="24"/>
        </w:rPr>
      </w:pPr>
      <w:r w:rsidRPr="00573BA5">
        <w:rPr>
          <w:noProof/>
          <w:color w:val="000000" w:themeColor="text1"/>
          <w:sz w:val="24"/>
          <w:szCs w:val="24"/>
        </w:rPr>
        <w:t>к договору купли-продажи земельного участка</w:t>
      </w:r>
    </w:p>
    <w:p w:rsidR="00573BA5" w:rsidRPr="00573BA5" w:rsidRDefault="00573BA5" w:rsidP="00573BA5">
      <w:pPr>
        <w:shd w:val="clear" w:color="auto" w:fill="FFFFFF"/>
        <w:autoSpaceDE w:val="0"/>
        <w:autoSpaceDN w:val="0"/>
        <w:adjustRightInd w:val="0"/>
        <w:jc w:val="right"/>
        <w:rPr>
          <w:noProof/>
          <w:color w:val="000000" w:themeColor="text1"/>
          <w:sz w:val="24"/>
          <w:szCs w:val="24"/>
        </w:rPr>
      </w:pPr>
      <w:r w:rsidRPr="00573BA5">
        <w:rPr>
          <w:noProof/>
          <w:color w:val="000000" w:themeColor="text1"/>
          <w:sz w:val="24"/>
          <w:szCs w:val="24"/>
        </w:rPr>
        <w:t>от __________________ № ________</w:t>
      </w: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r w:rsidRPr="00573BA5">
        <w:rPr>
          <w:b/>
          <w:noProof/>
          <w:color w:val="000000" w:themeColor="text1"/>
          <w:sz w:val="24"/>
          <w:szCs w:val="24"/>
        </w:rPr>
        <w:t xml:space="preserve">Акт </w:t>
      </w:r>
    </w:p>
    <w:p w:rsidR="00573BA5" w:rsidRPr="00573BA5" w:rsidRDefault="00573BA5" w:rsidP="00573BA5">
      <w:pPr>
        <w:shd w:val="clear" w:color="auto" w:fill="FFFFFF"/>
        <w:autoSpaceDE w:val="0"/>
        <w:autoSpaceDN w:val="0"/>
        <w:adjustRightInd w:val="0"/>
        <w:jc w:val="center"/>
        <w:rPr>
          <w:b/>
          <w:noProof/>
          <w:color w:val="000000" w:themeColor="text1"/>
          <w:sz w:val="24"/>
          <w:szCs w:val="24"/>
        </w:rPr>
      </w:pPr>
      <w:r w:rsidRPr="00573BA5">
        <w:rPr>
          <w:b/>
          <w:noProof/>
          <w:color w:val="000000" w:themeColor="text1"/>
          <w:sz w:val="24"/>
          <w:szCs w:val="24"/>
        </w:rPr>
        <w:t>приёма-передачи земельного участка</w:t>
      </w:r>
    </w:p>
    <w:p w:rsidR="00573BA5" w:rsidRPr="00573BA5" w:rsidRDefault="00573BA5" w:rsidP="00573BA5">
      <w:pPr>
        <w:shd w:val="clear" w:color="auto" w:fill="FFFFFF"/>
        <w:tabs>
          <w:tab w:val="left" w:pos="6629"/>
        </w:tabs>
        <w:autoSpaceDE w:val="0"/>
        <w:autoSpaceDN w:val="0"/>
        <w:adjustRightInd w:val="0"/>
        <w:spacing w:before="581"/>
        <w:ind w:left="10"/>
        <w:jc w:val="both"/>
        <w:rPr>
          <w:color w:val="000000" w:themeColor="text1"/>
          <w:sz w:val="24"/>
          <w:szCs w:val="24"/>
        </w:rPr>
      </w:pPr>
      <w:r w:rsidRPr="00573BA5">
        <w:rPr>
          <w:color w:val="000000" w:themeColor="text1"/>
          <w:sz w:val="24"/>
          <w:szCs w:val="24"/>
        </w:rPr>
        <w:t xml:space="preserve">с. Русский Камешкир                                                                         </w:t>
      </w:r>
      <w:r w:rsidRPr="00573BA5">
        <w:rPr>
          <w:color w:val="000000" w:themeColor="text1"/>
          <w:sz w:val="24"/>
          <w:szCs w:val="24"/>
        </w:rPr>
        <w:tab/>
        <w:t xml:space="preserve">                      «_____»_______2021 г.</w:t>
      </w:r>
    </w:p>
    <w:p w:rsidR="00573BA5" w:rsidRPr="00573BA5" w:rsidRDefault="00573BA5" w:rsidP="00573BA5">
      <w:pPr>
        <w:shd w:val="clear" w:color="auto" w:fill="FFFFFF"/>
        <w:autoSpaceDE w:val="0"/>
        <w:autoSpaceDN w:val="0"/>
        <w:adjustRightInd w:val="0"/>
        <w:spacing w:line="317" w:lineRule="exact"/>
        <w:ind w:left="11" w:right="11" w:firstLine="703"/>
        <w:jc w:val="both"/>
        <w:rPr>
          <w:noProof/>
          <w:color w:val="000000" w:themeColor="text1"/>
          <w:sz w:val="24"/>
          <w:szCs w:val="24"/>
        </w:rPr>
      </w:pPr>
    </w:p>
    <w:p w:rsidR="00573BA5" w:rsidRPr="00573BA5" w:rsidRDefault="00573BA5" w:rsidP="00573BA5">
      <w:pPr>
        <w:shd w:val="clear" w:color="auto" w:fill="FFFFFF"/>
        <w:tabs>
          <w:tab w:val="left" w:pos="706"/>
        </w:tabs>
        <w:autoSpaceDE w:val="0"/>
        <w:autoSpaceDN w:val="0"/>
        <w:adjustRightInd w:val="0"/>
        <w:rPr>
          <w:noProof/>
          <w:color w:val="000000" w:themeColor="text1"/>
          <w:sz w:val="24"/>
          <w:szCs w:val="24"/>
        </w:rPr>
      </w:pPr>
    </w:p>
    <w:p w:rsidR="00573BA5" w:rsidRPr="00573BA5" w:rsidRDefault="00573BA5" w:rsidP="00573BA5">
      <w:pPr>
        <w:autoSpaceDE w:val="0"/>
        <w:autoSpaceDN w:val="0"/>
        <w:adjustRightInd w:val="0"/>
        <w:ind w:firstLine="567"/>
        <w:jc w:val="both"/>
        <w:rPr>
          <w:color w:val="000000" w:themeColor="text1"/>
          <w:sz w:val="24"/>
          <w:szCs w:val="24"/>
        </w:rPr>
      </w:pPr>
      <w:r w:rsidRPr="00573BA5">
        <w:rPr>
          <w:color w:val="000000" w:themeColor="text1"/>
          <w:sz w:val="24"/>
          <w:szCs w:val="24"/>
        </w:rPr>
        <w:t xml:space="preserve">Муниципальное образование </w:t>
      </w: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Пензенской области</w:t>
      </w:r>
      <w:proofErr w:type="gramStart"/>
      <w:r w:rsidRPr="00573BA5">
        <w:rPr>
          <w:color w:val="000000" w:themeColor="text1"/>
          <w:sz w:val="24"/>
          <w:szCs w:val="24"/>
        </w:rPr>
        <w:t xml:space="preserve"> ,</w:t>
      </w:r>
      <w:proofErr w:type="gramEnd"/>
      <w:r w:rsidRPr="00573BA5">
        <w:rPr>
          <w:color w:val="000000" w:themeColor="text1"/>
          <w:sz w:val="24"/>
          <w:szCs w:val="24"/>
        </w:rPr>
        <w:t xml:space="preserve"> в лице главы администрации </w:t>
      </w:r>
      <w:proofErr w:type="spellStart"/>
      <w:r w:rsidRPr="00573BA5">
        <w:rPr>
          <w:color w:val="000000" w:themeColor="text1"/>
          <w:sz w:val="24"/>
          <w:szCs w:val="24"/>
        </w:rPr>
        <w:t>Мигина</w:t>
      </w:r>
      <w:proofErr w:type="spellEnd"/>
      <w:r w:rsidRPr="00573BA5">
        <w:rPr>
          <w:color w:val="000000" w:themeColor="text1"/>
          <w:sz w:val="24"/>
          <w:szCs w:val="24"/>
        </w:rPr>
        <w:t xml:space="preserve"> Павла Александровича, действующего на основании Устава</w:t>
      </w:r>
      <w:r w:rsidRPr="00573BA5">
        <w:rPr>
          <w:noProof/>
          <w:color w:val="000000" w:themeColor="text1"/>
          <w:sz w:val="24"/>
          <w:szCs w:val="24"/>
        </w:rPr>
        <w:t xml:space="preserve">, </w:t>
      </w:r>
      <w:r w:rsidRPr="00573BA5">
        <w:rPr>
          <w:color w:val="000000" w:themeColor="text1"/>
          <w:sz w:val="24"/>
          <w:szCs w:val="24"/>
        </w:rPr>
        <w:t>именуемый в дальнейшем «Продавец», и _______________________________________</w:t>
      </w:r>
      <w:r w:rsidRPr="00573BA5">
        <w:rPr>
          <w:bCs/>
          <w:color w:val="000000" w:themeColor="text1"/>
          <w:kern w:val="32"/>
          <w:sz w:val="24"/>
          <w:szCs w:val="24"/>
        </w:rPr>
        <w:t xml:space="preserve">, в лице___________, </w:t>
      </w:r>
      <w:proofErr w:type="spellStart"/>
      <w:r w:rsidRPr="00573BA5">
        <w:rPr>
          <w:bCs/>
          <w:color w:val="000000" w:themeColor="text1"/>
          <w:kern w:val="32"/>
          <w:sz w:val="24"/>
          <w:szCs w:val="24"/>
        </w:rPr>
        <w:t>действующ</w:t>
      </w:r>
      <w:proofErr w:type="spellEnd"/>
      <w:r w:rsidRPr="00573BA5">
        <w:rPr>
          <w:bCs/>
          <w:color w:val="000000" w:themeColor="text1"/>
          <w:kern w:val="32"/>
          <w:sz w:val="24"/>
          <w:szCs w:val="24"/>
        </w:rPr>
        <w:t xml:space="preserve">_ на основании ____,  </w:t>
      </w:r>
      <w:r w:rsidRPr="00573BA5">
        <w:rPr>
          <w:color w:val="000000" w:themeColor="text1"/>
          <w:sz w:val="24"/>
          <w:szCs w:val="24"/>
        </w:rPr>
        <w:t>именуемый в дальнейшем «Покупатель», с другой стороны, заключили настоящий акт о нижеследующем:</w:t>
      </w:r>
    </w:p>
    <w:p w:rsidR="00573BA5" w:rsidRPr="00573BA5" w:rsidRDefault="00573BA5" w:rsidP="00573BA5">
      <w:pPr>
        <w:ind w:firstLine="567"/>
        <w:jc w:val="both"/>
        <w:rPr>
          <w:color w:val="000000" w:themeColor="text1"/>
          <w:sz w:val="24"/>
          <w:szCs w:val="24"/>
        </w:rPr>
      </w:pPr>
      <w:r w:rsidRPr="00573BA5">
        <w:rPr>
          <w:color w:val="000000" w:themeColor="text1"/>
          <w:sz w:val="24"/>
          <w:szCs w:val="24"/>
        </w:rPr>
        <w:t xml:space="preserve"> 1. Продавец передает в собственность Покупателя за плату земельный участок, находящийся в собственности Пензенской области, с кадастровым номером __________, площадью ____________ </w:t>
      </w:r>
      <w:proofErr w:type="spellStart"/>
      <w:r w:rsidRPr="00573BA5">
        <w:rPr>
          <w:color w:val="000000" w:themeColor="text1"/>
          <w:sz w:val="24"/>
          <w:szCs w:val="24"/>
        </w:rPr>
        <w:t>кв.м</w:t>
      </w:r>
      <w:proofErr w:type="spellEnd"/>
      <w:r w:rsidRPr="00573BA5">
        <w:rPr>
          <w:color w:val="000000" w:themeColor="text1"/>
          <w:sz w:val="24"/>
          <w:szCs w:val="24"/>
        </w:rPr>
        <w:t xml:space="preserve">., местоположение __________________________, категория: __________________, разрешенное использование: __________________________. </w:t>
      </w:r>
    </w:p>
    <w:p w:rsidR="00573BA5" w:rsidRPr="00573BA5" w:rsidRDefault="00573BA5" w:rsidP="00573BA5">
      <w:pPr>
        <w:autoSpaceDE w:val="0"/>
        <w:autoSpaceDN w:val="0"/>
        <w:adjustRightInd w:val="0"/>
        <w:ind w:firstLine="567"/>
        <w:jc w:val="both"/>
        <w:rPr>
          <w:color w:val="000000" w:themeColor="text1"/>
          <w:sz w:val="24"/>
          <w:szCs w:val="24"/>
        </w:rPr>
      </w:pPr>
      <w:r w:rsidRPr="00573BA5">
        <w:rPr>
          <w:color w:val="000000" w:themeColor="text1"/>
          <w:sz w:val="24"/>
          <w:szCs w:val="24"/>
        </w:rPr>
        <w:t>2. Претензий по передаваемому земельному участку, указанному в пункте 1 настоящего акта, Покупатель не имеет.</w:t>
      </w:r>
    </w:p>
    <w:p w:rsidR="00573BA5" w:rsidRPr="00573BA5" w:rsidRDefault="00573BA5" w:rsidP="00573BA5">
      <w:pPr>
        <w:shd w:val="clear" w:color="auto" w:fill="FFFFFF"/>
        <w:tabs>
          <w:tab w:val="left" w:pos="706"/>
        </w:tabs>
        <w:autoSpaceDE w:val="0"/>
        <w:autoSpaceDN w:val="0"/>
        <w:adjustRightInd w:val="0"/>
        <w:jc w:val="both"/>
        <w:rPr>
          <w:color w:val="000000" w:themeColor="text1"/>
          <w:sz w:val="24"/>
          <w:szCs w:val="24"/>
        </w:rPr>
      </w:pPr>
    </w:p>
    <w:p w:rsidR="00573BA5" w:rsidRPr="00573BA5" w:rsidRDefault="00573BA5" w:rsidP="00573BA5">
      <w:pPr>
        <w:shd w:val="clear" w:color="auto" w:fill="FFFFFF"/>
        <w:tabs>
          <w:tab w:val="left" w:pos="706"/>
        </w:tabs>
        <w:autoSpaceDE w:val="0"/>
        <w:autoSpaceDN w:val="0"/>
        <w:adjustRightInd w:val="0"/>
        <w:jc w:val="both"/>
        <w:rPr>
          <w:color w:val="000000" w:themeColor="text1"/>
          <w:sz w:val="24"/>
          <w:szCs w:val="24"/>
        </w:rPr>
      </w:pPr>
    </w:p>
    <w:p w:rsidR="00573BA5" w:rsidRPr="00573BA5" w:rsidRDefault="00573BA5" w:rsidP="00573BA5">
      <w:pPr>
        <w:jc w:val="both"/>
        <w:rPr>
          <w:b/>
          <w:color w:val="000000" w:themeColor="text1"/>
          <w:sz w:val="24"/>
          <w:szCs w:val="24"/>
        </w:rPr>
      </w:pPr>
      <w:r w:rsidRPr="00573BA5">
        <w:rPr>
          <w:b/>
          <w:color w:val="000000" w:themeColor="text1"/>
          <w:sz w:val="24"/>
          <w:szCs w:val="24"/>
        </w:rPr>
        <w:t>Передал:                                                                                             Принял:</w:t>
      </w:r>
    </w:p>
    <w:p w:rsidR="00573BA5" w:rsidRPr="00573BA5" w:rsidRDefault="00573BA5" w:rsidP="00573BA5">
      <w:pPr>
        <w:jc w:val="both"/>
        <w:rPr>
          <w:b/>
          <w:color w:val="000000" w:themeColor="text1"/>
          <w:sz w:val="24"/>
          <w:szCs w:val="24"/>
        </w:rPr>
      </w:pPr>
    </w:p>
    <w:p w:rsidR="00573BA5" w:rsidRPr="00573BA5" w:rsidRDefault="00573BA5" w:rsidP="00573BA5">
      <w:pPr>
        <w:jc w:val="both"/>
        <w:rPr>
          <w:b/>
          <w:color w:val="000000" w:themeColor="text1"/>
          <w:sz w:val="24"/>
          <w:szCs w:val="24"/>
        </w:rPr>
      </w:pPr>
      <w:r w:rsidRPr="00573BA5">
        <w:rPr>
          <w:b/>
          <w:color w:val="000000" w:themeColor="text1"/>
          <w:sz w:val="24"/>
          <w:szCs w:val="24"/>
        </w:rPr>
        <w:t xml:space="preserve">Продавец:                                          </w:t>
      </w:r>
      <w:r w:rsidRPr="00573BA5">
        <w:rPr>
          <w:b/>
          <w:color w:val="000000" w:themeColor="text1"/>
          <w:sz w:val="24"/>
          <w:szCs w:val="24"/>
        </w:rPr>
        <w:tab/>
      </w:r>
      <w:r w:rsidRPr="00573BA5">
        <w:rPr>
          <w:b/>
          <w:color w:val="000000" w:themeColor="text1"/>
          <w:sz w:val="24"/>
          <w:szCs w:val="24"/>
        </w:rPr>
        <w:tab/>
        <w:t xml:space="preserve">         </w:t>
      </w:r>
      <w:r w:rsidRPr="00573BA5">
        <w:rPr>
          <w:b/>
          <w:color w:val="000000" w:themeColor="text1"/>
          <w:sz w:val="24"/>
          <w:szCs w:val="24"/>
        </w:rPr>
        <w:tab/>
      </w:r>
      <w:r w:rsidRPr="00573BA5">
        <w:rPr>
          <w:b/>
          <w:color w:val="000000" w:themeColor="text1"/>
          <w:sz w:val="24"/>
          <w:szCs w:val="24"/>
        </w:rPr>
        <w:tab/>
        <w:t xml:space="preserve">  Покупатель:</w:t>
      </w:r>
    </w:p>
    <w:p w:rsidR="00573BA5" w:rsidRPr="00573BA5" w:rsidRDefault="00573BA5" w:rsidP="00573BA5">
      <w:pPr>
        <w:ind w:firstLine="720"/>
        <w:jc w:val="both"/>
        <w:rPr>
          <w:b/>
          <w:color w:val="000000" w:themeColor="text1"/>
          <w:sz w:val="24"/>
          <w:szCs w:val="24"/>
        </w:rPr>
      </w:pPr>
    </w:p>
    <w:p w:rsidR="00573BA5" w:rsidRPr="00573BA5" w:rsidRDefault="00573BA5" w:rsidP="00573BA5">
      <w:pPr>
        <w:rPr>
          <w:color w:val="000000" w:themeColor="text1"/>
          <w:sz w:val="24"/>
          <w:szCs w:val="24"/>
        </w:rPr>
      </w:pPr>
      <w:r w:rsidRPr="00573BA5">
        <w:rPr>
          <w:color w:val="000000" w:themeColor="text1"/>
          <w:sz w:val="24"/>
          <w:szCs w:val="24"/>
        </w:rPr>
        <w:t xml:space="preserve">Глава администрации </w:t>
      </w:r>
    </w:p>
    <w:p w:rsidR="00573BA5" w:rsidRPr="00573BA5" w:rsidRDefault="00573BA5" w:rsidP="00573BA5">
      <w:pPr>
        <w:rPr>
          <w:color w:val="000000" w:themeColor="text1"/>
          <w:sz w:val="24"/>
          <w:szCs w:val="24"/>
        </w:rPr>
      </w:pPr>
      <w:proofErr w:type="spellStart"/>
      <w:r w:rsidRPr="00573BA5">
        <w:rPr>
          <w:color w:val="000000" w:themeColor="text1"/>
          <w:sz w:val="24"/>
          <w:szCs w:val="24"/>
        </w:rPr>
        <w:t>Камешкирского</w:t>
      </w:r>
      <w:proofErr w:type="spellEnd"/>
      <w:r w:rsidRPr="00573BA5">
        <w:rPr>
          <w:color w:val="000000" w:themeColor="text1"/>
          <w:sz w:val="24"/>
          <w:szCs w:val="24"/>
        </w:rPr>
        <w:t xml:space="preserve"> района </w:t>
      </w:r>
    </w:p>
    <w:p w:rsidR="00573BA5" w:rsidRPr="00573BA5" w:rsidRDefault="00573BA5" w:rsidP="00573BA5">
      <w:pPr>
        <w:rPr>
          <w:color w:val="000000" w:themeColor="text1"/>
          <w:sz w:val="24"/>
          <w:szCs w:val="24"/>
        </w:rPr>
      </w:pPr>
    </w:p>
    <w:p w:rsidR="00573BA5" w:rsidRPr="00573BA5" w:rsidRDefault="00573BA5" w:rsidP="00573BA5">
      <w:pPr>
        <w:rPr>
          <w:color w:val="000000" w:themeColor="text1"/>
          <w:sz w:val="24"/>
          <w:szCs w:val="24"/>
        </w:rPr>
      </w:pP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r w:rsidRPr="00573BA5">
        <w:rPr>
          <w:color w:val="000000" w:themeColor="text1"/>
          <w:sz w:val="24"/>
          <w:szCs w:val="24"/>
        </w:rPr>
        <w:tab/>
      </w:r>
    </w:p>
    <w:p w:rsidR="00573BA5" w:rsidRPr="00573BA5" w:rsidRDefault="00573BA5" w:rsidP="00573BA5">
      <w:pPr>
        <w:rPr>
          <w:color w:val="000000" w:themeColor="text1"/>
          <w:sz w:val="24"/>
          <w:szCs w:val="24"/>
        </w:rPr>
      </w:pPr>
      <w:r w:rsidRPr="00573BA5">
        <w:rPr>
          <w:color w:val="000000" w:themeColor="text1"/>
          <w:sz w:val="24"/>
          <w:szCs w:val="24"/>
        </w:rPr>
        <w:t>_________________________/</w:t>
      </w:r>
      <w:proofErr w:type="spellStart"/>
      <w:r w:rsidRPr="00573BA5">
        <w:rPr>
          <w:color w:val="000000" w:themeColor="text1"/>
          <w:sz w:val="24"/>
          <w:szCs w:val="24"/>
        </w:rPr>
        <w:t>Мигин</w:t>
      </w:r>
      <w:proofErr w:type="spellEnd"/>
      <w:r w:rsidRPr="00573BA5">
        <w:rPr>
          <w:color w:val="000000" w:themeColor="text1"/>
          <w:sz w:val="24"/>
          <w:szCs w:val="24"/>
        </w:rPr>
        <w:t xml:space="preserve"> П. А./                             __________________/__________/</w:t>
      </w: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Default="00573BA5" w:rsidP="00573BA5">
      <w:pPr>
        <w:autoSpaceDE w:val="0"/>
        <w:autoSpaceDN w:val="0"/>
        <w:adjustRightInd w:val="0"/>
        <w:jc w:val="right"/>
        <w:rPr>
          <w:color w:val="000000" w:themeColor="text1"/>
          <w:sz w:val="24"/>
          <w:szCs w:val="24"/>
        </w:rPr>
      </w:pPr>
    </w:p>
    <w:p w:rsidR="00035862" w:rsidRDefault="00035862" w:rsidP="00573BA5">
      <w:pPr>
        <w:autoSpaceDE w:val="0"/>
        <w:autoSpaceDN w:val="0"/>
        <w:adjustRightInd w:val="0"/>
        <w:jc w:val="right"/>
        <w:rPr>
          <w:color w:val="000000" w:themeColor="text1"/>
          <w:sz w:val="24"/>
          <w:szCs w:val="24"/>
        </w:rPr>
      </w:pPr>
    </w:p>
    <w:p w:rsidR="00035862" w:rsidRDefault="00035862" w:rsidP="00573BA5">
      <w:pPr>
        <w:autoSpaceDE w:val="0"/>
        <w:autoSpaceDN w:val="0"/>
        <w:adjustRightInd w:val="0"/>
        <w:jc w:val="right"/>
        <w:rPr>
          <w:color w:val="000000" w:themeColor="text1"/>
          <w:sz w:val="24"/>
          <w:szCs w:val="24"/>
        </w:rPr>
      </w:pPr>
    </w:p>
    <w:p w:rsidR="00035862" w:rsidRDefault="00035862" w:rsidP="00573BA5">
      <w:pPr>
        <w:autoSpaceDE w:val="0"/>
        <w:autoSpaceDN w:val="0"/>
        <w:adjustRightInd w:val="0"/>
        <w:jc w:val="right"/>
        <w:rPr>
          <w:color w:val="000000" w:themeColor="text1"/>
          <w:sz w:val="24"/>
          <w:szCs w:val="24"/>
        </w:rPr>
      </w:pPr>
    </w:p>
    <w:p w:rsidR="00035862" w:rsidRDefault="00035862" w:rsidP="00573BA5">
      <w:pPr>
        <w:autoSpaceDE w:val="0"/>
        <w:autoSpaceDN w:val="0"/>
        <w:adjustRightInd w:val="0"/>
        <w:jc w:val="right"/>
        <w:rPr>
          <w:color w:val="000000" w:themeColor="text1"/>
          <w:sz w:val="24"/>
          <w:szCs w:val="24"/>
        </w:rPr>
      </w:pPr>
    </w:p>
    <w:p w:rsidR="00035862" w:rsidRDefault="00035862" w:rsidP="00035862">
      <w:pPr>
        <w:jc w:val="center"/>
        <w:rPr>
          <w:b/>
          <w:sz w:val="32"/>
          <w:szCs w:val="32"/>
        </w:rPr>
      </w:pPr>
      <w:r>
        <w:rPr>
          <w:noProof/>
        </w:rPr>
        <w:drawing>
          <wp:anchor distT="0" distB="0" distL="114300" distR="114300" simplePos="0" relativeHeight="251689984" behindDoc="0" locked="0" layoutInCell="1" allowOverlap="1" wp14:anchorId="7C064F81" wp14:editId="192514F5">
            <wp:simplePos x="0" y="0"/>
            <wp:positionH relativeFrom="column">
              <wp:posOffset>2447290</wp:posOffset>
            </wp:positionH>
            <wp:positionV relativeFrom="paragraph">
              <wp:posOffset>-347980</wp:posOffset>
            </wp:positionV>
            <wp:extent cx="862965" cy="1062990"/>
            <wp:effectExtent l="0" t="0" r="0" b="3810"/>
            <wp:wrapSquare wrapText="right"/>
            <wp:docPr id="29" name="Рисунок 2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srcRect/>
                    <a:stretch>
                      <a:fillRect/>
                    </a:stretch>
                  </pic:blipFill>
                  <pic:spPr bwMode="auto">
                    <a:xfrm>
                      <a:off x="0" y="0"/>
                      <a:ext cx="862965" cy="1062990"/>
                    </a:xfrm>
                    <a:prstGeom prst="rect">
                      <a:avLst/>
                    </a:prstGeom>
                    <a:noFill/>
                  </pic:spPr>
                </pic:pic>
              </a:graphicData>
            </a:graphic>
          </wp:anchor>
        </w:drawing>
      </w:r>
    </w:p>
    <w:p w:rsidR="00035862" w:rsidRDefault="00035862" w:rsidP="00035862">
      <w:pPr>
        <w:jc w:val="center"/>
        <w:rPr>
          <w:b/>
          <w:sz w:val="36"/>
          <w:szCs w:val="36"/>
        </w:rPr>
      </w:pPr>
    </w:p>
    <w:p w:rsidR="00035862" w:rsidRDefault="00035862" w:rsidP="00035862">
      <w:pPr>
        <w:jc w:val="center"/>
        <w:rPr>
          <w:b/>
          <w:sz w:val="36"/>
          <w:szCs w:val="36"/>
        </w:rPr>
      </w:pPr>
    </w:p>
    <w:p w:rsidR="00035862" w:rsidRDefault="00035862" w:rsidP="00035862">
      <w:pPr>
        <w:jc w:val="center"/>
        <w:rPr>
          <w:b/>
          <w:sz w:val="36"/>
          <w:szCs w:val="36"/>
        </w:rPr>
      </w:pPr>
    </w:p>
    <w:p w:rsidR="00035862" w:rsidRDefault="00035862" w:rsidP="00035862">
      <w:pPr>
        <w:jc w:val="center"/>
        <w:rPr>
          <w:b/>
          <w:sz w:val="36"/>
          <w:szCs w:val="36"/>
        </w:rPr>
      </w:pPr>
      <w:r>
        <w:rPr>
          <w:b/>
          <w:sz w:val="36"/>
          <w:szCs w:val="36"/>
        </w:rPr>
        <w:t>АДМИНИСТРАЦИЯ КАМЕШКИРСКОГО РАЙОНА</w:t>
      </w:r>
    </w:p>
    <w:p w:rsidR="00035862" w:rsidRDefault="00035862" w:rsidP="00035862">
      <w:pPr>
        <w:jc w:val="center"/>
        <w:rPr>
          <w:b/>
          <w:sz w:val="36"/>
          <w:szCs w:val="36"/>
        </w:rPr>
      </w:pPr>
      <w:r>
        <w:rPr>
          <w:b/>
          <w:sz w:val="36"/>
          <w:szCs w:val="36"/>
        </w:rPr>
        <w:lastRenderedPageBreak/>
        <w:t>ПЕНЗЕН</w:t>
      </w:r>
      <w:bookmarkStart w:id="1" w:name="_GoBack"/>
      <w:bookmarkEnd w:id="1"/>
      <w:r>
        <w:rPr>
          <w:b/>
          <w:sz w:val="36"/>
          <w:szCs w:val="36"/>
        </w:rPr>
        <w:t>СКОЙ ОБЛАСТИ</w:t>
      </w:r>
    </w:p>
    <w:p w:rsidR="00035862" w:rsidRDefault="00035862" w:rsidP="00035862">
      <w:pPr>
        <w:ind w:left="720"/>
        <w:jc w:val="center"/>
        <w:rPr>
          <w:b/>
          <w:sz w:val="28"/>
          <w:szCs w:val="28"/>
        </w:rPr>
      </w:pPr>
    </w:p>
    <w:p w:rsidR="00035862" w:rsidRDefault="00035862" w:rsidP="00035862">
      <w:pPr>
        <w:ind w:left="720"/>
        <w:jc w:val="center"/>
        <w:rPr>
          <w:b/>
          <w:sz w:val="28"/>
          <w:szCs w:val="28"/>
        </w:rPr>
      </w:pPr>
      <w:r>
        <w:rPr>
          <w:b/>
          <w:sz w:val="28"/>
          <w:szCs w:val="28"/>
        </w:rPr>
        <w:t>ПОСТАНОВЛЕНИЕ</w:t>
      </w:r>
    </w:p>
    <w:p w:rsidR="00035862" w:rsidRDefault="00035862" w:rsidP="00035862">
      <w:pPr>
        <w:jc w:val="center"/>
        <w:rPr>
          <w:b/>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35862" w:rsidRPr="00FC78C4" w:rsidTr="002F0C18">
        <w:tc>
          <w:tcPr>
            <w:tcW w:w="284" w:type="dxa"/>
            <w:vAlign w:val="bottom"/>
          </w:tcPr>
          <w:p w:rsidR="00035862" w:rsidRDefault="00035862" w:rsidP="002F0C18">
            <w:pPr>
              <w:spacing w:after="200" w:line="276" w:lineRule="auto"/>
              <w:rPr>
                <w:sz w:val="24"/>
                <w:szCs w:val="24"/>
                <w:lang w:eastAsia="en-US"/>
              </w:rPr>
            </w:pPr>
            <w:r>
              <w:rPr>
                <w:szCs w:val="24"/>
              </w:rPr>
              <w:t>от</w:t>
            </w:r>
          </w:p>
        </w:tc>
        <w:tc>
          <w:tcPr>
            <w:tcW w:w="2835" w:type="dxa"/>
            <w:tcBorders>
              <w:top w:val="nil"/>
              <w:left w:val="nil"/>
              <w:bottom w:val="single" w:sz="6" w:space="0" w:color="auto"/>
              <w:right w:val="nil"/>
            </w:tcBorders>
          </w:tcPr>
          <w:p w:rsidR="00035862" w:rsidRPr="006C7943" w:rsidRDefault="00035862" w:rsidP="002F0C18">
            <w:pPr>
              <w:spacing w:after="200" w:line="276" w:lineRule="auto"/>
              <w:jc w:val="center"/>
              <w:rPr>
                <w:sz w:val="24"/>
                <w:szCs w:val="24"/>
                <w:lang w:val="en-US" w:eastAsia="en-US"/>
              </w:rPr>
            </w:pPr>
            <w:r>
              <w:rPr>
                <w:sz w:val="24"/>
                <w:szCs w:val="24"/>
                <w:lang w:val="en-US" w:eastAsia="en-US"/>
              </w:rPr>
              <w:t>01.04.2022</w:t>
            </w:r>
          </w:p>
        </w:tc>
        <w:tc>
          <w:tcPr>
            <w:tcW w:w="397" w:type="dxa"/>
            <w:vAlign w:val="bottom"/>
          </w:tcPr>
          <w:p w:rsidR="00035862" w:rsidRDefault="00035862" w:rsidP="002F0C18">
            <w:pPr>
              <w:spacing w:after="200" w:line="276" w:lineRule="auto"/>
              <w:jc w:val="center"/>
              <w:rPr>
                <w:sz w:val="24"/>
                <w:szCs w:val="24"/>
                <w:lang w:eastAsia="en-US"/>
              </w:rPr>
            </w:pPr>
            <w:r>
              <w:rPr>
                <w:szCs w:val="24"/>
              </w:rPr>
              <w:t>№</w:t>
            </w:r>
          </w:p>
        </w:tc>
        <w:tc>
          <w:tcPr>
            <w:tcW w:w="1134" w:type="dxa"/>
            <w:tcBorders>
              <w:top w:val="nil"/>
              <w:left w:val="nil"/>
              <w:bottom w:val="single" w:sz="6" w:space="0" w:color="auto"/>
              <w:right w:val="nil"/>
            </w:tcBorders>
          </w:tcPr>
          <w:p w:rsidR="00035862" w:rsidRPr="006C7943" w:rsidRDefault="00035862" w:rsidP="002F0C18">
            <w:pPr>
              <w:spacing w:after="200" w:line="276" w:lineRule="auto"/>
              <w:jc w:val="center"/>
              <w:rPr>
                <w:sz w:val="24"/>
                <w:szCs w:val="24"/>
                <w:lang w:val="en-US" w:eastAsia="en-US"/>
              </w:rPr>
            </w:pPr>
            <w:r>
              <w:rPr>
                <w:sz w:val="24"/>
                <w:szCs w:val="24"/>
                <w:lang w:val="en-US" w:eastAsia="en-US"/>
              </w:rPr>
              <w:t>119</w:t>
            </w:r>
          </w:p>
        </w:tc>
      </w:tr>
    </w:tbl>
    <w:p w:rsidR="00035862" w:rsidRPr="00FC78C4" w:rsidRDefault="00035862" w:rsidP="00035862">
      <w:pPr>
        <w:jc w:val="center"/>
        <w:rPr>
          <w:b/>
          <w:szCs w:val="22"/>
          <w:lang w:eastAsia="en-US"/>
        </w:rPr>
      </w:pPr>
    </w:p>
    <w:p w:rsidR="00035862" w:rsidRDefault="00035862" w:rsidP="00035862">
      <w:pPr>
        <w:jc w:val="center"/>
        <w:rPr>
          <w:b/>
        </w:rPr>
      </w:pPr>
    </w:p>
    <w:p w:rsidR="00035862" w:rsidRDefault="00035862" w:rsidP="00035862">
      <w:pPr>
        <w:jc w:val="center"/>
        <w:rPr>
          <w:szCs w:val="24"/>
        </w:rPr>
      </w:pPr>
    </w:p>
    <w:p w:rsidR="00035862" w:rsidRDefault="00035862" w:rsidP="00035862">
      <w:pPr>
        <w:jc w:val="center"/>
        <w:rPr>
          <w:szCs w:val="24"/>
        </w:rPr>
      </w:pPr>
    </w:p>
    <w:p w:rsidR="00035862" w:rsidRDefault="00035862" w:rsidP="00035862">
      <w:pPr>
        <w:widowControl/>
        <w:autoSpaceDE w:val="0"/>
        <w:autoSpaceDN w:val="0"/>
        <w:adjustRightInd w:val="0"/>
        <w:jc w:val="center"/>
        <w:outlineLvl w:val="0"/>
        <w:rPr>
          <w:bCs/>
          <w:sz w:val="28"/>
          <w:szCs w:val="28"/>
        </w:rPr>
      </w:pPr>
      <w:proofErr w:type="spellStart"/>
      <w:r w:rsidRPr="007761E3">
        <w:rPr>
          <w:bCs/>
          <w:sz w:val="28"/>
          <w:szCs w:val="28"/>
        </w:rPr>
        <w:t>с.Р.Камешкир</w:t>
      </w:r>
      <w:proofErr w:type="spellEnd"/>
    </w:p>
    <w:p w:rsidR="00035862" w:rsidRPr="00E93991" w:rsidRDefault="00035862" w:rsidP="00035862">
      <w:pPr>
        <w:spacing w:before="100" w:beforeAutospacing="1" w:after="100" w:afterAutospacing="1"/>
        <w:ind w:left="-400"/>
        <w:jc w:val="center"/>
        <w:outlineLvl w:val="0"/>
        <w:rPr>
          <w:b/>
          <w:bCs/>
          <w:sz w:val="28"/>
          <w:szCs w:val="28"/>
        </w:rPr>
      </w:pPr>
      <w:r w:rsidRPr="00E93991">
        <w:rPr>
          <w:b/>
          <w:bCs/>
          <w:sz w:val="28"/>
          <w:szCs w:val="28"/>
        </w:rPr>
        <w:t>О</w:t>
      </w:r>
      <w:r>
        <w:rPr>
          <w:b/>
          <w:bCs/>
          <w:sz w:val="28"/>
          <w:szCs w:val="28"/>
        </w:rPr>
        <w:t xml:space="preserve">  внесении изменений  состава</w:t>
      </w:r>
      <w:r w:rsidRPr="00E93991">
        <w:rPr>
          <w:b/>
          <w:bCs/>
          <w:sz w:val="28"/>
          <w:szCs w:val="28"/>
        </w:rPr>
        <w:t xml:space="preserve"> Совета  по вопросам гармонизации межэтнических и межконфессиональных отношений при администрации  </w:t>
      </w:r>
      <w:proofErr w:type="spellStart"/>
      <w:r w:rsidRPr="00E93991">
        <w:rPr>
          <w:b/>
          <w:bCs/>
          <w:sz w:val="28"/>
          <w:szCs w:val="28"/>
        </w:rPr>
        <w:t>Камешкирского</w:t>
      </w:r>
      <w:proofErr w:type="spellEnd"/>
      <w:r w:rsidRPr="00E93991">
        <w:rPr>
          <w:b/>
          <w:bCs/>
          <w:sz w:val="28"/>
          <w:szCs w:val="28"/>
        </w:rPr>
        <w:t xml:space="preserve"> района  Пензенской области </w:t>
      </w:r>
    </w:p>
    <w:p w:rsidR="00035862" w:rsidRPr="007761E3" w:rsidRDefault="00035862" w:rsidP="00035862">
      <w:pPr>
        <w:autoSpaceDE w:val="0"/>
        <w:autoSpaceDN w:val="0"/>
        <w:adjustRightInd w:val="0"/>
        <w:ind w:left="-400" w:right="-346"/>
        <w:jc w:val="both"/>
        <w:rPr>
          <w:bCs/>
          <w:sz w:val="28"/>
          <w:szCs w:val="28"/>
        </w:rPr>
      </w:pPr>
      <w:r w:rsidRPr="00E93991">
        <w:rPr>
          <w:bCs/>
          <w:sz w:val="28"/>
          <w:szCs w:val="28"/>
        </w:rPr>
        <w:t xml:space="preserve">       В целях совершенствования взаимодействия органов местного самоуправления с национально-культурными объединениями и религиозными организациями по вопросам гармонизации межэтнических и межконфессиональных отношений, укрепления гражданского единства и этнокультурного развития народов, проживающих на территории </w:t>
      </w:r>
      <w:proofErr w:type="spellStart"/>
      <w:r>
        <w:rPr>
          <w:bCs/>
          <w:sz w:val="28"/>
          <w:szCs w:val="28"/>
        </w:rPr>
        <w:t>Камешкирского</w:t>
      </w:r>
      <w:proofErr w:type="spellEnd"/>
      <w:r w:rsidRPr="00E93991">
        <w:rPr>
          <w:bCs/>
          <w:sz w:val="28"/>
          <w:szCs w:val="28"/>
        </w:rPr>
        <w:t xml:space="preserve"> района Пензенской области, руководствуясь Устав</w:t>
      </w:r>
      <w:r>
        <w:rPr>
          <w:bCs/>
          <w:sz w:val="28"/>
          <w:szCs w:val="28"/>
        </w:rPr>
        <w:t xml:space="preserve">ом </w:t>
      </w:r>
      <w:proofErr w:type="spellStart"/>
      <w:r>
        <w:rPr>
          <w:bCs/>
          <w:sz w:val="28"/>
          <w:szCs w:val="28"/>
        </w:rPr>
        <w:t>Камешкирского</w:t>
      </w:r>
      <w:proofErr w:type="spellEnd"/>
      <w:r w:rsidRPr="00E93991">
        <w:rPr>
          <w:bCs/>
          <w:sz w:val="28"/>
          <w:szCs w:val="28"/>
        </w:rPr>
        <w:t xml:space="preserve"> района Пензенской области,</w:t>
      </w:r>
      <w:r w:rsidRPr="007761E3">
        <w:rPr>
          <w:bCs/>
          <w:sz w:val="28"/>
          <w:szCs w:val="28"/>
        </w:rPr>
        <w:t xml:space="preserve"> администрация </w:t>
      </w:r>
      <w:proofErr w:type="spellStart"/>
      <w:r w:rsidRPr="007761E3">
        <w:rPr>
          <w:bCs/>
          <w:sz w:val="28"/>
          <w:szCs w:val="28"/>
        </w:rPr>
        <w:t>Камешкирского</w:t>
      </w:r>
      <w:proofErr w:type="spellEnd"/>
      <w:r w:rsidRPr="007761E3">
        <w:rPr>
          <w:bCs/>
          <w:sz w:val="28"/>
          <w:szCs w:val="28"/>
        </w:rPr>
        <w:t xml:space="preserve"> района Пензенской области</w:t>
      </w:r>
      <w:r>
        <w:rPr>
          <w:bCs/>
          <w:sz w:val="28"/>
          <w:szCs w:val="28"/>
        </w:rPr>
        <w:t>,</w:t>
      </w:r>
    </w:p>
    <w:p w:rsidR="00035862" w:rsidRPr="00E93991" w:rsidRDefault="00035862" w:rsidP="00035862">
      <w:pPr>
        <w:widowControl/>
        <w:autoSpaceDE w:val="0"/>
        <w:autoSpaceDN w:val="0"/>
        <w:adjustRightInd w:val="0"/>
        <w:jc w:val="center"/>
        <w:outlineLvl w:val="0"/>
        <w:rPr>
          <w:bCs/>
          <w:sz w:val="28"/>
          <w:szCs w:val="28"/>
        </w:rPr>
      </w:pPr>
    </w:p>
    <w:p w:rsidR="00035862" w:rsidRPr="007761E3" w:rsidRDefault="00035862" w:rsidP="00035862">
      <w:pPr>
        <w:widowControl/>
        <w:autoSpaceDE w:val="0"/>
        <w:autoSpaceDN w:val="0"/>
        <w:adjustRightInd w:val="0"/>
        <w:jc w:val="center"/>
        <w:outlineLvl w:val="0"/>
        <w:rPr>
          <w:b/>
          <w:bCs/>
          <w:sz w:val="28"/>
          <w:szCs w:val="28"/>
        </w:rPr>
      </w:pPr>
      <w:r w:rsidRPr="007761E3">
        <w:rPr>
          <w:b/>
          <w:bCs/>
          <w:sz w:val="28"/>
          <w:szCs w:val="28"/>
        </w:rPr>
        <w:t>ПОСТАНОВЛЯЕТ:</w:t>
      </w:r>
    </w:p>
    <w:p w:rsidR="00035862" w:rsidRDefault="00035862" w:rsidP="00035862">
      <w:pPr>
        <w:widowControl/>
        <w:autoSpaceDE w:val="0"/>
        <w:autoSpaceDN w:val="0"/>
        <w:adjustRightInd w:val="0"/>
        <w:ind w:firstLine="708"/>
        <w:outlineLvl w:val="0"/>
        <w:rPr>
          <w:bCs/>
          <w:sz w:val="28"/>
          <w:szCs w:val="28"/>
        </w:rPr>
      </w:pPr>
    </w:p>
    <w:p w:rsidR="00035862" w:rsidRPr="00CE7779" w:rsidRDefault="00035862" w:rsidP="00035862">
      <w:pPr>
        <w:pStyle w:val="a4"/>
        <w:numPr>
          <w:ilvl w:val="0"/>
          <w:numId w:val="3"/>
        </w:numPr>
        <w:outlineLvl w:val="0"/>
        <w:rPr>
          <w:bCs/>
          <w:sz w:val="28"/>
          <w:szCs w:val="28"/>
        </w:rPr>
      </w:pPr>
      <w:r w:rsidRPr="00CE7779">
        <w:rPr>
          <w:bCs/>
          <w:sz w:val="28"/>
          <w:szCs w:val="28"/>
        </w:rPr>
        <w:t xml:space="preserve">Внести  в  состав Совета  по вопросам гармонизации межэтнических и межконфессиональных отношений при администрации  </w:t>
      </w:r>
      <w:proofErr w:type="spellStart"/>
      <w:r w:rsidRPr="00CE7779">
        <w:rPr>
          <w:bCs/>
          <w:sz w:val="28"/>
          <w:szCs w:val="28"/>
        </w:rPr>
        <w:t>Камешкирского</w:t>
      </w:r>
      <w:proofErr w:type="spellEnd"/>
      <w:r w:rsidRPr="00CE7779">
        <w:rPr>
          <w:bCs/>
          <w:sz w:val="28"/>
          <w:szCs w:val="28"/>
        </w:rPr>
        <w:t xml:space="preserve"> района  Пензенской области</w:t>
      </w:r>
      <w:proofErr w:type="gramStart"/>
      <w:r w:rsidRPr="00CE7779">
        <w:rPr>
          <w:bCs/>
          <w:sz w:val="28"/>
          <w:szCs w:val="28"/>
        </w:rPr>
        <w:t xml:space="preserve"> ,</w:t>
      </w:r>
      <w:proofErr w:type="gramEnd"/>
      <w:r w:rsidRPr="00CE7779">
        <w:rPr>
          <w:bCs/>
          <w:sz w:val="28"/>
          <w:szCs w:val="28"/>
        </w:rPr>
        <w:t xml:space="preserve"> утвержденный постановлением администрации </w:t>
      </w:r>
      <w:proofErr w:type="spellStart"/>
      <w:r w:rsidRPr="00CE7779">
        <w:rPr>
          <w:bCs/>
          <w:sz w:val="28"/>
          <w:szCs w:val="28"/>
        </w:rPr>
        <w:t>Камешкирского</w:t>
      </w:r>
      <w:proofErr w:type="spellEnd"/>
      <w:r w:rsidRPr="00CE7779">
        <w:rPr>
          <w:bCs/>
          <w:sz w:val="28"/>
          <w:szCs w:val="28"/>
        </w:rPr>
        <w:t xml:space="preserve"> района Пензенской области № 60 от 25.02.2019г.</w:t>
      </w:r>
      <w:r>
        <w:rPr>
          <w:bCs/>
          <w:sz w:val="28"/>
          <w:szCs w:val="28"/>
        </w:rPr>
        <w:t>(далее-Состав), следующие изменения, а именно изложить Состав в следующей редакции:</w:t>
      </w:r>
    </w:p>
    <w:p w:rsidR="00035862" w:rsidRPr="00854902" w:rsidRDefault="00035862" w:rsidP="00035862">
      <w:pPr>
        <w:pStyle w:val="a4"/>
        <w:ind w:left="915"/>
        <w:jc w:val="center"/>
        <w:outlineLvl w:val="2"/>
        <w:rPr>
          <w:rFonts w:eastAsia="Arial"/>
          <w:b/>
          <w:sz w:val="28"/>
          <w:szCs w:val="28"/>
          <w:lang w:eastAsia="ar-SA"/>
        </w:rPr>
      </w:pPr>
      <w:r w:rsidRPr="00854902">
        <w:rPr>
          <w:rFonts w:eastAsia="Arial"/>
          <w:b/>
          <w:sz w:val="28"/>
          <w:szCs w:val="28"/>
          <w:lang w:eastAsia="ar-SA"/>
        </w:rPr>
        <w:t xml:space="preserve">Состав  Совета по вопросам гармонизации </w:t>
      </w:r>
      <w:proofErr w:type="gramStart"/>
      <w:r w:rsidRPr="00854902">
        <w:rPr>
          <w:rFonts w:eastAsia="Arial"/>
          <w:b/>
          <w:sz w:val="28"/>
          <w:szCs w:val="28"/>
          <w:lang w:eastAsia="ar-SA"/>
        </w:rPr>
        <w:t>межэтнических</w:t>
      </w:r>
      <w:proofErr w:type="gramEnd"/>
      <w:r w:rsidRPr="00854902">
        <w:rPr>
          <w:rFonts w:eastAsia="Arial"/>
          <w:b/>
          <w:sz w:val="28"/>
          <w:szCs w:val="28"/>
          <w:lang w:eastAsia="ar-SA"/>
        </w:rPr>
        <w:t xml:space="preserve"> и</w:t>
      </w:r>
    </w:p>
    <w:p w:rsidR="00035862" w:rsidRPr="00854902" w:rsidRDefault="00035862" w:rsidP="00035862">
      <w:pPr>
        <w:pStyle w:val="a4"/>
        <w:ind w:left="915"/>
        <w:jc w:val="center"/>
        <w:outlineLvl w:val="2"/>
        <w:rPr>
          <w:rFonts w:eastAsia="Arial"/>
          <w:b/>
          <w:sz w:val="28"/>
          <w:szCs w:val="28"/>
          <w:lang w:eastAsia="ar-SA"/>
        </w:rPr>
      </w:pPr>
      <w:r w:rsidRPr="00854902">
        <w:rPr>
          <w:rFonts w:eastAsia="Arial"/>
          <w:b/>
          <w:sz w:val="28"/>
          <w:szCs w:val="28"/>
          <w:lang w:eastAsia="ar-SA"/>
        </w:rPr>
        <w:t xml:space="preserve">межконфессиональных отношений при администрации  </w:t>
      </w:r>
      <w:proofErr w:type="spellStart"/>
      <w:r w:rsidRPr="00854902">
        <w:rPr>
          <w:rFonts w:eastAsia="Arial"/>
          <w:b/>
          <w:sz w:val="28"/>
          <w:szCs w:val="28"/>
          <w:lang w:eastAsia="ar-SA"/>
        </w:rPr>
        <w:t>Камешкирского</w:t>
      </w:r>
      <w:proofErr w:type="spellEnd"/>
      <w:r w:rsidRPr="00854902">
        <w:rPr>
          <w:rFonts w:eastAsia="Arial"/>
          <w:b/>
          <w:sz w:val="28"/>
          <w:szCs w:val="28"/>
          <w:lang w:eastAsia="ar-SA"/>
        </w:rPr>
        <w:t xml:space="preserve"> района Пензенской области</w:t>
      </w:r>
    </w:p>
    <w:p w:rsidR="00035862" w:rsidRPr="00854902" w:rsidRDefault="00035862" w:rsidP="00035862">
      <w:pPr>
        <w:pStyle w:val="a4"/>
        <w:ind w:left="915"/>
        <w:outlineLvl w:val="2"/>
        <w:rPr>
          <w:rFonts w:eastAsia="Arial"/>
          <w:b/>
          <w:sz w:val="28"/>
          <w:szCs w:val="28"/>
          <w:lang w:eastAsia="ar-SA"/>
        </w:rPr>
      </w:pPr>
    </w:p>
    <w:p w:rsidR="00035862" w:rsidRPr="00854902" w:rsidRDefault="00035862" w:rsidP="00035862">
      <w:pPr>
        <w:pStyle w:val="a4"/>
        <w:ind w:left="915"/>
        <w:rPr>
          <w:rFonts w:eastAsia="Arial"/>
          <w:sz w:val="28"/>
          <w:szCs w:val="28"/>
          <w:lang w:eastAsia="ar-SA"/>
        </w:rPr>
      </w:pPr>
      <w:proofErr w:type="spellStart"/>
      <w:r w:rsidRPr="00854902">
        <w:rPr>
          <w:rFonts w:eastAsia="Arial"/>
          <w:b/>
          <w:sz w:val="28"/>
          <w:szCs w:val="28"/>
          <w:lang w:eastAsia="ar-SA"/>
        </w:rPr>
        <w:t>Мигин</w:t>
      </w:r>
      <w:proofErr w:type="spellEnd"/>
      <w:r w:rsidRPr="00854902">
        <w:rPr>
          <w:rFonts w:eastAsia="Arial"/>
          <w:b/>
          <w:sz w:val="28"/>
          <w:szCs w:val="28"/>
          <w:lang w:eastAsia="ar-SA"/>
        </w:rPr>
        <w:t xml:space="preserve"> Павел Александрович</w:t>
      </w:r>
      <w:r w:rsidRPr="00854902">
        <w:rPr>
          <w:rFonts w:eastAsia="Arial"/>
          <w:sz w:val="28"/>
          <w:szCs w:val="28"/>
          <w:lang w:eastAsia="ar-SA"/>
        </w:rPr>
        <w:t xml:space="preserve">  - Глава админист</w:t>
      </w:r>
      <w:r>
        <w:rPr>
          <w:rFonts w:eastAsia="Arial"/>
          <w:sz w:val="28"/>
          <w:szCs w:val="28"/>
          <w:lang w:eastAsia="ar-SA"/>
        </w:rPr>
        <w:t xml:space="preserve">рации </w:t>
      </w:r>
      <w:proofErr w:type="spellStart"/>
      <w:r>
        <w:rPr>
          <w:rFonts w:eastAsia="Arial"/>
          <w:sz w:val="28"/>
          <w:szCs w:val="28"/>
          <w:lang w:eastAsia="ar-SA"/>
        </w:rPr>
        <w:t>Камешкирского</w:t>
      </w:r>
      <w:proofErr w:type="spellEnd"/>
      <w:r>
        <w:rPr>
          <w:rFonts w:eastAsia="Arial"/>
          <w:sz w:val="28"/>
          <w:szCs w:val="28"/>
          <w:lang w:eastAsia="ar-SA"/>
        </w:rPr>
        <w:t xml:space="preserve">  района  </w:t>
      </w:r>
      <w:r w:rsidRPr="00854902">
        <w:rPr>
          <w:rFonts w:eastAsia="Arial"/>
          <w:sz w:val="28"/>
          <w:szCs w:val="28"/>
          <w:lang w:eastAsia="ar-SA"/>
        </w:rPr>
        <w:t xml:space="preserve"> (председатель Совета)</w:t>
      </w:r>
    </w:p>
    <w:p w:rsidR="00035862" w:rsidRPr="00854902" w:rsidRDefault="00035862" w:rsidP="00035862">
      <w:pPr>
        <w:pStyle w:val="a4"/>
        <w:ind w:left="915"/>
        <w:outlineLvl w:val="2"/>
        <w:rPr>
          <w:rFonts w:eastAsia="Arial"/>
          <w:sz w:val="28"/>
          <w:szCs w:val="28"/>
          <w:lang w:eastAsia="ar-SA"/>
        </w:rPr>
      </w:pPr>
      <w:r w:rsidRPr="00854902">
        <w:rPr>
          <w:rFonts w:eastAsia="Arial"/>
          <w:b/>
          <w:sz w:val="28"/>
          <w:szCs w:val="28"/>
          <w:lang w:eastAsia="ar-SA"/>
        </w:rPr>
        <w:t>Терехин Николай Петрович</w:t>
      </w:r>
      <w:r w:rsidRPr="00854902">
        <w:rPr>
          <w:rFonts w:eastAsia="Arial"/>
          <w:sz w:val="28"/>
          <w:szCs w:val="28"/>
          <w:lang w:eastAsia="ar-SA"/>
        </w:rPr>
        <w:t xml:space="preserve">  - Заместитель главы администрации </w:t>
      </w:r>
    </w:p>
    <w:p w:rsidR="00035862" w:rsidRPr="00854902" w:rsidRDefault="00035862" w:rsidP="00035862">
      <w:pPr>
        <w:pStyle w:val="a4"/>
        <w:ind w:left="915"/>
        <w:outlineLvl w:val="2"/>
        <w:rPr>
          <w:rFonts w:eastAsia="Arial"/>
          <w:sz w:val="28"/>
          <w:szCs w:val="28"/>
          <w:lang w:eastAsia="ar-SA"/>
        </w:rPr>
      </w:pPr>
      <w:r w:rsidRPr="00854902">
        <w:rPr>
          <w:rFonts w:eastAsia="Arial"/>
          <w:sz w:val="28"/>
          <w:szCs w:val="28"/>
          <w:lang w:eastAsia="ar-SA"/>
        </w:rPr>
        <w:t xml:space="preserve">                        </w:t>
      </w:r>
      <w:proofErr w:type="spellStart"/>
      <w:r w:rsidRPr="00854902">
        <w:rPr>
          <w:rFonts w:eastAsia="Arial"/>
          <w:sz w:val="28"/>
          <w:szCs w:val="28"/>
          <w:lang w:eastAsia="ar-SA"/>
        </w:rPr>
        <w:t>Камешкирского</w:t>
      </w:r>
      <w:proofErr w:type="spellEnd"/>
      <w:r w:rsidRPr="00854902">
        <w:rPr>
          <w:rFonts w:eastAsia="Arial"/>
          <w:sz w:val="28"/>
          <w:szCs w:val="28"/>
          <w:lang w:eastAsia="ar-SA"/>
        </w:rPr>
        <w:t xml:space="preserve">  (заместитель председателя Совета)</w:t>
      </w:r>
    </w:p>
    <w:p w:rsidR="00035862" w:rsidRPr="00854902" w:rsidRDefault="00035862" w:rsidP="00035862">
      <w:pPr>
        <w:pStyle w:val="a4"/>
        <w:ind w:left="915"/>
        <w:outlineLvl w:val="2"/>
        <w:rPr>
          <w:rFonts w:eastAsia="Arial"/>
          <w:sz w:val="28"/>
          <w:szCs w:val="28"/>
          <w:lang w:eastAsia="ar-SA"/>
        </w:rPr>
      </w:pPr>
      <w:r w:rsidRPr="00854902">
        <w:rPr>
          <w:rFonts w:eastAsia="Arial"/>
          <w:b/>
          <w:sz w:val="28"/>
          <w:szCs w:val="28"/>
          <w:lang w:eastAsia="ar-SA"/>
        </w:rPr>
        <w:t xml:space="preserve">Егоров Юрий Александрович  - </w:t>
      </w:r>
      <w:r w:rsidRPr="00854902">
        <w:rPr>
          <w:rFonts w:eastAsia="Arial"/>
          <w:sz w:val="28"/>
          <w:szCs w:val="28"/>
          <w:lang w:eastAsia="ar-SA"/>
        </w:rPr>
        <w:t xml:space="preserve">заведующий сектором по профилактике  правонарушений, развитию  физкультуры, спорта и молодежной  политики   администрации  </w:t>
      </w:r>
      <w:proofErr w:type="spellStart"/>
      <w:r w:rsidRPr="00854902">
        <w:rPr>
          <w:rFonts w:eastAsia="Arial"/>
          <w:sz w:val="28"/>
          <w:szCs w:val="28"/>
          <w:lang w:eastAsia="ar-SA"/>
        </w:rPr>
        <w:t>Камешкирского</w:t>
      </w:r>
      <w:proofErr w:type="spellEnd"/>
      <w:r w:rsidRPr="00854902">
        <w:rPr>
          <w:rFonts w:eastAsia="Arial"/>
          <w:sz w:val="28"/>
          <w:szCs w:val="28"/>
          <w:lang w:eastAsia="ar-SA"/>
        </w:rPr>
        <w:t xml:space="preserve"> района </w:t>
      </w:r>
    </w:p>
    <w:p w:rsidR="00035862" w:rsidRPr="00854902" w:rsidRDefault="00035862" w:rsidP="00035862">
      <w:pPr>
        <w:outlineLvl w:val="2"/>
        <w:rPr>
          <w:rFonts w:eastAsia="Arial"/>
          <w:sz w:val="28"/>
          <w:szCs w:val="28"/>
          <w:lang w:eastAsia="ar-SA"/>
        </w:rPr>
      </w:pPr>
      <w:r>
        <w:rPr>
          <w:rFonts w:eastAsia="Arial"/>
          <w:sz w:val="28"/>
          <w:szCs w:val="28"/>
          <w:lang w:eastAsia="ar-SA"/>
        </w:rPr>
        <w:t xml:space="preserve">       </w:t>
      </w:r>
      <w:r w:rsidRPr="00854902">
        <w:rPr>
          <w:rFonts w:eastAsia="Arial"/>
          <w:sz w:val="28"/>
          <w:szCs w:val="28"/>
          <w:lang w:eastAsia="ar-SA"/>
        </w:rPr>
        <w:t xml:space="preserve">    (секретарь Совета)</w:t>
      </w:r>
    </w:p>
    <w:p w:rsidR="00035862" w:rsidRPr="00854902" w:rsidRDefault="00035862" w:rsidP="00035862">
      <w:pPr>
        <w:pStyle w:val="a4"/>
        <w:spacing w:before="100" w:beforeAutospacing="1" w:after="100" w:afterAutospacing="1"/>
        <w:ind w:left="915"/>
        <w:outlineLvl w:val="2"/>
        <w:rPr>
          <w:rFonts w:eastAsia="Arial"/>
          <w:b/>
          <w:sz w:val="28"/>
          <w:szCs w:val="28"/>
          <w:lang w:eastAsia="ar-SA"/>
        </w:rPr>
      </w:pPr>
      <w:r w:rsidRPr="00854902">
        <w:rPr>
          <w:rFonts w:eastAsia="Arial"/>
          <w:b/>
          <w:sz w:val="28"/>
          <w:szCs w:val="28"/>
          <w:lang w:eastAsia="ar-SA"/>
        </w:rPr>
        <w:t xml:space="preserve">Члены Совета: </w:t>
      </w:r>
    </w:p>
    <w:p w:rsidR="00035862" w:rsidRPr="00854902" w:rsidRDefault="00035862" w:rsidP="00035862">
      <w:pPr>
        <w:pStyle w:val="a4"/>
        <w:ind w:left="915"/>
        <w:outlineLvl w:val="2"/>
        <w:rPr>
          <w:rFonts w:eastAsia="Arial"/>
          <w:sz w:val="28"/>
          <w:szCs w:val="28"/>
          <w:lang w:eastAsia="ar-SA"/>
        </w:rPr>
      </w:pPr>
      <w:r w:rsidRPr="00854902">
        <w:rPr>
          <w:rFonts w:eastAsia="Arial"/>
          <w:b/>
          <w:sz w:val="28"/>
          <w:szCs w:val="28"/>
          <w:lang w:eastAsia="ar-SA"/>
        </w:rPr>
        <w:t>Константинов Иван Николаевич</w:t>
      </w:r>
      <w:r w:rsidRPr="00854902">
        <w:rPr>
          <w:rFonts w:eastAsia="Arial"/>
          <w:sz w:val="28"/>
          <w:szCs w:val="28"/>
          <w:lang w:eastAsia="ar-SA"/>
        </w:rPr>
        <w:t xml:space="preserve">    - </w:t>
      </w:r>
      <w:proofErr w:type="spellStart"/>
      <w:r w:rsidRPr="00854902">
        <w:rPr>
          <w:rFonts w:eastAsia="Arial"/>
          <w:sz w:val="28"/>
          <w:szCs w:val="28"/>
          <w:lang w:eastAsia="ar-SA"/>
        </w:rPr>
        <w:t>представитель</w:t>
      </w:r>
      <w:proofErr w:type="gramStart"/>
      <w:r w:rsidRPr="00854902">
        <w:rPr>
          <w:rFonts w:eastAsia="Arial"/>
          <w:sz w:val="28"/>
          <w:szCs w:val="28"/>
          <w:lang w:eastAsia="ar-SA"/>
        </w:rPr>
        <w:t>«М</w:t>
      </w:r>
      <w:proofErr w:type="gramEnd"/>
      <w:r w:rsidRPr="00854902">
        <w:rPr>
          <w:rFonts w:eastAsia="Arial"/>
          <w:sz w:val="28"/>
          <w:szCs w:val="28"/>
          <w:lang w:eastAsia="ar-SA"/>
        </w:rPr>
        <w:t>ордовской</w:t>
      </w:r>
      <w:proofErr w:type="spellEnd"/>
      <w:r w:rsidRPr="00854902">
        <w:rPr>
          <w:rFonts w:eastAsia="Arial"/>
          <w:sz w:val="28"/>
          <w:szCs w:val="28"/>
          <w:lang w:eastAsia="ar-SA"/>
        </w:rPr>
        <w:t xml:space="preserve"> </w:t>
      </w:r>
    </w:p>
    <w:p w:rsidR="00035862" w:rsidRPr="00854902" w:rsidRDefault="00035862" w:rsidP="00035862">
      <w:pPr>
        <w:pStyle w:val="a4"/>
        <w:ind w:left="915"/>
        <w:outlineLvl w:val="2"/>
        <w:rPr>
          <w:rFonts w:eastAsia="Arial"/>
          <w:sz w:val="28"/>
          <w:szCs w:val="28"/>
          <w:lang w:eastAsia="ar-SA"/>
        </w:rPr>
      </w:pPr>
      <w:r w:rsidRPr="00854902">
        <w:rPr>
          <w:rFonts w:eastAsia="Arial"/>
          <w:sz w:val="28"/>
          <w:szCs w:val="28"/>
          <w:lang w:eastAsia="ar-SA"/>
        </w:rPr>
        <w:t xml:space="preserve">                                                                   автономии» (по согласованию)</w:t>
      </w:r>
    </w:p>
    <w:p w:rsidR="00035862" w:rsidRPr="00854902" w:rsidRDefault="00035862" w:rsidP="00035862">
      <w:pPr>
        <w:pStyle w:val="a4"/>
        <w:ind w:left="915"/>
        <w:rPr>
          <w:rFonts w:eastAsia="Arial"/>
          <w:sz w:val="28"/>
          <w:szCs w:val="28"/>
          <w:lang w:eastAsia="ar-SA"/>
        </w:rPr>
      </w:pPr>
      <w:r w:rsidRPr="00854902">
        <w:rPr>
          <w:rFonts w:eastAsia="Arial"/>
          <w:b/>
          <w:sz w:val="28"/>
          <w:szCs w:val="28"/>
          <w:lang w:eastAsia="ar-SA"/>
        </w:rPr>
        <w:lastRenderedPageBreak/>
        <w:t>Безроднова Наталья Александровн</w:t>
      </w:r>
      <w:proofErr w:type="gramStart"/>
      <w:r w:rsidRPr="00854902">
        <w:rPr>
          <w:rFonts w:eastAsia="Arial"/>
          <w:b/>
          <w:sz w:val="28"/>
          <w:szCs w:val="28"/>
          <w:lang w:eastAsia="ar-SA"/>
        </w:rPr>
        <w:t>а</w:t>
      </w:r>
      <w:r w:rsidRPr="00854902">
        <w:rPr>
          <w:rFonts w:eastAsia="Arial"/>
          <w:sz w:val="28"/>
          <w:szCs w:val="28"/>
          <w:lang w:eastAsia="ar-SA"/>
        </w:rPr>
        <w:t>-</w:t>
      </w:r>
      <w:proofErr w:type="gramEnd"/>
      <w:r w:rsidRPr="00854902">
        <w:rPr>
          <w:rFonts w:eastAsia="Arial"/>
          <w:sz w:val="28"/>
          <w:szCs w:val="28"/>
          <w:lang w:eastAsia="ar-SA"/>
        </w:rPr>
        <w:t xml:space="preserve">   начальник отдела образования  </w:t>
      </w:r>
      <w:proofErr w:type="spellStart"/>
      <w:r w:rsidRPr="00854902">
        <w:rPr>
          <w:rFonts w:eastAsia="Arial"/>
          <w:sz w:val="28"/>
          <w:szCs w:val="28"/>
          <w:lang w:eastAsia="ar-SA"/>
        </w:rPr>
        <w:t>Камешкирского</w:t>
      </w:r>
      <w:proofErr w:type="spellEnd"/>
      <w:r w:rsidRPr="00854902">
        <w:rPr>
          <w:rFonts w:eastAsia="Arial"/>
          <w:sz w:val="28"/>
          <w:szCs w:val="28"/>
          <w:lang w:eastAsia="ar-SA"/>
        </w:rPr>
        <w:t xml:space="preserve"> района </w:t>
      </w:r>
    </w:p>
    <w:p w:rsidR="00035862" w:rsidRPr="00854902" w:rsidRDefault="00035862" w:rsidP="00035862">
      <w:pPr>
        <w:pStyle w:val="a4"/>
        <w:ind w:left="915"/>
        <w:rPr>
          <w:rFonts w:eastAsia="Arial"/>
          <w:sz w:val="28"/>
          <w:szCs w:val="28"/>
          <w:lang w:eastAsia="ar-SA"/>
        </w:rPr>
      </w:pPr>
      <w:proofErr w:type="spellStart"/>
      <w:r w:rsidRPr="00854902">
        <w:rPr>
          <w:rFonts w:eastAsia="Arial"/>
          <w:b/>
          <w:sz w:val="28"/>
          <w:szCs w:val="28"/>
          <w:lang w:eastAsia="ar-SA"/>
        </w:rPr>
        <w:t>Криушов</w:t>
      </w:r>
      <w:proofErr w:type="spellEnd"/>
      <w:r w:rsidRPr="00854902">
        <w:rPr>
          <w:rFonts w:eastAsia="Arial"/>
          <w:b/>
          <w:sz w:val="28"/>
          <w:szCs w:val="28"/>
          <w:lang w:eastAsia="ar-SA"/>
        </w:rPr>
        <w:t xml:space="preserve"> Виктор Михайлови</w:t>
      </w:r>
      <w:proofErr w:type="gramStart"/>
      <w:r w:rsidRPr="00854902">
        <w:rPr>
          <w:rFonts w:eastAsia="Arial"/>
          <w:b/>
          <w:sz w:val="28"/>
          <w:szCs w:val="28"/>
          <w:lang w:eastAsia="ar-SA"/>
        </w:rPr>
        <w:t>ч</w:t>
      </w:r>
      <w:r w:rsidRPr="00854902">
        <w:rPr>
          <w:rFonts w:eastAsia="Arial"/>
          <w:sz w:val="28"/>
          <w:szCs w:val="28"/>
          <w:lang w:eastAsia="ar-SA"/>
        </w:rPr>
        <w:t>-</w:t>
      </w:r>
      <w:proofErr w:type="gramEnd"/>
      <w:r w:rsidRPr="00854902">
        <w:rPr>
          <w:rFonts w:eastAsia="Arial"/>
          <w:sz w:val="28"/>
          <w:szCs w:val="28"/>
          <w:lang w:eastAsia="ar-SA"/>
        </w:rPr>
        <w:t xml:space="preserve"> заведующий </w:t>
      </w:r>
      <w:proofErr w:type="spellStart"/>
      <w:r w:rsidRPr="00854902">
        <w:rPr>
          <w:rFonts w:eastAsia="Arial"/>
          <w:sz w:val="28"/>
          <w:szCs w:val="28"/>
          <w:lang w:eastAsia="ar-SA"/>
        </w:rPr>
        <w:t>Камешкирским</w:t>
      </w:r>
      <w:proofErr w:type="spellEnd"/>
      <w:r w:rsidRPr="00854902">
        <w:rPr>
          <w:rFonts w:eastAsia="Arial"/>
          <w:sz w:val="28"/>
          <w:szCs w:val="28"/>
          <w:lang w:eastAsia="ar-SA"/>
        </w:rPr>
        <w:t xml:space="preserve"> филиалом  «Кузнецкого многопрофильного  </w:t>
      </w:r>
      <w:r>
        <w:rPr>
          <w:rFonts w:eastAsia="Arial"/>
          <w:sz w:val="28"/>
          <w:szCs w:val="28"/>
          <w:lang w:eastAsia="ar-SA"/>
        </w:rPr>
        <w:t xml:space="preserve">колледжа» ( по </w:t>
      </w:r>
      <w:r w:rsidRPr="00854902">
        <w:rPr>
          <w:rFonts w:eastAsia="Arial"/>
          <w:sz w:val="28"/>
          <w:szCs w:val="28"/>
          <w:lang w:eastAsia="ar-SA"/>
        </w:rPr>
        <w:t>согласованию)</w:t>
      </w:r>
    </w:p>
    <w:p w:rsidR="00035862" w:rsidRPr="00854902" w:rsidRDefault="00035862" w:rsidP="00035862">
      <w:pPr>
        <w:pStyle w:val="a4"/>
        <w:ind w:left="915"/>
        <w:outlineLvl w:val="2"/>
        <w:rPr>
          <w:rFonts w:eastAsia="Arial"/>
          <w:sz w:val="28"/>
          <w:szCs w:val="28"/>
          <w:lang w:eastAsia="ar-SA"/>
        </w:rPr>
      </w:pPr>
      <w:proofErr w:type="spellStart"/>
      <w:r w:rsidRPr="00854902">
        <w:rPr>
          <w:rFonts w:eastAsia="Arial"/>
          <w:b/>
          <w:sz w:val="28"/>
          <w:szCs w:val="28"/>
          <w:lang w:eastAsia="ar-SA"/>
        </w:rPr>
        <w:t>Амиров</w:t>
      </w:r>
      <w:proofErr w:type="spellEnd"/>
      <w:r w:rsidRPr="00854902">
        <w:rPr>
          <w:rFonts w:eastAsia="Arial"/>
          <w:b/>
          <w:sz w:val="28"/>
          <w:szCs w:val="28"/>
          <w:lang w:eastAsia="ar-SA"/>
        </w:rPr>
        <w:t xml:space="preserve"> </w:t>
      </w:r>
      <w:proofErr w:type="spellStart"/>
      <w:r w:rsidRPr="00854902">
        <w:rPr>
          <w:rFonts w:eastAsia="Arial"/>
          <w:b/>
          <w:sz w:val="28"/>
          <w:szCs w:val="28"/>
          <w:lang w:eastAsia="ar-SA"/>
        </w:rPr>
        <w:t>Рамис</w:t>
      </w:r>
      <w:proofErr w:type="spellEnd"/>
      <w:r w:rsidRPr="00854902">
        <w:rPr>
          <w:rFonts w:eastAsia="Arial"/>
          <w:b/>
          <w:sz w:val="28"/>
          <w:szCs w:val="28"/>
          <w:lang w:eastAsia="ar-SA"/>
        </w:rPr>
        <w:t xml:space="preserve"> </w:t>
      </w:r>
      <w:proofErr w:type="spellStart"/>
      <w:r w:rsidRPr="00854902">
        <w:rPr>
          <w:rFonts w:eastAsia="Arial"/>
          <w:b/>
          <w:sz w:val="28"/>
          <w:szCs w:val="28"/>
          <w:lang w:eastAsia="ar-SA"/>
        </w:rPr>
        <w:t>Анвярови</w:t>
      </w:r>
      <w:proofErr w:type="gramStart"/>
      <w:r w:rsidRPr="00854902">
        <w:rPr>
          <w:rFonts w:eastAsia="Arial"/>
          <w:b/>
          <w:sz w:val="28"/>
          <w:szCs w:val="28"/>
          <w:lang w:eastAsia="ar-SA"/>
        </w:rPr>
        <w:t>ч</w:t>
      </w:r>
      <w:proofErr w:type="spellEnd"/>
      <w:r w:rsidRPr="00854902">
        <w:rPr>
          <w:rFonts w:eastAsia="Arial"/>
          <w:sz w:val="28"/>
          <w:szCs w:val="28"/>
          <w:lang w:eastAsia="ar-SA"/>
        </w:rPr>
        <w:t>-</w:t>
      </w:r>
      <w:proofErr w:type="gramEnd"/>
      <w:r w:rsidRPr="00854902">
        <w:rPr>
          <w:rFonts w:eastAsia="Arial"/>
          <w:sz w:val="28"/>
          <w:szCs w:val="28"/>
          <w:lang w:eastAsia="ar-SA"/>
        </w:rPr>
        <w:t xml:space="preserve">     начальник </w:t>
      </w:r>
      <w:proofErr w:type="spellStart"/>
      <w:r w:rsidRPr="00854902">
        <w:rPr>
          <w:rFonts w:eastAsia="Arial"/>
          <w:sz w:val="28"/>
          <w:szCs w:val="28"/>
          <w:lang w:eastAsia="ar-SA"/>
        </w:rPr>
        <w:t>Отд</w:t>
      </w:r>
      <w:proofErr w:type="spellEnd"/>
      <w:r w:rsidRPr="00854902">
        <w:rPr>
          <w:rFonts w:eastAsia="Arial"/>
          <w:sz w:val="28"/>
          <w:szCs w:val="28"/>
          <w:lang w:eastAsia="ar-SA"/>
        </w:rPr>
        <w:t xml:space="preserve"> МВД РФ по </w:t>
      </w:r>
    </w:p>
    <w:p w:rsidR="00035862" w:rsidRPr="00854902" w:rsidRDefault="00035862" w:rsidP="00035862">
      <w:pPr>
        <w:outlineLvl w:val="2"/>
        <w:rPr>
          <w:rFonts w:eastAsia="Arial"/>
          <w:sz w:val="28"/>
          <w:szCs w:val="28"/>
          <w:lang w:eastAsia="ar-SA"/>
        </w:rPr>
      </w:pPr>
      <w:r w:rsidRPr="00854902">
        <w:rPr>
          <w:rFonts w:eastAsia="Arial"/>
          <w:sz w:val="28"/>
          <w:szCs w:val="28"/>
          <w:lang w:eastAsia="ar-SA"/>
        </w:rPr>
        <w:t xml:space="preserve">                                                     </w:t>
      </w:r>
      <w:proofErr w:type="spellStart"/>
      <w:r w:rsidRPr="00854902">
        <w:rPr>
          <w:rFonts w:eastAsia="Arial"/>
          <w:sz w:val="28"/>
          <w:szCs w:val="28"/>
          <w:lang w:eastAsia="ar-SA"/>
        </w:rPr>
        <w:t>Камешкирскому</w:t>
      </w:r>
      <w:proofErr w:type="spellEnd"/>
      <w:r w:rsidRPr="00854902">
        <w:rPr>
          <w:rFonts w:eastAsia="Arial"/>
          <w:sz w:val="28"/>
          <w:szCs w:val="28"/>
          <w:lang w:eastAsia="ar-SA"/>
        </w:rPr>
        <w:t xml:space="preserve">  району</w:t>
      </w:r>
    </w:p>
    <w:p w:rsidR="00035862" w:rsidRPr="00854902" w:rsidRDefault="00035862" w:rsidP="00035862">
      <w:pPr>
        <w:pStyle w:val="a4"/>
        <w:ind w:left="915"/>
        <w:outlineLvl w:val="2"/>
        <w:rPr>
          <w:rFonts w:eastAsia="Arial"/>
          <w:sz w:val="28"/>
          <w:szCs w:val="28"/>
          <w:lang w:eastAsia="ar-SA"/>
        </w:rPr>
      </w:pPr>
      <w:r w:rsidRPr="00854902">
        <w:rPr>
          <w:rFonts w:eastAsia="Arial"/>
          <w:sz w:val="28"/>
          <w:szCs w:val="28"/>
          <w:lang w:eastAsia="ar-SA"/>
        </w:rPr>
        <w:t xml:space="preserve">                                                    (по согласованию)</w:t>
      </w:r>
    </w:p>
    <w:p w:rsidR="00035862" w:rsidRPr="00854902" w:rsidRDefault="00035862" w:rsidP="00035862">
      <w:pPr>
        <w:pStyle w:val="a4"/>
        <w:ind w:left="915"/>
        <w:rPr>
          <w:rFonts w:eastAsia="Arial"/>
          <w:sz w:val="28"/>
          <w:szCs w:val="28"/>
          <w:lang w:eastAsia="ar-SA"/>
        </w:rPr>
      </w:pPr>
      <w:r w:rsidRPr="00854902">
        <w:rPr>
          <w:rFonts w:eastAsia="Arial"/>
          <w:b/>
          <w:sz w:val="28"/>
          <w:szCs w:val="28"/>
          <w:lang w:eastAsia="ar-SA"/>
        </w:rPr>
        <w:t>Иванова Юлия Вячеславовна</w:t>
      </w:r>
      <w:r w:rsidRPr="00854902">
        <w:rPr>
          <w:rFonts w:eastAsia="Arial"/>
          <w:sz w:val="28"/>
          <w:szCs w:val="28"/>
          <w:lang w:eastAsia="ar-SA"/>
        </w:rPr>
        <w:t xml:space="preserve">  - </w:t>
      </w:r>
      <w:proofErr w:type="spellStart"/>
      <w:r w:rsidRPr="00854902">
        <w:rPr>
          <w:rFonts w:eastAsia="Arial"/>
          <w:sz w:val="28"/>
          <w:szCs w:val="28"/>
          <w:lang w:eastAsia="ar-SA"/>
        </w:rPr>
        <w:t>И.о</w:t>
      </w:r>
      <w:proofErr w:type="gramStart"/>
      <w:r w:rsidRPr="00854902">
        <w:rPr>
          <w:rFonts w:eastAsia="Arial"/>
          <w:sz w:val="28"/>
          <w:szCs w:val="28"/>
          <w:lang w:eastAsia="ar-SA"/>
        </w:rPr>
        <w:t>.д</w:t>
      </w:r>
      <w:proofErr w:type="gramEnd"/>
      <w:r w:rsidRPr="00854902">
        <w:rPr>
          <w:rFonts w:eastAsia="Arial"/>
          <w:sz w:val="28"/>
          <w:szCs w:val="28"/>
          <w:lang w:eastAsia="ar-SA"/>
        </w:rPr>
        <w:t>иректора</w:t>
      </w:r>
      <w:proofErr w:type="spellEnd"/>
      <w:r w:rsidRPr="00854902">
        <w:rPr>
          <w:rFonts w:eastAsia="Arial"/>
          <w:sz w:val="28"/>
          <w:szCs w:val="28"/>
          <w:lang w:eastAsia="ar-SA"/>
        </w:rPr>
        <w:t xml:space="preserve"> МБУК «МЦРДК </w:t>
      </w:r>
    </w:p>
    <w:p w:rsidR="00035862" w:rsidRPr="00854902" w:rsidRDefault="00035862" w:rsidP="00035862">
      <w:pPr>
        <w:pStyle w:val="a4"/>
        <w:ind w:left="915"/>
        <w:rPr>
          <w:rFonts w:eastAsia="Arial"/>
          <w:sz w:val="28"/>
          <w:szCs w:val="28"/>
          <w:lang w:eastAsia="ar-SA"/>
        </w:rPr>
      </w:pPr>
      <w:r w:rsidRPr="00854902">
        <w:rPr>
          <w:rFonts w:eastAsia="Arial"/>
          <w:sz w:val="28"/>
          <w:szCs w:val="28"/>
          <w:lang w:eastAsia="ar-SA"/>
        </w:rPr>
        <w:t xml:space="preserve">                   </w:t>
      </w:r>
      <w:r>
        <w:rPr>
          <w:rFonts w:eastAsia="Arial"/>
          <w:sz w:val="28"/>
          <w:szCs w:val="28"/>
          <w:lang w:eastAsia="ar-SA"/>
        </w:rPr>
        <w:t xml:space="preserve">          </w:t>
      </w:r>
      <w:r w:rsidRPr="00854902">
        <w:rPr>
          <w:rFonts w:eastAsia="Arial"/>
          <w:sz w:val="28"/>
          <w:szCs w:val="28"/>
          <w:lang w:eastAsia="ar-SA"/>
        </w:rPr>
        <w:t xml:space="preserve">  </w:t>
      </w:r>
      <w:proofErr w:type="spellStart"/>
      <w:r w:rsidRPr="00854902">
        <w:rPr>
          <w:rFonts w:eastAsia="Arial"/>
          <w:sz w:val="28"/>
          <w:szCs w:val="28"/>
          <w:lang w:eastAsia="ar-SA"/>
        </w:rPr>
        <w:t>Камешкирского</w:t>
      </w:r>
      <w:proofErr w:type="spellEnd"/>
      <w:r w:rsidRPr="00854902">
        <w:rPr>
          <w:rFonts w:eastAsia="Arial"/>
          <w:sz w:val="28"/>
          <w:szCs w:val="28"/>
          <w:lang w:eastAsia="ar-SA"/>
        </w:rPr>
        <w:t xml:space="preserve"> района Пензенской</w:t>
      </w:r>
      <w:r>
        <w:rPr>
          <w:rFonts w:eastAsia="Arial"/>
          <w:sz w:val="28"/>
          <w:szCs w:val="28"/>
          <w:lang w:eastAsia="ar-SA"/>
        </w:rPr>
        <w:t xml:space="preserve"> </w:t>
      </w:r>
      <w:r w:rsidRPr="00854902">
        <w:rPr>
          <w:rFonts w:eastAsia="Arial"/>
          <w:sz w:val="28"/>
          <w:szCs w:val="28"/>
          <w:lang w:eastAsia="ar-SA"/>
        </w:rPr>
        <w:t xml:space="preserve">  области»</w:t>
      </w:r>
    </w:p>
    <w:p w:rsidR="00035862" w:rsidRPr="00854902" w:rsidRDefault="00035862" w:rsidP="00035862">
      <w:pPr>
        <w:pStyle w:val="a4"/>
        <w:ind w:left="915"/>
        <w:outlineLvl w:val="2"/>
        <w:rPr>
          <w:rFonts w:eastAsia="Arial"/>
          <w:sz w:val="28"/>
          <w:szCs w:val="28"/>
          <w:lang w:eastAsia="ar-SA"/>
        </w:rPr>
      </w:pPr>
      <w:proofErr w:type="spellStart"/>
      <w:r w:rsidRPr="00854902">
        <w:rPr>
          <w:rFonts w:eastAsia="Arial"/>
          <w:b/>
          <w:sz w:val="28"/>
          <w:szCs w:val="28"/>
          <w:lang w:eastAsia="ar-SA"/>
        </w:rPr>
        <w:t>Ермошин</w:t>
      </w:r>
      <w:proofErr w:type="spellEnd"/>
      <w:r w:rsidRPr="00854902">
        <w:rPr>
          <w:rFonts w:eastAsia="Arial"/>
          <w:b/>
          <w:sz w:val="28"/>
          <w:szCs w:val="28"/>
          <w:lang w:eastAsia="ar-SA"/>
        </w:rPr>
        <w:t xml:space="preserve"> Алексей Александрович</w:t>
      </w:r>
      <w:r w:rsidRPr="00854902">
        <w:rPr>
          <w:rFonts w:eastAsia="Arial"/>
          <w:sz w:val="28"/>
          <w:szCs w:val="28"/>
          <w:lang w:eastAsia="ar-SA"/>
        </w:rPr>
        <w:t xml:space="preserve"> -  протоиерей настоятель Троице-Сергиевой церкви </w:t>
      </w:r>
      <w:proofErr w:type="spellStart"/>
      <w:r w:rsidRPr="00854902">
        <w:rPr>
          <w:rFonts w:eastAsia="Arial"/>
          <w:sz w:val="28"/>
          <w:szCs w:val="28"/>
          <w:lang w:eastAsia="ar-SA"/>
        </w:rPr>
        <w:t>с</w:t>
      </w:r>
      <w:proofErr w:type="gramStart"/>
      <w:r w:rsidRPr="00854902">
        <w:rPr>
          <w:rFonts w:eastAsia="Arial"/>
          <w:sz w:val="28"/>
          <w:szCs w:val="28"/>
          <w:lang w:eastAsia="ar-SA"/>
        </w:rPr>
        <w:t>.Р</w:t>
      </w:r>
      <w:proofErr w:type="gramEnd"/>
      <w:r w:rsidRPr="00854902">
        <w:rPr>
          <w:rFonts w:eastAsia="Arial"/>
          <w:sz w:val="28"/>
          <w:szCs w:val="28"/>
          <w:lang w:eastAsia="ar-SA"/>
        </w:rPr>
        <w:t>усский</w:t>
      </w:r>
      <w:proofErr w:type="spellEnd"/>
      <w:r w:rsidRPr="00854902">
        <w:rPr>
          <w:rFonts w:eastAsia="Arial"/>
          <w:sz w:val="28"/>
          <w:szCs w:val="28"/>
          <w:lang w:eastAsia="ar-SA"/>
        </w:rPr>
        <w:t xml:space="preserve">  Камешкир  (по согласованию)</w:t>
      </w:r>
    </w:p>
    <w:p w:rsidR="00035862" w:rsidRPr="00854902" w:rsidRDefault="00035862" w:rsidP="00035862">
      <w:pPr>
        <w:pStyle w:val="a4"/>
        <w:ind w:left="915"/>
        <w:rPr>
          <w:rFonts w:eastAsia="Arial"/>
          <w:sz w:val="28"/>
          <w:szCs w:val="28"/>
          <w:lang w:eastAsia="ar-SA"/>
        </w:rPr>
      </w:pPr>
      <w:proofErr w:type="gramStart"/>
      <w:r w:rsidRPr="00854902">
        <w:rPr>
          <w:rFonts w:eastAsia="Arial"/>
          <w:b/>
          <w:sz w:val="28"/>
          <w:szCs w:val="28"/>
          <w:lang w:eastAsia="ar-SA"/>
        </w:rPr>
        <w:t>Коновалов</w:t>
      </w:r>
      <w:proofErr w:type="gramEnd"/>
      <w:r w:rsidRPr="00854902">
        <w:rPr>
          <w:rFonts w:eastAsia="Arial"/>
          <w:b/>
          <w:sz w:val="28"/>
          <w:szCs w:val="28"/>
          <w:lang w:eastAsia="ar-SA"/>
        </w:rPr>
        <w:t xml:space="preserve"> Сергей Владимирович</w:t>
      </w:r>
      <w:r w:rsidRPr="00854902">
        <w:rPr>
          <w:rFonts w:eastAsia="Arial"/>
          <w:sz w:val="28"/>
          <w:szCs w:val="28"/>
          <w:lang w:eastAsia="ar-SA"/>
        </w:rPr>
        <w:t xml:space="preserve"> -  начальник отдела по вопросам ГО ЧС, защиты информации и мобилизационной</w:t>
      </w:r>
      <w:r>
        <w:rPr>
          <w:rFonts w:eastAsia="Arial"/>
          <w:sz w:val="28"/>
          <w:szCs w:val="28"/>
          <w:lang w:eastAsia="ar-SA"/>
        </w:rPr>
        <w:t xml:space="preserve"> </w:t>
      </w:r>
      <w:r w:rsidRPr="00854902">
        <w:rPr>
          <w:rFonts w:eastAsia="Arial"/>
          <w:sz w:val="28"/>
          <w:szCs w:val="28"/>
          <w:lang w:eastAsia="ar-SA"/>
        </w:rPr>
        <w:t>подготовке администрации</w:t>
      </w:r>
      <w:r>
        <w:rPr>
          <w:rFonts w:eastAsia="Arial"/>
          <w:sz w:val="28"/>
          <w:szCs w:val="28"/>
          <w:lang w:eastAsia="ar-SA"/>
        </w:rPr>
        <w:t xml:space="preserve"> </w:t>
      </w:r>
      <w:proofErr w:type="spellStart"/>
      <w:r w:rsidRPr="00854902">
        <w:rPr>
          <w:rFonts w:eastAsia="Arial"/>
          <w:sz w:val="28"/>
          <w:szCs w:val="28"/>
          <w:lang w:eastAsia="ar-SA"/>
        </w:rPr>
        <w:t>Камешкирского</w:t>
      </w:r>
      <w:proofErr w:type="spellEnd"/>
      <w:r w:rsidRPr="00854902">
        <w:rPr>
          <w:rFonts w:eastAsia="Arial"/>
          <w:sz w:val="28"/>
          <w:szCs w:val="28"/>
          <w:lang w:eastAsia="ar-SA"/>
        </w:rPr>
        <w:t xml:space="preserve"> района Пензенской области</w:t>
      </w:r>
    </w:p>
    <w:p w:rsidR="00035862" w:rsidRPr="00854902" w:rsidRDefault="00035862" w:rsidP="00035862">
      <w:pPr>
        <w:pStyle w:val="a4"/>
        <w:ind w:left="915"/>
        <w:rPr>
          <w:rFonts w:eastAsia="Arial"/>
          <w:sz w:val="28"/>
          <w:szCs w:val="28"/>
          <w:lang w:eastAsia="ar-SA"/>
        </w:rPr>
      </w:pPr>
      <w:proofErr w:type="spellStart"/>
      <w:r w:rsidRPr="00854902">
        <w:rPr>
          <w:rFonts w:eastAsia="Arial"/>
          <w:b/>
          <w:sz w:val="28"/>
          <w:szCs w:val="28"/>
          <w:lang w:eastAsia="ar-SA"/>
        </w:rPr>
        <w:t>Блбулян</w:t>
      </w:r>
      <w:proofErr w:type="spellEnd"/>
      <w:r w:rsidRPr="00854902">
        <w:rPr>
          <w:rFonts w:eastAsia="Arial"/>
          <w:b/>
          <w:sz w:val="28"/>
          <w:szCs w:val="28"/>
          <w:lang w:eastAsia="ar-SA"/>
        </w:rPr>
        <w:t xml:space="preserve"> </w:t>
      </w:r>
      <w:proofErr w:type="spellStart"/>
      <w:r w:rsidRPr="00854902">
        <w:rPr>
          <w:rFonts w:eastAsia="Arial"/>
          <w:b/>
          <w:sz w:val="28"/>
          <w:szCs w:val="28"/>
          <w:lang w:eastAsia="ar-SA"/>
        </w:rPr>
        <w:t>Мехак</w:t>
      </w:r>
      <w:proofErr w:type="spellEnd"/>
      <w:r w:rsidRPr="00854902">
        <w:rPr>
          <w:rFonts w:eastAsia="Arial"/>
          <w:b/>
          <w:sz w:val="28"/>
          <w:szCs w:val="28"/>
          <w:lang w:eastAsia="ar-SA"/>
        </w:rPr>
        <w:t xml:space="preserve">  </w:t>
      </w:r>
      <w:proofErr w:type="spellStart"/>
      <w:r w:rsidRPr="00854902">
        <w:rPr>
          <w:rFonts w:eastAsia="Arial"/>
          <w:b/>
          <w:sz w:val="28"/>
          <w:szCs w:val="28"/>
          <w:lang w:eastAsia="ar-SA"/>
        </w:rPr>
        <w:t>Мехакович</w:t>
      </w:r>
      <w:proofErr w:type="spellEnd"/>
      <w:r w:rsidRPr="00854902">
        <w:rPr>
          <w:rFonts w:eastAsia="Arial"/>
          <w:b/>
          <w:sz w:val="28"/>
          <w:szCs w:val="28"/>
          <w:lang w:eastAsia="ar-SA"/>
        </w:rPr>
        <w:t xml:space="preserve"> –   </w:t>
      </w:r>
      <w:r w:rsidRPr="00854902">
        <w:rPr>
          <w:rFonts w:eastAsia="Arial"/>
          <w:sz w:val="28"/>
          <w:szCs w:val="28"/>
          <w:lang w:eastAsia="ar-SA"/>
        </w:rPr>
        <w:t xml:space="preserve">представитель армянской нации, </w:t>
      </w:r>
    </w:p>
    <w:p w:rsidR="00035862" w:rsidRPr="00854902" w:rsidRDefault="00035862" w:rsidP="00035862">
      <w:pPr>
        <w:pStyle w:val="a4"/>
        <w:ind w:left="915"/>
        <w:rPr>
          <w:rFonts w:eastAsia="Arial"/>
          <w:sz w:val="28"/>
          <w:szCs w:val="28"/>
          <w:lang w:eastAsia="ar-SA"/>
        </w:rPr>
      </w:pPr>
      <w:r w:rsidRPr="00854902">
        <w:rPr>
          <w:rFonts w:eastAsia="Arial"/>
          <w:sz w:val="28"/>
          <w:szCs w:val="28"/>
          <w:lang w:eastAsia="ar-SA"/>
        </w:rPr>
        <w:t xml:space="preserve"> </w:t>
      </w:r>
      <w:proofErr w:type="gramStart"/>
      <w:r w:rsidRPr="00854902">
        <w:rPr>
          <w:rFonts w:eastAsia="Arial"/>
          <w:sz w:val="28"/>
          <w:szCs w:val="28"/>
          <w:lang w:eastAsia="ar-SA"/>
        </w:rPr>
        <w:t xml:space="preserve">проживающей на территории   </w:t>
      </w:r>
      <w:proofErr w:type="spellStart"/>
      <w:r w:rsidRPr="00854902">
        <w:rPr>
          <w:rFonts w:eastAsia="Arial"/>
          <w:sz w:val="28"/>
          <w:szCs w:val="28"/>
          <w:lang w:eastAsia="ar-SA"/>
        </w:rPr>
        <w:t>Камешкирского</w:t>
      </w:r>
      <w:proofErr w:type="spellEnd"/>
      <w:r w:rsidRPr="00854902">
        <w:rPr>
          <w:rFonts w:eastAsia="Arial"/>
          <w:sz w:val="28"/>
          <w:szCs w:val="28"/>
          <w:lang w:eastAsia="ar-SA"/>
        </w:rPr>
        <w:t xml:space="preserve">  района.</w:t>
      </w:r>
      <w:proofErr w:type="gramEnd"/>
    </w:p>
    <w:p w:rsidR="00035862" w:rsidRDefault="00035862" w:rsidP="00035862">
      <w:pPr>
        <w:widowControl/>
        <w:autoSpaceDE w:val="0"/>
        <w:autoSpaceDN w:val="0"/>
        <w:adjustRightInd w:val="0"/>
        <w:ind w:firstLine="708"/>
        <w:outlineLvl w:val="0"/>
        <w:rPr>
          <w:bCs/>
          <w:sz w:val="28"/>
          <w:szCs w:val="28"/>
        </w:rPr>
      </w:pPr>
      <w:r>
        <w:rPr>
          <w:bCs/>
          <w:sz w:val="28"/>
          <w:szCs w:val="28"/>
        </w:rPr>
        <w:t>2</w:t>
      </w:r>
      <w:r w:rsidRPr="007761E3">
        <w:rPr>
          <w:bCs/>
          <w:sz w:val="28"/>
          <w:szCs w:val="28"/>
        </w:rPr>
        <w:t xml:space="preserve">. </w:t>
      </w:r>
      <w:proofErr w:type="gramStart"/>
      <w:r w:rsidRPr="007761E3">
        <w:rPr>
          <w:bCs/>
          <w:sz w:val="28"/>
          <w:szCs w:val="28"/>
        </w:rPr>
        <w:t>Контроль за</w:t>
      </w:r>
      <w:proofErr w:type="gramEnd"/>
      <w:r w:rsidRPr="007761E3">
        <w:rPr>
          <w:bCs/>
          <w:sz w:val="28"/>
          <w:szCs w:val="28"/>
        </w:rPr>
        <w:t xml:space="preserve"> исполнением настоящего постановления возложить на заместителя Главы администрации  </w:t>
      </w:r>
      <w:proofErr w:type="spellStart"/>
      <w:r w:rsidRPr="007761E3">
        <w:rPr>
          <w:bCs/>
          <w:sz w:val="28"/>
          <w:szCs w:val="28"/>
        </w:rPr>
        <w:t>Камешкир</w:t>
      </w:r>
      <w:r>
        <w:rPr>
          <w:bCs/>
          <w:sz w:val="28"/>
          <w:szCs w:val="28"/>
        </w:rPr>
        <w:t>ского</w:t>
      </w:r>
      <w:proofErr w:type="spellEnd"/>
      <w:r>
        <w:rPr>
          <w:bCs/>
          <w:sz w:val="28"/>
          <w:szCs w:val="28"/>
        </w:rPr>
        <w:t xml:space="preserve"> района Пензенской области, курирующий вопросы социальной сферы.</w:t>
      </w:r>
    </w:p>
    <w:p w:rsidR="00035862" w:rsidRDefault="00035862" w:rsidP="00035862">
      <w:pPr>
        <w:widowControl/>
        <w:autoSpaceDE w:val="0"/>
        <w:autoSpaceDN w:val="0"/>
        <w:adjustRightInd w:val="0"/>
        <w:outlineLvl w:val="0"/>
        <w:rPr>
          <w:bCs/>
          <w:sz w:val="28"/>
          <w:szCs w:val="28"/>
        </w:rPr>
      </w:pPr>
    </w:p>
    <w:p w:rsidR="00035862" w:rsidRDefault="00035862" w:rsidP="00035862">
      <w:pPr>
        <w:widowControl/>
        <w:autoSpaceDE w:val="0"/>
        <w:autoSpaceDN w:val="0"/>
        <w:adjustRightInd w:val="0"/>
        <w:outlineLvl w:val="0"/>
        <w:rPr>
          <w:bCs/>
          <w:sz w:val="28"/>
          <w:szCs w:val="28"/>
        </w:rPr>
      </w:pPr>
    </w:p>
    <w:p w:rsidR="00035862" w:rsidRPr="007761E3" w:rsidRDefault="00035862" w:rsidP="00035862">
      <w:pPr>
        <w:widowControl/>
        <w:autoSpaceDE w:val="0"/>
        <w:autoSpaceDN w:val="0"/>
        <w:adjustRightInd w:val="0"/>
        <w:outlineLvl w:val="0"/>
        <w:rPr>
          <w:bCs/>
          <w:sz w:val="28"/>
          <w:szCs w:val="28"/>
        </w:rPr>
      </w:pPr>
      <w:r w:rsidRPr="007761E3">
        <w:rPr>
          <w:bCs/>
          <w:sz w:val="28"/>
          <w:szCs w:val="28"/>
        </w:rPr>
        <w:t>Глав</w:t>
      </w:r>
      <w:r>
        <w:rPr>
          <w:bCs/>
          <w:sz w:val="28"/>
          <w:szCs w:val="28"/>
        </w:rPr>
        <w:t>ы</w:t>
      </w:r>
      <w:r w:rsidRPr="007761E3">
        <w:rPr>
          <w:bCs/>
          <w:sz w:val="28"/>
          <w:szCs w:val="28"/>
        </w:rPr>
        <w:t xml:space="preserve">  администрации</w:t>
      </w:r>
    </w:p>
    <w:p w:rsidR="00035862" w:rsidRDefault="00035862" w:rsidP="00035862">
      <w:pPr>
        <w:widowControl/>
        <w:autoSpaceDE w:val="0"/>
        <w:autoSpaceDN w:val="0"/>
        <w:adjustRightInd w:val="0"/>
        <w:outlineLvl w:val="0"/>
        <w:rPr>
          <w:bCs/>
          <w:sz w:val="28"/>
          <w:szCs w:val="28"/>
        </w:rPr>
      </w:pPr>
      <w:proofErr w:type="spellStart"/>
      <w:r>
        <w:rPr>
          <w:bCs/>
          <w:sz w:val="28"/>
          <w:szCs w:val="28"/>
        </w:rPr>
        <w:t>Камешкирского</w:t>
      </w:r>
      <w:proofErr w:type="spellEnd"/>
      <w:r>
        <w:rPr>
          <w:bCs/>
          <w:sz w:val="28"/>
          <w:szCs w:val="28"/>
        </w:rPr>
        <w:t xml:space="preserve"> района</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 xml:space="preserve">              </w:t>
      </w:r>
      <w:proofErr w:type="spellStart"/>
      <w:r>
        <w:rPr>
          <w:bCs/>
          <w:sz w:val="28"/>
          <w:szCs w:val="28"/>
        </w:rPr>
        <w:t>Мигин</w:t>
      </w:r>
      <w:proofErr w:type="spellEnd"/>
      <w:r>
        <w:rPr>
          <w:bCs/>
          <w:sz w:val="28"/>
          <w:szCs w:val="28"/>
        </w:rPr>
        <w:t xml:space="preserve"> П.А.</w:t>
      </w:r>
    </w:p>
    <w:p w:rsidR="00035862" w:rsidRDefault="00035862" w:rsidP="00035862">
      <w:pPr>
        <w:autoSpaceDE w:val="0"/>
        <w:autoSpaceDN w:val="0"/>
        <w:adjustRightInd w:val="0"/>
        <w:jc w:val="right"/>
        <w:rPr>
          <w:sz w:val="24"/>
          <w:szCs w:val="24"/>
        </w:rPr>
      </w:pPr>
    </w:p>
    <w:p w:rsidR="00035862" w:rsidRPr="00573BA5" w:rsidRDefault="00035862"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p w:rsidR="00573BA5" w:rsidRPr="00573BA5" w:rsidRDefault="00573BA5" w:rsidP="00573BA5">
      <w:pPr>
        <w:autoSpaceDE w:val="0"/>
        <w:autoSpaceDN w:val="0"/>
        <w:adjustRightInd w:val="0"/>
        <w:jc w:val="right"/>
        <w:rPr>
          <w:color w:val="000000" w:themeColor="text1"/>
          <w:sz w:val="24"/>
          <w:szCs w:val="24"/>
        </w:rPr>
      </w:pPr>
    </w:p>
    <w:sectPr w:rsidR="00573BA5" w:rsidRPr="00573BA5" w:rsidSect="00573BA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06695"/>
    <w:multiLevelType w:val="hybridMultilevel"/>
    <w:tmpl w:val="CB24D40A"/>
    <w:lvl w:ilvl="0" w:tplc="07D27EEA">
      <w:start w:val="1"/>
      <w:numFmt w:val="decimal"/>
      <w:lvlText w:val="%1."/>
      <w:lvlJc w:val="left"/>
      <w:pPr>
        <w:tabs>
          <w:tab w:val="num" w:pos="720"/>
        </w:tabs>
        <w:ind w:left="720" w:hanging="360"/>
      </w:pPr>
      <w:rPr>
        <w:rFonts w:hint="default"/>
      </w:rPr>
    </w:lvl>
    <w:lvl w:ilvl="1" w:tplc="57F4BBA2">
      <w:numFmt w:val="none"/>
      <w:lvlText w:val=""/>
      <w:lvlJc w:val="left"/>
      <w:pPr>
        <w:tabs>
          <w:tab w:val="num" w:pos="360"/>
        </w:tabs>
      </w:pPr>
    </w:lvl>
    <w:lvl w:ilvl="2" w:tplc="E348D740">
      <w:numFmt w:val="none"/>
      <w:lvlText w:val=""/>
      <w:lvlJc w:val="left"/>
      <w:pPr>
        <w:tabs>
          <w:tab w:val="num" w:pos="360"/>
        </w:tabs>
      </w:pPr>
    </w:lvl>
    <w:lvl w:ilvl="3" w:tplc="4FFE1460">
      <w:numFmt w:val="none"/>
      <w:lvlText w:val=""/>
      <w:lvlJc w:val="left"/>
      <w:pPr>
        <w:tabs>
          <w:tab w:val="num" w:pos="360"/>
        </w:tabs>
      </w:pPr>
    </w:lvl>
    <w:lvl w:ilvl="4" w:tplc="FFA2A986">
      <w:numFmt w:val="none"/>
      <w:lvlText w:val=""/>
      <w:lvlJc w:val="left"/>
      <w:pPr>
        <w:tabs>
          <w:tab w:val="num" w:pos="360"/>
        </w:tabs>
      </w:pPr>
    </w:lvl>
    <w:lvl w:ilvl="5" w:tplc="2CAAD264">
      <w:numFmt w:val="none"/>
      <w:lvlText w:val=""/>
      <w:lvlJc w:val="left"/>
      <w:pPr>
        <w:tabs>
          <w:tab w:val="num" w:pos="360"/>
        </w:tabs>
      </w:pPr>
    </w:lvl>
    <w:lvl w:ilvl="6" w:tplc="C624E6D2">
      <w:numFmt w:val="none"/>
      <w:lvlText w:val=""/>
      <w:lvlJc w:val="left"/>
      <w:pPr>
        <w:tabs>
          <w:tab w:val="num" w:pos="360"/>
        </w:tabs>
      </w:pPr>
    </w:lvl>
    <w:lvl w:ilvl="7" w:tplc="C1E886F6">
      <w:numFmt w:val="none"/>
      <w:lvlText w:val=""/>
      <w:lvlJc w:val="left"/>
      <w:pPr>
        <w:tabs>
          <w:tab w:val="num" w:pos="360"/>
        </w:tabs>
      </w:pPr>
    </w:lvl>
    <w:lvl w:ilvl="8" w:tplc="EEF83046">
      <w:numFmt w:val="none"/>
      <w:lvlText w:val=""/>
      <w:lvlJc w:val="left"/>
      <w:pPr>
        <w:tabs>
          <w:tab w:val="num" w:pos="360"/>
        </w:tabs>
      </w:pPr>
    </w:lvl>
  </w:abstractNum>
  <w:abstractNum w:abstractNumId="1">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2">
    <w:nsid w:val="594210C8"/>
    <w:multiLevelType w:val="multilevel"/>
    <w:tmpl w:val="0CF0AA6A"/>
    <w:lvl w:ilvl="0">
      <w:start w:val="1"/>
      <w:numFmt w:val="decimal"/>
      <w:lvlText w:val="%1."/>
      <w:lvlJc w:val="left"/>
      <w:pPr>
        <w:ind w:left="915"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715" w:hanging="108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795" w:hanging="1440"/>
      </w:pPr>
      <w:rPr>
        <w:rFonts w:hint="default"/>
      </w:rPr>
    </w:lvl>
    <w:lvl w:ilvl="6">
      <w:start w:val="1"/>
      <w:numFmt w:val="decimal"/>
      <w:isLgl/>
      <w:lvlText w:val="%1.%2.%3.%4.%5.%6.%7."/>
      <w:lvlJc w:val="left"/>
      <w:pPr>
        <w:ind w:left="4515" w:hanging="180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5595"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BA5"/>
    <w:rsid w:val="00035862"/>
    <w:rsid w:val="00573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BA5"/>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73BA5"/>
    <w:pPr>
      <w:keepNext/>
      <w:widowControl/>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573BA5"/>
    <w:rPr>
      <w:rFonts w:ascii="Arial" w:eastAsia="Times New Roman" w:hAnsi="Arial" w:cs="Arial"/>
    </w:rPr>
  </w:style>
  <w:style w:type="paragraph" w:customStyle="1" w:styleId="ConsPlusNormal0">
    <w:name w:val="ConsPlusNormal"/>
    <w:link w:val="ConsPlusNormal"/>
    <w:qFormat/>
    <w:rsid w:val="00573BA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573B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573BA5"/>
    <w:rPr>
      <w:rFonts w:ascii="Times New Roman" w:eastAsia="Times New Roman" w:hAnsi="Times New Roman" w:cs="Times New Roman"/>
      <w:sz w:val="24"/>
      <w:szCs w:val="20"/>
      <w:lang w:val="x-none" w:eastAsia="x-none"/>
    </w:rPr>
  </w:style>
  <w:style w:type="character" w:styleId="a3">
    <w:name w:val="Hyperlink"/>
    <w:uiPriority w:val="99"/>
    <w:unhideWhenUsed/>
    <w:rsid w:val="00573BA5"/>
    <w:rPr>
      <w:color w:val="0563C1"/>
      <w:u w:val="single"/>
    </w:rPr>
  </w:style>
  <w:style w:type="paragraph" w:styleId="a4">
    <w:name w:val="List Paragraph"/>
    <w:basedOn w:val="a"/>
    <w:uiPriority w:val="34"/>
    <w:qFormat/>
    <w:rsid w:val="00573BA5"/>
    <w:pPr>
      <w:ind w:left="720"/>
      <w:contextualSpacing/>
    </w:pPr>
  </w:style>
  <w:style w:type="character" w:customStyle="1" w:styleId="1">
    <w:name w:val="Строгий1"/>
    <w:rsid w:val="00573BA5"/>
    <w:rPr>
      <w:b/>
      <w:bCs/>
    </w:rPr>
  </w:style>
  <w:style w:type="paragraph" w:styleId="a5">
    <w:name w:val="Normal (Web)"/>
    <w:basedOn w:val="a"/>
    <w:rsid w:val="00573BA5"/>
    <w:pPr>
      <w:widowControl/>
      <w:suppressAutoHyphens/>
      <w:spacing w:before="30" w:after="30"/>
      <w:ind w:firstLine="375"/>
    </w:pPr>
    <w:rPr>
      <w:sz w:val="24"/>
      <w:szCs w:val="24"/>
      <w:lang w:eastAsia="zh-CN"/>
    </w:rPr>
  </w:style>
  <w:style w:type="paragraph" w:customStyle="1" w:styleId="ConsPlusDocList">
    <w:name w:val="ConsPlusDocList"/>
    <w:rsid w:val="00573BA5"/>
    <w:pPr>
      <w:widowControl w:val="0"/>
      <w:suppressAutoHyphens/>
      <w:spacing w:after="0" w:line="240" w:lineRule="auto"/>
    </w:pPr>
    <w:rPr>
      <w:rFonts w:ascii="Arial" w:eastAsia="Times New Roman" w:hAnsi="Arial" w:cs="Arial"/>
      <w:sz w:val="20"/>
      <w:szCs w:val="20"/>
      <w:lang w:eastAsia="zh-CN" w:bidi="hi-IN"/>
    </w:rPr>
  </w:style>
  <w:style w:type="paragraph" w:customStyle="1" w:styleId="Standard">
    <w:name w:val="Standard"/>
    <w:rsid w:val="00573BA5"/>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customStyle="1" w:styleId="ConsPlusDocList0">
    <w:name w:val="ConsPlusDocList"/>
    <w:next w:val="a"/>
    <w:rsid w:val="00573BA5"/>
    <w:pPr>
      <w:widowControl w:val="0"/>
      <w:suppressAutoHyphens/>
      <w:autoSpaceDE w:val="0"/>
      <w:spacing w:after="0" w:line="240" w:lineRule="auto"/>
    </w:pPr>
    <w:rPr>
      <w:rFonts w:ascii="Arial" w:eastAsia="Arial" w:hAnsi="Arial" w:cs="Arial"/>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BA5"/>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73BA5"/>
    <w:pPr>
      <w:keepNext/>
      <w:widowControl/>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573BA5"/>
    <w:rPr>
      <w:rFonts w:ascii="Arial" w:eastAsia="Times New Roman" w:hAnsi="Arial" w:cs="Arial"/>
    </w:rPr>
  </w:style>
  <w:style w:type="paragraph" w:customStyle="1" w:styleId="ConsPlusNormal0">
    <w:name w:val="ConsPlusNormal"/>
    <w:link w:val="ConsPlusNormal"/>
    <w:qFormat/>
    <w:rsid w:val="00573BA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573B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573BA5"/>
    <w:rPr>
      <w:rFonts w:ascii="Times New Roman" w:eastAsia="Times New Roman" w:hAnsi="Times New Roman" w:cs="Times New Roman"/>
      <w:sz w:val="24"/>
      <w:szCs w:val="20"/>
      <w:lang w:val="x-none" w:eastAsia="x-none"/>
    </w:rPr>
  </w:style>
  <w:style w:type="character" w:styleId="a3">
    <w:name w:val="Hyperlink"/>
    <w:uiPriority w:val="99"/>
    <w:unhideWhenUsed/>
    <w:rsid w:val="00573BA5"/>
    <w:rPr>
      <w:color w:val="0563C1"/>
      <w:u w:val="single"/>
    </w:rPr>
  </w:style>
  <w:style w:type="paragraph" w:styleId="a4">
    <w:name w:val="List Paragraph"/>
    <w:basedOn w:val="a"/>
    <w:uiPriority w:val="34"/>
    <w:qFormat/>
    <w:rsid w:val="00573BA5"/>
    <w:pPr>
      <w:ind w:left="720"/>
      <w:contextualSpacing/>
    </w:pPr>
  </w:style>
  <w:style w:type="character" w:customStyle="1" w:styleId="1">
    <w:name w:val="Строгий1"/>
    <w:rsid w:val="00573BA5"/>
    <w:rPr>
      <w:b/>
      <w:bCs/>
    </w:rPr>
  </w:style>
  <w:style w:type="paragraph" w:styleId="a5">
    <w:name w:val="Normal (Web)"/>
    <w:basedOn w:val="a"/>
    <w:rsid w:val="00573BA5"/>
    <w:pPr>
      <w:widowControl/>
      <w:suppressAutoHyphens/>
      <w:spacing w:before="30" w:after="30"/>
      <w:ind w:firstLine="375"/>
    </w:pPr>
    <w:rPr>
      <w:sz w:val="24"/>
      <w:szCs w:val="24"/>
      <w:lang w:eastAsia="zh-CN"/>
    </w:rPr>
  </w:style>
  <w:style w:type="paragraph" w:customStyle="1" w:styleId="ConsPlusDocList">
    <w:name w:val="ConsPlusDocList"/>
    <w:rsid w:val="00573BA5"/>
    <w:pPr>
      <w:widowControl w:val="0"/>
      <w:suppressAutoHyphens/>
      <w:spacing w:after="0" w:line="240" w:lineRule="auto"/>
    </w:pPr>
    <w:rPr>
      <w:rFonts w:ascii="Arial" w:eastAsia="Times New Roman" w:hAnsi="Arial" w:cs="Arial"/>
      <w:sz w:val="20"/>
      <w:szCs w:val="20"/>
      <w:lang w:eastAsia="zh-CN" w:bidi="hi-IN"/>
    </w:rPr>
  </w:style>
  <w:style w:type="paragraph" w:customStyle="1" w:styleId="Standard">
    <w:name w:val="Standard"/>
    <w:rsid w:val="00573BA5"/>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customStyle="1" w:styleId="ConsPlusDocList0">
    <w:name w:val="ConsPlusDocList"/>
    <w:next w:val="a"/>
    <w:rsid w:val="00573BA5"/>
    <w:pPr>
      <w:widowControl w:val="0"/>
      <w:suppressAutoHyphens/>
      <w:autoSpaceDE w:val="0"/>
      <w:spacing w:after="0" w:line="240" w:lineRule="auto"/>
    </w:pPr>
    <w:rPr>
      <w:rFonts w:ascii="Arial" w:eastAsia="Arial" w:hAnsi="Arial" w:cs="Arial"/>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esh_adm@sura.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453C5-0667-47E5-8486-429A1862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5420</Words>
  <Characters>30894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2022-04-12T13:20:00Z</dcterms:created>
  <dcterms:modified xsi:type="dcterms:W3CDTF">2022-04-19T06:39:00Z</dcterms:modified>
</cp:coreProperties>
</file>