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F1" w:rsidRPr="000C7BC2" w:rsidRDefault="00B515F1" w:rsidP="00B515F1">
      <w:pPr>
        <w:jc w:val="both"/>
      </w:pPr>
      <w:r w:rsidRPr="000C7BC2">
        <w:rPr>
          <w:noProof/>
        </w:rPr>
        <w:drawing>
          <wp:anchor distT="0" distB="0" distL="114300" distR="114300" simplePos="0" relativeHeight="251659264" behindDoc="0" locked="0" layoutInCell="1" allowOverlap="1" wp14:anchorId="6AA5777E" wp14:editId="68E61914">
            <wp:simplePos x="0" y="0"/>
            <wp:positionH relativeFrom="column">
              <wp:posOffset>2626995</wp:posOffset>
            </wp:positionH>
            <wp:positionV relativeFrom="paragraph">
              <wp:posOffset>78740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515F1" w:rsidRPr="000C7BC2" w:rsidTr="00AA4C27">
        <w:trPr>
          <w:trHeight w:val="397"/>
        </w:trPr>
        <w:tc>
          <w:tcPr>
            <w:tcW w:w="9606" w:type="dxa"/>
          </w:tcPr>
          <w:p w:rsidR="00B515F1" w:rsidRPr="000C7BC2" w:rsidRDefault="00B515F1" w:rsidP="00AA4C27">
            <w:pPr>
              <w:jc w:val="both"/>
            </w:pPr>
          </w:p>
        </w:tc>
      </w:tr>
      <w:tr w:rsidR="00B515F1" w:rsidRPr="000C7BC2" w:rsidTr="00AA4C27">
        <w:tc>
          <w:tcPr>
            <w:tcW w:w="9606" w:type="dxa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АДМИНИСТРАЦИЯ</w:t>
            </w:r>
          </w:p>
        </w:tc>
      </w:tr>
      <w:tr w:rsidR="00B515F1" w:rsidRPr="000C7BC2" w:rsidTr="00AA4C27">
        <w:trPr>
          <w:trHeight w:val="397"/>
        </w:trPr>
        <w:tc>
          <w:tcPr>
            <w:tcW w:w="9606" w:type="dxa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КАМЕШКИРСКОГО РАЙОНА ПЕНЗЕНСКОЙ ОБЛАСТИ</w:t>
            </w:r>
          </w:p>
        </w:tc>
      </w:tr>
      <w:tr w:rsidR="00B515F1" w:rsidRPr="000C7BC2" w:rsidTr="00AA4C27">
        <w:trPr>
          <w:trHeight w:val="314"/>
        </w:trPr>
        <w:tc>
          <w:tcPr>
            <w:tcW w:w="9606" w:type="dxa"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</w:p>
        </w:tc>
      </w:tr>
      <w:tr w:rsidR="00B515F1" w:rsidRPr="000C7BC2" w:rsidTr="00AA4C27">
        <w:trPr>
          <w:trHeight w:val="548"/>
        </w:trPr>
        <w:tc>
          <w:tcPr>
            <w:tcW w:w="9606" w:type="dxa"/>
            <w:vAlign w:val="center"/>
            <w:hideMark/>
          </w:tcPr>
          <w:p w:rsidR="00B515F1" w:rsidRPr="000C7BC2" w:rsidRDefault="00B515F1" w:rsidP="00AA4C27">
            <w:pPr>
              <w:jc w:val="center"/>
              <w:rPr>
                <w:b/>
              </w:rPr>
            </w:pPr>
            <w:r w:rsidRPr="000C7BC2">
              <w:rPr>
                <w:b/>
              </w:rPr>
              <w:t>ПОСТАНОВЛЕНИЕ</w:t>
            </w:r>
          </w:p>
        </w:tc>
      </w:tr>
      <w:tr w:rsidR="00B515F1" w:rsidRPr="000C7BC2" w:rsidTr="00AA4C27">
        <w:trPr>
          <w:trHeight w:val="212"/>
        </w:trPr>
        <w:tc>
          <w:tcPr>
            <w:tcW w:w="9606" w:type="dxa"/>
            <w:vAlign w:val="center"/>
          </w:tcPr>
          <w:p w:rsidR="00B515F1" w:rsidRPr="000C7BC2" w:rsidRDefault="00B515F1" w:rsidP="00AA4C27">
            <w:pPr>
              <w:jc w:val="both"/>
            </w:pPr>
          </w:p>
        </w:tc>
      </w:tr>
    </w:tbl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515F1" w:rsidRPr="000C7BC2" w:rsidTr="00AA4C27">
        <w:tc>
          <w:tcPr>
            <w:tcW w:w="284" w:type="dxa"/>
            <w:vAlign w:val="bottom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 w:rsidRPr="000C7BC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 w:rsidRPr="000C7BC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15F1" w:rsidRPr="000C7BC2" w:rsidTr="00AA4C27">
        <w:tc>
          <w:tcPr>
            <w:tcW w:w="4650" w:type="dxa"/>
            <w:gridSpan w:val="4"/>
            <w:hideMark/>
          </w:tcPr>
          <w:p w:rsidR="00B515F1" w:rsidRPr="000C7BC2" w:rsidRDefault="00B515F1" w:rsidP="00AA4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proofErr w:type="spellStart"/>
            <w:r w:rsidRPr="000C7BC2"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0C7BC2" w:rsidRDefault="00B515F1" w:rsidP="00B515F1">
      <w:pPr>
        <w:jc w:val="both"/>
      </w:pPr>
    </w:p>
    <w:p w:rsidR="00B515F1" w:rsidRPr="00B33535" w:rsidRDefault="00B515F1" w:rsidP="00B515F1">
      <w:pPr>
        <w:jc w:val="both"/>
        <w:rPr>
          <w:b/>
        </w:rPr>
      </w:pPr>
      <w:r w:rsidRPr="00B33535">
        <w:t xml:space="preserve">  </w:t>
      </w: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 w:rsidRPr="00B33535">
        <w:rPr>
          <w:b/>
        </w:rPr>
        <w:t xml:space="preserve"> силу некоторых постановлений администрации </w:t>
      </w:r>
      <w:proofErr w:type="spellStart"/>
      <w:r w:rsidRPr="00B33535">
        <w:rPr>
          <w:b/>
        </w:rPr>
        <w:t>Камешкирского</w:t>
      </w:r>
      <w:proofErr w:type="spellEnd"/>
      <w:r w:rsidRPr="00B33535">
        <w:rPr>
          <w:b/>
        </w:rPr>
        <w:t xml:space="preserve"> района Пензенской области</w:t>
      </w:r>
    </w:p>
    <w:p w:rsidR="00B515F1" w:rsidRPr="00B33535" w:rsidRDefault="00B515F1" w:rsidP="00B515F1">
      <w:pPr>
        <w:jc w:val="both"/>
        <w:rPr>
          <w:b/>
        </w:rPr>
      </w:pPr>
    </w:p>
    <w:p w:rsidR="00B515F1" w:rsidRPr="00B33535" w:rsidRDefault="00B515F1" w:rsidP="00B515F1">
      <w:pPr>
        <w:jc w:val="both"/>
      </w:pPr>
      <w:r w:rsidRPr="00B33535">
        <w:t xml:space="preserve">    В соответствии с Федеральным законом от </w:t>
      </w:r>
      <w:r>
        <w:t>31.07.2020 № 248-ФЗ «О государственном контроле (надзоре) и муниципальном контроле в РФ»</w:t>
      </w:r>
      <w:r w:rsidRPr="00B33535">
        <w:t xml:space="preserve">, руководствуясь Уставом </w:t>
      </w:r>
      <w:proofErr w:type="spellStart"/>
      <w:r w:rsidRPr="00B33535">
        <w:t>Камешкирского</w:t>
      </w:r>
      <w:proofErr w:type="spellEnd"/>
      <w:r w:rsidRPr="00B33535">
        <w:t xml:space="preserve"> района Пензенской области, администрация </w:t>
      </w:r>
      <w:proofErr w:type="spellStart"/>
      <w:r w:rsidRPr="00B33535">
        <w:t>Камешкирского</w:t>
      </w:r>
      <w:proofErr w:type="spellEnd"/>
      <w:r w:rsidRPr="00B33535">
        <w:t xml:space="preserve"> района Пензенской области </w:t>
      </w:r>
    </w:p>
    <w:p w:rsidR="00B515F1" w:rsidRPr="00B33535" w:rsidRDefault="00B515F1" w:rsidP="00B515F1">
      <w:pPr>
        <w:jc w:val="center"/>
      </w:pPr>
      <w:r w:rsidRPr="00B33535">
        <w:t>постановляет:</w:t>
      </w:r>
    </w:p>
    <w:p w:rsidR="00B515F1" w:rsidRPr="00B515F1" w:rsidRDefault="00B515F1" w:rsidP="00B515F1">
      <w:pPr>
        <w:pStyle w:val="ConsTitle"/>
        <w:numPr>
          <w:ilvl w:val="0"/>
          <w:numId w:val="1"/>
        </w:numPr>
        <w:ind w:left="0"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Признать утратившим силу следующие постановления администрации </w:t>
      </w:r>
      <w:proofErr w:type="spellStart"/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Камешкирского</w:t>
      </w:r>
      <w:proofErr w:type="spellEnd"/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области:</w:t>
      </w:r>
    </w:p>
    <w:p w:rsidR="00B515F1" w:rsidRPr="00B515F1" w:rsidRDefault="00B515F1" w:rsidP="00B515F1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от </w:t>
      </w:r>
      <w:hyperlink r:id="rId7" w:tgtFrame="_blank" w:history="1">
        <w:r w:rsidRPr="00B515F1">
          <w:rPr>
            <w:rStyle w:val="10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12.09.2017</w:t>
        </w:r>
      </w:hyperlink>
      <w:r w:rsidRPr="00B515F1">
        <w:rPr>
          <w:rStyle w:val="1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262 «</w:t>
      </w:r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Перечня видов муниципального контроля и органов местного самоуправления </w:t>
      </w:r>
      <w:proofErr w:type="spellStart"/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Камешкирского</w:t>
      </w:r>
      <w:proofErr w:type="spellEnd"/>
      <w:r w:rsidRPr="00B515F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района Пензенской области, уполномоченных на их осуществление</w:t>
      </w:r>
      <w:r w:rsidRPr="00B51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B515F1" w:rsidRPr="00B515F1" w:rsidRDefault="00B515F1" w:rsidP="00B515F1">
      <w:pPr>
        <w:jc w:val="both"/>
        <w:rPr>
          <w:bCs/>
          <w:color w:val="000000" w:themeColor="text1"/>
          <w:shd w:val="clear" w:color="auto" w:fill="FFFFFF"/>
        </w:rPr>
      </w:pPr>
      <w:r w:rsidRPr="00B515F1">
        <w:rPr>
          <w:color w:val="000000" w:themeColor="text1"/>
        </w:rPr>
        <w:t>1.2.  </w:t>
      </w:r>
      <w:hyperlink r:id="rId8" w:tgtFrame="_blank" w:history="1">
        <w:r w:rsidRPr="00B515F1">
          <w:rPr>
            <w:rStyle w:val="10"/>
            <w:color w:val="000000" w:themeColor="text1"/>
          </w:rPr>
          <w:t xml:space="preserve"> </w:t>
        </w:r>
        <w:hyperlink r:id="rId9" w:tgtFrame="_blank" w:history="1">
          <w:r w:rsidRPr="00B515F1">
            <w:rPr>
              <w:color w:val="000000" w:themeColor="text1"/>
            </w:rPr>
            <w:t>от 18.10.2021 № 383</w:t>
          </w:r>
        </w:hyperlink>
        <w:r w:rsidRPr="00B515F1">
          <w:rPr>
            <w:rStyle w:val="10"/>
            <w:color w:val="000000" w:themeColor="text1"/>
          </w:rPr>
          <w:t xml:space="preserve"> </w:t>
        </w:r>
      </w:hyperlink>
      <w:r w:rsidRPr="00B515F1">
        <w:rPr>
          <w:rStyle w:val="10"/>
          <w:color w:val="000000" w:themeColor="text1"/>
        </w:rPr>
        <w:t xml:space="preserve"> «</w:t>
      </w:r>
      <w:r w:rsidRPr="00B515F1">
        <w:rPr>
          <w:color w:val="000000" w:themeColor="text1"/>
        </w:rPr>
        <w:t xml:space="preserve">О внесении изменений в  Перечень видов муниципального контроля и органов местного самоуправления </w:t>
      </w:r>
      <w:proofErr w:type="spellStart"/>
      <w:r w:rsidRPr="00B515F1">
        <w:rPr>
          <w:color w:val="000000" w:themeColor="text1"/>
        </w:rPr>
        <w:t>Камешкирского</w:t>
      </w:r>
      <w:proofErr w:type="spellEnd"/>
      <w:r w:rsidRPr="00B515F1">
        <w:rPr>
          <w:color w:val="000000" w:themeColor="text1"/>
        </w:rPr>
        <w:t xml:space="preserve"> района Пензенской области, уполномоченных на их осуществление, утвержденного постановлением администрации </w:t>
      </w:r>
      <w:proofErr w:type="spellStart"/>
      <w:r w:rsidRPr="00B515F1">
        <w:rPr>
          <w:color w:val="000000" w:themeColor="text1"/>
        </w:rPr>
        <w:t>Камешкирского</w:t>
      </w:r>
      <w:proofErr w:type="spellEnd"/>
      <w:r w:rsidRPr="00B515F1">
        <w:rPr>
          <w:color w:val="000000" w:themeColor="text1"/>
        </w:rPr>
        <w:t xml:space="preserve"> района Пензенской области от 12.09.2017 № 262</w:t>
      </w:r>
      <w:r w:rsidRPr="00B515F1">
        <w:rPr>
          <w:bCs/>
          <w:color w:val="000000" w:themeColor="text1"/>
          <w:shd w:val="clear" w:color="auto" w:fill="FFFFFF"/>
        </w:rPr>
        <w:t>»</w:t>
      </w:r>
    </w:p>
    <w:p w:rsidR="00B515F1" w:rsidRPr="00B33535" w:rsidRDefault="00B515F1" w:rsidP="00B515F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33535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B33535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B33535">
        <w:rPr>
          <w:rFonts w:ascii="Times New Roman" w:hAnsi="Times New Roman" w:cs="Times New Roman"/>
          <w:b w:val="0"/>
          <w:sz w:val="28"/>
          <w:szCs w:val="28"/>
        </w:rPr>
        <w:t xml:space="preserve"> вестник».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 w:rsidRPr="00B33535">
        <w:rPr>
          <w:rFonts w:cs="Times New Roman"/>
          <w:sz w:val="28"/>
          <w:szCs w:val="28"/>
        </w:rPr>
        <w:t>3. Настоящее постановление вступает в силу на следующий день  после дня его официального опубликования.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 w:rsidRPr="00B33535">
        <w:rPr>
          <w:rFonts w:cs="Times New Roman"/>
          <w:sz w:val="28"/>
          <w:szCs w:val="28"/>
        </w:rPr>
        <w:t xml:space="preserve">4. </w:t>
      </w:r>
      <w:proofErr w:type="gramStart"/>
      <w:r w:rsidRPr="00B33535">
        <w:rPr>
          <w:rFonts w:cs="Times New Roman"/>
          <w:sz w:val="28"/>
          <w:szCs w:val="28"/>
        </w:rPr>
        <w:t>Контроль за</w:t>
      </w:r>
      <w:proofErr w:type="gramEnd"/>
      <w:r w:rsidRPr="00B33535">
        <w:rPr>
          <w:rFonts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cs="Times New Roman"/>
          <w:sz w:val="28"/>
          <w:szCs w:val="28"/>
        </w:rPr>
        <w:t>заместителя главы</w:t>
      </w:r>
      <w:r w:rsidRPr="00B33535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Pr="00B33535">
        <w:rPr>
          <w:rFonts w:cs="Times New Roman"/>
          <w:sz w:val="28"/>
          <w:szCs w:val="28"/>
        </w:rPr>
        <w:t>Камешкир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B515F1" w:rsidRPr="00B33535" w:rsidRDefault="00B515F1" w:rsidP="00B515F1">
      <w:pPr>
        <w:pStyle w:val="1"/>
        <w:shd w:val="clear" w:color="auto" w:fill="auto"/>
        <w:spacing w:before="0" w:after="0" w:line="240" w:lineRule="auto"/>
        <w:ind w:right="90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И.о</w:t>
      </w:r>
      <w:proofErr w:type="spellEnd"/>
      <w:r>
        <w:rPr>
          <w:rFonts w:cs="Times New Roman"/>
          <w:sz w:val="28"/>
          <w:szCs w:val="28"/>
        </w:rPr>
        <w:t>.</w:t>
      </w:r>
      <w:r w:rsidRPr="00B33535">
        <w:rPr>
          <w:rFonts w:cs="Times New Roman"/>
          <w:sz w:val="28"/>
          <w:szCs w:val="28"/>
        </w:rPr>
        <w:t xml:space="preserve"> Глав</w:t>
      </w:r>
      <w:r>
        <w:rPr>
          <w:rFonts w:cs="Times New Roman"/>
          <w:sz w:val="28"/>
          <w:szCs w:val="28"/>
        </w:rPr>
        <w:t>ы</w:t>
      </w:r>
      <w:r w:rsidRPr="00B33535">
        <w:rPr>
          <w:rFonts w:cs="Times New Roman"/>
          <w:sz w:val="28"/>
          <w:szCs w:val="28"/>
        </w:rPr>
        <w:t xml:space="preserve"> администрации </w:t>
      </w:r>
    </w:p>
    <w:p w:rsidR="00B515F1" w:rsidRDefault="00B515F1" w:rsidP="00B515F1">
      <w:pPr>
        <w:pStyle w:val="1"/>
        <w:shd w:val="clear" w:color="auto" w:fill="auto"/>
        <w:spacing w:before="0" w:after="0" w:line="240" w:lineRule="auto"/>
        <w:ind w:right="900"/>
      </w:pPr>
      <w:proofErr w:type="spellStart"/>
      <w:r w:rsidRPr="00B33535">
        <w:rPr>
          <w:rFonts w:cs="Times New Roman"/>
          <w:sz w:val="28"/>
          <w:szCs w:val="28"/>
        </w:rPr>
        <w:t>Камешкирского</w:t>
      </w:r>
      <w:proofErr w:type="spellEnd"/>
      <w:r w:rsidRPr="00B33535">
        <w:rPr>
          <w:rFonts w:cs="Times New Roman"/>
          <w:sz w:val="28"/>
          <w:szCs w:val="28"/>
        </w:rPr>
        <w:t xml:space="preserve"> района      </w:t>
      </w:r>
      <w:r>
        <w:rPr>
          <w:rFonts w:cs="Times New Roman"/>
          <w:sz w:val="28"/>
          <w:szCs w:val="28"/>
        </w:rPr>
        <w:t xml:space="preserve"> </w:t>
      </w:r>
      <w:r w:rsidRPr="00B33535">
        <w:rPr>
          <w:rFonts w:cs="Times New Roman"/>
          <w:sz w:val="28"/>
          <w:szCs w:val="28"/>
        </w:rPr>
        <w:t xml:space="preserve">                     </w:t>
      </w:r>
      <w:r>
        <w:rPr>
          <w:rFonts w:cs="Times New Roman"/>
          <w:sz w:val="28"/>
          <w:szCs w:val="28"/>
        </w:rPr>
        <w:t xml:space="preserve">        </w:t>
      </w:r>
      <w:r w:rsidRPr="00B33535">
        <w:rPr>
          <w:rFonts w:cs="Times New Roman"/>
          <w:sz w:val="28"/>
          <w:szCs w:val="28"/>
        </w:rPr>
        <w:t xml:space="preserve">            </w:t>
      </w:r>
      <w:proofErr w:type="spellStart"/>
      <w:r>
        <w:rPr>
          <w:rFonts w:cs="Times New Roman"/>
          <w:sz w:val="28"/>
          <w:szCs w:val="28"/>
        </w:rPr>
        <w:t>С.Н.</w:t>
      </w:r>
      <w:proofErr w:type="gramStart"/>
      <w:r>
        <w:rPr>
          <w:rFonts w:cs="Times New Roman"/>
          <w:sz w:val="28"/>
          <w:szCs w:val="28"/>
        </w:rPr>
        <w:t>Голубев</w:t>
      </w:r>
      <w:proofErr w:type="spellEnd"/>
      <w:proofErr w:type="gramEnd"/>
    </w:p>
    <w:sectPr w:rsidR="00B515F1" w:rsidSect="00B515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51D9"/>
    <w:multiLevelType w:val="multilevel"/>
    <w:tmpl w:val="2B445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F1"/>
    <w:rsid w:val="00495A30"/>
    <w:rsid w:val="0053338B"/>
    <w:rsid w:val="00B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F1"/>
    <w:pPr>
      <w:ind w:left="720"/>
      <w:contextualSpacing/>
    </w:pPr>
  </w:style>
  <w:style w:type="paragraph" w:customStyle="1" w:styleId="ConsTitle">
    <w:name w:val="ConsTitle"/>
    <w:rsid w:val="00B515F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_"/>
    <w:link w:val="1"/>
    <w:rsid w:val="00B515F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B515F1"/>
    <w:pPr>
      <w:shd w:val="clear" w:color="auto" w:fill="FFFFFF"/>
      <w:spacing w:before="840" w:after="300" w:line="0" w:lineRule="atLeast"/>
      <w:jc w:val="both"/>
    </w:pPr>
    <w:rPr>
      <w:rFonts w:cstheme="minorBidi"/>
      <w:color w:val="auto"/>
      <w:spacing w:val="9"/>
      <w:position w:val="0"/>
      <w:sz w:val="19"/>
      <w:szCs w:val="19"/>
      <w:lang w:eastAsia="en-US"/>
    </w:rPr>
  </w:style>
  <w:style w:type="paragraph" w:customStyle="1" w:styleId="ConsPlusTitle">
    <w:name w:val="ConsPlusTitle"/>
    <w:rsid w:val="00B515F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10">
    <w:name w:val="Гиперссылка1"/>
    <w:basedOn w:val="a0"/>
    <w:rsid w:val="00B515F1"/>
  </w:style>
  <w:style w:type="paragraph" w:customStyle="1" w:styleId="11">
    <w:name w:val="Название1"/>
    <w:basedOn w:val="a"/>
    <w:rsid w:val="00B515F1"/>
    <w:pPr>
      <w:widowControl/>
      <w:spacing w:before="100" w:beforeAutospacing="1" w:after="100" w:afterAutospacing="1"/>
    </w:pPr>
    <w:rPr>
      <w:color w:val="auto"/>
      <w:position w:val="0"/>
      <w:sz w:val="24"/>
      <w:szCs w:val="24"/>
    </w:rPr>
  </w:style>
  <w:style w:type="character" w:customStyle="1" w:styleId="12">
    <w:name w:val="Строгий1"/>
    <w:basedOn w:val="a0"/>
    <w:rsid w:val="00B51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F1"/>
    <w:pPr>
      <w:ind w:left="720"/>
      <w:contextualSpacing/>
    </w:pPr>
  </w:style>
  <w:style w:type="paragraph" w:customStyle="1" w:styleId="ConsTitle">
    <w:name w:val="ConsTitle"/>
    <w:rsid w:val="00B515F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4">
    <w:name w:val="Основной текст_"/>
    <w:link w:val="1"/>
    <w:rsid w:val="00B515F1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B515F1"/>
    <w:pPr>
      <w:shd w:val="clear" w:color="auto" w:fill="FFFFFF"/>
      <w:spacing w:before="840" w:after="300" w:line="0" w:lineRule="atLeast"/>
      <w:jc w:val="both"/>
    </w:pPr>
    <w:rPr>
      <w:rFonts w:cstheme="minorBidi"/>
      <w:color w:val="auto"/>
      <w:spacing w:val="9"/>
      <w:position w:val="0"/>
      <w:sz w:val="19"/>
      <w:szCs w:val="19"/>
      <w:lang w:eastAsia="en-US"/>
    </w:rPr>
  </w:style>
  <w:style w:type="paragraph" w:customStyle="1" w:styleId="ConsPlusTitle">
    <w:name w:val="ConsPlusTitle"/>
    <w:rsid w:val="00B515F1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10">
    <w:name w:val="Гиперссылка1"/>
    <w:basedOn w:val="a0"/>
    <w:rsid w:val="00B515F1"/>
  </w:style>
  <w:style w:type="paragraph" w:customStyle="1" w:styleId="11">
    <w:name w:val="Название1"/>
    <w:basedOn w:val="a"/>
    <w:rsid w:val="00B515F1"/>
    <w:pPr>
      <w:widowControl/>
      <w:spacing w:before="100" w:beforeAutospacing="1" w:after="100" w:afterAutospacing="1"/>
    </w:pPr>
    <w:rPr>
      <w:color w:val="auto"/>
      <w:position w:val="0"/>
      <w:sz w:val="24"/>
      <w:szCs w:val="24"/>
    </w:rPr>
  </w:style>
  <w:style w:type="character" w:customStyle="1" w:styleId="12">
    <w:name w:val="Строгий1"/>
    <w:basedOn w:val="a0"/>
    <w:rsid w:val="00B5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2590384-5335-46D4-87F3-E824525018F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E7E4BF07-5B82-43FB-848C-4A2F59E5C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5D999802-D3B5-46D1-80C9-5CDE370C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2022-04-13T05:33:00Z</dcterms:created>
  <dcterms:modified xsi:type="dcterms:W3CDTF">2022-04-20T12:58:00Z</dcterms:modified>
</cp:coreProperties>
</file>