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E11" w:rsidRPr="00941E11" w:rsidRDefault="00941E11" w:rsidP="00941E11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</w:pPr>
      <w:r w:rsidRPr="00941E11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 xml:space="preserve">Дата размещения: </w:t>
      </w:r>
      <w:r w:rsidR="00422924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03.10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.2022</w:t>
      </w:r>
    </w:p>
    <w:p w:rsidR="00966A3F" w:rsidRPr="00592B32" w:rsidRDefault="00966A3F" w:rsidP="00966A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Объявления о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района Пензенской области</w:t>
      </w:r>
    </w:p>
    <w:p w:rsid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Пензенской области объявляет о приеме документов для участия в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592B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группе должностей «Руководители муниципальных учреждений (организаций)», целевые должности: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- Директор Муниципального бюджетного учреждения «</w:t>
      </w:r>
      <w:proofErr w:type="spellStart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Межпоселенческий</w:t>
      </w:r>
      <w:proofErr w:type="spellEnd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центральный районный дом культуры </w:t>
      </w:r>
      <w:proofErr w:type="spellStart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Пензенской области».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- Директор Муниципального бюджетного учреждения «Комплексный центр социального обслуживания населения </w:t>
      </w:r>
      <w:proofErr w:type="spellStart"/>
      <w:r w:rsidRPr="00966A3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</w:p>
    <w:p w:rsidR="00966A3F" w:rsidRPr="00966A3F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- Директор Муниципального бюджетного образовательного учреждения дополнительного образование детей «Детская школа искусств </w:t>
      </w:r>
      <w:proofErr w:type="spellStart"/>
      <w:r w:rsidRPr="00966A3F">
        <w:rPr>
          <w:rFonts w:ascii="Times New Roman" w:hAnsi="Times New Roman" w:cs="Times New Roman"/>
          <w:color w:val="000000"/>
          <w:sz w:val="28"/>
          <w:szCs w:val="28"/>
        </w:rPr>
        <w:t>Камешкирского</w:t>
      </w:r>
      <w:proofErr w:type="spellEnd"/>
      <w:r w:rsidRPr="00966A3F">
        <w:rPr>
          <w:rFonts w:ascii="Times New Roman" w:hAnsi="Times New Roman" w:cs="Times New Roman"/>
          <w:color w:val="000000"/>
          <w:sz w:val="28"/>
          <w:szCs w:val="28"/>
        </w:rPr>
        <w:t xml:space="preserve"> района»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кандидатам для участия в конкурсном отборе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области: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901F6">
        <w:rPr>
          <w:color w:val="000000"/>
          <w:sz w:val="28"/>
          <w:szCs w:val="28"/>
        </w:rPr>
        <w:t>Кандидат в Резерв (за исключением финалистов и победителей завершенных конкурсов управленцев «Лидеры России», Всероссийского конкурса «Лидеры России.</w:t>
      </w:r>
      <w:proofErr w:type="gramEnd"/>
      <w:r w:rsidRPr="00B901F6">
        <w:rPr>
          <w:color w:val="000000"/>
          <w:sz w:val="28"/>
          <w:szCs w:val="28"/>
        </w:rPr>
        <w:t xml:space="preserve"> </w:t>
      </w:r>
      <w:proofErr w:type="gramStart"/>
      <w:r w:rsidRPr="00B901F6">
        <w:rPr>
          <w:color w:val="000000"/>
          <w:sz w:val="28"/>
          <w:szCs w:val="28"/>
        </w:rPr>
        <w:t>Политика» и победителей кадрового проекта «Пензенская область – регион возможностей») представляет следующие документы:</w:t>
      </w:r>
      <w:proofErr w:type="gramEnd"/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заявление с указанием целевой должности Резерва по форме согласно приложению №2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анкету по форме согласно приложению №3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письм</w:t>
      </w:r>
      <w:proofErr w:type="gramStart"/>
      <w:r w:rsidRPr="00B901F6">
        <w:rPr>
          <w:color w:val="000000"/>
          <w:sz w:val="28"/>
          <w:szCs w:val="28"/>
        </w:rPr>
        <w:t>о(</w:t>
      </w:r>
      <w:proofErr w:type="gramEnd"/>
      <w:r w:rsidRPr="00B901F6">
        <w:rPr>
          <w:color w:val="000000"/>
          <w:sz w:val="28"/>
          <w:szCs w:val="28"/>
        </w:rPr>
        <w:t xml:space="preserve">-а) </w:t>
      </w:r>
      <w:proofErr w:type="spellStart"/>
      <w:r w:rsidRPr="00B901F6">
        <w:rPr>
          <w:color w:val="000000"/>
          <w:sz w:val="28"/>
          <w:szCs w:val="28"/>
        </w:rPr>
        <w:t>рекомендателя</w:t>
      </w:r>
      <w:proofErr w:type="spellEnd"/>
      <w:r w:rsidRPr="00B901F6">
        <w:rPr>
          <w:color w:val="000000"/>
          <w:sz w:val="28"/>
          <w:szCs w:val="28"/>
        </w:rPr>
        <w:t>(-ей) по форме согласно приложению № 4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B901F6">
        <w:rPr>
          <w:b/>
          <w:bCs/>
          <w:color w:val="000000"/>
          <w:sz w:val="28"/>
          <w:szCs w:val="28"/>
        </w:rPr>
        <w:t>- </w:t>
      </w:r>
      <w:r w:rsidRPr="00B901F6">
        <w:rPr>
          <w:color w:val="000000"/>
          <w:sz w:val="28"/>
          <w:szCs w:val="28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подаче заявления на включение в Резерв на целевую должность, связанную с деятельностью, к осуществлению</w:t>
      </w:r>
      <w:proofErr w:type="gramEnd"/>
      <w:r w:rsidRPr="00B901F6">
        <w:rPr>
          <w:color w:val="000000"/>
          <w:sz w:val="28"/>
          <w:szCs w:val="28"/>
        </w:rPr>
        <w:t xml:space="preserve">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согласие на обработку персональных данных согласно приложению №5 к настоящему Порядку.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lastRenderedPageBreak/>
        <w:t>- согласие на обработку персональных данных, разрешенных субъектом персональных данных для распространения, по форме согласно приложению 8 к настоящему Порядку.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 xml:space="preserve"> Финалисты и победители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возможностей», соответствующие требованиям, указанным в пункте 3.3 Порядка, представляют следующие документы: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заявление о включении в Резерв согласно приложению № 7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анкету по форме согласно приложению №3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согласие на обработку персональных данных согласно приложению № 5 к настоящему Порядку;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согласие на обработку персональных данных, разрешенных субъектом персональных данных для распространения, по форме согласно приложению 8 к настоящему Порядку.</w:t>
      </w:r>
    </w:p>
    <w:p w:rsidR="00AF210E" w:rsidRPr="00B901F6" w:rsidRDefault="00AF210E" w:rsidP="00AF210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B901F6">
        <w:rPr>
          <w:color w:val="000000"/>
          <w:sz w:val="28"/>
          <w:szCs w:val="28"/>
        </w:rPr>
        <w:t>- копию сертификата финалиста или копию диплома победителя конкурса управленцев «Лидеры России», Всероссийского конкурса «Лидеры России. Политика», кадрового проекта «Пензенская область – регион возможностей.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и методика проведения конкурсного отбора в резерв управленческих кадров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размещены на официальном сайте администрации </w:t>
      </w:r>
      <w:proofErr w:type="spellStart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 </w:t>
      </w:r>
      <w:hyperlink r:id="rId5" w:history="1">
        <w:r w:rsidRPr="00592B32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http://</w:t>
        </w:r>
        <w:r w:rsidRPr="00592B3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592B32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http://kameshkir.pnzreg.ru//</w:t>
        </w:r>
      </w:hyperlink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разделе «Власть/Резерв управленческих кадров».</w:t>
      </w:r>
    </w:p>
    <w:p w:rsidR="00205B20" w:rsidRPr="00205B20" w:rsidRDefault="00422924" w:rsidP="00205B20">
      <w:pPr>
        <w:shd w:val="clear" w:color="auto" w:fill="FFFFFF"/>
        <w:ind w:left="-851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6" w:history="1">
        <w:r w:rsidR="00966A3F"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 xml:space="preserve">Анкета, заявление, письмо(-а) </w:t>
        </w:r>
        <w:proofErr w:type="spellStart"/>
        <w:r w:rsidR="00966A3F"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рекомендателя</w:t>
        </w:r>
        <w:proofErr w:type="spellEnd"/>
        <w:r w:rsidR="00966A3F" w:rsidRPr="00205B20">
          <w:rPr>
            <w:rFonts w:ascii="Times New Roman" w:eastAsia="Times New Roman" w:hAnsi="Times New Roman" w:cs="Times New Roman"/>
            <w:color w:val="447BB1"/>
            <w:sz w:val="28"/>
            <w:szCs w:val="28"/>
            <w:u w:val="single"/>
            <w:lang w:eastAsia="ru-RU"/>
          </w:rPr>
          <w:t>(-ей), согласие на обработку персональных данных</w:t>
        </w:r>
      </w:hyperlink>
      <w:r w:rsidR="00966A3F"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для участия в конкурсном отборе в резерв управленческих кадров </w:t>
      </w:r>
      <w:proofErr w:type="spellStart"/>
      <w:r w:rsidR="00966A3F"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966A3F"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представляются в юридический отдел администрации </w:t>
      </w:r>
      <w:proofErr w:type="spellStart"/>
      <w:r w:rsidR="00966A3F"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966A3F" w:rsidRPr="0020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с </w:t>
      </w:r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03.10.2022 года по 01.11.2022 года по адресу: с. </w:t>
      </w:r>
      <w:proofErr w:type="spellStart"/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>Р.Камешкир</w:t>
      </w:r>
      <w:proofErr w:type="spellEnd"/>
      <w:r w:rsidR="00205B20" w:rsidRPr="00205B20">
        <w:rPr>
          <w:rFonts w:ascii="Times New Roman" w:hAnsi="Times New Roman" w:cs="Times New Roman"/>
          <w:color w:val="000000"/>
          <w:sz w:val="28"/>
          <w:szCs w:val="28"/>
        </w:rPr>
        <w:t>, ул. Радищева, 15  с 8 до 12 часов и с 13 до 17 часов, кроме субботы и воскресенья.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даты и место проведения конкурсного отбора в резерв управленческих кадров Пензенской области:</w:t>
      </w:r>
    </w:p>
    <w:p w:rsidR="00205B20" w:rsidRPr="00205B20" w:rsidRDefault="00205B20" w:rsidP="00205B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15 ноября 2022 года –  </w:t>
      </w:r>
      <w:r w:rsidRPr="00205B20">
        <w:rPr>
          <w:rFonts w:ascii="Times New Roman" w:hAnsi="Times New Roman" w:cs="Times New Roman"/>
          <w:sz w:val="28"/>
          <w:szCs w:val="28"/>
        </w:rPr>
        <w:t>оценка профессиональных, личностных и управленческих ресурсов кандидатов в Резерв управленческих кадров на основании представленных кандидатом документов для участия в конкурсном отборе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5B20" w:rsidRPr="00205B20" w:rsidRDefault="00205B20" w:rsidP="00205B20">
      <w:pPr>
        <w:shd w:val="clear" w:color="auto" w:fill="FFFFFF"/>
        <w:tabs>
          <w:tab w:val="left" w:pos="58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05B20">
        <w:rPr>
          <w:rFonts w:ascii="Times New Roman" w:hAnsi="Times New Roman" w:cs="Times New Roman"/>
          <w:color w:val="000000"/>
          <w:sz w:val="28"/>
          <w:szCs w:val="28"/>
        </w:rPr>
        <w:t xml:space="preserve">29 ноября 2022 года – </w:t>
      </w:r>
      <w:r w:rsidRPr="00205B20">
        <w:rPr>
          <w:rFonts w:ascii="Times New Roman" w:hAnsi="Times New Roman" w:cs="Times New Roman"/>
          <w:sz w:val="28"/>
          <w:szCs w:val="28"/>
        </w:rPr>
        <w:t>оценка профессиональных и личностных 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</w:t>
      </w:r>
    </w:p>
    <w:p w:rsidR="00966A3F" w:rsidRPr="00592B32" w:rsidRDefault="00966A3F" w:rsidP="00966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2B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Справки об условиях проведения конкурсного отбора, необходимых документах предоставляются по тел.: 88414522306, 88414521169</w:t>
      </w:r>
    </w:p>
    <w:p w:rsidR="00966A3F" w:rsidRPr="00592B32" w:rsidRDefault="00966A3F" w:rsidP="00966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6A3F" w:rsidRDefault="00966A3F"/>
    <w:sectPr w:rsidR="00966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3F"/>
    <w:rsid w:val="00205B20"/>
    <w:rsid w:val="00422924"/>
    <w:rsid w:val="00941E11"/>
    <w:rsid w:val="00966A3F"/>
    <w:rsid w:val="00AF210E"/>
    <w:rsid w:val="00B9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21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F2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nzreg.ru/authority/government-service/rezerv-upravlencheskikh-kadrov/dokumenty-neobkhodimye-dlya-uchastiya-v-konkursnom-otbore-v-rezerv-upravlencheskikh-kadrov-penzensko/" TargetMode="External"/><Relationship Id="rId5" Type="http://schemas.openxmlformats.org/officeDocument/2006/relationships/hyperlink" Target="http://pnzre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2024-03-15T06:35:00Z</dcterms:created>
  <dcterms:modified xsi:type="dcterms:W3CDTF">2024-03-15T06:35:00Z</dcterms:modified>
</cp:coreProperties>
</file>