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57" w:rsidRDefault="007F0257" w:rsidP="008C585E">
      <w:pPr>
        <w:spacing w:after="0" w:line="240" w:lineRule="auto"/>
        <w:rPr>
          <w:rFonts w:ascii="Arial" w:eastAsia="Times New Roman" w:hAnsi="Arial"/>
          <w:color w:val="000000"/>
          <w:sz w:val="28"/>
          <w:szCs w:val="28"/>
          <w:lang w:eastAsia="ru-RU"/>
        </w:rPr>
      </w:pPr>
      <w:r w:rsidRPr="007F0257">
        <w:rPr>
          <w:rFonts w:ascii="Arial" w:eastAsia="Times New Roman" w:hAnsi="Arial"/>
          <w:color w:val="000000"/>
          <w:sz w:val="28"/>
          <w:szCs w:val="28"/>
          <w:lang w:eastAsia="ru-RU"/>
        </w:rPr>
        <w:t>﻿</w:t>
      </w:r>
      <w:r w:rsidR="001B4E0F">
        <w:rPr>
          <w:rFonts w:ascii="Arial" w:eastAsia="Times New Roman" w:hAnsi="Arial"/>
          <w:color w:val="000000"/>
          <w:sz w:val="28"/>
          <w:szCs w:val="28"/>
          <w:lang w:eastAsia="ru-RU"/>
        </w:rPr>
        <w:t xml:space="preserve">                                                  </w:t>
      </w:r>
      <w:r w:rsidR="001B4E0F" w:rsidRPr="001B4E0F">
        <w:rPr>
          <w:rFonts w:ascii="Arial" w:eastAsia="Times New Roman" w:hAnsi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23900" cy="906780"/>
            <wp:effectExtent l="19050" t="0" r="0" b="0"/>
            <wp:docPr id="2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4E0F">
        <w:rPr>
          <w:rFonts w:ascii="Arial" w:eastAsia="Times New Roman" w:hAnsi="Arial"/>
          <w:color w:val="000000"/>
          <w:sz w:val="28"/>
          <w:szCs w:val="28"/>
          <w:lang w:eastAsia="ru-RU"/>
        </w:rPr>
        <w:t xml:space="preserve">                             </w:t>
      </w:r>
    </w:p>
    <w:p w:rsidR="001B4E0F" w:rsidRPr="007F0257" w:rsidRDefault="001B4E0F" w:rsidP="007F02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339A" w:rsidRPr="000A2709" w:rsidRDefault="007F0257" w:rsidP="007F0257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A270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АДМИНИСТРАЦИЯ </w:t>
      </w:r>
    </w:p>
    <w:p w:rsidR="005E339A" w:rsidRPr="000A2709" w:rsidRDefault="001B4E0F" w:rsidP="007F0257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A270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r w:rsidR="005E339A" w:rsidRPr="000A270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F0257" w:rsidRPr="000A270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СЕЛЬСОВЕТА </w:t>
      </w:r>
    </w:p>
    <w:p w:rsidR="007F0257" w:rsidRPr="000A2709" w:rsidRDefault="005E339A" w:rsidP="007F0257">
      <w:pPr>
        <w:spacing w:after="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270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r w:rsidR="007F0257" w:rsidRPr="000A270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</w:t>
      </w:r>
    </w:p>
    <w:p w:rsidR="007F0257" w:rsidRPr="000A2709" w:rsidRDefault="007F0257" w:rsidP="007F0257">
      <w:pPr>
        <w:spacing w:after="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270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ПЕНЗЕНСКОЙ ОБЛАСТИ</w:t>
      </w:r>
    </w:p>
    <w:p w:rsidR="005E339A" w:rsidRPr="000A2709" w:rsidRDefault="005E339A" w:rsidP="007F0257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F0257" w:rsidRPr="000A2709" w:rsidRDefault="007F0257" w:rsidP="007F0257">
      <w:pPr>
        <w:spacing w:after="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270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7F0257" w:rsidRPr="008C585E" w:rsidRDefault="007F0257" w:rsidP="007F0257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C58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 </w:t>
      </w:r>
      <w:r w:rsidR="000A2709" w:rsidRPr="008C58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C63C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</w:t>
      </w:r>
      <w:r w:rsidRPr="008C58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№ </w:t>
      </w:r>
    </w:p>
    <w:p w:rsidR="007F0257" w:rsidRPr="000A2709" w:rsidRDefault="007F0257" w:rsidP="007F0257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A270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с. </w:t>
      </w:r>
      <w:r w:rsidR="001B4E0F" w:rsidRPr="000A270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Русский Камешкир</w:t>
      </w:r>
    </w:p>
    <w:p w:rsidR="005E339A" w:rsidRPr="007F0257" w:rsidRDefault="005E339A" w:rsidP="007F0257">
      <w:pPr>
        <w:spacing w:after="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0257" w:rsidRPr="000A2709" w:rsidRDefault="007F0257" w:rsidP="007F0257">
      <w:pPr>
        <w:spacing w:after="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270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«Выдача порубочного билета и (или) разрешения на пересадку деревьев и кустарников»</w:t>
      </w:r>
    </w:p>
    <w:p w:rsidR="007F0257" w:rsidRPr="000A2709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27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E339A" w:rsidRPr="000A2709" w:rsidRDefault="007F0257" w:rsidP="005E339A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A27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постановлениями </w:t>
      </w:r>
      <w:r w:rsidR="005E339A" w:rsidRPr="000A2709"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="001B4E0F" w:rsidRPr="000A2709">
        <w:rPr>
          <w:rFonts w:ascii="Times New Roman" w:hAnsi="Times New Roman"/>
          <w:sz w:val="24"/>
          <w:szCs w:val="24"/>
        </w:rPr>
        <w:t>Русско-Камешкирского</w:t>
      </w:r>
      <w:proofErr w:type="spellEnd"/>
      <w:r w:rsidR="005E339A" w:rsidRPr="000A2709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="005E339A" w:rsidRPr="000A2709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="005E339A" w:rsidRPr="000A2709">
        <w:rPr>
          <w:rFonts w:ascii="Times New Roman" w:hAnsi="Times New Roman"/>
          <w:sz w:val="24"/>
          <w:szCs w:val="24"/>
        </w:rPr>
        <w:t xml:space="preserve"> района Пензенской области </w:t>
      </w:r>
      <w:hyperlink r:id="rId5" w:tgtFrame="_blank" w:history="1">
        <w:r w:rsidR="005E339A" w:rsidRPr="000A2709">
          <w:rPr>
            <w:rFonts w:ascii="Times New Roman" w:eastAsia="Times New Roman" w:hAnsi="Times New Roman"/>
            <w:sz w:val="24"/>
            <w:szCs w:val="24"/>
            <w:lang w:eastAsia="ru-RU"/>
          </w:rPr>
          <w:t>от 25.03.2019 года № </w:t>
        </w:r>
        <w:r w:rsidR="001B4E0F" w:rsidRPr="000A2709">
          <w:rPr>
            <w:rFonts w:ascii="Times New Roman" w:eastAsia="Times New Roman" w:hAnsi="Times New Roman"/>
            <w:sz w:val="24"/>
            <w:szCs w:val="24"/>
            <w:lang w:eastAsia="ru-RU"/>
          </w:rPr>
          <w:t>30</w:t>
        </w:r>
      </w:hyperlink>
      <w:r w:rsidR="005E339A" w:rsidRPr="000A2709">
        <w:rPr>
          <w:rFonts w:ascii="Times New Roman" w:eastAsia="Times New Roman" w:hAnsi="Times New Roman"/>
          <w:sz w:val="24"/>
          <w:szCs w:val="24"/>
          <w:lang w:eastAsia="ru-RU"/>
        </w:rPr>
        <w:t> «Об утверждении порядка разработки и утверждения административных регламентов предоставления муниципальных услуг органами местного самоуправления </w:t>
      </w:r>
      <w:r w:rsidR="001B4E0F" w:rsidRPr="000A2709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r w:rsidR="005E339A" w:rsidRPr="000A2709">
        <w:rPr>
          <w:rFonts w:ascii="Times New Roman" w:eastAsia="Times New Roman" w:hAnsi="Times New Roman"/>
          <w:sz w:val="24"/>
          <w:szCs w:val="24"/>
          <w:lang w:eastAsia="ru-RU"/>
        </w:rPr>
        <w:t> сельсовета Камешкирского района Пензенской области»</w:t>
      </w:r>
      <w:r w:rsidR="005E339A" w:rsidRPr="000A270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 </w:t>
      </w:r>
      <w:hyperlink r:id="rId6" w:tgtFrame="_blank" w:history="1">
        <w:r w:rsidR="005E339A" w:rsidRPr="000A2709">
          <w:rPr>
            <w:rFonts w:ascii="Times New Roman" w:eastAsia="Times New Roman" w:hAnsi="Times New Roman"/>
            <w:sz w:val="24"/>
            <w:szCs w:val="24"/>
            <w:lang w:eastAsia="ru-RU"/>
          </w:rPr>
          <w:t>от </w:t>
        </w:r>
        <w:r w:rsidR="001B4E0F" w:rsidRPr="000A2709">
          <w:rPr>
            <w:rFonts w:ascii="Times New Roman" w:eastAsia="Times New Roman" w:hAnsi="Times New Roman"/>
            <w:sz w:val="24"/>
            <w:szCs w:val="24"/>
            <w:lang w:eastAsia="ru-RU"/>
          </w:rPr>
          <w:t>02.11.2022</w:t>
        </w:r>
        <w:r w:rsidR="005E339A" w:rsidRPr="000A2709">
          <w:rPr>
            <w:rFonts w:ascii="Times New Roman" w:eastAsia="Times New Roman" w:hAnsi="Times New Roman"/>
            <w:sz w:val="24"/>
            <w:szCs w:val="24"/>
            <w:lang w:eastAsia="ru-RU"/>
          </w:rPr>
          <w:t> г №</w:t>
        </w:r>
        <w:r w:rsidR="001B4E0F" w:rsidRPr="000A2709">
          <w:rPr>
            <w:rFonts w:ascii="Times New Roman" w:eastAsia="Times New Roman" w:hAnsi="Times New Roman"/>
            <w:sz w:val="24"/>
            <w:szCs w:val="24"/>
            <w:lang w:eastAsia="ru-RU"/>
          </w:rPr>
          <w:t>190</w:t>
        </w:r>
        <w:r w:rsidR="005E339A" w:rsidRPr="000A2709">
          <w:rPr>
            <w:rFonts w:ascii="Times New Roman" w:eastAsia="Times New Roman" w:hAnsi="Times New Roman"/>
            <w:sz w:val="24"/>
            <w:szCs w:val="24"/>
            <w:lang w:eastAsia="ru-RU"/>
          </w:rPr>
          <w:t> </w:t>
        </w:r>
      </w:hyperlink>
      <w:r w:rsidR="005E339A" w:rsidRPr="000A2709">
        <w:rPr>
          <w:rFonts w:ascii="Times New Roman" w:eastAsia="Times New Roman" w:hAnsi="Times New Roman"/>
          <w:sz w:val="24"/>
          <w:szCs w:val="24"/>
          <w:lang w:eastAsia="ru-RU"/>
        </w:rPr>
        <w:t>«Об</w:t>
      </w:r>
      <w:proofErr w:type="gramEnd"/>
      <w:r w:rsidR="005E339A" w:rsidRPr="000A2709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proofErr w:type="gramStart"/>
      <w:r w:rsidR="005E339A" w:rsidRPr="000A2709">
        <w:rPr>
          <w:rFonts w:ascii="Times New Roman" w:eastAsia="Times New Roman" w:hAnsi="Times New Roman"/>
          <w:sz w:val="24"/>
          <w:szCs w:val="24"/>
          <w:lang w:eastAsia="ru-RU"/>
        </w:rPr>
        <w:t>утверждении</w:t>
      </w:r>
      <w:proofErr w:type="gramEnd"/>
      <w:r w:rsidR="005E339A" w:rsidRPr="000A2709">
        <w:rPr>
          <w:rFonts w:ascii="Times New Roman" w:eastAsia="Times New Roman" w:hAnsi="Times New Roman"/>
          <w:sz w:val="24"/>
          <w:szCs w:val="24"/>
          <w:lang w:eastAsia="ru-RU"/>
        </w:rPr>
        <w:t> реестра муниципальных услуг </w:t>
      </w:r>
      <w:r w:rsidR="001B4E0F" w:rsidRPr="000A2709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r w:rsidR="005E339A" w:rsidRPr="000A2709">
        <w:rPr>
          <w:rFonts w:ascii="Times New Roman" w:eastAsia="Times New Roman" w:hAnsi="Times New Roman"/>
          <w:sz w:val="24"/>
          <w:szCs w:val="24"/>
          <w:lang w:eastAsia="ru-RU"/>
        </w:rPr>
        <w:t> сельсовета Камешкирского района Пензенской области», руководствуясь </w:t>
      </w:r>
      <w:hyperlink r:id="rId7" w:tgtFrame="_blank" w:history="1">
        <w:r w:rsidR="005E339A" w:rsidRPr="000A2709">
          <w:rPr>
            <w:rFonts w:ascii="Times New Roman" w:eastAsia="Times New Roman" w:hAnsi="Times New Roman"/>
            <w:sz w:val="24"/>
            <w:szCs w:val="24"/>
            <w:lang w:eastAsia="ru-RU"/>
          </w:rPr>
          <w:t>Уставом </w:t>
        </w:r>
        <w:r w:rsidR="001B4E0F" w:rsidRPr="000A2709">
          <w:rPr>
            <w:rFonts w:ascii="Times New Roman" w:eastAsia="Times New Roman" w:hAnsi="Times New Roman"/>
            <w:sz w:val="24"/>
            <w:szCs w:val="24"/>
            <w:lang w:eastAsia="ru-RU"/>
          </w:rPr>
          <w:t>Русско-Камешкирского</w:t>
        </w:r>
        <w:r w:rsidR="005E339A" w:rsidRPr="000A2709">
          <w:rPr>
            <w:rFonts w:ascii="Times New Roman" w:eastAsia="Times New Roman" w:hAnsi="Times New Roman"/>
            <w:sz w:val="24"/>
            <w:szCs w:val="24"/>
            <w:lang w:eastAsia="ru-RU"/>
          </w:rPr>
          <w:t> сельсовета Камешкирского района Пензенской области</w:t>
        </w:r>
      </w:hyperlink>
      <w:r w:rsidR="005E339A" w:rsidRPr="000A2709">
        <w:rPr>
          <w:rFonts w:ascii="Times New Roman" w:eastAsia="Times New Roman" w:hAnsi="Times New Roman"/>
          <w:sz w:val="24"/>
          <w:szCs w:val="24"/>
          <w:lang w:eastAsia="ru-RU"/>
        </w:rPr>
        <w:t>, администрация </w:t>
      </w:r>
      <w:r w:rsidR="001B4E0F" w:rsidRPr="000A2709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r w:rsidR="005E339A" w:rsidRPr="000A2709">
        <w:rPr>
          <w:rFonts w:ascii="Times New Roman" w:eastAsia="Times New Roman" w:hAnsi="Times New Roman"/>
          <w:sz w:val="24"/>
          <w:szCs w:val="24"/>
          <w:lang w:eastAsia="ru-RU"/>
        </w:rPr>
        <w:t> сельсовета Камешкирского района Пензенской области</w:t>
      </w:r>
    </w:p>
    <w:p w:rsidR="007F0257" w:rsidRPr="000A2709" w:rsidRDefault="007F0257" w:rsidP="007F0257">
      <w:pPr>
        <w:spacing w:after="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27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постановляет:</w:t>
      </w:r>
    </w:p>
    <w:p w:rsidR="007F0257" w:rsidRPr="000A2709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27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1.Утвердить прилагаемый административный регламент предоставления муниципальной услуги «Выдача порубочного билета и (или) разрешения на пересадку деревьев и кустарников».</w:t>
      </w:r>
    </w:p>
    <w:p w:rsidR="005E339A" w:rsidRPr="000A2709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27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2.Опубликовать настоящее постановление в информационном бюллетене «</w:t>
      </w:r>
      <w:r w:rsidR="001B4E0F" w:rsidRPr="000A27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Правовое поле</w:t>
      </w:r>
      <w:r w:rsidRPr="000A27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и разместить на официально</w:t>
      </w:r>
      <w:r w:rsidR="005E339A" w:rsidRPr="000A27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0A27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</w:t>
      </w:r>
      <w:r w:rsidR="005E339A" w:rsidRPr="000A27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айте</w:t>
      </w:r>
      <w:r w:rsidRPr="000A27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Администрации К</w:t>
      </w:r>
      <w:r w:rsidR="005E339A" w:rsidRPr="000A27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амешкирского</w:t>
      </w:r>
      <w:r w:rsidRPr="000A27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раздел</w:t>
      </w:r>
      <w:r w:rsidR="005E339A" w:rsidRPr="000A27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муниципальное образование </w:t>
      </w:r>
      <w:proofErr w:type="spellStart"/>
      <w:r w:rsidR="001B4E0F" w:rsidRPr="000A27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Русско-Камешкирский</w:t>
      </w:r>
      <w:proofErr w:type="spellEnd"/>
      <w:r w:rsidR="005E339A" w:rsidRPr="000A27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="005E339A" w:rsidRPr="000A27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5E339A" w:rsidRPr="000A27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в информационно-телекоммуникационной сети «Интернет».</w:t>
      </w:r>
    </w:p>
    <w:p w:rsidR="007F0257" w:rsidRPr="000A2709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27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3.Настоящее постановление вступает в силу </w:t>
      </w:r>
      <w:r w:rsidR="005E339A" w:rsidRPr="000A27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следующий день </w:t>
      </w:r>
      <w:r w:rsidRPr="000A27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после</w:t>
      </w:r>
      <w:r w:rsidR="005E339A" w:rsidRPr="000A27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дня </w:t>
      </w:r>
      <w:r w:rsidRPr="000A27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его официального опубликования.</w:t>
      </w:r>
    </w:p>
    <w:p w:rsidR="007F0257" w:rsidRPr="000A2709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27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</w:t>
      </w:r>
      <w:proofErr w:type="gramStart"/>
      <w:r w:rsidRPr="000A27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0A27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исполнением настоящего постановления </w:t>
      </w:r>
      <w:r w:rsidR="005E339A" w:rsidRPr="000A27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возложить на Главу администрации </w:t>
      </w:r>
      <w:proofErr w:type="spellStart"/>
      <w:r w:rsidR="001B4E0F" w:rsidRPr="000A27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5E339A" w:rsidRPr="000A27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5E339A" w:rsidRPr="000A27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5E339A" w:rsidRPr="000A27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5E339A" w:rsidRDefault="005E339A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339A" w:rsidRPr="000A2709" w:rsidRDefault="005E339A" w:rsidP="005E339A">
      <w:pPr>
        <w:spacing w:after="0" w:line="240" w:lineRule="auto"/>
        <w:ind w:firstLine="33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27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</w:t>
      </w:r>
      <w:r w:rsidR="001B4E0F" w:rsidRPr="000A27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7F0257" w:rsidRPr="000A27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A27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7F0257" w:rsidRPr="000A27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дминистрации</w:t>
      </w:r>
    </w:p>
    <w:p w:rsidR="007F0257" w:rsidRPr="000A2709" w:rsidRDefault="001B4E0F" w:rsidP="005E339A">
      <w:pPr>
        <w:spacing w:after="0" w:line="240" w:lineRule="auto"/>
        <w:ind w:firstLine="33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0A27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5E339A" w:rsidRPr="000A27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F0257" w:rsidRPr="000A27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сельсовета</w:t>
      </w:r>
    </w:p>
    <w:p w:rsidR="005E339A" w:rsidRPr="000A2709" w:rsidRDefault="005E339A" w:rsidP="005E339A">
      <w:pPr>
        <w:spacing w:after="0" w:line="240" w:lineRule="auto"/>
        <w:ind w:firstLine="33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27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 района</w:t>
      </w:r>
    </w:p>
    <w:p w:rsidR="007F0257" w:rsidRPr="000A2709" w:rsidRDefault="007F0257" w:rsidP="005E339A">
      <w:pPr>
        <w:spacing w:after="0" w:line="240" w:lineRule="auto"/>
        <w:ind w:firstLine="33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27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Пензенской области</w:t>
      </w:r>
      <w:r w:rsidR="005E339A" w:rsidRPr="000A27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</w:t>
      </w:r>
      <w:r w:rsidR="001B4E0F" w:rsidRPr="000A27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О.И.Ермакова</w:t>
      </w:r>
    </w:p>
    <w:p w:rsidR="007F0257" w:rsidRPr="008C585E" w:rsidRDefault="007F0257" w:rsidP="007F0257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Утвержден</w:t>
      </w:r>
    </w:p>
    <w:p w:rsidR="007F0257" w:rsidRPr="008C585E" w:rsidRDefault="007F0257" w:rsidP="007F0257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постановлением</w:t>
      </w:r>
    </w:p>
    <w:p w:rsidR="007F0257" w:rsidRPr="008C585E" w:rsidRDefault="007F0257" w:rsidP="007F0257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администрации </w:t>
      </w:r>
      <w:proofErr w:type="spellStart"/>
      <w:r w:rsidR="001B4E0F"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</w:t>
      </w:r>
    </w:p>
    <w:p w:rsidR="005E339A" w:rsidRPr="008C585E" w:rsidRDefault="005E339A" w:rsidP="007F0257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Камешкирского </w:t>
      </w:r>
      <w:r w:rsidR="007F0257"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района </w:t>
      </w:r>
    </w:p>
    <w:p w:rsidR="007F0257" w:rsidRPr="008C585E" w:rsidRDefault="007F0257" w:rsidP="007F0257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Пензенской области</w:t>
      </w:r>
    </w:p>
    <w:p w:rsidR="007F0257" w:rsidRPr="008C585E" w:rsidRDefault="000A2709" w:rsidP="007F0257">
      <w:pPr>
        <w:spacing w:after="0" w:line="240" w:lineRule="auto"/>
        <w:ind w:firstLine="334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="007F0257" w:rsidRPr="008C585E">
        <w:rPr>
          <w:rFonts w:ascii="Times New Roman" w:eastAsia="Times New Roman" w:hAnsi="Times New Roman"/>
          <w:sz w:val="20"/>
          <w:szCs w:val="20"/>
          <w:lang w:eastAsia="ru-RU"/>
        </w:rPr>
        <w:t>т</w:t>
      </w:r>
      <w:r w:rsidRPr="008C585E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="007F0257" w:rsidRPr="008C585E">
        <w:rPr>
          <w:rFonts w:ascii="Times New Roman" w:eastAsia="Times New Roman" w:hAnsi="Times New Roman"/>
          <w:sz w:val="20"/>
          <w:szCs w:val="20"/>
          <w:lang w:eastAsia="ru-RU"/>
        </w:rPr>
        <w:t xml:space="preserve">№ </w:t>
      </w:r>
    </w:p>
    <w:p w:rsidR="007F0257" w:rsidRPr="008C585E" w:rsidRDefault="007F0257" w:rsidP="007F0257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F0257" w:rsidRPr="008C585E" w:rsidRDefault="007F0257" w:rsidP="007F0257">
      <w:pPr>
        <w:spacing w:before="240" w:after="6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Административный регламент предоставления муниципальной услуги «Выдача порубочного билета и (или) разрешения на пересадку деревьев и кустарников»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F0257" w:rsidRPr="008C585E" w:rsidRDefault="007F0257" w:rsidP="007F0257">
      <w:pPr>
        <w:spacing w:after="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1. Общие положения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Предмет регулирования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1.1. </w:t>
      </w:r>
      <w:proofErr w:type="gramStart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Настоящий административный регламент предоставления муниципальной услуги «Выдача порубочного билета и (или) разрешения на пересадку деревьев и кустарников» (далее - Административный регламент) устанавливает стандарт и порядок предоставления муниципальной услуги «Выдача порубочного билета и (или) разрешения на пересадку деревьев и кустарников» (далее - муниципальная услуга), определяет сроки и последовательность административных процедур (действий), осуществляемых администрацией </w:t>
      </w:r>
      <w:proofErr w:type="spellStart"/>
      <w:r w:rsidR="001B4E0F"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5E339A"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5E339A"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 (далее - Администрация) в процессе</w:t>
      </w:r>
      <w:proofErr w:type="gramEnd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предоставления муниципальной услуги.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Круг заявителей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1.2.Заявителем муниципальной услуги является физическое или юридическое лицо, индивидуальный предприниматель (далее - заявитель).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Требования к порядку информирования о предоставлении муниципальной услуги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1.3.Информирование заявителя о предоставлении муниципальной услуги осуществляется: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1.3.1. Лично;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1.3.2.Непосредственно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1.3.3.Посредством использования телефонной, почтовой связи, а также электронной почты;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1.3.4.Посредством размещения информации на </w:t>
      </w:r>
      <w:r w:rsidR="005E339A"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сайте администрации Камешкирского</w:t>
      </w: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 раздел</w:t>
      </w:r>
      <w:r w:rsidR="005E339A"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муниципальное образование </w:t>
      </w:r>
      <w:proofErr w:type="spellStart"/>
      <w:r w:rsidR="005E339A"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Пестровский</w:t>
      </w:r>
      <w:proofErr w:type="spellEnd"/>
      <w:r w:rsidR="005E339A"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 </w:t>
      </w:r>
      <w:proofErr w:type="spellStart"/>
      <w:r w:rsidR="005E339A"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5E339A"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 </w:t>
      </w:r>
      <w:r w:rsidR="00A02C4E"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информационно-телекоммуникационной сети «Интернет»</w:t>
      </w: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1B4E0F" w:rsidRPr="008C585E">
        <w:rPr>
          <w:rFonts w:ascii="Times New Roman" w:hAnsi="Times New Roman"/>
          <w:sz w:val="20"/>
          <w:szCs w:val="20"/>
        </w:rPr>
        <w:t>http:ruskam.rkam.pnzreg.ru</w:t>
      </w:r>
      <w:r w:rsidR="001B4E0F" w:rsidRPr="008C585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C585E">
        <w:rPr>
          <w:rFonts w:ascii="Times New Roman" w:eastAsia="Times New Roman" w:hAnsi="Times New Roman"/>
          <w:sz w:val="20"/>
          <w:szCs w:val="20"/>
          <w:lang w:eastAsia="ru-RU"/>
        </w:rPr>
        <w:t>/ (далее - официальный сайт администрации), в</w:t>
      </w: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www.gosuslugi.ru</w:t>
      </w:r>
      <w:proofErr w:type="spellEnd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 (далее - Единый портал) и (или) в модуле государственной информационной системы «Комплексная система</w:t>
      </w:r>
      <w:proofErr w:type="gramEnd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</w:t>
      </w:r>
      <w:proofErr w:type="spellStart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gosuslugi.pnzreg.ru</w:t>
      </w:r>
      <w:proofErr w:type="spellEnd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 (далее - Региональный портал).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 при личном обращении заявителя;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б) по письменным обращениям (в том числе по электронной почте).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в) по телефону.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</w:t>
      </w: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</w:t>
      </w:r>
      <w:proofErr w:type="spellEnd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2) круг заявителей, которым предоставляется муниципальная услуга;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4) срок предоставления муниципальной услуги;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="001B4E0F"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D674C4"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сельсовета </w:t>
      </w:r>
      <w:proofErr w:type="spellStart"/>
      <w:r w:rsidR="00D674C4"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7)порядок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8)результаты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12)порядок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1.6.На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1.7.Информация по вопросам предоставления муниципальной услуги предоставляется заявителю бесплатно.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1.8.Доступ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1.9. Порядок, форма, место размещения и способы получения справочной информации.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 справочной информации относится следующая информация: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-место нахождения и график работы Администрации и МФЦ;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 xml:space="preserve">-справочные телефоны Администрации, МФЦ, в том числе номер </w:t>
      </w:r>
      <w:proofErr w:type="spellStart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телефона-автоинформатора</w:t>
      </w:r>
      <w:proofErr w:type="spellEnd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(при наличии);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-адреса официальных сайтов Администрации, МФЦ, адреса их электронной почты.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1.10.Справочная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1.11.Администрация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F0257" w:rsidRPr="008C585E" w:rsidRDefault="007F0257" w:rsidP="007F0257">
      <w:pPr>
        <w:spacing w:after="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2. Стандарт предоставления муниципальной услуги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2.1. Наименование муниципальной услуги - Выдача порубочного билета и (или) разрешения на пересадку деревьев и кустарников.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Краткое наименование муниципальной услуги не предусмотрено.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2.2.Предоставление муниципальной услуги осуществляет Администрация.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Результат предоставления муниципальной услуги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2.3. Результатом предоставления муниципальной услуги является: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-выдача порубочного билета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-выдача разрешения на пересадку деревьев и кустарников;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-отказ в выдаче порубочного билета и (или) разрешения на пересадку деревьев и кустарников с указанием причин.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2.3.1. Для устранения аварийных и чрезвычайных ситуаций обрезка, вырубка (уничтожение) зеленых насаждений может производиться без оформления порубочного билета. В этом случае порубочный билет должен быть оформлен в течение пяти дней со дня окончания произведенных работ.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2.3.2. Если уничтожение зеленых насаждений связано с вырубкой аварийно-опасных деревьев, сухостойных деревьев и кустарников, с осуществлением мероприятий по предупреждению и ликвидации аварийных и других чрезвычайных ситуаций, физические лица, индивидуальные предприниматели и юридические лица освобождаются от обязанности внесения восстановительной стоимости.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2.3.3. Обо всех производимых работах по устранению и ликвидации аварийных и других чрезвычайных ситуаций физические лица, индивидуальные предприниматели и юридические лица, осуществляющие вырубку, пересадку деревьев и кустарников, обязаны проинформировать Администрацию.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Срок предоставления муниципальной услуги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sz w:val="20"/>
          <w:szCs w:val="20"/>
          <w:lang w:eastAsia="ru-RU"/>
        </w:rPr>
        <w:t>2.4. Срок предоставления муниципальной услуги не может превышать 20 календарных дней со дня регистрации заявления о предоставлении муниципальной услуги (далее - заявление).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sz w:val="20"/>
          <w:szCs w:val="20"/>
          <w:lang w:eastAsia="ru-RU"/>
        </w:rPr>
        <w:t>При предоставлении муниципальной услуги</w:t>
      </w: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через МФЦ срок предоставления муниципальной услуги исчисляется со дня передачи заявления и документов из МФЦ в Администрацию.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Правовые основания для предоставления муниципальной услуги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предоставляет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2.6. Исчерпывающий перечень документов, которые заявитель должен представить самостоятельно: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2.6.1.Заявление по форме согласно приложению к настоящему Административному регламенту.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 заявлению прилагаются:</w:t>
      </w:r>
    </w:p>
    <w:p w:rsidR="007F0257" w:rsidRPr="008C585E" w:rsidRDefault="00EF444F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sz w:val="20"/>
          <w:szCs w:val="20"/>
          <w:lang w:eastAsia="ru-RU"/>
        </w:rPr>
        <w:t>1)</w:t>
      </w:r>
      <w:r w:rsidR="007F0257" w:rsidRPr="008C585E">
        <w:rPr>
          <w:rFonts w:ascii="Times New Roman" w:eastAsia="Times New Roman" w:hAnsi="Times New Roman"/>
          <w:sz w:val="20"/>
          <w:szCs w:val="20"/>
          <w:lang w:eastAsia="ru-RU"/>
        </w:rPr>
        <w:t xml:space="preserve"> документ, удостоверяющий личность заявителя;</w:t>
      </w:r>
    </w:p>
    <w:p w:rsidR="007F0257" w:rsidRPr="008C585E" w:rsidRDefault="00EF444F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sz w:val="20"/>
          <w:szCs w:val="20"/>
          <w:lang w:eastAsia="ru-RU"/>
        </w:rPr>
        <w:t xml:space="preserve">2) </w:t>
      </w:r>
      <w:r w:rsidR="007F0257" w:rsidRPr="008C585E">
        <w:rPr>
          <w:rFonts w:ascii="Times New Roman" w:eastAsia="Times New Roman" w:hAnsi="Times New Roman"/>
          <w:sz w:val="20"/>
          <w:szCs w:val="20"/>
          <w:lang w:eastAsia="ru-RU"/>
        </w:rPr>
        <w:t>документ, подтверждающий полномочия представителя физического или юридического лица, действовать от его имени;</w:t>
      </w:r>
    </w:p>
    <w:p w:rsidR="00E5068F" w:rsidRPr="008C585E" w:rsidRDefault="00EF444F" w:rsidP="00E5068F">
      <w:pPr>
        <w:pStyle w:val="a3"/>
        <w:spacing w:before="0" w:beforeAutospacing="0" w:after="0" w:afterAutospacing="0"/>
        <w:ind w:firstLine="334"/>
        <w:jc w:val="both"/>
        <w:rPr>
          <w:sz w:val="20"/>
          <w:szCs w:val="20"/>
        </w:rPr>
      </w:pPr>
      <w:r w:rsidRPr="008C585E">
        <w:rPr>
          <w:sz w:val="20"/>
          <w:szCs w:val="20"/>
        </w:rPr>
        <w:lastRenderedPageBreak/>
        <w:t>3)</w:t>
      </w:r>
      <w:proofErr w:type="gramStart"/>
      <w:r w:rsidR="00E5068F" w:rsidRPr="008C585E">
        <w:rPr>
          <w:sz w:val="20"/>
          <w:szCs w:val="20"/>
        </w:rPr>
        <w:t>.</w:t>
      </w:r>
      <w:proofErr w:type="gramEnd"/>
      <w:r w:rsidR="00E5068F" w:rsidRPr="008C585E">
        <w:rPr>
          <w:sz w:val="20"/>
          <w:szCs w:val="20"/>
        </w:rPr>
        <w:t xml:space="preserve"> </w:t>
      </w:r>
      <w:proofErr w:type="gramStart"/>
      <w:r w:rsidR="00E5068F" w:rsidRPr="008C585E">
        <w:rPr>
          <w:sz w:val="20"/>
          <w:szCs w:val="20"/>
        </w:rPr>
        <w:t>п</w:t>
      </w:r>
      <w:proofErr w:type="gramEnd"/>
      <w:r w:rsidR="00E5068F" w:rsidRPr="008C585E">
        <w:rPr>
          <w:sz w:val="20"/>
          <w:szCs w:val="20"/>
        </w:rPr>
        <w:t>равоустанавливающие документы на земельный участок;</w:t>
      </w:r>
    </w:p>
    <w:p w:rsidR="00E5068F" w:rsidRPr="008C585E" w:rsidRDefault="00EF444F" w:rsidP="00E5068F">
      <w:pPr>
        <w:pStyle w:val="a3"/>
        <w:spacing w:before="0" w:beforeAutospacing="0" w:after="0" w:afterAutospacing="0"/>
        <w:ind w:firstLine="334"/>
        <w:jc w:val="both"/>
        <w:rPr>
          <w:sz w:val="20"/>
          <w:szCs w:val="20"/>
        </w:rPr>
      </w:pPr>
      <w:r w:rsidRPr="008C585E">
        <w:rPr>
          <w:sz w:val="20"/>
          <w:szCs w:val="20"/>
        </w:rPr>
        <w:t>4)</w:t>
      </w:r>
      <w:r w:rsidR="00E5068F" w:rsidRPr="008C585E">
        <w:rPr>
          <w:sz w:val="20"/>
          <w:szCs w:val="20"/>
        </w:rPr>
        <w:t xml:space="preserve"> градостроительный план земельного участка;</w:t>
      </w:r>
    </w:p>
    <w:p w:rsidR="00E5068F" w:rsidRPr="008C585E" w:rsidRDefault="00EF444F" w:rsidP="00E5068F">
      <w:pPr>
        <w:pStyle w:val="a3"/>
        <w:spacing w:before="0" w:beforeAutospacing="0" w:after="0" w:afterAutospacing="0"/>
        <w:ind w:firstLine="334"/>
        <w:jc w:val="both"/>
        <w:rPr>
          <w:sz w:val="20"/>
          <w:szCs w:val="20"/>
        </w:rPr>
      </w:pPr>
      <w:r w:rsidRPr="008C585E">
        <w:rPr>
          <w:sz w:val="20"/>
          <w:szCs w:val="20"/>
        </w:rPr>
        <w:t>5)</w:t>
      </w:r>
      <w:r w:rsidR="00E5068F" w:rsidRPr="008C585E">
        <w:rPr>
          <w:sz w:val="20"/>
          <w:szCs w:val="20"/>
        </w:rPr>
        <w:t>.кадастровый паспорт земельного участка. При реконструкции дополнительно предоставляется кадастровый паспорт объекта реконструкции;</w:t>
      </w:r>
    </w:p>
    <w:p w:rsidR="00E5068F" w:rsidRPr="008C585E" w:rsidRDefault="00EF444F" w:rsidP="00E5068F">
      <w:pPr>
        <w:pStyle w:val="a3"/>
        <w:spacing w:before="0" w:beforeAutospacing="0" w:after="0" w:afterAutospacing="0"/>
        <w:ind w:firstLine="334"/>
        <w:jc w:val="both"/>
        <w:rPr>
          <w:sz w:val="20"/>
          <w:szCs w:val="20"/>
        </w:rPr>
      </w:pPr>
      <w:r w:rsidRPr="008C585E">
        <w:rPr>
          <w:sz w:val="20"/>
          <w:szCs w:val="20"/>
        </w:rPr>
        <w:t>6)</w:t>
      </w:r>
      <w:r w:rsidR="00E5068F" w:rsidRPr="008C585E">
        <w:rPr>
          <w:sz w:val="20"/>
          <w:szCs w:val="20"/>
        </w:rPr>
        <w:t>схема планировочной организации земельного участка с приложением графической части;</w:t>
      </w:r>
    </w:p>
    <w:p w:rsidR="00E5068F" w:rsidRPr="008C585E" w:rsidRDefault="00EF444F" w:rsidP="00E5068F">
      <w:pPr>
        <w:pStyle w:val="a3"/>
        <w:spacing w:before="0" w:beforeAutospacing="0" w:after="0" w:afterAutospacing="0"/>
        <w:ind w:firstLine="334"/>
        <w:jc w:val="both"/>
        <w:rPr>
          <w:sz w:val="20"/>
          <w:szCs w:val="20"/>
        </w:rPr>
      </w:pPr>
      <w:r w:rsidRPr="008C585E">
        <w:rPr>
          <w:sz w:val="20"/>
          <w:szCs w:val="20"/>
        </w:rPr>
        <w:t>7)</w:t>
      </w:r>
      <w:r w:rsidR="00E5068F" w:rsidRPr="008C585E">
        <w:rPr>
          <w:sz w:val="20"/>
          <w:szCs w:val="20"/>
        </w:rPr>
        <w:t>разрешение на строительство, реконструкцию объекта.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2.6.</w:t>
      </w:r>
      <w:r w:rsidR="00E5068F"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8</w:t>
      </w: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.Заявитель подает заявление и документы, необходимые для предоставления муниципальной услуги следующими способами: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 лично по адресу Администрации;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б) посредством почтовой связи по адресу Администрации;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в) на бумажном носителе через МФЦ.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2.6.</w:t>
      </w:r>
      <w:r w:rsidR="00E5068F"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9</w:t>
      </w: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2.7. 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 правоустанавливающие документы на земельный участок;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б) градостроительный план земельного участка;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в) разрешение на строительство или реконструкцию объекта капитального строительства;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г) информация об оплате или неполная оплата в установленный срок восстановительной стоимости зеленых насаждений на основании акта оценки зеленых насаждений в случае, если предусмотрена оплата восстановительной стоимости зеленых насаждений.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2.7.1.Заявитель вправе по собственной инициативе представить документы, указанные в пункте 2.7. настоящего Административного регламента.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2.8. Основания для отказа в приеме документов, необходимых для предоставления муниципальной услуги отсутствуют.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Исчерпывающий перечень оснований для приостановления предоставления услуги или отказа в предоставлении муниципальной услуги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2.9. Основаниями для отказа в предоставлении муниципальной услуги </w:t>
      </w:r>
      <w:r w:rsidRPr="008C585E">
        <w:rPr>
          <w:rFonts w:ascii="Times New Roman" w:eastAsia="Times New Roman" w:hAnsi="Times New Roman"/>
          <w:sz w:val="20"/>
          <w:szCs w:val="20"/>
          <w:lang w:eastAsia="ru-RU"/>
        </w:rPr>
        <w:t>являются: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sz w:val="20"/>
          <w:szCs w:val="20"/>
          <w:lang w:eastAsia="ru-RU"/>
        </w:rPr>
        <w:t>1) неполный состав сведений, указанных в заявлении;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sz w:val="20"/>
          <w:szCs w:val="20"/>
          <w:lang w:eastAsia="ru-RU"/>
        </w:rPr>
        <w:t>2) непредставления или неполного представления документов, указанных в пункте 2.6 Административного регламента, за исключением документов, которые запрашиваются в рамках межведомственного взаимодействия;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sz w:val="20"/>
          <w:szCs w:val="20"/>
          <w:lang w:eastAsia="ru-RU"/>
        </w:rPr>
        <w:t>3) представление заявителем недостоверных сведений;</w:t>
      </w:r>
    </w:p>
    <w:p w:rsidR="00B273EB" w:rsidRPr="008C585E" w:rsidRDefault="00B273EB" w:rsidP="00B273EB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sz w:val="20"/>
          <w:szCs w:val="20"/>
          <w:lang w:eastAsia="ru-RU"/>
        </w:rPr>
        <w:t>4)расположение земельного участка с зелеными насаждениями за границами территории </w:t>
      </w:r>
      <w:proofErr w:type="spellStart"/>
      <w:r w:rsidR="001B4E0F" w:rsidRPr="008C585E">
        <w:rPr>
          <w:rFonts w:ascii="Times New Roman" w:eastAsia="Times New Roman" w:hAnsi="Times New Roman"/>
          <w:sz w:val="20"/>
          <w:szCs w:val="20"/>
          <w:lang w:eastAsia="ru-RU"/>
        </w:rPr>
        <w:t>Русско-Камешкирского</w:t>
      </w:r>
      <w:proofErr w:type="spellEnd"/>
      <w:r w:rsidRPr="008C585E">
        <w:rPr>
          <w:rFonts w:ascii="Times New Roman" w:eastAsia="Times New Roman" w:hAnsi="Times New Roman"/>
          <w:sz w:val="20"/>
          <w:szCs w:val="20"/>
          <w:lang w:eastAsia="ru-RU"/>
        </w:rPr>
        <w:t xml:space="preserve"> сельсовета </w:t>
      </w:r>
      <w:proofErr w:type="spellStart"/>
      <w:r w:rsidRPr="008C585E">
        <w:rPr>
          <w:rFonts w:ascii="Times New Roman" w:eastAsia="Times New Roman" w:hAnsi="Times New Roman"/>
          <w:sz w:val="20"/>
          <w:szCs w:val="20"/>
          <w:lang w:eastAsia="ru-RU"/>
        </w:rPr>
        <w:t>Камешкирского</w:t>
      </w:r>
      <w:proofErr w:type="spellEnd"/>
      <w:r w:rsidRPr="008C585E">
        <w:rPr>
          <w:rFonts w:ascii="Times New Roman" w:eastAsia="Times New Roman" w:hAnsi="Times New Roman"/>
          <w:sz w:val="20"/>
          <w:szCs w:val="20"/>
          <w:lang w:eastAsia="ru-RU"/>
        </w:rPr>
        <w:t xml:space="preserve"> района Пензенской области;</w:t>
      </w:r>
    </w:p>
    <w:p w:rsidR="007F0257" w:rsidRPr="008C585E" w:rsidRDefault="00B273EB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sz w:val="20"/>
          <w:szCs w:val="20"/>
          <w:lang w:eastAsia="ru-RU"/>
        </w:rPr>
        <w:t>5</w:t>
      </w:r>
      <w:r w:rsidR="007F0257" w:rsidRPr="008C585E">
        <w:rPr>
          <w:rFonts w:ascii="Times New Roman" w:eastAsia="Times New Roman" w:hAnsi="Times New Roman"/>
          <w:sz w:val="20"/>
          <w:szCs w:val="20"/>
          <w:lang w:eastAsia="ru-RU"/>
        </w:rPr>
        <w:t>) предлагаемые заявителем к сносу (произрастающие в естественных условиях) объекты растительного мира, занесенные в Красную книгу Российской Федерации и (или) Красную книгу Пензенской области;</w:t>
      </w:r>
    </w:p>
    <w:p w:rsidR="00B273EB" w:rsidRPr="008C585E" w:rsidRDefault="00B273EB" w:rsidP="00B273EB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sz w:val="20"/>
          <w:szCs w:val="20"/>
          <w:lang w:eastAsia="ru-RU"/>
        </w:rPr>
        <w:t>6</w:t>
      </w:r>
      <w:r w:rsidR="007F0257" w:rsidRPr="008C585E">
        <w:rPr>
          <w:rFonts w:ascii="Times New Roman" w:eastAsia="Times New Roman" w:hAnsi="Times New Roman"/>
          <w:sz w:val="20"/>
          <w:szCs w:val="20"/>
          <w:lang w:eastAsia="ru-RU"/>
        </w:rPr>
        <w:t xml:space="preserve">) </w:t>
      </w:r>
      <w:r w:rsidRPr="008C585E">
        <w:rPr>
          <w:rFonts w:ascii="Times New Roman" w:eastAsia="Times New Roman" w:hAnsi="Times New Roman"/>
          <w:sz w:val="20"/>
          <w:szCs w:val="20"/>
          <w:lang w:eastAsia="ru-RU"/>
        </w:rPr>
        <w:t>неоплата или неполная оплата в установленный срок восстановительной стоимости зеленых насаждений в доход бюджета </w:t>
      </w:r>
      <w:proofErr w:type="spellStart"/>
      <w:r w:rsidR="001B4E0F" w:rsidRPr="008C585E">
        <w:rPr>
          <w:rFonts w:ascii="Times New Roman" w:eastAsia="Times New Roman" w:hAnsi="Times New Roman"/>
          <w:sz w:val="20"/>
          <w:szCs w:val="20"/>
          <w:lang w:eastAsia="ru-RU"/>
        </w:rPr>
        <w:t>Русско-Камешкирского</w:t>
      </w:r>
      <w:proofErr w:type="spellEnd"/>
      <w:r w:rsidRPr="008C585E">
        <w:rPr>
          <w:rFonts w:ascii="Times New Roman" w:eastAsia="Times New Roman" w:hAnsi="Times New Roman"/>
          <w:sz w:val="20"/>
          <w:szCs w:val="20"/>
          <w:lang w:eastAsia="ru-RU"/>
        </w:rPr>
        <w:t xml:space="preserve"> сельсовета </w:t>
      </w:r>
      <w:proofErr w:type="spellStart"/>
      <w:r w:rsidRPr="008C585E">
        <w:rPr>
          <w:rFonts w:ascii="Times New Roman" w:eastAsia="Times New Roman" w:hAnsi="Times New Roman"/>
          <w:sz w:val="20"/>
          <w:szCs w:val="20"/>
          <w:lang w:eastAsia="ru-RU"/>
        </w:rPr>
        <w:t>Камешкирского</w:t>
      </w:r>
      <w:proofErr w:type="spellEnd"/>
      <w:r w:rsidRPr="008C585E">
        <w:rPr>
          <w:rFonts w:ascii="Times New Roman" w:eastAsia="Times New Roman" w:hAnsi="Times New Roman"/>
          <w:sz w:val="20"/>
          <w:szCs w:val="20"/>
          <w:lang w:eastAsia="ru-RU"/>
        </w:rPr>
        <w:t xml:space="preserve"> района Пензенской области на основании акта оценки зеленых насаждений и расчета;</w:t>
      </w:r>
    </w:p>
    <w:p w:rsidR="00B273EB" w:rsidRPr="008C585E" w:rsidRDefault="00B273EB" w:rsidP="00B273EB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sz w:val="20"/>
          <w:szCs w:val="20"/>
          <w:lang w:eastAsia="ru-RU"/>
        </w:rPr>
        <w:t>7)расположение зеленых насаждений на земельном участке, принадлежащем на праве собственности, постоянного (бессрочного) пользования или праве пожизненного наследуемого владения юридическим лицам и физическим лицам.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2.10. Оснований для приостановления предоставления муниципальной услуги действующим законодательством не предусмотрены.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2.11. Необходимой и обязательной услугой является «Выдача разрешения на строительство» (при строительстве, реконструкции объектов капитального строительства).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  <w:r w:rsidR="00EF444F"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1B4E0F"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EF444F"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EF444F"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EF444F"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2.12. Муниципальная услуга предоставляется бесплатно.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2.13. Максимальный срок ожидания в очереди при подаче заявления о предоставлении муниципальной услуги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Время ожидания в очереди не должно превышать: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-при подаче заявления и (или) документов - 15 минут;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-при получении результата предоставления муниципальной услуги - 15 минут.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Срок регистрации заявления о предоставлении муниципальной услуги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2.14. Регистрация заявления о предоставлении муниципальной услуги, осуществляется в день его получения.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(включая инвалидов, использующих кресла-коляски собак-проводников)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2.15.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2.16. Предоставление муниципальной услуги осуществляется в специально выделенных для этой цели помещениях.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2.17.Помещения, в которых осуществляется предоставление муниципальной услуги, оборудуются: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информационными стендами, содержащими визуальную и текстовую информацию;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стульями и столами для возможности оформления документов.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 информационных стендах Администрации и МФЦ размещается информация, предусмотренная пунктом 1.5. Административного регламента.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2.18. Количество мест ожидания определяется исходя из фактической нагрузки и возможностей для их размещения в здании.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2.20. Кабинеты приема заявителей должны иметь информационные таблички (вывески) с указанием: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номера кабинета;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бейджами</w:t>
      </w:r>
      <w:proofErr w:type="spellEnd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 с указанием фамилии, имени, отчества (при его наличии) и должности.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</w:t>
      </w: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  <w:proofErr w:type="gramEnd"/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знаков, и иной текстовой и графической информации знаками, выполненными рельефно-точечным шрифтом Брайля, допуск </w:t>
      </w:r>
      <w:proofErr w:type="spellStart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сурдопереводчика</w:t>
      </w:r>
      <w:proofErr w:type="spellEnd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и </w:t>
      </w:r>
      <w:proofErr w:type="spellStart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тифлосурдопереводчика</w:t>
      </w:r>
      <w:proofErr w:type="spellEnd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В случаях, если существующие здания, помещения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</w:t>
      </w:r>
      <w:proofErr w:type="gramStart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это</w:t>
      </w:r>
      <w:proofErr w:type="gramEnd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возможно, обеспечить предоставление необходимых услуг по месту жительства инвалида или в дистанционном режиме.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Показатели доступности и качества муниципальной услуги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2.23. Показателями доступности предоставления муниципальной услуги являются: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 предоставление возможности получения муниципальной услуги в МФЦ;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б) транспортная или пешая доступность к местам предоставления муниципальной услуги;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2.24. Показателями качества предоставления муниципальной услуги являются: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 соблюдение сроков предоставления муниципальной услуги;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2.25. В процессе предоставления муниципальной услуги заявитель взаимодействует со специалистами МФЦ: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 при подаче документов для получения муниципальной услуги;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б) при получении результата предоставления муниципальной услуги.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Предоставление муниципальной услуги осуществляется на базе МФЦ по принципу "одного окна",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2.26. 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обращении заявителя в МФЦ обеспечивается передача заявления в Администрацию, а также выдача в МФЦ заявителю результата предоставления муниципальной услуги в порядке и сроки, установленные соглашением о взаимодействии.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2.27. При предоставлении муниципальной услуги в электронной форме посредством Регионального портала заявителю обеспечивается: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 получение информации о порядке и сроках предоставления услуги;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F0257" w:rsidRPr="008C585E" w:rsidRDefault="007F0257" w:rsidP="007F0257">
      <w:pPr>
        <w:spacing w:after="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3.1.1. прием и регистрация заявления для получения муниципальной услуги;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3.1.2. формирование и направление межведомственных запросов;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3.1.3. обследование зеленых насаждений, подготовка расчета восстановительной стоимости зеленых насаждений;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3.1.4. принятие решения, подготовка порубочного билета и (или) разрешения на пересадку деревьев и кустарников или мотивированного отказа;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3.1.5. выдача заявителю результата предоставления муниципальной услуги.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3.1.6. Порядок исправления допущенных опечаток и ошибок в выданных в результате предоставления муниципальной услуги документах.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Прием и регистрация заявления для получения муниципальной услуги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Заявление и документы, необходимые для предоставления муниципальной услуги, направляются заявителем в Администрацию на бумажном носителе посредством почтового отправления или представляются лично.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Заявление подписывается заявителем либо представителем заявителя.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3.5. При поступлении заявления и документов, необходимых для предоставления муниципальной услуги, специалист Администрации, ответственный за прием и регистрацию документов по предоставлению муниципальной услуги, обязан провести: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-проверку правильности заполнения заявления;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-проверку действительности основного документа, удостоверяющего личность заявителя, и (или) доверенности от представителя заявителя;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3.6. Поступившие заявление и документы, в том числе из МФЦ, регистрируются в день поступления с присвоением входящего номера и указанием даты получения.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Если заявление и документы представляются заявителем в Администрацию или МФЦ лично, то заявителю выдается копия заявления с отметкой о получении.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3.7. В случае если заявление и документы представлены в Администрацию посредством почтового отправления, копия заявления с отметкой о получении направляется Администрацией заявителю указанным в заявлении способом.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3.8. Заявление и документы (при их наличии), представленные заявителем через МФЦ передаются МФЦ в Администрацию на бумажном носителе в срок, установленный соглашением, заключенным Администрацией с МФЦ.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3.9. Критерием принятия решения о приеме заявления является соблюдение требований, предусмотренных пунктом 2.6. настоящего Административного регламента.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3.10.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3.11. Продолжительность административной процедуры (максимальный срок ее выполнения) составляет 1 день со дня поступления заявления в Администрацию.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3.12. Результатом административной процедуры является регистрация поступившего заявления, а также уведомление заявителя о принятии заявления к рассмотрению.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Зарегистрированные в течение одного дня заявление и документы передаются ответственному исполнителю.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Формирование и направление межведомственных запросов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3.13. Основанием для начала административной процедуры является отсутствие документов, указанных в пункте 2.7. настоящего Административного регламента, подлежащих запросу в рамках межведомственного взаимодействия.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3.14. Специалист, ответственный за предоставление муниципальной услуги, в течение 1 рабочего дня осуществляет направление межведомственных запросов в государственные органы, организации, в распоряжении которых они находятся.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Целью направления межведомственных запросов является выявление оснований, которые могут повлечь нарушение условий оказания муниципальной услуги.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3.15.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получении ответа на запрос специалист Администрации регистрирует его в установленном порядке и приобщает к документам, представленным заявителем.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3.16. Результатом административной процедуры является получение ответов на запросы о предоставлении информации и документов, необходимых для принятия решения о предоставлении муниципальной услуги или об отказе в предоставлении муниципальной услуги.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3.17.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дней.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Обследование зеленых насаждений, подготовка расчета восстановительной стоимости зеленых насаждений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3.18. Основанием для начала административной процедуры является поступление зарегистрированного заявления о предоставлении муниципальной услуги и документов (при их наличии) на рассмотрение ответственному исполнителю.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3.18.1. Администрацией создается комиссия для проведения обследования земельного участка (далее - комиссия) в целях определения количества, видов и площади деревьев и кустарников, подлежащих пересадке.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Порядок формирования, состав, полномочия, функции, порядок принятия решений комиссии утверждаются Администрацией.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3.19. Ответственный исполнитель, он же Секретарь комиссии, в течение 1 рабочего дня со дня поступления заявления в Администрацию: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1) устанавливает дату, время и место проведения обследования земельного участка;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2) направляет письменное уведомление заявителю о проведении обследования, содержащее сведения о дате, времени и месте проведения обследования земельного участка;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3) при участии заявителя производит обследование земельного участка с определением количества, видов и площади зеленых насаждений, а также диаметра деревьев, произрастающих на данном земельном участке. В случае неявки заявителя, который извещен надлежащим образом, обследование осуществляется в его отсутствие;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4) по результатам обследования, на основании ведомости перечета зеленых насаждений, подлежащих сносу или подлежащих пересадке, составляет акт оценки зеленых насаждений, являющихся неотъемлемой составной частью порубочного билета, и расчет их восстановительной стоимости или разрешения на пересадку.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Расчет восстановительной стоимости зеленых насаждений (далее - расчет) предоставляется заявителю в течение 3 календарных дней со дня проведения обследования.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3.20. В случае предоставления порубочного билета: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1) расчет восстановительной стоимости зеленых насаждений предоставляется заявителю;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2) копия расчета направляется в Администрацию;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3) заявитель после получения расчета производит оплату восстановительной стоимости в бюджет </w:t>
      </w:r>
      <w:proofErr w:type="spellStart"/>
      <w:r w:rsidR="001B4E0F"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</w:t>
      </w:r>
      <w:r w:rsidR="004820F8"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4820F8"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 и извещает Администрацию о произведенной оплате.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Реквизиты для перечисления восстановительной стоимости зеленых насаждений представляет Администрация;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3.21. Общая продолжительность административной процедуры (максимальный срок ее выполнения) составляет 4 дня.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3.22. Результатом административной процедуры является подготовленный акт оценки зеленых насаждений (в том числе письменное уведомление о получении оплаты восстановительной стоимости зеленых насаждений от заявителя) для предоставления муниципальной услуги, который приобщается к заявлению.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Принятие решения, подготовка порубочного билета и (или) разрешения на пересадку деревьев и кустарников или мотивированного отказа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3.23. Основанием для начала административной процедуры является поступление зарегистрированного заявления и приложенного к нему комплекта документов, письменное уведомление о получении оплаты восстановительной стоимости зеленых насаждений на рассмотрение ответственному исполнителю.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3.24.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-полноты и достоверности сведений, содержащихся в представленных документах;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-согласованности представленной информации между отдельными документами комплекта;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-наличия оснований для отказа в предоставлении муниципальной услуги, предусмотренных пунктом 2.9. настоящего Административного регламента.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3.25. При наличии оснований для предоставления муниципальной услуги ответственный исполнитель осуществляет подготовку проекта порубочного билета и (или) разрешения на пересадку деревьев и кустарников в срок, не превышающий 3 рабочих дней со дня поступления к нему заявления и документов.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3.26. Учет порубочных билетов осуществляется главой Администрации.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3.27. При наличии оснований для отказа в предоставлении муниципальной услуги ответственный исполнитель готовит проект письма об отказе в выдаче порубочного билета и (или) разрешения на пересадку деревьев и кустарников.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3.28. Подготовленные проекты порубочного билета и (или) разрешения на пересадку деревьев и кустарников или письма об отказе в выдаче порубочного билета и (или) разрешения на пересадку деревьев и кустарников направляются главе Администрации на согласование.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несогласия с подготовленными документами,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3.29. Подписанный главой Администрации ответ заявителю регистрируется в установленном порядке.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3.30. Продолжительность административной процедуры (максимальный срок ее выполнения) составляет 4 дня.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3.31. Результатом административной процедуры являются оформленные и зарегистрированные в установленном порядке документы с результатами предоставления муниципальной услуги.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Выдача заявителю результата предоставления муниципальной услуги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3.32. Основанием для начала административной процедуры и критерием принятия решения по ней являются: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-порубочный билет и (или) разрешение на пересадку деревьев и кустарников;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-письмо об отказе в выдаче порубочного билета и (или) разрешения на пересадку деревьев и кустарников.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3.33. Ответственный исполнитель в течение 1 рабочего дня извещает заявителя по телефону о необходимости получения результата предоставления муниципальной услуги с указанием времени и места получения.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3.34. Результат предоставления муниципальной услуги направляется заявителю одним из способов, указанным в заявлении: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-в виде документа на бумажном носителе, который заявитель получает непосредственно при личном обращении в Администрацию;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-в виде документа на бумажном носителе, который направляется заявителю посредством почтового отправления.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3.35. Продолжительность административной процедуры составляет 1 день.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3.36. Результатом административной процедуры является выдача заявителю результата предоставления муниципальной услуги.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3.37.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При обращении об исправлении технической ошибки заявитель представляет: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заявление об исправлении технической ошибки;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"Интернет".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3.38.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3.39.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3.40. </w:t>
      </w:r>
      <w:proofErr w:type="gramStart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рабочих дней с даты регистрации заявления об исправлении технической ошибки в Администрации.</w:t>
      </w:r>
      <w:proofErr w:type="gramEnd"/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3.41.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 в случае наличия технической ошибки в выданном в результате предоставления муниципальной услуги - выдача порубочного билета либо разрешения на пересадку деревьев и кустарников;</w:t>
      </w:r>
      <w:proofErr w:type="gramEnd"/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б) в случае отсутствия технической ошибки в выданном в результате предоставления муниципальной услуги,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3.42.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 в случае наличия технической ошибки в выданном в результате предоставления муниципальной услуги - выдача порубочного билета либо разрешения на пересадку деревьев и кустарников;</w:t>
      </w:r>
      <w:proofErr w:type="gramEnd"/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б) в случае отсутствия технической ошибки в выданном в результате предоставления муниципальной услуги,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 в случае наличия технической ошибки в выданном в результате предоставления муниципальной услуги - выдача порубочного билета либо разрешения на пересадку деревьев и кустарников;</w:t>
      </w:r>
      <w:proofErr w:type="gramEnd"/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б) в случае отсутствия технической ошибки в выданном в результате предоставления муниципальной услуги,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Особенности предоставления муниципальной услуги в МФЦ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3.43.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Специалист МФЦ принимает от заявителя заявление и документы, указанные в пунктах 2.6. и 2.7. Административного регламента, и регистрирует их.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приеме у заявителя заявления и документов, указанных в пунктах 2.6. и 2.7. Административного регламента, специалист МФЦ: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пунктах 2.6. и 2.7. Административного регламента;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-выдает расписку о принятии заявления с описью представленных документов и указанием </w:t>
      </w:r>
      <w:proofErr w:type="gramStart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срока получения результата предоставления муниципальной услуги</w:t>
      </w:r>
      <w:proofErr w:type="gramEnd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3.44. Срок выполнения данного административного действия не более 30 минут.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Передачу и доставку заявления и документов, указанных в пунктах 2.6. и 2.7. Административного регламента,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3.45. Результат предоставления муниципальной услуги направляется заявителю одним из способов, указанным им в заявлении.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наличии в заявлении указания о выдаче результата предоставления муниципальной услуги через МФЦ по месту представления заявления и документов, Администрация обеспечивает передачу документа в МФЦ для выдачи заявителю в течение срока предоставления муниципальной услуги, указанного в пункте 2.4. Административного регламента.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3.46. В случае неявки заявителя в МФЦ в течение 30 дней со дня </w:t>
      </w:r>
      <w:proofErr w:type="gramStart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окончания срока получения результата предоставления муниципальной</w:t>
      </w:r>
      <w:proofErr w:type="gramEnd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F0257" w:rsidRPr="008C585E" w:rsidRDefault="007F0257" w:rsidP="007F0257">
      <w:pPr>
        <w:spacing w:after="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4. Формы </w:t>
      </w:r>
      <w:proofErr w:type="gramStart"/>
      <w:r w:rsidRPr="008C585E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контроля за</w:t>
      </w:r>
      <w:proofErr w:type="gramEnd"/>
      <w:r w:rsidRPr="008C585E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исполнением Административного регламента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4.1. </w:t>
      </w:r>
      <w:proofErr w:type="gramStart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Периодичность осуществления проверок определяется главой Администрации.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</w:t>
      </w:r>
      <w:proofErr w:type="gramEnd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: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F0257" w:rsidRPr="008C585E" w:rsidRDefault="007F0257" w:rsidP="007F0257">
      <w:pPr>
        <w:spacing w:after="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услуги.</w:t>
      </w:r>
      <w:proofErr w:type="gramEnd"/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5.1. </w:t>
      </w:r>
      <w:proofErr w:type="gramStart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жалоба):</w:t>
      </w:r>
      <w:proofErr w:type="gramEnd"/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5.1.1.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5.1.2. в случае, указанном в части 3.2 статьи 11.2 ФЗ № 210-ФЗ, в антимонопольный орган, в порядке, установленном следующими нормативными правовыми актами: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-Федеральным законом от 26.07.2006 № 135-ФЗ «О защите конкуренции» (с - постановлением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-постановлением Правительства Российской Федерации от 27.12.2016 № 1504 «Об исчерпывающем перечне процедур в сфере строительства объектов </w:t>
      </w:r>
      <w:proofErr w:type="spellStart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электросетевого</w:t>
      </w:r>
      <w:proofErr w:type="spellEnd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хозяйства с уровнем напряжения ниже 35 кВ и о Правилах ведения реестра описаний указанных процедур" (с последующими изменениями);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-постановлением Правительства Российской Федерации от 30.04.2014 № 403 «Об исчерпывающем перечне процедур в сфере жилищного строительства» (с последующими изменениями);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-постановлением Правительства Российской Федерации от 28.03.2017 № 346 «Об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процедур, указанных в исчерпывающем перечне процедур в сфере строительства объектов капитального строительства нежилого назначения» (с последующими изменениями);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-постановлением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5.3. В случае установления в ходе или по результатам </w:t>
      </w:r>
      <w:proofErr w:type="gramStart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5.5.Рассмотрение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5.6.Жалоба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5.7.Жалоба на решения и действия (бездействие) главы Администрации подается главе Администрации.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5.8.Информирование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5.9.Порядок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-ФЗ № 210-ФЗ;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-Федеральный закон от 26.07.2006 № 135-ФЗ «О защите конкуренции»;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421BC4" w:rsidRPr="008C585E" w:rsidRDefault="007F0257" w:rsidP="00421BC4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="00421BC4" w:rsidRPr="008C585E">
        <w:rPr>
          <w:rFonts w:ascii="Times New Roman" w:hAnsi="Times New Roman"/>
          <w:sz w:val="20"/>
          <w:szCs w:val="20"/>
        </w:rPr>
        <w:t xml:space="preserve"> постановление администрации </w:t>
      </w:r>
      <w:proofErr w:type="spellStart"/>
      <w:r w:rsidR="001B4E0F" w:rsidRPr="008C585E">
        <w:rPr>
          <w:rFonts w:ascii="Times New Roman" w:hAnsi="Times New Roman"/>
          <w:sz w:val="20"/>
          <w:szCs w:val="20"/>
        </w:rPr>
        <w:t>Русско-Камешкирского</w:t>
      </w:r>
      <w:proofErr w:type="spellEnd"/>
      <w:r w:rsidR="00421BC4" w:rsidRPr="008C585E">
        <w:rPr>
          <w:rFonts w:ascii="Times New Roman" w:hAnsi="Times New Roman"/>
          <w:sz w:val="20"/>
          <w:szCs w:val="20"/>
        </w:rPr>
        <w:t xml:space="preserve"> сельсовета </w:t>
      </w:r>
      <w:proofErr w:type="spellStart"/>
      <w:r w:rsidR="00421BC4" w:rsidRPr="008C585E">
        <w:rPr>
          <w:rFonts w:ascii="Times New Roman" w:hAnsi="Times New Roman"/>
          <w:sz w:val="20"/>
          <w:szCs w:val="20"/>
        </w:rPr>
        <w:t>Камешкирского</w:t>
      </w:r>
      <w:proofErr w:type="spellEnd"/>
      <w:r w:rsidR="00421BC4" w:rsidRPr="008C585E">
        <w:rPr>
          <w:rFonts w:ascii="Times New Roman" w:hAnsi="Times New Roman"/>
          <w:sz w:val="20"/>
          <w:szCs w:val="20"/>
        </w:rPr>
        <w:t xml:space="preserve"> района Пензенской области от 07.09.2018 №</w:t>
      </w:r>
      <w:r w:rsidR="000A2709" w:rsidRPr="008C585E">
        <w:rPr>
          <w:rFonts w:ascii="Times New Roman" w:hAnsi="Times New Roman"/>
          <w:sz w:val="20"/>
          <w:szCs w:val="20"/>
        </w:rPr>
        <w:t xml:space="preserve"> 135</w:t>
      </w:r>
      <w:r w:rsidR="00421BC4" w:rsidRPr="008C585E">
        <w:rPr>
          <w:rFonts w:ascii="Times New Roman" w:hAnsi="Times New Roman"/>
          <w:sz w:val="20"/>
          <w:szCs w:val="20"/>
        </w:rPr>
        <w:t xml:space="preserve"> «Об утверждении Порядка подачи и рассмотрения жалоб на решения и действия (бездействие) администрации </w:t>
      </w:r>
      <w:proofErr w:type="spellStart"/>
      <w:r w:rsidR="001B4E0F" w:rsidRPr="008C585E">
        <w:rPr>
          <w:rFonts w:ascii="Times New Roman" w:hAnsi="Times New Roman"/>
          <w:sz w:val="20"/>
          <w:szCs w:val="20"/>
        </w:rPr>
        <w:t>Русско-Камешкирского</w:t>
      </w:r>
      <w:proofErr w:type="spellEnd"/>
      <w:r w:rsidR="00421BC4" w:rsidRPr="008C585E">
        <w:rPr>
          <w:rFonts w:ascii="Times New Roman" w:hAnsi="Times New Roman"/>
          <w:sz w:val="20"/>
          <w:szCs w:val="20"/>
        </w:rPr>
        <w:t xml:space="preserve"> сельсовета </w:t>
      </w:r>
      <w:proofErr w:type="spellStart"/>
      <w:r w:rsidR="00421BC4" w:rsidRPr="008C585E">
        <w:rPr>
          <w:rFonts w:ascii="Times New Roman" w:hAnsi="Times New Roman"/>
          <w:sz w:val="20"/>
          <w:szCs w:val="20"/>
        </w:rPr>
        <w:t>Камешкирского</w:t>
      </w:r>
      <w:proofErr w:type="spellEnd"/>
      <w:r w:rsidR="00421BC4" w:rsidRPr="008C585E">
        <w:rPr>
          <w:rFonts w:ascii="Times New Roman" w:hAnsi="Times New Roman"/>
          <w:sz w:val="20"/>
          <w:szCs w:val="20"/>
        </w:rPr>
        <w:t xml:space="preserve"> района Пензенской области, должностных лиц, муниципальных служащих- администрации </w:t>
      </w:r>
      <w:proofErr w:type="spellStart"/>
      <w:r w:rsidR="001B4E0F" w:rsidRPr="008C585E">
        <w:rPr>
          <w:rFonts w:ascii="Times New Roman" w:hAnsi="Times New Roman"/>
          <w:sz w:val="20"/>
          <w:szCs w:val="20"/>
        </w:rPr>
        <w:t>Русско-Камешкирского</w:t>
      </w:r>
      <w:proofErr w:type="spellEnd"/>
      <w:r w:rsidR="00421BC4" w:rsidRPr="008C585E">
        <w:rPr>
          <w:rFonts w:ascii="Times New Roman" w:hAnsi="Times New Roman"/>
          <w:sz w:val="20"/>
          <w:szCs w:val="20"/>
        </w:rPr>
        <w:t xml:space="preserve"> сельсовета </w:t>
      </w:r>
      <w:proofErr w:type="spellStart"/>
      <w:r w:rsidR="00421BC4" w:rsidRPr="008C585E">
        <w:rPr>
          <w:rFonts w:ascii="Times New Roman" w:hAnsi="Times New Roman"/>
          <w:sz w:val="20"/>
          <w:szCs w:val="20"/>
        </w:rPr>
        <w:t>Камешкирского</w:t>
      </w:r>
      <w:proofErr w:type="spellEnd"/>
      <w:r w:rsidR="00421BC4" w:rsidRPr="008C585E">
        <w:rPr>
          <w:rFonts w:ascii="Times New Roman" w:hAnsi="Times New Roman"/>
          <w:sz w:val="20"/>
          <w:szCs w:val="20"/>
        </w:rPr>
        <w:t xml:space="preserve"> района Пензенской области при предоставлении муниципальных услуг».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7F0257" w:rsidRPr="008C585E" w:rsidRDefault="007F0257" w:rsidP="007F0257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F0257" w:rsidRPr="008C585E" w:rsidRDefault="007F0257" w:rsidP="007F0257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Приложение к Регламенту</w:t>
      </w:r>
    </w:p>
    <w:p w:rsidR="00421BC4" w:rsidRPr="008C585E" w:rsidRDefault="007F0257" w:rsidP="007F0257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Главе администрации </w:t>
      </w:r>
    </w:p>
    <w:p w:rsidR="00421BC4" w:rsidRPr="008C585E" w:rsidRDefault="001B4E0F" w:rsidP="007F0257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7F0257"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 </w:t>
      </w:r>
    </w:p>
    <w:p w:rsidR="00421BC4" w:rsidRPr="008C585E" w:rsidRDefault="00421BC4" w:rsidP="007F0257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r w:rsidR="007F0257"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</w:t>
      </w:r>
    </w:p>
    <w:p w:rsidR="00934170" w:rsidRPr="008C585E" w:rsidRDefault="007F0257" w:rsidP="007F0257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Пензенской</w:t>
      </w:r>
      <w:r w:rsidR="00934170"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области</w:t>
      </w:r>
    </w:p>
    <w:p w:rsidR="007F0257" w:rsidRPr="008C585E" w:rsidRDefault="007F0257" w:rsidP="007F0257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__________________________________________________________________________</w:t>
      </w:r>
    </w:p>
    <w:p w:rsidR="007F0257" w:rsidRPr="008C585E" w:rsidRDefault="007F0257" w:rsidP="007F0257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 __________________________________________________________________________________________________________________________________________________________</w:t>
      </w:r>
    </w:p>
    <w:p w:rsidR="007F0257" w:rsidRPr="008C585E" w:rsidRDefault="007F0257" w:rsidP="007F0257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(фамилия, имя, отчество (при наличии) гражданина, наименование юридического лица, уполномоченного представителя заявителя),</w:t>
      </w:r>
    </w:p>
    <w:p w:rsidR="007F0257" w:rsidRPr="008C585E" w:rsidRDefault="007F0257" w:rsidP="007F0257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зарегистрированног</w:t>
      </w:r>
      <w:proofErr w:type="gramStart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о(</w:t>
      </w:r>
      <w:proofErr w:type="spellStart"/>
      <w:proofErr w:type="gramEnd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й</w:t>
      </w:r>
      <w:proofErr w:type="spellEnd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 по адресу: _____________________________________________________________________________________________________________________________________</w:t>
      </w:r>
    </w:p>
    <w:p w:rsidR="007F0257" w:rsidRPr="008C585E" w:rsidRDefault="007F0257" w:rsidP="007F0257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телефон __________________________________________________________________________________________________________________________________________________________</w:t>
      </w:r>
    </w:p>
    <w:p w:rsidR="007F0257" w:rsidRPr="008C585E" w:rsidRDefault="007F0257" w:rsidP="007F0257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e-mail</w:t>
      </w:r>
      <w:proofErr w:type="spellEnd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_____________________________________________________________________________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F0257" w:rsidRPr="008C585E" w:rsidRDefault="007F0257" w:rsidP="007F0257">
      <w:pPr>
        <w:spacing w:before="240" w:after="6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Заявление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Прошу выдать порубочный билет и (или) разрешение на пересадку деревьев и кустарников (нужное подчеркнуть) на земельном участке, расположенном по адресу: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___________________________________________________________________________________________________________________________________________________________________,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связи __________________________________________________________________________________________________________________________________________________________</w:t>
      </w:r>
    </w:p>
    <w:p w:rsidR="007F0257" w:rsidRPr="008C585E" w:rsidRDefault="007F0257" w:rsidP="007F0257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(указать цели (причины) вырубки и (или) пересадки зеленых насаждений, количество)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Примечание: для физических лиц указываются: фамилия, имя, отчество (при наличии), реквизиты документа, удостоверяющего личность (серия, номер, кем и когда выдан), место жительства, номер телефона;</w:t>
      </w:r>
      <w:proofErr w:type="gramEnd"/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Для представителя физического лица указываются: фамилия, имя, отчество (при наличии) представителя, реквизиты доверенности, которая прилагается к заявлению.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(при наличии)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  <w:proofErr w:type="gramEnd"/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Срок проведения работ с «___» ________ 20__ г. по «___» _________ 20__ г.__________________________________________________________________________________________________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 заявлению прилагаются следующие документы: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 __________________________________________________________________________________________</w:t>
      </w:r>
      <w:r w:rsid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 __________________________________________________________________________________________</w:t>
      </w:r>
      <w:r w:rsid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 __________________________________________________________________________________________</w:t>
      </w:r>
      <w:r w:rsid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 _________________________________________________________________</w:t>
      </w:r>
      <w:r w:rsid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Ответ на заявление прошу направить мне (нужное подчеркнуть) при получении лично в Администрации /посредством почтового отправления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Подпись лица, подавшего заявление: ___________________________________________________________________________________________________________________________________</w:t>
      </w:r>
    </w:p>
    <w:p w:rsidR="007F0257" w:rsidRPr="008C585E" w:rsidRDefault="007F0257" w:rsidP="007F0257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«____» ______________ 20__г. _________________________________________________________________________________________________________________________________________</w:t>
      </w:r>
    </w:p>
    <w:p w:rsidR="007F0257" w:rsidRPr="008C585E" w:rsidRDefault="007F0257" w:rsidP="007F0257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8C58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(дата) (подпись заявителя) (расшифровка подписи заявителя</w:t>
      </w:r>
      <w:proofErr w:type="gramEnd"/>
    </w:p>
    <w:sectPr w:rsidR="007F0257" w:rsidRPr="008C585E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F0257"/>
    <w:rsid w:val="0008513F"/>
    <w:rsid w:val="000A2709"/>
    <w:rsid w:val="000E2874"/>
    <w:rsid w:val="000F0196"/>
    <w:rsid w:val="0010624D"/>
    <w:rsid w:val="00143F06"/>
    <w:rsid w:val="001A6A72"/>
    <w:rsid w:val="001B4E0F"/>
    <w:rsid w:val="00244477"/>
    <w:rsid w:val="002457BB"/>
    <w:rsid w:val="0026476F"/>
    <w:rsid w:val="00292536"/>
    <w:rsid w:val="00320446"/>
    <w:rsid w:val="00332ACB"/>
    <w:rsid w:val="00385F0B"/>
    <w:rsid w:val="003957FF"/>
    <w:rsid w:val="003C78BE"/>
    <w:rsid w:val="00421069"/>
    <w:rsid w:val="00421BC4"/>
    <w:rsid w:val="004820F8"/>
    <w:rsid w:val="005048EC"/>
    <w:rsid w:val="005A6B30"/>
    <w:rsid w:val="005C4E02"/>
    <w:rsid w:val="005D7D1F"/>
    <w:rsid w:val="005E339A"/>
    <w:rsid w:val="007438AF"/>
    <w:rsid w:val="007920EC"/>
    <w:rsid w:val="007F0257"/>
    <w:rsid w:val="00812769"/>
    <w:rsid w:val="00824FEC"/>
    <w:rsid w:val="008B5B05"/>
    <w:rsid w:val="008C585E"/>
    <w:rsid w:val="008F2E06"/>
    <w:rsid w:val="00934170"/>
    <w:rsid w:val="00951E0F"/>
    <w:rsid w:val="009F046B"/>
    <w:rsid w:val="00A02C4E"/>
    <w:rsid w:val="00A51888"/>
    <w:rsid w:val="00A74F7B"/>
    <w:rsid w:val="00B273EB"/>
    <w:rsid w:val="00B62DCA"/>
    <w:rsid w:val="00C63C80"/>
    <w:rsid w:val="00C81950"/>
    <w:rsid w:val="00C9784E"/>
    <w:rsid w:val="00CE3953"/>
    <w:rsid w:val="00D674C4"/>
    <w:rsid w:val="00DE2D11"/>
    <w:rsid w:val="00DF08D7"/>
    <w:rsid w:val="00E031DD"/>
    <w:rsid w:val="00E41B9F"/>
    <w:rsid w:val="00E5068F"/>
    <w:rsid w:val="00E96D8E"/>
    <w:rsid w:val="00EA79FD"/>
    <w:rsid w:val="00EF444F"/>
    <w:rsid w:val="00EF48B0"/>
    <w:rsid w:val="00F21AA2"/>
    <w:rsid w:val="00F33B2B"/>
    <w:rsid w:val="00F534E6"/>
    <w:rsid w:val="00F7240F"/>
    <w:rsid w:val="00F72E6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02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F0257"/>
  </w:style>
  <w:style w:type="paragraph" w:styleId="a4">
    <w:name w:val="Balloon Text"/>
    <w:basedOn w:val="a"/>
    <w:link w:val="a5"/>
    <w:uiPriority w:val="99"/>
    <w:semiHidden/>
    <w:unhideWhenUsed/>
    <w:rsid w:val="001B4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E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B17513F9-FC27-403F-869B-797EFC156C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7420EC2A-F00C-40C9-BA56-BA1E3B8DC75C" TargetMode="External"/><Relationship Id="rId5" Type="http://schemas.openxmlformats.org/officeDocument/2006/relationships/hyperlink" Target="https://pravo-search.minjust.ru/bigs/showDocument.html?id=7BF523A4-C7C6-4848-8D83-5D3A83C1A31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9045</Words>
  <Characters>51557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60482</CharactersWithSpaces>
  <SharedDoc>false</SharedDoc>
  <HLinks>
    <vt:vector size="18" baseType="variant">
      <vt:variant>
        <vt:i4>7929901</vt:i4>
      </vt:variant>
      <vt:variant>
        <vt:i4>6</vt:i4>
      </vt:variant>
      <vt:variant>
        <vt:i4>0</vt:i4>
      </vt:variant>
      <vt:variant>
        <vt:i4>5</vt:i4>
      </vt:variant>
      <vt:variant>
        <vt:lpwstr>https://pravo-search.minjust.ru/bigs/showDocument.html?id=B17513F9-FC27-403F-869B-797EFC156CCE</vt:lpwstr>
      </vt:variant>
      <vt:variant>
        <vt:lpwstr/>
      </vt:variant>
      <vt:variant>
        <vt:i4>2097189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https://pravo-search.minjust.ru/bigs/showDocument.html?id=7420EC2A-F00C-40C9-BA56-BA1E3B8DC75C</vt:lpwstr>
      </vt:variant>
      <vt:variant>
        <vt:lpwstr/>
      </vt:variant>
      <vt:variant>
        <vt:i4>2883699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https://pravo-search.minjust.ru/bigs/showDocument.html?id=7BF523A4-C7C6-4848-8D83-5D3A83C1A310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2024-01-09T07:19:00Z</cp:lastPrinted>
  <dcterms:created xsi:type="dcterms:W3CDTF">2023-12-27T06:34:00Z</dcterms:created>
  <dcterms:modified xsi:type="dcterms:W3CDTF">2024-02-14T06:57:00Z</dcterms:modified>
</cp:coreProperties>
</file>