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4A" w:rsidRPr="00DE47B8" w:rsidRDefault="0052014A" w:rsidP="0052014A">
      <w:pPr>
        <w:ind w:left="708"/>
      </w:pPr>
    </w:p>
    <w:p w:rsidR="0052014A" w:rsidRDefault="0052014A" w:rsidP="0052014A"/>
    <w:p w:rsidR="0052014A" w:rsidRDefault="0052014A" w:rsidP="0052014A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99EB0C8" wp14:editId="37F0C352">
            <wp:simplePos x="0" y="0"/>
            <wp:positionH relativeFrom="column">
              <wp:posOffset>2462530</wp:posOffset>
            </wp:positionH>
            <wp:positionV relativeFrom="paragraph">
              <wp:posOffset>-253365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014A" w:rsidRDefault="0052014A" w:rsidP="0052014A"/>
    <w:p w:rsidR="0052014A" w:rsidRDefault="0052014A" w:rsidP="0052014A"/>
    <w:p w:rsidR="0052014A" w:rsidRDefault="0052014A" w:rsidP="0052014A"/>
    <w:p w:rsidR="0052014A" w:rsidRDefault="0052014A" w:rsidP="0052014A"/>
    <w:tbl>
      <w:tblPr>
        <w:tblpPr w:leftFromText="180" w:rightFromText="180" w:vertAnchor="text" w:horzAnchor="margin" w:tblpY="290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52014A" w:rsidTr="0052014A">
        <w:trPr>
          <w:trHeight w:hRule="exact" w:val="397"/>
        </w:trPr>
        <w:tc>
          <w:tcPr>
            <w:tcW w:w="9606" w:type="dxa"/>
          </w:tcPr>
          <w:p w:rsidR="0052014A" w:rsidRDefault="0052014A" w:rsidP="0052014A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52014A" w:rsidTr="0052014A">
        <w:tc>
          <w:tcPr>
            <w:tcW w:w="9606" w:type="dxa"/>
          </w:tcPr>
          <w:p w:rsidR="0052014A" w:rsidRPr="00EB47EB" w:rsidRDefault="0052014A" w:rsidP="0052014A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52014A" w:rsidRDefault="0052014A" w:rsidP="0052014A">
            <w:pPr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КАМЕШКИРСКОГО РАЙОНА</w:t>
            </w:r>
            <w:r w:rsidRPr="00EB47EB">
              <w:rPr>
                <w:b/>
                <w:sz w:val="36"/>
                <w:szCs w:val="36"/>
              </w:rPr>
              <w:t xml:space="preserve"> ПЕНЗЕНСКОЙ ОБЛАСТИ</w:t>
            </w:r>
          </w:p>
          <w:p w:rsidR="0052014A" w:rsidRDefault="0052014A" w:rsidP="0052014A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ЧЕТВЕРТОГО СОЗЫВА</w:t>
            </w:r>
          </w:p>
        </w:tc>
      </w:tr>
      <w:tr w:rsidR="0052014A" w:rsidTr="0052014A">
        <w:trPr>
          <w:trHeight w:hRule="exact" w:val="397"/>
        </w:trPr>
        <w:tc>
          <w:tcPr>
            <w:tcW w:w="9606" w:type="dxa"/>
          </w:tcPr>
          <w:p w:rsidR="0052014A" w:rsidRDefault="0052014A" w:rsidP="0052014A">
            <w:pPr>
              <w:widowControl/>
              <w:jc w:val="both"/>
              <w:rPr>
                <w:sz w:val="24"/>
              </w:rPr>
            </w:pPr>
          </w:p>
        </w:tc>
      </w:tr>
      <w:tr w:rsidR="0052014A" w:rsidTr="0052014A">
        <w:tc>
          <w:tcPr>
            <w:tcW w:w="9606" w:type="dxa"/>
          </w:tcPr>
          <w:p w:rsidR="0052014A" w:rsidRDefault="0052014A" w:rsidP="0052014A">
            <w:pPr>
              <w:pStyle w:val="3"/>
              <w:jc w:val="center"/>
            </w:pPr>
            <w:proofErr w:type="gramStart"/>
            <w:r w:rsidRPr="00C022B2">
              <w:rPr>
                <w:color w:val="000000" w:themeColor="text1"/>
                <w:sz w:val="28"/>
              </w:rPr>
              <w:t>Р</w:t>
            </w:r>
            <w:proofErr w:type="gramEnd"/>
            <w:r w:rsidRPr="00C022B2">
              <w:rPr>
                <w:color w:val="000000" w:themeColor="text1"/>
                <w:sz w:val="28"/>
              </w:rPr>
              <w:t xml:space="preserve"> Е Ш Е Н И Е</w:t>
            </w:r>
          </w:p>
        </w:tc>
      </w:tr>
      <w:tr w:rsidR="0052014A" w:rsidTr="0052014A">
        <w:trPr>
          <w:trHeight w:hRule="exact" w:val="340"/>
        </w:trPr>
        <w:tc>
          <w:tcPr>
            <w:tcW w:w="9606" w:type="dxa"/>
            <w:vAlign w:val="center"/>
          </w:tcPr>
          <w:p w:rsidR="0052014A" w:rsidRDefault="0052014A" w:rsidP="0052014A">
            <w:pPr>
              <w:pStyle w:val="3"/>
            </w:pPr>
          </w:p>
        </w:tc>
      </w:tr>
    </w:tbl>
    <w:p w:rsidR="0052014A" w:rsidRDefault="0052014A" w:rsidP="0052014A"/>
    <w:p w:rsidR="0052014A" w:rsidRDefault="0052014A" w:rsidP="0052014A">
      <w:pPr>
        <w:widowControl/>
        <w:spacing w:line="192" w:lineRule="auto"/>
        <w:jc w:val="both"/>
      </w:pPr>
    </w:p>
    <w:tbl>
      <w:tblPr>
        <w:tblpPr w:leftFromText="180" w:rightFromText="18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52014A" w:rsidTr="0052014A">
        <w:tc>
          <w:tcPr>
            <w:tcW w:w="284" w:type="dxa"/>
            <w:vAlign w:val="bottom"/>
          </w:tcPr>
          <w:p w:rsidR="0052014A" w:rsidRDefault="0052014A" w:rsidP="0052014A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52014A" w:rsidRDefault="0052014A" w:rsidP="0052014A">
            <w:pPr>
              <w:widowControl/>
              <w:rPr>
                <w:sz w:val="24"/>
              </w:rPr>
            </w:pPr>
          </w:p>
        </w:tc>
        <w:tc>
          <w:tcPr>
            <w:tcW w:w="397" w:type="dxa"/>
          </w:tcPr>
          <w:p w:rsidR="0052014A" w:rsidRDefault="0052014A" w:rsidP="0052014A">
            <w:pPr>
              <w:widowControl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2014A" w:rsidRDefault="0052014A" w:rsidP="0052014A">
            <w:pPr>
              <w:widowControl/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52014A" w:rsidTr="0052014A">
        <w:tc>
          <w:tcPr>
            <w:tcW w:w="4650" w:type="dxa"/>
            <w:gridSpan w:val="4"/>
          </w:tcPr>
          <w:p w:rsidR="0052014A" w:rsidRDefault="0052014A" w:rsidP="0052014A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52014A" w:rsidRPr="00301202" w:rsidRDefault="0052014A" w:rsidP="0052014A">
            <w:pPr>
              <w:widowControl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proofErr w:type="spellStart"/>
            <w:r>
              <w:rPr>
                <w:sz w:val="24"/>
              </w:rPr>
              <w:t>с.Р.Камешкир</w:t>
            </w:r>
            <w:proofErr w:type="spellEnd"/>
          </w:p>
        </w:tc>
      </w:tr>
    </w:tbl>
    <w:p w:rsidR="0052014A" w:rsidRDefault="0052014A" w:rsidP="0052014A">
      <w:pPr>
        <w:ind w:firstLine="709"/>
        <w:contextualSpacing/>
        <w:rPr>
          <w:b/>
          <w:sz w:val="28"/>
          <w:szCs w:val="28"/>
        </w:rPr>
      </w:pPr>
    </w:p>
    <w:p w:rsidR="0052014A" w:rsidRPr="00AF3205" w:rsidRDefault="0052014A" w:rsidP="0052014A">
      <w:pPr>
        <w:ind w:firstLine="709"/>
        <w:contextualSpacing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О  внесении изменений в решение Собрания представителей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27.09.2021 № </w:t>
      </w:r>
      <w:r w:rsidRPr="00925739">
        <w:rPr>
          <w:b/>
          <w:color w:val="000000"/>
          <w:sz w:val="28"/>
          <w:szCs w:val="28"/>
        </w:rPr>
        <w:t>577-68/4</w:t>
      </w:r>
      <w:r>
        <w:rPr>
          <w:color w:val="000000"/>
        </w:rPr>
        <w:t xml:space="preserve"> «</w:t>
      </w:r>
      <w:r>
        <w:rPr>
          <w:b/>
          <w:sz w:val="28"/>
          <w:szCs w:val="28"/>
        </w:rPr>
        <w:t xml:space="preserve">Об утверждении Плана противодействия коррупции в </w:t>
      </w:r>
      <w:proofErr w:type="spellStart"/>
      <w:r>
        <w:rPr>
          <w:b/>
          <w:sz w:val="28"/>
          <w:szCs w:val="28"/>
        </w:rPr>
        <w:t>Камешкирском</w:t>
      </w:r>
      <w:proofErr w:type="spellEnd"/>
      <w:r>
        <w:rPr>
          <w:b/>
          <w:sz w:val="28"/>
          <w:szCs w:val="28"/>
        </w:rPr>
        <w:t xml:space="preserve"> районе Пензенской области </w:t>
      </w:r>
      <w:r w:rsidRPr="00AF3205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2021 – 2024 </w:t>
      </w:r>
      <w:proofErr w:type="spellStart"/>
      <w:r>
        <w:rPr>
          <w:b/>
          <w:sz w:val="28"/>
          <w:szCs w:val="28"/>
        </w:rPr>
        <w:t>г.</w:t>
      </w:r>
      <w:proofErr w:type="gramStart"/>
      <w:r>
        <w:rPr>
          <w:b/>
          <w:sz w:val="28"/>
          <w:szCs w:val="28"/>
        </w:rPr>
        <w:t>г</w:t>
      </w:r>
      <w:proofErr w:type="spellEnd"/>
      <w:proofErr w:type="gramEnd"/>
      <w:r>
        <w:rPr>
          <w:b/>
          <w:sz w:val="28"/>
          <w:szCs w:val="28"/>
        </w:rPr>
        <w:t>.»</w:t>
      </w:r>
    </w:p>
    <w:p w:rsidR="0052014A" w:rsidRDefault="0052014A" w:rsidP="0052014A">
      <w:pPr>
        <w:adjustRightInd w:val="0"/>
        <w:ind w:firstLine="709"/>
        <w:jc w:val="both"/>
        <w:rPr>
          <w:sz w:val="28"/>
          <w:szCs w:val="28"/>
        </w:rPr>
      </w:pPr>
    </w:p>
    <w:p w:rsidR="0052014A" w:rsidRDefault="0052014A" w:rsidP="0052014A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AF320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AF3205">
        <w:rPr>
          <w:sz w:val="28"/>
          <w:szCs w:val="28"/>
        </w:rPr>
        <w:t>едеральным закон</w:t>
      </w:r>
      <w:r>
        <w:rPr>
          <w:sz w:val="28"/>
          <w:szCs w:val="28"/>
        </w:rPr>
        <w:t>о</w:t>
      </w:r>
      <w:r w:rsidRPr="00AF3205"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от 25.12.2008 № 273-ФЗ «О противодействии коррупции» </w:t>
      </w:r>
      <w:r w:rsidRPr="00AF3205">
        <w:rPr>
          <w:sz w:val="28"/>
          <w:szCs w:val="28"/>
        </w:rPr>
        <w:t>(с последующими изменениями)</w:t>
      </w:r>
      <w:r>
        <w:rPr>
          <w:sz w:val="28"/>
          <w:szCs w:val="28"/>
        </w:rPr>
        <w:t xml:space="preserve">, Законом Пензенской области от 14.11.2006 № 1141-ЗПО «О противодействии коррупции в Пензенской области» (с последующими изменениями),  распоряжением Губернатора Пензенской области </w:t>
      </w:r>
      <w:r w:rsidRPr="00244FBA">
        <w:rPr>
          <w:sz w:val="28"/>
          <w:szCs w:val="28"/>
        </w:rPr>
        <w:t>от 20</w:t>
      </w:r>
      <w:r>
        <w:rPr>
          <w:sz w:val="28"/>
          <w:szCs w:val="28"/>
        </w:rPr>
        <w:t>.09.</w:t>
      </w:r>
      <w:r w:rsidRPr="00244FBA">
        <w:rPr>
          <w:sz w:val="28"/>
          <w:szCs w:val="28"/>
        </w:rPr>
        <w:t>2021 г. № 545-р  «Об</w:t>
      </w:r>
      <w:r w:rsidRPr="00244FBA">
        <w:rPr>
          <w:spacing w:val="-5"/>
          <w:sz w:val="28"/>
          <w:szCs w:val="28"/>
        </w:rPr>
        <w:t xml:space="preserve"> </w:t>
      </w:r>
      <w:r w:rsidRPr="00244FBA">
        <w:rPr>
          <w:sz w:val="28"/>
          <w:szCs w:val="28"/>
        </w:rPr>
        <w:t>утверждении</w:t>
      </w:r>
      <w:r w:rsidRPr="00244FBA">
        <w:rPr>
          <w:spacing w:val="-4"/>
          <w:sz w:val="28"/>
          <w:szCs w:val="28"/>
        </w:rPr>
        <w:t xml:space="preserve"> </w:t>
      </w:r>
      <w:r w:rsidRPr="00244FBA">
        <w:rPr>
          <w:sz w:val="28"/>
          <w:szCs w:val="28"/>
        </w:rPr>
        <w:t>Плана</w:t>
      </w:r>
      <w:r w:rsidRPr="00244FBA">
        <w:rPr>
          <w:spacing w:val="-4"/>
          <w:sz w:val="28"/>
          <w:szCs w:val="28"/>
        </w:rPr>
        <w:t xml:space="preserve"> </w:t>
      </w:r>
      <w:r w:rsidRPr="00244FBA">
        <w:rPr>
          <w:sz w:val="28"/>
          <w:szCs w:val="28"/>
        </w:rPr>
        <w:t>противодействия</w:t>
      </w:r>
      <w:r w:rsidRPr="00244FBA">
        <w:rPr>
          <w:spacing w:val="-5"/>
          <w:sz w:val="28"/>
          <w:szCs w:val="28"/>
        </w:rPr>
        <w:t xml:space="preserve"> </w:t>
      </w:r>
      <w:r w:rsidRPr="00244FBA">
        <w:rPr>
          <w:sz w:val="28"/>
          <w:szCs w:val="28"/>
        </w:rPr>
        <w:t>коррупции</w:t>
      </w:r>
      <w:r w:rsidRPr="00244FBA">
        <w:rPr>
          <w:spacing w:val="-67"/>
          <w:sz w:val="28"/>
          <w:szCs w:val="28"/>
        </w:rPr>
        <w:t xml:space="preserve"> </w:t>
      </w:r>
      <w:r w:rsidRPr="00244FBA">
        <w:rPr>
          <w:sz w:val="28"/>
          <w:szCs w:val="28"/>
        </w:rPr>
        <w:t>в</w:t>
      </w:r>
      <w:r w:rsidRPr="00244FBA">
        <w:rPr>
          <w:spacing w:val="-2"/>
          <w:sz w:val="28"/>
          <w:szCs w:val="28"/>
        </w:rPr>
        <w:t xml:space="preserve"> </w:t>
      </w:r>
      <w:r w:rsidRPr="00244FBA">
        <w:rPr>
          <w:sz w:val="28"/>
          <w:szCs w:val="28"/>
        </w:rPr>
        <w:t>Пензенской</w:t>
      </w:r>
      <w:r w:rsidRPr="00244FBA">
        <w:rPr>
          <w:spacing w:val="-2"/>
          <w:sz w:val="28"/>
          <w:szCs w:val="28"/>
        </w:rPr>
        <w:t xml:space="preserve"> </w:t>
      </w:r>
      <w:r w:rsidRPr="00244FBA">
        <w:rPr>
          <w:sz w:val="28"/>
          <w:szCs w:val="28"/>
        </w:rPr>
        <w:t>области</w:t>
      </w:r>
      <w:r w:rsidRPr="00244FBA">
        <w:rPr>
          <w:spacing w:val="-1"/>
          <w:sz w:val="28"/>
          <w:szCs w:val="28"/>
        </w:rPr>
        <w:t xml:space="preserve"> </w:t>
      </w:r>
      <w:r w:rsidRPr="00244FBA">
        <w:rPr>
          <w:sz w:val="28"/>
          <w:szCs w:val="28"/>
        </w:rPr>
        <w:t>на</w:t>
      </w:r>
      <w:r w:rsidRPr="00244FBA">
        <w:rPr>
          <w:spacing w:val="-2"/>
          <w:sz w:val="28"/>
          <w:szCs w:val="28"/>
        </w:rPr>
        <w:t xml:space="preserve"> </w:t>
      </w:r>
      <w:r w:rsidRPr="00244FBA">
        <w:rPr>
          <w:sz w:val="28"/>
          <w:szCs w:val="28"/>
        </w:rPr>
        <w:t>2021</w:t>
      </w:r>
      <w:r w:rsidRPr="00244FBA">
        <w:rPr>
          <w:spacing w:val="1"/>
          <w:sz w:val="28"/>
          <w:szCs w:val="28"/>
        </w:rPr>
        <w:t xml:space="preserve"> </w:t>
      </w:r>
      <w:r w:rsidRPr="00244FBA">
        <w:rPr>
          <w:sz w:val="28"/>
          <w:szCs w:val="28"/>
        </w:rPr>
        <w:t>-</w:t>
      </w:r>
      <w:r w:rsidRPr="00244FBA">
        <w:rPr>
          <w:spacing w:val="-1"/>
          <w:sz w:val="28"/>
          <w:szCs w:val="28"/>
        </w:rPr>
        <w:t xml:space="preserve"> </w:t>
      </w:r>
      <w:r w:rsidRPr="00244FBA">
        <w:rPr>
          <w:sz w:val="28"/>
          <w:szCs w:val="28"/>
        </w:rPr>
        <w:t>2024</w:t>
      </w:r>
      <w:r w:rsidRPr="00244FBA">
        <w:rPr>
          <w:spacing w:val="-1"/>
          <w:sz w:val="28"/>
          <w:szCs w:val="28"/>
        </w:rPr>
        <w:t xml:space="preserve"> </w:t>
      </w:r>
      <w:r w:rsidRPr="00244FBA">
        <w:rPr>
          <w:sz w:val="28"/>
          <w:szCs w:val="28"/>
        </w:rPr>
        <w:t>годы»,</w:t>
      </w:r>
      <w:r>
        <w:t xml:space="preserve"> </w:t>
      </w:r>
      <w:r>
        <w:rPr>
          <w:sz w:val="28"/>
          <w:szCs w:val="28"/>
        </w:rPr>
        <w:t xml:space="preserve"> руководствуясь </w:t>
      </w:r>
      <w:r w:rsidRPr="00AF3205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AF32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AF320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Собрание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</w:t>
      </w:r>
      <w:proofErr w:type="gramEnd"/>
      <w:r>
        <w:rPr>
          <w:sz w:val="28"/>
          <w:szCs w:val="28"/>
        </w:rPr>
        <w:t xml:space="preserve"> области</w:t>
      </w:r>
    </w:p>
    <w:p w:rsidR="0052014A" w:rsidRDefault="0052014A" w:rsidP="0052014A">
      <w:pPr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решило</w:t>
      </w:r>
    </w:p>
    <w:p w:rsidR="0052014A" w:rsidRPr="00137E95" w:rsidRDefault="0052014A" w:rsidP="0052014A">
      <w:pPr>
        <w:adjustRightInd w:val="0"/>
        <w:ind w:firstLine="709"/>
        <w:jc w:val="both"/>
        <w:rPr>
          <w:b/>
          <w:color w:val="000000"/>
          <w:sz w:val="28"/>
        </w:rPr>
      </w:pPr>
    </w:p>
    <w:p w:rsidR="00E53C04" w:rsidRPr="00E53C04" w:rsidRDefault="0052014A" w:rsidP="00E53C04">
      <w:pPr>
        <w:pStyle w:val="a7"/>
        <w:numPr>
          <w:ilvl w:val="0"/>
          <w:numId w:val="6"/>
        </w:numPr>
        <w:rPr>
          <w:color w:val="000000"/>
          <w:sz w:val="28"/>
          <w:szCs w:val="28"/>
        </w:rPr>
      </w:pPr>
      <w:r w:rsidRPr="00E53C04">
        <w:rPr>
          <w:sz w:val="28"/>
          <w:szCs w:val="28"/>
        </w:rPr>
        <w:t xml:space="preserve">Внести изменения  в План противодействия коррупции в </w:t>
      </w:r>
      <w:proofErr w:type="spellStart"/>
      <w:r w:rsidRPr="00E53C04">
        <w:rPr>
          <w:sz w:val="28"/>
          <w:szCs w:val="28"/>
        </w:rPr>
        <w:t>Камешкирском</w:t>
      </w:r>
      <w:proofErr w:type="spellEnd"/>
      <w:r w:rsidRPr="00E53C04">
        <w:rPr>
          <w:sz w:val="28"/>
          <w:szCs w:val="28"/>
        </w:rPr>
        <w:t xml:space="preserve"> районе Пензенской области на 2021 - 2024 </w:t>
      </w:r>
      <w:proofErr w:type="spellStart"/>
      <w:r w:rsidRPr="00E53C04">
        <w:rPr>
          <w:sz w:val="28"/>
          <w:szCs w:val="28"/>
        </w:rPr>
        <w:t>г.г</w:t>
      </w:r>
      <w:proofErr w:type="spellEnd"/>
      <w:r w:rsidRPr="00E53C04">
        <w:rPr>
          <w:sz w:val="28"/>
          <w:szCs w:val="28"/>
        </w:rPr>
        <w:t xml:space="preserve">., утвержденный приложением № 1 к решению Собрания представителей </w:t>
      </w:r>
      <w:proofErr w:type="spellStart"/>
      <w:r w:rsidRPr="00E53C04">
        <w:rPr>
          <w:sz w:val="28"/>
          <w:szCs w:val="28"/>
        </w:rPr>
        <w:t>Камешкирского</w:t>
      </w:r>
      <w:proofErr w:type="spellEnd"/>
      <w:r w:rsidRPr="00E53C04">
        <w:rPr>
          <w:sz w:val="28"/>
          <w:szCs w:val="28"/>
        </w:rPr>
        <w:t xml:space="preserve"> района Пензенской области от 27.09.2021 № </w:t>
      </w:r>
      <w:r w:rsidRPr="00E53C04">
        <w:rPr>
          <w:color w:val="000000"/>
          <w:sz w:val="28"/>
          <w:szCs w:val="28"/>
        </w:rPr>
        <w:t>577-68/4</w:t>
      </w:r>
      <w:r w:rsidR="00E53C04" w:rsidRPr="00E53C04">
        <w:rPr>
          <w:color w:val="000000"/>
          <w:sz w:val="28"/>
          <w:szCs w:val="28"/>
        </w:rPr>
        <w:t xml:space="preserve"> (далее-План)</w:t>
      </w:r>
      <w:r w:rsidR="00DD2EAB">
        <w:rPr>
          <w:color w:val="000000"/>
          <w:sz w:val="28"/>
          <w:szCs w:val="28"/>
        </w:rPr>
        <w:t xml:space="preserve"> следующие изменения, а именно</w:t>
      </w:r>
      <w:r w:rsidR="00E53C04" w:rsidRPr="00E53C04">
        <w:rPr>
          <w:color w:val="000000"/>
          <w:sz w:val="28"/>
          <w:szCs w:val="28"/>
        </w:rPr>
        <w:t xml:space="preserve"> дополнив 3 раздел Плана пунктами следующего содержания: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0"/>
        <w:gridCol w:w="2669"/>
        <w:gridCol w:w="1654"/>
        <w:gridCol w:w="1774"/>
        <w:gridCol w:w="3174"/>
      </w:tblGrid>
      <w:tr w:rsidR="00204153" w:rsidRPr="00E53C04" w:rsidTr="00E53C04">
        <w:trPr>
          <w:trHeight w:val="1268"/>
        </w:trPr>
        <w:tc>
          <w:tcPr>
            <w:tcW w:w="241" w:type="pct"/>
            <w:tcBorders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235" w:lineRule="auto"/>
              <w:ind w:left="182" w:right="154" w:firstLine="55"/>
              <w:jc w:val="left"/>
              <w:rPr>
                <w:sz w:val="24"/>
                <w:szCs w:val="24"/>
              </w:rPr>
            </w:pPr>
            <w:r w:rsidRPr="00E53C04">
              <w:rPr>
                <w:sz w:val="24"/>
                <w:szCs w:val="24"/>
              </w:rPr>
              <w:t>№</w:t>
            </w:r>
            <w:r w:rsidRPr="00E53C04">
              <w:rPr>
                <w:spacing w:val="-67"/>
                <w:sz w:val="24"/>
                <w:szCs w:val="24"/>
              </w:rPr>
              <w:t xml:space="preserve"> </w:t>
            </w:r>
            <w:r w:rsidRPr="00E53C04">
              <w:rPr>
                <w:sz w:val="24"/>
                <w:szCs w:val="24"/>
              </w:rPr>
              <w:t>п/п</w:t>
            </w:r>
          </w:p>
        </w:tc>
        <w:tc>
          <w:tcPr>
            <w:tcW w:w="1824" w:type="pct"/>
            <w:tcBorders>
              <w:bottom w:val="double" w:sz="1" w:space="0" w:color="000000"/>
            </w:tcBorders>
          </w:tcPr>
          <w:p w:rsidR="00E53C04" w:rsidRPr="00E53C04" w:rsidRDefault="00E53C04" w:rsidP="00E53C04">
            <w:pPr>
              <w:pStyle w:val="TableParagraph"/>
              <w:spacing w:line="314" w:lineRule="exact"/>
              <w:jc w:val="left"/>
              <w:rPr>
                <w:sz w:val="24"/>
                <w:szCs w:val="24"/>
              </w:rPr>
            </w:pPr>
            <w:proofErr w:type="spellStart"/>
            <w:r w:rsidRPr="00E53C04">
              <w:rPr>
                <w:sz w:val="24"/>
                <w:szCs w:val="24"/>
              </w:rPr>
              <w:t>Наименование</w:t>
            </w:r>
            <w:proofErr w:type="spellEnd"/>
            <w:r w:rsidRPr="00E53C0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53C04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780" w:type="pct"/>
            <w:tcBorders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235" w:lineRule="auto"/>
              <w:ind w:left="428" w:right="150" w:hanging="264"/>
              <w:jc w:val="left"/>
              <w:rPr>
                <w:sz w:val="24"/>
                <w:szCs w:val="24"/>
              </w:rPr>
            </w:pPr>
            <w:proofErr w:type="spellStart"/>
            <w:r w:rsidRPr="00E53C04">
              <w:rPr>
                <w:sz w:val="24"/>
                <w:szCs w:val="24"/>
              </w:rPr>
              <w:t>Срок</w:t>
            </w:r>
            <w:proofErr w:type="spellEnd"/>
            <w:r w:rsidRPr="00E53C0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3C04">
              <w:rPr>
                <w:sz w:val="24"/>
                <w:szCs w:val="24"/>
              </w:rPr>
              <w:t>исполнения</w:t>
            </w:r>
            <w:proofErr w:type="spellEnd"/>
            <w:r w:rsidRPr="00E53C04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E53C04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055" w:type="pct"/>
            <w:tcBorders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235" w:lineRule="auto"/>
              <w:ind w:left="120" w:right="110"/>
              <w:rPr>
                <w:sz w:val="24"/>
                <w:szCs w:val="24"/>
                <w:lang w:val="ru-RU"/>
              </w:rPr>
            </w:pPr>
            <w:r w:rsidRPr="00E53C04">
              <w:rPr>
                <w:sz w:val="24"/>
                <w:szCs w:val="24"/>
                <w:lang w:val="ru-RU"/>
              </w:rPr>
              <w:t>Основной</w:t>
            </w:r>
            <w:r w:rsidRPr="00E53C0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E53C04">
              <w:rPr>
                <w:sz w:val="24"/>
                <w:szCs w:val="24"/>
                <w:lang w:val="ru-RU"/>
              </w:rPr>
              <w:t>исполнитель</w:t>
            </w:r>
            <w:r w:rsidRPr="00E53C04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53C04">
              <w:rPr>
                <w:sz w:val="24"/>
                <w:szCs w:val="24"/>
                <w:lang w:val="ru-RU"/>
              </w:rPr>
              <w:t>мероприятия,</w:t>
            </w:r>
          </w:p>
          <w:p w:rsidR="00E53C04" w:rsidRPr="00E53C04" w:rsidRDefault="00E53C04" w:rsidP="0083366D">
            <w:pPr>
              <w:pStyle w:val="TableParagraph"/>
              <w:spacing w:line="316" w:lineRule="exact"/>
              <w:ind w:left="121" w:right="109"/>
              <w:rPr>
                <w:sz w:val="24"/>
                <w:szCs w:val="24"/>
                <w:lang w:val="ru-RU"/>
              </w:rPr>
            </w:pPr>
            <w:r w:rsidRPr="00E53C04">
              <w:rPr>
                <w:spacing w:val="-1"/>
                <w:sz w:val="24"/>
                <w:szCs w:val="24"/>
                <w:lang w:val="ru-RU"/>
              </w:rPr>
              <w:t>соисполнители</w:t>
            </w:r>
            <w:r w:rsidRPr="00E53C04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53C04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101" w:type="pct"/>
            <w:tcBorders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235" w:lineRule="auto"/>
              <w:ind w:left="1127" w:right="953" w:hanging="152"/>
              <w:jc w:val="left"/>
              <w:rPr>
                <w:sz w:val="24"/>
                <w:szCs w:val="24"/>
              </w:rPr>
            </w:pPr>
            <w:proofErr w:type="spellStart"/>
            <w:r w:rsidRPr="00E53C04">
              <w:rPr>
                <w:spacing w:val="-1"/>
                <w:sz w:val="24"/>
                <w:szCs w:val="24"/>
              </w:rPr>
              <w:t>Ожидаемый</w:t>
            </w:r>
            <w:proofErr w:type="spellEnd"/>
            <w:r w:rsidRPr="00E53C04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E53C04">
              <w:rPr>
                <w:sz w:val="24"/>
                <w:szCs w:val="24"/>
              </w:rPr>
              <w:t>результат</w:t>
            </w:r>
            <w:proofErr w:type="spellEnd"/>
          </w:p>
        </w:tc>
      </w:tr>
      <w:tr w:rsidR="00E53C04" w:rsidRPr="00E53C04" w:rsidTr="00E53C04">
        <w:trPr>
          <w:trHeight w:val="321"/>
        </w:trPr>
        <w:tc>
          <w:tcPr>
            <w:tcW w:w="241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302" w:lineRule="exact"/>
              <w:ind w:left="7"/>
              <w:rPr>
                <w:sz w:val="24"/>
                <w:szCs w:val="24"/>
              </w:rPr>
            </w:pPr>
            <w:r w:rsidRPr="00E53C0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824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302" w:lineRule="exact"/>
              <w:ind w:left="6"/>
              <w:rPr>
                <w:sz w:val="24"/>
                <w:szCs w:val="24"/>
              </w:rPr>
            </w:pPr>
            <w:r w:rsidRPr="00E53C04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80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302" w:lineRule="exact"/>
              <w:ind w:left="8"/>
              <w:rPr>
                <w:sz w:val="24"/>
                <w:szCs w:val="24"/>
              </w:rPr>
            </w:pPr>
            <w:r w:rsidRPr="00E53C0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055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302" w:lineRule="exact"/>
              <w:ind w:left="8"/>
              <w:rPr>
                <w:sz w:val="24"/>
                <w:szCs w:val="24"/>
              </w:rPr>
            </w:pPr>
            <w:r w:rsidRPr="00E53C04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101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302" w:lineRule="exact"/>
              <w:ind w:left="13"/>
              <w:rPr>
                <w:sz w:val="24"/>
                <w:szCs w:val="24"/>
              </w:rPr>
            </w:pPr>
            <w:r w:rsidRPr="00E53C04">
              <w:rPr>
                <w:w w:val="99"/>
                <w:sz w:val="24"/>
                <w:szCs w:val="24"/>
              </w:rPr>
              <w:t>5</w:t>
            </w:r>
          </w:p>
        </w:tc>
      </w:tr>
      <w:tr w:rsidR="00E53C04" w:rsidRPr="00E53C04" w:rsidTr="00E53C04">
        <w:trPr>
          <w:trHeight w:val="321"/>
        </w:trPr>
        <w:tc>
          <w:tcPr>
            <w:tcW w:w="5000" w:type="pct"/>
            <w:gridSpan w:val="5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302" w:lineRule="exact"/>
              <w:ind w:left="13"/>
              <w:rPr>
                <w:w w:val="99"/>
                <w:sz w:val="24"/>
                <w:szCs w:val="24"/>
                <w:lang w:val="ru-RU"/>
              </w:rPr>
            </w:pPr>
            <w:r w:rsidRPr="00E53C04">
              <w:rPr>
                <w:sz w:val="24"/>
                <w:szCs w:val="24"/>
                <w:lang w:val="ru-RU"/>
              </w:rPr>
              <w:lastRenderedPageBreak/>
              <w:t>Совершенствование мер по противодействию коррупции при осуществлении закупок товаров, работ, услуг для</w:t>
            </w:r>
            <w:r w:rsidRPr="00E53C0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53C04">
              <w:rPr>
                <w:sz w:val="24"/>
                <w:szCs w:val="24"/>
                <w:lang w:val="ru-RU"/>
              </w:rPr>
              <w:t>обеспечения</w:t>
            </w:r>
            <w:r w:rsidRPr="00E53C0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53C04">
              <w:rPr>
                <w:sz w:val="24"/>
                <w:szCs w:val="24"/>
                <w:lang w:val="ru-RU"/>
              </w:rPr>
              <w:t>государственных</w:t>
            </w:r>
            <w:r w:rsidRPr="00E53C0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53C04">
              <w:rPr>
                <w:sz w:val="24"/>
                <w:szCs w:val="24"/>
                <w:lang w:val="ru-RU"/>
              </w:rPr>
              <w:t>и</w:t>
            </w:r>
            <w:r w:rsidRPr="00E53C0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53C04">
              <w:rPr>
                <w:sz w:val="24"/>
                <w:szCs w:val="24"/>
                <w:lang w:val="ru-RU"/>
              </w:rPr>
              <w:t>муниципальных</w:t>
            </w:r>
            <w:r w:rsidRPr="00E53C0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53C04">
              <w:rPr>
                <w:sz w:val="24"/>
                <w:szCs w:val="24"/>
                <w:lang w:val="ru-RU"/>
              </w:rPr>
              <w:t>нужд,</w:t>
            </w:r>
            <w:r w:rsidRPr="00E53C0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53C04">
              <w:rPr>
                <w:sz w:val="24"/>
                <w:szCs w:val="24"/>
                <w:lang w:val="ru-RU"/>
              </w:rPr>
              <w:t>выявлению</w:t>
            </w:r>
            <w:r w:rsidRPr="00E53C0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3C04">
              <w:rPr>
                <w:sz w:val="24"/>
                <w:szCs w:val="24"/>
                <w:lang w:val="ru-RU"/>
              </w:rPr>
              <w:t>аффилированности</w:t>
            </w:r>
            <w:proofErr w:type="spellEnd"/>
            <w:r w:rsidRPr="00E53C0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53C04">
              <w:rPr>
                <w:sz w:val="24"/>
                <w:szCs w:val="24"/>
                <w:lang w:val="ru-RU"/>
              </w:rPr>
              <w:t>коммерческим</w:t>
            </w:r>
            <w:r w:rsidRPr="00E53C0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53C04">
              <w:rPr>
                <w:sz w:val="24"/>
                <w:szCs w:val="24"/>
                <w:lang w:val="ru-RU"/>
              </w:rPr>
              <w:t>структурам</w:t>
            </w:r>
          </w:p>
        </w:tc>
      </w:tr>
      <w:tr w:rsidR="00204153" w:rsidRPr="00E53C04" w:rsidTr="00E53C04">
        <w:trPr>
          <w:trHeight w:val="321"/>
        </w:trPr>
        <w:tc>
          <w:tcPr>
            <w:tcW w:w="241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302" w:lineRule="exact"/>
              <w:ind w:left="7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3.5</w:t>
            </w:r>
          </w:p>
        </w:tc>
        <w:tc>
          <w:tcPr>
            <w:tcW w:w="1824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302" w:lineRule="exact"/>
              <w:ind w:left="6"/>
              <w:rPr>
                <w:w w:val="99"/>
                <w:sz w:val="24"/>
                <w:szCs w:val="24"/>
                <w:lang w:val="ru-RU"/>
              </w:rPr>
            </w:pPr>
            <w:r w:rsidRPr="00E53C04">
              <w:rPr>
                <w:sz w:val="24"/>
                <w:szCs w:val="24"/>
                <w:lang w:val="ru-RU" w:eastAsia="ru-RU"/>
              </w:rPr>
              <w:t>П</w:t>
            </w:r>
            <w:r w:rsidRPr="00052B6F">
              <w:rPr>
                <w:sz w:val="24"/>
                <w:szCs w:val="24"/>
                <w:lang w:val="ru-RU" w:eastAsia="ru-RU"/>
              </w:rPr>
              <w:t>роверка целевого и эффективного использования бюджетных средств, выделенных муниципальным учреждением и предприятиям, в том числе использования субсидии, представленной на иные цели.</w:t>
            </w:r>
          </w:p>
        </w:tc>
        <w:tc>
          <w:tcPr>
            <w:tcW w:w="780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302" w:lineRule="exact"/>
              <w:ind w:left="8"/>
              <w:rPr>
                <w:w w:val="99"/>
                <w:sz w:val="24"/>
                <w:szCs w:val="24"/>
                <w:lang w:val="ru-RU"/>
              </w:rPr>
            </w:pPr>
            <w:r w:rsidRPr="00052B6F">
              <w:rPr>
                <w:sz w:val="24"/>
                <w:szCs w:val="24"/>
                <w:lang w:val="ru-RU" w:eastAsia="ru-RU"/>
              </w:rPr>
              <w:t>В течение срока действия плана</w:t>
            </w:r>
          </w:p>
        </w:tc>
        <w:tc>
          <w:tcPr>
            <w:tcW w:w="1055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302" w:lineRule="exact"/>
              <w:ind w:left="8"/>
              <w:rPr>
                <w:w w:val="99"/>
                <w:sz w:val="24"/>
                <w:szCs w:val="24"/>
                <w:lang w:val="ru-RU"/>
              </w:rPr>
            </w:pPr>
            <w:r w:rsidRPr="00E53C04">
              <w:rPr>
                <w:w w:val="99"/>
                <w:sz w:val="24"/>
                <w:szCs w:val="24"/>
                <w:lang w:val="ru-RU"/>
              </w:rPr>
              <w:t xml:space="preserve">Финансовое управление </w:t>
            </w:r>
            <w:proofErr w:type="spellStart"/>
            <w:r w:rsidRPr="00E53C04">
              <w:rPr>
                <w:w w:val="99"/>
                <w:sz w:val="24"/>
                <w:szCs w:val="24"/>
                <w:lang w:val="ru-RU"/>
              </w:rPr>
              <w:t>Камешкирского</w:t>
            </w:r>
            <w:proofErr w:type="spellEnd"/>
            <w:r w:rsidRPr="00E53C04">
              <w:rPr>
                <w:w w:val="99"/>
                <w:sz w:val="24"/>
                <w:szCs w:val="24"/>
                <w:lang w:val="ru-RU"/>
              </w:rPr>
              <w:t xml:space="preserve"> района Пензенской области</w:t>
            </w:r>
          </w:p>
        </w:tc>
        <w:tc>
          <w:tcPr>
            <w:tcW w:w="1101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052B6F">
              <w:rPr>
                <w:sz w:val="24"/>
                <w:szCs w:val="24"/>
                <w:lang w:val="ru-RU" w:eastAsia="ru-RU"/>
              </w:rPr>
              <w:t xml:space="preserve">Обеспечение </w:t>
            </w:r>
            <w:proofErr w:type="gramStart"/>
            <w:r w:rsidRPr="00052B6F">
              <w:rPr>
                <w:sz w:val="24"/>
                <w:szCs w:val="24"/>
                <w:lang w:val="ru-RU" w:eastAsia="ru-RU"/>
              </w:rPr>
              <w:t>контроля за</w:t>
            </w:r>
            <w:proofErr w:type="gramEnd"/>
            <w:r w:rsidRPr="00052B6F">
              <w:rPr>
                <w:sz w:val="24"/>
                <w:szCs w:val="24"/>
                <w:lang w:val="ru-RU" w:eastAsia="ru-RU"/>
              </w:rPr>
              <w:t xml:space="preserve"> использованием бюджетных средств</w:t>
            </w:r>
          </w:p>
          <w:p w:rsidR="00E53C04" w:rsidRPr="00E53C04" w:rsidRDefault="00E53C04" w:rsidP="0083366D">
            <w:pPr>
              <w:pStyle w:val="TableParagraph"/>
              <w:spacing w:line="302" w:lineRule="exact"/>
              <w:ind w:left="13"/>
              <w:rPr>
                <w:w w:val="99"/>
                <w:sz w:val="24"/>
                <w:szCs w:val="24"/>
                <w:lang w:val="ru-RU"/>
              </w:rPr>
            </w:pPr>
          </w:p>
        </w:tc>
      </w:tr>
      <w:tr w:rsidR="00E53C04" w:rsidRPr="00E53C04" w:rsidTr="00E53C04">
        <w:trPr>
          <w:trHeight w:val="321"/>
        </w:trPr>
        <w:tc>
          <w:tcPr>
            <w:tcW w:w="241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302" w:lineRule="exact"/>
              <w:ind w:left="7"/>
              <w:rPr>
                <w:w w:val="99"/>
                <w:sz w:val="24"/>
                <w:szCs w:val="24"/>
                <w:lang w:val="ru-RU"/>
              </w:rPr>
            </w:pPr>
            <w:r w:rsidRPr="00E53C04">
              <w:rPr>
                <w:w w:val="99"/>
                <w:sz w:val="24"/>
                <w:szCs w:val="24"/>
                <w:lang w:val="ru-RU"/>
              </w:rPr>
              <w:t>3.6.</w:t>
            </w:r>
          </w:p>
        </w:tc>
        <w:tc>
          <w:tcPr>
            <w:tcW w:w="1824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052B6F" w:rsidRDefault="00E53C04" w:rsidP="0083366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052B6F">
              <w:rPr>
                <w:sz w:val="24"/>
                <w:szCs w:val="24"/>
                <w:lang w:val="ru-RU" w:eastAsia="ru-RU"/>
              </w:rPr>
              <w:t xml:space="preserve">Совершенствование </w:t>
            </w:r>
            <w:proofErr w:type="gramStart"/>
            <w:r w:rsidRPr="00052B6F">
              <w:rPr>
                <w:sz w:val="24"/>
                <w:szCs w:val="24"/>
                <w:lang w:val="ru-RU" w:eastAsia="ru-RU"/>
              </w:rPr>
              <w:t>контроля за</w:t>
            </w:r>
            <w:proofErr w:type="gramEnd"/>
            <w:r w:rsidRPr="00052B6F">
              <w:rPr>
                <w:sz w:val="24"/>
                <w:szCs w:val="24"/>
                <w:lang w:val="ru-RU" w:eastAsia="ru-RU"/>
              </w:rPr>
              <w:t xml:space="preserve"> использованием имущества, находящегося в муниципальной собственности, в том числе переданного в аренду, хозяйственное ведение или оперативное управление.</w:t>
            </w:r>
          </w:p>
          <w:p w:rsidR="00E53C04" w:rsidRPr="00052B6F" w:rsidRDefault="00E53C04" w:rsidP="0083366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052B6F">
              <w:rPr>
                <w:sz w:val="24"/>
                <w:szCs w:val="24"/>
                <w:lang w:val="ru-RU" w:eastAsia="ru-RU"/>
              </w:rPr>
              <w:t>Взыскание задолженности по арендным платежам.</w:t>
            </w:r>
          </w:p>
          <w:p w:rsidR="00E53C04" w:rsidRPr="00E53C04" w:rsidRDefault="00E53C04" w:rsidP="0083366D">
            <w:pPr>
              <w:pStyle w:val="TableParagraph"/>
              <w:spacing w:line="302" w:lineRule="exact"/>
              <w:ind w:left="6"/>
              <w:jc w:val="left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780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302" w:lineRule="exact"/>
              <w:ind w:left="8"/>
              <w:rPr>
                <w:w w:val="99"/>
                <w:sz w:val="24"/>
                <w:szCs w:val="24"/>
                <w:lang w:val="ru-RU"/>
              </w:rPr>
            </w:pPr>
            <w:r w:rsidRPr="00052B6F">
              <w:rPr>
                <w:sz w:val="24"/>
                <w:szCs w:val="24"/>
                <w:lang w:val="ru-RU" w:eastAsia="ru-RU"/>
              </w:rPr>
              <w:t>В течение срока действия плана</w:t>
            </w:r>
          </w:p>
        </w:tc>
        <w:tc>
          <w:tcPr>
            <w:tcW w:w="1055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302" w:lineRule="exact"/>
              <w:ind w:left="8"/>
              <w:rPr>
                <w:w w:val="99"/>
                <w:sz w:val="24"/>
                <w:szCs w:val="24"/>
                <w:lang w:val="ru-RU"/>
              </w:rPr>
            </w:pPr>
            <w:r w:rsidRPr="00E53C04">
              <w:rPr>
                <w:w w:val="99"/>
                <w:sz w:val="24"/>
                <w:szCs w:val="24"/>
                <w:lang w:val="ru-RU"/>
              </w:rPr>
              <w:t xml:space="preserve">Отдел экономики, развития сельского хозяйства, продовольствия администрации </w:t>
            </w:r>
            <w:proofErr w:type="spellStart"/>
            <w:r w:rsidRPr="00E53C04">
              <w:rPr>
                <w:w w:val="99"/>
                <w:sz w:val="24"/>
                <w:szCs w:val="24"/>
                <w:lang w:val="ru-RU"/>
              </w:rPr>
              <w:t>Камешкирского</w:t>
            </w:r>
            <w:proofErr w:type="spellEnd"/>
            <w:r w:rsidRPr="00E53C04">
              <w:rPr>
                <w:w w:val="99"/>
                <w:sz w:val="24"/>
                <w:szCs w:val="24"/>
                <w:lang w:val="ru-RU"/>
              </w:rPr>
              <w:t xml:space="preserve"> района Пензенской области (по согласованию)</w:t>
            </w:r>
          </w:p>
        </w:tc>
        <w:tc>
          <w:tcPr>
            <w:tcW w:w="1101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302" w:lineRule="exact"/>
              <w:ind w:left="13"/>
              <w:rPr>
                <w:sz w:val="24"/>
                <w:szCs w:val="24"/>
                <w:lang w:val="ru-RU" w:eastAsia="ru-RU"/>
              </w:rPr>
            </w:pPr>
            <w:r w:rsidRPr="00052B6F">
              <w:rPr>
                <w:sz w:val="24"/>
                <w:szCs w:val="24"/>
                <w:lang w:val="ru-RU" w:eastAsia="ru-RU"/>
              </w:rPr>
              <w:t>Пресечение коррупционных правонарушений среди муниципальных служащих</w:t>
            </w:r>
          </w:p>
          <w:p w:rsidR="00E53C04" w:rsidRPr="00E53C04" w:rsidRDefault="00E53C04" w:rsidP="0083366D">
            <w:pPr>
              <w:pStyle w:val="TableParagraph"/>
              <w:spacing w:line="302" w:lineRule="exact"/>
              <w:ind w:left="13"/>
              <w:rPr>
                <w:w w:val="99"/>
                <w:sz w:val="24"/>
                <w:szCs w:val="24"/>
                <w:lang w:val="ru-RU"/>
              </w:rPr>
            </w:pPr>
            <w:r w:rsidRPr="00052B6F">
              <w:rPr>
                <w:sz w:val="24"/>
                <w:szCs w:val="24"/>
                <w:lang w:val="ru-RU" w:eastAsia="ru-RU"/>
              </w:rPr>
              <w:t>Повышение эффективности контроля муниципального имущества</w:t>
            </w:r>
          </w:p>
        </w:tc>
      </w:tr>
      <w:tr w:rsidR="00E53C04" w:rsidRPr="00E53C04" w:rsidTr="00E53C04">
        <w:trPr>
          <w:trHeight w:val="321"/>
        </w:trPr>
        <w:tc>
          <w:tcPr>
            <w:tcW w:w="241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302" w:lineRule="exact"/>
              <w:ind w:left="7"/>
              <w:rPr>
                <w:w w:val="99"/>
                <w:sz w:val="24"/>
                <w:szCs w:val="24"/>
                <w:lang w:val="ru-RU"/>
              </w:rPr>
            </w:pPr>
            <w:r w:rsidRPr="00E53C04">
              <w:rPr>
                <w:w w:val="99"/>
                <w:sz w:val="24"/>
                <w:szCs w:val="24"/>
                <w:lang w:val="ru-RU"/>
              </w:rPr>
              <w:t>3.7</w:t>
            </w:r>
          </w:p>
        </w:tc>
        <w:tc>
          <w:tcPr>
            <w:tcW w:w="1824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302" w:lineRule="exact"/>
              <w:ind w:left="6"/>
              <w:rPr>
                <w:w w:val="99"/>
                <w:sz w:val="24"/>
                <w:szCs w:val="24"/>
                <w:lang w:val="ru-RU"/>
              </w:rPr>
            </w:pPr>
            <w:r w:rsidRPr="00052B6F">
              <w:rPr>
                <w:sz w:val="24"/>
                <w:szCs w:val="24"/>
                <w:lang w:val="ru-RU" w:eastAsia="ru-RU"/>
              </w:rPr>
              <w:t>Проведения анализа реализации мероприятий по совершенствованию системы учета муниципального имущества, земельных участков и оценка эффективности их использования.</w:t>
            </w:r>
          </w:p>
        </w:tc>
        <w:tc>
          <w:tcPr>
            <w:tcW w:w="780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302" w:lineRule="exact"/>
              <w:ind w:left="8"/>
              <w:rPr>
                <w:w w:val="99"/>
                <w:sz w:val="24"/>
                <w:szCs w:val="24"/>
                <w:lang w:val="ru-RU"/>
              </w:rPr>
            </w:pPr>
            <w:r w:rsidRPr="00052B6F">
              <w:rPr>
                <w:sz w:val="24"/>
                <w:szCs w:val="24"/>
                <w:lang w:val="ru-RU" w:eastAsia="ru-RU"/>
              </w:rPr>
              <w:t>В течение срока действия плана</w:t>
            </w:r>
          </w:p>
        </w:tc>
        <w:tc>
          <w:tcPr>
            <w:tcW w:w="1055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302" w:lineRule="exact"/>
              <w:ind w:left="8"/>
              <w:rPr>
                <w:w w:val="99"/>
                <w:sz w:val="24"/>
                <w:szCs w:val="24"/>
                <w:lang w:val="ru-RU"/>
              </w:rPr>
            </w:pPr>
            <w:r w:rsidRPr="00E53C04">
              <w:rPr>
                <w:w w:val="99"/>
                <w:sz w:val="24"/>
                <w:szCs w:val="24"/>
                <w:lang w:val="ru-RU"/>
              </w:rPr>
              <w:t xml:space="preserve">Отдел экономики, развития сельского хозяйства, продовольствия администрации </w:t>
            </w:r>
            <w:proofErr w:type="spellStart"/>
            <w:r w:rsidRPr="00E53C04">
              <w:rPr>
                <w:w w:val="99"/>
                <w:sz w:val="24"/>
                <w:szCs w:val="24"/>
                <w:lang w:val="ru-RU"/>
              </w:rPr>
              <w:t>Камешкирского</w:t>
            </w:r>
            <w:proofErr w:type="spellEnd"/>
            <w:r w:rsidRPr="00E53C04">
              <w:rPr>
                <w:w w:val="99"/>
                <w:sz w:val="24"/>
                <w:szCs w:val="24"/>
                <w:lang w:val="ru-RU"/>
              </w:rPr>
              <w:t xml:space="preserve"> района Пензенской области (по согласованию)</w:t>
            </w:r>
          </w:p>
        </w:tc>
        <w:tc>
          <w:tcPr>
            <w:tcW w:w="1101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302" w:lineRule="exact"/>
              <w:ind w:left="13"/>
              <w:rPr>
                <w:w w:val="99"/>
                <w:sz w:val="24"/>
                <w:szCs w:val="24"/>
                <w:lang w:val="ru-RU"/>
              </w:rPr>
            </w:pPr>
            <w:r w:rsidRPr="00052B6F">
              <w:rPr>
                <w:sz w:val="24"/>
                <w:szCs w:val="24"/>
                <w:lang w:val="ru-RU" w:eastAsia="ru-RU"/>
              </w:rPr>
              <w:t xml:space="preserve">Повышение эффективности </w:t>
            </w:r>
            <w:proofErr w:type="gramStart"/>
            <w:r w:rsidRPr="00052B6F">
              <w:rPr>
                <w:sz w:val="24"/>
                <w:szCs w:val="24"/>
                <w:lang w:val="ru-RU" w:eastAsia="ru-RU"/>
              </w:rPr>
              <w:t>контроля</w:t>
            </w:r>
            <w:r w:rsidRPr="00E53C04">
              <w:rPr>
                <w:sz w:val="24"/>
                <w:szCs w:val="24"/>
                <w:lang w:val="ru-RU" w:eastAsia="ru-RU"/>
              </w:rPr>
              <w:t xml:space="preserve"> за</w:t>
            </w:r>
            <w:proofErr w:type="gramEnd"/>
            <w:r w:rsidRPr="00E53C04">
              <w:rPr>
                <w:sz w:val="24"/>
                <w:szCs w:val="24"/>
                <w:lang w:val="ru-RU" w:eastAsia="ru-RU"/>
              </w:rPr>
              <w:t xml:space="preserve"> реализацией</w:t>
            </w:r>
            <w:r w:rsidRPr="00052B6F">
              <w:rPr>
                <w:sz w:val="24"/>
                <w:szCs w:val="24"/>
                <w:lang w:val="ru-RU" w:eastAsia="ru-RU"/>
              </w:rPr>
              <w:t xml:space="preserve"> муниципального имущества</w:t>
            </w:r>
          </w:p>
        </w:tc>
      </w:tr>
    </w:tbl>
    <w:p w:rsidR="0052014A" w:rsidRPr="002E2099" w:rsidRDefault="0052014A" w:rsidP="0052014A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44FBA">
        <w:rPr>
          <w:sz w:val="28"/>
        </w:rPr>
        <w:t xml:space="preserve"> </w:t>
      </w:r>
      <w:r w:rsidRPr="002E2099">
        <w:rPr>
          <w:sz w:val="28"/>
          <w:szCs w:val="28"/>
        </w:rPr>
        <w:t>Опубликовать настоящее решение в информационном бюллетене «</w:t>
      </w:r>
      <w:proofErr w:type="spellStart"/>
      <w:r w:rsidRPr="002E2099">
        <w:rPr>
          <w:sz w:val="28"/>
          <w:szCs w:val="28"/>
        </w:rPr>
        <w:t>Камешкирский</w:t>
      </w:r>
      <w:proofErr w:type="spellEnd"/>
      <w:r w:rsidRPr="002E2099">
        <w:rPr>
          <w:sz w:val="28"/>
          <w:szCs w:val="28"/>
        </w:rPr>
        <w:t xml:space="preserve"> вестник»</w:t>
      </w:r>
    </w:p>
    <w:p w:rsidR="0052014A" w:rsidRDefault="0052014A" w:rsidP="0052014A">
      <w:pPr>
        <w:jc w:val="both"/>
        <w:rPr>
          <w:sz w:val="28"/>
          <w:szCs w:val="28"/>
        </w:rPr>
      </w:pPr>
      <w:r>
        <w:rPr>
          <w:sz w:val="28"/>
          <w:szCs w:val="28"/>
        </w:rPr>
        <w:t>3.Настоящее решению  вступает в силу на следующий день после дня его официального опубликования.</w:t>
      </w:r>
    </w:p>
    <w:p w:rsidR="0052014A" w:rsidRDefault="0052014A" w:rsidP="0052014A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2303FA">
        <w:rPr>
          <w:sz w:val="28"/>
          <w:szCs w:val="28"/>
        </w:rPr>
        <w:t>Контроль за</w:t>
      </w:r>
      <w:proofErr w:type="gramEnd"/>
      <w:r w:rsidRPr="002303FA">
        <w:rPr>
          <w:sz w:val="28"/>
          <w:szCs w:val="28"/>
        </w:rPr>
        <w:t xml:space="preserve"> исполнением настоящего решения возложить на</w:t>
      </w:r>
      <w:r>
        <w:rPr>
          <w:sz w:val="28"/>
          <w:szCs w:val="28"/>
        </w:rPr>
        <w:t xml:space="preserve"> главу 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  <w:r w:rsidRPr="002303FA">
        <w:rPr>
          <w:sz w:val="28"/>
          <w:szCs w:val="28"/>
        </w:rPr>
        <w:t xml:space="preserve"> </w:t>
      </w:r>
      <w:r>
        <w:rPr>
          <w:sz w:val="28"/>
          <w:szCs w:val="28"/>
        </w:rPr>
        <w:t>Пензенской области.</w:t>
      </w:r>
    </w:p>
    <w:p w:rsidR="00DD2EAB" w:rsidRDefault="00DD2EAB" w:rsidP="0052014A">
      <w:pPr>
        <w:adjustRightInd w:val="0"/>
        <w:jc w:val="both"/>
        <w:rPr>
          <w:sz w:val="28"/>
          <w:szCs w:val="28"/>
        </w:rPr>
      </w:pPr>
    </w:p>
    <w:p w:rsidR="0052014A" w:rsidRDefault="00E93E5F" w:rsidP="0052014A">
      <w:pPr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52014A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52014A">
        <w:rPr>
          <w:sz w:val="28"/>
          <w:szCs w:val="28"/>
        </w:rPr>
        <w:t xml:space="preserve"> </w:t>
      </w:r>
      <w:proofErr w:type="spellStart"/>
      <w:r w:rsidR="0052014A">
        <w:rPr>
          <w:sz w:val="28"/>
          <w:szCs w:val="28"/>
        </w:rPr>
        <w:t>Камешкирского</w:t>
      </w:r>
      <w:proofErr w:type="spellEnd"/>
      <w:r w:rsidR="0052014A">
        <w:rPr>
          <w:sz w:val="28"/>
          <w:szCs w:val="28"/>
        </w:rPr>
        <w:t xml:space="preserve"> района</w:t>
      </w:r>
    </w:p>
    <w:p w:rsidR="0052014A" w:rsidRDefault="0052014A" w:rsidP="0052014A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         </w:t>
      </w:r>
      <w:r w:rsidR="00E93E5F">
        <w:rPr>
          <w:sz w:val="28"/>
          <w:szCs w:val="28"/>
        </w:rPr>
        <w:t xml:space="preserve">             И.Н.Фролова</w:t>
      </w:r>
    </w:p>
    <w:p w:rsidR="0052014A" w:rsidRPr="00091994" w:rsidRDefault="0052014A" w:rsidP="0052014A">
      <w:pPr>
        <w:pStyle w:val="a3"/>
        <w:rPr>
          <w:sz w:val="20"/>
        </w:rPr>
      </w:pPr>
    </w:p>
    <w:sectPr w:rsidR="0052014A" w:rsidRPr="00091994" w:rsidSect="00204153">
      <w:headerReference w:type="default" r:id="rId9"/>
      <w:footerReference w:type="default" r:id="rId10"/>
      <w:pgSz w:w="11910" w:h="16840"/>
      <w:pgMar w:top="743" w:right="1100" w:bottom="420" w:left="879" w:header="726" w:footer="6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DAA" w:rsidRDefault="00C23DAA" w:rsidP="00E53C04">
      <w:r>
        <w:separator/>
      </w:r>
    </w:p>
  </w:endnote>
  <w:endnote w:type="continuationSeparator" w:id="0">
    <w:p w:rsidR="00C23DAA" w:rsidRDefault="00C23DAA" w:rsidP="00E5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14A" w:rsidRDefault="0052014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DAA" w:rsidRDefault="00C23DAA" w:rsidP="00E53C04">
      <w:r>
        <w:separator/>
      </w:r>
    </w:p>
  </w:footnote>
  <w:footnote w:type="continuationSeparator" w:id="0">
    <w:p w:rsidR="00C23DAA" w:rsidRDefault="00C23DAA" w:rsidP="00E53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14A" w:rsidRDefault="0052014A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BEC"/>
    <w:multiLevelType w:val="hybridMultilevel"/>
    <w:tmpl w:val="E370FF92"/>
    <w:lvl w:ilvl="0" w:tplc="40ECFE42">
      <w:numFmt w:val="bullet"/>
      <w:lvlText w:val="-"/>
      <w:lvlJc w:val="left"/>
      <w:pPr>
        <w:ind w:left="101" w:hanging="2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2DABA22">
      <w:numFmt w:val="bullet"/>
      <w:lvlText w:val="•"/>
      <w:lvlJc w:val="left"/>
      <w:pPr>
        <w:ind w:left="1074" w:hanging="204"/>
      </w:pPr>
      <w:rPr>
        <w:rFonts w:hint="default"/>
        <w:lang w:val="ru-RU" w:eastAsia="en-US" w:bidi="ar-SA"/>
      </w:rPr>
    </w:lvl>
    <w:lvl w:ilvl="2" w:tplc="47BA2836">
      <w:numFmt w:val="bullet"/>
      <w:lvlText w:val="•"/>
      <w:lvlJc w:val="left"/>
      <w:pPr>
        <w:ind w:left="2049" w:hanging="204"/>
      </w:pPr>
      <w:rPr>
        <w:rFonts w:hint="default"/>
        <w:lang w:val="ru-RU" w:eastAsia="en-US" w:bidi="ar-SA"/>
      </w:rPr>
    </w:lvl>
    <w:lvl w:ilvl="3" w:tplc="E4C87C56">
      <w:numFmt w:val="bullet"/>
      <w:lvlText w:val="•"/>
      <w:lvlJc w:val="left"/>
      <w:pPr>
        <w:ind w:left="3024" w:hanging="204"/>
      </w:pPr>
      <w:rPr>
        <w:rFonts w:hint="default"/>
        <w:lang w:val="ru-RU" w:eastAsia="en-US" w:bidi="ar-SA"/>
      </w:rPr>
    </w:lvl>
    <w:lvl w:ilvl="4" w:tplc="74A8CB64">
      <w:numFmt w:val="bullet"/>
      <w:lvlText w:val="•"/>
      <w:lvlJc w:val="left"/>
      <w:pPr>
        <w:ind w:left="3999" w:hanging="204"/>
      </w:pPr>
      <w:rPr>
        <w:rFonts w:hint="default"/>
        <w:lang w:val="ru-RU" w:eastAsia="en-US" w:bidi="ar-SA"/>
      </w:rPr>
    </w:lvl>
    <w:lvl w:ilvl="5" w:tplc="53148444">
      <w:numFmt w:val="bullet"/>
      <w:lvlText w:val="•"/>
      <w:lvlJc w:val="left"/>
      <w:pPr>
        <w:ind w:left="4973" w:hanging="204"/>
      </w:pPr>
      <w:rPr>
        <w:rFonts w:hint="default"/>
        <w:lang w:val="ru-RU" w:eastAsia="en-US" w:bidi="ar-SA"/>
      </w:rPr>
    </w:lvl>
    <w:lvl w:ilvl="6" w:tplc="9452B9B6">
      <w:numFmt w:val="bullet"/>
      <w:lvlText w:val="•"/>
      <w:lvlJc w:val="left"/>
      <w:pPr>
        <w:ind w:left="5948" w:hanging="204"/>
      </w:pPr>
      <w:rPr>
        <w:rFonts w:hint="default"/>
        <w:lang w:val="ru-RU" w:eastAsia="en-US" w:bidi="ar-SA"/>
      </w:rPr>
    </w:lvl>
    <w:lvl w:ilvl="7" w:tplc="0C1E341C">
      <w:numFmt w:val="bullet"/>
      <w:lvlText w:val="•"/>
      <w:lvlJc w:val="left"/>
      <w:pPr>
        <w:ind w:left="6923" w:hanging="204"/>
      </w:pPr>
      <w:rPr>
        <w:rFonts w:hint="default"/>
        <w:lang w:val="ru-RU" w:eastAsia="en-US" w:bidi="ar-SA"/>
      </w:rPr>
    </w:lvl>
    <w:lvl w:ilvl="8" w:tplc="7BA4DC5A">
      <w:numFmt w:val="bullet"/>
      <w:lvlText w:val="•"/>
      <w:lvlJc w:val="left"/>
      <w:pPr>
        <w:ind w:left="7898" w:hanging="204"/>
      </w:pPr>
      <w:rPr>
        <w:rFonts w:hint="default"/>
        <w:lang w:val="ru-RU" w:eastAsia="en-US" w:bidi="ar-SA"/>
      </w:rPr>
    </w:lvl>
  </w:abstractNum>
  <w:abstractNum w:abstractNumId="1">
    <w:nsid w:val="04585B13"/>
    <w:multiLevelType w:val="hybridMultilevel"/>
    <w:tmpl w:val="51B06782"/>
    <w:lvl w:ilvl="0" w:tplc="81D43A4A">
      <w:numFmt w:val="bullet"/>
      <w:lvlText w:val="-"/>
      <w:lvlJc w:val="left"/>
      <w:pPr>
        <w:ind w:left="106" w:hanging="4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129F06">
      <w:numFmt w:val="bullet"/>
      <w:lvlText w:val="•"/>
      <w:lvlJc w:val="left"/>
      <w:pPr>
        <w:ind w:left="652" w:hanging="456"/>
      </w:pPr>
      <w:rPr>
        <w:rFonts w:hint="default"/>
        <w:lang w:val="ru-RU" w:eastAsia="en-US" w:bidi="ar-SA"/>
      </w:rPr>
    </w:lvl>
    <w:lvl w:ilvl="2" w:tplc="43602EF0">
      <w:numFmt w:val="bullet"/>
      <w:lvlText w:val="•"/>
      <w:lvlJc w:val="left"/>
      <w:pPr>
        <w:ind w:left="1205" w:hanging="456"/>
      </w:pPr>
      <w:rPr>
        <w:rFonts w:hint="default"/>
        <w:lang w:val="ru-RU" w:eastAsia="en-US" w:bidi="ar-SA"/>
      </w:rPr>
    </w:lvl>
    <w:lvl w:ilvl="3" w:tplc="392CA096">
      <w:numFmt w:val="bullet"/>
      <w:lvlText w:val="•"/>
      <w:lvlJc w:val="left"/>
      <w:pPr>
        <w:ind w:left="1758" w:hanging="456"/>
      </w:pPr>
      <w:rPr>
        <w:rFonts w:hint="default"/>
        <w:lang w:val="ru-RU" w:eastAsia="en-US" w:bidi="ar-SA"/>
      </w:rPr>
    </w:lvl>
    <w:lvl w:ilvl="4" w:tplc="2D3EF9DE">
      <w:numFmt w:val="bullet"/>
      <w:lvlText w:val="•"/>
      <w:lvlJc w:val="left"/>
      <w:pPr>
        <w:ind w:left="2310" w:hanging="456"/>
      </w:pPr>
      <w:rPr>
        <w:rFonts w:hint="default"/>
        <w:lang w:val="ru-RU" w:eastAsia="en-US" w:bidi="ar-SA"/>
      </w:rPr>
    </w:lvl>
    <w:lvl w:ilvl="5" w:tplc="4A96B042">
      <w:numFmt w:val="bullet"/>
      <w:lvlText w:val="•"/>
      <w:lvlJc w:val="left"/>
      <w:pPr>
        <w:ind w:left="2863" w:hanging="456"/>
      </w:pPr>
      <w:rPr>
        <w:rFonts w:hint="default"/>
        <w:lang w:val="ru-RU" w:eastAsia="en-US" w:bidi="ar-SA"/>
      </w:rPr>
    </w:lvl>
    <w:lvl w:ilvl="6" w:tplc="77488BF6">
      <w:numFmt w:val="bullet"/>
      <w:lvlText w:val="•"/>
      <w:lvlJc w:val="left"/>
      <w:pPr>
        <w:ind w:left="3416" w:hanging="456"/>
      </w:pPr>
      <w:rPr>
        <w:rFonts w:hint="default"/>
        <w:lang w:val="ru-RU" w:eastAsia="en-US" w:bidi="ar-SA"/>
      </w:rPr>
    </w:lvl>
    <w:lvl w:ilvl="7" w:tplc="DC183B50">
      <w:numFmt w:val="bullet"/>
      <w:lvlText w:val="•"/>
      <w:lvlJc w:val="left"/>
      <w:pPr>
        <w:ind w:left="3968" w:hanging="456"/>
      </w:pPr>
      <w:rPr>
        <w:rFonts w:hint="default"/>
        <w:lang w:val="ru-RU" w:eastAsia="en-US" w:bidi="ar-SA"/>
      </w:rPr>
    </w:lvl>
    <w:lvl w:ilvl="8" w:tplc="E0DE6194">
      <w:numFmt w:val="bullet"/>
      <w:lvlText w:val="•"/>
      <w:lvlJc w:val="left"/>
      <w:pPr>
        <w:ind w:left="4521" w:hanging="456"/>
      </w:pPr>
      <w:rPr>
        <w:rFonts w:hint="default"/>
        <w:lang w:val="ru-RU" w:eastAsia="en-US" w:bidi="ar-SA"/>
      </w:rPr>
    </w:lvl>
  </w:abstractNum>
  <w:abstractNum w:abstractNumId="2">
    <w:nsid w:val="31A67B81"/>
    <w:multiLevelType w:val="hybridMultilevel"/>
    <w:tmpl w:val="13A2800C"/>
    <w:lvl w:ilvl="0" w:tplc="18164AA6">
      <w:start w:val="1"/>
      <w:numFmt w:val="decimal"/>
      <w:lvlText w:val="%1."/>
      <w:lvlJc w:val="left"/>
      <w:pPr>
        <w:ind w:left="885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E464F"/>
    <w:multiLevelType w:val="hybridMultilevel"/>
    <w:tmpl w:val="EC88C744"/>
    <w:lvl w:ilvl="0" w:tplc="37CE5EA8">
      <w:numFmt w:val="bullet"/>
      <w:lvlText w:val="-"/>
      <w:lvlJc w:val="left"/>
      <w:pPr>
        <w:ind w:left="594" w:hanging="1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4E2CE7E">
      <w:numFmt w:val="bullet"/>
      <w:lvlText w:val="•"/>
      <w:lvlJc w:val="left"/>
      <w:pPr>
        <w:ind w:left="1120" w:hanging="156"/>
      </w:pPr>
      <w:rPr>
        <w:rFonts w:hint="default"/>
        <w:lang w:val="ru-RU" w:eastAsia="en-US" w:bidi="ar-SA"/>
      </w:rPr>
    </w:lvl>
    <w:lvl w:ilvl="2" w:tplc="2EEC8F5C">
      <w:numFmt w:val="bullet"/>
      <w:lvlText w:val="•"/>
      <w:lvlJc w:val="left"/>
      <w:pPr>
        <w:ind w:left="1372" w:hanging="156"/>
      </w:pPr>
      <w:rPr>
        <w:rFonts w:hint="default"/>
        <w:lang w:val="ru-RU" w:eastAsia="en-US" w:bidi="ar-SA"/>
      </w:rPr>
    </w:lvl>
    <w:lvl w:ilvl="3" w:tplc="387AFF38">
      <w:numFmt w:val="bullet"/>
      <w:lvlText w:val="•"/>
      <w:lvlJc w:val="left"/>
      <w:pPr>
        <w:ind w:left="1624" w:hanging="156"/>
      </w:pPr>
      <w:rPr>
        <w:rFonts w:hint="default"/>
        <w:lang w:val="ru-RU" w:eastAsia="en-US" w:bidi="ar-SA"/>
      </w:rPr>
    </w:lvl>
    <w:lvl w:ilvl="4" w:tplc="A78AD864">
      <w:numFmt w:val="bullet"/>
      <w:lvlText w:val="•"/>
      <w:lvlJc w:val="left"/>
      <w:pPr>
        <w:ind w:left="1877" w:hanging="156"/>
      </w:pPr>
      <w:rPr>
        <w:rFonts w:hint="default"/>
        <w:lang w:val="ru-RU" w:eastAsia="en-US" w:bidi="ar-SA"/>
      </w:rPr>
    </w:lvl>
    <w:lvl w:ilvl="5" w:tplc="F3628CB6">
      <w:numFmt w:val="bullet"/>
      <w:lvlText w:val="•"/>
      <w:lvlJc w:val="left"/>
      <w:pPr>
        <w:ind w:left="2129" w:hanging="156"/>
      </w:pPr>
      <w:rPr>
        <w:rFonts w:hint="default"/>
        <w:lang w:val="ru-RU" w:eastAsia="en-US" w:bidi="ar-SA"/>
      </w:rPr>
    </w:lvl>
    <w:lvl w:ilvl="6" w:tplc="B6EA9CD6">
      <w:numFmt w:val="bullet"/>
      <w:lvlText w:val="•"/>
      <w:lvlJc w:val="left"/>
      <w:pPr>
        <w:ind w:left="2381" w:hanging="156"/>
      </w:pPr>
      <w:rPr>
        <w:rFonts w:hint="default"/>
        <w:lang w:val="ru-RU" w:eastAsia="en-US" w:bidi="ar-SA"/>
      </w:rPr>
    </w:lvl>
    <w:lvl w:ilvl="7" w:tplc="45EE0DB2">
      <w:numFmt w:val="bullet"/>
      <w:lvlText w:val="•"/>
      <w:lvlJc w:val="left"/>
      <w:pPr>
        <w:ind w:left="2634" w:hanging="156"/>
      </w:pPr>
      <w:rPr>
        <w:rFonts w:hint="default"/>
        <w:lang w:val="ru-RU" w:eastAsia="en-US" w:bidi="ar-SA"/>
      </w:rPr>
    </w:lvl>
    <w:lvl w:ilvl="8" w:tplc="AAE46340">
      <w:numFmt w:val="bullet"/>
      <w:lvlText w:val="•"/>
      <w:lvlJc w:val="left"/>
      <w:pPr>
        <w:ind w:left="2886" w:hanging="156"/>
      </w:pPr>
      <w:rPr>
        <w:rFonts w:hint="default"/>
        <w:lang w:val="ru-RU" w:eastAsia="en-US" w:bidi="ar-SA"/>
      </w:rPr>
    </w:lvl>
  </w:abstractNum>
  <w:abstractNum w:abstractNumId="4">
    <w:nsid w:val="7AAF4D96"/>
    <w:multiLevelType w:val="hybridMultilevel"/>
    <w:tmpl w:val="53F66E56"/>
    <w:lvl w:ilvl="0" w:tplc="39EA40F2">
      <w:numFmt w:val="bullet"/>
      <w:lvlText w:val="-"/>
      <w:lvlJc w:val="left"/>
      <w:pPr>
        <w:ind w:left="106" w:hanging="28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61448A8">
      <w:numFmt w:val="bullet"/>
      <w:lvlText w:val="•"/>
      <w:lvlJc w:val="left"/>
      <w:pPr>
        <w:ind w:left="652" w:hanging="285"/>
      </w:pPr>
      <w:rPr>
        <w:rFonts w:hint="default"/>
        <w:lang w:val="ru-RU" w:eastAsia="en-US" w:bidi="ar-SA"/>
      </w:rPr>
    </w:lvl>
    <w:lvl w:ilvl="2" w:tplc="D1A2B3B8">
      <w:numFmt w:val="bullet"/>
      <w:lvlText w:val="•"/>
      <w:lvlJc w:val="left"/>
      <w:pPr>
        <w:ind w:left="1205" w:hanging="285"/>
      </w:pPr>
      <w:rPr>
        <w:rFonts w:hint="default"/>
        <w:lang w:val="ru-RU" w:eastAsia="en-US" w:bidi="ar-SA"/>
      </w:rPr>
    </w:lvl>
    <w:lvl w:ilvl="3" w:tplc="2228DE76">
      <w:numFmt w:val="bullet"/>
      <w:lvlText w:val="•"/>
      <w:lvlJc w:val="left"/>
      <w:pPr>
        <w:ind w:left="1758" w:hanging="285"/>
      </w:pPr>
      <w:rPr>
        <w:rFonts w:hint="default"/>
        <w:lang w:val="ru-RU" w:eastAsia="en-US" w:bidi="ar-SA"/>
      </w:rPr>
    </w:lvl>
    <w:lvl w:ilvl="4" w:tplc="F7C4DBF0">
      <w:numFmt w:val="bullet"/>
      <w:lvlText w:val="•"/>
      <w:lvlJc w:val="left"/>
      <w:pPr>
        <w:ind w:left="2310" w:hanging="285"/>
      </w:pPr>
      <w:rPr>
        <w:rFonts w:hint="default"/>
        <w:lang w:val="ru-RU" w:eastAsia="en-US" w:bidi="ar-SA"/>
      </w:rPr>
    </w:lvl>
    <w:lvl w:ilvl="5" w:tplc="1D0C9C82">
      <w:numFmt w:val="bullet"/>
      <w:lvlText w:val="•"/>
      <w:lvlJc w:val="left"/>
      <w:pPr>
        <w:ind w:left="2863" w:hanging="285"/>
      </w:pPr>
      <w:rPr>
        <w:rFonts w:hint="default"/>
        <w:lang w:val="ru-RU" w:eastAsia="en-US" w:bidi="ar-SA"/>
      </w:rPr>
    </w:lvl>
    <w:lvl w:ilvl="6" w:tplc="98FC6370">
      <w:numFmt w:val="bullet"/>
      <w:lvlText w:val="•"/>
      <w:lvlJc w:val="left"/>
      <w:pPr>
        <w:ind w:left="3416" w:hanging="285"/>
      </w:pPr>
      <w:rPr>
        <w:rFonts w:hint="default"/>
        <w:lang w:val="ru-RU" w:eastAsia="en-US" w:bidi="ar-SA"/>
      </w:rPr>
    </w:lvl>
    <w:lvl w:ilvl="7" w:tplc="3C2E0E08">
      <w:numFmt w:val="bullet"/>
      <w:lvlText w:val="•"/>
      <w:lvlJc w:val="left"/>
      <w:pPr>
        <w:ind w:left="3968" w:hanging="285"/>
      </w:pPr>
      <w:rPr>
        <w:rFonts w:hint="default"/>
        <w:lang w:val="ru-RU" w:eastAsia="en-US" w:bidi="ar-SA"/>
      </w:rPr>
    </w:lvl>
    <w:lvl w:ilvl="8" w:tplc="9CC016E0">
      <w:numFmt w:val="bullet"/>
      <w:lvlText w:val="•"/>
      <w:lvlJc w:val="left"/>
      <w:pPr>
        <w:ind w:left="4521" w:hanging="285"/>
      </w:pPr>
      <w:rPr>
        <w:rFonts w:hint="default"/>
        <w:lang w:val="ru-RU" w:eastAsia="en-US" w:bidi="ar-SA"/>
      </w:rPr>
    </w:lvl>
  </w:abstractNum>
  <w:abstractNum w:abstractNumId="5">
    <w:nsid w:val="7BEE2D83"/>
    <w:multiLevelType w:val="multilevel"/>
    <w:tmpl w:val="33D2916E"/>
    <w:lvl w:ilvl="0">
      <w:start w:val="1"/>
      <w:numFmt w:val="decimal"/>
      <w:lvlText w:val="%1."/>
      <w:lvlJc w:val="left"/>
      <w:pPr>
        <w:ind w:left="1090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1" w:hanging="5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5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5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7" w:hanging="5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9" w:hanging="5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1" w:hanging="5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3" w:hanging="54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14A"/>
    <w:rsid w:val="00204153"/>
    <w:rsid w:val="0044623C"/>
    <w:rsid w:val="004D0B91"/>
    <w:rsid w:val="0052014A"/>
    <w:rsid w:val="00965020"/>
    <w:rsid w:val="00C23DAA"/>
    <w:rsid w:val="00DD2EAB"/>
    <w:rsid w:val="00E53C04"/>
    <w:rsid w:val="00E9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01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2014A"/>
    <w:pPr>
      <w:ind w:left="5043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14A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2014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014A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5201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014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2014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52014A"/>
    <w:pPr>
      <w:spacing w:before="85"/>
      <w:ind w:left="1373" w:right="1377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52014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52014A"/>
    <w:pPr>
      <w:ind w:left="101" w:right="10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52014A"/>
    <w:pPr>
      <w:ind w:left="106"/>
      <w:jc w:val="center"/>
    </w:pPr>
  </w:style>
  <w:style w:type="paragraph" w:styleId="a8">
    <w:name w:val="Balloon Text"/>
    <w:basedOn w:val="a"/>
    <w:link w:val="a9"/>
    <w:uiPriority w:val="99"/>
    <w:semiHidden/>
    <w:unhideWhenUsed/>
    <w:rsid w:val="005201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14A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2014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2014A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52014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2014A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01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2014A"/>
    <w:pPr>
      <w:ind w:left="5043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14A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2014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014A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5201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014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2014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52014A"/>
    <w:pPr>
      <w:spacing w:before="85"/>
      <w:ind w:left="1373" w:right="1377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52014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52014A"/>
    <w:pPr>
      <w:ind w:left="101" w:right="10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52014A"/>
    <w:pPr>
      <w:ind w:left="106"/>
      <w:jc w:val="center"/>
    </w:pPr>
  </w:style>
  <w:style w:type="paragraph" w:styleId="a8">
    <w:name w:val="Balloon Text"/>
    <w:basedOn w:val="a"/>
    <w:link w:val="a9"/>
    <w:uiPriority w:val="99"/>
    <w:semiHidden/>
    <w:unhideWhenUsed/>
    <w:rsid w:val="005201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14A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2014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2014A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52014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2014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2022-04-05T06:36:00Z</dcterms:created>
  <dcterms:modified xsi:type="dcterms:W3CDTF">2022-05-05T05:46:00Z</dcterms:modified>
</cp:coreProperties>
</file>