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68" w:rsidRDefault="00766E68" w:rsidP="00766E68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2EC3AA" wp14:editId="4C15480B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766E68" w:rsidRDefault="00766E68" w:rsidP="00766E6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66E68" w:rsidRDefault="00766E68" w:rsidP="00766E6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66E68" w:rsidRDefault="00766E68" w:rsidP="00766E6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9</w:t>
      </w:r>
    </w:p>
    <w:p w:rsidR="00766E68" w:rsidRDefault="00766E68" w:rsidP="00766E6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18 мая</w:t>
      </w:r>
      <w:r w:rsidRPr="0078073D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766E68" w:rsidRDefault="00766E68" w:rsidP="00766E68">
      <w:pPr>
        <w:rPr>
          <w:color w:val="000000" w:themeColor="text1"/>
        </w:rPr>
      </w:pPr>
    </w:p>
    <w:p w:rsidR="00766E68" w:rsidRDefault="00766E68" w:rsidP="00766E68">
      <w:pPr>
        <w:rPr>
          <w:color w:val="000000" w:themeColor="text1"/>
        </w:rPr>
      </w:pPr>
    </w:p>
    <w:p w:rsidR="00766E68" w:rsidRDefault="00766E68" w:rsidP="00766E68">
      <w:pPr>
        <w:rPr>
          <w:color w:val="000000" w:themeColor="text1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766E68" w:rsidRDefault="00766E68" w:rsidP="00766E68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766E68" w:rsidRDefault="00766E68" w:rsidP="00766E68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66E68" w:rsidRDefault="00766E68" w:rsidP="00766E68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66E68" w:rsidRDefault="00766E68" w:rsidP="00766E68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766E68" w:rsidRDefault="00766E68" w:rsidP="00766E6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66E68" w:rsidRPr="002D1F01" w:rsidRDefault="00766E68" w:rsidP="00766E6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66E68" w:rsidRPr="002D1F01" w:rsidRDefault="00766E68" w:rsidP="00766E68">
      <w:pPr>
        <w:autoSpaceDE w:val="0"/>
        <w:autoSpaceDN w:val="0"/>
        <w:adjustRightInd w:val="0"/>
      </w:pPr>
    </w:p>
    <w:p w:rsidR="00766E68" w:rsidRPr="002D1F01" w:rsidRDefault="00766E68" w:rsidP="00766E68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D28249" wp14:editId="30DCDDD9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2" name="Рисунок 2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E68" w:rsidRPr="002D1F01" w:rsidRDefault="00766E68" w:rsidP="00766E68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766E68" w:rsidRPr="002D1F01" w:rsidRDefault="00766E68" w:rsidP="00766E68">
      <w:pPr>
        <w:autoSpaceDE w:val="0"/>
        <w:autoSpaceDN w:val="0"/>
        <w:adjustRightInd w:val="0"/>
        <w:rPr>
          <w:sz w:val="28"/>
          <w:szCs w:val="28"/>
        </w:rPr>
      </w:pPr>
    </w:p>
    <w:p w:rsidR="00766E68" w:rsidRPr="00531992" w:rsidRDefault="00766E68" w:rsidP="00766E6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66E68" w:rsidRPr="00531992" w:rsidRDefault="00766E68" w:rsidP="0076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RPr="00531992" w:rsidTr="003A64DB">
        <w:tc>
          <w:tcPr>
            <w:tcW w:w="9606" w:type="dxa"/>
          </w:tcPr>
          <w:p w:rsidR="00766E68" w:rsidRPr="00531992" w:rsidRDefault="00766E68" w:rsidP="003A64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66E68" w:rsidRPr="00531992" w:rsidTr="003A64DB">
        <w:trPr>
          <w:trHeight w:hRule="exact" w:val="397"/>
        </w:trPr>
        <w:tc>
          <w:tcPr>
            <w:tcW w:w="9606" w:type="dxa"/>
          </w:tcPr>
          <w:p w:rsidR="00766E68" w:rsidRPr="00531992" w:rsidRDefault="00766E68" w:rsidP="003A64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66E68" w:rsidRPr="00531992" w:rsidTr="003A64DB">
        <w:trPr>
          <w:trHeight w:val="314"/>
        </w:trPr>
        <w:tc>
          <w:tcPr>
            <w:tcW w:w="9606" w:type="dxa"/>
          </w:tcPr>
          <w:p w:rsidR="00766E68" w:rsidRPr="001A5BB1" w:rsidRDefault="00766E68" w:rsidP="003A64DB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766E68" w:rsidRPr="00531992" w:rsidTr="003A64DB">
        <w:trPr>
          <w:trHeight w:hRule="exact" w:val="548"/>
        </w:trPr>
        <w:tc>
          <w:tcPr>
            <w:tcW w:w="9606" w:type="dxa"/>
            <w:vAlign w:val="center"/>
          </w:tcPr>
          <w:p w:rsidR="00766E68" w:rsidRPr="001A5BB1" w:rsidRDefault="00766E68" w:rsidP="003A64DB">
            <w:pPr>
              <w:pStyle w:val="3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766E68" w:rsidRPr="00531992" w:rsidTr="003A64DB">
        <w:trPr>
          <w:trHeight w:hRule="exact" w:val="212"/>
        </w:trPr>
        <w:tc>
          <w:tcPr>
            <w:tcW w:w="9606" w:type="dxa"/>
            <w:vAlign w:val="center"/>
          </w:tcPr>
          <w:p w:rsidR="00766E68" w:rsidRPr="001A5BB1" w:rsidRDefault="00766E68" w:rsidP="003A64DB">
            <w:pPr>
              <w:pStyle w:val="3"/>
              <w:rPr>
                <w:sz w:val="28"/>
                <w:szCs w:val="28"/>
              </w:rPr>
            </w:pPr>
          </w:p>
        </w:tc>
      </w:tr>
    </w:tbl>
    <w:p w:rsidR="00766E68" w:rsidRPr="00122CC9" w:rsidRDefault="00766E68" w:rsidP="00766E68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66E68" w:rsidRPr="00531992" w:rsidTr="003A64DB">
        <w:tc>
          <w:tcPr>
            <w:tcW w:w="284" w:type="dxa"/>
            <w:vAlign w:val="bottom"/>
          </w:tcPr>
          <w:p w:rsidR="00766E68" w:rsidRPr="00531992" w:rsidRDefault="00766E68" w:rsidP="003A64DB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66E68" w:rsidRPr="00531992" w:rsidRDefault="00766E68" w:rsidP="003A6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12.05.2021</w:t>
            </w:r>
          </w:p>
        </w:tc>
        <w:tc>
          <w:tcPr>
            <w:tcW w:w="397" w:type="dxa"/>
            <w:vAlign w:val="bottom"/>
          </w:tcPr>
          <w:p w:rsidR="00766E68" w:rsidRPr="00531992" w:rsidRDefault="00766E68" w:rsidP="003A64DB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66E68" w:rsidRPr="00531992" w:rsidRDefault="00766E68" w:rsidP="003A6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</w:tr>
      <w:tr w:rsidR="00766E68" w:rsidRPr="00531992" w:rsidTr="003A64DB">
        <w:tc>
          <w:tcPr>
            <w:tcW w:w="4650" w:type="dxa"/>
            <w:gridSpan w:val="4"/>
          </w:tcPr>
          <w:p w:rsidR="00766E68" w:rsidRPr="00122CC9" w:rsidRDefault="00766E68" w:rsidP="003A64DB">
            <w:pPr>
              <w:rPr>
                <w:sz w:val="16"/>
                <w:szCs w:val="16"/>
              </w:rPr>
            </w:pPr>
          </w:p>
          <w:p w:rsidR="00766E68" w:rsidRPr="00531992" w:rsidRDefault="00766E68" w:rsidP="003A64DB">
            <w:pPr>
              <w:jc w:val="center"/>
              <w:rPr>
                <w:sz w:val="28"/>
                <w:szCs w:val="28"/>
              </w:rPr>
            </w:pPr>
            <w:proofErr w:type="spellStart"/>
            <w:r w:rsidRPr="00531992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от 01.11.2013 г. № 330 « 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области, администрация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ПОСТАНОВЛЯЕТ: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1.Внести изменения в постановление администрации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от 01.11.13 г. № 330 «Об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 Пензенской области» (с последующими изменениями), а именно: 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1.1.Муниципальную программу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«Защита населения и территорий от чрезвычайных ситуаций, обеспечение пожарной безопасности в 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 Пензенской области» изложить в новой редакции,  согласно приложению к настоящему постановлению.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о бюджете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766E68">
        <w:rPr>
          <w:color w:val="000000" w:themeColor="text1"/>
          <w:sz w:val="24"/>
          <w:szCs w:val="24"/>
        </w:rPr>
        <w:t>Камешкирский</w:t>
      </w:r>
      <w:proofErr w:type="spellEnd"/>
      <w:r w:rsidRPr="00766E68">
        <w:rPr>
          <w:color w:val="000000" w:themeColor="text1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5. </w:t>
      </w:r>
      <w:proofErr w:type="gramStart"/>
      <w:r w:rsidRPr="00766E68">
        <w:rPr>
          <w:color w:val="000000" w:themeColor="text1"/>
          <w:sz w:val="24"/>
          <w:szCs w:val="24"/>
        </w:rPr>
        <w:t>Контроль за</w:t>
      </w:r>
      <w:proofErr w:type="gramEnd"/>
      <w:r w:rsidRPr="00766E68">
        <w:rPr>
          <w:color w:val="000000" w:themeColor="text1"/>
          <w:sz w:val="24"/>
          <w:szCs w:val="24"/>
        </w:rPr>
        <w:t xml:space="preserve"> исполнением настоящего постановления возложить на  заместителя Главы администрации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Глава администрации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</w:t>
      </w:r>
      <w:r w:rsidRPr="00766E68">
        <w:rPr>
          <w:color w:val="000000" w:themeColor="text1"/>
          <w:sz w:val="24"/>
          <w:szCs w:val="24"/>
        </w:rPr>
        <w:tab/>
      </w:r>
      <w:r w:rsidRPr="00766E68">
        <w:rPr>
          <w:color w:val="000000" w:themeColor="text1"/>
          <w:sz w:val="24"/>
          <w:szCs w:val="24"/>
        </w:rPr>
        <w:tab/>
      </w:r>
      <w:r w:rsidRPr="00766E68">
        <w:rPr>
          <w:color w:val="000000" w:themeColor="text1"/>
          <w:sz w:val="24"/>
          <w:szCs w:val="24"/>
        </w:rPr>
        <w:tab/>
      </w:r>
      <w:r w:rsidRPr="00766E68">
        <w:rPr>
          <w:color w:val="000000" w:themeColor="text1"/>
          <w:sz w:val="24"/>
          <w:szCs w:val="24"/>
        </w:rPr>
        <w:tab/>
      </w:r>
      <w:r w:rsidRPr="00766E68">
        <w:rPr>
          <w:color w:val="000000" w:themeColor="text1"/>
          <w:sz w:val="24"/>
          <w:szCs w:val="24"/>
        </w:rPr>
        <w:tab/>
        <w:t xml:space="preserve">                                 </w:t>
      </w:r>
      <w:proofErr w:type="spellStart"/>
      <w:r w:rsidRPr="00766E68">
        <w:rPr>
          <w:color w:val="000000" w:themeColor="text1"/>
          <w:sz w:val="24"/>
          <w:szCs w:val="24"/>
        </w:rPr>
        <w:t>П.А.Мигин</w:t>
      </w:r>
      <w:proofErr w:type="spellEnd"/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  <w:sectPr w:rsidR="00766E68" w:rsidRPr="00766E68" w:rsidSect="00766E68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Утверждена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постановлением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администрации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от ____________№___ 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МУНИЦИПАЛЬНАЯ ПРОГРАММА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«Защита населения и территорий 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ПАСПОРТ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10803"/>
      </w:tblGrid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gramEnd"/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 (далее – муниципальная программа).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 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Соисполнители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Отдел по вопросам безопасности и защиты персональных данных администрации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Муниципальное казенное учреждение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Подпрограммы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1. 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области»;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Цель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gramEnd"/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Улучшение систем оповещения и информирования населения района, для своевременного доведения информации об угрозе и возникновении чрезвычайных ситуаций;</w:t>
            </w:r>
          </w:p>
        </w:tc>
      </w:tr>
      <w:tr w:rsidR="00766E68" w:rsidRPr="00766E68" w:rsidTr="003A64DB">
        <w:trPr>
          <w:trHeight w:val="1119"/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Задачи муниципальной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уровня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 природного и техногенного характера, пожарной безопасности.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Поддержание в постоянной готовности и модернизация муниципальной системы оповещения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населения района;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оборудованию автоматической пожарной сигнализацией;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Оснащение подразделений 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спасения»;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Этапы и сроки реализации муниципальной 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2014 - 2024 годы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Объемы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бюджетных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ассигнований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Общий объем бюджетных ассигнований (в текущих ценах) на реализацию муниципальной  программы»  составляет- 74 830,60 тыс. рублей, в том числе: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-средства бюджета муниципального образования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области74 830,60 тыс. рублей,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из них по годам: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2014 год- 4 609,4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2015 год- 4 791,3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 год –5 076,6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2017 год-  5 544,6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 год-  6521,6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2019 год-  6 969,5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2020 год-  7 805,2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2021 год-  8 383,5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2022 год-  8 376,3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2023 год-  8376,3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2024 год – 8 376,3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результате реализации программы к концу 2024 года ожидается: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 снижение количества деструктивных событий;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- 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- увеличение охвата населения оповещением техническими средствами. </w:t>
            </w:r>
          </w:p>
        </w:tc>
      </w:tr>
    </w:tbl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 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2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постановлению администрации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ind w:firstLine="730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от ____________№___ 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ПАСПОРТ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подпрограммы 1 муниципальной программы 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«Защита населения и территорий 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11433"/>
      </w:tblGrid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Ответственный исполнитель</w:t>
            </w:r>
            <w:r w:rsidRPr="00766E68">
              <w:rPr>
                <w:color w:val="000000" w:themeColor="text1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Отдел по вопросам безопасности и защиты персональных данных администрации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Цели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Совершенствование функционирования территориальной подсистемы единой муниципальной системы предупреждения и ликвидации чрезвычайных ситуаций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Целевые показатели</w:t>
            </w:r>
            <w:r w:rsidRPr="00766E68">
              <w:rPr>
                <w:color w:val="000000" w:themeColor="text1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Доля муниципальных учреждений, в которых в полном объеме смонтирована система автоматической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пожарной сигнализации от общего количества государственных учреждений, подлежащих оборудованию автоматической пожарной сигнализацией;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Этапы и сроки реализации</w:t>
            </w:r>
            <w:r w:rsidRPr="00766E68">
              <w:rPr>
                <w:color w:val="000000" w:themeColor="text1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2014 - 2024 годы.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Общий объем бюджетных ассигнований (в текущих ценах) на реализацию муниципальной  программы»  составляет- 74 830,60 тыс. рублей, в том числе: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-средства бюджета муниципального образования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 Пензенской области- 74 830,60 тыс. рублей,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из них по годам: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год- 4 609,4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 год- 4 791,3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 год- 5 076,6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 год- 5 544,6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 год- 6521,6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 год- 6 969,5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 год- 7 805,2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 год- 8 383,5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 год- 8 376,3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 год- 8376,3 тыс. руб.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 год- 8 376,3 тыс. руб.</w:t>
            </w:r>
          </w:p>
        </w:tc>
      </w:tr>
      <w:tr w:rsidR="00766E68" w:rsidRPr="00766E68" w:rsidTr="003A64DB">
        <w:trPr>
          <w:jc w:val="center"/>
        </w:trPr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3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Увеличение доли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сигнализацией, на 100%;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Снижение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3</w:t>
      </w:r>
    </w:p>
    <w:p w:rsidR="00766E68" w:rsidRPr="00766E68" w:rsidRDefault="00766E68" w:rsidP="00766E68">
      <w:pPr>
        <w:ind w:left="116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11600" w:firstLine="24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left="11600" w:firstLine="24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 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обеспечение </w:t>
      </w:r>
      <w:proofErr w:type="gramStart"/>
      <w:r w:rsidRPr="00766E68">
        <w:rPr>
          <w:color w:val="000000" w:themeColor="text1"/>
          <w:sz w:val="24"/>
          <w:szCs w:val="24"/>
        </w:rPr>
        <w:t>пожарной</w:t>
      </w:r>
      <w:proofErr w:type="gramEnd"/>
    </w:p>
    <w:p w:rsidR="00766E68" w:rsidRPr="00766E68" w:rsidRDefault="00766E68" w:rsidP="00766E68">
      <w:pPr>
        <w:ind w:left="11600" w:firstLine="24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безопасности 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proofErr w:type="gramStart"/>
      <w:r w:rsidRPr="00766E68">
        <w:rPr>
          <w:color w:val="000000" w:themeColor="text1"/>
          <w:sz w:val="24"/>
          <w:szCs w:val="24"/>
        </w:rPr>
        <w:t>районе</w:t>
      </w:r>
      <w:proofErr w:type="gramEnd"/>
      <w:r w:rsidRPr="00766E68">
        <w:rPr>
          <w:color w:val="000000" w:themeColor="text1"/>
          <w:sz w:val="24"/>
          <w:szCs w:val="24"/>
        </w:rPr>
        <w:t xml:space="preserve">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ПЕРЕЧЕНЬ</w:t>
      </w:r>
    </w:p>
    <w:p w:rsidR="00766E68" w:rsidRPr="00766E68" w:rsidRDefault="00766E68" w:rsidP="00766E68">
      <w:pPr>
        <w:ind w:firstLine="567"/>
        <w:jc w:val="center"/>
        <w:rPr>
          <w:b/>
          <w:bCs/>
          <w:color w:val="000000" w:themeColor="text1"/>
          <w:spacing w:val="-2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целевых показателей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tbl>
      <w:tblPr>
        <w:tblW w:w="50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747"/>
        <w:gridCol w:w="1292"/>
        <w:gridCol w:w="855"/>
        <w:gridCol w:w="855"/>
        <w:gridCol w:w="855"/>
        <w:gridCol w:w="855"/>
        <w:gridCol w:w="855"/>
        <w:gridCol w:w="855"/>
        <w:gridCol w:w="855"/>
        <w:gridCol w:w="855"/>
        <w:gridCol w:w="857"/>
        <w:gridCol w:w="860"/>
        <w:gridCol w:w="857"/>
      </w:tblGrid>
      <w:tr w:rsidR="00766E68" w:rsidRPr="00766E68" w:rsidTr="003A64DB">
        <w:trPr>
          <w:tblHeader/>
          <w:jc w:val="center"/>
        </w:trPr>
        <w:tc>
          <w:tcPr>
            <w:tcW w:w="1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Ответственный исполнитель</w:t>
            </w:r>
          </w:p>
        </w:tc>
        <w:tc>
          <w:tcPr>
            <w:tcW w:w="357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целевого показателя </w:t>
            </w:r>
          </w:p>
        </w:tc>
        <w:tc>
          <w:tcPr>
            <w:tcW w:w="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измерения</w:t>
            </w:r>
          </w:p>
        </w:tc>
        <w:tc>
          <w:tcPr>
            <w:tcW w:w="313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Значения целевых показателей</w:t>
            </w:r>
          </w:p>
        </w:tc>
      </w:tr>
      <w:tr w:rsidR="00766E68" w:rsidRPr="00766E68" w:rsidTr="003A64DB">
        <w:trPr>
          <w:trHeight w:val="368"/>
          <w:tblHeader/>
          <w:jc w:val="center"/>
        </w:trPr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2024г.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«Защита населения и территорий от чрезвычайных ситуаций, обеспечение пожарной безопасности в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766E68" w:rsidRPr="00766E68" w:rsidTr="003A64DB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766E68" w:rsidRPr="00766E68" w:rsidTr="003A64DB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оборудованию автоматической пожарной сигнализацией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80,3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766E68" w:rsidRPr="00766E68" w:rsidTr="003A64DB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1. «Снижение рисков и смягчение последствий чрезвычайных ситуаций </w:t>
            </w:r>
            <w:proofErr w:type="gram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природного</w:t>
            </w:r>
            <w:proofErr w:type="gram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и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районе Пензенской области» </w:t>
            </w:r>
          </w:p>
        </w:tc>
      </w:tr>
      <w:tr w:rsidR="00766E68" w:rsidRPr="00766E68" w:rsidTr="003A64DB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766E68" w:rsidRPr="00766E68" w:rsidTr="003A64DB">
        <w:trPr>
          <w:trHeight w:val="2737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80,3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766E68" w:rsidRPr="00766E68" w:rsidTr="003A64DB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4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bookmarkStart w:id="0" w:name="P477"/>
      <w:bookmarkEnd w:id="0"/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4</w:t>
      </w:r>
    </w:p>
    <w:p w:rsidR="00766E68" w:rsidRPr="00766E68" w:rsidRDefault="00766E68" w:rsidP="00766E68">
      <w:pPr>
        <w:ind w:left="116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116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left="116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 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обеспечение </w:t>
      </w:r>
      <w:proofErr w:type="gramStart"/>
      <w:r w:rsidRPr="00766E68">
        <w:rPr>
          <w:color w:val="000000" w:themeColor="text1"/>
          <w:sz w:val="24"/>
          <w:szCs w:val="24"/>
        </w:rPr>
        <w:t>пожарной</w:t>
      </w:r>
      <w:proofErr w:type="gramEnd"/>
    </w:p>
    <w:p w:rsidR="00766E68" w:rsidRPr="00766E68" w:rsidRDefault="00766E68" w:rsidP="00766E68">
      <w:pPr>
        <w:ind w:left="116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безопасности 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proofErr w:type="gramStart"/>
      <w:r w:rsidRPr="00766E68">
        <w:rPr>
          <w:color w:val="000000" w:themeColor="text1"/>
          <w:sz w:val="24"/>
          <w:szCs w:val="24"/>
        </w:rPr>
        <w:t>районе</w:t>
      </w:r>
      <w:proofErr w:type="gramEnd"/>
      <w:r w:rsidRPr="00766E68">
        <w:rPr>
          <w:color w:val="000000" w:themeColor="text1"/>
          <w:sz w:val="24"/>
          <w:szCs w:val="24"/>
        </w:rPr>
        <w:t xml:space="preserve">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СВЕДЕНИЯ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Муниципальная программа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Ответственный исполнитель </w:t>
      </w:r>
      <w:r w:rsidRPr="00766E68">
        <w:rPr>
          <w:b/>
          <w:bCs/>
          <w:color w:val="000000" w:themeColor="text1"/>
          <w:sz w:val="24"/>
          <w:szCs w:val="24"/>
          <w:u w:val="single"/>
        </w:rPr>
        <w:t xml:space="preserve">Администрация </w:t>
      </w:r>
      <w:proofErr w:type="spellStart"/>
      <w:r w:rsidRPr="00766E68">
        <w:rPr>
          <w:b/>
          <w:bCs/>
          <w:color w:val="000000" w:themeColor="text1"/>
          <w:sz w:val="24"/>
          <w:szCs w:val="24"/>
          <w:u w:val="single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  <w:u w:val="single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704"/>
        <w:gridCol w:w="857"/>
        <w:gridCol w:w="857"/>
        <w:gridCol w:w="857"/>
        <w:gridCol w:w="858"/>
        <w:gridCol w:w="858"/>
        <w:gridCol w:w="858"/>
        <w:gridCol w:w="858"/>
        <w:gridCol w:w="855"/>
        <w:gridCol w:w="855"/>
        <w:gridCol w:w="855"/>
        <w:gridCol w:w="864"/>
      </w:tblGrid>
      <w:tr w:rsidR="00766E68" w:rsidRPr="00766E68" w:rsidTr="003A64DB">
        <w:trPr>
          <w:jc w:val="center"/>
        </w:trPr>
        <w:tc>
          <w:tcPr>
            <w:tcW w:w="2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319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Значения целевых показателей</w:t>
            </w:r>
          </w:p>
        </w:tc>
      </w:tr>
      <w:tr w:rsidR="00766E68" w:rsidRPr="00766E68" w:rsidTr="003A64DB">
        <w:trPr>
          <w:jc w:val="center"/>
        </w:trPr>
        <w:tc>
          <w:tcPr>
            <w:tcW w:w="2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2024г.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Подпрограмма 1</w:t>
            </w:r>
            <w:r w:rsidRPr="00766E68">
              <w:rPr>
                <w:color w:val="000000" w:themeColor="text1"/>
                <w:sz w:val="24"/>
                <w:szCs w:val="24"/>
              </w:rPr>
              <w:t> («</w:t>
            </w: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районе Пензенской области»)</w:t>
            </w:r>
          </w:p>
        </w:tc>
      </w:tr>
      <w:tr w:rsidR="00766E68" w:rsidRPr="00766E68" w:rsidTr="003A64DB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общего количества зарегистрированных пожаров</w:t>
            </w:r>
          </w:p>
        </w:tc>
      </w:tr>
      <w:tr w:rsidR="00766E68" w:rsidRPr="00766E68" w:rsidTr="003A64DB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766E68" w:rsidRPr="00766E68" w:rsidTr="003A64DB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</w:tr>
      <w:tr w:rsidR="00766E68" w:rsidRPr="00766E68" w:rsidTr="003A64DB">
        <w:trPr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80,3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766E68" w:rsidRPr="00766E68" w:rsidTr="003A64DB">
        <w:trPr>
          <w:trHeight w:val="384"/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78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</w:tr>
      <w:tr w:rsidR="00766E68" w:rsidRPr="00766E68" w:rsidTr="003A64DB">
        <w:trPr>
          <w:trHeight w:val="384"/>
          <w:jc w:val="center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№ 5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 от чрезвычайных ситуаций,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left="4536"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bookmarkStart w:id="1" w:name="Par365"/>
      <w:bookmarkEnd w:id="1"/>
      <w:proofErr w:type="gramStart"/>
      <w:r w:rsidRPr="00766E68">
        <w:rPr>
          <w:b/>
          <w:bCs/>
          <w:color w:val="000000" w:themeColor="text1"/>
          <w:sz w:val="24"/>
          <w:szCs w:val="24"/>
        </w:rPr>
        <w:t>С</w:t>
      </w:r>
      <w:proofErr w:type="gramEnd"/>
      <w:r w:rsidRPr="00766E68">
        <w:rPr>
          <w:b/>
          <w:bCs/>
          <w:color w:val="000000" w:themeColor="text1"/>
          <w:sz w:val="24"/>
          <w:szCs w:val="24"/>
        </w:rPr>
        <w:t xml:space="preserve"> В Е Д Е Н И Я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об основных мерах правового регулирования в сфере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реализации муниципальной программы 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 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176" w:type="pct"/>
        <w:jc w:val="center"/>
        <w:tblInd w:w="-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409"/>
        <w:gridCol w:w="2642"/>
        <w:gridCol w:w="7534"/>
        <w:gridCol w:w="2069"/>
      </w:tblGrid>
      <w:tr w:rsidR="00766E68" w:rsidRPr="00766E68" w:rsidTr="003A64DB">
        <w:trPr>
          <w:tblHeader/>
          <w:jc w:val="center"/>
        </w:trPr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исполнительного органа муниципальной власти 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 Пензенской области, ответственного за подготовку нормативного правового акта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Ожидаемые сроки принятия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155" w:type="pct"/>
        <w:jc w:val="center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15"/>
        <w:gridCol w:w="7189"/>
        <w:gridCol w:w="3018"/>
        <w:gridCol w:w="2000"/>
      </w:tblGrid>
      <w:tr w:rsidR="00766E68" w:rsidRPr="00766E68" w:rsidTr="003A64DB">
        <w:trPr>
          <w:tblHeader/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766E68" w:rsidRPr="00766E68" w:rsidTr="003A64DB">
        <w:trPr>
          <w:jc w:val="center"/>
        </w:trPr>
        <w:tc>
          <w:tcPr>
            <w:tcW w:w="20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79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</w:t>
            </w:r>
            <w:proofErr w:type="gram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природного</w:t>
            </w:r>
            <w:proofErr w:type="gram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766E68" w:rsidRPr="00766E68" w:rsidTr="003A64DB">
        <w:trPr>
          <w:jc w:val="center"/>
        </w:trPr>
        <w:tc>
          <w:tcPr>
            <w:tcW w:w="20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79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Постановление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Администрации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 24.09.18 № 292</w:t>
            </w:r>
          </w:p>
        </w:tc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 утверждении Порядка разработки и реализации муниципальных программ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99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Принято</w:t>
            </w:r>
          </w:p>
        </w:tc>
      </w:tr>
      <w:tr w:rsidR="00766E68" w:rsidRPr="00766E68" w:rsidTr="003A64DB">
        <w:trPr>
          <w:jc w:val="center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Постановление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Администрации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Пензенской области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 07.10.2020 № 249</w:t>
            </w:r>
          </w:p>
        </w:tc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 утверждении перечня муниципальных программ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Принято</w:t>
            </w:r>
          </w:p>
        </w:tc>
      </w:tr>
    </w:tbl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 Приложение 6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 от чрезвычайных ситуаций,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left="453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left="4536"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bookmarkStart w:id="2" w:name="P649"/>
      <w:bookmarkEnd w:id="2"/>
      <w:r w:rsidRPr="00766E68">
        <w:rPr>
          <w:b/>
          <w:bCs/>
          <w:color w:val="000000" w:themeColor="text1"/>
          <w:sz w:val="24"/>
          <w:szCs w:val="24"/>
        </w:rPr>
        <w:t>ПРОГНОЗ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сводных показателей муниципальных заданий на оказание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муниципальных услуг (выполнение работ) </w:t>
      </w:r>
      <w:proofErr w:type="gramStart"/>
      <w:r w:rsidRPr="00766E68">
        <w:rPr>
          <w:b/>
          <w:bCs/>
          <w:color w:val="000000" w:themeColor="text1"/>
          <w:sz w:val="24"/>
          <w:szCs w:val="24"/>
        </w:rPr>
        <w:t>муниципальными</w:t>
      </w:r>
      <w:proofErr w:type="gramEnd"/>
      <w:r w:rsidRPr="00766E68">
        <w:rPr>
          <w:b/>
          <w:bCs/>
          <w:color w:val="000000" w:themeColor="text1"/>
          <w:sz w:val="24"/>
          <w:szCs w:val="24"/>
        </w:rPr>
        <w:t xml:space="preserve"> бюджетными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учреждениями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по муниципальной программе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пожарной безопасности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2014 и 2015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4131"/>
        <w:gridCol w:w="2655"/>
        <w:gridCol w:w="2117"/>
        <w:gridCol w:w="922"/>
        <w:gridCol w:w="921"/>
        <w:gridCol w:w="1645"/>
        <w:gridCol w:w="1639"/>
      </w:tblGrid>
      <w:tr w:rsidR="00766E68" w:rsidRPr="00766E68" w:rsidTr="003A64DB">
        <w:trPr>
          <w:jc w:val="center"/>
        </w:trPr>
        <w:tc>
          <w:tcPr>
            <w:tcW w:w="25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9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11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г.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 г.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г.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</w:t>
            </w:r>
            <w:proofErr w:type="gram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природного</w:t>
            </w:r>
            <w:proofErr w:type="gram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и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 района Пензенской области</w:t>
            </w: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мероприятие: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ситуаций»;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5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повседневной оперативной деятельности</w:t>
            </w: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Оснащение и страхование подразделений пожарной охраны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Приобретение и установка систем оповещения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left="4820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left="4820"/>
        <w:jc w:val="right"/>
        <w:outlineLvl w:val="1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 6.1</w:t>
      </w:r>
    </w:p>
    <w:p w:rsidR="00766E68" w:rsidRPr="00766E68" w:rsidRDefault="00766E68" w:rsidP="00766E68">
      <w:pPr>
        <w:autoSpaceDE w:val="0"/>
        <w:autoSpaceDN w:val="0"/>
        <w:adjustRightInd w:val="0"/>
        <w:ind w:left="4820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autoSpaceDE w:val="0"/>
        <w:autoSpaceDN w:val="0"/>
        <w:adjustRightInd w:val="0"/>
        <w:ind w:left="4820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autoSpaceDE w:val="0"/>
        <w:autoSpaceDN w:val="0"/>
        <w:adjustRightInd w:val="0"/>
        <w:ind w:left="4536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«Защита населения и территорий от чрезвычайных ситуаций, </w:t>
      </w:r>
    </w:p>
    <w:p w:rsidR="00766E68" w:rsidRPr="00766E68" w:rsidRDefault="00766E68" w:rsidP="00766E68">
      <w:pPr>
        <w:autoSpaceDE w:val="0"/>
        <w:autoSpaceDN w:val="0"/>
        <w:adjustRightInd w:val="0"/>
        <w:ind w:left="4536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autoSpaceDE w:val="0"/>
        <w:autoSpaceDN w:val="0"/>
        <w:adjustRightInd w:val="0"/>
        <w:ind w:left="4536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760"/>
      <w:bookmarkEnd w:id="3"/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>ПРОГНОЗ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>сводных показателей муниципальных заданий на оказание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 (выполнение работ) </w:t>
      </w:r>
      <w:proofErr w:type="gramStart"/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муниципальными</w:t>
      </w:r>
      <w:proofErr w:type="gramEnd"/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учреждениями </w:t>
      </w:r>
      <w:proofErr w:type="spellStart"/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по муниципальной программе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Камешкирского</w:t>
      </w:r>
      <w:proofErr w:type="spellEnd"/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color w:val="000000" w:themeColor="text1"/>
          <w:spacing w:val="-2"/>
          <w:sz w:val="24"/>
          <w:szCs w:val="24"/>
        </w:rPr>
      </w:pPr>
      <w:r w:rsidRPr="00766E68">
        <w:rPr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766E68">
        <w:rPr>
          <w:color w:val="000000" w:themeColor="text1"/>
          <w:sz w:val="24"/>
          <w:szCs w:val="24"/>
        </w:rPr>
        <w:t xml:space="preserve"> </w:t>
      </w:r>
      <w:r w:rsidRPr="00766E68">
        <w:rPr>
          <w:color w:val="000000" w:themeColor="text1"/>
          <w:spacing w:val="-2"/>
          <w:sz w:val="24"/>
          <w:szCs w:val="24"/>
        </w:rPr>
        <w:t xml:space="preserve">пожарной безопасности 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pacing w:val="-2"/>
          <w:sz w:val="24"/>
          <w:szCs w:val="24"/>
        </w:rPr>
      </w:pPr>
      <w:r w:rsidRPr="00766E68">
        <w:rPr>
          <w:color w:val="000000" w:themeColor="text1"/>
          <w:spacing w:val="-2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E68">
        <w:rPr>
          <w:rFonts w:ascii="Times New Roman" w:hAnsi="Times New Roman" w:cs="Times New Roman"/>
          <w:color w:val="000000" w:themeColor="text1"/>
          <w:sz w:val="24"/>
          <w:szCs w:val="24"/>
        </w:rPr>
        <w:t>на 2016 - 2024 годы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1992"/>
        <w:gridCol w:w="1134"/>
        <w:gridCol w:w="709"/>
        <w:gridCol w:w="568"/>
        <w:gridCol w:w="567"/>
        <w:gridCol w:w="567"/>
        <w:gridCol w:w="567"/>
        <w:gridCol w:w="567"/>
        <w:gridCol w:w="567"/>
        <w:gridCol w:w="426"/>
        <w:gridCol w:w="114"/>
        <w:gridCol w:w="15"/>
        <w:gridCol w:w="11"/>
        <w:gridCol w:w="425"/>
        <w:gridCol w:w="14"/>
        <w:gridCol w:w="6"/>
        <w:gridCol w:w="406"/>
        <w:gridCol w:w="44"/>
        <w:gridCol w:w="523"/>
        <w:gridCol w:w="142"/>
        <w:gridCol w:w="425"/>
        <w:gridCol w:w="142"/>
        <w:gridCol w:w="567"/>
        <w:gridCol w:w="142"/>
        <w:gridCol w:w="567"/>
        <w:gridCol w:w="567"/>
        <w:gridCol w:w="142"/>
        <w:gridCol w:w="567"/>
        <w:gridCol w:w="141"/>
        <w:gridCol w:w="154"/>
        <w:gridCol w:w="413"/>
        <w:gridCol w:w="142"/>
        <w:gridCol w:w="567"/>
        <w:gridCol w:w="142"/>
        <w:gridCol w:w="567"/>
      </w:tblGrid>
      <w:tr w:rsidR="00766E68" w:rsidRPr="00766E68" w:rsidTr="003A64DB">
        <w:tc>
          <w:tcPr>
            <w:tcW w:w="3685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83" w:type="dxa"/>
            <w:gridSpan w:val="3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59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992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13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09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4820" w:type="dxa"/>
            <w:gridSpan w:val="14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4" w:type="dxa"/>
            <w:gridSpan w:val="18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766E68" w:rsidRPr="00766E68" w:rsidTr="003A64DB">
        <w:tc>
          <w:tcPr>
            <w:tcW w:w="559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 20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66" w:type="dxa"/>
            <w:gridSpan w:val="4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426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567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2016 </w:t>
            </w:r>
          </w:p>
        </w:tc>
        <w:tc>
          <w:tcPr>
            <w:tcW w:w="709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2017 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708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709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2022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2023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5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36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6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766E68" w:rsidRPr="00766E68" w:rsidTr="003A64DB">
        <w:tc>
          <w:tcPr>
            <w:tcW w:w="15168" w:type="dxa"/>
            <w:gridSpan w:val="36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Подпрограмма 1 </w:t>
            </w: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природного</w:t>
            </w:r>
            <w:proofErr w:type="gramEnd"/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 xml:space="preserve"> 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9" w:type="dxa"/>
            <w:gridSpan w:val="35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4609" w:type="dxa"/>
            <w:gridSpan w:val="35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Основное мероприятие: 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«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Совершенствование функционирования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</w:t>
            </w:r>
            <w:r w:rsidRPr="00766E68">
              <w:rPr>
                <w:color w:val="000000" w:themeColor="text1"/>
                <w:sz w:val="24"/>
                <w:szCs w:val="24"/>
              </w:rPr>
              <w:t>»;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«Организация и осуществление мероприятий по защите населения и территории муниципального района от чрезвычайных ситуаций </w:t>
            </w: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природного и техногенного характера»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4609" w:type="dxa"/>
            <w:gridSpan w:val="35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Мероприятие: 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</w:tr>
      <w:tr w:rsidR="00766E68" w:rsidRPr="00766E68" w:rsidTr="003A64DB">
        <w:trPr>
          <w:trHeight w:val="750"/>
        </w:trPr>
        <w:tc>
          <w:tcPr>
            <w:tcW w:w="559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Обеспечение пожарной безопасности </w:t>
            </w:r>
          </w:p>
        </w:tc>
        <w:tc>
          <w:tcPr>
            <w:tcW w:w="709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568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ind w:left="-62" w:firstLine="62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5076</w:t>
            </w:r>
          </w:p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567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</w:t>
            </w:r>
          </w:p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709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left="-62" w:firstLine="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567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lef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7805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709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8383,5</w:t>
            </w:r>
          </w:p>
        </w:tc>
        <w:tc>
          <w:tcPr>
            <w:tcW w:w="708" w:type="dxa"/>
            <w:gridSpan w:val="3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right="-62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709" w:type="dxa"/>
            <w:gridSpan w:val="2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rPr>
          <w:trHeight w:val="945"/>
        </w:trPr>
        <w:tc>
          <w:tcPr>
            <w:tcW w:w="559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rStyle w:val="a6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повседневной оперативной деятельности</w:t>
            </w:r>
          </w:p>
        </w:tc>
        <w:tc>
          <w:tcPr>
            <w:tcW w:w="709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080"/>
        </w:trPr>
        <w:tc>
          <w:tcPr>
            <w:tcW w:w="559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rStyle w:val="a6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709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gridAfter w:val="5"/>
          <w:wAfter w:w="1831" w:type="dxa"/>
        </w:trPr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12778" w:type="dxa"/>
            <w:gridSpan w:val="30"/>
            <w:tcBorders>
              <w:right w:val="nil"/>
            </w:tcBorders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Мероприятие: 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технической 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lastRenderedPageBreak/>
              <w:t xml:space="preserve">оснащенности подразделений добровольной пожарной охраны в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Оснащение и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страхование подразделений пожарной охраны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68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dxa"/>
            <w:gridSpan w:val="6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50" w:type="dxa"/>
            <w:gridSpan w:val="2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14609" w:type="dxa"/>
            <w:gridSpan w:val="35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Мероприятие: Поддержание в постоянной готовности и модернизация муниципальной системы оповещения населения района;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5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Приобретение и установка систем оповещения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568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dxa"/>
            <w:gridSpan w:val="6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50" w:type="dxa"/>
            <w:gridSpan w:val="2"/>
          </w:tcPr>
          <w:p w:rsidR="00766E68" w:rsidRPr="00766E68" w:rsidRDefault="00766E68" w:rsidP="003A64DB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140,0</w:t>
            </w:r>
          </w:p>
        </w:tc>
        <w:tc>
          <w:tcPr>
            <w:tcW w:w="708" w:type="dxa"/>
            <w:gridSpan w:val="3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140.0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140.0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lang w:eastAsia="ar-SA"/>
              </w:rPr>
              <w:t>140.0</w:t>
            </w:r>
          </w:p>
        </w:tc>
      </w:tr>
    </w:tbl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7</w:t>
      </w:r>
    </w:p>
    <w:p w:rsidR="00766E68" w:rsidRPr="00766E68" w:rsidRDefault="00766E68" w:rsidP="00766E68">
      <w:pPr>
        <w:ind w:left="96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96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 «Защита населения 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территорий </w:t>
      </w:r>
      <w:proofErr w:type="gramStart"/>
      <w:r w:rsidRPr="00766E68">
        <w:rPr>
          <w:color w:val="000000" w:themeColor="text1"/>
          <w:sz w:val="24"/>
          <w:szCs w:val="24"/>
        </w:rPr>
        <w:t>от</w:t>
      </w:r>
      <w:proofErr w:type="gramEnd"/>
      <w:r w:rsidRPr="00766E68">
        <w:rPr>
          <w:color w:val="000000" w:themeColor="text1"/>
          <w:sz w:val="24"/>
          <w:szCs w:val="24"/>
        </w:rPr>
        <w:t xml:space="preserve"> чрезвычайных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ситуаций, обеспечение </w:t>
      </w:r>
      <w:proofErr w:type="gramStart"/>
      <w:r w:rsidRPr="00766E68">
        <w:rPr>
          <w:color w:val="000000" w:themeColor="text1"/>
          <w:sz w:val="24"/>
          <w:szCs w:val="24"/>
        </w:rPr>
        <w:t>пожарной</w:t>
      </w:r>
      <w:proofErr w:type="gramEnd"/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безопасности 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 </w:t>
      </w:r>
      <w:r w:rsidRPr="00766E68">
        <w:rPr>
          <w:b/>
          <w:bCs/>
          <w:color w:val="000000" w:themeColor="text1"/>
          <w:sz w:val="24"/>
          <w:szCs w:val="24"/>
        </w:rPr>
        <w:t xml:space="preserve">за счет всех источников </w:t>
      </w:r>
      <w:r w:rsidRPr="00766E68">
        <w:rPr>
          <w:b/>
          <w:bCs/>
          <w:color w:val="000000" w:themeColor="text1"/>
          <w:sz w:val="24"/>
          <w:szCs w:val="24"/>
        </w:rPr>
        <w:lastRenderedPageBreak/>
        <w:t>финансирования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2014-2015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pacing w:val="-2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123"/>
        <w:gridCol w:w="5398"/>
        <w:gridCol w:w="3854"/>
        <w:gridCol w:w="938"/>
        <w:gridCol w:w="933"/>
      </w:tblGrid>
      <w:tr w:rsidR="00766E68" w:rsidRPr="00766E68" w:rsidTr="003A64DB">
        <w:trPr>
          <w:tblHeader/>
          <w:jc w:val="center"/>
        </w:trPr>
        <w:tc>
          <w:tcPr>
            <w:tcW w:w="30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6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8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 программы,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подпрограммы</w:t>
            </w:r>
          </w:p>
        </w:tc>
        <w:tc>
          <w:tcPr>
            <w:tcW w:w="1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Источник финансирования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Оценка расходов, тыс. рублей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г.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3291,3</w:t>
            </w:r>
          </w:p>
        </w:tc>
      </w:tr>
      <w:tr w:rsidR="00766E68" w:rsidRPr="00766E68" w:rsidTr="003A64DB">
        <w:trPr>
          <w:trHeight w:val="806"/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18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3291,3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7.1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 </w:t>
      </w:r>
      <w:r w:rsidRPr="00766E68">
        <w:rPr>
          <w:b/>
          <w:bCs/>
          <w:color w:val="000000" w:themeColor="text1"/>
          <w:sz w:val="24"/>
          <w:szCs w:val="24"/>
        </w:rPr>
        <w:t>за счет всех источников финансирования на 2016-2018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984"/>
        <w:gridCol w:w="6796"/>
        <w:gridCol w:w="2703"/>
        <w:gridCol w:w="875"/>
        <w:gridCol w:w="875"/>
        <w:gridCol w:w="878"/>
      </w:tblGrid>
      <w:tr w:rsidR="00766E68" w:rsidRPr="00766E68" w:rsidTr="003A64DB">
        <w:trPr>
          <w:tblHeader/>
          <w:jc w:val="center"/>
        </w:trPr>
        <w:tc>
          <w:tcPr>
            <w:tcW w:w="3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8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 программы,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подпрограммы</w:t>
            </w:r>
          </w:p>
        </w:tc>
        <w:tc>
          <w:tcPr>
            <w:tcW w:w="9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Источник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финансирования</w:t>
            </w:r>
          </w:p>
        </w:tc>
        <w:tc>
          <w:tcPr>
            <w:tcW w:w="8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Оценка расходов, тыс. рублей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2018г.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3576,6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4044,6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5021,6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4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  1.1.2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trHeight w:val="1125"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trHeight w:val="315"/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29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trHeight w:val="1403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trHeight w:val="300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trHeight w:val="300"/>
          <w:jc w:val="center"/>
        </w:trPr>
        <w:tc>
          <w:tcPr>
            <w:tcW w:w="2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7.2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 </w:t>
      </w:r>
      <w:r w:rsidRPr="00766E68">
        <w:rPr>
          <w:b/>
          <w:bCs/>
          <w:color w:val="000000" w:themeColor="text1"/>
          <w:sz w:val="24"/>
          <w:szCs w:val="24"/>
        </w:rPr>
        <w:t>за счет всех источников финансирования на 2019-2024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736"/>
        <w:gridCol w:w="5143"/>
        <w:gridCol w:w="1926"/>
        <w:gridCol w:w="876"/>
        <w:gridCol w:w="876"/>
        <w:gridCol w:w="876"/>
        <w:gridCol w:w="876"/>
        <w:gridCol w:w="876"/>
        <w:gridCol w:w="905"/>
      </w:tblGrid>
      <w:tr w:rsidR="00766E68" w:rsidRPr="00766E68" w:rsidTr="003A64DB">
        <w:trPr>
          <w:tblHeader/>
          <w:jc w:val="center"/>
        </w:trPr>
        <w:tc>
          <w:tcPr>
            <w:tcW w:w="25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43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 программы,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подпрограммы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Источник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финансирования</w:t>
            </w:r>
          </w:p>
        </w:tc>
        <w:tc>
          <w:tcPr>
            <w:tcW w:w="17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Оценка расходов, тыс. рублей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2021г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2022г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2023г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2024г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8383,5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8383,5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8383,5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защищенности населения и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7805,2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8243,5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8236,3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8236,3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8236,3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5392,1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30"/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</w:tr>
      <w:tr w:rsidR="00766E68" w:rsidRPr="00766E68" w:rsidTr="003A64DB">
        <w:trPr>
          <w:trHeight w:val="345"/>
          <w:jc w:val="center"/>
        </w:trPr>
        <w:tc>
          <w:tcPr>
            <w:tcW w:w="23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</w:tr>
      <w:tr w:rsidR="00766E68" w:rsidRPr="00766E68" w:rsidTr="003A64DB">
        <w:trPr>
          <w:trHeight w:val="465"/>
          <w:jc w:val="center"/>
        </w:trPr>
        <w:tc>
          <w:tcPr>
            <w:tcW w:w="23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75"/>
          <w:jc w:val="center"/>
        </w:trPr>
        <w:tc>
          <w:tcPr>
            <w:tcW w:w="2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Приложение 7.2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к муниципальной программе 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«Защита населения и территорий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от чрезвычайных ситуаций,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обеспечение  пожарной безопасности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районе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b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Пензенской области </w:t>
      </w:r>
      <w:r w:rsidRPr="00766E68">
        <w:rPr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color w:val="000000" w:themeColor="text1"/>
          <w:sz w:val="24"/>
          <w:szCs w:val="24"/>
        </w:rPr>
        <w:t xml:space="preserve"> </w:t>
      </w:r>
      <w:r w:rsidRPr="00766E68">
        <w:rPr>
          <w:color w:val="000000" w:themeColor="text1"/>
          <w:spacing w:val="-2"/>
          <w:sz w:val="24"/>
          <w:szCs w:val="24"/>
        </w:rPr>
        <w:t xml:space="preserve">обеспечение пожарной безопасности в </w:t>
      </w:r>
      <w:proofErr w:type="spellStart"/>
      <w:r w:rsidRPr="00766E68">
        <w:rPr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pacing w:val="-2"/>
          <w:sz w:val="24"/>
          <w:szCs w:val="24"/>
        </w:rPr>
        <w:t xml:space="preserve"> районе Пензенской области» </w:t>
      </w:r>
      <w:r w:rsidRPr="00766E68">
        <w:rPr>
          <w:rStyle w:val="a6"/>
          <w:color w:val="000000" w:themeColor="text1"/>
          <w:sz w:val="24"/>
          <w:szCs w:val="24"/>
        </w:rPr>
        <w:t>за счет всех источников финансирования на 2019-2024 годы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137"/>
        <w:gridCol w:w="2693"/>
        <w:gridCol w:w="2125"/>
        <w:gridCol w:w="1277"/>
        <w:gridCol w:w="1417"/>
        <w:gridCol w:w="1417"/>
        <w:gridCol w:w="1417"/>
        <w:gridCol w:w="1277"/>
        <w:gridCol w:w="1414"/>
      </w:tblGrid>
      <w:tr w:rsidR="00766E68" w:rsidRPr="00766E68" w:rsidTr="003A64DB">
        <w:trPr>
          <w:tblHeader/>
        </w:trPr>
        <w:tc>
          <w:tcPr>
            <w:tcW w:w="1524" w:type="pct"/>
            <w:gridSpan w:val="3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476" w:type="pct"/>
            <w:gridSpan w:val="7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</w:trPr>
        <w:tc>
          <w:tcPr>
            <w:tcW w:w="238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>/п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905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муниципальной программы,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подпрограммы</w:t>
            </w:r>
          </w:p>
        </w:tc>
        <w:tc>
          <w:tcPr>
            <w:tcW w:w="714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Источник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финансирования</w:t>
            </w:r>
          </w:p>
        </w:tc>
        <w:tc>
          <w:tcPr>
            <w:tcW w:w="2762" w:type="pct"/>
            <w:gridSpan w:val="6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Оценка расходов, тыс. рублей</w:t>
            </w:r>
          </w:p>
        </w:tc>
      </w:tr>
      <w:tr w:rsidR="00766E68" w:rsidRPr="00766E68" w:rsidTr="003A64DB">
        <w:trPr>
          <w:trHeight w:val="705"/>
          <w:tblHeader/>
        </w:trPr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2019 г.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rPr>
                  <w:color w:val="000000" w:themeColor="text1"/>
                  <w:kern w:val="2"/>
                  <w:sz w:val="24"/>
                  <w:szCs w:val="24"/>
                </w:rPr>
                <w:t>2020 г</w:t>
              </w:r>
            </w:smartTag>
            <w:r w:rsidRPr="00766E68">
              <w:rPr>
                <w:color w:val="000000" w:themeColor="text1"/>
                <w:kern w:val="2"/>
                <w:sz w:val="24"/>
                <w:szCs w:val="24"/>
              </w:rPr>
              <w:t>.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2021г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2022г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2023г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2024г</w:t>
            </w:r>
          </w:p>
        </w:tc>
      </w:tr>
      <w:tr w:rsidR="00766E68" w:rsidRPr="00766E68" w:rsidTr="003A64DB">
        <w:trPr>
          <w:tblHeader/>
        </w:trPr>
        <w:tc>
          <w:tcPr>
            <w:tcW w:w="238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382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4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6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9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10</w:t>
            </w:r>
          </w:p>
        </w:tc>
      </w:tr>
      <w:tr w:rsidR="00766E68" w:rsidRPr="00766E68" w:rsidTr="003A64DB">
        <w:tc>
          <w:tcPr>
            <w:tcW w:w="238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Программа</w:t>
            </w:r>
          </w:p>
        </w:tc>
        <w:tc>
          <w:tcPr>
            <w:tcW w:w="905" w:type="pct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Защита населения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итерриторий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от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</w:t>
            </w: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4119,2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</w:tr>
      <w:tr w:rsidR="00766E68" w:rsidRPr="00766E68" w:rsidTr="003A64DB">
        <w:tc>
          <w:tcPr>
            <w:tcW w:w="238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Подпрограмма 1</w:t>
            </w:r>
          </w:p>
        </w:tc>
        <w:tc>
          <w:tcPr>
            <w:tcW w:w="905" w:type="pct"/>
            <w:vMerge w:val="restar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66E68">
              <w:rPr>
                <w:rStyle w:val="a8"/>
                <w:color w:val="000000" w:themeColor="text1"/>
                <w:sz w:val="24"/>
                <w:szCs w:val="24"/>
                <w:lang w:val="ru-RU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rStyle w:val="a8"/>
                <w:color w:val="000000" w:themeColor="text1"/>
                <w:sz w:val="24"/>
                <w:szCs w:val="24"/>
                <w:lang w:val="ru-RU"/>
              </w:rPr>
              <w:t>Камешкирском</w:t>
            </w:r>
            <w:proofErr w:type="spellEnd"/>
            <w:r w:rsidRPr="00766E68">
              <w:rPr>
                <w:rStyle w:val="a8"/>
                <w:color w:val="000000" w:themeColor="text1"/>
                <w:sz w:val="24"/>
                <w:szCs w:val="24"/>
                <w:lang w:val="ru-RU"/>
              </w:rPr>
              <w:t xml:space="preserve"> районе Пензенской области </w:t>
            </w: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</w:t>
            </w: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c>
          <w:tcPr>
            <w:tcW w:w="238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05" w:type="pct"/>
            <w:vMerge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429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-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82" w:type="pct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905" w:type="pct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«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Совершенствование функционирования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</w:t>
            </w:r>
            <w:r w:rsidRPr="00766E68">
              <w:rPr>
                <w:color w:val="000000" w:themeColor="text1"/>
                <w:sz w:val="24"/>
                <w:szCs w:val="24"/>
              </w:rPr>
              <w:t>»</w:t>
            </w:r>
          </w:p>
          <w:p w:rsidR="00766E68" w:rsidRPr="00766E68" w:rsidRDefault="00766E68" w:rsidP="003A64DB">
            <w:pPr>
              <w:suppressAutoHyphens/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suppressAutoHyphens/>
              <w:autoSpaceDE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«Организация и осуществление мероприятий по защите населения и территории муниципального района от чрезвычайных </w:t>
            </w: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ситуаций природного и техногенного характера»</w:t>
            </w: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</w:t>
            </w: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5532,1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5524,9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5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 w:val="restart"/>
          </w:tcPr>
          <w:p w:rsidR="00766E68" w:rsidRPr="00766E68" w:rsidRDefault="00766E68" w:rsidP="003A64DB">
            <w:pPr>
              <w:ind w:left="-62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82" w:type="pct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905" w:type="pct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защищенности населения и территории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8243,5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8236,3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8236,3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kern w:val="2"/>
                <w:sz w:val="24"/>
                <w:szCs w:val="24"/>
              </w:rPr>
              <w:t>8236,3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</w:t>
            </w: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4119,2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4954,9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5392,1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5384,9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2850,3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2851,4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5" w:type="pct"/>
          </w:tcPr>
          <w:p w:rsidR="00766E68" w:rsidRPr="00766E68" w:rsidRDefault="00766E68" w:rsidP="003A64DB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82" w:type="pct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905" w:type="pct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Повышение технической оснащенности 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lastRenderedPageBreak/>
              <w:t xml:space="preserve">подразделений добровольной пожарной охраны в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lastRenderedPageBreak/>
              <w:t xml:space="preserve"> района </w:t>
            </w:r>
            <w:proofErr w:type="gram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области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kern w:val="2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38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иные источники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38" w:type="pct"/>
            <w:vMerge w:val="restart"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382" w:type="pct"/>
            <w:vMerge w:val="restart"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905" w:type="pct"/>
            <w:vMerge w:val="restart"/>
            <w:vAlign w:val="center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ind w:firstLine="567"/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ind w:firstLine="567"/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8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Пензенской</w:t>
            </w:r>
            <w:proofErr w:type="gramEnd"/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38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Бюджеты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ind w:firstLine="567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8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Иные источники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66E68" w:rsidRPr="00766E68" w:rsidRDefault="00766E68" w:rsidP="00766E68">
      <w:pPr>
        <w:autoSpaceDE w:val="0"/>
        <w:autoSpaceDN w:val="0"/>
        <w:adjustRightInd w:val="0"/>
        <w:jc w:val="right"/>
        <w:rPr>
          <w:rStyle w:val="a6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8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обеспечение пожарной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 </w:t>
      </w:r>
      <w:r w:rsidRPr="00766E68">
        <w:rPr>
          <w:b/>
          <w:bCs/>
          <w:color w:val="000000" w:themeColor="text1"/>
          <w:sz w:val="24"/>
          <w:szCs w:val="24"/>
        </w:rPr>
        <w:t xml:space="preserve">за счет средств бюджета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на 2014-2015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33"/>
        <w:gridCol w:w="3497"/>
        <w:gridCol w:w="3536"/>
        <w:gridCol w:w="787"/>
        <w:gridCol w:w="445"/>
        <w:gridCol w:w="510"/>
        <w:gridCol w:w="550"/>
        <w:gridCol w:w="510"/>
        <w:gridCol w:w="1239"/>
        <w:gridCol w:w="1239"/>
      </w:tblGrid>
      <w:tr w:rsidR="00766E68" w:rsidRPr="00766E68" w:rsidTr="003A64DB">
        <w:trPr>
          <w:tblHeader/>
          <w:jc w:val="center"/>
        </w:trPr>
        <w:tc>
          <w:tcPr>
            <w:tcW w:w="19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0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муниципальной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программы,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подпрограммы</w:t>
            </w:r>
          </w:p>
        </w:tc>
        <w:tc>
          <w:tcPr>
            <w:tcW w:w="12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бюджетной классификации &lt;1&gt;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муниципального района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 Пензенской области, тыс. рублей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ЦС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</w:t>
            </w:r>
          </w:p>
        </w:tc>
      </w:tr>
      <w:tr w:rsidR="00766E68" w:rsidRPr="00766E68" w:rsidTr="003A64DB">
        <w:trPr>
          <w:tblHeader/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Муниципальная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6"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 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i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Cs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i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  <w:tr w:rsidR="00766E68" w:rsidRPr="00766E68" w:rsidTr="003A64DB">
        <w:trPr>
          <w:jc w:val="center"/>
        </w:trPr>
        <w:tc>
          <w:tcPr>
            <w:tcW w:w="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 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i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br w:type="textWrapping" w:clear="all"/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8.1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обеспечение пожарной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 </w:t>
      </w:r>
      <w:r w:rsidRPr="00766E68">
        <w:rPr>
          <w:b/>
          <w:bCs/>
          <w:color w:val="000000" w:themeColor="text1"/>
          <w:sz w:val="24"/>
          <w:szCs w:val="24"/>
        </w:rPr>
        <w:t xml:space="preserve">за счет средств бюджета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на 2016-2018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73"/>
        <w:gridCol w:w="4798"/>
        <w:gridCol w:w="1974"/>
        <w:gridCol w:w="787"/>
        <w:gridCol w:w="445"/>
        <w:gridCol w:w="510"/>
        <w:gridCol w:w="683"/>
        <w:gridCol w:w="511"/>
        <w:gridCol w:w="876"/>
        <w:gridCol w:w="876"/>
        <w:gridCol w:w="877"/>
      </w:tblGrid>
      <w:tr w:rsidR="00766E68" w:rsidRPr="00766E68" w:rsidTr="003A64DB">
        <w:trPr>
          <w:jc w:val="center"/>
        </w:trPr>
        <w:tc>
          <w:tcPr>
            <w:tcW w:w="24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54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Пензенской области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бюджетной классификации &lt;1&gt;</w:t>
            </w:r>
          </w:p>
        </w:tc>
        <w:tc>
          <w:tcPr>
            <w:tcW w:w="8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2018г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 «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1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5076,6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6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</w:t>
            </w:r>
          </w:p>
        </w:tc>
        <w:tc>
          <w:tcPr>
            <w:tcW w:w="1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«Организация и осуществление мероприятий по защите населения и </w:t>
            </w: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территории муниципального района от чрезвычайных ситуаций природного и техногенного характера»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766E68" w:rsidRPr="00766E68" w:rsidTr="003A64DB">
        <w:trPr>
          <w:jc w:val="center"/>
        </w:trPr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66E68" w:rsidRPr="00766E68" w:rsidRDefault="00766E68" w:rsidP="00766E68">
      <w:pPr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                         </w:t>
      </w:r>
    </w:p>
    <w:p w:rsidR="00766E68" w:rsidRPr="00766E68" w:rsidRDefault="00766E68" w:rsidP="00766E68">
      <w:pPr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Приложение 8.2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к муниципальной программе 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«Защита населения и территорий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от чрезвычайных ситуаций,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обеспечение  пожарной безопасности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районе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b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b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b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РЕСУРСНОЕ ОБЕСПЕЧЕНИЕ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 Пензенской области 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color w:val="000000" w:themeColor="text1"/>
          <w:sz w:val="24"/>
          <w:szCs w:val="24"/>
        </w:rPr>
      </w:pPr>
      <w:r w:rsidRPr="00766E68">
        <w:rPr>
          <w:color w:val="000000" w:themeColor="text1"/>
          <w:spacing w:val="-2"/>
          <w:sz w:val="24"/>
          <w:szCs w:val="24"/>
        </w:rPr>
        <w:t>«Защита населения и территорий от чрезвычайных ситуаций,</w:t>
      </w:r>
      <w:r w:rsidRPr="00766E68">
        <w:rPr>
          <w:color w:val="000000" w:themeColor="text1"/>
          <w:sz w:val="24"/>
          <w:szCs w:val="24"/>
        </w:rPr>
        <w:t xml:space="preserve"> </w:t>
      </w:r>
      <w:r w:rsidRPr="00766E68">
        <w:rPr>
          <w:color w:val="000000" w:themeColor="text1"/>
          <w:spacing w:val="-2"/>
          <w:sz w:val="24"/>
          <w:szCs w:val="24"/>
        </w:rPr>
        <w:t>обеспечение пожарной</w:t>
      </w:r>
      <w:r w:rsidRPr="00766E68">
        <w:rPr>
          <w:color w:val="000000" w:themeColor="text1"/>
          <w:sz w:val="24"/>
          <w:szCs w:val="24"/>
        </w:rPr>
        <w:t xml:space="preserve"> </w:t>
      </w:r>
      <w:r w:rsidRPr="00766E68">
        <w:rPr>
          <w:color w:val="000000" w:themeColor="text1"/>
          <w:spacing w:val="-2"/>
          <w:sz w:val="24"/>
          <w:szCs w:val="24"/>
        </w:rPr>
        <w:t xml:space="preserve">безопасности в </w:t>
      </w:r>
      <w:proofErr w:type="spellStart"/>
      <w:r w:rsidRPr="00766E68">
        <w:rPr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pacing w:val="-2"/>
          <w:sz w:val="24"/>
          <w:szCs w:val="24"/>
        </w:rPr>
        <w:t xml:space="preserve"> районе  Пензенской области» </w:t>
      </w:r>
      <w:r w:rsidRPr="00766E68">
        <w:rPr>
          <w:rStyle w:val="a6"/>
          <w:color w:val="000000" w:themeColor="text1"/>
          <w:sz w:val="24"/>
          <w:szCs w:val="24"/>
        </w:rPr>
        <w:t xml:space="preserve">за счет средств бюджета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Пензенской области на 2019-2024 годы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rStyle w:val="a6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rStyle w:val="a6"/>
          <w:color w:val="000000" w:themeColor="text1"/>
          <w:sz w:val="24"/>
          <w:szCs w:val="24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850"/>
        <w:gridCol w:w="851"/>
        <w:gridCol w:w="1134"/>
        <w:gridCol w:w="992"/>
        <w:gridCol w:w="992"/>
        <w:gridCol w:w="992"/>
      </w:tblGrid>
      <w:tr w:rsidR="00766E68" w:rsidRPr="00766E68" w:rsidTr="003A64DB">
        <w:tc>
          <w:tcPr>
            <w:tcW w:w="4679" w:type="dxa"/>
            <w:gridSpan w:val="3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12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Пензенской области</w:t>
            </w:r>
          </w:p>
        </w:tc>
      </w:tr>
      <w:tr w:rsidR="00766E68" w:rsidRPr="00766E68" w:rsidTr="003A64DB">
        <w:tc>
          <w:tcPr>
            <w:tcW w:w="610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N</w:t>
            </w:r>
          </w:p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23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ind w:left="-263" w:firstLine="263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Наименование муниципальной программы,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Ответственный исполнитель,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Код бюджетной классификации </w:t>
            </w:r>
            <w:hyperlink w:anchor="P1144" w:history="1">
              <w:r w:rsidRPr="00766E68">
                <w:rPr>
                  <w:color w:val="000000" w:themeColor="text1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811" w:type="dxa"/>
            <w:gridSpan w:val="6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области, тыс. рублей</w:t>
            </w:r>
          </w:p>
        </w:tc>
      </w:tr>
      <w:tr w:rsidR="00766E68" w:rsidRPr="00766E68" w:rsidTr="003A64DB">
        <w:trPr>
          <w:trHeight w:val="754"/>
        </w:trPr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8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6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2019г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2020г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2021г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2022г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2023г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2024г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766E68" w:rsidRPr="00766E68" w:rsidTr="003A64DB">
        <w:tc>
          <w:tcPr>
            <w:tcW w:w="610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vAlign w:val="bottom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«Защита населения и территорий 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области»</w:t>
            </w:r>
          </w:p>
        </w:tc>
        <w:tc>
          <w:tcPr>
            <w:tcW w:w="1984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snapToGrid w:val="0"/>
              <w:ind w:hanging="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E68" w:rsidRPr="00766E68" w:rsidRDefault="00766E68" w:rsidP="003A64DB">
            <w:pPr>
              <w:snapToGrid w:val="0"/>
              <w:ind w:hanging="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8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rPr>
          <w:trHeight w:val="1632"/>
        </w:trPr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Соисполнитель  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610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3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района Пензенской области 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Соисполнитель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kern w:val="2"/>
                <w:sz w:val="24"/>
                <w:szCs w:val="24"/>
              </w:rPr>
            </w:pPr>
            <w:r w:rsidRPr="00766E68">
              <w:rPr>
                <w:color w:val="000000" w:themeColor="text1"/>
                <w:kern w:val="2"/>
                <w:sz w:val="24"/>
                <w:szCs w:val="24"/>
              </w:rPr>
              <w:t>8376,3</w:t>
            </w:r>
          </w:p>
        </w:tc>
      </w:tr>
      <w:tr w:rsidR="00766E68" w:rsidRPr="00766E68" w:rsidTr="003A64DB">
        <w:tc>
          <w:tcPr>
            <w:tcW w:w="610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234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«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Совершенствование функционирования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</w:t>
            </w:r>
            <w:r w:rsidRPr="00766E68">
              <w:rPr>
                <w:color w:val="000000" w:themeColor="text1"/>
                <w:sz w:val="24"/>
                <w:szCs w:val="24"/>
              </w:rPr>
              <w:t>»</w:t>
            </w:r>
          </w:p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ответственный исполнитель Администрация 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0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Соисполнитель 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66E68" w:rsidRPr="00766E68" w:rsidRDefault="00766E68" w:rsidP="003A64DB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9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pacing w:val="-2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ПЕРЕЧЕНЬ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мероприятий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 на 2014-2015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1"/>
        <w:gridCol w:w="2339"/>
        <w:gridCol w:w="1411"/>
        <w:gridCol w:w="80"/>
        <w:gridCol w:w="192"/>
        <w:gridCol w:w="553"/>
        <w:gridCol w:w="104"/>
        <w:gridCol w:w="192"/>
        <w:gridCol w:w="594"/>
        <w:gridCol w:w="198"/>
        <w:gridCol w:w="198"/>
        <w:gridCol w:w="804"/>
        <w:gridCol w:w="435"/>
        <w:gridCol w:w="878"/>
        <w:gridCol w:w="101"/>
        <w:gridCol w:w="408"/>
        <w:gridCol w:w="1005"/>
        <w:gridCol w:w="27"/>
        <w:gridCol w:w="251"/>
        <w:gridCol w:w="512"/>
        <w:gridCol w:w="272"/>
        <w:gridCol w:w="810"/>
        <w:gridCol w:w="840"/>
        <w:gridCol w:w="1901"/>
      </w:tblGrid>
      <w:tr w:rsidR="00766E68" w:rsidRPr="00766E68" w:rsidTr="003A64DB">
        <w:trPr>
          <w:jc w:val="center"/>
        </w:trPr>
        <w:tc>
          <w:tcPr>
            <w:tcW w:w="23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/п</w:t>
            </w:r>
          </w:p>
        </w:tc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4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7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Срок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исполнения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(год)</w:t>
            </w:r>
          </w:p>
        </w:tc>
        <w:tc>
          <w:tcPr>
            <w:tcW w:w="2022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55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Показатели результата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мероприятия по годам (ожидаемый непосредственный результат)</w:t>
            </w:r>
          </w:p>
        </w:tc>
        <w:tc>
          <w:tcPr>
            <w:tcW w:w="6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Связь показателем муниципальной программы (подпрограммы)</w:t>
            </w:r>
          </w:p>
        </w:tc>
      </w:tr>
      <w:tr w:rsidR="00766E68" w:rsidRPr="00766E68" w:rsidTr="003A64DB">
        <w:trPr>
          <w:jc w:val="center"/>
        </w:trPr>
        <w:tc>
          <w:tcPr>
            <w:tcW w:w="23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4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Пензенской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4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муниципального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образования «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район» Пензенской области</w:t>
            </w:r>
          </w:p>
        </w:tc>
        <w:tc>
          <w:tcPr>
            <w:tcW w:w="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внебюджетные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55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Подпрограмма 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Задача подпрограммы: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 п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овышение защищенности населения и территорий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- повышение технической оснащенности 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спасения»;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right="-305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1.1.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Расходы на обеспечение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деятельности 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,</w:t>
            </w:r>
            <w:r w:rsidRPr="00766E68">
              <w:rPr>
                <w:color w:val="000000" w:themeColor="text1"/>
                <w:sz w:val="24"/>
                <w:szCs w:val="24"/>
              </w:rPr>
              <w:t> совершенствование обучения сотрудников действиям в чрезвычайных ситуациях на базе учебно-методического центра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 страхование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7871,3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7871,3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Расходы на обеспечение,</w:t>
            </w:r>
            <w:r w:rsidRPr="00766E68">
              <w:rPr>
                <w:color w:val="000000" w:themeColor="text1"/>
                <w:sz w:val="24"/>
                <w:szCs w:val="24"/>
              </w:rPr>
              <w:t> об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учения сотрудников 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 страхование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4580,0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4580,0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3291,3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3291,3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4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1.2.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Расходы на обеспечение МКУ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района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4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1.3.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Приобретение противопожарных установок, запасных частей, противопожарного оборудования, снаряжения и спецодежды для работников 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спасения»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29,4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29,4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Приобретение противопожарного оборудования, запасных частей и снаряжения и их дальнейшая модернизация в МКУ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района «Служба спасения», в том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числе: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29,4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29,4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2ед. противопожарного оборудования, запасных частей и снаряжения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2ед. противопожарного оборудования, запасных частей и снаряжения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4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Приобретение систем оповещения людей о пожаре (в том числе и беспроводных систем в комплекте с индивидуальными техническими устройствами оповещения),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существующих систем).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Увеличение количества учреждений, в которых в полном объеме смонтирована система стационарных и прямых каналов связи.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6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2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0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5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0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Всего по муниципальной программе:</w:t>
            </w:r>
          </w:p>
        </w:tc>
      </w:tr>
      <w:tr w:rsidR="00766E68" w:rsidRPr="00766E68" w:rsidTr="003A64DB">
        <w:trPr>
          <w:jc w:val="center"/>
        </w:trPr>
        <w:tc>
          <w:tcPr>
            <w:tcW w:w="1590" w:type="pct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 </w:t>
            </w: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9400,7</w:t>
            </w:r>
          </w:p>
        </w:tc>
        <w:tc>
          <w:tcPr>
            <w:tcW w:w="4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bCs/>
                <w:color w:val="000000" w:themeColor="text1"/>
                <w:sz w:val="24"/>
                <w:szCs w:val="24"/>
              </w:rPr>
              <w:t>9400,7</w:t>
            </w:r>
          </w:p>
        </w:tc>
        <w:tc>
          <w:tcPr>
            <w:tcW w:w="4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590" w:type="pct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4609,4</w:t>
            </w:r>
          </w:p>
        </w:tc>
        <w:tc>
          <w:tcPr>
            <w:tcW w:w="4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4906,4</w:t>
            </w:r>
          </w:p>
        </w:tc>
        <w:tc>
          <w:tcPr>
            <w:tcW w:w="4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590" w:type="pct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  <w:tc>
          <w:tcPr>
            <w:tcW w:w="4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4791,3</w:t>
            </w:r>
          </w:p>
        </w:tc>
        <w:tc>
          <w:tcPr>
            <w:tcW w:w="4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Приложение 9.1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к муниципальной программе </w:t>
      </w:r>
    </w:p>
    <w:p w:rsidR="00766E68" w:rsidRPr="00766E68" w:rsidRDefault="00766E68" w:rsidP="00766E68">
      <w:pPr>
        <w:autoSpaceDE w:val="0"/>
        <w:autoSpaceDN w:val="0"/>
        <w:adjustRightInd w:val="0"/>
        <w:ind w:left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«Защита населения и территорий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от чрезвычайных ситуаций,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 обеспечение  пожарной безопасности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rStyle w:val="a6"/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rStyle w:val="a6"/>
          <w:color w:val="000000" w:themeColor="text1"/>
          <w:sz w:val="24"/>
          <w:szCs w:val="24"/>
        </w:rPr>
        <w:t xml:space="preserve"> районе </w:t>
      </w:r>
    </w:p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  <w:r w:rsidRPr="00766E68">
        <w:rPr>
          <w:rStyle w:val="a6"/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rStyle w:val="a6"/>
          <w:b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left="7400"/>
        <w:jc w:val="right"/>
        <w:rPr>
          <w:rStyle w:val="a6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jc w:val="right"/>
        <w:rPr>
          <w:color w:val="000000" w:themeColor="text1"/>
          <w:spacing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outlineLvl w:val="1"/>
        <w:rPr>
          <w:bCs/>
          <w:color w:val="000000" w:themeColor="text1"/>
          <w:kern w:val="2"/>
          <w:sz w:val="24"/>
          <w:szCs w:val="24"/>
        </w:rPr>
      </w:pPr>
      <w:r w:rsidRPr="00766E68">
        <w:rPr>
          <w:bCs/>
          <w:color w:val="000000" w:themeColor="text1"/>
          <w:kern w:val="2"/>
          <w:sz w:val="24"/>
          <w:szCs w:val="24"/>
        </w:rPr>
        <w:t xml:space="preserve"> ПЕРЕЧЕНЬ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outlineLvl w:val="1"/>
        <w:rPr>
          <w:vanish/>
          <w:color w:val="000000" w:themeColor="text1"/>
          <w:sz w:val="24"/>
          <w:szCs w:val="24"/>
        </w:rPr>
      </w:pPr>
      <w:r w:rsidRPr="00766E68">
        <w:rPr>
          <w:bCs/>
          <w:color w:val="000000" w:themeColor="text1"/>
          <w:kern w:val="2"/>
          <w:sz w:val="24"/>
          <w:szCs w:val="24"/>
        </w:rPr>
        <w:t xml:space="preserve">основных мероприятий муниципальной программы </w:t>
      </w:r>
      <w:proofErr w:type="spellStart"/>
      <w:r w:rsidRPr="00766E68">
        <w:rPr>
          <w:bCs/>
          <w:color w:val="000000" w:themeColor="text1"/>
          <w:kern w:val="2"/>
          <w:sz w:val="24"/>
          <w:szCs w:val="24"/>
        </w:rPr>
        <w:t>Камешкирского</w:t>
      </w:r>
      <w:proofErr w:type="spellEnd"/>
      <w:r w:rsidRPr="00766E68">
        <w:rPr>
          <w:bCs/>
          <w:color w:val="000000" w:themeColor="text1"/>
          <w:kern w:val="2"/>
          <w:sz w:val="24"/>
          <w:szCs w:val="24"/>
        </w:rPr>
        <w:t xml:space="preserve"> района Пензенской области </w:t>
      </w:r>
      <w:r w:rsidRPr="00766E68">
        <w:rPr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Cs/>
          <w:color w:val="000000" w:themeColor="text1"/>
          <w:kern w:val="2"/>
          <w:sz w:val="24"/>
          <w:szCs w:val="24"/>
        </w:rPr>
        <w:t xml:space="preserve"> </w:t>
      </w:r>
      <w:r w:rsidRPr="00766E68">
        <w:rPr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pacing w:val="-2"/>
          <w:sz w:val="24"/>
          <w:szCs w:val="24"/>
        </w:rPr>
        <w:t xml:space="preserve"> районе Пензенской области» на 2016-2024 годы</w:t>
      </w:r>
    </w:p>
    <w:p w:rsidR="00766E68" w:rsidRPr="00766E68" w:rsidRDefault="00766E68" w:rsidP="00766E68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tbl>
      <w:tblPr>
        <w:tblW w:w="15903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958"/>
        <w:gridCol w:w="63"/>
        <w:gridCol w:w="2342"/>
        <w:gridCol w:w="20"/>
        <w:gridCol w:w="43"/>
        <w:gridCol w:w="962"/>
        <w:gridCol w:w="109"/>
        <w:gridCol w:w="855"/>
        <w:gridCol w:w="170"/>
        <w:gridCol w:w="968"/>
        <w:gridCol w:w="25"/>
        <w:gridCol w:w="1113"/>
        <w:gridCol w:w="14"/>
        <w:gridCol w:w="7"/>
        <w:gridCol w:w="1127"/>
        <w:gridCol w:w="7"/>
        <w:gridCol w:w="1275"/>
        <w:gridCol w:w="1704"/>
        <w:gridCol w:w="1560"/>
      </w:tblGrid>
      <w:tr w:rsidR="00766E68" w:rsidRPr="00766E68" w:rsidTr="003A64DB">
        <w:tc>
          <w:tcPr>
            <w:tcW w:w="581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/п</w:t>
            </w:r>
          </w:p>
        </w:tc>
        <w:tc>
          <w:tcPr>
            <w:tcW w:w="2958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Наименование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5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Срок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испол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нения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(год)</w:t>
            </w:r>
          </w:p>
        </w:tc>
        <w:tc>
          <w:tcPr>
            <w:tcW w:w="5561" w:type="dxa"/>
            <w:gridSpan w:val="10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Показатели результата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мероприятия по годам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(ожидаемый непосредственный результат)</w:t>
            </w: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Связь показателем муниципальной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программы (подпрограммы)</w:t>
            </w: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Пензенской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бюджет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муници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пального</w:t>
            </w:r>
            <w:proofErr w:type="spellEnd"/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образо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вания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Камешкирский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район» Пензенской области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внебюд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жетные</w:t>
            </w:r>
            <w:proofErr w:type="spellEnd"/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89"/>
        </w:trPr>
        <w:tc>
          <w:tcPr>
            <w:tcW w:w="581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66E68" w:rsidRPr="00766E68" w:rsidTr="003A64DB">
        <w:trPr>
          <w:trHeight w:val="911"/>
        </w:trPr>
        <w:tc>
          <w:tcPr>
            <w:tcW w:w="15903" w:type="dxa"/>
            <w:gridSpan w:val="20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Подпрограмма 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rPr>
          <w:trHeight w:val="996"/>
        </w:trPr>
        <w:tc>
          <w:tcPr>
            <w:tcW w:w="15903" w:type="dxa"/>
            <w:gridSpan w:val="20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области.</w:t>
            </w:r>
          </w:p>
          <w:p w:rsidR="00766E68" w:rsidRPr="00766E68" w:rsidRDefault="00766E68" w:rsidP="003A64DB">
            <w:pPr>
              <w:jc w:val="both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766E68" w:rsidRPr="00766E68" w:rsidTr="003A64DB">
        <w:trPr>
          <w:trHeight w:val="1127"/>
        </w:trPr>
        <w:tc>
          <w:tcPr>
            <w:tcW w:w="15903" w:type="dxa"/>
            <w:gridSpan w:val="20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Задача подпрограммы:</w:t>
            </w:r>
          </w:p>
          <w:p w:rsidR="00766E68" w:rsidRPr="00766E68" w:rsidRDefault="00766E68" w:rsidP="003A64DB">
            <w:pPr>
              <w:jc w:val="both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- п</w:t>
            </w: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овышение защищенности населения и территорий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</w:t>
            </w:r>
          </w:p>
          <w:p w:rsidR="00766E68" w:rsidRPr="00766E68" w:rsidRDefault="00766E68" w:rsidP="003A64DB">
            <w:pPr>
              <w:jc w:val="both"/>
              <w:rPr>
                <w:rStyle w:val="a6"/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- повышение технической оснащенности МКУ  </w:t>
            </w:r>
            <w:proofErr w:type="spellStart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Style w:val="a6"/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 поддержание в постоянной готовности и модернизация муниципальной системы оповещения населения района;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475"/>
        </w:trPr>
        <w:tc>
          <w:tcPr>
            <w:tcW w:w="581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1.1.</w:t>
            </w:r>
          </w:p>
        </w:tc>
        <w:tc>
          <w:tcPr>
            <w:tcW w:w="3021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Расходы на обеспечение деятельности 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«Служба спасения»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,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 совершенствование обучения сотрудников действиям в чрезвычайных ситуациях на базе учебно-методического центра 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и страхование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40112,82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40112,82</w:t>
            </w:r>
          </w:p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 w:val="restart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Расходы на обеспечение,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 обучения сотрудников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 страхование</w:t>
            </w: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3576,60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47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3789,61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3789,61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7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4673,64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4673,64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6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3624,47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3624,47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4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4572,50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4572,50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1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3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4969,00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2"/>
        </w:trPr>
        <w:tc>
          <w:tcPr>
            <w:tcW w:w="581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1.2.</w:t>
            </w:r>
          </w:p>
        </w:tc>
        <w:tc>
          <w:tcPr>
            <w:tcW w:w="3021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pacing w:val="-2"/>
                <w:sz w:val="24"/>
                <w:szCs w:val="24"/>
              </w:rPr>
              <w:t>21606,2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Расходы на обеспечение  МКУ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района «Служба спасения»</w:t>
            </w: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1500,0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7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82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3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2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51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91"/>
        </w:trPr>
        <w:tc>
          <w:tcPr>
            <w:tcW w:w="5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1.3.</w:t>
            </w:r>
          </w:p>
        </w:tc>
        <w:tc>
          <w:tcPr>
            <w:tcW w:w="302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Приобретение  противопожарных установок, запасных частей, противопожарного оборудования, снаряжения и спецодежды для работников 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236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pacing w:val="-2"/>
                <w:sz w:val="24"/>
                <w:szCs w:val="24"/>
              </w:rPr>
              <w:t>3150,94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pacing w:val="-2"/>
                <w:sz w:val="24"/>
                <w:szCs w:val="24"/>
              </w:rPr>
              <w:t>3150,94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Приобретение противопожарного оборудования, запасных частей и снаряжения и их дальнейшая модернизация в МКУ 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района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«Служба спасения», в том числе:</w:t>
            </w: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2 ед. противопожарного оборудования, запасных частей и снаряжения</w:t>
            </w: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254,98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254,98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2 ед. противопожарного оборудования, запасных частей и снаряжения</w:t>
            </w:r>
          </w:p>
        </w:tc>
      </w:tr>
      <w:tr w:rsidR="00766E68" w:rsidRPr="00766E68" w:rsidTr="003A64DB">
        <w:tc>
          <w:tcPr>
            <w:tcW w:w="581" w:type="dxa"/>
            <w:vMerge w:val="restart"/>
            <w:tcBorders>
              <w:top w:val="nil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347,98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347,98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494,78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494,78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3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382,40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382,40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72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423,10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423,10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5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5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5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4487"/>
        </w:trPr>
        <w:tc>
          <w:tcPr>
            <w:tcW w:w="581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3021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Приобретение АДПИ для оповещения людей о пожаре (в том числе и беспроводных систем в комплекте с индивидуальными техническими устройствами оповещения)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безопасности населения и предотвращения пожаров</w:t>
            </w:r>
          </w:p>
        </w:tc>
      </w:tr>
      <w:tr w:rsidR="00766E68" w:rsidRPr="00766E68" w:rsidTr="003A64DB">
        <w:trPr>
          <w:trHeight w:val="39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89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24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86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2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85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64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64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64"/>
        </w:trPr>
        <w:tc>
          <w:tcPr>
            <w:tcW w:w="5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39"/>
        </w:trPr>
        <w:tc>
          <w:tcPr>
            <w:tcW w:w="581" w:type="dxa"/>
            <w:vMerge w:val="restart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3021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Приобретение и установка систем оповещения </w:t>
            </w:r>
            <w:r w:rsidRPr="00766E68">
              <w:rPr>
                <w:bCs/>
                <w:color w:val="000000" w:themeColor="text1"/>
                <w:sz w:val="24"/>
                <w:szCs w:val="24"/>
              </w:rPr>
              <w:t xml:space="preserve">и информирования населения об угрозе возникновения или </w:t>
            </w:r>
            <w:r w:rsidRPr="00766E68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возникновении чрезвычайных ситуаций природного и техногенного характера на территории </w:t>
            </w:r>
            <w:proofErr w:type="spellStart"/>
            <w:r w:rsidRPr="00766E68">
              <w:rPr>
                <w:bCs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560,0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560,0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Увеличениеохвата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населения, оповещаемого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муниципальной системой оповещения</w:t>
            </w:r>
          </w:p>
        </w:tc>
      </w:tr>
      <w:tr w:rsidR="00766E68" w:rsidRPr="00766E68" w:rsidTr="003A64DB">
        <w:trPr>
          <w:trHeight w:val="46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51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9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0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55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45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408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435"/>
        </w:trPr>
        <w:tc>
          <w:tcPr>
            <w:tcW w:w="581" w:type="dxa"/>
            <w:vMerge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335"/>
        </w:trPr>
        <w:tc>
          <w:tcPr>
            <w:tcW w:w="5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82"/>
        </w:trPr>
        <w:tc>
          <w:tcPr>
            <w:tcW w:w="5964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0"/>
                <w:sz w:val="24"/>
                <w:szCs w:val="24"/>
              </w:rPr>
              <w:t>Всего по подпрограмме 1: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65429,90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65429,90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78"/>
        </w:trPr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5076,60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5076,60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5544,59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5544,59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6521,61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6969,50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77"/>
        </w:trPr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7805,20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7805,20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50"/>
        </w:trPr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8383,50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8383,50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25"/>
        </w:trPr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25"/>
        </w:trPr>
        <w:tc>
          <w:tcPr>
            <w:tcW w:w="5964" w:type="dxa"/>
            <w:gridSpan w:val="5"/>
            <w:vMerge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25"/>
        </w:trPr>
        <w:tc>
          <w:tcPr>
            <w:tcW w:w="5964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50"/>
        </w:trPr>
        <w:tc>
          <w:tcPr>
            <w:tcW w:w="15903" w:type="dxa"/>
            <w:gridSpan w:val="20"/>
            <w:tcBorders>
              <w:bottom w:val="nil"/>
            </w:tcBorders>
            <w:shd w:val="clear" w:color="auto" w:fill="auto"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b/>
                <w:color w:val="000000" w:themeColor="text1"/>
                <w:sz w:val="24"/>
                <w:szCs w:val="24"/>
              </w:rPr>
              <w:t>Всего по муниципальной программе:</w:t>
            </w:r>
          </w:p>
        </w:tc>
      </w:tr>
      <w:tr w:rsidR="00766E68" w:rsidRPr="00766E68" w:rsidTr="003A64DB">
        <w:trPr>
          <w:trHeight w:val="70"/>
        </w:trPr>
        <w:tc>
          <w:tcPr>
            <w:tcW w:w="6007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65429,90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766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65429,90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5076,60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rStyle w:val="a6"/>
                <w:color w:val="000000" w:themeColor="text1"/>
                <w:sz w:val="24"/>
                <w:szCs w:val="24"/>
              </w:rPr>
              <w:t>5076,60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5544,59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5544,59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6521,61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6521,61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6969,55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6969,55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285"/>
        </w:trPr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7805,20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7805,20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120"/>
        </w:trPr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8383,50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8383,50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0"/>
        </w:trPr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0"/>
        </w:trPr>
        <w:tc>
          <w:tcPr>
            <w:tcW w:w="6007" w:type="dxa"/>
            <w:gridSpan w:val="6"/>
            <w:vMerge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300"/>
        </w:trPr>
        <w:tc>
          <w:tcPr>
            <w:tcW w:w="6007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766E68" w:rsidRPr="00766E68" w:rsidRDefault="00766E68" w:rsidP="003A64DB">
            <w:pPr>
              <w:pStyle w:val="ConsPlusCel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8376,30</w:t>
            </w:r>
          </w:p>
        </w:tc>
        <w:tc>
          <w:tcPr>
            <w:tcW w:w="1275" w:type="dxa"/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suppressAutoHyphens/>
        <w:autoSpaceDE w:val="0"/>
        <w:ind w:firstLine="540"/>
        <w:jc w:val="both"/>
        <w:rPr>
          <w:rFonts w:eastAsia="Calibri"/>
          <w:color w:val="000000" w:themeColor="text1"/>
          <w:sz w:val="24"/>
          <w:szCs w:val="24"/>
          <w:lang w:eastAsia="ar-SA"/>
        </w:rPr>
      </w:pPr>
      <w:r w:rsidRPr="00766E68">
        <w:rPr>
          <w:rFonts w:eastAsia="Calibri"/>
          <w:color w:val="000000" w:themeColor="text1"/>
          <w:sz w:val="24"/>
          <w:szCs w:val="24"/>
          <w:lang w:eastAsia="ar-SA"/>
        </w:rPr>
        <w:t>в том числе:</w:t>
      </w:r>
    </w:p>
    <w:p w:rsidR="00766E68" w:rsidRPr="00766E68" w:rsidRDefault="00766E68" w:rsidP="00766E68">
      <w:pPr>
        <w:suppressAutoHyphens/>
        <w:autoSpaceDE w:val="0"/>
        <w:ind w:firstLine="540"/>
        <w:jc w:val="both"/>
        <w:rPr>
          <w:rFonts w:eastAsia="Calibri"/>
          <w:color w:val="000000" w:themeColor="text1"/>
          <w:sz w:val="24"/>
          <w:szCs w:val="24"/>
          <w:lang w:eastAsia="ar-SA"/>
        </w:rPr>
      </w:pPr>
      <w:r w:rsidRPr="00766E68">
        <w:rPr>
          <w:rFonts w:eastAsia="Calibri"/>
          <w:color w:val="000000" w:themeColor="text1"/>
          <w:sz w:val="24"/>
          <w:szCs w:val="24"/>
          <w:lang w:eastAsia="ar-SA"/>
        </w:rPr>
        <w:t xml:space="preserve"> - по мероприятиям, имеющим инновационную направленность:</w:t>
      </w:r>
    </w:p>
    <w:tbl>
      <w:tblPr>
        <w:tblpPr w:leftFromText="180" w:rightFromText="180" w:vertAnchor="text" w:horzAnchor="margin" w:tblpX="-647" w:tblpY="223"/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992"/>
        <w:gridCol w:w="1134"/>
        <w:gridCol w:w="992"/>
        <w:gridCol w:w="1134"/>
        <w:gridCol w:w="1134"/>
        <w:gridCol w:w="1276"/>
        <w:gridCol w:w="1701"/>
        <w:gridCol w:w="1559"/>
      </w:tblGrid>
      <w:tr w:rsidR="00766E68" w:rsidRPr="00766E68" w:rsidTr="003A64DB">
        <w:trPr>
          <w:trHeight w:val="326"/>
        </w:trPr>
        <w:tc>
          <w:tcPr>
            <w:tcW w:w="6016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2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2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left="-62" w:firstLine="39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2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left="-62" w:firstLine="39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2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left="-62" w:firstLine="39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285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390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390"/>
        </w:trPr>
        <w:tc>
          <w:tcPr>
            <w:tcW w:w="6016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390"/>
        </w:trPr>
        <w:tc>
          <w:tcPr>
            <w:tcW w:w="6016" w:type="dxa"/>
            <w:vMerge w:val="restart"/>
            <w:tcBorders>
              <w:top w:val="nil"/>
            </w:tcBorders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390"/>
        </w:trPr>
        <w:tc>
          <w:tcPr>
            <w:tcW w:w="6016" w:type="dxa"/>
            <w:vMerge/>
            <w:tcBorders>
              <w:top w:val="nil"/>
            </w:tcBorders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766E68" w:rsidRPr="00766E68" w:rsidRDefault="00766E68" w:rsidP="00766E68">
      <w:pPr>
        <w:suppressAutoHyphens/>
        <w:autoSpaceDE w:val="0"/>
        <w:ind w:firstLine="540"/>
        <w:jc w:val="both"/>
        <w:rPr>
          <w:rFonts w:eastAsia="Calibri"/>
          <w:color w:val="000000" w:themeColor="text1"/>
          <w:sz w:val="24"/>
          <w:szCs w:val="24"/>
          <w:lang w:eastAsia="ar-SA"/>
        </w:rPr>
      </w:pPr>
      <w:r w:rsidRPr="00766E68">
        <w:rPr>
          <w:rFonts w:eastAsia="Calibri"/>
          <w:color w:val="000000" w:themeColor="text1"/>
          <w:sz w:val="24"/>
          <w:szCs w:val="24"/>
          <w:lang w:eastAsia="ar-SA"/>
        </w:rPr>
        <w:t>- по другим мероприятиям:</w:t>
      </w: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2"/>
        <w:gridCol w:w="994"/>
        <w:gridCol w:w="1134"/>
        <w:gridCol w:w="993"/>
        <w:gridCol w:w="1134"/>
        <w:gridCol w:w="1134"/>
        <w:gridCol w:w="1275"/>
        <w:gridCol w:w="1701"/>
        <w:gridCol w:w="1560"/>
      </w:tblGrid>
      <w:tr w:rsidR="00766E68" w:rsidRPr="00766E68" w:rsidTr="003A64DB">
        <w:trPr>
          <w:trHeight w:val="334"/>
        </w:trPr>
        <w:tc>
          <w:tcPr>
            <w:tcW w:w="5952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25317,14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25317,14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6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509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134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1754,98</w:t>
            </w:r>
          </w:p>
        </w:tc>
        <w:tc>
          <w:tcPr>
            <w:tcW w:w="993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1754,98</w:t>
            </w:r>
          </w:p>
        </w:tc>
        <w:tc>
          <w:tcPr>
            <w:tcW w:w="1275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 w:val="restart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509"/>
        </w:trPr>
        <w:tc>
          <w:tcPr>
            <w:tcW w:w="5952" w:type="dxa"/>
            <w:vMerge w:val="restart"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vMerge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6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1847,98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1847,98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146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3345,08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3345,08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525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3232,70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3232,70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450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3414,50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3414,50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450"/>
        </w:trPr>
        <w:tc>
          <w:tcPr>
            <w:tcW w:w="5952" w:type="dxa"/>
            <w:vMerge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450"/>
        </w:trPr>
        <w:tc>
          <w:tcPr>
            <w:tcW w:w="5952" w:type="dxa"/>
            <w:vMerge w:val="restart"/>
            <w:tcBorders>
              <w:top w:val="nil"/>
            </w:tcBorders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66E68" w:rsidRPr="00766E68" w:rsidTr="003A64DB">
        <w:trPr>
          <w:trHeight w:val="450"/>
        </w:trPr>
        <w:tc>
          <w:tcPr>
            <w:tcW w:w="5952" w:type="dxa"/>
            <w:vMerge/>
            <w:tcBorders>
              <w:top w:val="nil"/>
            </w:tcBorders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  <w:r w:rsidRPr="00766E68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3407,30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suppressAutoHyphens/>
              <w:autoSpaceDE w:val="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766E68" w:rsidRPr="00766E68" w:rsidRDefault="00766E68" w:rsidP="003A64DB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766E68" w:rsidRPr="00766E68" w:rsidRDefault="00766E68" w:rsidP="00766E68">
      <w:pPr>
        <w:autoSpaceDE w:val="0"/>
        <w:autoSpaceDN w:val="0"/>
        <w:adjustRightInd w:val="0"/>
        <w:ind w:firstLine="8200"/>
        <w:jc w:val="right"/>
        <w:rPr>
          <w:rStyle w:val="a6"/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12191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10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ПРЕДЕЛЬНЫЕ ОБЪЕМЫ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средств бюджета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на исполнение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долгосрочных муниципальных контрактов в целях реализации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мероприятий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2014-2015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(тыс. руб.)</w:t>
      </w:r>
    </w:p>
    <w:tbl>
      <w:tblPr>
        <w:tblW w:w="504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2015"/>
        <w:gridCol w:w="2445"/>
        <w:gridCol w:w="462"/>
        <w:gridCol w:w="608"/>
        <w:gridCol w:w="510"/>
        <w:gridCol w:w="1008"/>
        <w:gridCol w:w="1702"/>
        <w:gridCol w:w="1986"/>
        <w:gridCol w:w="787"/>
        <w:gridCol w:w="739"/>
        <w:gridCol w:w="453"/>
      </w:tblGrid>
      <w:tr w:rsidR="00766E68" w:rsidRPr="00766E68" w:rsidTr="003A64DB">
        <w:trPr>
          <w:jc w:val="center"/>
        </w:trPr>
        <w:tc>
          <w:tcPr>
            <w:tcW w:w="7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по Общероссийскому классификатору продукции по видам экономической деятельности &lt;1&gt;</w:t>
            </w:r>
          </w:p>
        </w:tc>
        <w:tc>
          <w:tcPr>
            <w:tcW w:w="86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Результаты выполнения работ (оказания услуг) &lt;2&gt;,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предмет встречного обязательства и предельный срок его исполнения &lt;3&gt;</w:t>
            </w:r>
          </w:p>
        </w:tc>
        <w:tc>
          <w:tcPr>
            <w:tcW w:w="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Предельный объем средств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СР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Группа ВР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right="-117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Подпрограмма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Объект закупки 1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Объект закупки 2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left="8496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8496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10.1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ПРЕДЕЛЬНЫЕ ОБЪЕМЫ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средств бюджета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на исполнение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долгосрочных муниципальных контрактов в целях реализации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мероприятий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2016-2018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(тыс. руб.)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1999"/>
        <w:gridCol w:w="2294"/>
        <w:gridCol w:w="510"/>
        <w:gridCol w:w="683"/>
        <w:gridCol w:w="959"/>
        <w:gridCol w:w="1773"/>
        <w:gridCol w:w="1943"/>
        <w:gridCol w:w="742"/>
        <w:gridCol w:w="840"/>
        <w:gridCol w:w="837"/>
      </w:tblGrid>
      <w:tr w:rsidR="00766E68" w:rsidRPr="00766E68" w:rsidTr="003A64DB">
        <w:tc>
          <w:tcPr>
            <w:tcW w:w="7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по Общероссийскому классификатору продукции по видам экономической деятельности &lt;1&gt;</w:t>
            </w:r>
          </w:p>
        </w:tc>
        <w:tc>
          <w:tcPr>
            <w:tcW w:w="5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Результаты выполнения работ (оказания услуг) &lt;2&gt;,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предмет встречного обязательства и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предельный срок его исполнения &lt;3&gt;</w:t>
            </w:r>
          </w:p>
        </w:tc>
        <w:tc>
          <w:tcPr>
            <w:tcW w:w="9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66E68" w:rsidRPr="00766E68" w:rsidTr="003A64DB">
        <w:tc>
          <w:tcPr>
            <w:tcW w:w="7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Группа ВР</w:t>
            </w:r>
          </w:p>
        </w:tc>
        <w:tc>
          <w:tcPr>
            <w:tcW w:w="5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2017г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2018г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основного мероприятия: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Объект закупки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…….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            </w:t>
      </w:r>
    </w:p>
    <w:p w:rsidR="00766E68" w:rsidRPr="00766E68" w:rsidRDefault="00766E68" w:rsidP="00766E68">
      <w:pPr>
        <w:ind w:left="8496"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left="8496" w:firstLine="567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</w:t>
      </w:r>
      <w:r w:rsidRPr="00766E68">
        <w:rPr>
          <w:color w:val="000000" w:themeColor="text1"/>
          <w:sz w:val="24"/>
          <w:szCs w:val="24"/>
        </w:rPr>
        <w:t>ожение 10.2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ПРЕДЕЛЬНЫЕ ОБЪЕМЫ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средств бюджета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на исполнение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долгосрочных муниципальных контрактов в целях реализации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мероприятий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2019-2024 годы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(тыс. руб.)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564"/>
        <w:gridCol w:w="1851"/>
        <w:gridCol w:w="553"/>
        <w:gridCol w:w="529"/>
        <w:gridCol w:w="1032"/>
        <w:gridCol w:w="1558"/>
        <w:gridCol w:w="1440"/>
        <w:gridCol w:w="828"/>
        <w:gridCol w:w="710"/>
        <w:gridCol w:w="707"/>
        <w:gridCol w:w="710"/>
        <w:gridCol w:w="707"/>
        <w:gridCol w:w="787"/>
      </w:tblGrid>
      <w:tr w:rsidR="00766E68" w:rsidRPr="00766E68" w:rsidTr="003A64DB">
        <w:tc>
          <w:tcPr>
            <w:tcW w:w="6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муниципально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й программы, подпрограммы, основного мероприятия, объекта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Заказчик, уполномоче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нный на заключение муниципального контракта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Код по Общероссийск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ому классификатору продукции по видам экономической деятельности &lt;1&gt;</w:t>
            </w:r>
          </w:p>
        </w:tc>
        <w:tc>
          <w:tcPr>
            <w:tcW w:w="7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Код бюджетной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классификации</w:t>
            </w:r>
          </w:p>
        </w:tc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Предельный срок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осуществления закупки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Результаты выполнени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я работ (оказания услуг) &lt;2&gt;,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предмет встречного обязательства и предельный срок его исполнения &lt;3&gt;</w:t>
            </w:r>
          </w:p>
        </w:tc>
        <w:tc>
          <w:tcPr>
            <w:tcW w:w="150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Предельный объем средств на оплату результатов выполненных работ,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оказанных услуг, поставленных товаров</w:t>
            </w:r>
          </w:p>
        </w:tc>
      </w:tr>
      <w:tr w:rsidR="00766E68" w:rsidRPr="00766E68" w:rsidTr="003A64DB">
        <w:tc>
          <w:tcPr>
            <w:tcW w:w="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Рз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Группа ВР</w:t>
            </w:r>
          </w:p>
        </w:tc>
        <w:tc>
          <w:tcPr>
            <w:tcW w:w="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2019г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2020г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9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2021г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2022г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9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2023г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2024г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</w:t>
            </w:r>
          </w:p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основного мероприятия: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Объект закупки 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…….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11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СВЕДЕНИЯ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766E68">
        <w:rPr>
          <w:b/>
          <w:bCs/>
          <w:color w:val="000000" w:themeColor="text1"/>
          <w:sz w:val="24"/>
          <w:szCs w:val="24"/>
        </w:rPr>
        <w:t>целевых</w:t>
      </w:r>
      <w:proofErr w:type="gramEnd"/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показателей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(подпрограмм)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муниципальная программа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 </w:t>
      </w:r>
    </w:p>
    <w:tbl>
      <w:tblPr>
        <w:tblW w:w="507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707"/>
        <w:gridCol w:w="1418"/>
        <w:gridCol w:w="1460"/>
        <w:gridCol w:w="1415"/>
        <w:gridCol w:w="1274"/>
        <w:gridCol w:w="1559"/>
        <w:gridCol w:w="1607"/>
        <w:gridCol w:w="1088"/>
        <w:gridCol w:w="996"/>
        <w:gridCol w:w="1973"/>
      </w:tblGrid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ind w:left="-18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10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1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Определение показателя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&lt;1&gt;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Временные характеристики показателя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&lt;2&gt;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&lt;3&gt;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4" w:name="P2866"/>
            <w:bookmarkEnd w:id="4"/>
            <w:r w:rsidRPr="00766E68">
              <w:rPr>
                <w:color w:val="000000" w:themeColor="text1"/>
                <w:sz w:val="24"/>
                <w:szCs w:val="24"/>
              </w:rPr>
              <w:t>Метод сбора информации, индекс формы отчетности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&lt;4&gt;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5" w:name="P2868"/>
            <w:bookmarkEnd w:id="5"/>
            <w:r w:rsidRPr="00766E68">
              <w:rPr>
                <w:color w:val="000000" w:themeColor="text1"/>
                <w:sz w:val="24"/>
                <w:szCs w:val="24"/>
              </w:rPr>
              <w:t>Объект и единица наблюдения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&lt;5&gt;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6" w:name="P2870"/>
            <w:bookmarkEnd w:id="6"/>
            <w:r w:rsidRPr="00766E68">
              <w:rPr>
                <w:color w:val="000000" w:themeColor="text1"/>
                <w:sz w:val="24"/>
                <w:szCs w:val="24"/>
              </w:rPr>
              <w:t>Охват единиц совокупности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&lt;6&gt;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&lt;7&gt;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защищенности населения и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пожаров;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процентов к предыдуще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му году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на сколько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изменилась защищенно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сть населения по сравнению с прошлым годом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З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i</w:t>
            </w:r>
            <w:proofErr w:type="spellEnd"/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= </w:t>
            </w: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(</w:t>
            </w:r>
            <w:proofErr w:type="spellStart"/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Зп</w:t>
            </w:r>
            <w:proofErr w:type="spellEnd"/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/</w:t>
            </w:r>
            <w:proofErr w:type="spellStart"/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Зо</w:t>
            </w:r>
            <w:proofErr w:type="spellEnd"/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*100)-</w:t>
            </w:r>
            <w:r w:rsidRPr="00766E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Зп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- объем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защищенности в 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прошлом году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Зо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- объем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3ащищенности в</w:t>
            </w:r>
          </w:p>
          <w:p w:rsidR="00766E68" w:rsidRPr="00766E68" w:rsidRDefault="00766E68" w:rsidP="003A64DB">
            <w:pPr>
              <w:shd w:val="clear" w:color="auto" w:fill="FFFFFF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отчетном году</w:t>
            </w:r>
            <w:proofErr w:type="gramEnd"/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меньшение</w:t>
            </w:r>
            <w:proofErr w:type="spell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количества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пожаров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 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– уменьшение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количества  </w:t>
            </w: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пожаров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, %;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пожаров</w:t>
            </w:r>
            <w:r w:rsidRPr="00766E68">
              <w:rPr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на </w:t>
            </w: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отчетную дату,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единиц;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пожаров</w:t>
            </w:r>
            <w:r w:rsidRPr="00766E68">
              <w:rPr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на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соответствующую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Обеспечение повседневной оперативной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процентов к предыдуще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количества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тренировок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lastRenderedPageBreak/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*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∆МСП – 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количества 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lastRenderedPageBreak/>
              <w:t>тренировок</w:t>
            </w:r>
            <w:r w:rsidRPr="00766E68">
              <w:rPr>
                <w:color w:val="000000" w:themeColor="text1"/>
                <w:sz w:val="24"/>
                <w:szCs w:val="24"/>
              </w:rPr>
              <w:t>, %; 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тренировок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 по состоянию на </w:t>
            </w: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отчетную дату,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количество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тренировок</w:t>
            </w:r>
            <w:r w:rsidRPr="00766E68">
              <w:rPr>
                <w:color w:val="000000" w:themeColor="text1"/>
                <w:sz w:val="24"/>
                <w:szCs w:val="24"/>
              </w:rPr>
              <w:t xml:space="preserve"> по 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соответствующую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Уменьшение времени реагирования к 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– уменьшение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времени реагирования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, %;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уменьшение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времени реагирования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на </w:t>
            </w: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отчетную дату,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единиц;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уменьшение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времени реагирования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соответствующую 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области;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процентов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ind w:left="-115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ехнической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снащенности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> к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– 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технической оснащенности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, %;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техническая оснащенность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отчетную дату,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единиц;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техническая оснащенность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соответству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ющую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Оснащение и страхование подразделений пожарной охраны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процентов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страхования к 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– 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страхования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, %;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страхования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 xml:space="preserve">отчетную дату, </w:t>
            </w:r>
            <w:r w:rsidRPr="00766E68">
              <w:rPr>
                <w:color w:val="000000" w:themeColor="text1"/>
                <w:sz w:val="24"/>
                <w:szCs w:val="24"/>
              </w:rPr>
              <w:t>единиц;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страхование 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соответствующую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Установка систем оповещения </w:t>
            </w:r>
            <w:r w:rsidRPr="00766E68">
              <w:rPr>
                <w:bCs/>
                <w:color w:val="000000" w:themeColor="text1"/>
                <w:sz w:val="24"/>
                <w:szCs w:val="24"/>
              </w:rPr>
              <w:t xml:space="preserve">и информирования населения 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процентов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страхования к уровню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прошлого года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>показатель на </w:t>
            </w:r>
            <w:r w:rsidRPr="00766E68">
              <w:rPr>
                <w:color w:val="000000" w:themeColor="text1"/>
                <w:sz w:val="24"/>
                <w:szCs w:val="24"/>
              </w:rPr>
              <w:t>дату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=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pacing w:val="-4"/>
                <w:sz w:val="24"/>
                <w:szCs w:val="24"/>
              </w:rPr>
              <w:t xml:space="preserve"> / МСП1 </w:t>
            </w:r>
            <w:r w:rsidRPr="00766E68">
              <w:rPr>
                <w:color w:val="000000" w:themeColor="text1"/>
                <w:sz w:val="24"/>
                <w:szCs w:val="24"/>
              </w:rPr>
              <w:t>* 100%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∆МСП – увеличение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оповещениянаселения</w:t>
            </w:r>
            <w:proofErr w:type="spellEnd"/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, %;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оповещения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населения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по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pacing w:val="-1"/>
                <w:sz w:val="24"/>
                <w:szCs w:val="24"/>
              </w:rPr>
              <w:t xml:space="preserve">отчетную дату, </w:t>
            </w:r>
            <w:r w:rsidRPr="00766E68">
              <w:rPr>
                <w:color w:val="000000" w:themeColor="text1"/>
                <w:sz w:val="24"/>
                <w:szCs w:val="24"/>
              </w:rPr>
              <w:t>единиц;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МСП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–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оповещениянаселения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по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состоянию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соответствующую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дату прошлого</w:t>
            </w:r>
          </w:p>
          <w:p w:rsidR="00766E68" w:rsidRPr="00766E68" w:rsidRDefault="00766E68" w:rsidP="003A64D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года, единиц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МКУ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района Пензенской области «Служба спасения»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12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left="1314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"Утверждаю"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_____________ П.А. </w:t>
      </w:r>
      <w:proofErr w:type="spellStart"/>
      <w:r w:rsidRPr="00766E68">
        <w:rPr>
          <w:color w:val="000000" w:themeColor="text1"/>
          <w:sz w:val="24"/>
          <w:szCs w:val="24"/>
        </w:rPr>
        <w:t>Мигин</w:t>
      </w:r>
      <w:proofErr w:type="spellEnd"/>
    </w:p>
    <w:p w:rsidR="00766E68" w:rsidRPr="00766E68" w:rsidRDefault="00766E68" w:rsidP="00766E68">
      <w:pPr>
        <w:ind w:left="11328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       Глава администрации</w:t>
      </w:r>
    </w:p>
    <w:p w:rsidR="00766E68" w:rsidRPr="00766E68" w:rsidRDefault="00766E68" w:rsidP="00766E68">
      <w:pPr>
        <w:ind w:left="10620" w:firstLine="708"/>
        <w:jc w:val="center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708"/>
        <w:jc w:val="center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ПЛАН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муниципальная программа 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очередной финансовый 2021год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6925"/>
        <w:gridCol w:w="2738"/>
        <w:gridCol w:w="1292"/>
        <w:gridCol w:w="727"/>
        <w:gridCol w:w="706"/>
        <w:gridCol w:w="955"/>
        <w:gridCol w:w="687"/>
      </w:tblGrid>
      <w:tr w:rsidR="00766E68" w:rsidRPr="00766E68" w:rsidTr="003A64DB">
        <w:trPr>
          <w:jc w:val="center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bookmarkStart w:id="7" w:name="P2329"/>
            <w:bookmarkEnd w:id="7"/>
            <w:r w:rsidRPr="00766E68">
              <w:rPr>
                <w:color w:val="000000" w:themeColor="text1"/>
                <w:sz w:val="24"/>
                <w:szCs w:val="24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9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bookmarkStart w:id="8" w:name="P2330"/>
            <w:bookmarkEnd w:id="8"/>
            <w:r w:rsidRPr="00766E68">
              <w:rPr>
                <w:color w:val="000000" w:themeColor="text1"/>
                <w:sz w:val="24"/>
                <w:szCs w:val="24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4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0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9" w:name="P2333"/>
            <w:bookmarkEnd w:id="9"/>
            <w:r w:rsidRPr="00766E68">
              <w:rPr>
                <w:color w:val="000000" w:themeColor="text1"/>
                <w:sz w:val="24"/>
                <w:szCs w:val="24"/>
              </w:rPr>
              <w:t>1 кв.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/г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 мес.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10" w:name="P2336"/>
            <w:bookmarkEnd w:id="10"/>
            <w:r w:rsidRPr="00766E68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 »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Основное мероприятие: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 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3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 (Повышение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пожаров)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Обеспечение повседневной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оперативной деятельности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Обеспечение реагирования на чрезвычайные ситуации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 (Повышение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области)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Оснащение и страхование подразделений пожарной охраны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2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 (Поддержание в постоянной готовности и модернизация муниципальной системы оповещения населения района)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Руководитель исполнительного органа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местного самоуправления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(ответственный исполнитель муниципальной программы) __________________ ___________________________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(подпись) (Ф.И.О.)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13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ОТЧЕТ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об исполнении основных мероприятий, мероприятий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муниципальная программа 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lastRenderedPageBreak/>
        <w:t>за _________ 20 ____ год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387"/>
        <w:gridCol w:w="1219"/>
        <w:gridCol w:w="557"/>
        <w:gridCol w:w="810"/>
        <w:gridCol w:w="526"/>
        <w:gridCol w:w="810"/>
        <w:gridCol w:w="526"/>
        <w:gridCol w:w="810"/>
        <w:gridCol w:w="526"/>
        <w:gridCol w:w="825"/>
        <w:gridCol w:w="526"/>
        <w:gridCol w:w="810"/>
        <w:gridCol w:w="766"/>
        <w:gridCol w:w="1097"/>
        <w:gridCol w:w="526"/>
        <w:gridCol w:w="526"/>
        <w:gridCol w:w="864"/>
      </w:tblGrid>
      <w:tr w:rsidR="00766E68" w:rsidRPr="00766E68" w:rsidTr="003A64DB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8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основных мероприятий, мероприятий</w:t>
            </w:r>
          </w:p>
        </w:tc>
        <w:tc>
          <w:tcPr>
            <w:tcW w:w="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Освоено</w:t>
            </w:r>
          </w:p>
        </w:tc>
        <w:tc>
          <w:tcPr>
            <w:tcW w:w="72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соблюдения сроков выполнения основных этапов мероприятия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и достижения показателей реализации мероприятия</w:t>
            </w:r>
          </w:p>
        </w:tc>
        <w:tc>
          <w:tcPr>
            <w:tcW w:w="2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Заключено контрактов на отчетную дату,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81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2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4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кассовые расходы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кассовые расходы</w:t>
            </w:r>
          </w:p>
        </w:tc>
        <w:tc>
          <w:tcPr>
            <w:tcW w:w="2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зм.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Подпрограмма 1 «Снижение рисков и смягчение </w:t>
            </w: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 на 2014-2022 годы»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Основное мероприятие 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«Организация и осуществление мероприятий по защите населения и </w:t>
            </w: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территории муниципального района от чрезвычайных ситуаций природного и техногенного характера»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1.1.1.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&lt;ин&gt;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 (Повышение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пожаров)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left="-142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Мероприятие (Повышение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области)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trHeight w:val="2108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trHeight w:val="311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Мероприятие (Поддержание в постоянной готовности и модернизация муниципальной системы оповещения населения района)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trHeight w:val="551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3965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Итого по подпрограмме 1: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По мероприятиям, имеющим инновационную направленность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14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ОТЧЕТ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об исполнении целевых показателей муниципальной программы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по итогам 20__ года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муниципальная программа 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85"/>
        <w:gridCol w:w="1502"/>
        <w:gridCol w:w="1239"/>
        <w:gridCol w:w="837"/>
        <w:gridCol w:w="1759"/>
        <w:gridCol w:w="2233"/>
        <w:gridCol w:w="4291"/>
      </w:tblGrid>
      <w:tr w:rsidR="00766E68" w:rsidRPr="00766E68" w:rsidTr="003A64DB">
        <w:trPr>
          <w:jc w:val="center"/>
        </w:trPr>
        <w:tc>
          <w:tcPr>
            <w:tcW w:w="9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0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8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Абсолютное отклонение</w:t>
            </w:r>
          </w:p>
        </w:tc>
        <w:tc>
          <w:tcPr>
            <w:tcW w:w="7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Относительное отклонение, </w:t>
            </w: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14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 на год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отчет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Муниципальная Программа 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«Защита населения и территорий</w:t>
            </w:r>
            <w:r w:rsidRPr="00766E68">
              <w:rPr>
                <w:color w:val="000000" w:themeColor="text1"/>
                <w:sz w:val="24"/>
                <w:szCs w:val="24"/>
              </w:rPr>
              <w:t> </w:t>
            </w:r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от чрезвычайных ситуаций,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pacing w:val="-2"/>
                <w:sz w:val="24"/>
                <w:szCs w:val="24"/>
              </w:rPr>
              <w:t xml:space="preserve"> районе Пензенской области годы»</w:t>
            </w: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1. 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Приложение 15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bookmarkStart w:id="11" w:name="P2912"/>
      <w:bookmarkEnd w:id="11"/>
      <w:r w:rsidRPr="00766E68">
        <w:rPr>
          <w:b/>
          <w:bCs/>
          <w:color w:val="000000" w:themeColor="text1"/>
          <w:sz w:val="24"/>
          <w:szCs w:val="24"/>
        </w:rPr>
        <w:t>ОТЧЕТ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 выполнении сводных показателей муниципальных заданий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на оказание муниципальных услуг (выполнение работ)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муниципальными учреждениями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по муниципальной программе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>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2091"/>
        <w:gridCol w:w="1050"/>
        <w:gridCol w:w="1062"/>
        <w:gridCol w:w="1508"/>
        <w:gridCol w:w="2052"/>
        <w:gridCol w:w="1419"/>
      </w:tblGrid>
      <w:tr w:rsidR="00766E68" w:rsidRPr="00766E68" w:rsidTr="003A64DB">
        <w:trPr>
          <w:jc w:val="center"/>
        </w:trPr>
        <w:tc>
          <w:tcPr>
            <w:tcW w:w="18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16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Расходы бюджета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Сводная бюджетная роспись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 1 января отчетного года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Сводная бюджетная роспись на 31 декабря отчетного года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Кассовое исполнение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lastRenderedPageBreak/>
              <w:t xml:space="preserve">Подпрограмма 1 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области» 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района, определяющего объем муниципального задания и его финансирование</w:t>
            </w:r>
          </w:p>
        </w:tc>
      </w:tr>
      <w:tr w:rsidR="00766E68" w:rsidRPr="00766E68" w:rsidTr="003A64DB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1.1.Основное мероприятие «Совершенствование функционирования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районного звена Пензенской территориальной подсистемы единой муниципальной системы предупреждения и ликвидации чрезвычайных ситуаций»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shd w:val="clear" w:color="auto" w:fill="FFFFFF"/>
              </w:rPr>
              <w:t>«Организация и осуществление мероприятий по защите населения и территории муниципального района от чрезвычайных ситуаций природного и техногенного характера»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</w:t>
            </w:r>
            <w:proofErr w:type="gramEnd"/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1. Наименование муниципальной услуги (работа) и ее содержание: Повышение защищенности населения и территории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 от чрезвычайных ситуаций, пожаров.</w:t>
            </w: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2. Наименование муниципальной услуги (работа) и ее содержание: Повышение технической оснащенности подразделений добровольной пожарной охраны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области.</w:t>
            </w: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3. Наименование муниципальной услуги (работа) и ее содержание: Поддержание в постоянной готовности и модернизация муниципальной системы оповещения населения района.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16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ОЦЕНКА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применения мер правового регулирования в сфере реализации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 xml:space="preserve">муниципальной программы </w:t>
      </w: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муниципальная программа 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827"/>
        <w:gridCol w:w="225"/>
        <w:gridCol w:w="1337"/>
        <w:gridCol w:w="588"/>
        <w:gridCol w:w="402"/>
        <w:gridCol w:w="296"/>
        <w:gridCol w:w="698"/>
        <w:gridCol w:w="396"/>
        <w:gridCol w:w="452"/>
        <w:gridCol w:w="1765"/>
        <w:gridCol w:w="5258"/>
      </w:tblGrid>
      <w:tr w:rsidR="00766E68" w:rsidRPr="00766E68" w:rsidTr="003A64DB">
        <w:trPr>
          <w:jc w:val="center"/>
        </w:trPr>
        <w:tc>
          <w:tcPr>
            <w:tcW w:w="16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3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Наименование меры муниципального регулирования</w:t>
            </w:r>
          </w:p>
        </w:tc>
        <w:tc>
          <w:tcPr>
            <w:tcW w:w="52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15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Финансовая оценка результата &lt;*&gt;</w:t>
            </w:r>
          </w:p>
        </w:tc>
        <w:tc>
          <w:tcPr>
            <w:tcW w:w="1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2014 г.</w:t>
            </w:r>
          </w:p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2015 г.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год завершения действия программы</w:t>
            </w:r>
          </w:p>
        </w:tc>
        <w:tc>
          <w:tcPr>
            <w:tcW w:w="17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E68" w:rsidRPr="00766E68" w:rsidRDefault="00766E68" w:rsidP="003A64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1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 xml:space="preserve">Подпрограмма 1 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0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lastRenderedPageBreak/>
        <w:t>Приложение 17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к муниципальной программе</w:t>
      </w:r>
    </w:p>
    <w:p w:rsidR="00766E68" w:rsidRPr="00766E68" w:rsidRDefault="00766E68" w:rsidP="00766E68">
      <w:pPr>
        <w:ind w:left="8200" w:firstLine="567"/>
        <w:jc w:val="right"/>
        <w:rPr>
          <w:color w:val="000000" w:themeColor="text1"/>
          <w:sz w:val="24"/>
          <w:szCs w:val="24"/>
        </w:rPr>
      </w:pP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«Защита населения и территорий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от чрезвычайных ситуаций,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обеспечение пожарной безопасности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 xml:space="preserve">в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Камешкирском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районе</w:t>
      </w:r>
    </w:p>
    <w:p w:rsidR="00766E68" w:rsidRPr="00766E68" w:rsidRDefault="00766E68" w:rsidP="00766E68">
      <w:pPr>
        <w:ind w:firstLine="567"/>
        <w:jc w:val="right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bookmarkStart w:id="12" w:name="P3822"/>
      <w:bookmarkEnd w:id="12"/>
      <w:r w:rsidRPr="00766E68">
        <w:rPr>
          <w:b/>
          <w:bCs/>
          <w:color w:val="000000" w:themeColor="text1"/>
          <w:sz w:val="24"/>
          <w:szCs w:val="24"/>
        </w:rPr>
        <w:t>СВЕДЕНИЯ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z w:val="24"/>
          <w:szCs w:val="24"/>
        </w:rPr>
        <w:t>о внесенных изменениях в муниципальную программу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proofErr w:type="spellStart"/>
      <w:r w:rsidRPr="00766E6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 w:themeColor="text1"/>
          <w:sz w:val="24"/>
          <w:szCs w:val="24"/>
        </w:rPr>
        <w:t xml:space="preserve"> района Пензенской области за 2021 год</w:t>
      </w:r>
    </w:p>
    <w:p w:rsidR="00766E68" w:rsidRPr="00766E68" w:rsidRDefault="00766E68" w:rsidP="00766E68">
      <w:pPr>
        <w:ind w:firstLine="567"/>
        <w:jc w:val="center"/>
        <w:rPr>
          <w:color w:val="000000" w:themeColor="text1"/>
          <w:sz w:val="24"/>
          <w:szCs w:val="24"/>
        </w:rPr>
      </w:pPr>
      <w:r w:rsidRPr="00766E68">
        <w:rPr>
          <w:b/>
          <w:bCs/>
          <w:color w:val="000000" w:themeColor="text1"/>
          <w:spacing w:val="-2"/>
          <w:sz w:val="24"/>
          <w:szCs w:val="24"/>
        </w:rPr>
        <w:t>муниципальная программа «Защита населения и территорий</w:t>
      </w:r>
      <w:r w:rsidRPr="00766E68">
        <w:rPr>
          <w:b/>
          <w:bCs/>
          <w:color w:val="000000" w:themeColor="text1"/>
          <w:sz w:val="24"/>
          <w:szCs w:val="24"/>
        </w:rPr>
        <w:t> </w:t>
      </w:r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от чрезвычайных ситуаций, обеспечение пожарной безопасности в </w:t>
      </w:r>
      <w:proofErr w:type="spellStart"/>
      <w:r w:rsidRPr="00766E68">
        <w:rPr>
          <w:b/>
          <w:bCs/>
          <w:color w:val="000000" w:themeColor="text1"/>
          <w:spacing w:val="-2"/>
          <w:sz w:val="24"/>
          <w:szCs w:val="24"/>
        </w:rPr>
        <w:t>Камешкирском</w:t>
      </w:r>
      <w:proofErr w:type="spellEnd"/>
      <w:r w:rsidRPr="00766E68">
        <w:rPr>
          <w:b/>
          <w:bCs/>
          <w:color w:val="000000" w:themeColor="text1"/>
          <w:spacing w:val="-2"/>
          <w:sz w:val="24"/>
          <w:szCs w:val="24"/>
        </w:rPr>
        <w:t xml:space="preserve"> районе Пензенской области»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5063"/>
        <w:gridCol w:w="2333"/>
        <w:gridCol w:w="1201"/>
        <w:gridCol w:w="5506"/>
      </w:tblGrid>
      <w:tr w:rsidR="00766E68" w:rsidRPr="00766E68" w:rsidTr="003A64DB">
        <w:trPr>
          <w:jc w:val="center"/>
        </w:trPr>
        <w:tc>
          <w:tcPr>
            <w:tcW w:w="19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66E68">
              <w:rPr>
                <w:color w:val="000000" w:themeColor="text1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766E68">
              <w:rPr>
                <w:color w:val="000000" w:themeColor="text1"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№</w:t>
            </w:r>
          </w:p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66E6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66E68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Дата принятия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Суть изменений (краткое изложение)</w:t>
            </w:r>
          </w:p>
        </w:tc>
      </w:tr>
      <w:tr w:rsidR="00766E68" w:rsidRPr="00766E68" w:rsidTr="003A64DB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766E68" w:rsidRPr="00766E68" w:rsidTr="003A64DB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66E68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66E68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66E68" w:rsidRPr="00DF3226" w:rsidRDefault="00766E68" w:rsidP="00766E6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766E68" w:rsidRPr="00DF3226" w:rsidRDefault="00766E68" w:rsidP="00766E68">
      <w:pPr>
        <w:ind w:firstLine="567"/>
        <w:jc w:val="right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766E68" w:rsidRPr="00DF3226" w:rsidRDefault="00766E68" w:rsidP="00766E68">
      <w:pPr>
        <w:rPr>
          <w:sz w:val="24"/>
          <w:szCs w:val="24"/>
        </w:rPr>
      </w:pPr>
    </w:p>
    <w:p w:rsidR="00766E68" w:rsidRPr="00DF3226" w:rsidRDefault="00766E68" w:rsidP="00766E68">
      <w:pPr>
        <w:autoSpaceDE w:val="0"/>
        <w:autoSpaceDN w:val="0"/>
        <w:adjustRightInd w:val="0"/>
        <w:jc w:val="both"/>
        <w:sectPr w:rsidR="00766E68" w:rsidRPr="00DF3226" w:rsidSect="00766E68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66E68" w:rsidRPr="00DF3226" w:rsidRDefault="00766E68" w:rsidP="00766E68">
      <w:pPr>
        <w:autoSpaceDE w:val="0"/>
        <w:autoSpaceDN w:val="0"/>
        <w:adjustRightInd w:val="0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C7CD611" wp14:editId="1C2D13C2">
            <wp:simplePos x="0" y="0"/>
            <wp:positionH relativeFrom="column">
              <wp:posOffset>3289300</wp:posOffset>
            </wp:positionH>
            <wp:positionV relativeFrom="paragraph">
              <wp:posOffset>-208915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68" w:rsidRDefault="00766E68" w:rsidP="00766E68">
      <w:pPr>
        <w:rPr>
          <w:sz w:val="28"/>
          <w:szCs w:val="28"/>
        </w:rPr>
      </w:pPr>
    </w:p>
    <w:p w:rsidR="00766E68" w:rsidRDefault="00766E68" w:rsidP="00766E6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Tr="003A64DB">
        <w:trPr>
          <w:trHeight w:val="397"/>
        </w:trPr>
        <w:tc>
          <w:tcPr>
            <w:tcW w:w="9606" w:type="dxa"/>
          </w:tcPr>
          <w:p w:rsidR="00766E68" w:rsidRDefault="00766E68" w:rsidP="003A64DB">
            <w:pPr>
              <w:rPr>
                <w:sz w:val="28"/>
                <w:szCs w:val="28"/>
              </w:rPr>
            </w:pPr>
          </w:p>
          <w:p w:rsidR="00766E68" w:rsidRDefault="00766E68" w:rsidP="003A64DB">
            <w:pPr>
              <w:rPr>
                <w:sz w:val="28"/>
                <w:szCs w:val="28"/>
              </w:rPr>
            </w:pPr>
          </w:p>
        </w:tc>
      </w:tr>
      <w:tr w:rsidR="00766E68" w:rsidTr="003A64DB">
        <w:tc>
          <w:tcPr>
            <w:tcW w:w="9606" w:type="dxa"/>
            <w:hideMark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766E68" w:rsidTr="003A64DB">
        <w:trPr>
          <w:trHeight w:val="397"/>
        </w:trPr>
        <w:tc>
          <w:tcPr>
            <w:tcW w:w="9606" w:type="dxa"/>
            <w:hideMark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766E68" w:rsidTr="003A64DB">
        <w:trPr>
          <w:trHeight w:val="314"/>
        </w:trPr>
        <w:tc>
          <w:tcPr>
            <w:tcW w:w="9606" w:type="dxa"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6E68" w:rsidTr="003A64DB">
        <w:trPr>
          <w:trHeight w:val="548"/>
        </w:trPr>
        <w:tc>
          <w:tcPr>
            <w:tcW w:w="9606" w:type="dxa"/>
            <w:vAlign w:val="center"/>
            <w:hideMark/>
          </w:tcPr>
          <w:p w:rsidR="00766E68" w:rsidRDefault="00766E68" w:rsidP="003A64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766E68" w:rsidTr="003A64DB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567"/>
              <w:gridCol w:w="964"/>
            </w:tblGrid>
            <w:tr w:rsidR="00766E68" w:rsidTr="003A64DB">
              <w:tc>
                <w:tcPr>
                  <w:tcW w:w="284" w:type="dxa"/>
                  <w:vAlign w:val="bottom"/>
                  <w:hideMark/>
                </w:tcPr>
                <w:p w:rsidR="00766E68" w:rsidRDefault="00766E68" w:rsidP="003A64D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66E68" w:rsidRPr="00547C26" w:rsidRDefault="00766E68" w:rsidP="003A64D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12.05.2021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766E68" w:rsidRDefault="00766E68" w:rsidP="003A64D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66E68" w:rsidRPr="00547C26" w:rsidRDefault="00766E68" w:rsidP="003A64D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148</w:t>
                  </w:r>
                </w:p>
              </w:tc>
            </w:tr>
            <w:tr w:rsidR="00766E68" w:rsidTr="003A64DB">
              <w:tc>
                <w:tcPr>
                  <w:tcW w:w="4650" w:type="dxa"/>
                  <w:gridSpan w:val="4"/>
                  <w:hideMark/>
                </w:tcPr>
                <w:p w:rsidR="00766E68" w:rsidRDefault="00766E68" w:rsidP="003A64D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766E68">
        <w:rPr>
          <w:color w:val="000000"/>
          <w:sz w:val="24"/>
          <w:szCs w:val="24"/>
        </w:rPr>
        <w:t>»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1" w:tgtFrame="_blank" w:history="1">
        <w:r w:rsidRPr="00766E68">
          <w:rPr>
            <w:rStyle w:val="a4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766E68">
          <w:rPr>
            <w:rStyle w:val="a4"/>
            <w:color w:val="000000" w:themeColor="text1"/>
            <w:sz w:val="24"/>
            <w:szCs w:val="24"/>
          </w:rPr>
          <w:t>Камешкирского</w:t>
        </w:r>
        <w:proofErr w:type="spellEnd"/>
        <w:r w:rsidRPr="00766E68">
          <w:rPr>
            <w:rStyle w:val="a4"/>
            <w:color w:val="000000" w:themeColor="text1"/>
            <w:sz w:val="24"/>
            <w:szCs w:val="24"/>
          </w:rPr>
          <w:t xml:space="preserve"> района</w:t>
        </w:r>
      </w:hyperlink>
      <w:r w:rsidRPr="00766E68">
        <w:rPr>
          <w:color w:val="000000" w:themeColor="text1"/>
          <w:sz w:val="24"/>
          <w:szCs w:val="24"/>
        </w:rPr>
        <w:t> Пензенской области,</w:t>
      </w:r>
      <w:r w:rsidRPr="00766E68">
        <w:rPr>
          <w:color w:val="000000"/>
          <w:sz w:val="24"/>
          <w:szCs w:val="24"/>
        </w:rPr>
        <w:t xml:space="preserve"> администрация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постановляет: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1. Внести в </w:t>
      </w:r>
      <w:r w:rsidRPr="00766E68">
        <w:rPr>
          <w:bCs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Pr="00766E68">
        <w:rPr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66E68">
        <w:rPr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Cs/>
          <w:color w:val="000000"/>
          <w:sz w:val="24"/>
          <w:szCs w:val="24"/>
        </w:rPr>
        <w:t xml:space="preserve"> района Пензенской области</w:t>
      </w:r>
      <w:r w:rsidRPr="00766E68">
        <w:rPr>
          <w:color w:val="000000"/>
          <w:sz w:val="24"/>
          <w:szCs w:val="24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color w:val="000000"/>
          <w:sz w:val="24"/>
          <w:szCs w:val="24"/>
        </w:rPr>
        <w:t>Камешкирский</w:t>
      </w:r>
      <w:proofErr w:type="spellEnd"/>
      <w:r w:rsidRPr="00766E68">
        <w:rPr>
          <w:color w:val="000000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3.</w:t>
      </w:r>
      <w:proofErr w:type="gramStart"/>
      <w:r w:rsidRPr="00766E68">
        <w:rPr>
          <w:color w:val="000000"/>
          <w:sz w:val="24"/>
          <w:szCs w:val="24"/>
        </w:rPr>
        <w:t>Разместить</w:t>
      </w:r>
      <w:proofErr w:type="gramEnd"/>
      <w:r w:rsidRPr="00766E68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5.</w:t>
      </w:r>
      <w:proofErr w:type="gramStart"/>
      <w:r w:rsidRPr="00766E68">
        <w:rPr>
          <w:color w:val="000000"/>
          <w:sz w:val="24"/>
          <w:szCs w:val="24"/>
        </w:rPr>
        <w:t>Контроль за</w:t>
      </w:r>
      <w:proofErr w:type="gramEnd"/>
      <w:r w:rsidRPr="00766E68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</w:p>
    <w:p w:rsidR="00766E68" w:rsidRPr="00766E68" w:rsidRDefault="00766E68" w:rsidP="00766E68">
      <w:pPr>
        <w:ind w:firstLine="567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Глава администрации</w:t>
      </w:r>
    </w:p>
    <w:p w:rsidR="00766E68" w:rsidRPr="00766E68" w:rsidRDefault="00766E68" w:rsidP="00766E68">
      <w:pPr>
        <w:ind w:firstLine="567"/>
        <w:rPr>
          <w:color w:val="000000"/>
          <w:sz w:val="24"/>
          <w:szCs w:val="24"/>
        </w:rPr>
      </w:pP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</w:t>
      </w:r>
      <w:r w:rsidRPr="00766E6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766E68">
        <w:rPr>
          <w:color w:val="000000"/>
          <w:sz w:val="24"/>
          <w:szCs w:val="24"/>
        </w:rPr>
        <w:t>П.А.Мигин</w:t>
      </w:r>
      <w:proofErr w:type="spellEnd"/>
    </w:p>
    <w:p w:rsidR="00766E68" w:rsidRPr="00766E68" w:rsidRDefault="00766E68" w:rsidP="00766E68">
      <w:pPr>
        <w:rPr>
          <w:color w:val="000000"/>
          <w:sz w:val="24"/>
          <w:szCs w:val="24"/>
        </w:rPr>
        <w:sectPr w:rsidR="00766E68" w:rsidRPr="00766E68" w:rsidSect="00766E68">
          <w:pgSz w:w="11906" w:h="16838"/>
          <w:pgMar w:top="1134" w:right="851" w:bottom="1134" w:left="567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lastRenderedPageBreak/>
        <w:t>Приложение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 от  ________ № ____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 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 xml:space="preserve">Реестр муниципальных услуг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766E68" w:rsidRDefault="00766E68" w:rsidP="00766E6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231"/>
        <w:gridCol w:w="1156"/>
        <w:gridCol w:w="2096"/>
        <w:gridCol w:w="1082"/>
        <w:gridCol w:w="1085"/>
        <w:gridCol w:w="2468"/>
        <w:gridCol w:w="276"/>
      </w:tblGrid>
      <w:tr w:rsidR="00766E68" w:rsidRPr="009D1CAE" w:rsidTr="003A64DB">
        <w:trPr>
          <w:jc w:val="center"/>
        </w:trPr>
        <w:tc>
          <w:tcPr>
            <w:tcW w:w="34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№ </w:t>
            </w:r>
            <w:proofErr w:type="gramStart"/>
            <w:r w:rsidRPr="009D1CAE">
              <w:rPr>
                <w:sz w:val="24"/>
                <w:szCs w:val="24"/>
              </w:rPr>
              <w:t>п</w:t>
            </w:r>
            <w:proofErr w:type="gramEnd"/>
            <w:r w:rsidRPr="009D1CAE">
              <w:rPr>
                <w:sz w:val="24"/>
                <w:szCs w:val="24"/>
              </w:rPr>
              <w:t>/п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9D1CAE">
              <w:rPr>
                <w:color w:val="000000"/>
                <w:sz w:val="24"/>
                <w:szCs w:val="24"/>
              </w:rPr>
              <w:t>которая</w:t>
            </w:r>
            <w:proofErr w:type="gramEnd"/>
            <w:r w:rsidRPr="009D1CAE">
              <w:rPr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5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D1CAE">
              <w:rPr>
                <w:sz w:val="24"/>
                <w:szCs w:val="24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муниципального </w:t>
            </w:r>
            <w:r w:rsidRPr="009D1CAE">
              <w:rPr>
                <w:sz w:val="24"/>
                <w:szCs w:val="24"/>
              </w:rPr>
              <w:lastRenderedPageBreak/>
              <w:t>имущества в 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9D1CAE">
              <w:rPr>
                <w:sz w:val="24"/>
                <w:szCs w:val="24"/>
              </w:rPr>
              <w:t>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D1CAE">
              <w:rPr>
                <w:sz w:val="24"/>
                <w:szCs w:val="24"/>
              </w:rPr>
              <w:t>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D1CAE">
              <w:rPr>
                <w:sz w:val="24"/>
                <w:szCs w:val="24"/>
              </w:rPr>
              <w:t>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9D1C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bottom w:val="single" w:sz="6" w:space="0" w:color="000000"/>
            </w:tcBorders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земельного участка в постоянное (бессрочное) </w:t>
            </w:r>
            <w:r w:rsidRPr="009D1CAE">
              <w:rPr>
                <w:sz w:val="24"/>
                <w:szCs w:val="24"/>
              </w:rPr>
              <w:lastRenderedPageBreak/>
              <w:t>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</w:t>
            </w:r>
            <w:r w:rsidRPr="009D1CAE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Пензенской области </w:t>
            </w:r>
            <w:hyperlink r:id="rId2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9D1C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56C36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</w:t>
            </w:r>
            <w:r w:rsidRPr="00756C36">
              <w:rPr>
                <w:color w:val="000000" w:themeColor="text1"/>
                <w:sz w:val="24"/>
                <w:szCs w:val="24"/>
              </w:rPr>
              <w:lastRenderedPageBreak/>
              <w:t>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56C36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56C36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 </w:t>
              </w:r>
              <w:r w:rsidRPr="007162F0">
                <w:rPr>
                  <w:rFonts w:eastAsia="Calibri"/>
                  <w:color w:val="000000" w:themeColor="text1"/>
                  <w:sz w:val="24"/>
                  <w:szCs w:val="24"/>
                  <w:lang w:eastAsia="ar-SA"/>
                </w:rPr>
                <w:t xml:space="preserve">от 06.03.19 № 81 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pacing w:val="2"/>
                <w:sz w:val="24"/>
                <w:szCs w:val="24"/>
              </w:rPr>
              <w:t>-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ввод объекта в эксплуатацию.</w:t>
            </w:r>
          </w:p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- Технический план объекта капитального строительства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2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управомоченным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</w:t>
            </w:r>
            <w:r w:rsidRPr="009D1CAE">
              <w:rPr>
                <w:color w:val="000000"/>
                <w:sz w:val="24"/>
                <w:szCs w:val="24"/>
              </w:rPr>
              <w:lastRenderedPageBreak/>
              <w:t>выдается собственником недвижимого имущества, на котором предполагается установка рекламной конструкции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- Выдача </w:t>
            </w:r>
            <w:proofErr w:type="gramStart"/>
            <w:r w:rsidRPr="009D1CAE">
              <w:rPr>
                <w:color w:val="000000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9D1CAE">
              <w:rPr>
                <w:color w:val="000000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9D1CAE">
              <w:rPr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</w:t>
            </w:r>
            <w:r w:rsidRPr="009D1CAE">
              <w:rPr>
                <w:sz w:val="24"/>
                <w:szCs w:val="24"/>
              </w:rPr>
              <w:lastRenderedPageBreak/>
              <w:t>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9D1CAE">
              <w:rPr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- 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756C36">
              <w:rPr>
                <w:bCs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9D1CAE">
              <w:rPr>
                <w:sz w:val="24"/>
                <w:szCs w:val="24"/>
              </w:rPr>
              <w:t>построенных</w:t>
            </w:r>
            <w:proofErr w:type="gramEnd"/>
            <w:r w:rsidRPr="009D1CAE">
              <w:rPr>
                <w:sz w:val="24"/>
                <w:szCs w:val="24"/>
              </w:rPr>
              <w:t xml:space="preserve"> или реконструированных </w:t>
            </w:r>
            <w:r w:rsidRPr="009D1CAE">
              <w:rPr>
                <w:sz w:val="24"/>
                <w:szCs w:val="24"/>
              </w:rPr>
              <w:lastRenderedPageBreak/>
              <w:t>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</w:t>
            </w:r>
            <w:r w:rsidRPr="009D1CAE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области </w:t>
            </w:r>
            <w:hyperlink r:id="rId3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0D3E68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0D3E68">
              <w:rPr>
                <w:sz w:val="24"/>
                <w:szCs w:val="24"/>
              </w:rPr>
              <w:t>Камешкирского</w:t>
            </w:r>
            <w:proofErr w:type="spellEnd"/>
            <w:r w:rsidRPr="000D3E68">
              <w:rPr>
                <w:sz w:val="24"/>
                <w:szCs w:val="24"/>
              </w:rPr>
              <w:t xml:space="preserve"> района Пензенской области от 13.11.2020 № 295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Управление социальной защиты населения 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копий муниципальных правовых актов.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3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4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 w:rsidRPr="007162F0">
                <w:rPr>
                  <w:color w:val="000000" w:themeColor="text1"/>
                  <w:sz w:val="24"/>
                  <w:szCs w:val="24"/>
                </w:rPr>
                <w:lastRenderedPageBreak/>
                <w:t>06.03.19 № 93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33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Приём на хранение (временное хранение) документов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 от 06.03.19 № 93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332</w:t>
            </w: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Отдел образования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4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30.09.19 № 326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00102A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00102A">
              <w:rPr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00102A">
              <w:rPr>
                <w:sz w:val="24"/>
                <w:szCs w:val="24"/>
              </w:rPr>
              <w:t>Камешкирского</w:t>
            </w:r>
            <w:proofErr w:type="spellEnd"/>
            <w:r w:rsidRPr="0000102A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4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>
                <w:rPr>
                  <w:color w:val="000000" w:themeColor="text1"/>
                  <w:sz w:val="24"/>
                  <w:szCs w:val="24"/>
                </w:rPr>
                <w:t>13.11.20</w:t>
              </w:r>
              <w:r w:rsidRPr="007162F0">
                <w:rPr>
                  <w:color w:val="000000" w:themeColor="text1"/>
                  <w:sz w:val="24"/>
                  <w:szCs w:val="24"/>
                </w:rPr>
                <w:t xml:space="preserve"> № </w:t>
              </w:r>
              <w:r>
                <w:rPr>
                  <w:color w:val="000000" w:themeColor="text1"/>
                  <w:sz w:val="24"/>
                  <w:szCs w:val="24"/>
                </w:rPr>
                <w:t>291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сервитута, </w:t>
            </w:r>
            <w:r w:rsidRPr="003E6DF8">
              <w:rPr>
                <w:sz w:val="24"/>
                <w:szCs w:val="24"/>
              </w:rPr>
              <w:lastRenderedPageBreak/>
              <w:t>публичного сервитута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№ </w:t>
            </w:r>
            <w:proofErr w:type="gramStart"/>
            <w:r w:rsidRPr="009D1CAE">
              <w:rPr>
                <w:sz w:val="24"/>
                <w:szCs w:val="24"/>
              </w:rPr>
              <w:t>п</w:t>
            </w:r>
            <w:proofErr w:type="gramEnd"/>
            <w:r w:rsidRPr="009D1CAE">
              <w:rPr>
                <w:sz w:val="24"/>
                <w:szCs w:val="24"/>
              </w:rPr>
              <w:t>/п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2"/>
              </w:numPr>
              <w:ind w:left="133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3"/>
              </w:numPr>
              <w:ind w:left="20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4"/>
              </w:numPr>
              <w:ind w:left="267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9D1CAE">
              <w:rPr>
                <w:sz w:val="24"/>
                <w:szCs w:val="24"/>
              </w:rPr>
              <w:t>обучающихся</w:t>
            </w:r>
            <w:proofErr w:type="gramEnd"/>
            <w:r w:rsidRPr="009D1CAE">
              <w:rPr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информации о времени и месте проведения театральных представлений, филармонических и эстрадных концертов и гастрольных мероприятий </w:t>
            </w:r>
            <w:r w:rsidRPr="009D1CAE">
              <w:rPr>
                <w:sz w:val="24"/>
                <w:szCs w:val="24"/>
              </w:rPr>
              <w:lastRenderedPageBreak/>
              <w:t>театров и филармоний, киносеансов, анонсы данных мероприятий.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766E68" w:rsidRDefault="00766E68" w:rsidP="00766E6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766E68" w:rsidRDefault="00766E68" w:rsidP="00766E68">
      <w:r w:rsidRPr="00E6049A">
        <w:rPr>
          <w:rFonts w:ascii="Calibri" w:hAnsi="Calibri" w:cs="Calibri"/>
          <w:noProof/>
          <w:color w:val="00000A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7F0669C5" wp14:editId="3414B868">
            <wp:simplePos x="0" y="0"/>
            <wp:positionH relativeFrom="column">
              <wp:posOffset>2661920</wp:posOffset>
            </wp:positionH>
            <wp:positionV relativeFrom="paragraph">
              <wp:posOffset>103505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68" w:rsidRDefault="00766E68" w:rsidP="00766E68"/>
    <w:p w:rsidR="00766E68" w:rsidRPr="00B22CA6" w:rsidRDefault="00766E68" w:rsidP="00766E68">
      <w:pPr>
        <w:pStyle w:val="a7"/>
        <w:tabs>
          <w:tab w:val="left" w:pos="7881"/>
        </w:tabs>
        <w:spacing w:after="0"/>
        <w:ind w:firstLine="567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RPr="00B22CA6" w:rsidTr="003A64DB">
        <w:tc>
          <w:tcPr>
            <w:tcW w:w="9606" w:type="dxa"/>
          </w:tcPr>
          <w:p w:rsidR="00766E68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  <w:vAlign w:val="center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66E68" w:rsidRPr="0031492A" w:rsidTr="003A64DB">
        <w:tc>
          <w:tcPr>
            <w:tcW w:w="284" w:type="dxa"/>
            <w:vAlign w:val="bottom"/>
          </w:tcPr>
          <w:p w:rsidR="00766E68" w:rsidRPr="0031492A" w:rsidRDefault="00766E68" w:rsidP="003A64DB">
            <w:pPr>
              <w:suppressAutoHyphens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13.05.2021</w:t>
            </w:r>
          </w:p>
        </w:tc>
        <w:tc>
          <w:tcPr>
            <w:tcW w:w="397" w:type="dxa"/>
            <w:vAlign w:val="bottom"/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149</w:t>
            </w:r>
          </w:p>
        </w:tc>
      </w:tr>
      <w:tr w:rsidR="00766E68" w:rsidRPr="0031492A" w:rsidTr="003A64DB">
        <w:tc>
          <w:tcPr>
            <w:tcW w:w="4650" w:type="dxa"/>
            <w:gridSpan w:val="4"/>
          </w:tcPr>
          <w:p w:rsidR="00766E68" w:rsidRPr="0031492A" w:rsidRDefault="00766E68" w:rsidP="003A64DB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31492A">
              <w:rPr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66E68" w:rsidRDefault="00766E68" w:rsidP="00766E68">
      <w:pPr>
        <w:pStyle w:val="ConsPlusTitle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Pr="006F0251" w:rsidRDefault="00766E68" w:rsidP="00766E68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p w:rsidR="00766E68" w:rsidRDefault="00766E68" w:rsidP="00766E68">
      <w:pPr>
        <w:pStyle w:val="ConsPlusTitle"/>
        <w:jc w:val="center"/>
      </w:pPr>
    </w:p>
    <w:p w:rsidR="00766E68" w:rsidRPr="00766E68" w:rsidRDefault="00766E68" w:rsidP="00766E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r w:rsidRPr="00766E68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766E6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Pr="0076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25.02.2019 № 58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05.03.19 № 62 «Об утверждении реестра муниципальных услуг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руководствуясь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 района Пензенской области, администрация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766E68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услуги «Принятие решения об установлении публичного сервитута».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4.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П.А.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Мигин</w:t>
      </w:r>
      <w:proofErr w:type="spellEnd"/>
    </w:p>
    <w:p w:rsidR="00766E68" w:rsidRPr="00766E68" w:rsidRDefault="00766E68" w:rsidP="00766E6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66E68">
        <w:rPr>
          <w:sz w:val="24"/>
          <w:szCs w:val="24"/>
        </w:rPr>
        <w:t>Утвержден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6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от _______________  № ____</w:t>
      </w:r>
    </w:p>
    <w:p w:rsidR="00766E68" w:rsidRPr="00766E68" w:rsidRDefault="00766E68" w:rsidP="00766E68">
      <w:pPr>
        <w:ind w:firstLine="567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ind w:firstLine="567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 xml:space="preserve">Административный регламент 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 xml:space="preserve">Административный регламент </w:t>
      </w:r>
    </w:p>
    <w:p w:rsidR="00766E68" w:rsidRPr="00766E68" w:rsidRDefault="00766E68" w:rsidP="00766E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«Принятие решения об установлении публичного сервитута»</w:t>
      </w:r>
    </w:p>
    <w:p w:rsidR="00766E68" w:rsidRPr="00766E68" w:rsidRDefault="00766E68" w:rsidP="00766E68">
      <w:pPr>
        <w:jc w:val="right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6E6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66E68">
        <w:rPr>
          <w:rFonts w:ascii="Times New Roman" w:hAnsi="Times New Roman" w:cs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      </w:t>
      </w:r>
      <w:proofErr w:type="gramStart"/>
      <w:r w:rsidRPr="00766E68">
        <w:rPr>
          <w:sz w:val="24"/>
          <w:szCs w:val="24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 Федерации (далее – ЗК РФ),  в том числе в случае реконструкции инженерных сооружений, переносимых в связи с изъятием земельных</w:t>
      </w:r>
      <w:proofErr w:type="gramEnd"/>
      <w:r w:rsidRPr="00766E68">
        <w:rPr>
          <w:sz w:val="24"/>
          <w:szCs w:val="24"/>
        </w:rPr>
        <w:t xml:space="preserve"> участков, на которых они располагались, для муниципальных нужд (далее также - инженерные сооружения).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  <w:bookmarkStart w:id="13" w:name="P65"/>
      <w:bookmarkEnd w:id="13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</w:t>
      </w:r>
      <w:hyperlink r:id="rId44" w:history="1">
        <w:r w:rsidRPr="00766E68">
          <w:rPr>
            <w:sz w:val="24"/>
            <w:szCs w:val="24"/>
          </w:rPr>
          <w:t>статьей 39.37</w:t>
        </w:r>
      </w:hyperlink>
      <w:r w:rsidRPr="00766E68">
        <w:rPr>
          <w:sz w:val="24"/>
          <w:szCs w:val="24"/>
        </w:rPr>
        <w:t xml:space="preserve"> ЗК РФ и не указанных в </w:t>
      </w:r>
      <w:hyperlink r:id="rId45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w:anchor="Par0" w:history="1">
        <w:r w:rsidRPr="00766E68">
          <w:rPr>
            <w:sz w:val="24"/>
            <w:szCs w:val="24"/>
          </w:rPr>
          <w:t>3</w:t>
        </w:r>
      </w:hyperlink>
      <w:r w:rsidRPr="00766E68">
        <w:rPr>
          <w:sz w:val="24"/>
          <w:szCs w:val="24"/>
        </w:rPr>
        <w:t xml:space="preserve"> статьи 39.38 ЗК РФ, в отношении земельных участков и (или) земель, расположенных в границах сельских поселений</w:t>
      </w:r>
      <w:proofErr w:type="gramEnd"/>
      <w:r w:rsidRPr="00766E68">
        <w:rPr>
          <w:sz w:val="24"/>
          <w:szCs w:val="24"/>
        </w:rPr>
        <w:t>, на межселенных территориях муниципального района</w:t>
      </w:r>
      <w:r w:rsidRPr="00766E68">
        <w:rPr>
          <w:i/>
          <w:sz w:val="24"/>
          <w:szCs w:val="24"/>
        </w:rPr>
        <w:t>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Публичный сервитут в отношении земельных участков и (или) земель для их использования в целях, предусмотренных в пункте 1.2 Регламента, устанавливается постановлением Администрации.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1.3. Круг заявителей.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lastRenderedPageBreak/>
        <w:t>1.3.1. С ходатайством об установлении публичного сервитута                             (далее – ходатайство) вправе обратиться организации, указанные в пунктах 1 – 5 статьи 39.40 ЗК РФ.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1.4.1. Лично;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6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sz w:val="24"/>
          <w:szCs w:val="24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1.4.5.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766E68">
        <w:rPr>
          <w:rFonts w:ascii="Times New Roman" w:hAnsi="Times New Roman" w:cs="Times New Roman"/>
          <w:position w:val="-2"/>
          <w:sz w:val="24"/>
          <w:szCs w:val="24"/>
          <w:lang w:eastAsia="ar-SA"/>
        </w:rPr>
        <w:t xml:space="preserve">(https://kameshkir.pnzreg.ru/) </w:t>
      </w:r>
      <w:r w:rsidRPr="00766E68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46" w:history="1">
        <w:r w:rsidRPr="00766E68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766E68">
        <w:rPr>
          <w:rFonts w:ascii="Times New Roman" w:hAnsi="Times New Roman" w:cs="Times New Roman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а) при личном обращении заявителя (представителя заявителя);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66E68" w:rsidRPr="00766E68" w:rsidRDefault="00766E68" w:rsidP="00766E68">
      <w:pPr>
        <w:pStyle w:val="a7"/>
        <w:tabs>
          <w:tab w:val="left" w:pos="9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1.6. Информация по вопросам предоставления муниципальной услуги включает в себя следующие сведения: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766E68">
        <w:rPr>
          <w:rStyle w:val="14"/>
          <w:sz w:val="24"/>
          <w:szCs w:val="24"/>
        </w:rPr>
        <w:t xml:space="preserve">муниципального образования </w:t>
      </w:r>
      <w:proofErr w:type="spellStart"/>
      <w:r w:rsidRPr="00766E68">
        <w:rPr>
          <w:rStyle w:val="14"/>
          <w:sz w:val="24"/>
          <w:szCs w:val="24"/>
        </w:rPr>
        <w:t>Камешкирскорго</w:t>
      </w:r>
      <w:proofErr w:type="spellEnd"/>
      <w:r w:rsidRPr="00766E68">
        <w:rPr>
          <w:rStyle w:val="14"/>
          <w:sz w:val="24"/>
          <w:szCs w:val="24"/>
        </w:rPr>
        <w:t xml:space="preserve"> района Пензенской области 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 (далее – официальный сайт МФЦ), а также электронной почты;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766E68">
        <w:rPr>
          <w:rStyle w:val="6"/>
          <w:rFonts w:ascii="Times New Roman" w:hAnsi="Times New Roman" w:cs="Times New Roman"/>
          <w:sz w:val="24"/>
          <w:szCs w:val="24"/>
        </w:rPr>
        <w:t>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1.10. Порядок, форма, место размещения и способы получения справочной информации.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lastRenderedPageBreak/>
        <w:t>- адрес официального сайта Администрации, адрес ее электронной почты.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1.11. Справочная информация, предусмотренная пунктом 1.10 Регламента, размещается на 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2.19 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66E68" w:rsidRPr="00766E68" w:rsidRDefault="00766E68" w:rsidP="00766E68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II. Стандарт предоставления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Наименование муниципальной услуги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2.1. Принятие решения об установлении публичного сервитута. 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Наименование органа местного самоуправления, 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proofErr w:type="gramStart"/>
      <w:r w:rsidRPr="00766E68">
        <w:rPr>
          <w:b/>
          <w:bCs/>
          <w:sz w:val="24"/>
          <w:szCs w:val="24"/>
        </w:rPr>
        <w:t>предоставляющего</w:t>
      </w:r>
      <w:proofErr w:type="gramEnd"/>
      <w:r w:rsidRPr="00766E68">
        <w:rPr>
          <w:b/>
          <w:bCs/>
          <w:sz w:val="24"/>
          <w:szCs w:val="24"/>
        </w:rPr>
        <w:t xml:space="preserve"> муниципальную услугу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2.2. Предоставление муниципальной услуги осуществляет Администрация.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постановление Администрации «Об установлении публичного сервитута»;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постановление Администрации «Об отказе в установлении публичного сервитута».</w:t>
      </w:r>
    </w:p>
    <w:p w:rsidR="00766E68" w:rsidRPr="00766E68" w:rsidRDefault="00766E68" w:rsidP="00766E68">
      <w:pPr>
        <w:pStyle w:val="ConsPlusNormal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1) В случае установления публичного сервитута в целях, предусмотренных </w:t>
      </w:r>
      <w:hyperlink r:id="rId47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подпунктом 3 статьи 39.37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РФ, - 20 дней со дня поступления в Администрацию ходатайства и прилагаемых к нему документов.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2)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</w:t>
      </w:r>
      <w:hyperlink r:id="rId48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подпунктом 1 пункта 3 статьи 39.42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РФ.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Специалисты МФЦ обеспечивают размещение и актуализацию перечня нормативных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Минэкономразвития РФ 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  <w:proofErr w:type="gramEnd"/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2.6.1. К ходатайству прилагаются следующие документы: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недвижимости о правах на инженерное сооружение.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2.6.3. Рассмотрение ходатайств осуществляется в порядке их поступления.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 взаимодействия.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лично по адресу Администрации;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2) посредством почтовой связи по адресу Администрации;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в форме электронного документа, путем направления на официальную электронную почту Администрации;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4) на бумажном носителе через МФЦ.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 ходатайстве указываются сведения о способах представления результата муниципальной услуги: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- в виде электронного документа, который направляется Администрацией заявителю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посредством электронной почты;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Администрация не уполномочена на установление публичного сервитута для целей, указанных в ходатайстве;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2) подано ходатайство об установлении публичного сервитута в целях, не предусмотренных </w:t>
      </w:r>
      <w:hyperlink r:id="rId49" w:history="1">
        <w:r w:rsidRPr="00766E68">
          <w:rPr>
            <w:rFonts w:ascii="Times New Roman" w:hAnsi="Times New Roman" w:cs="Times New Roman"/>
            <w:sz w:val="24"/>
            <w:szCs w:val="24"/>
          </w:rPr>
          <w:t>статьей 39.37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3) заявитель не является лицом, предусмотренным </w:t>
      </w:r>
      <w:hyperlink r:id="rId50" w:history="1">
        <w:r w:rsidRPr="00766E68">
          <w:rPr>
            <w:rFonts w:ascii="Times New Roman" w:hAnsi="Times New Roman" w:cs="Times New Roman"/>
            <w:sz w:val="24"/>
            <w:szCs w:val="24"/>
          </w:rPr>
          <w:t>статьей 39.40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4) к ходатайству об установлении публичного сервитута не приложены документы, предусмотренные </w:t>
      </w:r>
      <w:hyperlink r:id="rId51" w:history="1">
        <w:r w:rsidRPr="00766E68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статьи 39.41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5) ходатайство об установлении публичного сервитута и приложенные к нему документы не соответствуют требованиям, установленным </w:t>
      </w:r>
      <w:hyperlink r:id="rId52" w:history="1">
        <w:r w:rsidRPr="00766E68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статьи 39.41 ЗК РФ.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6) если в результате проверки усиленной квалифицированной электронной подписи заявителя будет выявлено несоблюдение установленных </w:t>
      </w:r>
      <w:hyperlink r:id="rId53" w:history="1">
        <w:r w:rsidRPr="00766E68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bookmarkStart w:id="14" w:name="P193"/>
      <w:bookmarkEnd w:id="14"/>
      <w:r w:rsidRPr="00766E68">
        <w:rPr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1) в ходатайстве отсутствуют сведения, предусмотренные </w:t>
      </w:r>
      <w:hyperlink r:id="rId54" w:history="1">
        <w:r w:rsidRPr="00766E68">
          <w:rPr>
            <w:rFonts w:ascii="Times New Roman" w:hAnsi="Times New Roman" w:cs="Times New Roman"/>
            <w:sz w:val="24"/>
            <w:szCs w:val="24"/>
          </w:rPr>
          <w:t>статьей 39.41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</w:t>
      </w:r>
      <w:hyperlink r:id="rId55" w:history="1">
        <w:r w:rsidRPr="00766E68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6" w:history="1">
        <w:r w:rsidRPr="00766E68">
          <w:rPr>
            <w:rFonts w:ascii="Times New Roman" w:hAnsi="Times New Roman" w:cs="Times New Roman"/>
            <w:sz w:val="24"/>
            <w:szCs w:val="24"/>
          </w:rPr>
          <w:t>3 статьи 39.41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2) не соблюдены условия установления публичного сервитута, предусмотренные </w:t>
      </w:r>
      <w:hyperlink r:id="rId57" w:history="1">
        <w:r w:rsidRPr="00766E68">
          <w:rPr>
            <w:rFonts w:ascii="Times New Roman" w:hAnsi="Times New Roman" w:cs="Times New Roman"/>
            <w:sz w:val="24"/>
            <w:szCs w:val="24"/>
          </w:rPr>
          <w:t xml:space="preserve">статьями </w:t>
        </w:r>
        <w:r w:rsidRPr="00766E68">
          <w:rPr>
            <w:rFonts w:ascii="Times New Roman" w:hAnsi="Times New Roman" w:cs="Times New Roman"/>
            <w:sz w:val="24"/>
            <w:szCs w:val="24"/>
          </w:rPr>
          <w:lastRenderedPageBreak/>
          <w:t>23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8" w:history="1">
        <w:r w:rsidRPr="00766E68">
          <w:rPr>
            <w:rFonts w:ascii="Times New Roman" w:hAnsi="Times New Roman" w:cs="Times New Roman"/>
            <w:sz w:val="24"/>
            <w:szCs w:val="24"/>
          </w:rPr>
          <w:t>39.39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59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, 3, </w:t>
      </w:r>
      <w:hyperlink r:id="rId60" w:history="1">
        <w:r w:rsidRPr="00766E68">
          <w:rPr>
            <w:rFonts w:ascii="Times New Roman" w:hAnsi="Times New Roman" w:cs="Times New Roman"/>
            <w:sz w:val="24"/>
            <w:szCs w:val="24"/>
          </w:rPr>
          <w:t>4 статьи 39.37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2.8.1. Оснований для приостановления предоставления муниципальной услуги не предусмотрено.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2.9. Муниципальная услуга предоставляется бесплатно.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2.10. Время ожидания в очереди не должно превышать: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при подаче ходатайства и (или) документов - 15 минут;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при получении результата предоставления муниципальной услуги - 15 минут.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2.11. Регистрация ходатайства о предоставлении муниципальной услуги осуществляется в день его получения.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66E68" w:rsidRPr="00766E68" w:rsidRDefault="00766E68" w:rsidP="00766E68">
      <w:pPr>
        <w:tabs>
          <w:tab w:val="left" w:pos="9921"/>
        </w:tabs>
        <w:ind w:right="140" w:firstLine="567"/>
        <w:jc w:val="center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proofErr w:type="gramStart"/>
      <w:r w:rsidRPr="00766E68">
        <w:rPr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766E68">
        <w:rPr>
          <w:sz w:val="24"/>
          <w:szCs w:val="24"/>
        </w:rPr>
        <w:t>2.13. З</w:t>
      </w:r>
      <w:r w:rsidRPr="00766E68">
        <w:rPr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pacing w:val="2"/>
          <w:sz w:val="24"/>
          <w:szCs w:val="24"/>
        </w:rPr>
      </w:pPr>
      <w:r w:rsidRPr="00766E68">
        <w:rPr>
          <w:spacing w:val="2"/>
          <w:sz w:val="24"/>
          <w:szCs w:val="24"/>
          <w:shd w:val="clear" w:color="auto" w:fill="FFFFFF"/>
        </w:rPr>
        <w:t xml:space="preserve">2.14. </w:t>
      </w:r>
      <w:r w:rsidRPr="00766E68">
        <w:rPr>
          <w:sz w:val="24"/>
          <w:szCs w:val="24"/>
        </w:rPr>
        <w:t>Помещения должны соответствовать требованиям, установленным законодательством РФ.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pacing w:val="2"/>
          <w:sz w:val="24"/>
          <w:szCs w:val="24"/>
          <w:shd w:val="clear" w:color="auto" w:fill="FFFFFF"/>
        </w:rPr>
        <w:t xml:space="preserve">2.15. </w:t>
      </w:r>
      <w:r w:rsidRPr="00766E68">
        <w:rPr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стульями и столами для возможности оформления документов.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номера кабинета;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фамилии, имени, отчества (при наличии) и должности специалиста.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текст административного регламента;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краткое описание порядка предоставления муниципальной услуги;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образцы заявлений;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справочная информация.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</w:t>
      </w:r>
      <w:r w:rsidRPr="00766E68">
        <w:rPr>
          <w:position w:val="-2"/>
          <w:sz w:val="24"/>
          <w:szCs w:val="24"/>
        </w:rPr>
        <w:lastRenderedPageBreak/>
        <w:t>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66E68">
        <w:rPr>
          <w:color w:val="000000"/>
          <w:sz w:val="24"/>
          <w:szCs w:val="24"/>
        </w:rPr>
        <w:t>Администрации, МФЦ.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66E68">
        <w:rPr>
          <w:color w:val="000000"/>
          <w:sz w:val="24"/>
          <w:szCs w:val="24"/>
        </w:rPr>
        <w:t>сурдопереводчика</w:t>
      </w:r>
      <w:proofErr w:type="spellEnd"/>
      <w:r w:rsidRPr="00766E68">
        <w:rPr>
          <w:color w:val="000000"/>
          <w:sz w:val="24"/>
          <w:szCs w:val="24"/>
        </w:rPr>
        <w:t xml:space="preserve"> и </w:t>
      </w:r>
      <w:proofErr w:type="spellStart"/>
      <w:r w:rsidRPr="00766E68">
        <w:rPr>
          <w:color w:val="000000"/>
          <w:sz w:val="24"/>
          <w:szCs w:val="24"/>
        </w:rPr>
        <w:t>тифлосурдопереводчика</w:t>
      </w:r>
      <w:proofErr w:type="spellEnd"/>
      <w:r w:rsidRPr="00766E68">
        <w:rPr>
          <w:color w:val="000000"/>
          <w:sz w:val="24"/>
          <w:szCs w:val="24"/>
        </w:rPr>
        <w:t>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Рабочее место специалиста Администрации, МФЦ</w:t>
      </w:r>
      <w:r w:rsidRPr="00766E68">
        <w:rPr>
          <w:color w:val="FF0000"/>
          <w:sz w:val="24"/>
          <w:szCs w:val="24"/>
        </w:rPr>
        <w:t xml:space="preserve"> </w:t>
      </w:r>
      <w:r w:rsidRPr="00766E68">
        <w:rPr>
          <w:sz w:val="24"/>
          <w:szCs w:val="24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66E68">
        <w:rPr>
          <w:sz w:val="24"/>
          <w:szCs w:val="24"/>
        </w:rPr>
        <w:t>брелками</w:t>
      </w:r>
      <w:proofErr w:type="spellEnd"/>
      <w:r w:rsidRPr="00766E68">
        <w:rPr>
          <w:sz w:val="24"/>
          <w:szCs w:val="24"/>
        </w:rPr>
        <w:t>-коммуникаторами).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Специалисты </w:t>
      </w:r>
      <w:r w:rsidRPr="00766E68">
        <w:rPr>
          <w:color w:val="000000"/>
          <w:sz w:val="24"/>
          <w:szCs w:val="24"/>
        </w:rPr>
        <w:t>Администрации, МФЦ</w:t>
      </w:r>
      <w:r w:rsidRPr="00766E68">
        <w:rPr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766E68">
        <w:rPr>
          <w:sz w:val="24"/>
          <w:szCs w:val="24"/>
        </w:rPr>
        <w:t>бейджами</w:t>
      </w:r>
      <w:proofErr w:type="spellEnd"/>
      <w:r w:rsidRPr="00766E68">
        <w:rPr>
          <w:sz w:val="24"/>
          <w:szCs w:val="24"/>
        </w:rPr>
        <w:t>) с указанием фамилии, имени, отчества (при наличии) и должности.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2.24.1. Показателями доступности предоставления муниципальной услуги являются: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представителям).</w:t>
      </w:r>
    </w:p>
    <w:p w:rsidR="00766E68" w:rsidRPr="00766E68" w:rsidRDefault="00766E68" w:rsidP="00766E68">
      <w:pPr>
        <w:pStyle w:val="a7"/>
        <w:ind w:firstLine="567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766E68" w:rsidRPr="00766E68" w:rsidRDefault="00766E68" w:rsidP="00766E68">
      <w:pPr>
        <w:pStyle w:val="a7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766E68">
        <w:rPr>
          <w:rFonts w:ascii="Times New Roman" w:hAnsi="Times New Roman" w:cs="Times New Roman"/>
          <w:b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66E68" w:rsidRPr="00766E68" w:rsidRDefault="00766E68" w:rsidP="00766E68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pacing w:val="2"/>
          <w:sz w:val="24"/>
          <w:szCs w:val="24"/>
        </w:rPr>
        <w:t xml:space="preserve">2.25. Для получения муниципальной услуги заявителю </w:t>
      </w:r>
      <w:r w:rsidRPr="00766E68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66E68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ходатайство в</w:t>
      </w:r>
      <w:r w:rsidRPr="00766E68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2.26. В случае подачи </w:t>
      </w:r>
      <w:r w:rsidRPr="00766E68">
        <w:rPr>
          <w:spacing w:val="2"/>
          <w:sz w:val="24"/>
          <w:szCs w:val="24"/>
        </w:rPr>
        <w:t>ходатайства</w:t>
      </w:r>
      <w:r w:rsidRPr="00766E68">
        <w:rPr>
          <w:sz w:val="24"/>
          <w:szCs w:val="24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При обращении заявителя в МФЦ обеспечивается передача </w:t>
      </w:r>
      <w:r w:rsidRPr="00766E68">
        <w:rPr>
          <w:spacing w:val="2"/>
          <w:sz w:val="24"/>
          <w:szCs w:val="24"/>
        </w:rPr>
        <w:t>ходатайства</w:t>
      </w:r>
      <w:r w:rsidRPr="00766E68">
        <w:rPr>
          <w:sz w:val="24"/>
          <w:szCs w:val="24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2) направление </w:t>
      </w:r>
      <w:r w:rsidRPr="00766E68">
        <w:rPr>
          <w:spacing w:val="2"/>
          <w:sz w:val="24"/>
          <w:szCs w:val="24"/>
        </w:rPr>
        <w:t>ходатайства</w:t>
      </w:r>
      <w:r w:rsidRPr="00766E68">
        <w:rPr>
          <w:sz w:val="24"/>
          <w:szCs w:val="24"/>
        </w:rPr>
        <w:t>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66E68" w:rsidRPr="00766E68" w:rsidRDefault="00766E68" w:rsidP="00766E68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3.1. Исчерпывающий перечень административных процедур.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3.1.1. Прием и регистрация документов, представленных заявителем (представителем заявителя);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3.1.3. Проведение мероприятий по выявлению правообладателей земельных участков;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88"/>
      <w:bookmarkEnd w:id="15"/>
      <w:r w:rsidRPr="00766E68">
        <w:rPr>
          <w:rFonts w:ascii="Times New Roman" w:hAnsi="Times New Roman" w:cs="Times New Roman"/>
          <w:sz w:val="24"/>
          <w:szCs w:val="24"/>
        </w:rPr>
        <w:t>3.2.1. Прием и регистрация документов, представленных заявителем (представителем заявителя).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3.2.2. Установление оснований для возврата документов, представленных заявителем.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- устанавливает соответствие документов, поданных в электронной форме, требованиям </w:t>
      </w:r>
      <w:hyperlink r:id="rId61" w:history="1">
        <w:r w:rsidRPr="00766E68">
          <w:rPr>
            <w:sz w:val="24"/>
            <w:szCs w:val="24"/>
          </w:rPr>
          <w:t>приказа</w:t>
        </w:r>
      </w:hyperlink>
      <w:r w:rsidRPr="00766E68">
        <w:rPr>
          <w:sz w:val="24"/>
          <w:szCs w:val="24"/>
        </w:rPr>
        <w:t xml:space="preserve"> Минэкономразвития РФ от 23.04.2015 № 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</w:t>
      </w:r>
      <w:hyperlink r:id="rId62" w:history="1">
        <w:r w:rsidRPr="00766E68">
          <w:rPr>
            <w:sz w:val="24"/>
            <w:szCs w:val="24"/>
          </w:rPr>
          <w:t>приказа</w:t>
        </w:r>
      </w:hyperlink>
      <w:r w:rsidRPr="00766E68">
        <w:rPr>
          <w:sz w:val="24"/>
          <w:szCs w:val="24"/>
        </w:rPr>
        <w:t xml:space="preserve"> Минэкономразвития России от 10.10.2018</w:t>
      </w:r>
      <w:proofErr w:type="gramEnd"/>
      <w:r w:rsidRPr="00766E68">
        <w:rPr>
          <w:sz w:val="24"/>
          <w:szCs w:val="24"/>
        </w:rPr>
        <w:t xml:space="preserve">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проводит проверку </w:t>
      </w:r>
      <w:proofErr w:type="gramStart"/>
      <w:r w:rsidRPr="00766E68">
        <w:rPr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766E68">
        <w:rPr>
          <w:sz w:val="24"/>
          <w:szCs w:val="24"/>
        </w:rPr>
        <w:t xml:space="preserve"> требованиям </w:t>
      </w:r>
      <w:hyperlink r:id="rId63" w:history="1">
        <w:r w:rsidRPr="00766E68">
          <w:rPr>
            <w:sz w:val="24"/>
            <w:szCs w:val="24"/>
          </w:rPr>
          <w:t>статьи 11</w:t>
        </w:r>
      </w:hyperlink>
      <w:r w:rsidRPr="00766E68">
        <w:rPr>
          <w:sz w:val="24"/>
          <w:szCs w:val="24"/>
        </w:rPr>
        <w:t xml:space="preserve"> Федерального закона от 06.04.2011 № 63-ФЗ «Об электронной подписи»</w:t>
      </w:r>
      <w:r w:rsidRPr="00766E68">
        <w:rPr>
          <w:sz w:val="24"/>
          <w:szCs w:val="24"/>
        </w:rPr>
        <w:br/>
        <w:t>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проверяет наличие или отсутствие оснований, предусмотренных </w:t>
      </w:r>
      <w:hyperlink r:id="rId64" w:history="1">
        <w:r w:rsidRPr="00766E68">
          <w:rPr>
            <w:sz w:val="24"/>
            <w:szCs w:val="24"/>
          </w:rPr>
          <w:t>пунктом 2.7</w:t>
        </w:r>
      </w:hyperlink>
      <w:r w:rsidRPr="00766E68">
        <w:rPr>
          <w:sz w:val="24"/>
          <w:szCs w:val="24"/>
        </w:rPr>
        <w:t xml:space="preserve"> Регламента.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При наличии оснований, указанных в </w:t>
      </w:r>
      <w:hyperlink r:id="rId65" w:history="1">
        <w:r w:rsidRPr="00766E68">
          <w:rPr>
            <w:sz w:val="24"/>
            <w:szCs w:val="24"/>
          </w:rPr>
          <w:t>пункте 2.7</w:t>
        </w:r>
      </w:hyperlink>
      <w:r w:rsidRPr="00766E68">
        <w:rPr>
          <w:sz w:val="24"/>
          <w:szCs w:val="24"/>
        </w:rPr>
        <w:t xml:space="preserve"> 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При отсутствии оснований, предусмотренных </w:t>
      </w:r>
      <w:hyperlink r:id="rId66" w:history="1">
        <w:r w:rsidRPr="00766E68">
          <w:rPr>
            <w:sz w:val="24"/>
            <w:szCs w:val="24"/>
          </w:rPr>
          <w:t>пунктом 2.7</w:t>
        </w:r>
      </w:hyperlink>
      <w:r w:rsidRPr="00766E68">
        <w:rPr>
          <w:sz w:val="24"/>
          <w:szCs w:val="24"/>
        </w:rPr>
        <w:t xml:space="preserve"> Регламента, специалист </w:t>
      </w:r>
      <w:r w:rsidRPr="00766E68">
        <w:rPr>
          <w:sz w:val="24"/>
          <w:szCs w:val="24"/>
        </w:rPr>
        <w:lastRenderedPageBreak/>
        <w:t>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3.2.3. Проведение мероприятий по выявлению правообладателей земельных участков.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В случае установления публичного сервитута в целях, указанных в </w:t>
      </w:r>
      <w:hyperlink r:id="rId67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подпункте 3 статьи 39.37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РФ, мероприятия, предусмотренные настоящим подпунктом, не проводятся, специалист осуществляет действия в соответствии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fldChar w:fldCharType="begin"/>
      </w:r>
      <w:r w:rsidRPr="00766E68">
        <w:rPr>
          <w:rFonts w:ascii="Times New Roman" w:hAnsi="Times New Roman" w:cs="Times New Roman"/>
          <w:sz w:val="24"/>
          <w:szCs w:val="24"/>
        </w:rPr>
        <w:instrText xml:space="preserve"> HYPERLINK "consultantplus://offline/ref=15E3AAD6D72FFD7266E97E1C090786F9D64D0419F457D5F38E3843CA4809340997B01894DB649D11ED8E8C36A9FC161234FEA4588B831ADBF137433BD3SEL" </w:instrText>
      </w:r>
      <w:r w:rsidRPr="00766E68">
        <w:rPr>
          <w:rFonts w:ascii="Times New Roman" w:hAnsi="Times New Roman" w:cs="Times New Roman"/>
          <w:sz w:val="24"/>
          <w:szCs w:val="24"/>
        </w:rPr>
        <w:fldChar w:fldCharType="separate"/>
      </w:r>
      <w:r w:rsidRPr="00766E68">
        <w:rPr>
          <w:rFonts w:ascii="Times New Roman" w:hAnsi="Times New Roman" w:cs="Times New Roman"/>
          <w:sz w:val="24"/>
          <w:szCs w:val="24"/>
        </w:rPr>
        <w:t>пунктом 3.2.</w:t>
      </w:r>
      <w:r w:rsidRPr="00766E68">
        <w:rPr>
          <w:rFonts w:ascii="Times New Roman" w:hAnsi="Times New Roman" w:cs="Times New Roman"/>
          <w:sz w:val="24"/>
          <w:szCs w:val="24"/>
        </w:rPr>
        <w:fldChar w:fldCharType="end"/>
      </w:r>
      <w:r w:rsidRPr="00766E68">
        <w:rPr>
          <w:rFonts w:ascii="Times New Roman" w:hAnsi="Times New Roman" w:cs="Times New Roman"/>
          <w:sz w:val="24"/>
          <w:szCs w:val="24"/>
        </w:rPr>
        <w:t>4 пункта 3.2 Регламента.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       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</w:t>
      </w:r>
      <w:hyperlink r:id="rId68" w:history="1">
        <w:r w:rsidRPr="00766E68">
          <w:rPr>
            <w:sz w:val="24"/>
            <w:szCs w:val="24"/>
          </w:rPr>
          <w:t>пунктами 3</w:t>
        </w:r>
      </w:hyperlink>
      <w:r w:rsidRPr="00766E68">
        <w:rPr>
          <w:sz w:val="24"/>
          <w:szCs w:val="24"/>
        </w:rPr>
        <w:t xml:space="preserve"> - </w:t>
      </w:r>
      <w:hyperlink r:id="rId69" w:history="1">
        <w:r w:rsidRPr="00766E68">
          <w:rPr>
            <w:sz w:val="24"/>
            <w:szCs w:val="24"/>
          </w:rPr>
          <w:t>8</w:t>
        </w:r>
      </w:hyperlink>
      <w:r w:rsidRPr="00766E68">
        <w:rPr>
          <w:sz w:val="24"/>
          <w:szCs w:val="24"/>
        </w:rPr>
        <w:t xml:space="preserve"> статьи 39.42 Земельного кодекса РФ.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Администрация в срок не более чем семь рабочих дней со дня поступления ходатайства в Администрацию: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муниципального образования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 по месту нахождения земельного участка и (или) земель, в отношении которых подано указанное ходатайство;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размещает сообщение о возможном установлении публичного сервитута на официальном сайте Администрации;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743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766E68">
        <w:rPr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766E68" w:rsidRPr="00766E68" w:rsidRDefault="00766E68" w:rsidP="00766E68">
      <w:pPr>
        <w:autoSpaceDE w:val="0"/>
        <w:autoSpaceDN w:val="0"/>
        <w:adjustRightInd w:val="0"/>
        <w:ind w:firstLine="743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766E68" w:rsidRPr="00766E68" w:rsidRDefault="00766E68" w:rsidP="00766E68">
      <w:pPr>
        <w:pStyle w:val="ConsPlusNormal0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766E68" w:rsidRPr="00766E68" w:rsidRDefault="00766E68" w:rsidP="00766E68">
      <w:pPr>
        <w:pStyle w:val="ConsPlusNormal0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lastRenderedPageBreak/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766E68" w:rsidRPr="00766E68" w:rsidRDefault="00766E68" w:rsidP="00766E68">
      <w:pPr>
        <w:pStyle w:val="ConsPlusNormal0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Критерий принятия решения о подготовке проекта постановления: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«Об установлении публичного сервитута»- отсутствие оснований, указанных в пункте 2.8 Регламента;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«Об отказе в установлении публичного сервитута»- наличие оснований, указанных в пункте 2.8 Регламента.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подписанное Главой Администрации 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сервитута».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- в случае установления публичного сервитута в целях, предусмотренных </w:t>
      </w:r>
      <w:hyperlink r:id="rId70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подпунктом 3 статьи 39.37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 - 20 дней со дня поступления в Администрацию ходатайства и прилагаемых к нему документов.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</w:t>
      </w:r>
      <w:hyperlink r:id="rId71" w:history="1">
        <w:r w:rsidRPr="00766E68">
          <w:rPr>
            <w:rFonts w:ascii="Times New Roman" w:hAnsi="Times New Roman" w:cs="Times New Roman"/>
            <w:sz w:val="24"/>
            <w:szCs w:val="24"/>
          </w:rPr>
          <w:t>подпунктом 1 пункта 3 статьи 39.42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ЗК РФ;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bookmarkStart w:id="16" w:name="P343"/>
      <w:bookmarkEnd w:id="16"/>
      <w:r w:rsidRPr="00766E68">
        <w:rPr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представляет: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«Интернет».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             (далее – специалист Администрации), в установленном порядке.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3.4. Особенности предоставления муниципальной услуги в МФЦ.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случае если муниципальная услуга оказывается на базе МФЦ, специалист МФЦ: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принимает от заявителя (представителя </w:t>
      </w:r>
      <w:proofErr w:type="gramStart"/>
      <w:r w:rsidRPr="00766E68">
        <w:rPr>
          <w:sz w:val="24"/>
          <w:szCs w:val="24"/>
        </w:rPr>
        <w:t xml:space="preserve">заявителя) </w:t>
      </w:r>
      <w:proofErr w:type="gramEnd"/>
      <w:r w:rsidRPr="00766E68">
        <w:rPr>
          <w:sz w:val="24"/>
          <w:szCs w:val="24"/>
        </w:rPr>
        <w:t>ходатайство, регистрирует его в соответствии с документооборотом МФЦ;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- проверяет правильность заполнения ходатайства;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проверяет комплектность представленных заявителем (представителем заявителя) документов;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выдает расписку о принятии ходатайства с указанием срока получения результата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срок получения результата специалист МФЦ, ответственный за доставку документов, получает в</w:t>
      </w:r>
      <w:r w:rsidRPr="00766E68">
        <w:rPr>
          <w:i/>
          <w:sz w:val="24"/>
          <w:szCs w:val="24"/>
        </w:rPr>
        <w:t xml:space="preserve"> </w:t>
      </w:r>
      <w:r w:rsidRPr="00766E68">
        <w:rPr>
          <w:sz w:val="24"/>
          <w:szCs w:val="24"/>
        </w:rPr>
        <w:t>Администрации</w:t>
      </w:r>
      <w:r w:rsidRPr="00766E68">
        <w:rPr>
          <w:i/>
          <w:sz w:val="24"/>
          <w:szCs w:val="24"/>
        </w:rPr>
        <w:t xml:space="preserve"> </w:t>
      </w:r>
      <w:r w:rsidRPr="00766E68">
        <w:rPr>
          <w:sz w:val="24"/>
          <w:szCs w:val="24"/>
        </w:rPr>
        <w:t>результат предоставления муниципальной услуги под подпись.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Полученные специалистом МФЦ документы регистрируется в установленном МФЦ порядке.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4. Формы </w:t>
      </w:r>
      <w:proofErr w:type="gramStart"/>
      <w:r w:rsidRPr="00766E68">
        <w:rPr>
          <w:b/>
          <w:bCs/>
          <w:sz w:val="24"/>
          <w:szCs w:val="24"/>
        </w:rPr>
        <w:t>контроля за</w:t>
      </w:r>
      <w:proofErr w:type="gramEnd"/>
      <w:r w:rsidRPr="00766E68">
        <w:rPr>
          <w:b/>
          <w:bCs/>
          <w:sz w:val="24"/>
          <w:szCs w:val="24"/>
        </w:rPr>
        <w:t xml:space="preserve"> исполнением Регламента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4.1. Текущий </w:t>
      </w:r>
      <w:proofErr w:type="gramStart"/>
      <w:r w:rsidRPr="00766E68">
        <w:rPr>
          <w:sz w:val="24"/>
          <w:szCs w:val="24"/>
        </w:rPr>
        <w:t>контроль за</w:t>
      </w:r>
      <w:proofErr w:type="gramEnd"/>
      <w:r w:rsidRPr="00766E68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</w:t>
      </w:r>
      <w:r w:rsidRPr="00766E68">
        <w:rPr>
          <w:sz w:val="24"/>
          <w:szCs w:val="24"/>
        </w:rPr>
        <w:lastRenderedPageBreak/>
        <w:t>Российской Федерации.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66E68">
        <w:rPr>
          <w:sz w:val="24"/>
          <w:szCs w:val="24"/>
        </w:rPr>
        <w:t>за</w:t>
      </w:r>
      <w:proofErr w:type="gramEnd"/>
      <w:r w:rsidRPr="00766E68">
        <w:rPr>
          <w:sz w:val="24"/>
          <w:szCs w:val="24"/>
        </w:rPr>
        <w:t>: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  <w:lang w:val="en-US"/>
        </w:rPr>
        <w:t>V</w:t>
      </w:r>
      <w:r w:rsidRPr="00766E68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66E68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66E68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position w:val="-2"/>
          <w:sz w:val="24"/>
          <w:szCs w:val="24"/>
        </w:rPr>
        <w:t>5.9</w:t>
      </w:r>
      <w:r w:rsidRPr="00766E68">
        <w:rPr>
          <w:sz w:val="24"/>
          <w:szCs w:val="24"/>
        </w:rPr>
        <w:t xml:space="preserve">. </w:t>
      </w:r>
      <w:proofErr w:type="gramStart"/>
      <w:r w:rsidRPr="00766E68">
        <w:rPr>
          <w:sz w:val="24"/>
          <w:szCs w:val="24"/>
        </w:rPr>
        <w:t xml:space="preserve"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</w:t>
      </w:r>
      <w:r w:rsidRPr="00766E68">
        <w:rPr>
          <w:sz w:val="24"/>
          <w:szCs w:val="24"/>
        </w:rPr>
        <w:lastRenderedPageBreak/>
        <w:t>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  <w:proofErr w:type="gramEnd"/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ФЗ № 210-ФЗ;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766E68">
        <w:rPr>
          <w:color w:val="000000" w:themeColor="text1"/>
          <w:sz w:val="24"/>
          <w:szCs w:val="24"/>
        </w:rPr>
        <w:t xml:space="preserve">- постановление Администрации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и его работников при предоставлении муниципальных услуг»;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5.12. </w:t>
      </w:r>
      <w:proofErr w:type="gramStart"/>
      <w:r w:rsidRPr="00766E68">
        <w:rPr>
          <w:position w:val="-2"/>
          <w:sz w:val="24"/>
          <w:szCs w:val="24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</w:t>
      </w:r>
      <w:proofErr w:type="gramEnd"/>
      <w:r w:rsidRPr="00766E68">
        <w:rPr>
          <w:position w:val="-2"/>
          <w:sz w:val="24"/>
          <w:szCs w:val="24"/>
        </w:rPr>
        <w:t xml:space="preserve"> </w:t>
      </w:r>
      <w:proofErr w:type="gramStart"/>
      <w:r w:rsidRPr="00766E68">
        <w:rPr>
          <w:position w:val="-2"/>
          <w:sz w:val="24"/>
          <w:szCs w:val="24"/>
        </w:rPr>
        <w:t>порядке</w:t>
      </w:r>
      <w:proofErr w:type="gramEnd"/>
      <w:r w:rsidRPr="00766E68">
        <w:rPr>
          <w:position w:val="-2"/>
          <w:sz w:val="24"/>
          <w:szCs w:val="24"/>
        </w:rPr>
        <w:t>, установленном следующими нормативными правовыми актами: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</w:t>
      </w:r>
      <w:r w:rsidRPr="00766E68">
        <w:rPr>
          <w:position w:val="-2"/>
          <w:sz w:val="24"/>
          <w:szCs w:val="24"/>
        </w:rPr>
        <w:lastRenderedPageBreak/>
        <w:t xml:space="preserve">уровнем напряжения ниже 35 </w:t>
      </w:r>
      <w:proofErr w:type="spellStart"/>
      <w:r w:rsidRPr="00766E68">
        <w:rPr>
          <w:position w:val="-2"/>
          <w:sz w:val="24"/>
          <w:szCs w:val="24"/>
        </w:rPr>
        <w:t>кВ</w:t>
      </w:r>
      <w:proofErr w:type="spellEnd"/>
      <w:r w:rsidRPr="00766E68">
        <w:rPr>
          <w:position w:val="-2"/>
          <w:sz w:val="24"/>
          <w:szCs w:val="24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  <w:proofErr w:type="gramEnd"/>
    </w:p>
    <w:p w:rsid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766E68" w:rsidRPr="00567BB0" w:rsidRDefault="00766E68" w:rsidP="00766E68">
      <w:pPr>
        <w:ind w:firstLine="567"/>
        <w:jc w:val="right"/>
        <w:rPr>
          <w:sz w:val="26"/>
          <w:szCs w:val="26"/>
        </w:rPr>
      </w:pPr>
      <w:r w:rsidRPr="00567BB0">
        <w:rPr>
          <w:sz w:val="26"/>
          <w:szCs w:val="26"/>
        </w:rPr>
        <w:t>Приложение 1</w:t>
      </w:r>
    </w:p>
    <w:p w:rsidR="00766E68" w:rsidRPr="00567BB0" w:rsidRDefault="00766E68" w:rsidP="00766E68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766E68" w:rsidRPr="00567BB0" w:rsidRDefault="00766E68" w:rsidP="00766E68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66E68" w:rsidRPr="00567BB0" w:rsidRDefault="00766E68" w:rsidP="00766E68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567BB0">
        <w:rPr>
          <w:rFonts w:ascii="Times New Roman" w:hAnsi="Times New Roman" w:cs="Times New Roman"/>
          <w:sz w:val="26"/>
          <w:szCs w:val="26"/>
        </w:rPr>
        <w:t>«Принятие решений об установлении публичного сервитута»</w:t>
      </w:r>
    </w:p>
    <w:p w:rsidR="00766E68" w:rsidRPr="00567BB0" w:rsidRDefault="00766E68" w:rsidP="00766E68">
      <w:pPr>
        <w:pStyle w:val="ConsPlusNormal0"/>
        <w:jc w:val="right"/>
        <w:rPr>
          <w:sz w:val="26"/>
          <w:szCs w:val="26"/>
        </w:rPr>
      </w:pPr>
    </w:p>
    <w:p w:rsidR="00766E68" w:rsidRPr="00567BB0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BB0">
        <w:rPr>
          <w:rFonts w:ascii="Times New Roman" w:hAnsi="Times New Roman" w:cs="Times New Roman"/>
          <w:b/>
          <w:sz w:val="26"/>
          <w:szCs w:val="26"/>
        </w:rPr>
        <w:t>Форма ходатайства</w:t>
      </w:r>
    </w:p>
    <w:p w:rsidR="00766E68" w:rsidRDefault="00766E68" w:rsidP="00766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2765"/>
        <w:gridCol w:w="778"/>
        <w:gridCol w:w="2112"/>
        <w:gridCol w:w="1282"/>
        <w:gridCol w:w="2027"/>
      </w:tblGrid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Ходатайство об установлении публичного сервитута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7" w:name="P70"/>
            <w:bookmarkEnd w:id="17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представителе заявителя:</w:t>
            </w:r>
          </w:p>
        </w:tc>
      </w:tr>
      <w:tr w:rsidR="00766E68" w:rsidRPr="00567BB0" w:rsidTr="003A64DB">
        <w:tc>
          <w:tcPr>
            <w:tcW w:w="706" w:type="dxa"/>
            <w:vMerge w:val="restart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3.3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269" w:type="dxa"/>
            <w:gridSpan w:val="2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092" w:type="dxa"/>
            <w:gridSpan w:val="3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о(</w:t>
            </w:r>
            <w:proofErr w:type="spellStart"/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) участка(</w:t>
            </w:r>
            <w:proofErr w:type="spell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) в целях (указываются цели, предусмотренные </w:t>
            </w:r>
            <w:hyperlink r:id="rId72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39.37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или </w:t>
            </w:r>
            <w:hyperlink r:id="rId73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3.6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25 октября 2001 г. №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137-ФЗ «О введении в действие Земельного кодекса Российской Федерации»):</w:t>
            </w:r>
          </w:p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Испрашиваемый срок публичного сервитута _______________________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74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подпунктом 4 пункта 1 статьи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невозможно или 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существенно затруднено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(при возникновении таких обстоятельств)</w:t>
            </w:r>
          </w:p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Обоснование необходимости установления публичного сервитута ___________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70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пунктом 2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переносится в связи с изъятием такого земельного участка для муниципальных нужд)</w:t>
            </w:r>
          </w:p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</w:t>
            </w:r>
          </w:p>
        </w:tc>
      </w:tr>
      <w:tr w:rsidR="00766E68" w:rsidRPr="00567BB0" w:rsidTr="003A64DB">
        <w:tc>
          <w:tcPr>
            <w:tcW w:w="706" w:type="dxa"/>
            <w:vMerge w:val="restart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18" w:type="dxa"/>
            <w:gridSpan w:val="3"/>
            <w:vMerge w:val="restart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сервитут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3143" w:type="dxa"/>
            <w:gridSpan w:val="2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766E68" w:rsidRPr="00567BB0" w:rsidRDefault="00766E68" w:rsidP="003A64DB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766E68" w:rsidRPr="00567BB0" w:rsidTr="003A64DB">
        <w:tc>
          <w:tcPr>
            <w:tcW w:w="706" w:type="dxa"/>
            <w:vMerge w:val="restart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представления результатов рассмотрения ходатайства:</w:t>
            </w: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в виде электронного документа, который направляется </w:t>
            </w:r>
            <w:r w:rsidRPr="007C4472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администрацией </w:t>
            </w:r>
            <w:proofErr w:type="spellStart"/>
            <w:r w:rsidRPr="007C4472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Pr="007C4472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заявителю посредством электронной почты</w:t>
            </w:r>
          </w:p>
        </w:tc>
        <w:tc>
          <w:tcPr>
            <w:tcW w:w="1871" w:type="dxa"/>
            <w:vAlign w:val="center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766E68" w:rsidRPr="00567BB0" w:rsidTr="003A64DB">
        <w:tc>
          <w:tcPr>
            <w:tcW w:w="706" w:type="dxa"/>
            <w:vMerge/>
          </w:tcPr>
          <w:p w:rsidR="00766E68" w:rsidRPr="00567BB0" w:rsidRDefault="00766E68" w:rsidP="003A64DB">
            <w:pPr>
              <w:rPr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71" w:type="dxa"/>
            <w:vAlign w:val="center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Документы, прилагаемые к ходатайству: _________________________________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61" w:type="dxa"/>
            <w:gridSpan w:val="5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75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490" w:type="dxa"/>
            <w:gridSpan w:val="4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1871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Дата:</w:t>
            </w:r>
          </w:p>
        </w:tc>
      </w:tr>
      <w:tr w:rsidR="00766E68" w:rsidRPr="00567BB0" w:rsidTr="003A64DB">
        <w:tc>
          <w:tcPr>
            <w:tcW w:w="706" w:type="dxa"/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right w:val="nil"/>
            </w:tcBorders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939" w:type="dxa"/>
            <w:gridSpan w:val="3"/>
            <w:tcBorders>
              <w:left w:val="nil"/>
            </w:tcBorders>
          </w:tcPr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766E68" w:rsidRPr="00567BB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1871" w:type="dxa"/>
          </w:tcPr>
          <w:p w:rsidR="00766E68" w:rsidRPr="00567BB0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 ____ ___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66E68" w:rsidRDefault="00766E68" w:rsidP="00766E68">
      <w:pPr>
        <w:ind w:firstLine="567"/>
        <w:jc w:val="right"/>
        <w:rPr>
          <w:sz w:val="24"/>
          <w:szCs w:val="24"/>
        </w:rPr>
      </w:pPr>
    </w:p>
    <w:p w:rsidR="00766E68" w:rsidRPr="00741485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66E68" w:rsidRPr="00B22CA6" w:rsidRDefault="00766E68" w:rsidP="00766E68">
      <w:pPr>
        <w:pStyle w:val="a7"/>
        <w:tabs>
          <w:tab w:val="left" w:pos="7881"/>
        </w:tabs>
        <w:spacing w:after="0"/>
        <w:ind w:firstLine="567"/>
      </w:pPr>
      <w:r w:rsidRPr="00E6049A">
        <w:rPr>
          <w:rFonts w:ascii="Calibri" w:hAnsi="Calibri" w:cs="Calibri"/>
          <w:noProof/>
          <w:color w:val="00000A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19F341C7" wp14:editId="242F3A86">
            <wp:simplePos x="0" y="0"/>
            <wp:positionH relativeFrom="column">
              <wp:posOffset>2471420</wp:posOffset>
            </wp:positionH>
            <wp:positionV relativeFrom="paragraph">
              <wp:posOffset>259080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RPr="00B22CA6" w:rsidTr="003A64DB">
        <w:tc>
          <w:tcPr>
            <w:tcW w:w="9606" w:type="dxa"/>
          </w:tcPr>
          <w:p w:rsidR="00766E68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  <w:vAlign w:val="center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66E68" w:rsidRPr="0031492A" w:rsidTr="003A64DB">
        <w:tc>
          <w:tcPr>
            <w:tcW w:w="284" w:type="dxa"/>
            <w:vAlign w:val="bottom"/>
          </w:tcPr>
          <w:p w:rsidR="00766E68" w:rsidRPr="0031492A" w:rsidRDefault="00766E68" w:rsidP="003A64DB">
            <w:pPr>
              <w:suppressAutoHyphens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13.05.2021</w:t>
            </w:r>
          </w:p>
        </w:tc>
        <w:tc>
          <w:tcPr>
            <w:tcW w:w="397" w:type="dxa"/>
            <w:vAlign w:val="bottom"/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150</w:t>
            </w:r>
          </w:p>
        </w:tc>
      </w:tr>
      <w:tr w:rsidR="00766E68" w:rsidRPr="0031492A" w:rsidTr="003A64DB">
        <w:tc>
          <w:tcPr>
            <w:tcW w:w="4650" w:type="dxa"/>
            <w:gridSpan w:val="4"/>
          </w:tcPr>
          <w:p w:rsidR="00766E68" w:rsidRPr="0031492A" w:rsidRDefault="00766E68" w:rsidP="003A64DB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31492A">
              <w:rPr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66E68" w:rsidRDefault="00766E68" w:rsidP="00766E68">
      <w:pPr>
        <w:pStyle w:val="ConsPlusTitle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Pr="00B22CA6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Pr="00766E68" w:rsidRDefault="00766E68" w:rsidP="00766E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предоставления земельных участков и установления сервитута, публичного сервитута»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r w:rsidRPr="00766E68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766E6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25.02.2019 № 58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05.03.19 № 62 «Об утверждении реестра муниципальных услуг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руководствуясь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 района Пензенской области, администрация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766E68" w:rsidRPr="00766E68" w:rsidRDefault="00766E68" w:rsidP="00766E68">
      <w:pPr>
        <w:jc w:val="center"/>
        <w:rPr>
          <w:sz w:val="24"/>
          <w:szCs w:val="24"/>
        </w:rPr>
      </w:pPr>
      <w:r w:rsidRPr="00766E68">
        <w:rPr>
          <w:sz w:val="24"/>
          <w:szCs w:val="24"/>
        </w:rPr>
        <w:t>постановляет: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766E68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4.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П.А.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Мигин</w:t>
      </w:r>
      <w:proofErr w:type="spellEnd"/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Утвержден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от _______________  № ____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 xml:space="preserve">Административный регламент </w:t>
      </w:r>
    </w:p>
    <w:p w:rsidR="00766E68" w:rsidRPr="00766E68" w:rsidRDefault="00766E68" w:rsidP="00766E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766E68" w:rsidRPr="00766E68" w:rsidRDefault="00766E68" w:rsidP="00766E68">
      <w:pPr>
        <w:jc w:val="right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–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6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1.2. Заявителями являются – физические и юридические лица                         (далее – заявители). 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1.4.1. Лично;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6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sz w:val="24"/>
          <w:szCs w:val="24"/>
        </w:rPr>
        <w:t xml:space="preserve">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1.4.5.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766E68">
        <w:rPr>
          <w:rFonts w:ascii="Times New Roman" w:hAnsi="Times New Roman" w:cs="Times New Roman"/>
          <w:position w:val="-2"/>
          <w:sz w:val="24"/>
          <w:szCs w:val="24"/>
          <w:lang w:eastAsia="ar-SA"/>
        </w:rPr>
        <w:t xml:space="preserve">(https://kameshkir.pnzreg.ru/) </w:t>
      </w:r>
      <w:r w:rsidRPr="00766E68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76" w:history="1">
        <w:r w:rsidRPr="00766E68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766E68">
        <w:rPr>
          <w:rFonts w:ascii="Times New Roman" w:hAnsi="Times New Roman" w:cs="Times New Roman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а) при личном обращении заявителя (представителя заявителя);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66E68" w:rsidRPr="00766E68" w:rsidRDefault="00766E68" w:rsidP="00766E68">
      <w:pPr>
        <w:pStyle w:val="a7"/>
        <w:tabs>
          <w:tab w:val="left" w:pos="9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1.6. Информация по вопросам предоставления муниципальной услуги включает в себя следующие сведения: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связи с предоставлением муниципальной услуги, с указанием их реквизитов и источников официального опубликования;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                      </w:t>
      </w:r>
      <w:proofErr w:type="spellStart"/>
      <w:r w:rsidRPr="00766E68">
        <w:rPr>
          <w:rStyle w:val="14"/>
          <w:sz w:val="24"/>
          <w:szCs w:val="24"/>
        </w:rPr>
        <w:t>Камешкирского</w:t>
      </w:r>
      <w:proofErr w:type="spellEnd"/>
      <w:r w:rsidRPr="00766E68">
        <w:rPr>
          <w:rStyle w:val="14"/>
          <w:sz w:val="24"/>
          <w:szCs w:val="24"/>
        </w:rPr>
        <w:t xml:space="preserve"> района Пензенской области</w:t>
      </w:r>
      <w:proofErr w:type="gramStart"/>
      <w:r w:rsidRPr="00766E68">
        <w:rPr>
          <w:rStyle w:val="14"/>
          <w:sz w:val="24"/>
          <w:szCs w:val="24"/>
        </w:rPr>
        <w:t xml:space="preserve"> ,</w:t>
      </w:r>
      <w:proofErr w:type="gramEnd"/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766E68" w:rsidRPr="00766E68" w:rsidRDefault="00766E68" w:rsidP="00766E68">
      <w:pPr>
        <w:pStyle w:val="a7"/>
        <w:tabs>
          <w:tab w:val="left" w:pos="1134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766E68">
        <w:rPr>
          <w:rStyle w:val="6"/>
          <w:rFonts w:ascii="Times New Roman" w:hAnsi="Times New Roman" w:cs="Times New Roman"/>
          <w:sz w:val="24"/>
          <w:szCs w:val="24"/>
        </w:rPr>
        <w:t>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766E68" w:rsidRPr="00766E68" w:rsidRDefault="00766E68" w:rsidP="00766E68">
      <w:pPr>
        <w:pStyle w:val="ConsPlusNormal0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1.10. Порядок, форма, место размещения и способы получения справочной информации.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Администрации, адрес ее электронной почты.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1.11. Справочная информация, предусмотренная пунктом 1.10 Регламента, размещается на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2.19 Регламента.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66E68" w:rsidRPr="00766E68" w:rsidRDefault="00766E68" w:rsidP="00766E68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II. Стандарт предоставления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Наименование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2.2. Предоставление муниципальной услуги осуществляет Администрация.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постановление Администрации о выдаче разрешения на использование земель или земельных участков, в целях, указанных в </w:t>
      </w:r>
      <w:hyperlink r:id="rId77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78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Земельного кодекса Российской Федерации (далее – ЗК РФ), без предоставления земельных участков и установления сервитута, публичного сервитута;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постановление Администрации об отказе в выдаче разрешения на использование земель или земельных участков, в целях, указанных в </w:t>
      </w:r>
      <w:hyperlink r:id="rId79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80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Специалисты МФЦ обеспечивают размещение и актуализацию перечня нормативных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2.6. Муниципальная услуга предоставляется на основании </w:t>
      </w:r>
      <w:hyperlink w:anchor="P550" w:history="1">
        <w:r w:rsidRPr="00766E68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1 к Административному регламенту.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8" w:name="Par132"/>
      <w:bookmarkStart w:id="19" w:name="Par133"/>
      <w:bookmarkEnd w:id="18"/>
      <w:bookmarkEnd w:id="19"/>
      <w:r w:rsidRPr="00766E68">
        <w:rPr>
          <w:sz w:val="24"/>
          <w:szCs w:val="24"/>
        </w:rPr>
        <w:t>2.6.1. В заявлении должны быть указаны: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5) предполагаемые цели использования земель или земельного участка в соответствии с </w:t>
      </w:r>
      <w:hyperlink r:id="rId81" w:history="1">
        <w:r w:rsidRPr="00766E68">
          <w:rPr>
            <w:sz w:val="24"/>
            <w:szCs w:val="24"/>
          </w:rPr>
          <w:t>пунктом 1 статьи 39.34</w:t>
        </w:r>
      </w:hyperlink>
      <w:r w:rsidRPr="00766E68">
        <w:rPr>
          <w:sz w:val="24"/>
          <w:szCs w:val="24"/>
        </w:rPr>
        <w:t xml:space="preserve"> ЗК РФ;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7) срок использования земель или земельного участка (в пределах сроков, установленных </w:t>
      </w:r>
      <w:hyperlink r:id="rId82" w:history="1">
        <w:r w:rsidRPr="00766E68">
          <w:rPr>
            <w:sz w:val="24"/>
            <w:szCs w:val="24"/>
          </w:rPr>
          <w:t>пунктом 1 статьи 39.34</w:t>
        </w:r>
      </w:hyperlink>
      <w:r w:rsidRPr="00766E68">
        <w:rPr>
          <w:sz w:val="24"/>
          <w:szCs w:val="24"/>
        </w:rPr>
        <w:t xml:space="preserve"> ЗК РФ).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</w:t>
      </w:r>
      <w:proofErr w:type="gramEnd"/>
      <w:r w:rsidRPr="00766E68">
        <w:rPr>
          <w:sz w:val="24"/>
          <w:szCs w:val="24"/>
        </w:rPr>
        <w:t xml:space="preserve"> </w:t>
      </w:r>
      <w:proofErr w:type="gramStart"/>
      <w:r w:rsidRPr="00766E68">
        <w:rPr>
          <w:sz w:val="24"/>
          <w:szCs w:val="24"/>
        </w:rPr>
        <w:t>23 Лесного кодекса Российской Федерации), в отношении которых подано заявление, - в случае такой необходимости.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0" w:name="Par141"/>
      <w:bookmarkEnd w:id="20"/>
      <w:r w:rsidRPr="00766E68">
        <w:rPr>
          <w:sz w:val="24"/>
          <w:szCs w:val="24"/>
        </w:rPr>
        <w:t>2.6.2. К заявлению заявитель (представитель заявителя) прикладывает: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766E68" w:rsidRPr="00766E68" w:rsidRDefault="00766E68" w:rsidP="00766E68">
      <w:pPr>
        <w:ind w:firstLine="540"/>
        <w:jc w:val="both"/>
        <w:rPr>
          <w:sz w:val="24"/>
          <w:szCs w:val="24"/>
        </w:rPr>
      </w:pPr>
      <w:bookmarkStart w:id="21" w:name="Par144"/>
      <w:bookmarkEnd w:id="21"/>
      <w:r w:rsidRPr="00766E68">
        <w:rPr>
          <w:sz w:val="24"/>
          <w:szCs w:val="24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выписка из Единого государственного реестра недвижимости об объекте недвижимости;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2" w:name="Par147"/>
      <w:bookmarkEnd w:id="22"/>
      <w:r w:rsidRPr="00766E68">
        <w:rPr>
          <w:sz w:val="24"/>
          <w:szCs w:val="24"/>
        </w:rPr>
        <w:lastRenderedPageBreak/>
        <w:t>2) копия лицензии, удостоверяющей право проведения работ по геологическому изучению недр;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3) иные документы, подтверждающие основания для использования земель или земельного участка в целях, предусмотренных </w:t>
      </w:r>
      <w:hyperlink r:id="rId83" w:history="1">
        <w:r w:rsidRPr="00766E68">
          <w:rPr>
            <w:sz w:val="24"/>
            <w:szCs w:val="24"/>
          </w:rPr>
          <w:t>пунктом 1 статьи 39.34</w:t>
        </w:r>
      </w:hyperlink>
      <w:r w:rsidRPr="00766E68">
        <w:rPr>
          <w:sz w:val="24"/>
          <w:szCs w:val="24"/>
        </w:rPr>
        <w:t xml:space="preserve"> ЗК РФ.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лично по адресу Администрации на бумажном носителе;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посредством почтовой связи по адресу Администрации;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766E68" w:rsidRPr="00766E68" w:rsidRDefault="00766E68" w:rsidP="00766E68">
      <w:pPr>
        <w:autoSpaceDE w:val="0"/>
        <w:autoSpaceDN w:val="0"/>
        <w:adjustRightInd w:val="0"/>
        <w:ind w:right="-2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bookmarkStart w:id="23" w:name="Par152"/>
      <w:bookmarkEnd w:id="23"/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2.7. Основание для отказа в приеме документов, указанных в пункте 2.6. Административного регламента и </w:t>
      </w:r>
      <w:proofErr w:type="gramStart"/>
      <w:r w:rsidRPr="00766E68">
        <w:rPr>
          <w:sz w:val="24"/>
          <w:szCs w:val="24"/>
        </w:rPr>
        <w:t>представленных</w:t>
      </w:r>
      <w:proofErr w:type="gramEnd"/>
      <w:r w:rsidRPr="00766E68">
        <w:rPr>
          <w:sz w:val="24"/>
          <w:szCs w:val="24"/>
        </w:rPr>
        <w:t xml:space="preserve"> в форме электронного документа: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84" w:history="1">
        <w:r w:rsidRPr="00766E68">
          <w:rPr>
            <w:sz w:val="24"/>
            <w:szCs w:val="24"/>
          </w:rPr>
          <w:t>законом</w:t>
        </w:r>
      </w:hyperlink>
      <w:r w:rsidRPr="00766E68">
        <w:rPr>
          <w:sz w:val="24"/>
          <w:szCs w:val="24"/>
        </w:rPr>
        <w:t xml:space="preserve"> от 06.04.2011 № 63-ФЗ «Об электронной подписи» условий признания ее действительности.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bookmarkStart w:id="24" w:name="Par158"/>
      <w:bookmarkEnd w:id="24"/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1) заявление и документы поданы с нарушением требований, установленных подпунктами 2.6.1 и </w:t>
      </w:r>
      <w:hyperlink w:anchor="Par141" w:history="1">
        <w:r w:rsidRPr="00766E68">
          <w:rPr>
            <w:sz w:val="24"/>
            <w:szCs w:val="24"/>
          </w:rPr>
          <w:t>2.6.2 пункта 2.6</w:t>
        </w:r>
      </w:hyperlink>
      <w:r w:rsidRPr="00766E68">
        <w:rPr>
          <w:sz w:val="24"/>
          <w:szCs w:val="24"/>
        </w:rPr>
        <w:t xml:space="preserve"> Регламента;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85" w:history="1">
        <w:r w:rsidRPr="00766E68">
          <w:rPr>
            <w:sz w:val="24"/>
            <w:szCs w:val="24"/>
          </w:rPr>
          <w:t>пунктом 1 статьи 39.34</w:t>
        </w:r>
      </w:hyperlink>
      <w:r w:rsidRPr="00766E68">
        <w:rPr>
          <w:sz w:val="24"/>
          <w:szCs w:val="24"/>
        </w:rPr>
        <w:t xml:space="preserve"> Земельного кодекса Российской Федерации;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2.9. Муниципальная услуга предоставляется бесплатно.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2.10. Время ожидания в очереди не должно превышать: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- при подаче заявления и (или) документов - 15 минут;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при получении результата предоставления муниципальной услуги - 15 минут.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766E68" w:rsidRPr="00766E68" w:rsidRDefault="00766E68" w:rsidP="00766E68">
      <w:pPr>
        <w:tabs>
          <w:tab w:val="left" w:pos="9921"/>
        </w:tabs>
        <w:ind w:right="140" w:firstLine="567"/>
        <w:jc w:val="center"/>
        <w:rPr>
          <w:sz w:val="24"/>
          <w:szCs w:val="24"/>
        </w:rPr>
      </w:pPr>
    </w:p>
    <w:p w:rsidR="00766E68" w:rsidRPr="00766E68" w:rsidRDefault="00766E68" w:rsidP="00766E68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4"/>
          <w:szCs w:val="24"/>
        </w:rPr>
      </w:pPr>
      <w:proofErr w:type="gramStart"/>
      <w:r w:rsidRPr="00766E68">
        <w:rPr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pacing w:val="2"/>
          <w:sz w:val="24"/>
          <w:szCs w:val="24"/>
        </w:rPr>
      </w:pPr>
      <w:r w:rsidRPr="00766E68">
        <w:rPr>
          <w:sz w:val="24"/>
          <w:szCs w:val="24"/>
        </w:rPr>
        <w:t>2.14. З</w:t>
      </w:r>
      <w:r w:rsidRPr="00766E68">
        <w:rPr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стульями и столами для возможности оформления документов.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номера кабинета;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фамилии, имени, отчества (при наличии) и должности специалиста.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текст административного регламента;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краткое описание порядка предоставления муниципальной услуги;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образцы заявлений;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- справочная информация.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66E68">
        <w:rPr>
          <w:color w:val="000000"/>
          <w:sz w:val="24"/>
          <w:szCs w:val="24"/>
        </w:rPr>
        <w:t>Администрации, МФЦ.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66E68">
        <w:rPr>
          <w:color w:val="000000"/>
          <w:sz w:val="24"/>
          <w:szCs w:val="24"/>
        </w:rPr>
        <w:t>сурдопереводчика</w:t>
      </w:r>
      <w:proofErr w:type="spellEnd"/>
      <w:r w:rsidRPr="00766E68">
        <w:rPr>
          <w:color w:val="000000"/>
          <w:sz w:val="24"/>
          <w:szCs w:val="24"/>
        </w:rPr>
        <w:t xml:space="preserve"> и </w:t>
      </w:r>
      <w:proofErr w:type="spellStart"/>
      <w:r w:rsidRPr="00766E68">
        <w:rPr>
          <w:color w:val="000000"/>
          <w:sz w:val="24"/>
          <w:szCs w:val="24"/>
        </w:rPr>
        <w:t>тифлосурдопереводчика</w:t>
      </w:r>
      <w:proofErr w:type="spellEnd"/>
      <w:r w:rsidRPr="00766E68">
        <w:rPr>
          <w:color w:val="000000"/>
          <w:sz w:val="24"/>
          <w:szCs w:val="24"/>
        </w:rPr>
        <w:t>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t>Рабочее место специалиста Администрации, МФЦ</w:t>
      </w:r>
      <w:r w:rsidRPr="00766E68">
        <w:rPr>
          <w:color w:val="FF0000"/>
          <w:sz w:val="24"/>
          <w:szCs w:val="24"/>
        </w:rPr>
        <w:t xml:space="preserve"> </w:t>
      </w:r>
      <w:r w:rsidRPr="00766E68">
        <w:rPr>
          <w:sz w:val="24"/>
          <w:szCs w:val="24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66E68">
        <w:rPr>
          <w:sz w:val="24"/>
          <w:szCs w:val="24"/>
        </w:rPr>
        <w:t>брелками</w:t>
      </w:r>
      <w:proofErr w:type="spellEnd"/>
      <w:r w:rsidRPr="00766E68">
        <w:rPr>
          <w:sz w:val="24"/>
          <w:szCs w:val="24"/>
        </w:rPr>
        <w:t>-коммуникаторами).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Специалисты </w:t>
      </w:r>
      <w:r w:rsidRPr="00766E68">
        <w:rPr>
          <w:color w:val="000000"/>
          <w:sz w:val="24"/>
          <w:szCs w:val="24"/>
        </w:rPr>
        <w:t>Администрации, МФЦ</w:t>
      </w:r>
      <w:r w:rsidRPr="00766E68">
        <w:rPr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766E68">
        <w:rPr>
          <w:sz w:val="24"/>
          <w:szCs w:val="24"/>
        </w:rPr>
        <w:t>бейджами</w:t>
      </w:r>
      <w:proofErr w:type="spellEnd"/>
      <w:r w:rsidRPr="00766E68">
        <w:rPr>
          <w:sz w:val="24"/>
          <w:szCs w:val="24"/>
        </w:rPr>
        <w:t>) с указанием фамилии, имени, отчества (при наличии) и должности.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2.24.1. Показателями доступности предоставления муниципальной услуги являются: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66E68" w:rsidRPr="00766E68" w:rsidRDefault="00766E68" w:rsidP="00766E68">
      <w:pPr>
        <w:pStyle w:val="a7"/>
        <w:ind w:firstLine="567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766E68" w:rsidRPr="00766E68" w:rsidRDefault="00766E68" w:rsidP="00766E68">
      <w:pPr>
        <w:pStyle w:val="a7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766E68">
        <w:rPr>
          <w:rFonts w:ascii="Times New Roman" w:hAnsi="Times New Roman" w:cs="Times New Roman"/>
          <w:b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pacing w:val="2"/>
          <w:sz w:val="24"/>
          <w:szCs w:val="24"/>
        </w:rPr>
        <w:t xml:space="preserve">2.25. Для получения муниципальной услуги заявителю </w:t>
      </w:r>
      <w:r w:rsidRPr="00766E68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66E68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66E68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66E68" w:rsidRPr="00766E68" w:rsidRDefault="00766E68" w:rsidP="00766E68">
      <w:pPr>
        <w:tabs>
          <w:tab w:val="left" w:pos="126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формирование заявления;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прием и регистрация заявления;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4) получение сведений о ходе выполнения заявления;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766E68">
        <w:rPr>
          <w:sz w:val="24"/>
          <w:szCs w:val="24"/>
        </w:rPr>
        <w:t xml:space="preserve">5) </w:t>
      </w:r>
      <w:r w:rsidRPr="00766E68">
        <w:rPr>
          <w:iCs/>
          <w:sz w:val="24"/>
          <w:szCs w:val="24"/>
        </w:rPr>
        <w:t>осуществление оценки качества предоставления муниципальной услуги;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Образцы заполнения электронной формы заявления размещаются на Едином портале, Региональном портале.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После заполнения заявителем каждого из полей электронной формы заявления </w:t>
      </w:r>
      <w:r w:rsidRPr="00766E68">
        <w:rPr>
          <w:sz w:val="24"/>
          <w:szCs w:val="24"/>
        </w:rPr>
        <w:lastRenderedPageBreak/>
        <w:t>автоматически осуществляется его форматно-логическая проверка.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формировании заявления обеспечивается: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1) возможность копирования и сохранения запроса и иных документов, указанных в пункте 2.6. Регламента, </w:t>
      </w:r>
      <w:proofErr w:type="gramStart"/>
      <w:r w:rsidRPr="00766E68">
        <w:rPr>
          <w:sz w:val="24"/>
          <w:szCs w:val="24"/>
        </w:rPr>
        <w:t>необходимых</w:t>
      </w:r>
      <w:proofErr w:type="gramEnd"/>
      <w:r w:rsidRPr="00766E68">
        <w:rPr>
          <w:sz w:val="24"/>
          <w:szCs w:val="24"/>
        </w:rPr>
        <w:t xml:space="preserve"> для предоставления муниципальной услуги;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возможность печати на бумажном носителе копии электронной формы заявления;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5) возможность вернуться на любой из этапов заполнения электронной формы заявления без </w:t>
      </w:r>
      <w:proofErr w:type="gramStart"/>
      <w:r w:rsidRPr="00766E68">
        <w:rPr>
          <w:sz w:val="24"/>
          <w:szCs w:val="24"/>
        </w:rPr>
        <w:t>потери</w:t>
      </w:r>
      <w:proofErr w:type="gramEnd"/>
      <w:r w:rsidRPr="00766E68">
        <w:rPr>
          <w:sz w:val="24"/>
          <w:szCs w:val="24"/>
        </w:rPr>
        <w:t xml:space="preserve"> ранее введенной информации;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</w:t>
      </w:r>
      <w:proofErr w:type="gramStart"/>
      <w:r w:rsidRPr="00766E68">
        <w:rPr>
          <w:sz w:val="24"/>
          <w:szCs w:val="24"/>
        </w:rPr>
        <w:t>с</w:t>
      </w:r>
      <w:proofErr w:type="gramEnd"/>
      <w:r w:rsidRPr="00766E68">
        <w:rPr>
          <w:sz w:val="24"/>
          <w:szCs w:val="24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3.1. Исчерпывающий перечень административных процедур.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3.1.2. </w:t>
      </w:r>
      <w:proofErr w:type="gramStart"/>
      <w:r w:rsidRPr="00766E68">
        <w:rPr>
          <w:sz w:val="24"/>
          <w:szCs w:val="24"/>
        </w:rPr>
        <w:t xml:space="preserve">Рассмотрение представленного заявителем заявления и документов, подготовка </w:t>
      </w:r>
      <w:r w:rsidRPr="00766E68">
        <w:rPr>
          <w:sz w:val="24"/>
          <w:szCs w:val="24"/>
        </w:rPr>
        <w:lastRenderedPageBreak/>
        <w:t xml:space="preserve">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86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87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</w:t>
      </w:r>
      <w:proofErr w:type="gramEnd"/>
      <w:r w:rsidRPr="00766E68">
        <w:rPr>
          <w:sz w:val="24"/>
          <w:szCs w:val="24"/>
        </w:rPr>
        <w:t xml:space="preserve">, указанных в </w:t>
      </w:r>
      <w:hyperlink r:id="rId88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89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3.1.3. </w:t>
      </w:r>
      <w:proofErr w:type="gramStart"/>
      <w:r w:rsidRPr="00766E68">
        <w:rPr>
          <w:sz w:val="24"/>
          <w:szCs w:val="24"/>
        </w:rPr>
        <w:t xml:space="preserve"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90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91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92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93" w:history="1">
        <w:r w:rsidRPr="00766E68">
          <w:rPr>
            <w:sz w:val="24"/>
            <w:szCs w:val="24"/>
          </w:rPr>
          <w:t>4 и 7 пункта 1 статьи</w:t>
        </w:r>
        <w:proofErr w:type="gramEnd"/>
        <w:r w:rsidRPr="00766E68">
          <w:rPr>
            <w:sz w:val="24"/>
            <w:szCs w:val="24"/>
          </w:rPr>
          <w:t xml:space="preserve">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766E68" w:rsidRPr="00766E68" w:rsidRDefault="00766E68" w:rsidP="00766E6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94" w:history="1">
        <w:r w:rsidRPr="00766E68">
          <w:rPr>
            <w:sz w:val="24"/>
            <w:szCs w:val="24"/>
          </w:rPr>
          <w:t>статьей 11</w:t>
        </w:r>
      </w:hyperlink>
      <w:r w:rsidRPr="00766E68">
        <w:rPr>
          <w:sz w:val="24"/>
          <w:szCs w:val="24"/>
        </w:rPr>
        <w:t xml:space="preserve"> Федерального закона от 06.04.2011 года № 63-ФЗ «Об электронной подписи».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95" w:history="1">
        <w:r w:rsidRPr="00766E68">
          <w:rPr>
            <w:sz w:val="24"/>
            <w:szCs w:val="24"/>
          </w:rPr>
          <w:t>статьи 11</w:t>
        </w:r>
      </w:hyperlink>
      <w:r w:rsidRPr="00766E68">
        <w:rPr>
          <w:sz w:val="24"/>
          <w:szCs w:val="24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При отсутствии обстоятельств, указанных в </w:t>
      </w:r>
      <w:hyperlink r:id="rId96" w:history="1">
        <w:r w:rsidRPr="00766E68">
          <w:rPr>
            <w:sz w:val="24"/>
            <w:szCs w:val="24"/>
          </w:rPr>
          <w:t>пункте 2.7</w:t>
        </w:r>
      </w:hyperlink>
      <w:r w:rsidRPr="00766E68">
        <w:rPr>
          <w:sz w:val="24"/>
          <w:szCs w:val="24"/>
        </w:rPr>
        <w:t xml:space="preserve"> Административного регламента, специалист Администрации, ответственный за регистрацию входящих документов: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Результатом выполнения административной процедуры является зарегистрированное заявление и документы.</w:t>
      </w:r>
    </w:p>
    <w:p w:rsidR="00766E68" w:rsidRPr="00766E68" w:rsidRDefault="00766E68" w:rsidP="00766E68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5" w:name="P339"/>
      <w:bookmarkEnd w:id="25"/>
      <w:r w:rsidRPr="00766E68">
        <w:rPr>
          <w:sz w:val="24"/>
          <w:szCs w:val="24"/>
        </w:rPr>
        <w:t xml:space="preserve">3.2.2. </w:t>
      </w:r>
      <w:proofErr w:type="gramStart"/>
      <w:r w:rsidRPr="00766E68">
        <w:rPr>
          <w:sz w:val="24"/>
          <w:szCs w:val="24"/>
        </w:rPr>
        <w:t xml:space="preserve">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97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98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</w:t>
      </w:r>
      <w:proofErr w:type="gramEnd"/>
      <w:r w:rsidRPr="00766E68">
        <w:rPr>
          <w:sz w:val="24"/>
          <w:szCs w:val="24"/>
        </w:rPr>
        <w:t xml:space="preserve">, указанных в </w:t>
      </w:r>
      <w:hyperlink r:id="rId99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00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Основанием для начала административной процедуры является зарегистрированные заявление и документы.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Специалист Администрации, ответственный за предоставление муниципальной услуги: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ar144" w:history="1">
        <w:r w:rsidRPr="00766E68">
          <w:rPr>
            <w:sz w:val="24"/>
            <w:szCs w:val="24"/>
          </w:rPr>
          <w:t>подпункте 2.6.3 пункта 2.6</w:t>
        </w:r>
      </w:hyperlink>
      <w:r w:rsidRPr="00766E68">
        <w:rPr>
          <w:sz w:val="24"/>
          <w:szCs w:val="24"/>
        </w:rPr>
        <w:t xml:space="preserve"> Регламента;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рассматривает заявление на предмет соответствия требованиям, установленным </w:t>
      </w:r>
      <w:hyperlink w:anchor="Par133" w:history="1">
        <w:r w:rsidRPr="00766E68">
          <w:rPr>
            <w:sz w:val="24"/>
            <w:szCs w:val="24"/>
          </w:rPr>
          <w:t>подпунктами 2.6.1</w:t>
        </w:r>
      </w:hyperlink>
      <w:r w:rsidRPr="00766E68">
        <w:rPr>
          <w:sz w:val="24"/>
          <w:szCs w:val="24"/>
        </w:rPr>
        <w:t xml:space="preserve"> и </w:t>
      </w:r>
      <w:hyperlink w:anchor="Par141" w:history="1">
        <w:r w:rsidRPr="00766E68">
          <w:rPr>
            <w:sz w:val="24"/>
            <w:szCs w:val="24"/>
          </w:rPr>
          <w:t>2.6.2 пункта 2.6</w:t>
        </w:r>
      </w:hyperlink>
      <w:r w:rsidRPr="00766E68">
        <w:rPr>
          <w:sz w:val="24"/>
          <w:szCs w:val="24"/>
        </w:rPr>
        <w:t xml:space="preserve"> Регламента, </w:t>
      </w:r>
      <w:hyperlink r:id="rId101" w:history="1">
        <w:r w:rsidRPr="00766E68">
          <w:rPr>
            <w:sz w:val="24"/>
            <w:szCs w:val="24"/>
          </w:rPr>
          <w:t>пункту 1 статьи 39.34</w:t>
        </w:r>
      </w:hyperlink>
      <w:r w:rsidRPr="00766E68">
        <w:rPr>
          <w:sz w:val="24"/>
          <w:szCs w:val="24"/>
        </w:rPr>
        <w:t xml:space="preserve"> ЗК РФ;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готовит проект постановления об отказе в выдаче разрешения в случаях, указанных в </w:t>
      </w:r>
      <w:hyperlink w:anchor="Par158" w:history="1">
        <w:r w:rsidRPr="00766E68">
          <w:rPr>
            <w:sz w:val="24"/>
            <w:szCs w:val="24"/>
          </w:rPr>
          <w:t>пункте 2.8</w:t>
        </w:r>
      </w:hyperlink>
      <w:r w:rsidRPr="00766E68">
        <w:rPr>
          <w:sz w:val="24"/>
          <w:szCs w:val="24"/>
        </w:rPr>
        <w:t xml:space="preserve">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</w:t>
      </w:r>
      <w:hyperlink w:anchor="Par158" w:history="1">
        <w:r w:rsidRPr="00766E68">
          <w:rPr>
            <w:sz w:val="24"/>
            <w:szCs w:val="24"/>
          </w:rPr>
          <w:t>пунктом 2.8</w:t>
        </w:r>
      </w:hyperlink>
      <w:r w:rsidRPr="00766E68">
        <w:rPr>
          <w:sz w:val="24"/>
          <w:szCs w:val="24"/>
        </w:rPr>
        <w:t xml:space="preserve"> Регламента.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102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03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</w:t>
      </w:r>
      <w:proofErr w:type="gramEnd"/>
      <w:r w:rsidRPr="00766E68">
        <w:rPr>
          <w:sz w:val="24"/>
          <w:szCs w:val="24"/>
        </w:rPr>
        <w:t xml:space="preserve"> в </w:t>
      </w:r>
      <w:hyperlink r:id="rId104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05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106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07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</w:t>
      </w:r>
      <w:proofErr w:type="gramEnd"/>
      <w:r w:rsidRPr="00766E68">
        <w:rPr>
          <w:sz w:val="24"/>
          <w:szCs w:val="24"/>
        </w:rPr>
        <w:t xml:space="preserve"> </w:t>
      </w:r>
      <w:proofErr w:type="gramStart"/>
      <w:r w:rsidRPr="00766E68">
        <w:rPr>
          <w:sz w:val="24"/>
          <w:szCs w:val="24"/>
        </w:rPr>
        <w:t>целях</w:t>
      </w:r>
      <w:proofErr w:type="gramEnd"/>
      <w:r w:rsidRPr="00766E68">
        <w:rPr>
          <w:sz w:val="24"/>
          <w:szCs w:val="24"/>
        </w:rPr>
        <w:t xml:space="preserve">, указанных в </w:t>
      </w:r>
      <w:hyperlink r:id="rId108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09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766E68" w:rsidRPr="00766E68" w:rsidRDefault="00766E68" w:rsidP="00766E68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3.2.3. </w:t>
      </w:r>
      <w:proofErr w:type="gramStart"/>
      <w:r w:rsidRPr="00766E68">
        <w:rPr>
          <w:sz w:val="24"/>
          <w:szCs w:val="24"/>
        </w:rPr>
        <w:t xml:space="preserve"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110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11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112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13" w:history="1">
        <w:r w:rsidRPr="00766E68">
          <w:rPr>
            <w:sz w:val="24"/>
            <w:szCs w:val="24"/>
          </w:rPr>
          <w:t>4 и 7 пункта</w:t>
        </w:r>
        <w:proofErr w:type="gramEnd"/>
        <w:r w:rsidRPr="00766E68">
          <w:rPr>
            <w:sz w:val="24"/>
            <w:szCs w:val="24"/>
          </w:rPr>
          <w:t xml:space="preserve">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114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15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постановление Администрации об отказе в выдаче разрешения на использование земель или земельных участков, в</w:t>
      </w:r>
      <w:proofErr w:type="gramEnd"/>
      <w:r w:rsidRPr="00766E68">
        <w:rPr>
          <w:sz w:val="24"/>
          <w:szCs w:val="24"/>
        </w:rPr>
        <w:t xml:space="preserve"> </w:t>
      </w:r>
      <w:proofErr w:type="gramStart"/>
      <w:r w:rsidRPr="00766E68">
        <w:rPr>
          <w:sz w:val="24"/>
          <w:szCs w:val="24"/>
        </w:rPr>
        <w:t>целях</w:t>
      </w:r>
      <w:proofErr w:type="gramEnd"/>
      <w:r w:rsidRPr="00766E68">
        <w:rPr>
          <w:sz w:val="24"/>
          <w:szCs w:val="24"/>
        </w:rPr>
        <w:t xml:space="preserve">, указанных в </w:t>
      </w:r>
      <w:hyperlink r:id="rId116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17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118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19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</w:t>
      </w:r>
      <w:proofErr w:type="gramEnd"/>
      <w:r w:rsidRPr="00766E68">
        <w:rPr>
          <w:sz w:val="24"/>
          <w:szCs w:val="24"/>
        </w:rPr>
        <w:t xml:space="preserve"> в </w:t>
      </w:r>
      <w:hyperlink r:id="rId120" w:history="1">
        <w:r w:rsidRPr="00766E68">
          <w:rPr>
            <w:sz w:val="24"/>
            <w:szCs w:val="24"/>
          </w:rPr>
          <w:t>подпунктах 1</w:t>
        </w:r>
      </w:hyperlink>
      <w:r w:rsidRPr="00766E68">
        <w:rPr>
          <w:sz w:val="24"/>
          <w:szCs w:val="24"/>
        </w:rPr>
        <w:t xml:space="preserve"> - </w:t>
      </w:r>
      <w:hyperlink r:id="rId121" w:history="1">
        <w:r w:rsidRPr="00766E68">
          <w:rPr>
            <w:sz w:val="24"/>
            <w:szCs w:val="24"/>
          </w:rPr>
          <w:t>4 и 7 пункта 1 статьи 39.33</w:t>
        </w:r>
      </w:hyperlink>
      <w:r w:rsidRPr="00766E68">
        <w:rPr>
          <w:sz w:val="24"/>
          <w:szCs w:val="24"/>
        </w:rPr>
        <w:t xml:space="preserve"> ЗК РФ, без предоставления земельных участков и установления сервитута, публичного сервитута.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(представитель заявителя) представляет: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lastRenderedPageBreak/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3.4. Особенности предоставления муниципальной услуги в МФЦ.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случае если муниципальная услуга оказывается на базе МФЦ, специалист МФЦ: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принимает от заявителя (представителя </w:t>
      </w:r>
      <w:proofErr w:type="gramStart"/>
      <w:r w:rsidRPr="00766E68">
        <w:rPr>
          <w:sz w:val="24"/>
          <w:szCs w:val="24"/>
        </w:rPr>
        <w:t xml:space="preserve">заявителя) </w:t>
      </w:r>
      <w:proofErr w:type="gramEnd"/>
      <w:r w:rsidRPr="00766E68">
        <w:rPr>
          <w:sz w:val="24"/>
          <w:szCs w:val="24"/>
        </w:rPr>
        <w:t>заявление, регистрирует заявление в соответствии с документооборотом МФЦ;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проверяет правильность заполнения заявления;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проверяет комплектность представленных заявителем (представителем заявителя) документов;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выдает расписку о принятии заявления и указанием срока получения результата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срок получения результата специалист МФЦ, ответственный за доставку документов, получает в</w:t>
      </w:r>
      <w:r w:rsidRPr="00766E68">
        <w:rPr>
          <w:i/>
          <w:sz w:val="24"/>
          <w:szCs w:val="24"/>
        </w:rPr>
        <w:t xml:space="preserve"> </w:t>
      </w:r>
      <w:r w:rsidRPr="00766E68">
        <w:rPr>
          <w:sz w:val="24"/>
          <w:szCs w:val="24"/>
        </w:rPr>
        <w:t>Администрации</w:t>
      </w:r>
      <w:r w:rsidRPr="00766E68">
        <w:rPr>
          <w:i/>
          <w:sz w:val="24"/>
          <w:szCs w:val="24"/>
        </w:rPr>
        <w:t xml:space="preserve"> </w:t>
      </w:r>
      <w:r w:rsidRPr="00766E68">
        <w:rPr>
          <w:sz w:val="24"/>
          <w:szCs w:val="24"/>
        </w:rPr>
        <w:t>результат предоставления муниципальной услуги под подпись.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Полученные специалистом МФЦ документы регистрируется в установленном МФЦ порядке.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4. Формы </w:t>
      </w:r>
      <w:proofErr w:type="gramStart"/>
      <w:r w:rsidRPr="00766E68">
        <w:rPr>
          <w:b/>
          <w:bCs/>
          <w:sz w:val="24"/>
          <w:szCs w:val="24"/>
        </w:rPr>
        <w:t>контроля за</w:t>
      </w:r>
      <w:proofErr w:type="gramEnd"/>
      <w:r w:rsidRPr="00766E68">
        <w:rPr>
          <w:b/>
          <w:bCs/>
          <w:sz w:val="24"/>
          <w:szCs w:val="24"/>
        </w:rPr>
        <w:t xml:space="preserve"> исполнением Регламента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4.1. Текущий </w:t>
      </w:r>
      <w:proofErr w:type="gramStart"/>
      <w:r w:rsidRPr="00766E68">
        <w:rPr>
          <w:sz w:val="24"/>
          <w:szCs w:val="24"/>
        </w:rPr>
        <w:t>контроль за</w:t>
      </w:r>
      <w:proofErr w:type="gramEnd"/>
      <w:r w:rsidRPr="00766E68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proofErr w:type="gramStart"/>
      <w:r w:rsidRPr="00766E68">
        <w:rPr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66E68">
        <w:rPr>
          <w:sz w:val="24"/>
          <w:szCs w:val="24"/>
        </w:rPr>
        <w:t>за</w:t>
      </w:r>
      <w:proofErr w:type="gramEnd"/>
      <w:r w:rsidRPr="00766E68">
        <w:rPr>
          <w:sz w:val="24"/>
          <w:szCs w:val="24"/>
        </w:rPr>
        <w:t>: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66E68" w:rsidRPr="00766E68" w:rsidRDefault="00766E68" w:rsidP="00766E68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  <w:lang w:val="en-US"/>
        </w:rPr>
        <w:t>V</w:t>
      </w:r>
      <w:r w:rsidRPr="00766E68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766E68">
        <w:rPr>
          <w:rStyle w:val="ab"/>
          <w:b/>
          <w:sz w:val="24"/>
          <w:szCs w:val="24"/>
        </w:rPr>
        <w:footnoteReference w:id="1"/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66E68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66E68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5.4. В случае признания </w:t>
      </w:r>
      <w:proofErr w:type="gramStart"/>
      <w:r w:rsidRPr="00766E68">
        <w:rPr>
          <w:sz w:val="24"/>
          <w:szCs w:val="24"/>
        </w:rPr>
        <w:t>жалобы, не подлежащей удовлетворению в ответе заявителю даются</w:t>
      </w:r>
      <w:proofErr w:type="gramEnd"/>
      <w:r w:rsidRPr="00766E68">
        <w:rPr>
          <w:sz w:val="24"/>
          <w:szCs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position w:val="-2"/>
          <w:sz w:val="24"/>
          <w:szCs w:val="24"/>
        </w:rPr>
        <w:t>5.9</w:t>
      </w:r>
      <w:r w:rsidRPr="00766E68">
        <w:rPr>
          <w:sz w:val="24"/>
          <w:szCs w:val="24"/>
        </w:rPr>
        <w:t xml:space="preserve">. </w:t>
      </w:r>
      <w:proofErr w:type="gramStart"/>
      <w:r w:rsidRPr="00766E68">
        <w:rPr>
          <w:sz w:val="24"/>
          <w:szCs w:val="24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  <w:proofErr w:type="gramEnd"/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766E68" w:rsidRPr="00766E68" w:rsidRDefault="00766E68" w:rsidP="00766E68">
      <w:pPr>
        <w:ind w:firstLine="567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ФЗ № 210-ФЗ;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r w:rsidRPr="00766E68">
        <w:rPr>
          <w:color w:val="000000" w:themeColor="text1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66E68" w:rsidRPr="00766E68" w:rsidRDefault="00766E68" w:rsidP="00766E68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766E68">
        <w:rPr>
          <w:color w:val="000000" w:themeColor="text1"/>
          <w:sz w:val="24"/>
          <w:szCs w:val="24"/>
        </w:rPr>
        <w:t xml:space="preserve">- постановление Администрации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766E68">
        <w:rPr>
          <w:color w:val="000000" w:themeColor="text1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sz w:val="24"/>
          <w:szCs w:val="24"/>
        </w:rPr>
        <w:t xml:space="preserve"> района Пензенской области и его работников при предоставлении муниципальных услуг».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color w:val="000000" w:themeColor="text1"/>
          <w:position w:val="-2"/>
          <w:sz w:val="24"/>
          <w:szCs w:val="24"/>
        </w:rPr>
        <w:t xml:space="preserve">5.12. </w:t>
      </w:r>
      <w:proofErr w:type="gramStart"/>
      <w:r w:rsidRPr="00766E68">
        <w:rPr>
          <w:color w:val="000000" w:themeColor="text1"/>
          <w:position w:val="-2"/>
          <w:sz w:val="24"/>
          <w:szCs w:val="24"/>
        </w:rPr>
        <w:t xml:space="preserve"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</w:t>
      </w:r>
      <w:r w:rsidRPr="00766E68">
        <w:rPr>
          <w:position w:val="-2"/>
          <w:sz w:val="24"/>
          <w:szCs w:val="24"/>
        </w:rPr>
        <w:t>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</w:t>
      </w:r>
      <w:proofErr w:type="gramEnd"/>
      <w:r w:rsidRPr="00766E68">
        <w:rPr>
          <w:position w:val="-2"/>
          <w:sz w:val="24"/>
          <w:szCs w:val="24"/>
        </w:rPr>
        <w:t xml:space="preserve"> </w:t>
      </w:r>
      <w:proofErr w:type="gramStart"/>
      <w:r w:rsidRPr="00766E68">
        <w:rPr>
          <w:position w:val="-2"/>
          <w:sz w:val="24"/>
          <w:szCs w:val="24"/>
        </w:rPr>
        <w:t>порядке</w:t>
      </w:r>
      <w:proofErr w:type="gramEnd"/>
      <w:r w:rsidRPr="00766E68">
        <w:rPr>
          <w:position w:val="-2"/>
          <w:sz w:val="24"/>
          <w:szCs w:val="24"/>
        </w:rPr>
        <w:t>, установленном следующими нормативными правовыми актами: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766E68">
        <w:rPr>
          <w:position w:val="-2"/>
          <w:sz w:val="24"/>
          <w:szCs w:val="24"/>
        </w:rPr>
        <w:t>кВ</w:t>
      </w:r>
      <w:proofErr w:type="spellEnd"/>
      <w:r w:rsidRPr="00766E68">
        <w:rPr>
          <w:position w:val="-2"/>
          <w:sz w:val="24"/>
          <w:szCs w:val="24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ind w:right="-2" w:firstLine="567"/>
        <w:jc w:val="both"/>
        <w:rPr>
          <w:sz w:val="24"/>
          <w:szCs w:val="24"/>
        </w:rPr>
      </w:pPr>
      <w:r w:rsidRPr="00A024D9">
        <w:rPr>
          <w:sz w:val="24"/>
          <w:szCs w:val="24"/>
        </w:rPr>
        <w:br w:type="page"/>
      </w:r>
    </w:p>
    <w:p w:rsidR="00766E68" w:rsidRPr="00A024D9" w:rsidRDefault="00766E68" w:rsidP="00766E68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к Административному регламенту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предоставления Администрацией 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муниципальной услуги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«Выдача разрешений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на использование земель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или земельных участков,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без предоставления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земельных участков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и сервитута, публичного сервитута»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6E68" w:rsidRPr="00A024D9" w:rsidRDefault="00766E68" w:rsidP="00766E6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024D9">
        <w:rPr>
          <w:b/>
          <w:sz w:val="26"/>
          <w:szCs w:val="26"/>
        </w:rPr>
        <w:t>Форма заявления</w:t>
      </w:r>
    </w:p>
    <w:p w:rsidR="00766E68" w:rsidRPr="00EF6548" w:rsidRDefault="00766E68" w:rsidP="00766E6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A024D9">
        <w:rPr>
          <w:sz w:val="26"/>
          <w:szCs w:val="26"/>
        </w:rPr>
        <w:t xml:space="preserve">Главе администрации </w:t>
      </w:r>
      <w:proofErr w:type="spellStart"/>
      <w:r w:rsidRPr="00EF6548">
        <w:rPr>
          <w:sz w:val="24"/>
          <w:szCs w:val="24"/>
        </w:rPr>
        <w:t>Камешкирского</w:t>
      </w:r>
      <w:proofErr w:type="spellEnd"/>
      <w:r w:rsidRPr="00EF6548">
        <w:rPr>
          <w:sz w:val="24"/>
          <w:szCs w:val="24"/>
        </w:rPr>
        <w:t xml:space="preserve"> района</w:t>
      </w:r>
    </w:p>
    <w:p w:rsidR="00766E68" w:rsidRPr="00EF6548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EF6548">
        <w:rPr>
          <w:sz w:val="24"/>
          <w:szCs w:val="24"/>
        </w:rPr>
        <w:t>Пензенской области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от 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</w:t>
      </w:r>
      <w:proofErr w:type="gramStart"/>
      <w:r w:rsidRPr="00A024D9">
        <w:rPr>
          <w:sz w:val="26"/>
          <w:szCs w:val="26"/>
        </w:rPr>
        <w:t>(Ф.И.О. (при наличии) физического лица, либо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</w:t>
      </w:r>
      <w:proofErr w:type="gramStart"/>
      <w:r w:rsidRPr="00A024D9">
        <w:rPr>
          <w:sz w:val="26"/>
          <w:szCs w:val="26"/>
        </w:rPr>
        <w:t>Ф.И.О. (при наличии) представителя заявителя)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</w:t>
      </w:r>
      <w:proofErr w:type="gramStart"/>
      <w:r w:rsidRPr="00A024D9">
        <w:rPr>
          <w:sz w:val="26"/>
          <w:szCs w:val="26"/>
        </w:rPr>
        <w:t>(место жительства физического лица,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_______________________________________,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</w:t>
      </w:r>
      <w:proofErr w:type="gramStart"/>
      <w:r w:rsidRPr="00A024D9">
        <w:rPr>
          <w:sz w:val="26"/>
          <w:szCs w:val="26"/>
        </w:rPr>
        <w:t>(реквизиты документа, удостоверяющего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личность физического лица, либо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сведения о государственной регистрации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  заявителя в ЕГРЮЛ)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</w:t>
      </w:r>
      <w:proofErr w:type="gramStart"/>
      <w:r w:rsidRPr="00A024D9">
        <w:rPr>
          <w:sz w:val="26"/>
          <w:szCs w:val="26"/>
        </w:rPr>
        <w:t>действующего</w:t>
      </w:r>
      <w:proofErr w:type="gramEnd"/>
      <w:r w:rsidRPr="00A024D9">
        <w:rPr>
          <w:sz w:val="26"/>
          <w:szCs w:val="26"/>
        </w:rPr>
        <w:t xml:space="preserve"> на основании________________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           </w:t>
      </w:r>
      <w:proofErr w:type="gramStart"/>
      <w:r w:rsidRPr="00A024D9">
        <w:rPr>
          <w:sz w:val="26"/>
          <w:szCs w:val="26"/>
        </w:rPr>
        <w:t>(реквизиты документа,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</w:t>
      </w:r>
      <w:proofErr w:type="gramStart"/>
      <w:r w:rsidRPr="00A024D9">
        <w:rPr>
          <w:sz w:val="26"/>
          <w:szCs w:val="26"/>
        </w:rPr>
        <w:t>заявителя (в случае, если от имени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</w:t>
      </w:r>
      <w:proofErr w:type="gramStart"/>
      <w:r w:rsidRPr="00A024D9">
        <w:rPr>
          <w:sz w:val="26"/>
          <w:szCs w:val="26"/>
        </w:rPr>
        <w:t>(почтовый адрес, адрес электронной почты,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номер телефона заявителя либо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представителя заявителя)</w:t>
      </w:r>
    </w:p>
    <w:p w:rsidR="00766E68" w:rsidRPr="00A024D9" w:rsidRDefault="00766E68" w:rsidP="00766E68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8"/>
          <w:szCs w:val="18"/>
        </w:rPr>
      </w:pPr>
    </w:p>
    <w:p w:rsidR="00766E68" w:rsidRPr="00A024D9" w:rsidRDefault="00766E68" w:rsidP="00766E6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26" w:name="Par403"/>
      <w:bookmarkEnd w:id="26"/>
      <w:r w:rsidRPr="00A024D9">
        <w:rPr>
          <w:b/>
          <w:sz w:val="26"/>
          <w:szCs w:val="26"/>
        </w:rPr>
        <w:t>ЗАЯВЛЕНИЕ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Прошу Вас выдать разрешение на использование земель  (земельного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_______________________________________________________________________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A024D9">
        <w:rPr>
          <w:i/>
          <w:sz w:val="24"/>
          <w:szCs w:val="24"/>
        </w:rPr>
        <w:t xml:space="preserve"> (указывается в случае, если планируется использование всего земельного участка или его части)</w:t>
      </w: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Предполагаемая цель использования земель или земельного участка в соответствии с </w:t>
      </w:r>
      <w:hyperlink r:id="rId122" w:history="1">
        <w:r w:rsidRPr="00A024D9">
          <w:rPr>
            <w:sz w:val="26"/>
            <w:szCs w:val="26"/>
          </w:rPr>
          <w:t>пунктом 1 статьи 39.34</w:t>
        </w:r>
      </w:hyperlink>
      <w:r w:rsidRPr="00A024D9">
        <w:rPr>
          <w:sz w:val="26"/>
          <w:szCs w:val="26"/>
        </w:rPr>
        <w:t xml:space="preserve"> Земельного кодекса Российской Федерации: _____________________________________________________________________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_______________________________________________________________________</w:t>
      </w: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Срок использования земель или земельного участка (в пределах сроков, </w:t>
      </w:r>
      <w:r w:rsidRPr="00A024D9">
        <w:rPr>
          <w:sz w:val="26"/>
          <w:szCs w:val="26"/>
        </w:rPr>
        <w:lastRenderedPageBreak/>
        <w:t xml:space="preserve">установленных </w:t>
      </w:r>
      <w:hyperlink r:id="rId123" w:history="1">
        <w:r w:rsidRPr="00A024D9">
          <w:rPr>
            <w:sz w:val="26"/>
            <w:szCs w:val="26"/>
          </w:rPr>
          <w:t>пунктом 1 статьи 39.34</w:t>
        </w:r>
      </w:hyperlink>
      <w:r w:rsidRPr="00A024D9">
        <w:rPr>
          <w:sz w:val="26"/>
          <w:szCs w:val="26"/>
        </w:rPr>
        <w:t xml:space="preserve"> Земельного кодекса Российской Федерации) _____________________________________________________________________.</w:t>
      </w: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Документы и (или) информация, необходимые для получения муниципальной услуги, прилагаются:</w:t>
      </w: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1)_______________________________;</w:t>
      </w: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2)_______________________________;</w:t>
      </w:r>
    </w:p>
    <w:p w:rsidR="00766E68" w:rsidRPr="00A024D9" w:rsidRDefault="00766E68" w:rsidP="00766E6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3) _______________________________,</w:t>
      </w:r>
    </w:p>
    <w:p w:rsidR="00766E68" w:rsidRPr="00A024D9" w:rsidRDefault="00766E68" w:rsidP="00766E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A024D9">
        <w:rPr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</w:t>
      </w:r>
      <w:proofErr w:type="gramEnd"/>
      <w:r w:rsidRPr="00A024D9">
        <w:rPr>
          <w:sz w:val="26"/>
          <w:szCs w:val="26"/>
        </w:rPr>
        <w:t xml:space="preserve"> </w:t>
      </w:r>
      <w:proofErr w:type="gramStart"/>
      <w:r w:rsidRPr="00A024D9">
        <w:rPr>
          <w:sz w:val="26"/>
          <w:szCs w:val="26"/>
        </w:rPr>
        <w:t>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  <w:proofErr w:type="gramEnd"/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6E68" w:rsidRPr="00A024D9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6E68" w:rsidRPr="0070343E" w:rsidRDefault="00766E68" w:rsidP="00766E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Дата                                                                                                               Подпись заявителя</w:t>
      </w:r>
    </w:p>
    <w:p w:rsidR="00766E68" w:rsidRPr="00741485" w:rsidRDefault="00766E68" w:rsidP="00766E68">
      <w:pPr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</w:p>
    <w:p w:rsidR="00766E68" w:rsidRPr="00741485" w:rsidRDefault="00766E68" w:rsidP="00766E68">
      <w:pPr>
        <w:jc w:val="both"/>
        <w:rPr>
          <w:rFonts w:ascii="Courier New" w:hAnsi="Courier New" w:cs="Courier New"/>
          <w:sz w:val="18"/>
          <w:szCs w:val="18"/>
        </w:rPr>
      </w:pPr>
    </w:p>
    <w:p w:rsidR="00766E68" w:rsidRPr="00B22CA6" w:rsidRDefault="00766E68" w:rsidP="00766E68">
      <w:pPr>
        <w:pStyle w:val="a7"/>
        <w:tabs>
          <w:tab w:val="left" w:pos="7881"/>
        </w:tabs>
        <w:spacing w:after="0"/>
        <w:ind w:firstLine="567"/>
      </w:pPr>
      <w:r w:rsidRPr="00E6049A">
        <w:rPr>
          <w:rFonts w:ascii="Calibri" w:hAnsi="Calibri" w:cs="Calibri"/>
          <w:noProof/>
          <w:color w:val="00000A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42E4E83E" wp14:editId="62AE69E3">
            <wp:simplePos x="0" y="0"/>
            <wp:positionH relativeFrom="column">
              <wp:posOffset>2471420</wp:posOffset>
            </wp:positionH>
            <wp:positionV relativeFrom="paragraph">
              <wp:posOffset>259080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RPr="00B22CA6" w:rsidTr="003A64DB">
        <w:tc>
          <w:tcPr>
            <w:tcW w:w="9606" w:type="dxa"/>
          </w:tcPr>
          <w:p w:rsidR="00766E68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</w:tc>
      </w:tr>
      <w:tr w:rsidR="00766E68" w:rsidRPr="00B22CA6" w:rsidTr="003A64DB">
        <w:trPr>
          <w:trHeight w:val="80"/>
        </w:trPr>
        <w:tc>
          <w:tcPr>
            <w:tcW w:w="9606" w:type="dxa"/>
            <w:vAlign w:val="center"/>
          </w:tcPr>
          <w:p w:rsidR="00766E68" w:rsidRPr="009D63D3" w:rsidRDefault="00766E68" w:rsidP="003A64DB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9D63D3">
              <w:rPr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66E68" w:rsidRPr="0031492A" w:rsidTr="003A64DB">
        <w:tc>
          <w:tcPr>
            <w:tcW w:w="284" w:type="dxa"/>
            <w:vAlign w:val="bottom"/>
          </w:tcPr>
          <w:p w:rsidR="00766E68" w:rsidRPr="0031492A" w:rsidRDefault="00766E68" w:rsidP="003A64DB">
            <w:pPr>
              <w:suppressAutoHyphens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13.05.2021</w:t>
            </w:r>
          </w:p>
        </w:tc>
        <w:tc>
          <w:tcPr>
            <w:tcW w:w="397" w:type="dxa"/>
            <w:vAlign w:val="bottom"/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31492A">
              <w:rPr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31492A" w:rsidRDefault="00766E68" w:rsidP="003A64DB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151</w:t>
            </w:r>
          </w:p>
        </w:tc>
      </w:tr>
      <w:tr w:rsidR="00766E68" w:rsidRPr="0031492A" w:rsidTr="003A64DB">
        <w:tc>
          <w:tcPr>
            <w:tcW w:w="4650" w:type="dxa"/>
            <w:gridSpan w:val="4"/>
          </w:tcPr>
          <w:p w:rsidR="00766E68" w:rsidRPr="0031492A" w:rsidRDefault="00766E68" w:rsidP="003A64DB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31492A">
              <w:rPr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66E68" w:rsidRDefault="00766E68" w:rsidP="00766E68">
      <w:pPr>
        <w:pStyle w:val="ConsPlusTitle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sz w:val="24"/>
          <w:szCs w:val="24"/>
        </w:rPr>
      </w:pPr>
    </w:p>
    <w:p w:rsid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66E68" w:rsidRPr="007528E0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66E68" w:rsidRP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r w:rsidRPr="00766E68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766E6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25.02.2019 № 58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05.03.19 № 62 «Об утверждении реестра муниципальных услуг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 w:rsidRPr="00766E68">
        <w:rPr>
          <w:rFonts w:ascii="Times New Roman" w:hAnsi="Times New Roman" w:cs="Times New Roman"/>
          <w:sz w:val="24"/>
          <w:szCs w:val="24"/>
        </w:rPr>
        <w:lastRenderedPageBreak/>
        <w:t>руководствуясь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 района Пензенской области, администрация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sz w:val="24"/>
          <w:szCs w:val="24"/>
        </w:rPr>
      </w:pPr>
    </w:p>
    <w:p w:rsidR="00766E68" w:rsidRPr="00766E68" w:rsidRDefault="00766E68" w:rsidP="00766E68">
      <w:pPr>
        <w:ind w:firstLine="567"/>
        <w:jc w:val="center"/>
        <w:rPr>
          <w:sz w:val="24"/>
          <w:szCs w:val="24"/>
        </w:rPr>
      </w:pPr>
      <w:r w:rsidRPr="00766E68">
        <w:rPr>
          <w:sz w:val="24"/>
          <w:szCs w:val="24"/>
        </w:rPr>
        <w:t>постановляет:</w:t>
      </w:r>
    </w:p>
    <w:p w:rsidR="00766E68" w:rsidRPr="00766E68" w:rsidRDefault="00766E68" w:rsidP="00766E68">
      <w:pPr>
        <w:ind w:firstLine="567"/>
        <w:jc w:val="center"/>
        <w:rPr>
          <w:i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766E68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66E6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766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(далее – Административный регламент).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40"/>
      <w:bookmarkEnd w:id="27"/>
      <w:r w:rsidRPr="00766E68"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4. 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5.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766E68" w:rsidRPr="00766E68" w:rsidRDefault="00766E68" w:rsidP="00766E68">
      <w:pPr>
        <w:pStyle w:val="a7"/>
        <w:tabs>
          <w:tab w:val="left" w:pos="851"/>
          <w:tab w:val="left" w:pos="39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П.А.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Мигин</w:t>
      </w:r>
      <w:proofErr w:type="spellEnd"/>
    </w:p>
    <w:p w:rsidR="00766E68" w:rsidRDefault="00766E68" w:rsidP="00766E68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766E68" w:rsidRPr="00766E68" w:rsidRDefault="00766E68" w:rsidP="00766E68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Утвержден</w:t>
      </w:r>
    </w:p>
    <w:p w:rsidR="00766E68" w:rsidRPr="00766E68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pStyle w:val="ConsPlusTitle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sz w:val="24"/>
          <w:szCs w:val="24"/>
        </w:rPr>
        <w:t>от _______________  № ____</w:t>
      </w:r>
    </w:p>
    <w:p w:rsidR="00766E68" w:rsidRPr="00766E68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66E68" w:rsidRPr="00766E68" w:rsidRDefault="00766E68" w:rsidP="00766E68">
      <w:pPr>
        <w:ind w:firstLine="567"/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Административный регламент</w:t>
      </w:r>
    </w:p>
    <w:p w:rsidR="00766E68" w:rsidRP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66E68" w:rsidRPr="00766E68" w:rsidRDefault="00766E68" w:rsidP="00766E6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1.1.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766E68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(далее - Администрация) при предоставлении муниципальной услуги.</w:t>
      </w:r>
      <w:proofErr w:type="gramEnd"/>
    </w:p>
    <w:p w:rsidR="00766E68" w:rsidRPr="00766E68" w:rsidRDefault="00766E68" w:rsidP="00766E68">
      <w:pPr>
        <w:pStyle w:val="ConsPlusTitl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Круг заявителей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1.2.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Заявителями при предоставлении муниципальной услуги являются граждане, имеющие трех и более детей и отвечающие требованиям, установленным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частью 1 статьи 4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Закона Пензенской области от 04.03.2015 № 2693-ЗПО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  <w:proofErr w:type="gramEnd"/>
    </w:p>
    <w:p w:rsidR="00766E68" w:rsidRPr="00766E68" w:rsidRDefault="00766E68" w:rsidP="00766E68">
      <w:pPr>
        <w:suppressAutoHyphens/>
        <w:ind w:firstLine="540"/>
        <w:jc w:val="both"/>
        <w:rPr>
          <w:color w:val="00000A"/>
          <w:position w:val="-2"/>
          <w:sz w:val="24"/>
          <w:szCs w:val="24"/>
          <w:lang w:eastAsia="ar-SA"/>
        </w:rPr>
      </w:pPr>
    </w:p>
    <w:p w:rsidR="00766E68" w:rsidRPr="00766E68" w:rsidRDefault="00766E68" w:rsidP="00766E68">
      <w:pPr>
        <w:suppressAutoHyphens/>
        <w:ind w:firstLine="540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Требования к порядку информирования</w:t>
      </w:r>
    </w:p>
    <w:p w:rsidR="00766E68" w:rsidRPr="00766E68" w:rsidRDefault="00766E68" w:rsidP="00766E68">
      <w:pPr>
        <w:suppressAutoHyphens/>
        <w:ind w:firstLine="540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о предоставлении муниципальной услуги</w:t>
      </w:r>
    </w:p>
    <w:p w:rsidR="00766E68" w:rsidRPr="00766E68" w:rsidRDefault="00766E68" w:rsidP="00766E68">
      <w:pPr>
        <w:suppressAutoHyphens/>
        <w:ind w:firstLine="540"/>
        <w:jc w:val="both"/>
        <w:rPr>
          <w:color w:val="00000A"/>
          <w:position w:val="-2"/>
          <w:sz w:val="24"/>
          <w:szCs w:val="24"/>
          <w:lang w:eastAsia="ar-SA"/>
        </w:rPr>
      </w:pP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color w:val="00000A"/>
          <w:position w:val="-2"/>
          <w:sz w:val="24"/>
          <w:szCs w:val="24"/>
          <w:lang w:eastAsia="ar-SA"/>
        </w:rPr>
        <w:t xml:space="preserve">1.3. </w:t>
      </w:r>
      <w:r w:rsidRPr="00766E68">
        <w:rPr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1.3.1. Лично;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 xml:space="preserve">1.3.4. </w:t>
      </w:r>
      <w:proofErr w:type="gramStart"/>
      <w:r w:rsidRPr="00766E68">
        <w:rPr>
          <w:position w:val="-2"/>
          <w:sz w:val="24"/>
          <w:szCs w:val="24"/>
          <w:lang w:eastAsia="ar-SA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766E68">
        <w:rPr>
          <w:position w:val="-2"/>
          <w:sz w:val="24"/>
          <w:szCs w:val="24"/>
          <w:lang w:eastAsia="ar-SA"/>
        </w:rPr>
        <w:br/>
        <w:t>(https://kameshkir.pnzreg.ru/)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а) при личном обращении заявителя;</w:t>
      </w:r>
    </w:p>
    <w:p w:rsidR="00766E68" w:rsidRPr="00766E68" w:rsidRDefault="00766E68" w:rsidP="00766E68">
      <w:pPr>
        <w:pStyle w:val="a7"/>
        <w:spacing w:after="0" w:line="331" w:lineRule="exact"/>
        <w:ind w:firstLine="567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в) по телефону;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66E68" w:rsidRPr="00766E68" w:rsidRDefault="00766E68" w:rsidP="00766E68">
      <w:pPr>
        <w:pStyle w:val="a7"/>
        <w:tabs>
          <w:tab w:val="left" w:pos="967"/>
        </w:tabs>
        <w:spacing w:after="0"/>
        <w:ind w:firstLine="567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lastRenderedPageBreak/>
        <w:t>4) срок предоставления муниципальной услуги;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766E68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администрации </w:t>
      </w:r>
      <w:proofErr w:type="spellStart"/>
      <w:r w:rsidRPr="00766E68">
        <w:rPr>
          <w:color w:val="00000A"/>
          <w:position w:val="-2"/>
          <w:sz w:val="24"/>
          <w:szCs w:val="24"/>
          <w:lang w:eastAsia="ar-SA"/>
        </w:rPr>
        <w:t>Камешкирского</w:t>
      </w:r>
      <w:proofErr w:type="spellEnd"/>
      <w:r w:rsidRPr="00766E68">
        <w:rPr>
          <w:color w:val="00000A"/>
          <w:position w:val="-2"/>
          <w:sz w:val="24"/>
          <w:szCs w:val="24"/>
          <w:lang w:eastAsia="ar-SA"/>
        </w:rPr>
        <w:t xml:space="preserve"> района Пензенской области</w:t>
      </w:r>
      <w:proofErr w:type="gramStart"/>
      <w:r w:rsidRPr="00766E68">
        <w:rPr>
          <w:color w:val="00000A"/>
          <w:position w:val="-2"/>
          <w:sz w:val="24"/>
          <w:szCs w:val="24"/>
          <w:lang w:eastAsia="ar-SA"/>
        </w:rPr>
        <w:t xml:space="preserve"> ;</w:t>
      </w:r>
      <w:proofErr w:type="gramEnd"/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766E68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766E68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766E68">
        <w:rPr>
          <w:position w:val="-2"/>
          <w:sz w:val="24"/>
          <w:szCs w:val="24"/>
          <w:lang w:eastAsia="ar-SA"/>
        </w:rPr>
        <w:br/>
        <w:t>(далее - официальный сайт МФЦ), а также электронной почты;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766E68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766E68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  <w:lang w:eastAsia="ar-SA"/>
        </w:rPr>
        <w:t xml:space="preserve">МФЦ обеспечивает размещение и актуализацию справочной информации на </w:t>
      </w:r>
      <w:r w:rsidRPr="00766E68">
        <w:rPr>
          <w:position w:val="-2"/>
          <w:sz w:val="24"/>
          <w:szCs w:val="24"/>
          <w:lang w:eastAsia="ar-SA"/>
        </w:rPr>
        <w:lastRenderedPageBreak/>
        <w:t>информационных стендах и официальном сайте МФЦ.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Наименование муниципальной услуги</w:t>
      </w:r>
    </w:p>
    <w:p w:rsidR="00766E68" w:rsidRPr="00766E68" w:rsidRDefault="00766E68" w:rsidP="00766E68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position w:val="-2"/>
          <w:sz w:val="24"/>
          <w:szCs w:val="24"/>
        </w:rPr>
        <w:t>2.1.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b w:val="0"/>
          <w:position w:val="-2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  <w:shd w:val="clear" w:color="auto" w:fill="FFFFFF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  <w:shd w:val="clear" w:color="auto" w:fill="FFFFFF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2.2. </w:t>
      </w:r>
      <w:r w:rsidRPr="00766E68">
        <w:rPr>
          <w:rFonts w:ascii="Times New Roman" w:hAnsi="Times New Roman" w:cs="Times New Roman"/>
          <w:position w:val="-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Администрация.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(далее - постановление Администрации о постановке на учет).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-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п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>остановление Администрации об отказе в постановке на учет.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766E68" w:rsidRPr="00766E68" w:rsidRDefault="00766E68" w:rsidP="00766E68">
      <w:pPr>
        <w:autoSpaceDE w:val="0"/>
        <w:autoSpaceDN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Правовые основания для предоставления муниципальной услуги</w:t>
      </w:r>
    </w:p>
    <w:p w:rsidR="00766E68" w:rsidRPr="00766E68" w:rsidRDefault="00766E68" w:rsidP="00766E68">
      <w:pPr>
        <w:ind w:firstLine="540"/>
        <w:rPr>
          <w:color w:val="00000A"/>
          <w:position w:val="-2"/>
          <w:sz w:val="24"/>
          <w:szCs w:val="24"/>
          <w:lang w:eastAsia="ar-SA"/>
        </w:rPr>
      </w:pPr>
    </w:p>
    <w:p w:rsidR="00766E68" w:rsidRPr="00766E68" w:rsidRDefault="00766E68" w:rsidP="00766E68">
      <w:pPr>
        <w:ind w:firstLine="540"/>
        <w:rPr>
          <w:position w:val="-2"/>
          <w:sz w:val="24"/>
          <w:szCs w:val="24"/>
        </w:rPr>
      </w:pPr>
      <w:r w:rsidRPr="00766E68">
        <w:rPr>
          <w:color w:val="00000A"/>
          <w:position w:val="-2"/>
          <w:sz w:val="24"/>
          <w:szCs w:val="24"/>
          <w:lang w:eastAsia="ar-SA"/>
        </w:rPr>
        <w:t>2.5. П</w:t>
      </w:r>
      <w:r w:rsidRPr="00766E68">
        <w:rPr>
          <w:position w:val="-2"/>
          <w:sz w:val="24"/>
          <w:szCs w:val="24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66E68" w:rsidRPr="00766E68" w:rsidRDefault="00766E68" w:rsidP="00766E68">
      <w:pPr>
        <w:suppressAutoHyphens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center"/>
        <w:rPr>
          <w:b/>
          <w:position w:val="-2"/>
          <w:sz w:val="24"/>
          <w:szCs w:val="24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2.6. </w:t>
      </w:r>
      <w:bookmarkStart w:id="28" w:name="Par1"/>
      <w:bookmarkEnd w:id="28"/>
      <w:r w:rsidRPr="00766E68">
        <w:rPr>
          <w:position w:val="-2"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766E68">
        <w:rPr>
          <w:position w:val="-2"/>
          <w:sz w:val="24"/>
          <w:szCs w:val="24"/>
        </w:rPr>
        <w:lastRenderedPageBreak/>
        <w:t>муниципальной услуги, которые заявитель представляет самостоятельно: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Муниципальная услуга предоставляется на основании </w:t>
      </w:r>
      <w:hyperlink w:anchor="P550" w:history="1">
        <w:r w:rsidRPr="00766E68">
          <w:rPr>
            <w:rFonts w:ascii="Times New Roman" w:hAnsi="Times New Roman" w:cs="Times New Roman"/>
            <w:position w:val="-2"/>
            <w:sz w:val="24"/>
            <w:szCs w:val="24"/>
          </w:rPr>
          <w:t>заявления</w:t>
        </w:r>
      </w:hyperlink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К заявлению прилагаются документы: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2) копии </w:t>
      </w:r>
      <w:proofErr w:type="gramStart"/>
      <w:r w:rsidRPr="00766E68">
        <w:rPr>
          <w:position w:val="-2"/>
          <w:sz w:val="24"/>
          <w:szCs w:val="24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766E68">
        <w:rPr>
          <w:position w:val="-2"/>
          <w:sz w:val="24"/>
          <w:szCs w:val="24"/>
        </w:rPr>
        <w:t>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        5) </w:t>
      </w:r>
      <w:r w:rsidRPr="00766E68">
        <w:rPr>
          <w:sz w:val="24"/>
          <w:szCs w:val="24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410"/>
        <w:shd w:val="clear" w:color="auto" w:fill="auto"/>
        <w:spacing w:after="0" w:line="240" w:lineRule="auto"/>
        <w:ind w:right="23" w:firstLine="0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766E68">
        <w:rPr>
          <w:rStyle w:val="42"/>
          <w:rFonts w:ascii="Times New Roman" w:hAnsi="Times New Roman" w:cs="Times New Roman"/>
          <w:color w:val="000000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2.7. К заявлению заявитель вправе приложить следующие документы: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1) выписка из </w:t>
      </w:r>
      <w:proofErr w:type="spellStart"/>
      <w:r w:rsidRPr="00766E68">
        <w:rPr>
          <w:position w:val="-2"/>
          <w:sz w:val="24"/>
          <w:szCs w:val="24"/>
        </w:rPr>
        <w:t>похозяйственной</w:t>
      </w:r>
      <w:proofErr w:type="spellEnd"/>
      <w:r w:rsidRPr="00766E68">
        <w:rPr>
          <w:position w:val="-2"/>
          <w:sz w:val="24"/>
          <w:szCs w:val="24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4) выписка из решения или копия </w:t>
      </w:r>
      <w:proofErr w:type="gramStart"/>
      <w:r w:rsidRPr="00766E68">
        <w:rPr>
          <w:position w:val="-2"/>
          <w:sz w:val="24"/>
          <w:szCs w:val="24"/>
        </w:rPr>
        <w:t>решения органа местного самоуправления муниципального образования Пензенской области</w:t>
      </w:r>
      <w:proofErr w:type="gramEnd"/>
      <w:r w:rsidRPr="00766E68">
        <w:rPr>
          <w:position w:val="-2"/>
          <w:sz w:val="24"/>
          <w:szCs w:val="24"/>
        </w:rPr>
        <w:t xml:space="preserve"> о постановке гражданина на учет в качестве нуждающегося в жилых помещениях;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766E68" w:rsidRPr="00766E68" w:rsidRDefault="00766E68" w:rsidP="00766E68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2.8. </w:t>
      </w:r>
      <w:r w:rsidRPr="00766E68">
        <w:rPr>
          <w:rStyle w:val="6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>Непредставление заявителем документов</w:t>
      </w:r>
      <w:r w:rsidRPr="00766E68">
        <w:rPr>
          <w:rStyle w:val="6"/>
          <w:rFonts w:ascii="Times New Roman" w:hAnsi="Times New Roman" w:cs="Times New Roman"/>
          <w:bCs/>
          <w:color w:val="000000"/>
          <w:position w:val="-2"/>
          <w:sz w:val="24"/>
          <w:szCs w:val="24"/>
        </w:rPr>
        <w:t xml:space="preserve"> </w:t>
      </w:r>
      <w:r w:rsidRPr="00766E68">
        <w:rPr>
          <w:rStyle w:val="6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 xml:space="preserve">указанных </w:t>
      </w:r>
      <w:r w:rsidRPr="00766E68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в пункте 2.7 </w:t>
      </w:r>
      <w:r w:rsidRPr="00766E68">
        <w:rPr>
          <w:rFonts w:ascii="Times New Roman" w:hAnsi="Times New Roman" w:cs="Times New Roman"/>
          <w:b w:val="0"/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регламента</w:t>
      </w:r>
      <w:r w:rsidRPr="00766E68">
        <w:rPr>
          <w:rStyle w:val="6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 xml:space="preserve"> не является основанием для отказа заявителю в предоставлении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Если к заявлению не приложены документы, указанные</w:t>
      </w:r>
      <w:r w:rsidRPr="00766E68">
        <w:rPr>
          <w:position w:val="-2"/>
          <w:sz w:val="24"/>
          <w:szCs w:val="24"/>
        </w:rPr>
        <w:br/>
        <w:t xml:space="preserve">в пункте 2.7 </w:t>
      </w:r>
      <w:r w:rsidRPr="00766E68">
        <w:rPr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position w:val="-2"/>
          <w:sz w:val="24"/>
          <w:szCs w:val="24"/>
        </w:rPr>
        <w:t xml:space="preserve"> регламента, то они запрашиваются Администрацией в порядке межведомственного информационного взаимодействия.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lastRenderedPageBreak/>
        <w:t>1) лично на бумажном носителе по местонахождению Администрации;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2) посредством почтовой связи по местонахождению Администрации;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4) лично на бумажном носителе через МФЦ, с которым у Администрации заключено соглашение о взаимодействии.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9" w:name="P181"/>
      <w:bookmarkStart w:id="30" w:name="P182"/>
      <w:bookmarkStart w:id="31" w:name="P194"/>
      <w:bookmarkEnd w:id="29"/>
      <w:bookmarkEnd w:id="30"/>
      <w:bookmarkEnd w:id="31"/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position w:val="-2"/>
          <w:sz w:val="24"/>
          <w:szCs w:val="24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2.11. </w:t>
      </w:r>
      <w:bookmarkStart w:id="32" w:name="P195"/>
      <w:bookmarkStart w:id="33" w:name="P196"/>
      <w:bookmarkStart w:id="34" w:name="P199"/>
      <w:bookmarkEnd w:id="32"/>
      <w:bookmarkEnd w:id="33"/>
      <w:bookmarkEnd w:id="34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Основанием для отказа в приеме документов является выявление в результате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проверки квалифицированной электронной подписи заявителя несоблюдения установленных </w:t>
      </w:r>
      <w:hyperlink r:id="rId124" w:history="1">
        <w:r w:rsidRPr="00766E68">
          <w:rPr>
            <w:rFonts w:ascii="Times New Roman" w:hAnsi="Times New Roman" w:cs="Times New Roman"/>
            <w:position w:val="-2"/>
            <w:sz w:val="24"/>
            <w:szCs w:val="24"/>
          </w:rPr>
          <w:t>статьей 11</w:t>
        </w:r>
      </w:hyperlink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Федерального закона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от 06.04.2011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766E68">
        <w:rPr>
          <w:b/>
          <w:position w:val="-2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2.12. Основания для приостановления предоставления муниципальной услуги отсутствуют.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2.13. Основаниями для отказа Администрации в постановке граждан на учет являются: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Pr="00766E68">
        <w:rPr>
          <w:position w:val="-2"/>
          <w:sz w:val="24"/>
          <w:szCs w:val="24"/>
        </w:rPr>
        <w:br/>
        <w:t xml:space="preserve">с заявлением в случаях, определенных </w:t>
      </w:r>
      <w:hyperlink r:id="rId125" w:history="1">
        <w:r w:rsidRPr="00766E68">
          <w:rPr>
            <w:position w:val="-2"/>
            <w:sz w:val="24"/>
            <w:szCs w:val="24"/>
          </w:rPr>
          <w:t>статьей 4</w:t>
        </w:r>
      </w:hyperlink>
      <w:r w:rsidRPr="00766E68">
        <w:rPr>
          <w:position w:val="-2"/>
          <w:sz w:val="24"/>
          <w:szCs w:val="24"/>
        </w:rPr>
        <w:t xml:space="preserve"> Закона Пензенской области</w:t>
      </w:r>
      <w:r w:rsidRPr="00766E68">
        <w:rPr>
          <w:position w:val="-2"/>
          <w:sz w:val="24"/>
          <w:szCs w:val="24"/>
        </w:rPr>
        <w:br/>
        <w:t>№ 2693-ЗПО;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</w:t>
      </w:r>
      <w:proofErr w:type="gramStart"/>
      <w:r w:rsidRPr="00766E68">
        <w:rPr>
          <w:position w:val="-2"/>
          <w:sz w:val="24"/>
          <w:szCs w:val="24"/>
        </w:rPr>
        <w:t>в</w:t>
      </w:r>
      <w:proofErr w:type="gramEnd"/>
      <w:r w:rsidRPr="00766E68">
        <w:rPr>
          <w:position w:val="-2"/>
          <w:sz w:val="24"/>
          <w:szCs w:val="24"/>
        </w:rPr>
        <w:t xml:space="preserve"> </w:t>
      </w:r>
      <w:hyperlink r:id="rId126" w:history="1">
        <w:r w:rsidRPr="00766E68">
          <w:rPr>
            <w:position w:val="-2"/>
            <w:sz w:val="24"/>
            <w:szCs w:val="24"/>
          </w:rPr>
          <w:t>статье 5</w:t>
        </w:r>
      </w:hyperlink>
      <w:r w:rsidRPr="00766E68">
        <w:rPr>
          <w:position w:val="-2"/>
          <w:sz w:val="24"/>
          <w:szCs w:val="24"/>
        </w:rPr>
        <w:t xml:space="preserve"> </w:t>
      </w:r>
      <w:proofErr w:type="gramStart"/>
      <w:r w:rsidRPr="00766E68">
        <w:rPr>
          <w:position w:val="-2"/>
          <w:sz w:val="24"/>
          <w:szCs w:val="24"/>
        </w:rPr>
        <w:t>Закона</w:t>
      </w:r>
      <w:proofErr w:type="gramEnd"/>
      <w:r w:rsidRPr="00766E68">
        <w:rPr>
          <w:position w:val="-2"/>
          <w:sz w:val="24"/>
          <w:szCs w:val="24"/>
        </w:rPr>
        <w:t xml:space="preserve"> Пензенской области № 2693-ЗПО;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представление не в полном объеме документов, указанных</w:t>
      </w:r>
      <w:r w:rsidRPr="00766E68">
        <w:rPr>
          <w:position w:val="-2"/>
          <w:sz w:val="24"/>
          <w:szCs w:val="24"/>
        </w:rPr>
        <w:br/>
        <w:t>в пункте 2.6. Административного регламента;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4) несоответствие многодетной семьи требованиям и условиям, указанным </w:t>
      </w:r>
      <w:proofErr w:type="gramStart"/>
      <w:r w:rsidRPr="00766E68">
        <w:rPr>
          <w:position w:val="-2"/>
          <w:sz w:val="24"/>
          <w:szCs w:val="24"/>
        </w:rPr>
        <w:t>в</w:t>
      </w:r>
      <w:proofErr w:type="gramEnd"/>
      <w:r w:rsidRPr="00766E68">
        <w:rPr>
          <w:position w:val="-2"/>
          <w:sz w:val="24"/>
          <w:szCs w:val="24"/>
        </w:rPr>
        <w:t xml:space="preserve"> </w:t>
      </w:r>
      <w:hyperlink r:id="rId127" w:history="1">
        <w:r w:rsidRPr="00766E68">
          <w:rPr>
            <w:position w:val="-2"/>
            <w:sz w:val="24"/>
            <w:szCs w:val="24"/>
          </w:rPr>
          <w:t>статье 4</w:t>
        </w:r>
      </w:hyperlink>
      <w:r w:rsidRPr="00766E68">
        <w:rPr>
          <w:position w:val="-2"/>
          <w:sz w:val="24"/>
          <w:szCs w:val="24"/>
        </w:rPr>
        <w:t xml:space="preserve"> </w:t>
      </w:r>
      <w:proofErr w:type="gramStart"/>
      <w:r w:rsidRPr="00766E68">
        <w:rPr>
          <w:position w:val="-2"/>
          <w:sz w:val="24"/>
          <w:szCs w:val="24"/>
        </w:rPr>
        <w:t>Закона</w:t>
      </w:r>
      <w:proofErr w:type="gramEnd"/>
      <w:r w:rsidRPr="00766E68">
        <w:rPr>
          <w:position w:val="-2"/>
          <w:sz w:val="24"/>
          <w:szCs w:val="24"/>
        </w:rPr>
        <w:t xml:space="preserve"> Пензенской области № 2693-ЗПО</w:t>
      </w:r>
      <w:r w:rsidRPr="00766E68">
        <w:rPr>
          <w:sz w:val="24"/>
          <w:szCs w:val="24"/>
        </w:rPr>
        <w:t>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jc w:val="center"/>
        <w:rPr>
          <w:b/>
          <w:bCs/>
          <w:color w:val="00000A"/>
          <w:position w:val="-2"/>
          <w:sz w:val="24"/>
          <w:szCs w:val="24"/>
          <w:lang w:eastAsia="ar-SA"/>
        </w:rPr>
      </w:pPr>
      <w:r w:rsidRPr="00766E68">
        <w:rPr>
          <w:b/>
          <w:bCs/>
          <w:color w:val="00000A"/>
          <w:position w:val="-2"/>
          <w:sz w:val="24"/>
          <w:szCs w:val="24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2.14.</w:t>
      </w:r>
      <w:r w:rsidRPr="00766E68">
        <w:rPr>
          <w:b/>
          <w:position w:val="-2"/>
          <w:sz w:val="24"/>
          <w:szCs w:val="24"/>
        </w:rPr>
        <w:t xml:space="preserve"> </w:t>
      </w:r>
      <w:r w:rsidRPr="00766E68">
        <w:rPr>
          <w:color w:val="00000A"/>
          <w:position w:val="-2"/>
          <w:sz w:val="24"/>
          <w:szCs w:val="24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bCs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2.15. Муниципальная услуга предоставляется бесплатно.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766E68">
        <w:rPr>
          <w:b/>
          <w:color w:val="00000A"/>
          <w:position w:val="-2"/>
          <w:sz w:val="24"/>
          <w:szCs w:val="24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66E68" w:rsidRPr="00766E68" w:rsidRDefault="00766E68" w:rsidP="00766E68">
      <w:pPr>
        <w:suppressAutoHyphens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suppressAutoHyphens/>
        <w:ind w:firstLine="540"/>
        <w:jc w:val="both"/>
        <w:rPr>
          <w:color w:val="00000A"/>
          <w:position w:val="-2"/>
          <w:sz w:val="24"/>
          <w:szCs w:val="24"/>
          <w:lang w:eastAsia="ar-SA"/>
        </w:rPr>
      </w:pPr>
      <w:r w:rsidRPr="00766E68">
        <w:rPr>
          <w:position w:val="-2"/>
          <w:sz w:val="24"/>
          <w:szCs w:val="24"/>
        </w:rPr>
        <w:lastRenderedPageBreak/>
        <w:t xml:space="preserve">2.16. </w:t>
      </w:r>
      <w:r w:rsidRPr="00766E68">
        <w:rPr>
          <w:color w:val="00000A"/>
          <w:position w:val="-2"/>
          <w:sz w:val="24"/>
          <w:szCs w:val="24"/>
          <w:lang w:eastAsia="ar-SA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766E68">
        <w:rPr>
          <w:b/>
          <w:color w:val="00000A"/>
          <w:position w:val="-2"/>
          <w:sz w:val="24"/>
          <w:szCs w:val="24"/>
          <w:lang w:eastAsia="ar-SA"/>
        </w:rPr>
        <w:t xml:space="preserve"> </w:t>
      </w:r>
      <w:r w:rsidRPr="00766E68">
        <w:rPr>
          <w:color w:val="00000A"/>
          <w:position w:val="-2"/>
          <w:sz w:val="24"/>
          <w:szCs w:val="24"/>
          <w:lang w:eastAsia="ar-SA"/>
        </w:rPr>
        <w:t>в очереди не должен превышать 15 минут.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2.17. Прием и регистрация заявления, в том числе в электронной форме, и приложенных к нему документов осуществляется в день их поступления в  Администрацию.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b/>
          <w:position w:val="-2"/>
          <w:sz w:val="24"/>
          <w:szCs w:val="24"/>
        </w:rPr>
      </w:pPr>
      <w:proofErr w:type="gramStart"/>
      <w:r w:rsidRPr="00766E68">
        <w:rPr>
          <w:b/>
          <w:position w:val="-2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2.18.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766E68" w:rsidRPr="00766E68" w:rsidRDefault="00766E68" w:rsidP="00766E68">
      <w:pPr>
        <w:pStyle w:val="a7"/>
        <w:tabs>
          <w:tab w:val="left" w:pos="1080"/>
        </w:tabs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66E68" w:rsidRPr="00766E68" w:rsidRDefault="00766E68" w:rsidP="00766E68">
      <w:pPr>
        <w:pStyle w:val="a7"/>
        <w:tabs>
          <w:tab w:val="left" w:pos="1080"/>
        </w:tabs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- стульями и столами для возможности оформления документов.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66E68" w:rsidRPr="00766E68" w:rsidRDefault="00766E68" w:rsidP="00766E68">
      <w:pPr>
        <w:pStyle w:val="a7"/>
        <w:spacing w:after="0"/>
        <w:ind w:left="60" w:right="4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66E68" w:rsidRPr="00766E68" w:rsidRDefault="00766E68" w:rsidP="00766E68">
      <w:pPr>
        <w:pStyle w:val="ConsPlusNormal0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766E68" w:rsidRPr="00766E68" w:rsidRDefault="00766E68" w:rsidP="00766E68">
      <w:pPr>
        <w:pStyle w:val="a7"/>
        <w:tabs>
          <w:tab w:val="left" w:pos="1080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>- номера кабинета;</w:t>
      </w:r>
    </w:p>
    <w:p w:rsidR="00766E68" w:rsidRPr="00766E68" w:rsidRDefault="00766E68" w:rsidP="00766E68">
      <w:pPr>
        <w:pStyle w:val="a7"/>
        <w:tabs>
          <w:tab w:val="left" w:pos="1080"/>
        </w:tabs>
        <w:suppressAutoHyphens w:val="0"/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услуги (далее - ответственные исполнители).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66E68" w:rsidRPr="00766E68" w:rsidRDefault="00766E68" w:rsidP="00766E68">
      <w:pPr>
        <w:autoSpaceDE w:val="0"/>
        <w:autoSpaceDN w:val="0"/>
        <w:adjustRightInd w:val="0"/>
        <w:ind w:left="60" w:firstLine="50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color w:val="000000"/>
          <w:position w:val="-2"/>
          <w:sz w:val="24"/>
          <w:szCs w:val="24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брелками</w:t>
      </w:r>
      <w:proofErr w:type="spellEnd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-коммуникаторами).</w:t>
      </w:r>
    </w:p>
    <w:p w:rsidR="00766E68" w:rsidRPr="00766E68" w:rsidRDefault="00766E68" w:rsidP="00766E68">
      <w:pPr>
        <w:pStyle w:val="a7"/>
        <w:spacing w:after="0"/>
        <w:ind w:left="60" w:firstLine="50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бейджами</w:t>
      </w:r>
      <w:proofErr w:type="spellEnd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) с указанием фамилии, имени, отчества, при его наличии и должности.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5) допуск на объекты собаки-проводника при наличии документа, подтверждающего ее специальное обучение;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66E68">
        <w:rPr>
          <w:position w:val="-2"/>
          <w:sz w:val="24"/>
          <w:szCs w:val="24"/>
        </w:rPr>
        <w:t>сурдопереводчика</w:t>
      </w:r>
      <w:proofErr w:type="spellEnd"/>
      <w:r w:rsidRPr="00766E68">
        <w:rPr>
          <w:position w:val="-2"/>
          <w:sz w:val="24"/>
          <w:szCs w:val="24"/>
        </w:rPr>
        <w:t xml:space="preserve"> и </w:t>
      </w:r>
      <w:proofErr w:type="spellStart"/>
      <w:r w:rsidRPr="00766E68">
        <w:rPr>
          <w:position w:val="-2"/>
          <w:sz w:val="24"/>
          <w:szCs w:val="24"/>
        </w:rPr>
        <w:t>тифлосурдопереводчика</w:t>
      </w:r>
      <w:proofErr w:type="spellEnd"/>
      <w:r w:rsidRPr="00766E68">
        <w:rPr>
          <w:position w:val="-2"/>
          <w:sz w:val="24"/>
          <w:szCs w:val="24"/>
        </w:rPr>
        <w:t>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Показатели доступности и качества предоставления муниципальной услуги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- размещение информации о порядке предоставления муниципальной услуги на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официальном сайте в информационно-телекоммуникационной сети «Интернет», на Едином портале, Региональном портале;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возможность подачи заявления посредством МФЦ.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2.21. Показателем качества предоставления муниципальной услуги является отсутствие: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очередей при приеме и выдаче документов заявителям (их представителям);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нарушений сроков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spacing w:after="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 xml:space="preserve">2.22. 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Для получения муниципальной услуги заявителю предоставляется возможность подать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заявление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и документы 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в МФЦ,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а также получить в МФЦ результат предоставления муниципальной услуги в порядке и сроки, установленные соглашением о взаимодействии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>, заключенным между МФЦ и Администрацией, со дня момента вступления его в силу.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2.23. Заявление в форме электронного документа направляется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1) получение информации о порядке и сроках предоставления услуги;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2) </w:t>
      </w:r>
      <w:r w:rsidRPr="00766E68">
        <w:rPr>
          <w:bCs/>
          <w:position w:val="-2"/>
          <w:sz w:val="24"/>
          <w:szCs w:val="24"/>
        </w:rPr>
        <w:t>формирование запроса о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3) п</w:t>
      </w:r>
      <w:r w:rsidRPr="00766E68">
        <w:rPr>
          <w:bCs/>
          <w:position w:val="-2"/>
          <w:sz w:val="24"/>
          <w:szCs w:val="24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4) п</w:t>
      </w:r>
      <w:r w:rsidRPr="00766E68">
        <w:rPr>
          <w:bCs/>
          <w:position w:val="-2"/>
          <w:sz w:val="24"/>
          <w:szCs w:val="24"/>
        </w:rPr>
        <w:t>олучение результата предоставления муниципальной услуги;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bCs/>
          <w:position w:val="-2"/>
          <w:sz w:val="24"/>
          <w:szCs w:val="24"/>
        </w:rPr>
      </w:pPr>
      <w:r w:rsidRPr="00766E68">
        <w:rPr>
          <w:bCs/>
          <w:position w:val="-2"/>
          <w:sz w:val="24"/>
          <w:szCs w:val="24"/>
        </w:rPr>
        <w:t>5) получение сведений о ходе выполнения заявления о предоставлении муниципальной услуги;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bCs/>
          <w:position w:val="-2"/>
          <w:sz w:val="24"/>
          <w:szCs w:val="24"/>
        </w:rPr>
      </w:pPr>
      <w:r w:rsidRPr="00766E68">
        <w:rPr>
          <w:bCs/>
          <w:position w:val="-2"/>
          <w:sz w:val="24"/>
          <w:szCs w:val="24"/>
        </w:rPr>
        <w:t>6) осуществление оценки качества предоставления муниципальной услуги;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а) получение информации о порядке и сроках предоставления услуги;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в) получение результата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2.24. В заявлении указываются сведения о способах представления результатов муниципальной услуги: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1) в виде электронного документа, предоставленного посредством Единого портала, Регионального портала;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766E68">
        <w:rPr>
          <w:position w:val="-2"/>
          <w:sz w:val="24"/>
          <w:szCs w:val="24"/>
        </w:rPr>
        <w:t>также</w:t>
      </w:r>
      <w:proofErr w:type="gramEnd"/>
      <w:r w:rsidRPr="00766E68">
        <w:rPr>
          <w:position w:val="-2"/>
          <w:sz w:val="24"/>
          <w:szCs w:val="24"/>
        </w:rPr>
        <w:t xml:space="preserve"> если заявление подписано  квалифицированной электронной подписью.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766E68">
        <w:rPr>
          <w:position w:val="-2"/>
          <w:sz w:val="24"/>
          <w:szCs w:val="24"/>
        </w:rPr>
        <w:br/>
      </w:r>
      <w:proofErr w:type="spellStart"/>
      <w:r w:rsidRPr="00766E68">
        <w:rPr>
          <w:position w:val="-2"/>
          <w:sz w:val="24"/>
          <w:szCs w:val="24"/>
        </w:rPr>
        <w:t>pdf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tif</w:t>
      </w:r>
      <w:proofErr w:type="spellEnd"/>
      <w:r w:rsidRPr="00766E68">
        <w:rPr>
          <w:position w:val="-2"/>
          <w:sz w:val="24"/>
          <w:szCs w:val="24"/>
        </w:rPr>
        <w:t>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766E68">
        <w:rPr>
          <w:position w:val="-2"/>
          <w:sz w:val="24"/>
          <w:szCs w:val="24"/>
        </w:rPr>
        <w:t>pdf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tif</w:t>
      </w:r>
      <w:proofErr w:type="spellEnd"/>
      <w:r w:rsidRPr="00766E68">
        <w:rPr>
          <w:position w:val="-2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формировании заявления обеспечивается: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 xml:space="preserve">а) возможность копирования и сохранения запроса и иных документов, указанных в </w:t>
      </w:r>
      <w:hyperlink r:id="rId128" w:history="1">
        <w:r w:rsidRPr="00766E68">
          <w:rPr>
            <w:position w:val="-2"/>
            <w:sz w:val="24"/>
            <w:szCs w:val="24"/>
          </w:rPr>
          <w:t>пункте 2.6</w:t>
        </w:r>
      </w:hyperlink>
      <w:r w:rsidRPr="00766E68">
        <w:rPr>
          <w:position w:val="-2"/>
          <w:sz w:val="24"/>
          <w:szCs w:val="24"/>
        </w:rPr>
        <w:t>. Административного регламента, необходимых для предоставления государственной услуги;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lastRenderedPageBreak/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66E68">
        <w:rPr>
          <w:position w:val="-2"/>
          <w:sz w:val="24"/>
          <w:szCs w:val="24"/>
        </w:rPr>
        <w:t>потери</w:t>
      </w:r>
      <w:proofErr w:type="gramEnd"/>
      <w:r w:rsidRPr="00766E68">
        <w:rPr>
          <w:position w:val="-2"/>
          <w:sz w:val="24"/>
          <w:szCs w:val="24"/>
        </w:rPr>
        <w:t xml:space="preserve"> ранее введенной информации;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Заявление представляется в Администрацию в виде файлов в формате </w:t>
      </w:r>
      <w:proofErr w:type="spellStart"/>
      <w:r w:rsidRPr="00766E68">
        <w:rPr>
          <w:position w:val="-2"/>
          <w:sz w:val="24"/>
          <w:szCs w:val="24"/>
        </w:rPr>
        <w:t>doc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docx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txt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xls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xlsx</w:t>
      </w:r>
      <w:proofErr w:type="spellEnd"/>
      <w:r w:rsidRPr="00766E68">
        <w:rPr>
          <w:position w:val="-2"/>
          <w:sz w:val="24"/>
          <w:szCs w:val="24"/>
        </w:rPr>
        <w:t xml:space="preserve">, </w:t>
      </w:r>
      <w:proofErr w:type="spellStart"/>
      <w:r w:rsidRPr="00766E68">
        <w:rPr>
          <w:position w:val="-2"/>
          <w:sz w:val="24"/>
          <w:szCs w:val="24"/>
        </w:rPr>
        <w:t>rtf</w:t>
      </w:r>
      <w:proofErr w:type="spellEnd"/>
      <w:r w:rsidRPr="00766E68">
        <w:rPr>
          <w:position w:val="-2"/>
          <w:sz w:val="24"/>
          <w:szCs w:val="24"/>
        </w:rPr>
        <w:t>, если указанное ходатайство представляется в форме электронного документа.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766E68">
        <w:rPr>
          <w:position w:val="-2"/>
          <w:sz w:val="24"/>
          <w:szCs w:val="24"/>
        </w:rPr>
        <w:t>с</w:t>
      </w:r>
      <w:proofErr w:type="gramEnd"/>
      <w:r w:rsidRPr="00766E68">
        <w:rPr>
          <w:position w:val="-2"/>
          <w:sz w:val="24"/>
          <w:szCs w:val="24"/>
        </w:rPr>
        <w:t xml:space="preserve"> ссылкой на просмотр статистики по данной услуге.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  <w:lang w:val="en-US"/>
        </w:rPr>
        <w:t>III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766E68">
        <w:rPr>
          <w:rStyle w:val="42"/>
          <w:rFonts w:ascii="Times New Roman" w:hAnsi="Times New Roman" w:cs="Times New Roman"/>
          <w:color w:val="000000"/>
          <w:position w:val="-2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66E68" w:rsidRPr="00766E68" w:rsidRDefault="00766E68" w:rsidP="00766E68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5" w:name="P322"/>
      <w:bookmarkEnd w:id="35"/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3.1.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766E68" w:rsidRPr="00766E68" w:rsidRDefault="00766E68" w:rsidP="00766E68">
      <w:pPr>
        <w:pStyle w:val="ConsPlusNormal0"/>
        <w:ind w:firstLine="567"/>
        <w:jc w:val="both"/>
        <w:outlineLvl w:val="2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(далее - заявление и документы);</w:t>
      </w: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3.1.2. Рассмотрение заявления и документов, </w:t>
      </w:r>
      <w:r w:rsidRPr="00766E68">
        <w:rPr>
          <w:color w:val="000000"/>
          <w:position w:val="-2"/>
          <w:sz w:val="24"/>
          <w:szCs w:val="24"/>
        </w:rPr>
        <w:t>формирование и направление межведомственных запросов, п</w:t>
      </w:r>
      <w:r w:rsidRPr="00766E68">
        <w:rPr>
          <w:position w:val="-2"/>
          <w:sz w:val="24"/>
          <w:szCs w:val="24"/>
        </w:rPr>
        <w:t>одготовка проекта постановления Администрации о постановке на учет либо об отказе в постановке на учет;</w:t>
      </w: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6" w:name="P332"/>
      <w:bookmarkEnd w:id="36"/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Прием и регистрация заявления и документов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3.2. Основанием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</w:t>
      </w:r>
      <w:proofErr w:type="gramEnd"/>
      <w:r w:rsidRPr="00766E68">
        <w:rPr>
          <w:position w:val="-2"/>
          <w:sz w:val="24"/>
          <w:szCs w:val="24"/>
        </w:rPr>
        <w:t>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3.5. Заявителю в день поступления заявления: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Зарегистрированное заявление и документы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специалист Администрации, ответственный за прием и регистрацию заявления и документов передает Главе Администрации</w:t>
      </w: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3.6. Глава Администрации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3.7 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766E68" w:rsidRPr="00766E68" w:rsidRDefault="00766E68" w:rsidP="00766E68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  <w:t>3.8. Способом фиксации результата выполнения административной процедуры является</w:t>
      </w:r>
      <w:r w:rsidRPr="00766E68">
        <w:rPr>
          <w:rFonts w:ascii="Times New Roman" w:hAnsi="Times New Roman" w:cs="Times New Roman"/>
          <w:b w:val="0"/>
          <w:color w:val="000000"/>
          <w:kern w:val="26"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  <w:t xml:space="preserve">присвоение входящего регистрационного номера </w:t>
      </w:r>
      <w:r w:rsidRPr="00766E68">
        <w:rPr>
          <w:rFonts w:ascii="Times New Roman" w:hAnsi="Times New Roman" w:cs="Times New Roman"/>
          <w:b w:val="0"/>
          <w:color w:val="000000"/>
          <w:kern w:val="26"/>
          <w:position w:val="-2"/>
          <w:sz w:val="24"/>
          <w:szCs w:val="24"/>
        </w:rPr>
        <w:t>заявлению и документам, а также резолюция на заявлении с указанием ответственного исполнителя.</w:t>
      </w: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3.9. Максимальный срок выполнения административного действия – в день поступления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заявления и документов в Администрацию.</w:t>
      </w:r>
    </w:p>
    <w:p w:rsidR="00766E68" w:rsidRPr="00766E68" w:rsidRDefault="00766E68" w:rsidP="00766E68">
      <w:pPr>
        <w:ind w:firstLine="540"/>
        <w:jc w:val="center"/>
        <w:rPr>
          <w:b/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center"/>
        <w:rPr>
          <w:b/>
          <w:position w:val="-2"/>
          <w:sz w:val="24"/>
          <w:szCs w:val="24"/>
        </w:rPr>
      </w:pPr>
      <w:r w:rsidRPr="00766E68">
        <w:rPr>
          <w:b/>
          <w:position w:val="-2"/>
          <w:sz w:val="24"/>
          <w:szCs w:val="24"/>
        </w:rPr>
        <w:t xml:space="preserve">Рассмотрение заявления и документов, </w:t>
      </w:r>
      <w:r w:rsidRPr="00766E68">
        <w:rPr>
          <w:b/>
          <w:color w:val="000000"/>
          <w:position w:val="-2"/>
          <w:sz w:val="24"/>
          <w:szCs w:val="24"/>
        </w:rPr>
        <w:t>формирование и направление межведомственных запросов, п</w:t>
      </w:r>
      <w:r w:rsidRPr="00766E68">
        <w:rPr>
          <w:b/>
          <w:position w:val="-2"/>
          <w:sz w:val="24"/>
          <w:szCs w:val="24"/>
        </w:rPr>
        <w:t>одготовка проекта постановления Администрации о постановке на учет, либо об отказе в постановке на учет</w:t>
      </w: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a7"/>
        <w:tabs>
          <w:tab w:val="left" w:pos="1260"/>
        </w:tabs>
        <w:suppressAutoHyphens w:val="0"/>
        <w:spacing w:after="0"/>
        <w:ind w:right="40" w:firstLine="567"/>
        <w:jc w:val="both"/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 ответственному исполнителю.</w:t>
      </w:r>
    </w:p>
    <w:p w:rsidR="00766E68" w:rsidRPr="00766E68" w:rsidRDefault="00766E68" w:rsidP="00766E68">
      <w:pPr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766E68">
        <w:rPr>
          <w:position w:val="-2"/>
          <w:sz w:val="24"/>
          <w:szCs w:val="24"/>
        </w:rPr>
        <w:br/>
        <w:t>статьи 11 Федерального закона № 63-ФЗ, которые послужили основанием для принятия указанного решения</w:t>
      </w:r>
      <w:proofErr w:type="gramEnd"/>
      <w:r w:rsidRPr="00766E68">
        <w:rPr>
          <w:position w:val="-2"/>
          <w:sz w:val="24"/>
          <w:szCs w:val="24"/>
        </w:rPr>
        <w:t xml:space="preserve"> и передает на подпись Главе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по адресу электронной почты заявителя;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в личный кабинет заявителя в Едином портале или в Региональном портале.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При </w:t>
      </w: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случае если не выявлено основание для отказа в приеме заявления и документов, предусмотренное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- в случае отсутствия документов, указанных в пункте 2.7 Административного регламента 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готовит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документы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и передает их</w:t>
      </w:r>
      <w:r w:rsidRPr="00766E68">
        <w:rPr>
          <w:rFonts w:ascii="Times New Roman" w:hAnsi="Times New Roman" w:cs="Times New Roman"/>
          <w:kern w:val="26"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color w:val="000000"/>
          <w:kern w:val="26"/>
          <w:position w:val="-2"/>
          <w:sz w:val="24"/>
          <w:szCs w:val="24"/>
        </w:rPr>
        <w:t xml:space="preserve">Главе Администрации. 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в Журнале регистрации исходящей корреспонденции Администрации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, после чего осуществляет их отправку.</w:t>
      </w:r>
    </w:p>
    <w:p w:rsidR="00766E68" w:rsidRPr="00766E68" w:rsidRDefault="00766E68" w:rsidP="00766E68">
      <w:pPr>
        <w:autoSpaceDE w:val="0"/>
        <w:autoSpaceDN w:val="0"/>
        <w:ind w:firstLine="567"/>
        <w:jc w:val="both"/>
        <w:rPr>
          <w:color w:val="000000"/>
          <w:position w:val="-2"/>
          <w:sz w:val="24"/>
          <w:szCs w:val="24"/>
        </w:rPr>
      </w:pPr>
      <w:r w:rsidRPr="00766E68">
        <w:rPr>
          <w:color w:val="000000"/>
          <w:position w:val="-2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766E68" w:rsidRPr="00766E68" w:rsidRDefault="00766E68" w:rsidP="00766E68">
      <w:pPr>
        <w:pStyle w:val="afa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lastRenderedPageBreak/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766E68">
        <w:rPr>
          <w:rFonts w:ascii="Times New Roman" w:hAnsi="Times New Roman" w:cs="Times New Roman"/>
          <w:color w:val="auto"/>
          <w:position w:val="-2"/>
          <w:sz w:val="24"/>
          <w:szCs w:val="24"/>
        </w:rPr>
        <w:t>2.13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766E68" w:rsidRPr="00766E68" w:rsidRDefault="00766E68" w:rsidP="00766E68">
      <w:pPr>
        <w:pStyle w:val="ConsPlusNormal0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766E68">
          <w:rPr>
            <w:rFonts w:ascii="Times New Roman" w:hAnsi="Times New Roman" w:cs="Times New Roman"/>
            <w:position w:val="-2"/>
            <w:sz w:val="24"/>
            <w:szCs w:val="24"/>
          </w:rPr>
          <w:t xml:space="preserve">пункте </w:t>
        </w:r>
      </w:hyperlink>
      <w:r w:rsidRPr="00766E68">
        <w:rPr>
          <w:rFonts w:ascii="Times New Roman" w:hAnsi="Times New Roman" w:cs="Times New Roman"/>
          <w:position w:val="-2"/>
          <w:sz w:val="24"/>
          <w:szCs w:val="24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3.13. Критерием принятия решения об отказе в приеме к рассмотрению заявления и документов является наличие оснований, предусмотренных</w:t>
      </w:r>
      <w:r w:rsidRPr="00766E68">
        <w:rPr>
          <w:position w:val="-2"/>
          <w:sz w:val="24"/>
          <w:szCs w:val="24"/>
        </w:rPr>
        <w:br/>
      </w:r>
      <w:hyperlink r:id="rId129" w:history="1">
        <w:r w:rsidRPr="00766E68">
          <w:rPr>
            <w:position w:val="-2"/>
            <w:sz w:val="24"/>
            <w:szCs w:val="24"/>
          </w:rPr>
          <w:t xml:space="preserve">пунктом 2.11 </w:t>
        </w:r>
      </w:hyperlink>
      <w:r w:rsidRPr="00766E68">
        <w:rPr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position w:val="-2"/>
          <w:sz w:val="24"/>
          <w:szCs w:val="24"/>
        </w:rPr>
        <w:t xml:space="preserve"> регламента.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</w:t>
      </w:r>
      <w:hyperlink r:id="rId130" w:history="1">
        <w:r w:rsidRPr="00766E68">
          <w:rPr>
            <w:position w:val="-2"/>
            <w:sz w:val="24"/>
            <w:szCs w:val="24"/>
          </w:rPr>
          <w:t>пунктом 2.1</w:t>
        </w:r>
      </w:hyperlink>
      <w:r w:rsidRPr="00766E68">
        <w:rPr>
          <w:position w:val="-2"/>
          <w:sz w:val="24"/>
          <w:szCs w:val="24"/>
        </w:rPr>
        <w:t xml:space="preserve">3 </w:t>
      </w:r>
      <w:r w:rsidRPr="00766E68">
        <w:rPr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position w:val="-2"/>
          <w:sz w:val="24"/>
          <w:szCs w:val="24"/>
        </w:rPr>
        <w:t xml:space="preserve"> регламента.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</w:t>
      </w:r>
      <w:hyperlink r:id="rId131" w:history="1">
        <w:r w:rsidRPr="00766E68">
          <w:rPr>
            <w:position w:val="-2"/>
            <w:sz w:val="24"/>
            <w:szCs w:val="24"/>
          </w:rPr>
          <w:t>пунктом 2.1</w:t>
        </w:r>
      </w:hyperlink>
      <w:r w:rsidRPr="00766E68">
        <w:rPr>
          <w:position w:val="-2"/>
          <w:sz w:val="24"/>
          <w:szCs w:val="24"/>
        </w:rPr>
        <w:t xml:space="preserve">3 </w:t>
      </w:r>
      <w:r w:rsidRPr="00766E68">
        <w:rPr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position w:val="-2"/>
          <w:sz w:val="24"/>
          <w:szCs w:val="24"/>
        </w:rPr>
        <w:t xml:space="preserve"> регламента.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3.14. Результатом административного действия являются: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решение об отказе в приеме к рассмотрению заявления и документов, направление заявителю  уведомления об этом в электронной форме;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решение о постановке на учет заявителя либо об отказе в постановке на учет заявителя.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3.15. Способом фиксации результата выполнения административной процедуры является: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подписанное и зарегистрированное уведомление об отказе в приеме к рассмотрению заявления и документов;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3.16. Максимальный срок выполнения административного действия: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- при наличии основания, предусмотренного пунктом 2.11 Административного регламента – в течение трех дней со дня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завершения проведения проверки действительности квалифицированной электронной подписи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при отсутствии основания, предусмотренного пунктом 2.11 Административного регламента – 14 рабочих дней со дня поступления заявления и документов ответственному исполнителю.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ind w:firstLine="540"/>
        <w:jc w:val="center"/>
        <w:rPr>
          <w:b/>
          <w:position w:val="-2"/>
          <w:sz w:val="24"/>
          <w:szCs w:val="24"/>
        </w:rPr>
      </w:pPr>
      <w:r w:rsidRPr="00766E68">
        <w:rPr>
          <w:b/>
          <w:position w:val="-2"/>
          <w:sz w:val="24"/>
          <w:szCs w:val="24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3.17. </w:t>
      </w:r>
      <w:bookmarkStart w:id="37" w:name="P376"/>
      <w:bookmarkEnd w:id="37"/>
      <w:r w:rsidRPr="00766E68">
        <w:rPr>
          <w:position w:val="-2"/>
          <w:sz w:val="24"/>
          <w:szCs w:val="24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lastRenderedPageBreak/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766E68" w:rsidRPr="00766E68" w:rsidRDefault="00766E68" w:rsidP="00766E68">
      <w:pPr>
        <w:pStyle w:val="a7"/>
        <w:tabs>
          <w:tab w:val="left" w:pos="720"/>
        </w:tabs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постановление Администрации о постановке на учет заявителя либо об отказе в постановке на учет заявителя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766E68" w:rsidRPr="00766E68" w:rsidRDefault="00766E68" w:rsidP="00766E68">
      <w:pPr>
        <w:pStyle w:val="a7"/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В случае</w:t>
      </w:r>
      <w:proofErr w:type="gramStart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,</w:t>
      </w:r>
      <w:proofErr w:type="gramEnd"/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заказным письмом с уведомлением о вручении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вместе с сопроводительным письмом подписанным главой Администрации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>постановление Администрации о постановке на учет заявителя либо об отказе в постановке на учет заявителя, с указанием оснований для отказа</w:t>
      </w: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766E68" w:rsidRPr="00766E68" w:rsidRDefault="00766E68" w:rsidP="00766E68">
      <w:pPr>
        <w:pStyle w:val="a7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Датой и временем постановки на учет считаются дата и время подачи заявителем заявления и документов.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3.22. </w:t>
      </w:r>
      <w:proofErr w:type="gramStart"/>
      <w:r w:rsidRPr="00766E68">
        <w:rPr>
          <w:position w:val="-2"/>
          <w:sz w:val="24"/>
          <w:szCs w:val="24"/>
        </w:rPr>
        <w:t>Способом фиксации административного 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муниципальной услуги документе является получение Администрацией заявления об исправлении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3.27.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постановление Администрации о постановке на учет либо об отказе в постановке на учет;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proofErr w:type="gramStart"/>
      <w:r w:rsidRPr="00766E68">
        <w:rPr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tabs>
          <w:tab w:val="num" w:pos="0"/>
        </w:tabs>
        <w:ind w:firstLine="567"/>
        <w:jc w:val="center"/>
        <w:rPr>
          <w:b/>
          <w:position w:val="-2"/>
          <w:sz w:val="24"/>
          <w:szCs w:val="24"/>
        </w:rPr>
      </w:pPr>
      <w:bookmarkStart w:id="38" w:name="P387"/>
      <w:bookmarkEnd w:id="38"/>
      <w:r w:rsidRPr="00766E68">
        <w:rPr>
          <w:b/>
          <w:position w:val="-2"/>
          <w:sz w:val="24"/>
          <w:szCs w:val="24"/>
        </w:rPr>
        <w:t>Особенности предоставления муниципальной услуги в МФЦ.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Основанием для начала административной процедуры является поступление в МФЦ заявления и документов.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766E68">
        <w:rPr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66E68">
        <w:rPr>
          <w:position w:val="-2"/>
          <w:sz w:val="24"/>
          <w:szCs w:val="24"/>
        </w:rPr>
        <w:t xml:space="preserve">. 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Срок выполнения данного административного действия не более 30 минут.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В случае неявки заявителя в МФЦ в течение 30 дней со дня </w:t>
      </w:r>
      <w:proofErr w:type="gramStart"/>
      <w:r w:rsidRPr="00766E68">
        <w:rPr>
          <w:position w:val="-2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766E68">
        <w:rPr>
          <w:position w:val="-2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66E68" w:rsidRPr="00766E68" w:rsidRDefault="00766E68" w:rsidP="00766E68">
      <w:pPr>
        <w:tabs>
          <w:tab w:val="num" w:pos="0"/>
        </w:tabs>
        <w:ind w:firstLine="567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t>IV</w:t>
      </w: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. Формы контроля за исполнением</w:t>
      </w:r>
      <w:r w:rsidRPr="00766E68">
        <w:rPr>
          <w:rFonts w:ascii="Times New Roman" w:hAnsi="Times New Roman" w:cs="Times New Roman"/>
          <w:b/>
          <w:position w:val="-2"/>
          <w:sz w:val="24"/>
          <w:szCs w:val="24"/>
          <w:lang w:eastAsia="ar-SA"/>
        </w:rPr>
        <w:t xml:space="preserve"> Административного</w:t>
      </w: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регламента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4.1. Текущий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по предоставлению муниципальной услуги, за принятием решений, связанных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с предоставлением муниципальной услуги осуществляется постоянно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br/>
        <w:t>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766E68">
        <w:rPr>
          <w:rFonts w:ascii="Times New Roman" w:hAnsi="Times New Roman" w:cs="Times New Roman"/>
          <w:color w:val="92D050"/>
          <w:position w:val="-2"/>
          <w:sz w:val="24"/>
          <w:szCs w:val="24"/>
        </w:rPr>
        <w:t xml:space="preserve">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исполнения положений </w:t>
      </w:r>
      <w:r w:rsidRPr="00766E68">
        <w:rPr>
          <w:rFonts w:ascii="Times New Roman" w:hAnsi="Times New Roman" w:cs="Times New Roman"/>
          <w:position w:val="-2"/>
          <w:sz w:val="24"/>
          <w:szCs w:val="24"/>
          <w:lang w:eastAsia="ar-SA"/>
        </w:rPr>
        <w:t>Административного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 регламента, иных нормативных правовых актов Российской Федерации, </w:t>
      </w:r>
      <w:r w:rsidRPr="00766E68">
        <w:rPr>
          <w:rFonts w:ascii="Times New Roman" w:hAnsi="Times New Roman" w:cs="Times New Roman"/>
          <w:position w:val="-2"/>
          <w:sz w:val="24"/>
          <w:szCs w:val="24"/>
        </w:rPr>
        <w:lastRenderedPageBreak/>
        <w:t>регулирующих вопросы, связанные с предоставлением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66E68">
        <w:rPr>
          <w:rFonts w:ascii="Times New Roman" w:hAnsi="Times New Roman" w:cs="Times New Roman"/>
          <w:position w:val="-2"/>
          <w:sz w:val="24"/>
          <w:szCs w:val="24"/>
        </w:rPr>
        <w:t>за</w:t>
      </w:r>
      <w:proofErr w:type="gramEnd"/>
      <w:r w:rsidRPr="00766E6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66E68" w:rsidRPr="00766E68" w:rsidRDefault="00766E68" w:rsidP="00766E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766E68">
        <w:rPr>
          <w:b/>
          <w:position w:val="-2"/>
          <w:sz w:val="24"/>
          <w:szCs w:val="24"/>
          <w:lang w:val="en-US"/>
        </w:rPr>
        <w:t>V</w:t>
      </w:r>
      <w:r w:rsidRPr="00766E68">
        <w:rPr>
          <w:b/>
          <w:position w:val="-2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center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gramStart"/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5.1. </w:t>
      </w:r>
      <w:proofErr w:type="gramStart"/>
      <w:r w:rsidRPr="00766E68">
        <w:rPr>
          <w:position w:val="-2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766E68">
        <w:rPr>
          <w:position w:val="-2"/>
          <w:sz w:val="24"/>
          <w:szCs w:val="24"/>
        </w:rPr>
        <w:br/>
        <w:t>указанных в статье 11.1 Федерального закона от 27.07.2010 № 210-ФЗ</w:t>
      </w:r>
      <w:r w:rsidRPr="00766E68">
        <w:rPr>
          <w:position w:val="-2"/>
          <w:sz w:val="24"/>
          <w:szCs w:val="24"/>
        </w:rPr>
        <w:br/>
        <w:t>«Об организации предоставления государственных и муниципальных услуг»</w:t>
      </w:r>
      <w:r w:rsidRPr="00766E68">
        <w:rPr>
          <w:position w:val="-2"/>
          <w:sz w:val="24"/>
          <w:szCs w:val="24"/>
        </w:rPr>
        <w:br/>
        <w:t>(далее - Федеральный закон № 210-ФЗ), и в порядке, предусмотренном главой 2.1 Федерального закона № 210-ФЗ.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66E68">
        <w:rPr>
          <w:position w:val="-2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66E68">
        <w:rPr>
          <w:position w:val="-2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66E68" w:rsidRPr="00766E68" w:rsidRDefault="00766E68" w:rsidP="00766E68">
      <w:pPr>
        <w:ind w:firstLine="567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3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766E68" w:rsidRPr="00766E68" w:rsidRDefault="00766E68" w:rsidP="00766E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66E68">
        <w:rPr>
          <w:rFonts w:ascii="Times New Roman" w:hAnsi="Times New Roman" w:cs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66E68" w:rsidRPr="00766E68" w:rsidRDefault="00766E68" w:rsidP="00766E68">
      <w:pPr>
        <w:ind w:firstLine="708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- Федеральный закон № 210-ФЗ;</w:t>
      </w:r>
    </w:p>
    <w:p w:rsidR="00766E68" w:rsidRPr="00766E68" w:rsidRDefault="00766E68" w:rsidP="00766E68">
      <w:pPr>
        <w:ind w:firstLine="708"/>
        <w:jc w:val="both"/>
        <w:rPr>
          <w:color w:val="000000" w:themeColor="text1"/>
          <w:position w:val="-2"/>
          <w:sz w:val="24"/>
          <w:szCs w:val="24"/>
        </w:rPr>
      </w:pPr>
      <w:r w:rsidRPr="00766E68">
        <w:rPr>
          <w:color w:val="000000" w:themeColor="text1"/>
          <w:position w:val="-2"/>
          <w:sz w:val="24"/>
          <w:szCs w:val="24"/>
        </w:rPr>
        <w:t>- постановление Правительства Российской Федерации от 20.11.2012</w:t>
      </w:r>
      <w:r w:rsidRPr="00766E68">
        <w:rPr>
          <w:color w:val="000000" w:themeColor="text1"/>
          <w:position w:val="-2"/>
          <w:sz w:val="24"/>
          <w:szCs w:val="24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66E68" w:rsidRPr="00766E68" w:rsidRDefault="00766E68" w:rsidP="00766E68">
      <w:pPr>
        <w:ind w:firstLine="708"/>
        <w:jc w:val="both"/>
        <w:rPr>
          <w:color w:val="000000" w:themeColor="text1"/>
          <w:position w:val="-2"/>
          <w:sz w:val="24"/>
          <w:szCs w:val="24"/>
        </w:rPr>
      </w:pPr>
      <w:r w:rsidRPr="00766E68">
        <w:rPr>
          <w:color w:val="000000" w:themeColor="text1"/>
          <w:position w:val="-2"/>
          <w:sz w:val="24"/>
          <w:szCs w:val="24"/>
        </w:rPr>
        <w:t xml:space="preserve">- постановление Администрации </w:t>
      </w:r>
      <w:proofErr w:type="spellStart"/>
      <w:r w:rsidRPr="00766E68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position w:val="-2"/>
          <w:sz w:val="24"/>
          <w:szCs w:val="24"/>
        </w:rPr>
        <w:t xml:space="preserve"> района Пензенской области «Об утверждении Порядка подачи и рассмотрения жалоб на решения и действия (бездействие) администрации </w:t>
      </w:r>
      <w:proofErr w:type="spellStart"/>
      <w:r w:rsidRPr="00766E68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766E68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766E68">
        <w:rPr>
          <w:color w:val="000000" w:themeColor="text1"/>
          <w:position w:val="-2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position w:val="-2"/>
          <w:sz w:val="24"/>
          <w:szCs w:val="24"/>
        </w:rPr>
      </w:pPr>
      <w:r w:rsidRPr="00766E68">
        <w:rPr>
          <w:position w:val="-2"/>
          <w:sz w:val="24"/>
          <w:szCs w:val="24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Default="00766E68" w:rsidP="00766E68">
      <w:pPr>
        <w:jc w:val="right"/>
        <w:rPr>
          <w:sz w:val="25"/>
          <w:szCs w:val="25"/>
        </w:rPr>
      </w:pPr>
    </w:p>
    <w:p w:rsidR="00766E68" w:rsidRPr="00064084" w:rsidRDefault="00766E68" w:rsidP="00766E68">
      <w:pPr>
        <w:jc w:val="right"/>
        <w:rPr>
          <w:sz w:val="25"/>
          <w:szCs w:val="25"/>
        </w:rPr>
      </w:pPr>
      <w:r w:rsidRPr="00064084">
        <w:rPr>
          <w:sz w:val="25"/>
          <w:szCs w:val="25"/>
        </w:rPr>
        <w:lastRenderedPageBreak/>
        <w:t>Приложение 1</w:t>
      </w:r>
    </w:p>
    <w:p w:rsidR="00766E68" w:rsidRPr="00064084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766E68" w:rsidRPr="00064084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766E68" w:rsidRPr="00064084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«Постановка на учет граждан, имеющих трех и более детей, имеющих право </w:t>
      </w:r>
      <w:proofErr w:type="gramStart"/>
      <w:r w:rsidRPr="00064084">
        <w:rPr>
          <w:rFonts w:ascii="Times New Roman" w:hAnsi="Times New Roman" w:cs="Times New Roman"/>
          <w:sz w:val="25"/>
          <w:szCs w:val="25"/>
        </w:rPr>
        <w:t>на</w:t>
      </w:r>
      <w:proofErr w:type="gramEnd"/>
    </w:p>
    <w:p w:rsidR="00766E68" w:rsidRPr="00064084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766E68" w:rsidRPr="00064084" w:rsidRDefault="00766E68" w:rsidP="00766E68">
      <w:pPr>
        <w:pStyle w:val="ConsPlusNormal0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строительства»</w:t>
      </w:r>
    </w:p>
    <w:p w:rsidR="00766E68" w:rsidRPr="00A22BEA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66E68" w:rsidRPr="00B46DBE" w:rsidRDefault="00766E68" w:rsidP="00766E6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 xml:space="preserve">Главе администрации </w:t>
      </w:r>
    </w:p>
    <w:p w:rsidR="00766E68" w:rsidRPr="00B51F98" w:rsidRDefault="00766E68" w:rsidP="00766E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B51F98">
        <w:rPr>
          <w:sz w:val="24"/>
          <w:szCs w:val="24"/>
        </w:rPr>
        <w:t>Камешкирского</w:t>
      </w:r>
      <w:proofErr w:type="spellEnd"/>
      <w:r w:rsidRPr="00B51F98">
        <w:rPr>
          <w:sz w:val="24"/>
          <w:szCs w:val="24"/>
        </w:rPr>
        <w:t xml:space="preserve"> района Пензенской области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от ________________________________</w:t>
      </w:r>
    </w:p>
    <w:p w:rsidR="00766E68" w:rsidRPr="00064084" w:rsidRDefault="00766E68" w:rsidP="00766E6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(при наличии) заявителя)</w:t>
      </w:r>
      <w:r w:rsidRPr="00064084">
        <w:rPr>
          <w:rFonts w:ascii="Times New Roman" w:hAnsi="Times New Roman" w:cs="Times New Roman"/>
          <w:i/>
          <w:sz w:val="25"/>
          <w:szCs w:val="25"/>
        </w:rPr>
        <w:br/>
      </w:r>
      <w:r w:rsidRPr="00064084">
        <w:rPr>
          <w:rFonts w:ascii="Times New Roman" w:hAnsi="Times New Roman"/>
          <w:sz w:val="25"/>
          <w:szCs w:val="25"/>
        </w:rPr>
        <w:t>дата рождения: _____________________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паспортные данные: _________________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выдан _____________________________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адрес регистрации: __________________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тел.: ______________________________</w:t>
      </w:r>
    </w:p>
    <w:p w:rsidR="00766E68" w:rsidRPr="00064084" w:rsidRDefault="00766E68" w:rsidP="00766E68">
      <w:pPr>
        <w:autoSpaceDE w:val="0"/>
        <w:autoSpaceDN w:val="0"/>
        <w:adjustRightInd w:val="0"/>
        <w:jc w:val="right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адрес электронной почты: ___________</w:t>
      </w:r>
    </w:p>
    <w:p w:rsidR="00766E68" w:rsidRPr="00A22BEA" w:rsidRDefault="00766E68" w:rsidP="00766E68">
      <w:pPr>
        <w:autoSpaceDE w:val="0"/>
        <w:autoSpaceDN w:val="0"/>
        <w:adjustRightInd w:val="0"/>
        <w:ind w:firstLine="567"/>
        <w:jc w:val="right"/>
        <w:outlineLvl w:val="0"/>
        <w:rPr>
          <w:sz w:val="12"/>
          <w:szCs w:val="12"/>
        </w:rPr>
      </w:pP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5"/>
          <w:szCs w:val="25"/>
        </w:rPr>
      </w:pPr>
      <w:r w:rsidRPr="00064084">
        <w:rPr>
          <w:b/>
          <w:sz w:val="25"/>
          <w:szCs w:val="25"/>
        </w:rPr>
        <w:t>ЗАЯВЛЕНИЕ</w:t>
      </w: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5"/>
          <w:szCs w:val="25"/>
        </w:rPr>
      </w:pPr>
      <w:r w:rsidRPr="00064084">
        <w:rPr>
          <w:b/>
          <w:sz w:val="25"/>
          <w:szCs w:val="25"/>
        </w:rPr>
        <w:t>о постановке на учет</w:t>
      </w:r>
    </w:p>
    <w:p w:rsidR="00766E68" w:rsidRPr="00A22BEA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 xml:space="preserve">Прошу Вас поставить </w:t>
      </w:r>
      <w:proofErr w:type="gramStart"/>
      <w:r w:rsidRPr="00064084">
        <w:rPr>
          <w:sz w:val="25"/>
          <w:szCs w:val="25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064084">
        <w:rPr>
          <w:sz w:val="25"/>
          <w:szCs w:val="25"/>
        </w:rPr>
        <w:t xml:space="preserve"> со </w:t>
      </w:r>
      <w:hyperlink r:id="rId132" w:history="1">
        <w:r w:rsidRPr="00064084">
          <w:rPr>
            <w:sz w:val="25"/>
            <w:szCs w:val="25"/>
          </w:rPr>
          <w:t>статьей 4</w:t>
        </w:r>
      </w:hyperlink>
      <w:r w:rsidRPr="00064084">
        <w:rPr>
          <w:sz w:val="25"/>
          <w:szCs w:val="25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766E68" w:rsidRPr="00B46DBE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B46DBE">
        <w:rPr>
          <w:sz w:val="24"/>
          <w:szCs w:val="24"/>
        </w:rPr>
        <w:t>1.__________________________________________________</w:t>
      </w:r>
      <w:r>
        <w:rPr>
          <w:sz w:val="24"/>
          <w:szCs w:val="24"/>
        </w:rPr>
        <w:t>___________________</w:t>
      </w:r>
      <w:r w:rsidRPr="00B46DBE">
        <w:rPr>
          <w:sz w:val="24"/>
          <w:szCs w:val="24"/>
        </w:rPr>
        <w:t>__,</w:t>
      </w:r>
    </w:p>
    <w:p w:rsidR="00766E68" w:rsidRPr="00E11178" w:rsidRDefault="00766E68" w:rsidP="00766E68">
      <w:pPr>
        <w:autoSpaceDE w:val="0"/>
        <w:autoSpaceDN w:val="0"/>
        <w:adjustRightInd w:val="0"/>
        <w:ind w:firstLine="567"/>
        <w:jc w:val="center"/>
        <w:outlineLvl w:val="0"/>
        <w:rPr>
          <w:i/>
        </w:rPr>
      </w:pPr>
      <w:r w:rsidRPr="00E11178">
        <w:rPr>
          <w:i/>
        </w:rPr>
        <w:t>(ФИО, дата рождения, степень родства)</w:t>
      </w:r>
    </w:p>
    <w:p w:rsidR="00766E68" w:rsidRPr="00B46DBE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B46DBE">
        <w:rPr>
          <w:sz w:val="24"/>
          <w:szCs w:val="24"/>
        </w:rPr>
        <w:t>2._____________________________________</w:t>
      </w:r>
      <w:r>
        <w:rPr>
          <w:sz w:val="24"/>
          <w:szCs w:val="24"/>
        </w:rPr>
        <w:t>_______________________________</w:t>
      </w:r>
      <w:r w:rsidRPr="00B46DBE">
        <w:rPr>
          <w:sz w:val="24"/>
          <w:szCs w:val="24"/>
        </w:rPr>
        <w:t>___,</w:t>
      </w:r>
    </w:p>
    <w:p w:rsidR="00766E68" w:rsidRPr="00E11178" w:rsidRDefault="00766E68" w:rsidP="00766E68">
      <w:pPr>
        <w:autoSpaceDE w:val="0"/>
        <w:autoSpaceDN w:val="0"/>
        <w:adjustRightInd w:val="0"/>
        <w:ind w:firstLine="567"/>
        <w:jc w:val="center"/>
        <w:outlineLvl w:val="0"/>
        <w:rPr>
          <w:i/>
        </w:rPr>
      </w:pPr>
      <w:r w:rsidRPr="00E11178">
        <w:rPr>
          <w:i/>
        </w:rPr>
        <w:t>(ФИО, дата рождения, степень родства)</w:t>
      </w:r>
    </w:p>
    <w:p w:rsidR="00766E68" w:rsidRPr="00B46DBE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B46DBE">
        <w:rPr>
          <w:sz w:val="24"/>
          <w:szCs w:val="24"/>
        </w:rPr>
        <w:t>3.__________________________________________</w:t>
      </w:r>
      <w:r>
        <w:rPr>
          <w:sz w:val="24"/>
          <w:szCs w:val="24"/>
        </w:rPr>
        <w:t>___________________________</w:t>
      </w:r>
      <w:r w:rsidRPr="00B46DBE">
        <w:rPr>
          <w:sz w:val="24"/>
          <w:szCs w:val="24"/>
        </w:rPr>
        <w:t>__,</w:t>
      </w:r>
    </w:p>
    <w:p w:rsidR="00766E68" w:rsidRPr="00E11178" w:rsidRDefault="00766E68" w:rsidP="00766E68">
      <w:pPr>
        <w:autoSpaceDE w:val="0"/>
        <w:autoSpaceDN w:val="0"/>
        <w:adjustRightInd w:val="0"/>
        <w:ind w:firstLine="567"/>
        <w:jc w:val="center"/>
        <w:outlineLvl w:val="0"/>
        <w:rPr>
          <w:i/>
        </w:rPr>
      </w:pPr>
      <w:r w:rsidRPr="00E11178">
        <w:rPr>
          <w:i/>
        </w:rPr>
        <w:t>(ФИО, дата рождения, степень родства)</w:t>
      </w:r>
    </w:p>
    <w:p w:rsidR="00766E68" w:rsidRPr="00A22BEA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Цель использования земельного участка – для индивидуального жилищного строительства.</w:t>
      </w:r>
    </w:p>
    <w:p w:rsidR="00766E68" w:rsidRPr="00064084" w:rsidRDefault="00766E68" w:rsidP="00766E68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766E68" w:rsidRPr="00B46DBE" w:rsidTr="003A64DB">
        <w:trPr>
          <w:trHeight w:val="394"/>
        </w:trPr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 w:cs="Times New Roman"/>
                <w:position w:val="-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766E68" w:rsidRPr="00B46DBE" w:rsidTr="003A64DB">
        <w:trPr>
          <w:trHeight w:val="435"/>
        </w:trPr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 w:cs="Times New Roman"/>
                <w:position w:val="-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66E68" w:rsidRPr="00B46DBE" w:rsidTr="003A64DB"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 w:cs="Times New Roman"/>
                <w:position w:val="-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66E68" w:rsidRPr="00B46DBE" w:rsidTr="003A64DB"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 w:cs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66E68" w:rsidRPr="00B46DBE" w:rsidTr="003A64DB"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/>
                <w:position w:val="-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66E68" w:rsidRPr="00B46DBE" w:rsidTr="003A64DB">
        <w:tc>
          <w:tcPr>
            <w:tcW w:w="913" w:type="dxa"/>
          </w:tcPr>
          <w:p w:rsidR="00766E68" w:rsidRPr="00064084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766E68" w:rsidRPr="00A22BEA" w:rsidRDefault="00766E68" w:rsidP="003A64DB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A22BEA">
              <w:rPr>
                <w:rFonts w:ascii="Times New Roman" w:hAnsi="Times New Roman" w:cs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766E68" w:rsidRPr="00A22BEA" w:rsidRDefault="00766E68" w:rsidP="00766E68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39" w:name="P596"/>
      <w:bookmarkEnd w:id="39"/>
    </w:p>
    <w:p w:rsidR="00766E68" w:rsidRPr="00A22BEA" w:rsidRDefault="00766E68" w:rsidP="00766E68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766E68" w:rsidRPr="00064084" w:rsidRDefault="00766E68" w:rsidP="00766E68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                               Подпись заявителя</w:t>
      </w:r>
    </w:p>
    <w:p w:rsidR="00766E68" w:rsidRDefault="00766E68"/>
    <w:p w:rsidR="00766E68" w:rsidRDefault="00766E68" w:rsidP="00766E68">
      <w:pPr>
        <w:spacing w:line="192" w:lineRule="auto"/>
        <w:jc w:val="both"/>
        <w:rPr>
          <w:sz w:val="3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82121B9" wp14:editId="0A17A481">
            <wp:simplePos x="0" y="0"/>
            <wp:positionH relativeFrom="column">
              <wp:posOffset>2571750</wp:posOffset>
            </wp:positionH>
            <wp:positionV relativeFrom="paragraph">
              <wp:posOffset>-18415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 xml:space="preserve"> </w:t>
      </w:r>
    </w:p>
    <w:p w:rsidR="00766E68" w:rsidRDefault="00766E68" w:rsidP="00766E68">
      <w:pPr>
        <w:spacing w:line="192" w:lineRule="auto"/>
        <w:jc w:val="both"/>
        <w:rPr>
          <w:sz w:val="16"/>
        </w:rPr>
      </w:pPr>
    </w:p>
    <w:p w:rsidR="00766E68" w:rsidRDefault="00766E68" w:rsidP="00766E68">
      <w:pPr>
        <w:rPr>
          <w:sz w:val="28"/>
        </w:rPr>
      </w:pPr>
    </w:p>
    <w:p w:rsidR="00766E68" w:rsidRDefault="00766E68" w:rsidP="00766E68">
      <w:pPr>
        <w:rPr>
          <w:sz w:val="28"/>
        </w:rPr>
      </w:pPr>
    </w:p>
    <w:p w:rsidR="00766E68" w:rsidRDefault="00766E68" w:rsidP="00766E68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66E68" w:rsidRPr="007F5E5F" w:rsidTr="003A64DB">
        <w:trPr>
          <w:trHeight w:val="397"/>
        </w:trPr>
        <w:tc>
          <w:tcPr>
            <w:tcW w:w="9606" w:type="dxa"/>
          </w:tcPr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66E68" w:rsidRPr="007F5E5F" w:rsidTr="003A64DB">
        <w:tc>
          <w:tcPr>
            <w:tcW w:w="9606" w:type="dxa"/>
          </w:tcPr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66E68" w:rsidRPr="007F5E5F" w:rsidTr="003A64DB">
        <w:trPr>
          <w:trHeight w:val="397"/>
        </w:trPr>
        <w:tc>
          <w:tcPr>
            <w:tcW w:w="9606" w:type="dxa"/>
          </w:tcPr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66E68" w:rsidRPr="007F5E5F" w:rsidTr="003A64DB">
        <w:tc>
          <w:tcPr>
            <w:tcW w:w="9606" w:type="dxa"/>
          </w:tcPr>
          <w:p w:rsidR="00766E68" w:rsidRDefault="00766E68" w:rsidP="00766E68">
            <w:pPr>
              <w:pStyle w:val="3"/>
              <w:widowControl w:val="0"/>
              <w:numPr>
                <w:ilvl w:val="2"/>
                <w:numId w:val="22"/>
              </w:numPr>
              <w:tabs>
                <w:tab w:val="clear" w:pos="720"/>
                <w:tab w:val="num" w:pos="0"/>
              </w:tabs>
              <w:suppressAutoHyphens/>
              <w:spacing w:before="240" w:after="60" w:line="276" w:lineRule="auto"/>
              <w:jc w:val="left"/>
              <w:rPr>
                <w:lang w:eastAsia="en-US"/>
              </w:rPr>
            </w:pPr>
          </w:p>
        </w:tc>
      </w:tr>
      <w:tr w:rsidR="00766E68" w:rsidRPr="007F5E5F" w:rsidTr="003A64DB">
        <w:trPr>
          <w:trHeight w:val="548"/>
        </w:trPr>
        <w:tc>
          <w:tcPr>
            <w:tcW w:w="9606" w:type="dxa"/>
            <w:vAlign w:val="center"/>
          </w:tcPr>
          <w:p w:rsidR="00766E68" w:rsidRPr="007F5E5F" w:rsidRDefault="00766E68" w:rsidP="00766E68">
            <w:pPr>
              <w:pStyle w:val="3"/>
              <w:widowControl w:val="0"/>
              <w:numPr>
                <w:ilvl w:val="2"/>
                <w:numId w:val="22"/>
              </w:numPr>
              <w:tabs>
                <w:tab w:val="clear" w:pos="720"/>
                <w:tab w:val="num" w:pos="0"/>
              </w:tabs>
              <w:suppressAutoHyphens/>
              <w:spacing w:before="240" w:after="60" w:line="276" w:lineRule="auto"/>
              <w:rPr>
                <w:sz w:val="28"/>
                <w:szCs w:val="28"/>
                <w:lang w:eastAsia="en-US"/>
              </w:rPr>
            </w:pPr>
            <w:r w:rsidRPr="007F5E5F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66E68" w:rsidRPr="007F5E5F" w:rsidTr="003A64DB">
        <w:trPr>
          <w:trHeight w:val="80"/>
        </w:trPr>
        <w:tc>
          <w:tcPr>
            <w:tcW w:w="9606" w:type="dxa"/>
            <w:vAlign w:val="center"/>
          </w:tcPr>
          <w:p w:rsidR="00766E68" w:rsidRDefault="00766E68" w:rsidP="00766E68">
            <w:pPr>
              <w:pStyle w:val="3"/>
              <w:widowControl w:val="0"/>
              <w:numPr>
                <w:ilvl w:val="2"/>
                <w:numId w:val="22"/>
              </w:numPr>
              <w:tabs>
                <w:tab w:val="clear" w:pos="720"/>
                <w:tab w:val="num" w:pos="0"/>
              </w:tabs>
              <w:suppressAutoHyphens/>
              <w:spacing w:before="240" w:after="60" w:line="27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</w:tr>
    </w:tbl>
    <w:p w:rsidR="00766E68" w:rsidRPr="00CC66F6" w:rsidRDefault="00766E68" w:rsidP="00766E68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66E68" w:rsidRPr="007F5E5F" w:rsidTr="003A64DB">
        <w:tc>
          <w:tcPr>
            <w:tcW w:w="284" w:type="dxa"/>
            <w:vAlign w:val="bottom"/>
          </w:tcPr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483B06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13.05.2021</w:t>
            </w:r>
          </w:p>
        </w:tc>
        <w:tc>
          <w:tcPr>
            <w:tcW w:w="397" w:type="dxa"/>
            <w:vAlign w:val="bottom"/>
          </w:tcPr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6E68" w:rsidRPr="00483B06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152</w:t>
            </w:r>
          </w:p>
        </w:tc>
      </w:tr>
      <w:tr w:rsidR="00766E68" w:rsidRPr="007F5E5F" w:rsidTr="003A64DB">
        <w:tc>
          <w:tcPr>
            <w:tcW w:w="4650" w:type="dxa"/>
            <w:gridSpan w:val="4"/>
          </w:tcPr>
          <w:p w:rsidR="00766E68" w:rsidRDefault="00766E68" w:rsidP="003A64DB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766E68" w:rsidRDefault="00766E68" w:rsidP="003A64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766E68" w:rsidRDefault="00766E68" w:rsidP="00766E68">
      <w:pPr>
        <w:spacing w:line="192" w:lineRule="auto"/>
        <w:jc w:val="both"/>
        <w:rPr>
          <w:sz w:val="30"/>
        </w:rPr>
      </w:pPr>
    </w:p>
    <w:p w:rsidR="00766E68" w:rsidRDefault="00766E68" w:rsidP="00766E68">
      <w:pPr>
        <w:spacing w:line="192" w:lineRule="auto"/>
        <w:jc w:val="both"/>
        <w:rPr>
          <w:sz w:val="16"/>
        </w:rPr>
      </w:pPr>
    </w:p>
    <w:p w:rsidR="00766E68" w:rsidRDefault="00766E68" w:rsidP="00766E68">
      <w:pPr>
        <w:rPr>
          <w:sz w:val="28"/>
        </w:rPr>
      </w:pPr>
    </w:p>
    <w:p w:rsidR="00766E68" w:rsidRDefault="00766E68" w:rsidP="00766E68">
      <w:pPr>
        <w:rPr>
          <w:sz w:val="28"/>
        </w:rPr>
      </w:pPr>
    </w:p>
    <w:p w:rsidR="00766E68" w:rsidRPr="005F69AF" w:rsidRDefault="00766E68" w:rsidP="00766E68"/>
    <w:p w:rsidR="00766E68" w:rsidRPr="00766E68" w:rsidRDefault="00766E68" w:rsidP="00766E68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68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rFonts w:ascii="Times New Roman" w:hAnsi="Times New Roman" w:cs="Times New Roman"/>
          <w:b/>
          <w:bCs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</w:p>
    <w:p w:rsidR="00766E68" w:rsidRPr="00766E68" w:rsidRDefault="00766E68" w:rsidP="00766E68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68">
        <w:rPr>
          <w:rFonts w:ascii="Times New Roman" w:hAnsi="Times New Roman" w:cs="Times New Roman"/>
          <w:b/>
          <w:bCs/>
          <w:sz w:val="24"/>
          <w:szCs w:val="24"/>
        </w:rPr>
        <w:t>от 08.10.2020г№254 «</w:t>
      </w:r>
      <w:r w:rsidRPr="00766E68">
        <w:rPr>
          <w:rFonts w:ascii="Times New Roman" w:hAnsi="Times New Roman" w:cs="Times New Roman"/>
          <w:b/>
          <w:sz w:val="24"/>
          <w:szCs w:val="24"/>
        </w:rPr>
        <w:t xml:space="preserve">Об утверждении муниципальной программы "Комплексное  развитие сельских территорий </w:t>
      </w:r>
      <w:proofErr w:type="spellStart"/>
      <w:r w:rsidRPr="00766E68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области"</w:t>
      </w:r>
    </w:p>
    <w:p w:rsidR="00766E68" w:rsidRPr="00766E68" w:rsidRDefault="00766E68" w:rsidP="00766E68">
      <w:pPr>
        <w:pStyle w:val="a7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68" w:rsidRPr="00766E68" w:rsidRDefault="00766E68" w:rsidP="00766E68">
      <w:pPr>
        <w:ind w:firstLine="72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</w:t>
      </w:r>
      <w:r w:rsidRPr="00766E68">
        <w:rPr>
          <w:sz w:val="24"/>
          <w:szCs w:val="24"/>
        </w:rPr>
        <w:t xml:space="preserve">района Пензенской области, администрация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 Пензенской области    </w:t>
      </w:r>
    </w:p>
    <w:p w:rsidR="00766E68" w:rsidRPr="00766E68" w:rsidRDefault="00766E68" w:rsidP="00766E68">
      <w:pPr>
        <w:jc w:val="center"/>
        <w:rPr>
          <w:color w:val="000000"/>
          <w:sz w:val="24"/>
          <w:szCs w:val="24"/>
        </w:rPr>
      </w:pPr>
    </w:p>
    <w:p w:rsidR="00766E68" w:rsidRPr="00766E68" w:rsidRDefault="00766E68" w:rsidP="00766E68">
      <w:pPr>
        <w:jc w:val="center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ПОСТАНОВЛЯЕТ:</w:t>
      </w:r>
    </w:p>
    <w:p w:rsidR="00766E68" w:rsidRPr="00766E68" w:rsidRDefault="00766E68" w:rsidP="00766E68">
      <w:pPr>
        <w:rPr>
          <w:sz w:val="24"/>
          <w:szCs w:val="24"/>
        </w:rPr>
      </w:pPr>
    </w:p>
    <w:p w:rsidR="00766E68" w:rsidRPr="00766E68" w:rsidRDefault="00766E68" w:rsidP="00766E68">
      <w:pPr>
        <w:pStyle w:val="a7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           от 08.10.2020г №254 «Об утверждении муниципальной программы "Комплексное  развитие сельских территорий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области"»  изложить в новой редакции, согласно приложению к настоящему постановлению.</w:t>
      </w:r>
    </w:p>
    <w:p w:rsidR="00766E68" w:rsidRPr="00766E68" w:rsidRDefault="00766E68" w:rsidP="00766E68">
      <w:pPr>
        <w:pStyle w:val="a7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 «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numPr>
          <w:ilvl w:val="0"/>
          <w:numId w:val="26"/>
        </w:numPr>
        <w:suppressAutoHyphens/>
        <w:autoSpaceDE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numPr>
          <w:ilvl w:val="0"/>
          <w:numId w:val="26"/>
        </w:numPr>
        <w:suppressAutoHyphens/>
        <w:autoSpaceDE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</w:t>
      </w:r>
      <w:proofErr w:type="gramStart"/>
      <w:r w:rsidRPr="00766E68">
        <w:rPr>
          <w:sz w:val="24"/>
          <w:szCs w:val="24"/>
        </w:rPr>
        <w:t>Контроль за</w:t>
      </w:r>
      <w:proofErr w:type="gramEnd"/>
      <w:r w:rsidRPr="00766E6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66E68" w:rsidRPr="00766E68" w:rsidRDefault="00766E68" w:rsidP="00766E68">
      <w:pPr>
        <w:ind w:left="720"/>
        <w:jc w:val="both"/>
        <w:rPr>
          <w:sz w:val="24"/>
          <w:szCs w:val="24"/>
        </w:rPr>
      </w:pPr>
    </w:p>
    <w:p w:rsidR="00766E68" w:rsidRPr="00766E68" w:rsidRDefault="00766E68" w:rsidP="00766E68">
      <w:pPr>
        <w:rPr>
          <w:sz w:val="24"/>
          <w:szCs w:val="24"/>
        </w:rPr>
      </w:pPr>
      <w:r w:rsidRPr="00766E68">
        <w:rPr>
          <w:sz w:val="24"/>
          <w:szCs w:val="24"/>
        </w:rPr>
        <w:t xml:space="preserve">            Глава администрации</w:t>
      </w:r>
    </w:p>
    <w:p w:rsidR="00766E68" w:rsidRPr="00766E68" w:rsidRDefault="00766E68" w:rsidP="00766E68">
      <w:pPr>
        <w:ind w:left="720"/>
        <w:rPr>
          <w:sz w:val="24"/>
          <w:szCs w:val="24"/>
        </w:rPr>
      </w:pP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                                                                                         </w:t>
      </w:r>
      <w:proofErr w:type="spellStart"/>
      <w:r w:rsidRPr="00766E68">
        <w:rPr>
          <w:sz w:val="24"/>
          <w:szCs w:val="24"/>
        </w:rPr>
        <w:t>П.А.Мигин</w:t>
      </w:r>
      <w:proofErr w:type="spellEnd"/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  <w:r w:rsidRPr="00766E68">
        <w:rPr>
          <w:bCs/>
          <w:sz w:val="24"/>
          <w:szCs w:val="24"/>
        </w:rPr>
        <w:t>Приложение к Постановлению администрации</w:t>
      </w:r>
    </w:p>
    <w:p w:rsidR="00766E68" w:rsidRPr="00766E68" w:rsidRDefault="00766E68" w:rsidP="00766E68">
      <w:pPr>
        <w:jc w:val="right"/>
        <w:rPr>
          <w:bCs/>
          <w:sz w:val="24"/>
          <w:szCs w:val="24"/>
        </w:rPr>
      </w:pPr>
      <w:r w:rsidRPr="00766E68">
        <w:rPr>
          <w:bCs/>
          <w:sz w:val="24"/>
          <w:szCs w:val="24"/>
        </w:rPr>
        <w:t xml:space="preserve"> </w:t>
      </w:r>
      <w:proofErr w:type="spellStart"/>
      <w:r w:rsidRPr="00766E68">
        <w:rPr>
          <w:bCs/>
          <w:sz w:val="24"/>
          <w:szCs w:val="24"/>
        </w:rPr>
        <w:t>Камешкирского</w:t>
      </w:r>
      <w:proofErr w:type="spellEnd"/>
      <w:r w:rsidRPr="00766E68">
        <w:rPr>
          <w:bCs/>
          <w:sz w:val="24"/>
          <w:szCs w:val="24"/>
        </w:rPr>
        <w:t xml:space="preserve">  района</w:t>
      </w:r>
    </w:p>
    <w:p w:rsidR="00766E68" w:rsidRPr="00766E68" w:rsidRDefault="00766E68" w:rsidP="00766E68">
      <w:pPr>
        <w:jc w:val="center"/>
        <w:rPr>
          <w:sz w:val="24"/>
          <w:szCs w:val="24"/>
        </w:rPr>
      </w:pPr>
      <w:r w:rsidRPr="00766E68">
        <w:rPr>
          <w:sz w:val="24"/>
          <w:szCs w:val="24"/>
        </w:rPr>
        <w:t xml:space="preserve">                                                                                                              от                       года № </w:t>
      </w:r>
    </w:p>
    <w:p w:rsidR="00766E68" w:rsidRPr="006B7055" w:rsidRDefault="00766E68" w:rsidP="00766E68">
      <w:pPr>
        <w:jc w:val="center"/>
      </w:pPr>
    </w:p>
    <w:p w:rsidR="00766E68" w:rsidRPr="00766E68" w:rsidRDefault="00766E68" w:rsidP="00766E6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"Комплексное  развитие сельских территорий </w:t>
      </w:r>
      <w:proofErr w:type="spellStart"/>
      <w:r w:rsidRPr="00766E68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области" </w:t>
      </w:r>
    </w:p>
    <w:p w:rsidR="00766E68" w:rsidRPr="00766E68" w:rsidRDefault="00766E68" w:rsidP="00766E68">
      <w:pPr>
        <w:jc w:val="center"/>
        <w:rPr>
          <w:sz w:val="24"/>
          <w:szCs w:val="24"/>
        </w:rPr>
      </w:pPr>
    </w:p>
    <w:p w:rsidR="00766E68" w:rsidRPr="00766E68" w:rsidRDefault="00766E68" w:rsidP="00766E68">
      <w:pPr>
        <w:jc w:val="center"/>
        <w:rPr>
          <w:sz w:val="24"/>
          <w:szCs w:val="24"/>
        </w:rPr>
      </w:pPr>
      <w:r w:rsidRPr="00766E68">
        <w:rPr>
          <w:sz w:val="24"/>
          <w:szCs w:val="24"/>
        </w:rPr>
        <w:t>ПАСПОРТ</w:t>
      </w:r>
    </w:p>
    <w:p w:rsidR="00766E68" w:rsidRPr="00766E68" w:rsidRDefault="00766E68" w:rsidP="00766E68">
      <w:pPr>
        <w:jc w:val="center"/>
        <w:rPr>
          <w:sz w:val="24"/>
          <w:szCs w:val="24"/>
        </w:rPr>
      </w:pPr>
      <w:r w:rsidRPr="00766E68">
        <w:rPr>
          <w:sz w:val="24"/>
          <w:szCs w:val="24"/>
        </w:rPr>
        <w:t xml:space="preserve">муниципальной программы «Комплексное развитие сельских территорий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 района Пензенской области»</w:t>
      </w:r>
    </w:p>
    <w:p w:rsidR="00766E68" w:rsidRPr="00766E68" w:rsidRDefault="00766E68" w:rsidP="00766E68">
      <w:pPr>
        <w:jc w:val="center"/>
        <w:rPr>
          <w:sz w:val="24"/>
          <w:szCs w:val="24"/>
        </w:rPr>
      </w:pP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0"/>
        <w:gridCol w:w="350"/>
        <w:gridCol w:w="6892"/>
      </w:tblGrid>
      <w:tr w:rsidR="00766E68" w:rsidRPr="00766E68" w:rsidTr="003A64D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snapToGrid w:val="0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 xml:space="preserve">Комплексное развитие сельских территорий </w:t>
            </w:r>
            <w:proofErr w:type="spellStart"/>
            <w:r w:rsidRPr="00766E68">
              <w:rPr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строительства и ЖКХ администрации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w:anchor="Par107" w:history="1">
              <w:r w:rsidRPr="00766E68">
                <w:rPr>
                  <w:sz w:val="24"/>
                  <w:szCs w:val="24"/>
                </w:rPr>
                <w:t>подпрограмма 1</w:t>
              </w:r>
            </w:hyperlink>
            <w:r w:rsidRPr="00766E68">
              <w:rPr>
                <w:sz w:val="24"/>
                <w:szCs w:val="24"/>
              </w:rPr>
              <w:t xml:space="preserve"> «Создание условий для обеспечения доступным и комфортным жильем сельского населения»;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w:anchor="Par226" w:history="1">
              <w:r w:rsidRPr="00766E68">
                <w:rPr>
                  <w:sz w:val="24"/>
                  <w:szCs w:val="24"/>
                </w:rPr>
                <w:t>подпрограмма</w:t>
              </w:r>
            </w:hyperlink>
            <w:r w:rsidRPr="00766E68">
              <w:rPr>
                <w:sz w:val="24"/>
                <w:szCs w:val="24"/>
              </w:rPr>
              <w:t xml:space="preserve"> 2 «Создание и развитие инфраструктуры на сельских территориях»</w:t>
            </w: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 xml:space="preserve">- улучшение жилищных условий граждан, проживающих на территории </w:t>
            </w:r>
            <w:proofErr w:type="spellStart"/>
            <w:r w:rsidRPr="00766E68">
              <w:rPr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 xml:space="preserve">-  сохранение общей численности населения </w:t>
            </w:r>
            <w:proofErr w:type="spellStart"/>
            <w:r w:rsidRPr="00766E68">
              <w:rPr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удовлетворение потребностей населения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в благоустроенном жилье;</w:t>
            </w:r>
          </w:p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 обеспечение создания комфортных условий жизнедеятельности в сельской местности</w:t>
            </w: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Cell0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сокращение числа сельских семей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нуждающихся в улучшении жилищных условий </w:t>
            </w:r>
          </w:p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 xml:space="preserve">Ввод (приобретение) жилья для граждан, проживающих на территории </w:t>
            </w:r>
            <w:proofErr w:type="spellStart"/>
            <w:r w:rsidRPr="00766E68">
              <w:rPr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sz w:val="24"/>
                <w:szCs w:val="24"/>
              </w:rPr>
              <w:t xml:space="preserve"> района</w:t>
            </w:r>
          </w:p>
          <w:p w:rsidR="00766E68" w:rsidRPr="00766E68" w:rsidRDefault="00766E68" w:rsidP="003A64DB">
            <w:pPr>
              <w:pStyle w:val="ConsPlusCell0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</w:tc>
      </w:tr>
      <w:tr w:rsidR="00766E68" w:rsidRPr="00766E68" w:rsidTr="003A64DB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E68" w:rsidRPr="00766E68" w:rsidRDefault="00766E68" w:rsidP="003A64DB">
            <w:pPr>
              <w:pStyle w:val="ConsPlusCel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Pr="00766E68">
              <w:rPr>
                <w:rFonts w:ascii="Times New Roman" w:hAnsi="Times New Roman" w:cs="Times New Roman"/>
                <w:b/>
                <w:sz w:val="24"/>
                <w:szCs w:val="24"/>
              </w:rPr>
              <w:t>47 990,321 тыс. рублей 60 коп</w:t>
            </w: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766E68" w:rsidRPr="00766E68" w:rsidRDefault="00766E68" w:rsidP="003A64DB">
            <w:pPr>
              <w:pStyle w:val="ConsPlusCel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- средства федерального бюджета  – 991,293 тыс. рублей 31 коп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  – 45 853,639  тыс. рублей 89 коп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– 1 145,388 тыс. рублей 40 коп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66E68" w:rsidRPr="00766E68" w:rsidRDefault="00766E68" w:rsidP="00766E68">
            <w:pPr>
              <w:pStyle w:val="ConsPlusCell0"/>
              <w:numPr>
                <w:ilvl w:val="0"/>
                <w:numId w:val="24"/>
              </w:numPr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внебюджетных источников –0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в том числе: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/>
                <w:sz w:val="24"/>
                <w:szCs w:val="24"/>
              </w:rPr>
            </w:pPr>
            <w:r w:rsidRPr="00766E68">
              <w:rPr>
                <w:bCs/>
                <w:iCs/>
                <w:color w:val="FF0000"/>
                <w:sz w:val="24"/>
                <w:szCs w:val="24"/>
              </w:rPr>
              <w:t>-</w:t>
            </w:r>
            <w:r w:rsidRPr="00766E68">
              <w:rPr>
                <w:bCs/>
                <w:iCs/>
                <w:sz w:val="24"/>
                <w:szCs w:val="24"/>
              </w:rPr>
              <w:t>средства ф</w:t>
            </w:r>
            <w:r w:rsidRPr="00766E68">
              <w:rPr>
                <w:sz w:val="24"/>
                <w:szCs w:val="24"/>
              </w:rPr>
              <w:t xml:space="preserve">едерального бюджета- </w:t>
            </w:r>
            <w:r w:rsidRPr="00766E68">
              <w:rPr>
                <w:b/>
                <w:sz w:val="24"/>
                <w:szCs w:val="24"/>
              </w:rPr>
              <w:t>991,293тыс. рублей 31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–723,793 тыс. рублей 31 коп,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–166,1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–101,4 тыс. рублей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- 0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средства бюджета Пензенской области –</w:t>
            </w:r>
            <w:r w:rsidRPr="00766E68">
              <w:rPr>
                <w:sz w:val="24"/>
                <w:szCs w:val="24"/>
              </w:rPr>
              <w:t xml:space="preserve"> </w:t>
            </w:r>
            <w:r w:rsidRPr="00766E68">
              <w:rPr>
                <w:b/>
                <w:sz w:val="24"/>
                <w:szCs w:val="24"/>
              </w:rPr>
              <w:t xml:space="preserve">45 853,639 </w:t>
            </w:r>
            <w:r w:rsidRPr="00766E68">
              <w:rPr>
                <w:b/>
                <w:bCs/>
                <w:iCs/>
                <w:sz w:val="24"/>
                <w:szCs w:val="24"/>
              </w:rPr>
              <w:t>тыс. рублей 89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45472,639 тыс. рублей 89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190,8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190,2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средства бюджета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bCs/>
                <w:iCs/>
                <w:sz w:val="24"/>
                <w:szCs w:val="24"/>
              </w:rPr>
              <w:t xml:space="preserve"> района – </w:t>
            </w:r>
            <w:r w:rsidRPr="00766E68">
              <w:rPr>
                <w:b/>
                <w:bCs/>
                <w:iCs/>
                <w:sz w:val="24"/>
                <w:szCs w:val="24"/>
              </w:rPr>
              <w:t>1 145,388 тыс. рублей 40 коп</w:t>
            </w:r>
            <w:proofErr w:type="gramStart"/>
            <w:r w:rsidRPr="00766E68">
              <w:rPr>
                <w:b/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1112,462 тыс. рублей 80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16,462 тыс. рублей 80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16,462 тыс. рублей 80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  <w:p w:rsidR="00766E68" w:rsidRPr="00766E68" w:rsidRDefault="00766E68" w:rsidP="00766E68">
            <w:pPr>
              <w:pStyle w:val="ConsPlusCell0"/>
              <w:numPr>
                <w:ilvl w:val="0"/>
                <w:numId w:val="24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внебюджетных источников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</w:tc>
      </w:tr>
    </w:tbl>
    <w:p w:rsidR="00766E68" w:rsidRPr="00766E68" w:rsidRDefault="00766E68" w:rsidP="00766E68">
      <w:pPr>
        <w:spacing w:line="240" w:lineRule="atLeast"/>
        <w:jc w:val="center"/>
        <w:rPr>
          <w:b/>
          <w:bCs/>
          <w:sz w:val="24"/>
          <w:szCs w:val="24"/>
        </w:rPr>
      </w:pPr>
    </w:p>
    <w:p w:rsidR="00766E68" w:rsidRPr="00766E68" w:rsidRDefault="00766E68" w:rsidP="00766E68">
      <w:pPr>
        <w:spacing w:line="240" w:lineRule="atLeast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1. Общая характеристика сферы реализации Муниципальной программы</w:t>
      </w:r>
    </w:p>
    <w:p w:rsidR="00766E68" w:rsidRPr="00766E68" w:rsidRDefault="00766E68" w:rsidP="00766E68">
      <w:pPr>
        <w:spacing w:line="360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Приоритетами программы являются повышение благосостояния, уровня жизни и занятости граждан, устойчивое развитие сельских территорий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Территория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занимает 127,032 тыс. </w:t>
      </w:r>
      <w:proofErr w:type="spellStart"/>
      <w:r w:rsidRPr="00766E68">
        <w:rPr>
          <w:sz w:val="24"/>
          <w:szCs w:val="24"/>
        </w:rPr>
        <w:t>кв.км</w:t>
      </w:r>
      <w:proofErr w:type="spellEnd"/>
      <w:r w:rsidRPr="00766E68">
        <w:rPr>
          <w:sz w:val="24"/>
          <w:szCs w:val="24"/>
        </w:rPr>
        <w:t>. На территории района находятся 6 муниципальных образований – сельских администраций, включающих в себя 28 населенных пунктов.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Основной составляющей в общей структуре хозяйственного комплекса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является сельскохозяйственное производство (растениеводство и животноводство).</w:t>
      </w:r>
    </w:p>
    <w:p w:rsidR="00766E68" w:rsidRPr="00766E68" w:rsidRDefault="00766E68" w:rsidP="00766E68">
      <w:pPr>
        <w:widowControl/>
        <w:tabs>
          <w:tab w:val="left" w:pos="915"/>
        </w:tabs>
        <w:ind w:firstLine="709"/>
        <w:jc w:val="both"/>
        <w:textAlignment w:val="baseline"/>
        <w:rPr>
          <w:rStyle w:val="afb"/>
          <w:rFonts w:eastAsia="Calibri"/>
          <w:b w:val="0"/>
          <w:bCs w:val="0"/>
          <w:color w:val="000000"/>
          <w:spacing w:val="3"/>
          <w:sz w:val="24"/>
          <w:szCs w:val="24"/>
        </w:rPr>
      </w:pPr>
      <w:r w:rsidRPr="00766E68">
        <w:rPr>
          <w:rStyle w:val="afb"/>
          <w:rFonts w:eastAsia="Calibri"/>
          <w:b w:val="0"/>
          <w:bCs w:val="0"/>
          <w:color w:val="000000"/>
          <w:spacing w:val="3"/>
          <w:sz w:val="24"/>
          <w:szCs w:val="24"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277,35 км"/>
        </w:smartTagPr>
        <w:r w:rsidRPr="00766E68">
          <w:rPr>
            <w:rStyle w:val="afb"/>
            <w:rFonts w:eastAsia="Calibri"/>
            <w:b w:val="0"/>
            <w:bCs w:val="0"/>
            <w:spacing w:val="3"/>
            <w:sz w:val="24"/>
            <w:szCs w:val="24"/>
          </w:rPr>
          <w:t>277,35</w:t>
        </w:r>
        <w:r w:rsidRPr="00766E68">
          <w:rPr>
            <w:rStyle w:val="afb"/>
            <w:rFonts w:eastAsia="Calibri"/>
            <w:b w:val="0"/>
            <w:bCs w:val="0"/>
            <w:color w:val="000000"/>
            <w:spacing w:val="3"/>
            <w:sz w:val="24"/>
            <w:szCs w:val="24"/>
          </w:rPr>
          <w:t xml:space="preserve"> км</w:t>
        </w:r>
      </w:smartTag>
      <w:r w:rsidRPr="00766E68">
        <w:rPr>
          <w:rStyle w:val="afb"/>
          <w:rFonts w:eastAsia="Calibri"/>
          <w:b w:val="0"/>
          <w:bCs w:val="0"/>
          <w:color w:val="000000"/>
          <w:spacing w:val="3"/>
          <w:sz w:val="24"/>
          <w:szCs w:val="24"/>
        </w:rPr>
        <w:t xml:space="preserve"> автомобильных дорог с твердым покрытием, из них </w:t>
      </w:r>
      <w:smartTag w:uri="urn:schemas-microsoft-com:office:smarttags" w:element="metricconverter">
        <w:smartTagPr>
          <w:attr w:name="ProductID" w:val="91,7 км"/>
        </w:smartTagPr>
        <w:r w:rsidRPr="00766E68">
          <w:rPr>
            <w:rStyle w:val="afb"/>
            <w:rFonts w:eastAsia="Calibri"/>
            <w:b w:val="0"/>
            <w:bCs w:val="0"/>
            <w:color w:val="000000"/>
            <w:spacing w:val="3"/>
            <w:sz w:val="24"/>
            <w:szCs w:val="24"/>
          </w:rPr>
          <w:t>91,7 км</w:t>
        </w:r>
      </w:smartTag>
      <w:r w:rsidRPr="00766E68">
        <w:rPr>
          <w:rStyle w:val="afb"/>
          <w:rFonts w:eastAsia="Calibri"/>
          <w:b w:val="0"/>
          <w:bCs w:val="0"/>
          <w:color w:val="000000"/>
          <w:spacing w:val="3"/>
          <w:sz w:val="24"/>
          <w:szCs w:val="24"/>
        </w:rPr>
        <w:t xml:space="preserve"> находятся в муниципальной собственности района. Ежегодно проводится реализация строительства и ремонта в сфере дорожного хозяйства. </w:t>
      </w:r>
    </w:p>
    <w:p w:rsidR="00766E68" w:rsidRPr="00766E68" w:rsidRDefault="00766E68" w:rsidP="00766E68">
      <w:pPr>
        <w:widowControl/>
        <w:shd w:val="clear" w:color="auto" w:fill="FFFFFF"/>
        <w:tabs>
          <w:tab w:val="left" w:pos="915"/>
        </w:tabs>
        <w:autoSpaceDE w:val="0"/>
        <w:ind w:firstLine="709"/>
        <w:jc w:val="both"/>
        <w:textAlignment w:val="baseline"/>
        <w:rPr>
          <w:rStyle w:val="afb"/>
          <w:b w:val="0"/>
          <w:color w:val="000000"/>
          <w:spacing w:val="3"/>
          <w:sz w:val="24"/>
          <w:szCs w:val="24"/>
        </w:rPr>
      </w:pPr>
      <w:r w:rsidRPr="00766E68">
        <w:rPr>
          <w:rStyle w:val="afb"/>
          <w:b w:val="0"/>
          <w:color w:val="000000"/>
          <w:spacing w:val="3"/>
          <w:sz w:val="24"/>
          <w:szCs w:val="24"/>
        </w:rPr>
        <w:t xml:space="preserve">Из 28 населенных пунктов </w:t>
      </w:r>
      <w:proofErr w:type="spellStart"/>
      <w:r w:rsidRPr="00766E68">
        <w:rPr>
          <w:rStyle w:val="afb"/>
          <w:b w:val="0"/>
          <w:color w:val="000000"/>
          <w:spacing w:val="3"/>
          <w:sz w:val="24"/>
          <w:szCs w:val="24"/>
        </w:rPr>
        <w:t>Камешкирского</w:t>
      </w:r>
      <w:proofErr w:type="spellEnd"/>
      <w:r w:rsidRPr="00766E68">
        <w:rPr>
          <w:rStyle w:val="afb"/>
          <w:b w:val="0"/>
          <w:color w:val="000000"/>
          <w:spacing w:val="3"/>
          <w:sz w:val="24"/>
          <w:szCs w:val="24"/>
        </w:rPr>
        <w:t xml:space="preserve"> района 25 имеют централизованное водоснабжение. Общая протяженность линии водопровода </w:t>
      </w:r>
      <w:smartTag w:uri="urn:schemas-microsoft-com:office:smarttags" w:element="metricconverter">
        <w:smartTagPr>
          <w:attr w:name="ProductID" w:val="181,4 км"/>
        </w:smartTagPr>
        <w:r w:rsidRPr="00766E68">
          <w:rPr>
            <w:rStyle w:val="afb"/>
            <w:b w:val="0"/>
            <w:spacing w:val="3"/>
            <w:sz w:val="24"/>
            <w:szCs w:val="24"/>
          </w:rPr>
          <w:t>181,4</w:t>
        </w:r>
        <w:r w:rsidRPr="00766E68">
          <w:rPr>
            <w:rStyle w:val="afb"/>
            <w:b w:val="0"/>
            <w:color w:val="000000"/>
            <w:spacing w:val="3"/>
            <w:sz w:val="24"/>
            <w:szCs w:val="24"/>
          </w:rPr>
          <w:t xml:space="preserve"> км</w:t>
        </w:r>
      </w:smartTag>
      <w:r w:rsidRPr="00766E68">
        <w:rPr>
          <w:rStyle w:val="afb"/>
          <w:b w:val="0"/>
          <w:color w:val="000000"/>
          <w:spacing w:val="3"/>
          <w:sz w:val="24"/>
          <w:szCs w:val="24"/>
        </w:rPr>
        <w:t xml:space="preserve">. Для обеспечения населения водой имеются </w:t>
      </w:r>
      <w:r w:rsidRPr="00766E68">
        <w:rPr>
          <w:rStyle w:val="afb"/>
          <w:b w:val="0"/>
          <w:spacing w:val="3"/>
          <w:sz w:val="24"/>
          <w:szCs w:val="24"/>
        </w:rPr>
        <w:t>50</w:t>
      </w:r>
      <w:r w:rsidRPr="00766E68">
        <w:rPr>
          <w:rStyle w:val="afb"/>
          <w:b w:val="0"/>
          <w:color w:val="000000"/>
          <w:spacing w:val="3"/>
          <w:sz w:val="24"/>
          <w:szCs w:val="24"/>
        </w:rPr>
        <w:t xml:space="preserve"> артезианских скважин и </w:t>
      </w:r>
      <w:r w:rsidRPr="00766E68">
        <w:rPr>
          <w:rStyle w:val="afb"/>
          <w:b w:val="0"/>
          <w:spacing w:val="3"/>
          <w:sz w:val="24"/>
          <w:szCs w:val="24"/>
        </w:rPr>
        <w:t>27</w:t>
      </w:r>
      <w:r w:rsidRPr="00766E68">
        <w:rPr>
          <w:rStyle w:val="afb"/>
          <w:b w:val="0"/>
          <w:color w:val="000000"/>
          <w:spacing w:val="3"/>
          <w:sz w:val="24"/>
          <w:szCs w:val="24"/>
        </w:rPr>
        <w:t xml:space="preserve"> водонапорных башен.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 состоянию на 01.01.2020 г. в сельских поселениях муниципального района функционируют: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5 общеобразовательных учреждений с 4 филиалами;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 xml:space="preserve">2 детских сада с 1 филиалом; 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15 фельдшерско-акушерских пунктов;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13 учреждений культурно-досугового типа;</w:t>
      </w:r>
    </w:p>
    <w:p w:rsidR="00766E68" w:rsidRPr="00766E68" w:rsidRDefault="00766E68" w:rsidP="00766E68">
      <w:pPr>
        <w:ind w:firstLine="709"/>
        <w:jc w:val="both"/>
        <w:rPr>
          <w:rStyle w:val="afb"/>
          <w:b w:val="0"/>
          <w:spacing w:val="3"/>
          <w:sz w:val="24"/>
          <w:szCs w:val="24"/>
        </w:rPr>
      </w:pPr>
      <w:r w:rsidRPr="00766E68">
        <w:rPr>
          <w:rStyle w:val="afb"/>
          <w:b w:val="0"/>
          <w:spacing w:val="3"/>
          <w:sz w:val="24"/>
          <w:szCs w:val="24"/>
        </w:rPr>
        <w:t xml:space="preserve">38 единиц плоскостных спортивных сооружений. </w:t>
      </w:r>
    </w:p>
    <w:p w:rsidR="00766E68" w:rsidRPr="00766E68" w:rsidRDefault="00766E68" w:rsidP="00766E68">
      <w:pPr>
        <w:spacing w:line="363" w:lineRule="atLeast"/>
        <w:ind w:firstLine="709"/>
        <w:jc w:val="center"/>
        <w:rPr>
          <w:sz w:val="24"/>
          <w:szCs w:val="24"/>
        </w:rPr>
      </w:pPr>
    </w:p>
    <w:p w:rsidR="00766E68" w:rsidRPr="00766E68" w:rsidRDefault="00766E68" w:rsidP="00766E68">
      <w:pPr>
        <w:pStyle w:val="4"/>
        <w:keepLines w:val="0"/>
        <w:numPr>
          <w:ilvl w:val="3"/>
          <w:numId w:val="22"/>
        </w:numPr>
        <w:tabs>
          <w:tab w:val="clear" w:pos="864"/>
          <w:tab w:val="left" w:pos="0"/>
          <w:tab w:val="left" w:pos="1485"/>
        </w:tabs>
        <w:suppressAutoHyphens/>
        <w:spacing w:befor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66E68">
        <w:rPr>
          <w:rFonts w:ascii="Times New Roman" w:hAnsi="Times New Roman" w:cs="Times New Roman"/>
          <w:i w:val="0"/>
          <w:sz w:val="24"/>
          <w:szCs w:val="24"/>
        </w:rPr>
        <w:t>2. Основные цели и задачи Программы</w:t>
      </w:r>
    </w:p>
    <w:p w:rsidR="00766E68" w:rsidRPr="00766E68" w:rsidRDefault="00766E68" w:rsidP="00766E68">
      <w:pPr>
        <w:rPr>
          <w:sz w:val="24"/>
          <w:szCs w:val="24"/>
        </w:rPr>
      </w:pPr>
    </w:p>
    <w:p w:rsidR="00766E68" w:rsidRPr="00766E68" w:rsidRDefault="00766E68" w:rsidP="00766E68">
      <w:pPr>
        <w:numPr>
          <w:ilvl w:val="0"/>
          <w:numId w:val="22"/>
        </w:numPr>
        <w:tabs>
          <w:tab w:val="clear" w:pos="432"/>
          <w:tab w:val="num" w:pos="0"/>
          <w:tab w:val="left" w:pos="1485"/>
        </w:tabs>
        <w:suppressAutoHyphens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             Муниципальная программа «Комплексное развитие сельских территорий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области» (далее - Программа) реализуется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 № 696.</w:t>
      </w:r>
    </w:p>
    <w:p w:rsidR="00766E68" w:rsidRPr="00766E68" w:rsidRDefault="00766E68" w:rsidP="00766E68">
      <w:pPr>
        <w:numPr>
          <w:ilvl w:val="0"/>
          <w:numId w:val="22"/>
        </w:numPr>
        <w:tabs>
          <w:tab w:val="clear" w:pos="432"/>
          <w:tab w:val="num" w:pos="0"/>
        </w:tabs>
        <w:suppressAutoHyphens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            Реализация мероприятий Программы осуществляется в рамках направления стратегического развития Пензенской области – «Пензенская область - территория комфортного проживания»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766E68" w:rsidRPr="00766E68" w:rsidRDefault="00766E68" w:rsidP="00766E68">
      <w:pPr>
        <w:ind w:firstLine="708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Программа направлена на создание предпосылок для комплексного развития сельских территорий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посредством достижения следующих целей:</w:t>
      </w:r>
    </w:p>
    <w:p w:rsidR="00766E68" w:rsidRPr="00766E68" w:rsidRDefault="00766E68" w:rsidP="00766E68">
      <w:pPr>
        <w:snapToGrid w:val="0"/>
        <w:ind w:firstLine="58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-создание комфортных условий жизнедеятельности в сельской местности;</w:t>
      </w:r>
    </w:p>
    <w:p w:rsidR="00766E68" w:rsidRPr="00766E68" w:rsidRDefault="00766E68" w:rsidP="00766E68">
      <w:pPr>
        <w:pStyle w:val="ConsPlusNormal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</w:r>
    </w:p>
    <w:p w:rsidR="00766E68" w:rsidRPr="00766E68" w:rsidRDefault="00766E68" w:rsidP="00766E68">
      <w:pPr>
        <w:pStyle w:val="ConsPlusNormal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активизация участия граждан, проживающих в сельской местности, в реализации общественно значимых проектов;</w:t>
      </w:r>
    </w:p>
    <w:p w:rsidR="00766E68" w:rsidRPr="00766E68" w:rsidRDefault="00766E68" w:rsidP="00766E68">
      <w:pPr>
        <w:pStyle w:val="ConsPlusNormal0"/>
        <w:shd w:val="clear" w:color="auto" w:fill="FFFFFF"/>
        <w:snapToGrid w:val="0"/>
        <w:spacing w:line="36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формирование позитивного отношения к сельской местности и сельскому образу жизни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рамках Программы предполагается решение следующих задач: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улучшение жилищных условий граждан, проживающих на сельских территориях;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обеспечение занятости сельского населения;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обеспечение создания комфортных условий жизнедеятельности в сельской местности.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Программа определяет цели, задачи, направления комплексного развития сельских территорий, объёмы финансового обеспечения мероприятий, а также их целевые показатели.</w:t>
      </w:r>
    </w:p>
    <w:p w:rsidR="00766E68" w:rsidRPr="00766E68" w:rsidRDefault="00766E68" w:rsidP="00766E68">
      <w:pPr>
        <w:snapToGrid w:val="0"/>
        <w:ind w:firstLine="72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</w:t>
      </w:r>
    </w:p>
    <w:p w:rsidR="00766E68" w:rsidRPr="00766E68" w:rsidRDefault="00766E68" w:rsidP="00766E68">
      <w:pPr>
        <w:tabs>
          <w:tab w:val="left" w:pos="6255"/>
        </w:tabs>
        <w:snapToGrid w:val="0"/>
        <w:ind w:firstLine="72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ab/>
      </w:r>
    </w:p>
    <w:p w:rsidR="00766E68" w:rsidRPr="00766E68" w:rsidRDefault="00766E68" w:rsidP="00766E68">
      <w:pPr>
        <w:autoSpaceDE w:val="0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                          3.Сроки и этапы реализации муниципальной программы</w:t>
      </w:r>
    </w:p>
    <w:p w:rsidR="00766E68" w:rsidRPr="00766E68" w:rsidRDefault="00766E68" w:rsidP="00766E68">
      <w:pPr>
        <w:autoSpaceDE w:val="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ind w:firstLine="542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Срок реализации Программы – 2020-2025 годы.</w:t>
      </w:r>
    </w:p>
    <w:p w:rsidR="00766E68" w:rsidRPr="00766E68" w:rsidRDefault="00766E68" w:rsidP="00766E68">
      <w:pPr>
        <w:autoSpaceDE w:val="0"/>
        <w:rPr>
          <w:b/>
          <w:bCs/>
          <w:sz w:val="24"/>
          <w:szCs w:val="24"/>
        </w:rPr>
      </w:pPr>
    </w:p>
    <w:p w:rsidR="00766E68" w:rsidRPr="00766E68" w:rsidRDefault="00766E68" w:rsidP="00766E68">
      <w:pPr>
        <w:autoSpaceDE w:val="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4.Основные меры правового регулирования, направленные </w:t>
      </w:r>
      <w:proofErr w:type="gramStart"/>
      <w:r w:rsidRPr="00766E68">
        <w:rPr>
          <w:b/>
          <w:bCs/>
          <w:sz w:val="24"/>
          <w:szCs w:val="24"/>
        </w:rPr>
        <w:t>на</w:t>
      </w:r>
      <w:proofErr w:type="gramEnd"/>
      <w:r w:rsidRPr="00766E68">
        <w:rPr>
          <w:b/>
          <w:bCs/>
          <w:sz w:val="24"/>
          <w:szCs w:val="24"/>
        </w:rPr>
        <w:t xml:space="preserve"> </w:t>
      </w:r>
    </w:p>
    <w:p w:rsidR="00766E68" w:rsidRPr="00766E68" w:rsidRDefault="00766E68" w:rsidP="00766E68">
      <w:pPr>
        <w:autoSpaceDE w:val="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достижение целевых показателей Муниципальной программы</w:t>
      </w:r>
    </w:p>
    <w:p w:rsidR="00766E68" w:rsidRPr="00766E68" w:rsidRDefault="00766E68" w:rsidP="00766E68">
      <w:pPr>
        <w:autoSpaceDE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spacing w:line="363" w:lineRule="atLeast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Реализация мероприятий Муниципальной программы осуществляется при соблюдении следующих условий:</w:t>
      </w:r>
    </w:p>
    <w:p w:rsidR="00766E68" w:rsidRPr="00766E68" w:rsidRDefault="00766E68" w:rsidP="00766E6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766E68">
        <w:rPr>
          <w:rFonts w:eastAsia="Calibri"/>
          <w:sz w:val="24"/>
          <w:szCs w:val="24"/>
          <w:lang w:eastAsia="en-US"/>
        </w:rPr>
        <w:t>а) наличие муниципальной программы, содержащей предусмотренные мероприятия;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766E68">
        <w:rPr>
          <w:rFonts w:eastAsia="Calibri"/>
          <w:sz w:val="24"/>
          <w:szCs w:val="24"/>
          <w:lang w:eastAsia="en-US"/>
        </w:rPr>
        <w:t xml:space="preserve">б) наличие в бюджете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rFonts w:eastAsia="Calibri"/>
          <w:sz w:val="24"/>
          <w:szCs w:val="24"/>
          <w:lang w:eastAsia="en-US"/>
        </w:rPr>
        <w:t xml:space="preserve"> района Пензенской области бюджетных ассигнований на исполнение соответствующих расходных обязательств по финансированию мероприятий из бюджета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rFonts w:eastAsia="Calibri"/>
          <w:sz w:val="24"/>
          <w:szCs w:val="24"/>
          <w:lang w:eastAsia="en-US"/>
        </w:rPr>
        <w:t xml:space="preserve"> района в объеме не менее 1%;</w:t>
      </w:r>
    </w:p>
    <w:p w:rsidR="00766E68" w:rsidRPr="00766E68" w:rsidRDefault="00766E68" w:rsidP="00766E6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  <w:lang w:eastAsia="en-US"/>
        </w:rPr>
      </w:pPr>
      <w:r w:rsidRPr="00766E68">
        <w:rPr>
          <w:rFonts w:eastAsia="Calibri"/>
          <w:sz w:val="24"/>
          <w:szCs w:val="24"/>
          <w:lang w:eastAsia="en-US"/>
        </w:rPr>
        <w:t xml:space="preserve">в) заключение соглашения между Министерством сельского хозяйства Пензенской области (далее – Министерство) и Администрацией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rFonts w:eastAsia="Calibri"/>
          <w:sz w:val="24"/>
          <w:szCs w:val="24"/>
          <w:lang w:eastAsia="en-US"/>
        </w:rPr>
        <w:t xml:space="preserve"> района Пензенской </w:t>
      </w:r>
      <w:r w:rsidRPr="00766E68">
        <w:rPr>
          <w:rFonts w:eastAsia="Calibri"/>
          <w:sz w:val="24"/>
          <w:szCs w:val="24"/>
          <w:lang w:eastAsia="en-US"/>
        </w:rPr>
        <w:lastRenderedPageBreak/>
        <w:t>области о предоставлении субсидии (далее – Соглашение).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Федерации.</w:t>
      </w:r>
    </w:p>
    <w:p w:rsidR="00766E68" w:rsidRPr="00766E68" w:rsidRDefault="00766E68" w:rsidP="00766E6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66E68">
        <w:rPr>
          <w:sz w:val="24"/>
          <w:szCs w:val="24"/>
        </w:rPr>
        <w:t>Условия и порядок предоставления субсидий за счет средств бюджета Пензенской области устанавливаются Правительством Пензенской области.</w:t>
      </w:r>
      <w:r w:rsidRPr="00766E68">
        <w:rPr>
          <w:sz w:val="24"/>
          <w:szCs w:val="24"/>
        </w:rPr>
        <w:br/>
      </w:r>
    </w:p>
    <w:p w:rsidR="00766E68" w:rsidRPr="00766E68" w:rsidRDefault="00766E68" w:rsidP="00766E68">
      <w:pPr>
        <w:snapToGrid w:val="0"/>
        <w:ind w:firstLine="72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5. Программные мероприятия </w:t>
      </w:r>
    </w:p>
    <w:p w:rsidR="00766E68" w:rsidRPr="00766E68" w:rsidRDefault="00766E68" w:rsidP="00766E68">
      <w:pPr>
        <w:snapToGrid w:val="0"/>
        <w:ind w:firstLine="720"/>
        <w:jc w:val="center"/>
        <w:rPr>
          <w:sz w:val="24"/>
          <w:szCs w:val="24"/>
        </w:rPr>
      </w:pP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состав Программы включены следующие мероприятия:</w:t>
      </w:r>
    </w:p>
    <w:p w:rsidR="00766E68" w:rsidRPr="00766E68" w:rsidRDefault="00766E68" w:rsidP="00766E68">
      <w:pPr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1. Улучшение жилищных условий населения, проживающего в сельских поселениях 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района.</w:t>
      </w:r>
    </w:p>
    <w:p w:rsidR="00766E68" w:rsidRPr="00766E68" w:rsidRDefault="00766E68" w:rsidP="00766E68">
      <w:pPr>
        <w:snapToGrid w:val="0"/>
        <w:ind w:firstLine="8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snapToGrid w:val="0"/>
        <w:ind w:firstLine="84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6. Ресурсное обеспечение реализации муниципальной программы</w:t>
      </w:r>
    </w:p>
    <w:p w:rsidR="00766E68" w:rsidRPr="00766E68" w:rsidRDefault="00766E68" w:rsidP="00766E68">
      <w:pPr>
        <w:autoSpaceDE w:val="0"/>
        <w:snapToGrid w:val="0"/>
        <w:ind w:firstLine="840"/>
        <w:jc w:val="center"/>
        <w:rPr>
          <w:sz w:val="24"/>
          <w:szCs w:val="24"/>
        </w:rPr>
      </w:pP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766E68" w:rsidRPr="00766E68" w:rsidRDefault="00766E68" w:rsidP="00766E68">
      <w:pPr>
        <w:pStyle w:val="ConsPlusCell0"/>
        <w:snapToGrid w:val="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составляет </w:t>
      </w:r>
      <w:r w:rsidRPr="00766E68">
        <w:rPr>
          <w:rFonts w:ascii="Times New Roman" w:hAnsi="Times New Roman" w:cs="Times New Roman"/>
          <w:b/>
          <w:sz w:val="24"/>
          <w:szCs w:val="24"/>
        </w:rPr>
        <w:t>- 47 990,321  тыс. рублей 60 коп</w:t>
      </w:r>
      <w:proofErr w:type="gramStart"/>
      <w:r w:rsidRPr="00766E68">
        <w:rPr>
          <w:rFonts w:ascii="Times New Roman" w:hAnsi="Times New Roman" w:cs="Times New Roman"/>
          <w:b/>
          <w:sz w:val="24"/>
          <w:szCs w:val="24"/>
        </w:rPr>
        <w:t>.</w:t>
      </w:r>
      <w:r w:rsidRPr="00766E6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>в том числе:</w:t>
      </w:r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- средства федерального бюджета                                 –   991,293 тыс. рублей 31 коп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- средства бюджета Пензенской области                     –  45 853,639 тыс. рублей 89 коп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- средства бюджета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      –    1 145,388 тыс. рублей 40 коп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66E68" w:rsidRPr="00766E68" w:rsidRDefault="00766E68" w:rsidP="00766E68">
      <w:pPr>
        <w:pStyle w:val="ConsPlusCell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- средства внебюджетных источников                         -              0 тыс. рублей.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color w:val="FF0000"/>
          <w:sz w:val="24"/>
          <w:szCs w:val="24"/>
        </w:rPr>
      </w:pPr>
      <w:r w:rsidRPr="00766E68">
        <w:rPr>
          <w:sz w:val="24"/>
          <w:szCs w:val="24"/>
        </w:rPr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766E68">
        <w:rPr>
          <w:sz w:val="24"/>
          <w:szCs w:val="24"/>
        </w:rPr>
        <w:t>дств пр</w:t>
      </w:r>
      <w:proofErr w:type="gramEnd"/>
      <w:r w:rsidRPr="00766E68">
        <w:rPr>
          <w:sz w:val="24"/>
          <w:szCs w:val="24"/>
        </w:rPr>
        <w:t>иведены в приложении №7.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Предоставление средств федерального бюджета, бюджета Пензенской области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Программу, осуществляемую органом исполнительной субъекта Российской Федерации.</w:t>
      </w:r>
    </w:p>
    <w:p w:rsidR="00766E68" w:rsidRPr="00766E68" w:rsidRDefault="00766E68" w:rsidP="00766E68">
      <w:pPr>
        <w:autoSpaceDE w:val="0"/>
        <w:snapToGri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snapToGrid w:val="0"/>
        <w:ind w:firstLine="54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7.Анализ рисков реализации Муниципальной программы и меры управления рисками</w:t>
      </w:r>
    </w:p>
    <w:p w:rsidR="00766E68" w:rsidRPr="00766E68" w:rsidRDefault="00766E68" w:rsidP="00766E68">
      <w:pPr>
        <w:autoSpaceDE w:val="0"/>
        <w:snapToGri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autoSpaceDE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К </w:t>
      </w:r>
      <w:proofErr w:type="gramStart"/>
      <w:r w:rsidRPr="00766E68">
        <w:rPr>
          <w:sz w:val="24"/>
          <w:szCs w:val="24"/>
        </w:rPr>
        <w:t>рискам</w:t>
      </w:r>
      <w:proofErr w:type="gramEnd"/>
      <w:r w:rsidRPr="00766E68">
        <w:rPr>
          <w:sz w:val="24"/>
          <w:szCs w:val="24"/>
        </w:rPr>
        <w:t xml:space="preserve"> в том числе относятся: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финансовые риски, которые связаны с финансированием муниципальной программы в неполном объеме за счет бюджета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района. Данный риск возникает по причине длительного срока реализации муниципальной программы;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-непредвиденные риски, связанные с кризисными явлениями в экономике, с природными и техногенными катастрофами, что может привести к снижению бюджетных доходов, ухудшению динамики основных макроэкономических показателей, а также потребовать концентрации средств бюджета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на преодоление последствий таких катастроф.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766E68">
        <w:rPr>
          <w:color w:val="000000"/>
          <w:sz w:val="24"/>
          <w:szCs w:val="24"/>
        </w:rPr>
        <w:lastRenderedPageBreak/>
        <w:t>Минимизация рисков может быть достигнута за счет обеспечения выполнения муниципальной программы необходимыми для достижения результатов ресурсами, в том числе необходимого финансирования мероприятий. Эффективность использования средств бюджета</w:t>
      </w:r>
      <w:r w:rsidRPr="00766E68">
        <w:rPr>
          <w:sz w:val="24"/>
          <w:szCs w:val="24"/>
        </w:rPr>
        <w:t xml:space="preserve">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будет зависеть, в том числе, и от согласованного решения общесистемных проблем на уровне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района.</w:t>
      </w:r>
      <w:r w:rsidRPr="00766E68">
        <w:rPr>
          <w:color w:val="000000"/>
          <w:sz w:val="24"/>
          <w:szCs w:val="24"/>
        </w:rPr>
        <w:t xml:space="preserve"> </w:t>
      </w:r>
      <w:r w:rsidRPr="00766E68">
        <w:rPr>
          <w:sz w:val="24"/>
          <w:szCs w:val="24"/>
        </w:rPr>
        <w:t xml:space="preserve">Минимизация организационных рисков связана главным образом с эффективной координацией выполнения мероприятий муниципальной программы. 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целях управления указанными рисками в ходе реализации муниципальной программы предусматриваются: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- проведение мониторинга действующего законодательства;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- своевременное внесение изменений в действующие муниципальные правовые акты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района; 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709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- оперативное внесение изменений в регламенты подготовки и выдачи документов, принятие организационно–технических мер.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563"/>
        <w:jc w:val="both"/>
        <w:rPr>
          <w:color w:val="000000"/>
          <w:sz w:val="24"/>
          <w:szCs w:val="24"/>
        </w:rPr>
      </w:pPr>
    </w:p>
    <w:p w:rsidR="00766E68" w:rsidRPr="00766E68" w:rsidRDefault="00766E68" w:rsidP="00766E68">
      <w:pPr>
        <w:ind w:firstLine="544"/>
        <w:jc w:val="center"/>
        <w:rPr>
          <w:b/>
          <w:bCs/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 xml:space="preserve">8. Оценка планируемой эффективности реализации </w:t>
      </w:r>
    </w:p>
    <w:p w:rsidR="00766E68" w:rsidRPr="00766E68" w:rsidRDefault="00766E68" w:rsidP="00766E6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44"/>
        <w:jc w:val="center"/>
        <w:rPr>
          <w:b/>
          <w:bCs/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муниципальной программы</w:t>
      </w:r>
    </w:p>
    <w:p w:rsidR="00766E68" w:rsidRPr="00766E68" w:rsidRDefault="00766E68" w:rsidP="00766E68">
      <w:pPr>
        <w:autoSpaceDE w:val="0"/>
        <w:snapToGrid w:val="0"/>
        <w:spacing w:line="360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766E68" w:rsidRPr="00766E68" w:rsidRDefault="00766E68" w:rsidP="00766E68">
      <w:pPr>
        <w:ind w:firstLine="709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766E68" w:rsidRPr="00766E68" w:rsidRDefault="00766E68" w:rsidP="00766E68">
      <w:pPr>
        <w:ind w:firstLine="709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766E68" w:rsidRPr="00766E68" w:rsidRDefault="00766E68" w:rsidP="00766E68">
      <w:pPr>
        <w:ind w:firstLine="840"/>
        <w:jc w:val="center"/>
        <w:rPr>
          <w:b/>
          <w:bCs/>
          <w:sz w:val="24"/>
          <w:szCs w:val="24"/>
        </w:rPr>
      </w:pPr>
    </w:p>
    <w:p w:rsidR="00766E68" w:rsidRPr="00766E68" w:rsidRDefault="00766E68" w:rsidP="00766E68">
      <w:pPr>
        <w:ind w:firstLine="84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 xml:space="preserve">9. Механизм реализации Программы </w:t>
      </w:r>
    </w:p>
    <w:p w:rsidR="00766E68" w:rsidRPr="00766E68" w:rsidRDefault="00766E68" w:rsidP="00766E68">
      <w:pPr>
        <w:ind w:firstLine="840"/>
        <w:rPr>
          <w:sz w:val="24"/>
          <w:szCs w:val="24"/>
        </w:rPr>
      </w:pP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Механизм реализации Программы базируется на комплексе организационных, экономических, административных мер, необходимых для достижения поставленных задач и целевых индикаторов.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Администрация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области: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1) осуществляет ежегодный мониторинг реализации Программы;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2) обеспечивает эффективное использование финансовых ресурсов, выделяемых для реализации мероприятий и проектов в соответствии с Программой;</w:t>
      </w:r>
    </w:p>
    <w:p w:rsidR="00766E68" w:rsidRPr="00766E68" w:rsidRDefault="00766E68" w:rsidP="00766E68">
      <w:pPr>
        <w:ind w:firstLine="709"/>
        <w:jc w:val="both"/>
        <w:rPr>
          <w:color w:val="000000"/>
          <w:sz w:val="24"/>
          <w:szCs w:val="24"/>
        </w:rPr>
      </w:pPr>
      <w:r w:rsidRPr="00766E68">
        <w:rPr>
          <w:sz w:val="24"/>
          <w:szCs w:val="24"/>
        </w:rPr>
        <w:t>3) ежегодно проводит о</w:t>
      </w:r>
      <w:r w:rsidRPr="00766E68">
        <w:rPr>
          <w:color w:val="000000"/>
          <w:sz w:val="24"/>
          <w:szCs w:val="24"/>
        </w:rPr>
        <w:t>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показателей;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4) по результатам анализа Программу актуализируют на начала года, а также на момент поступления федеральных региональных средств.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aff3"/>
        <w:spacing w:after="0"/>
        <w:jc w:val="right"/>
        <w:rPr>
          <w:bCs/>
        </w:rPr>
      </w:pPr>
      <w:r w:rsidRPr="00766E68">
        <w:rPr>
          <w:bCs/>
        </w:rPr>
        <w:t>Приложение</w:t>
      </w:r>
      <w:proofErr w:type="gramStart"/>
      <w:r w:rsidRPr="00766E68">
        <w:rPr>
          <w:bCs/>
        </w:rPr>
        <w:t>1</w:t>
      </w:r>
      <w:proofErr w:type="gramEnd"/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>Подпрограмма 1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 xml:space="preserve">«Создание условий для обеспечения доступным и комфортным жильём </w:t>
      </w:r>
    </w:p>
    <w:p w:rsidR="00766E68" w:rsidRPr="00766E68" w:rsidRDefault="00766E68" w:rsidP="00766E68">
      <w:pPr>
        <w:pStyle w:val="aff3"/>
        <w:spacing w:after="0"/>
        <w:jc w:val="center"/>
      </w:pPr>
      <w:r w:rsidRPr="00766E68">
        <w:rPr>
          <w:b/>
          <w:bCs/>
        </w:rPr>
        <w:t>сельского населения»</w:t>
      </w:r>
    </w:p>
    <w:p w:rsidR="00766E68" w:rsidRPr="00766E68" w:rsidRDefault="00766E68" w:rsidP="00766E68">
      <w:pPr>
        <w:pStyle w:val="aff3"/>
        <w:spacing w:after="0"/>
        <w:rPr>
          <w:b/>
          <w:bCs/>
        </w:rPr>
      </w:pPr>
      <w:r w:rsidRPr="00766E68">
        <w:t xml:space="preserve">  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proofErr w:type="gramStart"/>
      <w:r w:rsidRPr="00766E68">
        <w:rPr>
          <w:b/>
          <w:bCs/>
        </w:rPr>
        <w:t>П</w:t>
      </w:r>
      <w:proofErr w:type="gramEnd"/>
      <w:r w:rsidRPr="00766E68">
        <w:rPr>
          <w:b/>
          <w:bCs/>
        </w:rPr>
        <w:t xml:space="preserve"> А С П О Р Т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 xml:space="preserve">подпрограммы муниципальной программы </w:t>
      </w:r>
      <w:proofErr w:type="spellStart"/>
      <w:r w:rsidRPr="00766E68">
        <w:rPr>
          <w:b/>
          <w:bCs/>
        </w:rPr>
        <w:t>Камешкирского</w:t>
      </w:r>
      <w:proofErr w:type="spellEnd"/>
      <w:r w:rsidRPr="00766E68">
        <w:rPr>
          <w:b/>
          <w:bCs/>
        </w:rPr>
        <w:t xml:space="preserve"> района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>Пензенской области</w:t>
      </w:r>
    </w:p>
    <w:p w:rsidR="00766E68" w:rsidRPr="00766E68" w:rsidRDefault="00766E68" w:rsidP="00766E68">
      <w:pPr>
        <w:pStyle w:val="aff3"/>
        <w:spacing w:after="0"/>
        <w:jc w:val="center"/>
        <w:rPr>
          <w:b/>
        </w:rPr>
      </w:pPr>
      <w:r w:rsidRPr="00766E68">
        <w:rPr>
          <w:b/>
        </w:rPr>
        <w:t xml:space="preserve">"Комплексное  развитие сельских территорий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</w:t>
      </w:r>
    </w:p>
    <w:p w:rsidR="00766E68" w:rsidRPr="00766E68" w:rsidRDefault="00766E68" w:rsidP="00766E68">
      <w:pPr>
        <w:pStyle w:val="aff3"/>
        <w:spacing w:after="0"/>
        <w:jc w:val="center"/>
      </w:pPr>
      <w:r w:rsidRPr="00766E68">
        <w:rPr>
          <w:b/>
        </w:rPr>
        <w:t>Пензенской области"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0"/>
        <w:gridCol w:w="5791"/>
      </w:tblGrid>
      <w:tr w:rsidR="00766E68" w:rsidRPr="00766E68" w:rsidTr="003A64DB">
        <w:tc>
          <w:tcPr>
            <w:tcW w:w="39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Наименование подпрограммы</w:t>
            </w:r>
          </w:p>
        </w:tc>
        <w:tc>
          <w:tcPr>
            <w:tcW w:w="57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3"/>
              <w:spacing w:after="0"/>
            </w:pPr>
            <w:r w:rsidRPr="00766E68">
              <w:t xml:space="preserve"> </w:t>
            </w:r>
            <w:r w:rsidRPr="00766E68">
              <w:rPr>
                <w:bCs/>
              </w:rPr>
              <w:t xml:space="preserve">«Создание условий для обеспечения доступным и комфортным жильём сельского населения» </w:t>
            </w:r>
            <w:r w:rsidRPr="00766E68">
              <w:t>(далее – Подпрограмма)</w:t>
            </w: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Ответственный исполнитель 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Администрация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>Пензенской области</w:t>
            </w: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Соисполнители 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Отдел экономики, развития сельского хозяйства и продовольствия администрации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Цели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>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Улучшение жилищных условий  граждан, проживающих на территории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Задачи 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Удовлетворение потребностей населения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Целевые показатели 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ConsPlusCell0"/>
              <w:snapToGrid w:val="0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сельских семей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нуждающихся в улучшении жилищных условий </w:t>
            </w:r>
          </w:p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 xml:space="preserve">Ввод (приобретение) жилья для граждан, проживающих на территории </w:t>
            </w:r>
            <w:proofErr w:type="spellStart"/>
            <w:r w:rsidRPr="00766E68">
              <w:rPr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sz w:val="24"/>
                <w:szCs w:val="24"/>
              </w:rPr>
              <w:t xml:space="preserve"> района </w:t>
            </w:r>
          </w:p>
          <w:p w:rsidR="00766E68" w:rsidRPr="00766E68" w:rsidRDefault="00766E68" w:rsidP="003A64DB">
            <w:pPr>
              <w:pStyle w:val="ConsPlusCell0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8" w:rsidRPr="00766E68" w:rsidTr="003A64DB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Сроки и этапы реализации подпрограммы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2020-2025</w:t>
            </w:r>
          </w:p>
        </w:tc>
      </w:tr>
      <w:tr w:rsidR="00766E68" w:rsidRPr="00766E68" w:rsidTr="003A64DB">
        <w:trPr>
          <w:trHeight w:val="398"/>
        </w:trPr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Объем и источник финансирования подпрограммы (по годам)</w:t>
            </w:r>
          </w:p>
        </w:tc>
        <w:tc>
          <w:tcPr>
            <w:tcW w:w="579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ConsPlusCel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– </w:t>
            </w:r>
            <w:r w:rsidRPr="00766E68">
              <w:rPr>
                <w:rFonts w:ascii="Times New Roman" w:hAnsi="Times New Roman" w:cs="Times New Roman"/>
                <w:b/>
                <w:sz w:val="24"/>
                <w:szCs w:val="24"/>
              </w:rPr>
              <w:t>1601,821 тыс. рублей 60 коп</w:t>
            </w:r>
            <w:proofErr w:type="gramStart"/>
            <w:r w:rsidRPr="00766E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- средства федерального бюджета –  256,293 тыс. руб. 31 коп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Пензенской области–1296,139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 89 коп.;</w:t>
            </w:r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– 49,388 тыс.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, 40 коп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66E68" w:rsidRPr="00766E68" w:rsidRDefault="00766E68" w:rsidP="00766E68">
            <w:pPr>
              <w:pStyle w:val="ConsPlusCell0"/>
              <w:numPr>
                <w:ilvl w:val="0"/>
                <w:numId w:val="24"/>
              </w:numPr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 –0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в том числе: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-средства ф</w:t>
            </w:r>
            <w:r w:rsidRPr="00766E68">
              <w:rPr>
                <w:sz w:val="24"/>
                <w:szCs w:val="24"/>
              </w:rPr>
              <w:t xml:space="preserve">едерального бюджета- </w:t>
            </w:r>
            <w:r w:rsidRPr="00766E68">
              <w:rPr>
                <w:b/>
                <w:sz w:val="24"/>
                <w:szCs w:val="24"/>
              </w:rPr>
              <w:t>256,293 тыс.</w:t>
            </w:r>
            <w:r w:rsidRPr="00766E68">
              <w:rPr>
                <w:sz w:val="24"/>
                <w:szCs w:val="24"/>
              </w:rPr>
              <w:t xml:space="preserve"> </w:t>
            </w:r>
            <w:r w:rsidRPr="00766E68">
              <w:rPr>
                <w:b/>
                <w:sz w:val="24"/>
                <w:szCs w:val="24"/>
              </w:rPr>
              <w:t>рублей 31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–218,393 тыс. рублей 31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–21,6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–16,3 тыс. рублей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- 0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средства бюджета Пензенской области –</w:t>
            </w:r>
            <w:r w:rsidRPr="00766E68">
              <w:rPr>
                <w:sz w:val="24"/>
                <w:szCs w:val="24"/>
              </w:rPr>
              <w:t xml:space="preserve"> </w:t>
            </w:r>
            <w:r w:rsidRPr="00766E68">
              <w:rPr>
                <w:b/>
                <w:sz w:val="24"/>
                <w:szCs w:val="24"/>
              </w:rPr>
              <w:lastRenderedPageBreak/>
              <w:t xml:space="preserve">1296,139 </w:t>
            </w:r>
            <w:r w:rsidRPr="00766E68">
              <w:rPr>
                <w:b/>
                <w:bCs/>
                <w:iCs/>
                <w:sz w:val="24"/>
                <w:szCs w:val="24"/>
              </w:rPr>
              <w:t>тыс. руб. 89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917,539 тыс. рублей 89 коп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189,3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189,3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–средства бюджета района – </w:t>
            </w:r>
            <w:r w:rsidRPr="00766E68">
              <w:rPr>
                <w:b/>
                <w:bCs/>
                <w:iCs/>
                <w:sz w:val="24"/>
                <w:szCs w:val="24"/>
              </w:rPr>
              <w:t>49,388 тыс. рублей 40 коп</w:t>
            </w:r>
            <w:proofErr w:type="gramStart"/>
            <w:r w:rsidRPr="00766E68">
              <w:rPr>
                <w:b/>
                <w:bCs/>
                <w:iCs/>
                <w:sz w:val="24"/>
                <w:szCs w:val="24"/>
              </w:rPr>
              <w:t>.,</w:t>
            </w:r>
            <w:proofErr w:type="gram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16,462 тыс. рублей 80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16,462 тыс. рублей 80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16,462 тыс. рублей 80 коп.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  <w:p w:rsidR="00766E68" w:rsidRPr="00766E68" w:rsidRDefault="00766E68" w:rsidP="00766E68">
            <w:pPr>
              <w:pStyle w:val="ConsPlusCell0"/>
              <w:numPr>
                <w:ilvl w:val="0"/>
                <w:numId w:val="24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766E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</w:tc>
      </w:tr>
    </w:tbl>
    <w:p w:rsidR="00766E68" w:rsidRPr="00766E68" w:rsidRDefault="00766E68" w:rsidP="00766E68">
      <w:pPr>
        <w:pStyle w:val="aff3"/>
        <w:spacing w:after="0"/>
      </w:pPr>
      <w:r w:rsidRPr="00766E68">
        <w:lastRenderedPageBreak/>
        <w:t xml:space="preserve">  </w:t>
      </w:r>
    </w:p>
    <w:p w:rsidR="00766E68" w:rsidRPr="00766E68" w:rsidRDefault="00766E68" w:rsidP="00766E68">
      <w:pPr>
        <w:pStyle w:val="aff3"/>
        <w:spacing w:after="0"/>
        <w:jc w:val="center"/>
        <w:rPr>
          <w:b/>
        </w:rPr>
      </w:pPr>
      <w:r w:rsidRPr="00766E68">
        <w:rPr>
          <w:b/>
        </w:rPr>
        <w:t>1.1. Характеристика сферы реализации подпрограммы</w:t>
      </w:r>
    </w:p>
    <w:p w:rsidR="00766E68" w:rsidRPr="00766E68" w:rsidRDefault="00766E68" w:rsidP="00766E68">
      <w:pPr>
        <w:pStyle w:val="aff3"/>
        <w:spacing w:after="0"/>
        <w:jc w:val="center"/>
      </w:pPr>
      <w:r w:rsidRPr="00766E68">
        <w:t>Описание основных проблем и обоснование включения в муниципальную программу</w:t>
      </w:r>
    </w:p>
    <w:p w:rsidR="00766E68" w:rsidRPr="00766E68" w:rsidRDefault="00766E68" w:rsidP="00766E68">
      <w:pPr>
        <w:widowControl/>
        <w:autoSpaceDN w:val="0"/>
        <w:adjustRightInd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Ввод (приобретение) жилья для граждан, проживающих на сельских территориях.</w:t>
      </w:r>
    </w:p>
    <w:p w:rsidR="00766E68" w:rsidRPr="00766E68" w:rsidRDefault="00766E68" w:rsidP="00766E68">
      <w:pPr>
        <w:pStyle w:val="aff3"/>
        <w:spacing w:after="0"/>
        <w:jc w:val="center"/>
        <w:rPr>
          <w:b/>
        </w:rPr>
      </w:pPr>
      <w:r w:rsidRPr="00766E68">
        <w:rPr>
          <w:b/>
        </w:rPr>
        <w:t>1.2. Цели и задачи подпрограммы</w:t>
      </w:r>
    </w:p>
    <w:p w:rsidR="00766E68" w:rsidRPr="00766E68" w:rsidRDefault="00766E68" w:rsidP="00766E68">
      <w:pPr>
        <w:pStyle w:val="aff3"/>
        <w:spacing w:after="0"/>
      </w:pPr>
      <w:r w:rsidRPr="00766E68">
        <w:t xml:space="preserve">Цель Подпрограммы – улучшение жилищных условий  граждан, проживающих на территории </w:t>
      </w:r>
      <w:proofErr w:type="spellStart"/>
      <w:r w:rsidRPr="00766E68">
        <w:t>Камешкирского</w:t>
      </w:r>
      <w:proofErr w:type="spellEnd"/>
      <w:r w:rsidRPr="00766E68">
        <w:t xml:space="preserve"> района</w:t>
      </w:r>
    </w:p>
    <w:p w:rsidR="00766E68" w:rsidRPr="00766E68" w:rsidRDefault="00766E68" w:rsidP="00766E68">
      <w:pPr>
        <w:pStyle w:val="aff3"/>
        <w:spacing w:after="0"/>
      </w:pPr>
      <w:r w:rsidRPr="00766E68">
        <w:t xml:space="preserve">Основные задачи Подпрограммы - удовлетворение потребностей населения </w:t>
      </w:r>
      <w:proofErr w:type="spellStart"/>
      <w:r w:rsidRPr="00766E68">
        <w:t>Камешкирского</w:t>
      </w:r>
      <w:proofErr w:type="spellEnd"/>
      <w:r w:rsidRPr="00766E68">
        <w:t xml:space="preserve"> района в благоустроенном жилье</w:t>
      </w:r>
    </w:p>
    <w:p w:rsidR="00766E68" w:rsidRPr="00766E68" w:rsidRDefault="00766E68" w:rsidP="00766E68">
      <w:pPr>
        <w:pStyle w:val="aff3"/>
        <w:spacing w:after="0"/>
        <w:jc w:val="center"/>
        <w:rPr>
          <w:b/>
        </w:rPr>
      </w:pPr>
      <w:r w:rsidRPr="00766E68">
        <w:rPr>
          <w:b/>
        </w:rPr>
        <w:t>1.3. Сроки реализации подпрограммы</w:t>
      </w:r>
    </w:p>
    <w:p w:rsidR="00766E68" w:rsidRPr="00766E68" w:rsidRDefault="00766E68" w:rsidP="00766E68">
      <w:pPr>
        <w:pStyle w:val="aff3"/>
        <w:spacing w:after="0"/>
      </w:pPr>
      <w:r w:rsidRPr="00766E68">
        <w:t>Сроки реализации подпрограммы: 2020–2025  годы</w:t>
      </w:r>
    </w:p>
    <w:p w:rsidR="00766E68" w:rsidRPr="00766E68" w:rsidRDefault="00766E68" w:rsidP="00766E68">
      <w:pPr>
        <w:snapToGrid w:val="0"/>
        <w:ind w:firstLine="72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1.4. Мероприятия подпрограммы</w:t>
      </w:r>
    </w:p>
    <w:p w:rsidR="00766E68" w:rsidRPr="00766E68" w:rsidRDefault="00766E68" w:rsidP="00766E68">
      <w:pPr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состав подпрограммы включены следующие мероприятия:</w:t>
      </w:r>
    </w:p>
    <w:p w:rsidR="00766E68" w:rsidRPr="00766E68" w:rsidRDefault="00766E68" w:rsidP="00766E68">
      <w:pPr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1. Улучшение жилищных условий населения, проживающего в сельских поселениях 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района.</w:t>
      </w:r>
    </w:p>
    <w:p w:rsidR="00766E68" w:rsidRPr="00766E68" w:rsidRDefault="00766E68" w:rsidP="00766E68">
      <w:pPr>
        <w:pStyle w:val="aff3"/>
        <w:spacing w:after="0"/>
      </w:pPr>
    </w:p>
    <w:p w:rsidR="00766E68" w:rsidRPr="00766E68" w:rsidRDefault="00766E68" w:rsidP="00766E68">
      <w:pPr>
        <w:autoSpaceDE w:val="0"/>
        <w:snapToGrid w:val="0"/>
        <w:ind w:firstLine="840"/>
        <w:jc w:val="center"/>
        <w:rPr>
          <w:b/>
          <w:bCs/>
          <w:sz w:val="24"/>
          <w:szCs w:val="24"/>
        </w:rPr>
      </w:pPr>
      <w:r w:rsidRPr="00766E68">
        <w:rPr>
          <w:b/>
          <w:bCs/>
          <w:sz w:val="24"/>
          <w:szCs w:val="24"/>
        </w:rPr>
        <w:t>1.5. Ресурсное обеспечение реализации муниципальной подпрограммы</w:t>
      </w:r>
    </w:p>
    <w:p w:rsidR="00766E68" w:rsidRPr="00766E68" w:rsidRDefault="00766E68" w:rsidP="00766E68">
      <w:pPr>
        <w:autoSpaceDE w:val="0"/>
        <w:snapToGrid w:val="0"/>
        <w:ind w:firstLine="70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Подпрограмма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766E68" w:rsidRPr="00766E68" w:rsidRDefault="00766E68" w:rsidP="00766E68">
      <w:pPr>
        <w:pStyle w:val="ConsPlusCell0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 w:rsidRPr="00766E68">
        <w:rPr>
          <w:rFonts w:ascii="Times New Roman" w:hAnsi="Times New Roman" w:cs="Times New Roman"/>
          <w:b/>
          <w:sz w:val="24"/>
          <w:szCs w:val="24"/>
        </w:rPr>
        <w:t>1601,821 тыс. рублей 60 коп</w:t>
      </w:r>
      <w:proofErr w:type="gramStart"/>
      <w:r w:rsidRPr="00766E68">
        <w:rPr>
          <w:rFonts w:ascii="Times New Roman" w:hAnsi="Times New Roman" w:cs="Times New Roman"/>
          <w:b/>
          <w:sz w:val="24"/>
          <w:szCs w:val="24"/>
        </w:rPr>
        <w:t>.</w:t>
      </w:r>
      <w:r w:rsidRPr="00766E6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>в том числе:</w:t>
      </w:r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     - средства федерального бюджета                      –  256,293 тыс. руб. 31 коп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     - средства бюджета Пензенской области             –  1296,139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66E6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>. 89 коп.;</w:t>
      </w:r>
    </w:p>
    <w:p w:rsidR="00766E68" w:rsidRPr="00766E68" w:rsidRDefault="00766E68" w:rsidP="00766E68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           - средства бюджета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   – 49,388 тыс. руб. 40 коп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66E68" w:rsidRPr="00766E68" w:rsidRDefault="00766E68" w:rsidP="00766E68">
      <w:pPr>
        <w:pStyle w:val="ConsPlusCell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средства внебюджетных источников                    –     0 тыс. рублей.</w:t>
      </w: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Cell0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right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ind w:firstLine="709"/>
        <w:jc w:val="right"/>
        <w:rPr>
          <w:sz w:val="24"/>
          <w:szCs w:val="24"/>
        </w:rPr>
      </w:pPr>
      <w:r w:rsidRPr="00766E68">
        <w:rPr>
          <w:sz w:val="24"/>
          <w:szCs w:val="24"/>
        </w:rPr>
        <w:t>Приложение</w:t>
      </w:r>
      <w:proofErr w:type="gramStart"/>
      <w:r w:rsidRPr="00766E68">
        <w:rPr>
          <w:sz w:val="24"/>
          <w:szCs w:val="24"/>
        </w:rPr>
        <w:t>2</w:t>
      </w:r>
      <w:proofErr w:type="gramEnd"/>
    </w:p>
    <w:p w:rsidR="00766E68" w:rsidRPr="00766E68" w:rsidRDefault="00766E68" w:rsidP="00766E68">
      <w:pPr>
        <w:spacing w:line="363" w:lineRule="atLeast"/>
        <w:ind w:firstLine="709"/>
        <w:jc w:val="both"/>
        <w:rPr>
          <w:sz w:val="24"/>
          <w:szCs w:val="24"/>
        </w:rPr>
      </w:pP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>Подпрограмма 2</w:t>
      </w:r>
    </w:p>
    <w:p w:rsidR="00766E68" w:rsidRPr="00766E68" w:rsidRDefault="00766E68" w:rsidP="00766E68">
      <w:pPr>
        <w:pStyle w:val="aff3"/>
        <w:spacing w:after="0"/>
        <w:jc w:val="center"/>
      </w:pPr>
      <w:r w:rsidRPr="00766E68">
        <w:rPr>
          <w:b/>
          <w:bCs/>
        </w:rPr>
        <w:t>«Создание и развитие инфраструктуры на сельских территориях»</w:t>
      </w:r>
    </w:p>
    <w:p w:rsidR="00766E68" w:rsidRPr="00766E68" w:rsidRDefault="00766E68" w:rsidP="00766E68">
      <w:pPr>
        <w:pStyle w:val="aff3"/>
        <w:spacing w:after="0"/>
        <w:rPr>
          <w:b/>
          <w:bCs/>
        </w:rPr>
      </w:pPr>
      <w:r w:rsidRPr="00766E68">
        <w:t xml:space="preserve">  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proofErr w:type="gramStart"/>
      <w:r w:rsidRPr="00766E68">
        <w:rPr>
          <w:b/>
          <w:bCs/>
        </w:rPr>
        <w:t>П</w:t>
      </w:r>
      <w:proofErr w:type="gramEnd"/>
      <w:r w:rsidRPr="00766E68">
        <w:rPr>
          <w:b/>
          <w:bCs/>
        </w:rPr>
        <w:t xml:space="preserve"> А С П О Р Т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 xml:space="preserve">подпрограммы муниципальной программы </w:t>
      </w:r>
      <w:proofErr w:type="spellStart"/>
      <w:r w:rsidRPr="00766E68">
        <w:rPr>
          <w:b/>
          <w:bCs/>
        </w:rPr>
        <w:t>Камешкирского</w:t>
      </w:r>
      <w:proofErr w:type="spellEnd"/>
      <w:r w:rsidRPr="00766E68">
        <w:rPr>
          <w:b/>
          <w:bCs/>
        </w:rPr>
        <w:t xml:space="preserve"> района</w:t>
      </w:r>
    </w:p>
    <w:p w:rsidR="00766E68" w:rsidRPr="00766E68" w:rsidRDefault="00766E68" w:rsidP="00766E68">
      <w:pPr>
        <w:pStyle w:val="aff3"/>
        <w:spacing w:after="0"/>
        <w:jc w:val="center"/>
        <w:rPr>
          <w:b/>
          <w:bCs/>
        </w:rPr>
      </w:pPr>
      <w:r w:rsidRPr="00766E68">
        <w:rPr>
          <w:b/>
          <w:bCs/>
        </w:rPr>
        <w:t>Пензенской области</w:t>
      </w:r>
    </w:p>
    <w:p w:rsidR="00766E68" w:rsidRPr="00766E68" w:rsidRDefault="00766E68" w:rsidP="00766E68">
      <w:pPr>
        <w:pStyle w:val="aff3"/>
        <w:spacing w:after="0"/>
        <w:jc w:val="center"/>
        <w:rPr>
          <w:b/>
        </w:rPr>
      </w:pPr>
      <w:r w:rsidRPr="00766E68">
        <w:rPr>
          <w:b/>
        </w:rPr>
        <w:t xml:space="preserve">"Комплексное  развитие сельских территорий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</w:t>
      </w:r>
    </w:p>
    <w:p w:rsidR="00766E68" w:rsidRPr="00766E68" w:rsidRDefault="00766E68" w:rsidP="00766E68">
      <w:pPr>
        <w:pStyle w:val="aff3"/>
        <w:spacing w:after="0"/>
        <w:jc w:val="center"/>
      </w:pPr>
      <w:r w:rsidRPr="00766E68">
        <w:rPr>
          <w:b/>
        </w:rPr>
        <w:t>Пензенской области"</w:t>
      </w:r>
    </w:p>
    <w:p w:rsidR="00766E68" w:rsidRPr="00766E68" w:rsidRDefault="00766E68" w:rsidP="00766E68">
      <w:pPr>
        <w:pStyle w:val="aff3"/>
        <w:spacing w:after="0"/>
      </w:pPr>
      <w:r w:rsidRPr="00766E68">
        <w:t xml:space="preserve">  </w:t>
      </w:r>
    </w:p>
    <w:tbl>
      <w:tblPr>
        <w:tblW w:w="1006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804"/>
      </w:tblGrid>
      <w:tr w:rsidR="00766E68" w:rsidRPr="00766E68" w:rsidTr="003A64DB"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Наименование подпрограммы</w:t>
            </w:r>
          </w:p>
        </w:tc>
        <w:tc>
          <w:tcPr>
            <w:tcW w:w="68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«Создание и развитие инфраструктуры на сельских территориях» (далее – Подпрограмма)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Ответственный исполнитель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Администрация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>Пензенской области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Соисполнители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Отдел экономики, развития сельского хозяйства, продовольствия  администрации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 xml:space="preserve">Отдел архитектуры, строительства и ЖКХ администрации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Цели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>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68">
              <w:rPr>
                <w:sz w:val="24"/>
                <w:szCs w:val="24"/>
              </w:rPr>
              <w:t>обеспечение создания комфортных условий жизнедеятельности в сельской местности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Задачи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повышение уровня комплексного обустройства населенных пунктов, расположенных в сельской местности, объектами инженерной инфраструктуры и автомобильными дорогами общего пользования с твердым покрытием.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Целевые показатели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-количество реализованных проектов по благоустройству сельских территорий, ед.</w:t>
            </w:r>
          </w:p>
          <w:p w:rsidR="00766E68" w:rsidRPr="00766E68" w:rsidRDefault="00766E68" w:rsidP="003A64DB">
            <w:pPr>
              <w:pStyle w:val="aff4"/>
            </w:pPr>
            <w:r w:rsidRPr="00766E68">
              <w:t>-ввод в эксплуатацию (ремонт)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</w:tr>
      <w:tr w:rsidR="00766E68" w:rsidRPr="00766E68" w:rsidTr="003A64DB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Сроки и этапы реализации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2020-2025</w:t>
            </w:r>
          </w:p>
        </w:tc>
      </w:tr>
      <w:tr w:rsidR="00766E68" w:rsidRPr="00766E68" w:rsidTr="003A64DB">
        <w:trPr>
          <w:trHeight w:val="398"/>
        </w:trPr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766E68" w:rsidRPr="00766E68" w:rsidRDefault="00766E68" w:rsidP="003A64DB">
            <w:pPr>
              <w:pStyle w:val="aff4"/>
            </w:pPr>
            <w:r w:rsidRPr="00766E68">
              <w:t>Объем и источник финансирования подпрограммы (по годам)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766E68" w:rsidRPr="00766E68" w:rsidRDefault="00766E68" w:rsidP="003A64DB">
            <w:pPr>
              <w:pStyle w:val="ConsPlusCel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 Программы составляет- </w:t>
            </w:r>
          </w:p>
          <w:p w:rsidR="00766E68" w:rsidRPr="00766E68" w:rsidRDefault="00766E68" w:rsidP="003A64DB">
            <w:pPr>
              <w:pStyle w:val="ConsPlusCel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E68">
              <w:rPr>
                <w:rFonts w:ascii="Times New Roman" w:hAnsi="Times New Roman" w:cs="Times New Roman"/>
                <w:b/>
                <w:sz w:val="24"/>
                <w:szCs w:val="24"/>
              </w:rPr>
              <w:t>46 388,5 тыс. рублей</w:t>
            </w: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                     – 735,0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Пензенской области       – 44557,5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6E68" w:rsidRPr="00766E68" w:rsidRDefault="00766E68" w:rsidP="003A64D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  –  1096,0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6E68" w:rsidRPr="00766E68" w:rsidRDefault="00766E68" w:rsidP="003A64DB">
            <w:pPr>
              <w:pStyle w:val="ConsPlusCel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внебюджетных источников                      – 0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в том числе: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-средства ф</w:t>
            </w:r>
            <w:r w:rsidRPr="00766E68">
              <w:rPr>
                <w:sz w:val="24"/>
                <w:szCs w:val="24"/>
              </w:rPr>
              <w:t xml:space="preserve">едерального бюджета          - </w:t>
            </w:r>
            <w:r w:rsidRPr="00766E68">
              <w:rPr>
                <w:b/>
                <w:sz w:val="24"/>
                <w:szCs w:val="24"/>
              </w:rPr>
              <w:t xml:space="preserve">735 </w:t>
            </w:r>
            <w:proofErr w:type="spellStart"/>
            <w:r w:rsidRPr="00766E68">
              <w:rPr>
                <w:b/>
                <w:sz w:val="24"/>
                <w:szCs w:val="24"/>
              </w:rPr>
              <w:t>тыс</w:t>
            </w:r>
            <w:proofErr w:type="gramStart"/>
            <w:r w:rsidRPr="00766E68">
              <w:rPr>
                <w:b/>
                <w:sz w:val="24"/>
                <w:szCs w:val="24"/>
              </w:rPr>
              <w:t>.р</w:t>
            </w:r>
            <w:proofErr w:type="gramEnd"/>
            <w:r w:rsidRPr="00766E68">
              <w:rPr>
                <w:b/>
                <w:sz w:val="24"/>
                <w:szCs w:val="24"/>
              </w:rPr>
              <w:t>уб</w:t>
            </w:r>
            <w:proofErr w:type="spellEnd"/>
            <w:r w:rsidRPr="00766E68">
              <w:rPr>
                <w:b/>
                <w:sz w:val="24"/>
                <w:szCs w:val="24"/>
              </w:rPr>
              <w:t>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 –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2021 год – 505,4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тыс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.р</w:t>
            </w:r>
            <w:proofErr w:type="gramEnd"/>
            <w:r w:rsidRPr="00766E68">
              <w:rPr>
                <w:bCs/>
                <w:iCs/>
                <w:sz w:val="24"/>
                <w:szCs w:val="24"/>
              </w:rPr>
              <w:t>ублей</w:t>
            </w:r>
            <w:proofErr w:type="spellEnd"/>
            <w:r w:rsidRPr="00766E68">
              <w:rPr>
                <w:bCs/>
                <w:iCs/>
                <w:sz w:val="24"/>
                <w:szCs w:val="24"/>
              </w:rPr>
              <w:t>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2022 год – 144,5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тыс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.р</w:t>
            </w:r>
            <w:proofErr w:type="gramEnd"/>
            <w:r w:rsidRPr="00766E68">
              <w:rPr>
                <w:bCs/>
                <w:iCs/>
                <w:sz w:val="24"/>
                <w:szCs w:val="24"/>
              </w:rPr>
              <w:t>ублей</w:t>
            </w:r>
            <w:proofErr w:type="spellEnd"/>
            <w:r w:rsidRPr="00766E68">
              <w:rPr>
                <w:bCs/>
                <w:iCs/>
                <w:sz w:val="24"/>
                <w:szCs w:val="24"/>
              </w:rPr>
              <w:t>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2023 год –   85,1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тыс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.р</w:t>
            </w:r>
            <w:proofErr w:type="gramEnd"/>
            <w:r w:rsidRPr="00766E68">
              <w:rPr>
                <w:bCs/>
                <w:iCs/>
                <w:sz w:val="24"/>
                <w:szCs w:val="24"/>
              </w:rPr>
              <w:t>ублей</w:t>
            </w:r>
            <w:proofErr w:type="spellEnd"/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2024 год -         0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тыс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.р</w:t>
            </w:r>
            <w:proofErr w:type="gramEnd"/>
            <w:r w:rsidRPr="00766E68">
              <w:rPr>
                <w:bCs/>
                <w:iCs/>
                <w:sz w:val="24"/>
                <w:szCs w:val="24"/>
              </w:rPr>
              <w:t>ублей</w:t>
            </w:r>
            <w:proofErr w:type="spellEnd"/>
            <w:r w:rsidRPr="00766E68">
              <w:rPr>
                <w:bCs/>
                <w:iCs/>
                <w:sz w:val="24"/>
                <w:szCs w:val="24"/>
              </w:rPr>
              <w:t>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2025 год –        0 </w:t>
            </w:r>
            <w:proofErr w:type="spellStart"/>
            <w:r w:rsidRPr="00766E68">
              <w:rPr>
                <w:bCs/>
                <w:iCs/>
                <w:sz w:val="24"/>
                <w:szCs w:val="24"/>
              </w:rPr>
              <w:t>тыс</w:t>
            </w:r>
            <w:proofErr w:type="gramStart"/>
            <w:r w:rsidRPr="00766E68">
              <w:rPr>
                <w:bCs/>
                <w:iCs/>
                <w:sz w:val="24"/>
                <w:szCs w:val="24"/>
              </w:rPr>
              <w:t>.р</w:t>
            </w:r>
            <w:proofErr w:type="gramEnd"/>
            <w:r w:rsidRPr="00766E68">
              <w:rPr>
                <w:bCs/>
                <w:iCs/>
                <w:sz w:val="24"/>
                <w:szCs w:val="24"/>
              </w:rPr>
              <w:t>ублей</w:t>
            </w:r>
            <w:proofErr w:type="spellEnd"/>
            <w:r w:rsidRPr="00766E68">
              <w:rPr>
                <w:bCs/>
                <w:iCs/>
                <w:sz w:val="24"/>
                <w:szCs w:val="24"/>
              </w:rPr>
              <w:t>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средства бюджета Пензенской области –</w:t>
            </w:r>
            <w:r w:rsidRPr="00766E68">
              <w:rPr>
                <w:sz w:val="24"/>
                <w:szCs w:val="24"/>
              </w:rPr>
              <w:t xml:space="preserve"> </w:t>
            </w:r>
            <w:r w:rsidRPr="00766E68">
              <w:rPr>
                <w:b/>
                <w:sz w:val="24"/>
                <w:szCs w:val="24"/>
              </w:rPr>
              <w:t xml:space="preserve">44 557,5 </w:t>
            </w:r>
            <w:r w:rsidRPr="00766E68">
              <w:rPr>
                <w:b/>
                <w:bCs/>
                <w:iCs/>
                <w:sz w:val="24"/>
                <w:szCs w:val="24"/>
              </w:rPr>
              <w:t>тыс. руб.</w:t>
            </w:r>
          </w:p>
          <w:p w:rsidR="00766E68" w:rsidRPr="00766E68" w:rsidRDefault="00766E68" w:rsidP="003A64DB">
            <w:pPr>
              <w:ind w:left="397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lastRenderedPageBreak/>
              <w:t>-    2020 год –            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44 555,1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         1,5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         0,9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            0 тыс. рублей,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           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 xml:space="preserve">–средства бюджета района – </w:t>
            </w:r>
            <w:r w:rsidRPr="00766E68">
              <w:rPr>
                <w:b/>
                <w:bCs/>
                <w:iCs/>
                <w:sz w:val="24"/>
                <w:szCs w:val="24"/>
              </w:rPr>
              <w:t>1096,0 тыс. рублей</w:t>
            </w:r>
            <w:r w:rsidRPr="00766E68">
              <w:rPr>
                <w:bCs/>
                <w:iCs/>
                <w:sz w:val="24"/>
                <w:szCs w:val="24"/>
              </w:rPr>
              <w:t>,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1096,0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  <w:p w:rsidR="00766E68" w:rsidRPr="00766E68" w:rsidRDefault="00766E68" w:rsidP="00766E68">
            <w:pPr>
              <w:pStyle w:val="ConsPlusCell0"/>
              <w:numPr>
                <w:ilvl w:val="0"/>
                <w:numId w:val="24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766E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2020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2021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2022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2023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2024 год – 0 тыс. рублей.</w:t>
            </w:r>
          </w:p>
          <w:p w:rsidR="00766E68" w:rsidRPr="00766E68" w:rsidRDefault="00766E68" w:rsidP="00766E68">
            <w:pPr>
              <w:numPr>
                <w:ilvl w:val="0"/>
                <w:numId w:val="24"/>
              </w:numPr>
              <w:suppressAutoHyphens/>
              <w:snapToGrid w:val="0"/>
              <w:jc w:val="both"/>
              <w:rPr>
                <w:bCs/>
                <w:iCs/>
                <w:sz w:val="24"/>
                <w:szCs w:val="24"/>
              </w:rPr>
            </w:pPr>
            <w:r w:rsidRPr="00766E68">
              <w:rPr>
                <w:bCs/>
                <w:iCs/>
                <w:sz w:val="24"/>
                <w:szCs w:val="24"/>
              </w:rPr>
              <w:t>2025 год – 0 тыс. рублей.</w:t>
            </w:r>
          </w:p>
        </w:tc>
      </w:tr>
    </w:tbl>
    <w:p w:rsidR="00766E68" w:rsidRPr="00766E68" w:rsidRDefault="00766E68" w:rsidP="00766E68">
      <w:pPr>
        <w:pStyle w:val="aff3"/>
        <w:spacing w:after="0"/>
      </w:pPr>
      <w:r w:rsidRPr="00766E68">
        <w:lastRenderedPageBreak/>
        <w:t xml:space="preserve">  </w:t>
      </w:r>
    </w:p>
    <w:p w:rsidR="00766E68" w:rsidRPr="00766E68" w:rsidRDefault="00766E68" w:rsidP="00766E68">
      <w:pPr>
        <w:autoSpaceDE w:val="0"/>
        <w:autoSpaceDN w:val="0"/>
        <w:adjustRightInd w:val="0"/>
        <w:outlineLvl w:val="1"/>
        <w:rPr>
          <w:iCs/>
          <w:sz w:val="24"/>
          <w:szCs w:val="24"/>
        </w:rPr>
      </w:pPr>
      <w:r w:rsidRPr="00766E68">
        <w:rPr>
          <w:iCs/>
          <w:sz w:val="24"/>
          <w:szCs w:val="24"/>
        </w:rPr>
        <w:t>2.1 Приоритеты и цели муниципальной политики: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Муниципальная программа Пензенской области "Комплексное развитие сельских территорий Пензенской области" (далее - Программа) базируется на положениях муниципальной </w:t>
      </w:r>
      <w:hyperlink r:id="rId133" w:history="1">
        <w:r w:rsidRPr="00766E68">
          <w:rPr>
            <w:color w:val="0000FF"/>
            <w:sz w:val="24"/>
            <w:szCs w:val="24"/>
          </w:rPr>
          <w:t>программы</w:t>
        </w:r>
      </w:hyperlink>
      <w:r w:rsidRPr="00766E68">
        <w:rPr>
          <w:sz w:val="24"/>
          <w:szCs w:val="24"/>
        </w:rPr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696.</w:t>
      </w:r>
    </w:p>
    <w:p w:rsidR="00766E68" w:rsidRPr="00766E68" w:rsidRDefault="00766E68" w:rsidP="00766E68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Реализация мероприятий Программы осуществляется в рамках направления стратегического развития Пензенской области - "Пензенская область - территория комфортного проживания" </w:t>
      </w:r>
      <w:hyperlink r:id="rId134" w:history="1">
        <w:r w:rsidRPr="00766E68">
          <w:rPr>
            <w:color w:val="0000FF"/>
            <w:sz w:val="24"/>
            <w:szCs w:val="24"/>
          </w:rPr>
          <w:t>Стратегии</w:t>
        </w:r>
      </w:hyperlink>
      <w:r w:rsidRPr="00766E68">
        <w:rPr>
          <w:sz w:val="24"/>
          <w:szCs w:val="24"/>
        </w:rPr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3323-ЗПО.</w:t>
      </w:r>
    </w:p>
    <w:p w:rsidR="00766E68" w:rsidRPr="00766E68" w:rsidRDefault="00766E68" w:rsidP="00766E68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Приоритетами Программы являются: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улучшение социально-экономических и экологических условий жизнедеятельности сельского населения для формирования необходимой демографической и </w:t>
      </w:r>
      <w:proofErr w:type="spellStart"/>
      <w:r w:rsidRPr="00766E68">
        <w:rPr>
          <w:sz w:val="24"/>
          <w:szCs w:val="24"/>
        </w:rPr>
        <w:t>трудоресурсной</w:t>
      </w:r>
      <w:proofErr w:type="spellEnd"/>
      <w:r w:rsidRPr="00766E68">
        <w:rPr>
          <w:sz w:val="24"/>
          <w:szCs w:val="24"/>
        </w:rPr>
        <w:t xml:space="preserve"> базы;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повышение заселенности сельских территорий, формирование сбалансированной системы расселения,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В рамках Программы предполагается решение следующих задач: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улучшение жилищных условий граждан, проживающих на сельских территориях;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обеспечение занятости сельского населения;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обеспечение создания комфортных условий жизнедеятельности в сельской местности.</w:t>
      </w:r>
    </w:p>
    <w:p w:rsidR="00766E68" w:rsidRPr="00766E68" w:rsidRDefault="00766E68" w:rsidP="00766E6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Программа определяет цели, задачи, направления комплексного развития сельских территорий, объемы финансового обеспечения мероприятий, а также их целевые показатели.</w:t>
      </w:r>
    </w:p>
    <w:p w:rsidR="00766E68" w:rsidRPr="00766E68" w:rsidRDefault="00766E68" w:rsidP="00766E68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территорий будут являться основной причиной дальнейшей миграции сельского населения в город. Вместе тем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</w:t>
      </w:r>
    </w:p>
    <w:p w:rsidR="00766E68" w:rsidRPr="00766E68" w:rsidRDefault="00766E68" w:rsidP="00766E68">
      <w:pPr>
        <w:pStyle w:val="aff3"/>
        <w:spacing w:after="0"/>
        <w:jc w:val="both"/>
      </w:pPr>
    </w:p>
    <w:p w:rsidR="00766E68" w:rsidRPr="00766E68" w:rsidRDefault="00766E68" w:rsidP="00766E68">
      <w:pPr>
        <w:pStyle w:val="aff3"/>
        <w:spacing w:after="0"/>
      </w:pPr>
      <w:r w:rsidRPr="00766E68">
        <w:lastRenderedPageBreak/>
        <w:t>2.2. Сроки реализации подпрограммы:</w:t>
      </w:r>
    </w:p>
    <w:p w:rsidR="00766E68" w:rsidRPr="00766E68" w:rsidRDefault="00766E68" w:rsidP="00766E68">
      <w:pPr>
        <w:pStyle w:val="aff3"/>
        <w:spacing w:after="0"/>
      </w:pPr>
    </w:p>
    <w:p w:rsidR="00766E68" w:rsidRPr="00766E68" w:rsidRDefault="00766E68" w:rsidP="00766E68">
      <w:pPr>
        <w:pStyle w:val="aff3"/>
        <w:spacing w:after="0"/>
        <w:jc w:val="both"/>
      </w:pPr>
      <w:r w:rsidRPr="00766E68">
        <w:t>Сроки реализации подпрограммы: 2020–2025  годы.</w:t>
      </w:r>
    </w:p>
    <w:p w:rsidR="00766E68" w:rsidRPr="00766E68" w:rsidRDefault="00766E68" w:rsidP="00766E68">
      <w:pPr>
        <w:pStyle w:val="aff3"/>
        <w:spacing w:after="0"/>
        <w:jc w:val="both"/>
      </w:pPr>
    </w:p>
    <w:p w:rsidR="00766E68" w:rsidRPr="00766E68" w:rsidRDefault="00766E68" w:rsidP="00766E68">
      <w:pPr>
        <w:pStyle w:val="aff3"/>
        <w:spacing w:after="0"/>
      </w:pPr>
      <w:r w:rsidRPr="00766E68">
        <w:t xml:space="preserve">2.3 Прогноз сводных показателей муниципальных заданий на оказание муниципальных услуг (выполнение работ) муниципальными, бюджетными учреждениями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области:</w:t>
      </w:r>
    </w:p>
    <w:p w:rsidR="00766E68" w:rsidRPr="00766E68" w:rsidRDefault="00766E68" w:rsidP="00766E68">
      <w:pPr>
        <w:pStyle w:val="aff3"/>
        <w:spacing w:after="0"/>
        <w:jc w:val="center"/>
      </w:pPr>
    </w:p>
    <w:p w:rsidR="00766E68" w:rsidRPr="00766E68" w:rsidRDefault="00766E68" w:rsidP="00766E68">
      <w:pPr>
        <w:pStyle w:val="aff3"/>
        <w:spacing w:after="0"/>
        <w:jc w:val="both"/>
      </w:pPr>
      <w:r w:rsidRPr="00766E68">
        <w:t xml:space="preserve">         Социальная эффективность Подпрограммы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в муниципальном образовании, созданием новых рабочих мест.</w:t>
      </w:r>
    </w:p>
    <w:p w:rsidR="00766E68" w:rsidRPr="00766E68" w:rsidRDefault="00766E68" w:rsidP="00766E68">
      <w:pPr>
        <w:pStyle w:val="aff3"/>
        <w:spacing w:after="0"/>
        <w:jc w:val="center"/>
      </w:pPr>
    </w:p>
    <w:p w:rsidR="00766E68" w:rsidRPr="00766E68" w:rsidRDefault="00766E68" w:rsidP="00766E68">
      <w:pPr>
        <w:pStyle w:val="aff3"/>
        <w:spacing w:after="0"/>
      </w:pPr>
      <w:r w:rsidRPr="00766E68">
        <w:t xml:space="preserve">2.4 Участие органов местного самоуправления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 и других организаций в реализации подпрограммы</w:t>
      </w:r>
    </w:p>
    <w:p w:rsidR="00766E68" w:rsidRPr="00766E68" w:rsidRDefault="00766E68" w:rsidP="00766E68">
      <w:pPr>
        <w:pStyle w:val="aff3"/>
        <w:spacing w:after="0"/>
      </w:pPr>
    </w:p>
    <w:p w:rsidR="00766E68" w:rsidRPr="00766E68" w:rsidRDefault="00766E68" w:rsidP="00766E68">
      <w:pPr>
        <w:pStyle w:val="aff3"/>
        <w:spacing w:after="0"/>
        <w:jc w:val="both"/>
      </w:pPr>
      <w:r w:rsidRPr="00766E68">
        <w:t xml:space="preserve">         Органы местного самоуправления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 и другие организации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 принимают участие в реализации отдельных мероприятий подпрограммы без финансового обеспечения.</w:t>
      </w:r>
    </w:p>
    <w:p w:rsidR="00766E68" w:rsidRPr="00766E68" w:rsidRDefault="00766E68" w:rsidP="00766E68">
      <w:pPr>
        <w:pStyle w:val="aff3"/>
        <w:spacing w:after="0"/>
        <w:jc w:val="both"/>
      </w:pPr>
    </w:p>
    <w:p w:rsidR="00766E68" w:rsidRPr="00766E68" w:rsidRDefault="00766E68" w:rsidP="00766E68">
      <w:pPr>
        <w:pStyle w:val="aff3"/>
        <w:spacing w:after="0"/>
      </w:pPr>
      <w:r w:rsidRPr="00766E68">
        <w:t xml:space="preserve">2.5. Объем финансовых ресурсов, необходимых для реализации подпрограммы:  </w:t>
      </w:r>
    </w:p>
    <w:p w:rsidR="00766E68" w:rsidRPr="00766E68" w:rsidRDefault="00766E68" w:rsidP="00766E68">
      <w:pPr>
        <w:pStyle w:val="aff3"/>
        <w:spacing w:after="0"/>
      </w:pPr>
    </w:p>
    <w:p w:rsidR="00766E68" w:rsidRPr="00766E68" w:rsidRDefault="00766E68" w:rsidP="00766E68">
      <w:pPr>
        <w:pStyle w:val="ConsPlusCell0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 w:rsidRPr="00766E68">
        <w:rPr>
          <w:rFonts w:ascii="Times New Roman" w:hAnsi="Times New Roman" w:cs="Times New Roman"/>
          <w:b/>
          <w:sz w:val="24"/>
          <w:szCs w:val="24"/>
        </w:rPr>
        <w:t>46 388,5 тыс. рублей</w:t>
      </w:r>
      <w:r w:rsidRPr="00766E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6E68" w:rsidRPr="00766E68" w:rsidRDefault="00766E68" w:rsidP="00766E68">
      <w:pPr>
        <w:pStyle w:val="ConsPlusCell0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766E68" w:rsidRPr="00766E68" w:rsidRDefault="00766E68" w:rsidP="00766E68">
      <w:pPr>
        <w:pStyle w:val="ConsPlusCell0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средства федерального бюджета                        –  735,0 тыс. рублей;</w:t>
      </w:r>
    </w:p>
    <w:p w:rsidR="00766E68" w:rsidRPr="00766E68" w:rsidRDefault="00766E68" w:rsidP="00766E68">
      <w:pPr>
        <w:pStyle w:val="ConsPlusCell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средства бюджета Пензенской области          –  44557,5 тыс. рублей;</w:t>
      </w:r>
    </w:p>
    <w:p w:rsidR="00766E68" w:rsidRPr="00766E68" w:rsidRDefault="00766E68" w:rsidP="00766E68">
      <w:pPr>
        <w:pStyle w:val="ConsPlusCell0"/>
        <w:ind w:firstLine="709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      –  1096,0 тыс. рублей;</w:t>
      </w:r>
    </w:p>
    <w:p w:rsidR="00766E68" w:rsidRPr="00766E68" w:rsidRDefault="00766E68" w:rsidP="00766E68">
      <w:pPr>
        <w:pStyle w:val="ConsPlusCell0"/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- средства внебюджетных источников                 –          0 тыс. рублей.</w:t>
      </w:r>
    </w:p>
    <w:p w:rsidR="00766E68" w:rsidRPr="006B7055" w:rsidRDefault="00766E68" w:rsidP="00766E68">
      <w:pPr>
        <w:spacing w:line="363" w:lineRule="atLeast"/>
        <w:ind w:firstLine="709"/>
        <w:jc w:val="both"/>
        <w:rPr>
          <w:sz w:val="28"/>
        </w:rPr>
        <w:sectPr w:rsidR="00766E68" w:rsidRPr="006B7055" w:rsidSect="00766E68">
          <w:pgSz w:w="11906" w:h="16838"/>
          <w:pgMar w:top="850" w:right="850" w:bottom="540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6B7055" w:rsidRDefault="00766E68" w:rsidP="003A64DB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t>Приложение № 3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области»</w:t>
            </w:r>
          </w:p>
        </w:tc>
      </w:tr>
    </w:tbl>
    <w:p w:rsidR="00766E68" w:rsidRPr="00766E68" w:rsidRDefault="00766E68" w:rsidP="00766E68">
      <w:pPr>
        <w:jc w:val="center"/>
        <w:rPr>
          <w:b/>
          <w:bCs/>
        </w:rPr>
      </w:pPr>
      <w:r w:rsidRPr="00766E68">
        <w:rPr>
          <w:b/>
          <w:sz w:val="26"/>
          <w:szCs w:val="26"/>
        </w:rPr>
        <w:t>Перечень целевых по</w:t>
      </w:r>
      <w:r w:rsidRPr="00766E68">
        <w:rPr>
          <w:b/>
          <w:bCs/>
          <w:sz w:val="26"/>
          <w:szCs w:val="26"/>
        </w:rPr>
        <w:t>казателей</w:t>
      </w:r>
      <w:r w:rsidRPr="00766E68">
        <w:rPr>
          <w:b/>
        </w:rPr>
        <w:t xml:space="preserve"> муниципальной программы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jc w:val="center"/>
        <w:rPr>
          <w:b/>
        </w:rPr>
      </w:pPr>
      <w:r w:rsidRPr="00766E68">
        <w:rPr>
          <w:b/>
        </w:rPr>
        <w:t xml:space="preserve">«Комплексное развитие сельских территорий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 Пензенской области»</w:t>
      </w:r>
    </w:p>
    <w:tbl>
      <w:tblPr>
        <w:tblpPr w:leftFromText="180" w:rightFromText="180" w:vertAnchor="text" w:horzAnchor="margin" w:tblpY="96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723"/>
        <w:gridCol w:w="993"/>
        <w:gridCol w:w="850"/>
        <w:gridCol w:w="851"/>
        <w:gridCol w:w="850"/>
        <w:gridCol w:w="851"/>
        <w:gridCol w:w="850"/>
        <w:gridCol w:w="851"/>
        <w:gridCol w:w="1417"/>
      </w:tblGrid>
      <w:tr w:rsidR="00766E68" w:rsidRPr="00766E68" w:rsidTr="003A64DB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  <w:r w:rsidRPr="00766E68">
              <w:rPr>
                <w:b/>
                <w:sz w:val="22"/>
                <w:szCs w:val="22"/>
              </w:rPr>
              <w:t xml:space="preserve"> </w:t>
            </w:r>
            <w:r w:rsidRPr="00766E68">
              <w:rPr>
                <w:sz w:val="22"/>
                <w:szCs w:val="22"/>
              </w:rPr>
              <w:t>Пензенской области</w:t>
            </w:r>
          </w:p>
        </w:tc>
      </w:tr>
      <w:tr w:rsidR="00766E68" w:rsidRPr="00766E68" w:rsidTr="003A64DB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№ </w:t>
            </w:r>
            <w:proofErr w:type="gramStart"/>
            <w:r w:rsidRPr="00766E68">
              <w:rPr>
                <w:sz w:val="22"/>
                <w:szCs w:val="22"/>
              </w:rPr>
              <w:t>п</w:t>
            </w:r>
            <w:proofErr w:type="gramEnd"/>
            <w:r w:rsidRPr="00766E68">
              <w:rPr>
                <w:sz w:val="22"/>
                <w:szCs w:val="22"/>
              </w:rPr>
              <w:t>/п</w:t>
            </w:r>
          </w:p>
        </w:tc>
        <w:tc>
          <w:tcPr>
            <w:tcW w:w="6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Ед. изм.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766E68" w:rsidRPr="00766E68" w:rsidTr="003A64DB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rPr>
                  <w:sz w:val="22"/>
                  <w:szCs w:val="22"/>
                </w:rPr>
                <w:t>2020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66E68">
                <w:rPr>
                  <w:sz w:val="22"/>
                  <w:szCs w:val="22"/>
                </w:rPr>
                <w:t>2021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66E68">
                <w:rPr>
                  <w:sz w:val="22"/>
                  <w:szCs w:val="22"/>
                </w:rPr>
                <w:t>2022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766E68">
                <w:rPr>
                  <w:sz w:val="22"/>
                  <w:szCs w:val="22"/>
                </w:rPr>
                <w:t>2023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766E68">
                <w:rPr>
                  <w:sz w:val="22"/>
                  <w:szCs w:val="22"/>
                </w:rPr>
                <w:t>2024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766E68">
                <w:rPr>
                  <w:sz w:val="22"/>
                  <w:szCs w:val="22"/>
                </w:rPr>
                <w:t>2025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Год завершения действия программы, подпрограммы</w:t>
            </w:r>
          </w:p>
        </w:tc>
      </w:tr>
      <w:tr w:rsidR="00766E68" w:rsidRPr="00766E68" w:rsidTr="003A64DB">
        <w:trPr>
          <w:trHeight w:val="1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66E68" w:rsidRPr="00766E68" w:rsidTr="003A64DB">
        <w:tc>
          <w:tcPr>
            <w:tcW w:w="135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 xml:space="preserve">Подпрограмма 1 </w:t>
            </w:r>
            <w:r w:rsidRPr="00766E68">
              <w:rPr>
                <w:b/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Количество сельских семей, признанных нуждающимися в улучшении жилищных условий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14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766E68" w:rsidRPr="00766E68" w:rsidTr="003A64D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Количество реализованных проектов по благоустройству сельских территорий </w:t>
            </w:r>
          </w:p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(Обустройство детских игровых, спортивных площадок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 Пензенской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766E68" w:rsidRPr="00766E68" w:rsidRDefault="00766E68" w:rsidP="00766E68">
      <w:pPr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t>Приложение № 4</w:t>
            </w:r>
          </w:p>
          <w:p w:rsidR="00766E68" w:rsidRPr="00766E68" w:rsidRDefault="00766E68" w:rsidP="003A64DB">
            <w:pPr>
              <w:jc w:val="right"/>
            </w:pPr>
            <w:r w:rsidRPr="00766E68">
              <w:lastRenderedPageBreak/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области»</w:t>
            </w:r>
          </w:p>
        </w:tc>
      </w:tr>
    </w:tbl>
    <w:p w:rsidR="00766E68" w:rsidRPr="00766E68" w:rsidRDefault="00766E68" w:rsidP="00766E68">
      <w:pPr>
        <w:ind w:firstLine="567"/>
        <w:jc w:val="center"/>
        <w:rPr>
          <w:color w:val="000000"/>
        </w:rPr>
      </w:pPr>
      <w:r w:rsidRPr="00766E68">
        <w:rPr>
          <w:b/>
          <w:bCs/>
          <w:color w:val="000000"/>
        </w:rPr>
        <w:lastRenderedPageBreak/>
        <w:t>СВЕДЕНИЯ</w:t>
      </w:r>
    </w:p>
    <w:p w:rsidR="00766E68" w:rsidRPr="00766E68" w:rsidRDefault="00766E68" w:rsidP="00766E68">
      <w:pPr>
        <w:ind w:firstLine="567"/>
        <w:jc w:val="center"/>
        <w:rPr>
          <w:color w:val="000000"/>
        </w:rPr>
      </w:pPr>
      <w:r w:rsidRPr="00766E68">
        <w:rPr>
          <w:b/>
          <w:bCs/>
          <w:color w:val="000000"/>
        </w:rPr>
        <w:t>о целевых показателях в разрезе муниципальных образований</w:t>
      </w:r>
      <w:r w:rsidRPr="00766E68">
        <w:rPr>
          <w:color w:val="000000"/>
        </w:rPr>
        <w:t xml:space="preserve"> </w:t>
      </w:r>
      <w:proofErr w:type="spellStart"/>
      <w:r w:rsidRPr="00766E68">
        <w:rPr>
          <w:b/>
          <w:color w:val="000000"/>
        </w:rPr>
        <w:t>Камешкирского</w:t>
      </w:r>
      <w:proofErr w:type="spellEnd"/>
      <w:r w:rsidRPr="00766E68">
        <w:rPr>
          <w:b/>
          <w:color w:val="000000"/>
        </w:rPr>
        <w:t xml:space="preserve"> района</w:t>
      </w:r>
      <w:r w:rsidRPr="00766E68">
        <w:rPr>
          <w:color w:val="000000"/>
        </w:rPr>
        <w:t xml:space="preserve"> </w:t>
      </w:r>
      <w:r w:rsidRPr="00766E68">
        <w:rPr>
          <w:b/>
          <w:bCs/>
          <w:color w:val="000000"/>
        </w:rPr>
        <w:t>Пензенской области</w:t>
      </w:r>
    </w:p>
    <w:p w:rsidR="00766E68" w:rsidRPr="00766E68" w:rsidRDefault="00766E68" w:rsidP="00766E68">
      <w:pPr>
        <w:jc w:val="center"/>
        <w:rPr>
          <w:b/>
        </w:rPr>
      </w:pPr>
      <w:r w:rsidRPr="00766E68">
        <w:rPr>
          <w:b/>
        </w:rPr>
        <w:t xml:space="preserve">Муниципальная программа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</w:rPr>
      </w:pPr>
      <w:r w:rsidRPr="00766E68">
        <w:rPr>
          <w:b/>
        </w:rPr>
        <w:t xml:space="preserve">«Комплексное развитие сельских территорий 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области»</w:t>
      </w:r>
    </w:p>
    <w:p w:rsidR="00766E68" w:rsidRPr="00766E68" w:rsidRDefault="00766E68" w:rsidP="00766E68">
      <w:pPr>
        <w:ind w:firstLine="567"/>
        <w:jc w:val="center"/>
        <w:rPr>
          <w:color w:val="000000"/>
        </w:rPr>
      </w:pPr>
      <w:r w:rsidRPr="00766E68">
        <w:rPr>
          <w:color w:val="000000"/>
        </w:rPr>
        <w:t xml:space="preserve">Ответственный исполнитель  </w:t>
      </w:r>
      <w:r w:rsidRPr="00766E68">
        <w:rPr>
          <w:color w:val="000000"/>
          <w:u w:val="single"/>
        </w:rPr>
        <w:t xml:space="preserve">Администрация </w:t>
      </w:r>
      <w:proofErr w:type="spellStart"/>
      <w:r w:rsidRPr="00766E68">
        <w:rPr>
          <w:color w:val="000000"/>
          <w:u w:val="single"/>
        </w:rPr>
        <w:t>Камешкирского</w:t>
      </w:r>
      <w:proofErr w:type="spellEnd"/>
      <w:r w:rsidRPr="00766E68">
        <w:rPr>
          <w:color w:val="000000"/>
          <w:u w:val="single"/>
        </w:rPr>
        <w:t> района Пензенской области</w:t>
      </w:r>
    </w:p>
    <w:tbl>
      <w:tblPr>
        <w:tblpPr w:leftFromText="180" w:rightFromText="180" w:vertAnchor="text" w:tblpY="47"/>
        <w:tblW w:w="1407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4597"/>
        <w:gridCol w:w="992"/>
        <w:gridCol w:w="992"/>
        <w:gridCol w:w="993"/>
        <w:gridCol w:w="992"/>
        <w:gridCol w:w="992"/>
        <w:gridCol w:w="992"/>
        <w:gridCol w:w="2981"/>
      </w:tblGrid>
      <w:tr w:rsidR="00766E68" w:rsidRPr="00766E68" w:rsidTr="003A64D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 xml:space="preserve">N </w:t>
            </w:r>
            <w:proofErr w:type="gramStart"/>
            <w:r w:rsidRPr="00766E68">
              <w:t>п</w:t>
            </w:r>
            <w:proofErr w:type="gramEnd"/>
            <w:r w:rsidRPr="00766E68">
              <w:t>/п</w:t>
            </w:r>
          </w:p>
        </w:tc>
        <w:tc>
          <w:tcPr>
            <w:tcW w:w="4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Муниципальные образования</w:t>
            </w:r>
          </w:p>
        </w:tc>
        <w:tc>
          <w:tcPr>
            <w:tcW w:w="89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Значения целевых показателей</w:t>
            </w:r>
          </w:p>
        </w:tc>
      </w:tr>
      <w:tr w:rsidR="00766E68" w:rsidRPr="00766E68" w:rsidTr="003A64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/>
        </w:tc>
        <w:tc>
          <w:tcPr>
            <w:tcW w:w="4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E68" w:rsidRPr="00766E68" w:rsidRDefault="00766E68" w:rsidP="003A64DB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766E68">
                <w:t>2020 г</w:t>
              </w:r>
            </w:smartTag>
            <w:r w:rsidRPr="00766E68"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smartTag w:uri="urn:schemas-microsoft-com:office:smarttags" w:element="metricconverter">
              <w:smartTagPr>
                <w:attr w:name="ProductID" w:val="2021 г"/>
              </w:smartTagPr>
              <w:r w:rsidRPr="00766E68">
                <w:t>2021 г</w:t>
              </w:r>
            </w:smartTag>
            <w:r w:rsidRPr="00766E68"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2022г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2023г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2024г.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2025г.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Год завершения действия программы, подпрограммы 2025г.</w:t>
            </w:r>
          </w:p>
        </w:tc>
      </w:tr>
      <w:tr w:rsidR="00766E68" w:rsidRPr="00766E68" w:rsidTr="003A64DB">
        <w:tc>
          <w:tcPr>
            <w:tcW w:w="140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Подпрограмма 1 </w:t>
            </w:r>
            <w:r w:rsidRPr="00766E68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766E68" w:rsidRPr="00766E68" w:rsidTr="003A64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 </w:t>
            </w:r>
          </w:p>
        </w:tc>
        <w:tc>
          <w:tcPr>
            <w:tcW w:w="135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 Пензенской области, (</w:t>
            </w:r>
            <w:proofErr w:type="spellStart"/>
            <w:r w:rsidRPr="00766E68">
              <w:rPr>
                <w:sz w:val="22"/>
                <w:szCs w:val="22"/>
              </w:rPr>
              <w:t>тыс.кв</w:t>
            </w:r>
            <w:proofErr w:type="gramStart"/>
            <w:r w:rsidRPr="00766E68">
              <w:rPr>
                <w:sz w:val="22"/>
                <w:szCs w:val="22"/>
              </w:rPr>
              <w:t>.м</w:t>
            </w:r>
            <w:proofErr w:type="gramEnd"/>
            <w:r w:rsidRPr="00766E68">
              <w:rPr>
                <w:sz w:val="22"/>
                <w:szCs w:val="22"/>
              </w:rPr>
              <w:t>етров</w:t>
            </w:r>
            <w:proofErr w:type="spellEnd"/>
            <w:r w:rsidRPr="00766E68">
              <w:rPr>
                <w:sz w:val="22"/>
                <w:szCs w:val="22"/>
              </w:rPr>
              <w:t>)</w:t>
            </w:r>
          </w:p>
        </w:tc>
      </w:tr>
      <w:tr w:rsidR="00766E68" w:rsidRPr="00766E68" w:rsidTr="003A64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1.1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0,072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</w:tr>
      <w:tr w:rsidR="00766E68" w:rsidRPr="00766E68" w:rsidTr="003A64DB">
        <w:tc>
          <w:tcPr>
            <w:tcW w:w="140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766E68" w:rsidRPr="00766E68" w:rsidTr="003A64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 </w:t>
            </w:r>
          </w:p>
        </w:tc>
        <w:tc>
          <w:tcPr>
            <w:tcW w:w="135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территориях, ед.</w:t>
            </w:r>
          </w:p>
        </w:tc>
      </w:tr>
      <w:tr w:rsidR="00766E68" w:rsidRPr="00766E68" w:rsidTr="003A64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2.1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</w:tr>
      <w:tr w:rsidR="00766E68" w:rsidRPr="00766E68" w:rsidTr="003A64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</w:pPr>
            <w:r w:rsidRPr="00766E68">
              <w:t>2.2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продукции, </w:t>
            </w:r>
            <w:proofErr w:type="gramStart"/>
            <w:r w:rsidRPr="00766E68">
              <w:rPr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66E68" w:rsidRDefault="00766E68" w:rsidP="003A64DB">
            <w:pPr>
              <w:jc w:val="both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 0</w:t>
            </w:r>
          </w:p>
        </w:tc>
      </w:tr>
    </w:tbl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</w:p>
    <w:p w:rsidR="00766E68" w:rsidRPr="00766E68" w:rsidRDefault="00766E68" w:rsidP="00766E68">
      <w:pPr>
        <w:ind w:firstLine="567"/>
        <w:jc w:val="both"/>
        <w:rPr>
          <w:color w:val="000000"/>
        </w:rPr>
      </w:pPr>
      <w:r w:rsidRPr="00766E68">
        <w:rPr>
          <w:color w:val="000000"/>
        </w:rPr>
        <w:t> </w:t>
      </w: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t>Приложение № 5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области»</w:t>
            </w:r>
          </w:p>
        </w:tc>
      </w:tr>
    </w:tbl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66E68">
        <w:rPr>
          <w:b/>
          <w:bCs/>
          <w:sz w:val="22"/>
          <w:szCs w:val="22"/>
        </w:rPr>
        <w:t>СВЕДЕНИЯ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66E68">
        <w:rPr>
          <w:b/>
          <w:bCs/>
          <w:sz w:val="22"/>
          <w:szCs w:val="22"/>
        </w:rPr>
        <w:lastRenderedPageBreak/>
        <w:t>ОБ ОСНОВНЫХ МЕРАХ ПРАВОВОГО РЕГУЛИРОВАНИЯ В СФЕРЕ РЕАЛИЗАЦИИ</w:t>
      </w:r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66E68">
        <w:rPr>
          <w:b/>
          <w:bCs/>
          <w:sz w:val="22"/>
          <w:szCs w:val="22"/>
        </w:rPr>
        <w:t xml:space="preserve">МУНИЦИПАЛЬНОЙ ПРОГРАММЫ "КОМПЛЕКСНОЕ РАЗВИТИЕ </w:t>
      </w:r>
      <w:proofErr w:type="gramStart"/>
      <w:r w:rsidRPr="00766E68">
        <w:rPr>
          <w:b/>
          <w:bCs/>
          <w:sz w:val="22"/>
          <w:szCs w:val="22"/>
        </w:rPr>
        <w:t>СЕЛЬСКИХ</w:t>
      </w:r>
      <w:proofErr w:type="gramEnd"/>
    </w:p>
    <w:p w:rsidR="00766E68" w:rsidRPr="00766E68" w:rsidRDefault="00766E68" w:rsidP="00766E6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66E68">
        <w:rPr>
          <w:b/>
          <w:bCs/>
          <w:sz w:val="22"/>
          <w:szCs w:val="22"/>
        </w:rPr>
        <w:t>ТЕРРИТОРИЙ КАМЕШКИРСКОГО РАЙОНА ПЕНЗЕНСКОЙ ОБЛАСТИ"</w:t>
      </w:r>
    </w:p>
    <w:p w:rsidR="00766E68" w:rsidRPr="00766E68" w:rsidRDefault="00766E68" w:rsidP="00766E68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Ind w:w="-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2771"/>
        <w:gridCol w:w="4619"/>
        <w:gridCol w:w="2835"/>
        <w:gridCol w:w="2533"/>
      </w:tblGrid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 xml:space="preserve">N </w:t>
            </w:r>
            <w:proofErr w:type="gramStart"/>
            <w:r w:rsidRPr="00766E68">
              <w:t>п</w:t>
            </w:r>
            <w:proofErr w:type="gramEnd"/>
            <w:r w:rsidRPr="00766E68">
              <w:t>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Вид нормативного правового акта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Основные положения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766E68">
              <w:t>Ответственный</w:t>
            </w:r>
            <w:proofErr w:type="gramEnd"/>
            <w:r w:rsidRPr="00766E68">
              <w:t xml:space="preserve"> за подготовку нормативного правового акта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Ожидаемые сроки принятия</w:t>
            </w:r>
          </w:p>
        </w:tc>
      </w:tr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5</w:t>
            </w:r>
          </w:p>
        </w:tc>
      </w:tr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outlineLvl w:val="2"/>
            </w:pPr>
            <w:r w:rsidRPr="00766E68">
              <w:t>1.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6E68">
              <w:rPr>
                <w:b/>
              </w:rPr>
              <w:t xml:space="preserve">Подпрограмма 1  </w:t>
            </w:r>
            <w:r w:rsidRPr="00766E68">
              <w:rPr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 xml:space="preserve">Постановление Правительства  Пензенской области 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 xml:space="preserve">от 11.12.2019 г. 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гражданам, проживающим на сельских территориях, социальных выплат на строительство (приобретение)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</w:tr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6E68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766E68" w:rsidRPr="00766E68" w:rsidTr="003A64DB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 xml:space="preserve">Постановление Правительства Пензенской области 11.12.2019 г. 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  <w:r w:rsidRPr="00766E68">
              <w:t>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jc w:val="both"/>
        <w:rPr>
          <w:sz w:val="28"/>
          <w:szCs w:val="28"/>
        </w:rPr>
        <w:sectPr w:rsidR="00766E68" w:rsidRPr="00766E68" w:rsidSect="00766E68">
          <w:endnotePr>
            <w:numFmt w:val="decimal"/>
          </w:endnotePr>
          <w:pgSz w:w="16840" w:h="11907" w:orient="landscape" w:code="9"/>
          <w:pgMar w:top="851" w:right="1134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t>Приложение № 6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области»</w:t>
            </w:r>
          </w:p>
        </w:tc>
      </w:tr>
    </w:tbl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pStyle w:val="ConsPlusNormal0"/>
        <w:jc w:val="center"/>
      </w:pPr>
      <w:r w:rsidRPr="00766E68">
        <w:t>ПРОГНОЗ</w:t>
      </w:r>
    </w:p>
    <w:p w:rsidR="00766E68" w:rsidRPr="00766E68" w:rsidRDefault="00766E68" w:rsidP="00766E68">
      <w:pPr>
        <w:pStyle w:val="ConsPlusNormal0"/>
        <w:jc w:val="center"/>
      </w:pPr>
      <w:r w:rsidRPr="00766E68">
        <w:t>сводных показателей муниципальных заданий на оказание муниципальных услуг (выполнение работ)</w:t>
      </w:r>
    </w:p>
    <w:p w:rsidR="00766E68" w:rsidRPr="00766E68" w:rsidRDefault="00766E68" w:rsidP="00766E68">
      <w:pPr>
        <w:pStyle w:val="ConsPlusNormal0"/>
        <w:jc w:val="center"/>
      </w:pPr>
      <w:r w:rsidRPr="00766E68">
        <w:t xml:space="preserve"> муниципальными бюджетными учреждениями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</w:t>
      </w:r>
    </w:p>
    <w:p w:rsidR="00766E68" w:rsidRPr="00766E68" w:rsidRDefault="00766E68" w:rsidP="00766E68">
      <w:pPr>
        <w:pStyle w:val="ConsPlusNormal0"/>
        <w:jc w:val="center"/>
      </w:pPr>
      <w:r w:rsidRPr="00766E68">
        <w:t xml:space="preserve"> по муниципальной  программе </w:t>
      </w: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</w:rPr>
      </w:pPr>
      <w:r w:rsidRPr="00766E68">
        <w:rPr>
          <w:b/>
        </w:rPr>
        <w:t xml:space="preserve">«Комплексное развитие сельских территорий 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области»</w:t>
      </w:r>
    </w:p>
    <w:p w:rsidR="00766E68" w:rsidRPr="00766E68" w:rsidRDefault="00766E68" w:rsidP="00766E68">
      <w:pPr>
        <w:pStyle w:val="ConsPlusNormal0"/>
        <w:jc w:val="center"/>
      </w:pPr>
      <w:r w:rsidRPr="00766E68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2127"/>
        <w:gridCol w:w="141"/>
        <w:gridCol w:w="709"/>
        <w:gridCol w:w="142"/>
        <w:gridCol w:w="645"/>
        <w:gridCol w:w="64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</w:tblGrid>
      <w:tr w:rsidR="00766E68" w:rsidRPr="00766E68" w:rsidTr="003A64DB">
        <w:tc>
          <w:tcPr>
            <w:tcW w:w="5024" w:type="dxa"/>
            <w:gridSpan w:val="3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39" w:type="dxa"/>
            <w:gridSpan w:val="16"/>
          </w:tcPr>
          <w:p w:rsidR="00766E68" w:rsidRPr="00766E68" w:rsidRDefault="00766E68" w:rsidP="003A64DB">
            <w:pPr>
              <w:pStyle w:val="ConsPlusNormal0"/>
              <w:jc w:val="center"/>
              <w:rPr>
                <w:u w:val="single"/>
              </w:rPr>
            </w:pPr>
            <w:r w:rsidRPr="00766E68">
              <w:rPr>
                <w:u w:val="single"/>
              </w:rPr>
              <w:t xml:space="preserve">Администрация </w:t>
            </w:r>
            <w:proofErr w:type="spellStart"/>
            <w:r w:rsidRPr="00766E68">
              <w:rPr>
                <w:u w:val="single"/>
              </w:rPr>
              <w:t>Камешкирского</w:t>
            </w:r>
            <w:proofErr w:type="spellEnd"/>
            <w:r w:rsidRPr="00766E68">
              <w:rPr>
                <w:u w:val="single"/>
              </w:rPr>
              <w:t xml:space="preserve"> района</w:t>
            </w:r>
          </w:p>
        </w:tc>
      </w:tr>
      <w:tr w:rsidR="00766E68" w:rsidRPr="00766E68" w:rsidTr="003A64DB">
        <w:tc>
          <w:tcPr>
            <w:tcW w:w="680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N</w:t>
            </w:r>
          </w:p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proofErr w:type="gramStart"/>
            <w:r w:rsidRPr="00766E68">
              <w:rPr>
                <w:sz w:val="18"/>
                <w:szCs w:val="18"/>
              </w:rPr>
              <w:t>п</w:t>
            </w:r>
            <w:proofErr w:type="gramEnd"/>
            <w:r w:rsidRPr="00766E68">
              <w:rPr>
                <w:sz w:val="18"/>
                <w:szCs w:val="18"/>
              </w:rPr>
              <w:t>/п</w:t>
            </w:r>
          </w:p>
        </w:tc>
        <w:tc>
          <w:tcPr>
            <w:tcW w:w="2217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Наименование муниципальной  услуги (работы)</w:t>
            </w:r>
          </w:p>
        </w:tc>
        <w:tc>
          <w:tcPr>
            <w:tcW w:w="2127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2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4394" w:type="dxa"/>
            <w:gridSpan w:val="8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4395" w:type="dxa"/>
            <w:gridSpan w:val="6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 xml:space="preserve">Расходы бюджета </w:t>
            </w:r>
            <w:proofErr w:type="spellStart"/>
            <w:r w:rsidRPr="00766E68">
              <w:rPr>
                <w:sz w:val="18"/>
                <w:szCs w:val="18"/>
              </w:rPr>
              <w:t>Камешкирского</w:t>
            </w:r>
            <w:proofErr w:type="spellEnd"/>
            <w:r w:rsidRPr="00766E68">
              <w:rPr>
                <w:sz w:val="18"/>
                <w:szCs w:val="18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766E68" w:rsidRPr="00766E68" w:rsidRDefault="00766E68" w:rsidP="003A64DB">
            <w:pPr>
              <w:pStyle w:val="ConsPlusNormal0"/>
              <w:jc w:val="center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тыс. рублей</w:t>
            </w:r>
          </w:p>
        </w:tc>
      </w:tr>
      <w:tr w:rsidR="00766E68" w:rsidRPr="00766E68" w:rsidTr="003A64DB">
        <w:tc>
          <w:tcPr>
            <w:tcW w:w="680" w:type="dxa"/>
            <w:vMerge/>
          </w:tcPr>
          <w:p w:rsidR="00766E68" w:rsidRPr="00766E68" w:rsidRDefault="00766E68" w:rsidP="003A64DB"/>
        </w:tc>
        <w:tc>
          <w:tcPr>
            <w:tcW w:w="2217" w:type="dxa"/>
            <w:vMerge/>
          </w:tcPr>
          <w:p w:rsidR="00766E68" w:rsidRPr="00766E68" w:rsidRDefault="00766E68" w:rsidP="003A64DB"/>
        </w:tc>
        <w:tc>
          <w:tcPr>
            <w:tcW w:w="2127" w:type="dxa"/>
            <w:vMerge/>
          </w:tcPr>
          <w:p w:rsidR="00766E68" w:rsidRPr="00766E68" w:rsidRDefault="00766E68" w:rsidP="003A64DB"/>
        </w:tc>
        <w:tc>
          <w:tcPr>
            <w:tcW w:w="850" w:type="dxa"/>
            <w:gridSpan w:val="2"/>
            <w:vMerge/>
          </w:tcPr>
          <w:p w:rsidR="00766E68" w:rsidRPr="00766E68" w:rsidRDefault="00766E68" w:rsidP="003A64DB"/>
        </w:tc>
        <w:tc>
          <w:tcPr>
            <w:tcW w:w="787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rPr>
                  <w:sz w:val="20"/>
                  <w:szCs w:val="20"/>
                </w:rPr>
                <w:t>2020 г</w:t>
              </w:r>
            </w:smartTag>
            <w:r w:rsidRPr="00766E68">
              <w:rPr>
                <w:sz w:val="20"/>
                <w:szCs w:val="20"/>
              </w:rPr>
              <w:t>.</w:t>
            </w:r>
          </w:p>
        </w:tc>
        <w:tc>
          <w:tcPr>
            <w:tcW w:w="772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66E68">
                <w:rPr>
                  <w:sz w:val="20"/>
                  <w:szCs w:val="20"/>
                </w:rPr>
                <w:t>2022 г</w:t>
              </w:r>
            </w:smartTag>
            <w:r w:rsidRPr="00766E68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2024г.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2025г.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rPr>
                  <w:sz w:val="20"/>
                  <w:szCs w:val="20"/>
                </w:rPr>
                <w:t>2020 г</w:t>
              </w:r>
            </w:smartTag>
            <w:r w:rsidRPr="00766E6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2021г.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2022г.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766E68">
                <w:rPr>
                  <w:sz w:val="20"/>
                  <w:szCs w:val="20"/>
                </w:rPr>
                <w:t>2024 г</w:t>
              </w:r>
            </w:smartTag>
            <w:r w:rsidRPr="00766E68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2025г.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4</w:t>
            </w:r>
          </w:p>
        </w:tc>
        <w:tc>
          <w:tcPr>
            <w:tcW w:w="787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5</w:t>
            </w:r>
          </w:p>
        </w:tc>
        <w:tc>
          <w:tcPr>
            <w:tcW w:w="772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16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b/>
                <w:sz w:val="20"/>
                <w:szCs w:val="20"/>
              </w:rPr>
            </w:pPr>
            <w:r w:rsidRPr="00766E68">
              <w:rPr>
                <w:b/>
                <w:sz w:val="20"/>
                <w:szCs w:val="20"/>
              </w:rPr>
              <w:t xml:space="preserve">Подпрограмма 1 </w:t>
            </w:r>
            <w:r w:rsidRPr="00766E68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66E68">
              <w:rPr>
                <w:b/>
                <w:bCs/>
                <w:sz w:val="20"/>
                <w:szCs w:val="20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Мероприятие: Ввод (приобретение) жилья для граждан, проживающих на  территории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</w:t>
            </w:r>
            <w:r w:rsidRPr="00766E68">
              <w:rPr>
                <w:b/>
                <w:sz w:val="20"/>
                <w:szCs w:val="20"/>
              </w:rPr>
              <w:t xml:space="preserve"> </w:t>
            </w:r>
            <w:r w:rsidRPr="00766E68">
              <w:rPr>
                <w:sz w:val="20"/>
                <w:szCs w:val="20"/>
              </w:rPr>
              <w:t>Пензенской области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1.1</w:t>
            </w:r>
          </w:p>
        </w:tc>
        <w:tc>
          <w:tcPr>
            <w:tcW w:w="2217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7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</w:t>
            </w:r>
            <w:r w:rsidRPr="00766E68">
              <w:rPr>
                <w:b/>
                <w:sz w:val="20"/>
                <w:szCs w:val="20"/>
              </w:rPr>
              <w:t xml:space="preserve"> </w:t>
            </w:r>
            <w:r w:rsidRPr="00766E68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992" w:type="dxa"/>
            <w:gridSpan w:val="3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proofErr w:type="spellStart"/>
            <w:r w:rsidRPr="00766E68">
              <w:rPr>
                <w:sz w:val="20"/>
                <w:szCs w:val="20"/>
              </w:rPr>
              <w:t>тыс.кв.м</w:t>
            </w:r>
            <w:proofErr w:type="spellEnd"/>
            <w:r w:rsidRPr="00766E68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0,072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b/>
                <w:sz w:val="20"/>
                <w:szCs w:val="20"/>
              </w:rPr>
            </w:pPr>
            <w:r w:rsidRPr="00766E68">
              <w:rPr>
                <w:b/>
                <w:sz w:val="20"/>
                <w:szCs w:val="20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766E68">
              <w:rPr>
                <w:sz w:val="20"/>
                <w:szCs w:val="20"/>
              </w:rPr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</w:t>
            </w:r>
            <w:r w:rsidRPr="00766E68">
              <w:rPr>
                <w:b/>
                <w:sz w:val="20"/>
                <w:szCs w:val="20"/>
              </w:rPr>
              <w:t xml:space="preserve"> </w:t>
            </w:r>
            <w:r w:rsidRPr="00766E68">
              <w:rPr>
                <w:sz w:val="20"/>
                <w:szCs w:val="20"/>
              </w:rPr>
              <w:t>Пензенской области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Мероприятие: Создание и развитие инфраструктуры на сельских территориях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2.1</w:t>
            </w:r>
          </w:p>
        </w:tc>
        <w:tc>
          <w:tcPr>
            <w:tcW w:w="2217" w:type="dxa"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</w:tc>
        <w:tc>
          <w:tcPr>
            <w:tcW w:w="2268" w:type="dxa"/>
            <w:gridSpan w:val="2"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Количество реализованных проектов по благоустройству сельских территорий, (Обустройство детских игровых и спортивных площадок</w:t>
            </w:r>
            <w:proofErr w:type="gramStart"/>
            <w:r w:rsidRPr="00766E68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ед.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</w:tr>
      <w:tr w:rsidR="00766E68" w:rsidRPr="00766E68" w:rsidTr="003A64DB">
        <w:tc>
          <w:tcPr>
            <w:tcW w:w="68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2.2</w:t>
            </w:r>
          </w:p>
        </w:tc>
        <w:tc>
          <w:tcPr>
            <w:tcW w:w="2217" w:type="dxa"/>
          </w:tcPr>
          <w:p w:rsidR="00766E68" w:rsidRPr="00766E68" w:rsidRDefault="00766E68" w:rsidP="003A64DB">
            <w:r w:rsidRPr="00766E68">
              <w:t xml:space="preserve">Развитие транспортной инфраструктуры на сельских территориях </w:t>
            </w:r>
          </w:p>
        </w:tc>
        <w:tc>
          <w:tcPr>
            <w:tcW w:w="2268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  <w:tc>
          <w:tcPr>
            <w:tcW w:w="851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км</w:t>
            </w:r>
          </w:p>
        </w:tc>
        <w:tc>
          <w:tcPr>
            <w:tcW w:w="709" w:type="dxa"/>
            <w:gridSpan w:val="2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ind w:left="-204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</w:tr>
    </w:tbl>
    <w:p w:rsidR="00766E68" w:rsidRPr="00766E68" w:rsidRDefault="00766E68" w:rsidP="00766E68">
      <w:pPr>
        <w:pStyle w:val="ConsPlusNormal0"/>
        <w:jc w:val="center"/>
        <w:rPr>
          <w:sz w:val="20"/>
          <w:szCs w:val="20"/>
        </w:rPr>
      </w:pPr>
    </w:p>
    <w:p w:rsidR="00766E68" w:rsidRPr="00766E68" w:rsidRDefault="00766E68" w:rsidP="00766E68">
      <w:pPr>
        <w:ind w:firstLine="709"/>
        <w:jc w:val="both"/>
      </w:pPr>
    </w:p>
    <w:p w:rsidR="00766E68" w:rsidRPr="00766E68" w:rsidRDefault="00766E68" w:rsidP="00766E68">
      <w:pPr>
        <w:ind w:firstLine="709"/>
        <w:jc w:val="both"/>
      </w:pPr>
    </w:p>
    <w:p w:rsidR="00766E68" w:rsidRPr="00766E68" w:rsidRDefault="00766E68" w:rsidP="00766E68">
      <w:pPr>
        <w:ind w:firstLine="709"/>
        <w:jc w:val="both"/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t>Приложение № 7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области»</w:t>
            </w:r>
          </w:p>
        </w:tc>
      </w:tr>
    </w:tbl>
    <w:p w:rsidR="00766E68" w:rsidRPr="00766E68" w:rsidRDefault="00766E68" w:rsidP="00766E68">
      <w:pPr>
        <w:ind w:firstLine="709"/>
        <w:jc w:val="both"/>
        <w:rPr>
          <w:sz w:val="28"/>
          <w:szCs w:val="28"/>
        </w:rPr>
      </w:pPr>
    </w:p>
    <w:p w:rsidR="00766E68" w:rsidRPr="00766E68" w:rsidRDefault="00766E68" w:rsidP="00766E68">
      <w:pPr>
        <w:jc w:val="both"/>
        <w:rPr>
          <w:sz w:val="28"/>
          <w:szCs w:val="28"/>
        </w:rPr>
      </w:pPr>
    </w:p>
    <w:p w:rsidR="00766E68" w:rsidRPr="00766E68" w:rsidRDefault="00766E68" w:rsidP="00766E68">
      <w:pPr>
        <w:jc w:val="center"/>
        <w:rPr>
          <w:b/>
          <w:sz w:val="22"/>
          <w:szCs w:val="22"/>
        </w:rPr>
      </w:pPr>
      <w:r w:rsidRPr="00766E68">
        <w:rPr>
          <w:b/>
          <w:bCs/>
        </w:rPr>
        <w:t xml:space="preserve">РЕСУРСНОЕ ОБЕСПЕЧЕНИЕ </w:t>
      </w:r>
      <w:r w:rsidRPr="00766E68">
        <w:rPr>
          <w:b/>
          <w:bCs/>
        </w:rPr>
        <w:br/>
      </w:r>
      <w:r w:rsidRPr="00766E68">
        <w:rPr>
          <w:b/>
          <w:bCs/>
          <w:sz w:val="22"/>
          <w:szCs w:val="22"/>
        </w:rPr>
        <w:t xml:space="preserve">реализации </w:t>
      </w:r>
      <w:r w:rsidRPr="00766E68">
        <w:rPr>
          <w:b/>
          <w:sz w:val="22"/>
          <w:szCs w:val="22"/>
        </w:rPr>
        <w:t xml:space="preserve">муниципальной  программы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  <w:sz w:val="22"/>
          <w:szCs w:val="22"/>
        </w:rPr>
      </w:pPr>
      <w:r w:rsidRPr="00766E68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области»</w:t>
      </w:r>
    </w:p>
    <w:p w:rsidR="00766E68" w:rsidRPr="00766E68" w:rsidRDefault="00766E68" w:rsidP="00766E68">
      <w:pPr>
        <w:jc w:val="center"/>
        <w:rPr>
          <w:b/>
          <w:bCs/>
          <w:sz w:val="22"/>
          <w:szCs w:val="22"/>
        </w:rPr>
      </w:pPr>
      <w:r w:rsidRPr="00766E68">
        <w:rPr>
          <w:b/>
          <w:sz w:val="22"/>
          <w:szCs w:val="22"/>
        </w:rPr>
        <w:t>за</w:t>
      </w:r>
      <w:r w:rsidRPr="00766E68">
        <w:rPr>
          <w:b/>
          <w:bCs/>
          <w:sz w:val="22"/>
          <w:szCs w:val="22"/>
        </w:rPr>
        <w:t xml:space="preserve"> счет всех источников финансирования 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709"/>
        <w:jc w:val="center"/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2"/>
        <w:gridCol w:w="2382"/>
        <w:gridCol w:w="2580"/>
        <w:gridCol w:w="1248"/>
        <w:gridCol w:w="1276"/>
        <w:gridCol w:w="1372"/>
        <w:gridCol w:w="1414"/>
        <w:gridCol w:w="1309"/>
        <w:gridCol w:w="1242"/>
        <w:gridCol w:w="7"/>
      </w:tblGrid>
      <w:tr w:rsidR="00766E68" w:rsidRPr="00766E68" w:rsidTr="003A64DB">
        <w:tc>
          <w:tcPr>
            <w:tcW w:w="4820" w:type="dxa"/>
            <w:gridSpan w:val="3"/>
          </w:tcPr>
          <w:p w:rsidR="00766E68" w:rsidRPr="00766E68" w:rsidRDefault="00766E68" w:rsidP="003A64DB">
            <w:pPr>
              <w:widowControl/>
              <w:jc w:val="center"/>
            </w:pPr>
            <w:r w:rsidRPr="00766E68">
              <w:t>Ответственный исполнитель</w:t>
            </w:r>
          </w:p>
          <w:p w:rsidR="00766E68" w:rsidRPr="00766E68" w:rsidRDefault="00766E68" w:rsidP="003A64DB">
            <w:pPr>
              <w:widowControl/>
              <w:jc w:val="center"/>
            </w:pPr>
            <w:r w:rsidRPr="00766E68">
              <w:t>муниципальной  программы</w:t>
            </w:r>
          </w:p>
        </w:tc>
        <w:tc>
          <w:tcPr>
            <w:tcW w:w="10448" w:type="dxa"/>
            <w:gridSpan w:val="8"/>
          </w:tcPr>
          <w:p w:rsidR="00766E68" w:rsidRPr="00766E68" w:rsidRDefault="00766E68" w:rsidP="003A64DB">
            <w:pPr>
              <w:widowControl/>
            </w:pPr>
            <w:r w:rsidRPr="00766E68">
              <w:t xml:space="preserve">Администрация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596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№</w:t>
            </w:r>
          </w:p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proofErr w:type="gramStart"/>
            <w:r w:rsidRPr="00766E68">
              <w:t>п</w:t>
            </w:r>
            <w:proofErr w:type="gramEnd"/>
            <w:r w:rsidRPr="00766E68">
              <w:t>/п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Статус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Наименование муниципальной  программы,  основного мероприятия (регионального проекта)</w:t>
            </w:r>
          </w:p>
        </w:tc>
        <w:tc>
          <w:tcPr>
            <w:tcW w:w="2580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Источник финансирования</w:t>
            </w:r>
          </w:p>
        </w:tc>
        <w:tc>
          <w:tcPr>
            <w:tcW w:w="7868" w:type="dxa"/>
            <w:gridSpan w:val="7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Оценка расходов, тыс. рублей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248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t>2020 г</w:t>
              </w:r>
            </w:smartTag>
            <w:r w:rsidRPr="00766E68">
              <w:t>.</w:t>
            </w:r>
          </w:p>
        </w:tc>
        <w:tc>
          <w:tcPr>
            <w:tcW w:w="1276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66E68">
                <w:t>2021 г</w:t>
              </w:r>
            </w:smartTag>
            <w:r w:rsidRPr="00766E68">
              <w:t>.</w:t>
            </w:r>
          </w:p>
        </w:tc>
        <w:tc>
          <w:tcPr>
            <w:tcW w:w="1372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66E68">
                <w:t>2022 г</w:t>
              </w:r>
            </w:smartTag>
            <w:r w:rsidRPr="00766E68">
              <w:t>.</w:t>
            </w:r>
          </w:p>
        </w:tc>
        <w:tc>
          <w:tcPr>
            <w:tcW w:w="1414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766E68">
                <w:t>2023 г</w:t>
              </w:r>
            </w:smartTag>
            <w:r w:rsidRPr="00766E68">
              <w:t>.</w:t>
            </w:r>
          </w:p>
        </w:tc>
        <w:tc>
          <w:tcPr>
            <w:tcW w:w="1309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766E68">
                <w:t>2024 г</w:t>
              </w:r>
            </w:smartTag>
            <w:r w:rsidRPr="00766E68">
              <w:t>.</w:t>
            </w:r>
          </w:p>
        </w:tc>
        <w:tc>
          <w:tcPr>
            <w:tcW w:w="1242" w:type="dxa"/>
          </w:tcPr>
          <w:p w:rsidR="00766E68" w:rsidRPr="00766E68" w:rsidRDefault="00766E68" w:rsidP="003A64DB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766E68">
                <w:t>2025 г</w:t>
              </w:r>
            </w:smartTag>
            <w:r w:rsidRPr="00766E68">
              <w:t>.</w:t>
            </w:r>
          </w:p>
        </w:tc>
      </w:tr>
      <w:tr w:rsidR="00766E68" w:rsidRPr="00766E68" w:rsidTr="003A64DB">
        <w:trPr>
          <w:gridAfter w:val="1"/>
          <w:wAfter w:w="7" w:type="dxa"/>
          <w:tblHeader/>
        </w:trPr>
        <w:tc>
          <w:tcPr>
            <w:tcW w:w="596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1</w:t>
            </w: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ind w:left="-100" w:right="-96"/>
              <w:jc w:val="center"/>
            </w:pPr>
            <w:r w:rsidRPr="00766E68">
              <w:t>2</w:t>
            </w:r>
          </w:p>
        </w:tc>
        <w:tc>
          <w:tcPr>
            <w:tcW w:w="238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3</w:t>
            </w:r>
          </w:p>
        </w:tc>
        <w:tc>
          <w:tcPr>
            <w:tcW w:w="258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4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6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7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8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9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</w:pPr>
            <w:r w:rsidRPr="00766E68">
              <w:t>10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766E68" w:rsidRPr="00766E68" w:rsidRDefault="00766E68" w:rsidP="003A64DB">
            <w:pPr>
              <w:widowControl/>
              <w:spacing w:line="252" w:lineRule="auto"/>
              <w:jc w:val="center"/>
            </w:pP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widowControl/>
              <w:spacing w:line="252" w:lineRule="auto"/>
              <w:ind w:left="-100" w:right="-96"/>
              <w:jc w:val="center"/>
              <w:rPr>
                <w:b/>
              </w:rPr>
            </w:pPr>
            <w:r w:rsidRPr="00766E68">
              <w:rPr>
                <w:b/>
              </w:rPr>
              <w:t>Муниципальная программа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widowControl/>
              <w:spacing w:line="252" w:lineRule="auto"/>
              <w:jc w:val="center"/>
              <w:rPr>
                <w:b/>
              </w:rPr>
            </w:pPr>
            <w:r w:rsidRPr="00766E68">
              <w:rPr>
                <w:b/>
              </w:rPr>
              <w:t>Комплексное развитие сельских территорий Пензенской области</w:t>
            </w: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52" w:lineRule="auto"/>
              <w:jc w:val="center"/>
              <w:rPr>
                <w:b/>
              </w:rPr>
            </w:pPr>
            <w:r w:rsidRPr="00766E68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47308,896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373,36280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308,06280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  <w:trHeight w:val="229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52" w:lineRule="auto"/>
            </w:pPr>
            <w:r w:rsidRPr="00766E68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723,79331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166,1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101,4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52" w:lineRule="auto"/>
            </w:pPr>
            <w:r w:rsidRPr="00766E68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45472,63989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190,8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190,2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52" w:lineRule="auto"/>
            </w:pPr>
            <w:r w:rsidRPr="00766E68">
              <w:t xml:space="preserve">бюджет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1112,46280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16,46280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16,46280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r w:rsidRPr="00766E68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15261" w:type="dxa"/>
            <w:gridSpan w:val="10"/>
            <w:tcBorders>
              <w:right w:val="single" w:sz="4" w:space="0" w:color="auto"/>
            </w:tcBorders>
            <w:vAlign w:val="center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1.1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0" w:right="-96"/>
            </w:pPr>
            <w:r w:rsidRPr="00766E68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  <w:jc w:val="center"/>
              <w:rPr>
                <w:b/>
              </w:rPr>
            </w:pPr>
            <w:r w:rsidRPr="00766E68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1152,396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227,36280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222,06280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218,39331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21,6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917,53989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 xml:space="preserve">бюджет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16,46280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t>16,46280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t>16,46280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внебюджетные источники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15261" w:type="dxa"/>
            <w:gridSpan w:val="10"/>
            <w:tcBorders>
              <w:right w:val="single" w:sz="4" w:space="0" w:color="auto"/>
            </w:tcBorders>
            <w:vAlign w:val="center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Подпрограмма 2  «Создание и развитие инфраструктуры на сельских территориях»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2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0" w:right="-96"/>
              <w:rPr>
                <w:b/>
              </w:rPr>
            </w:pPr>
            <w:r w:rsidRPr="00766E68">
              <w:rPr>
                <w:b/>
              </w:rPr>
              <w:t>Подпрограмма 2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Создание и развитие инфраструктуры на сельских территориях</w:t>
            </w:r>
          </w:p>
          <w:p w:rsidR="00766E68" w:rsidRPr="00766E68" w:rsidRDefault="00766E68" w:rsidP="003A64DB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766E68" w:rsidRPr="00766E68" w:rsidRDefault="00766E68" w:rsidP="003A64DB">
            <w:pPr>
              <w:spacing w:line="228" w:lineRule="auto"/>
              <w:jc w:val="center"/>
              <w:rPr>
                <w:b/>
              </w:rPr>
            </w:pPr>
            <w:r w:rsidRPr="00766E68">
              <w:rPr>
                <w:b/>
              </w:rPr>
              <w:lastRenderedPageBreak/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46 156,5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146,0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86,0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505,4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144,5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85,1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 xml:space="preserve">бюджет Пензенской </w:t>
            </w:r>
            <w:r w:rsidRPr="00766E68">
              <w:lastRenderedPageBreak/>
              <w:t>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lastRenderedPageBreak/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 xml:space="preserve">44555,1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 xml:space="preserve">бюджет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1096,0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2.1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  <w:p w:rsidR="00766E68" w:rsidRPr="00766E68" w:rsidRDefault="00766E68" w:rsidP="003A64DB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766E68" w:rsidRPr="00766E68" w:rsidRDefault="00766E68" w:rsidP="003A64DB">
            <w:pPr>
              <w:spacing w:line="228" w:lineRule="auto"/>
              <w:jc w:val="center"/>
              <w:rPr>
                <w:b/>
              </w:rPr>
            </w:pPr>
            <w:r w:rsidRPr="00766E68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510,5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146,0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86,0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</w:tcPr>
          <w:p w:rsidR="00766E68" w:rsidRPr="00766E68" w:rsidRDefault="00766E68" w:rsidP="003A64DB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505,4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144,5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85,1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</w:tcPr>
          <w:p w:rsidR="00766E68" w:rsidRPr="00766E68" w:rsidRDefault="00766E68" w:rsidP="003A64DB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5,1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1,5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</w:tcPr>
          <w:p w:rsidR="00766E68" w:rsidRPr="00766E68" w:rsidRDefault="00766E68" w:rsidP="003A64DB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 xml:space="preserve">бюджет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</w:tcPr>
          <w:p w:rsidR="00766E68" w:rsidRPr="00766E68" w:rsidRDefault="00766E68" w:rsidP="003A64DB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2.2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  <w:p w:rsidR="00766E68" w:rsidRPr="00766E68" w:rsidRDefault="00766E68" w:rsidP="003A64DB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766E68" w:rsidRPr="00766E68" w:rsidRDefault="00766E68" w:rsidP="003A64DB">
            <w:pPr>
              <w:spacing w:line="228" w:lineRule="auto"/>
              <w:jc w:val="center"/>
              <w:rPr>
                <w:b/>
              </w:rPr>
            </w:pPr>
            <w:r w:rsidRPr="00766E68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pStyle w:val="aff4"/>
              <w:jc w:val="center"/>
              <w:rPr>
                <w:b/>
                <w:sz w:val="20"/>
                <w:szCs w:val="20"/>
              </w:rPr>
            </w:pPr>
            <w:r w:rsidRPr="00766E68">
              <w:rPr>
                <w:b/>
                <w:sz w:val="20"/>
                <w:szCs w:val="20"/>
              </w:rPr>
              <w:t>45 646,0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44 550,0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 xml:space="preserve">бюджет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1096,0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  <w:tr w:rsidR="00766E68" w:rsidRPr="00766E68" w:rsidTr="003A64DB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766E68" w:rsidRPr="00766E68" w:rsidRDefault="00766E68" w:rsidP="003A64DB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766E68" w:rsidRPr="00766E68" w:rsidRDefault="00766E68" w:rsidP="003A64DB">
            <w:pPr>
              <w:spacing w:line="228" w:lineRule="auto"/>
            </w:pPr>
            <w:r w:rsidRPr="00766E68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ind w:left="-100" w:right="-96"/>
              <w:jc w:val="center"/>
            </w:pPr>
            <w:r w:rsidRPr="00766E6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pStyle w:val="aff4"/>
              <w:jc w:val="center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spacing w:line="228" w:lineRule="auto"/>
              <w:jc w:val="center"/>
            </w:pPr>
            <w:r w:rsidRPr="00766E68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widowControl/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</w:rPr>
            </w:pPr>
            <w:r w:rsidRPr="00766E68">
              <w:rPr>
                <w:b/>
              </w:rPr>
              <w:t>0</w:t>
            </w:r>
          </w:p>
        </w:tc>
      </w:tr>
    </w:tbl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p w:rsidR="00766E68" w:rsidRPr="00766E68" w:rsidRDefault="00766E68" w:rsidP="00766E68">
      <w:pPr>
        <w:widowControl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trHeight w:val="1404"/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</w:p>
          <w:p w:rsidR="00766E68" w:rsidRPr="00766E68" w:rsidRDefault="00766E68" w:rsidP="003A64DB">
            <w:pPr>
              <w:jc w:val="right"/>
            </w:pPr>
            <w:r w:rsidRPr="00766E68">
              <w:t>Приложение № 8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 »</w:t>
            </w:r>
          </w:p>
        </w:tc>
      </w:tr>
    </w:tbl>
    <w:p w:rsidR="00766E68" w:rsidRPr="00766E68" w:rsidRDefault="00766E68" w:rsidP="00766E68">
      <w:pPr>
        <w:jc w:val="center"/>
        <w:rPr>
          <w:b/>
          <w:sz w:val="22"/>
          <w:szCs w:val="22"/>
        </w:rPr>
      </w:pPr>
      <w:r w:rsidRPr="00766E68">
        <w:rPr>
          <w:b/>
          <w:bCs/>
        </w:rPr>
        <w:t xml:space="preserve">РЕСУРСНОЕ ОБЕСПЕЧЕНИЕ </w:t>
      </w:r>
      <w:r w:rsidRPr="00766E68">
        <w:rPr>
          <w:b/>
          <w:bCs/>
        </w:rPr>
        <w:br/>
        <w:t xml:space="preserve"> </w:t>
      </w:r>
      <w:r w:rsidRPr="00766E68">
        <w:rPr>
          <w:b/>
          <w:sz w:val="22"/>
          <w:szCs w:val="22"/>
        </w:rPr>
        <w:t xml:space="preserve">муниципальной  программы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  <w:sz w:val="22"/>
          <w:szCs w:val="22"/>
        </w:rPr>
      </w:pPr>
      <w:r w:rsidRPr="00766E68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области»</w:t>
      </w:r>
    </w:p>
    <w:p w:rsidR="00766E68" w:rsidRPr="00766E68" w:rsidRDefault="00766E68" w:rsidP="00766E68">
      <w:pPr>
        <w:spacing w:line="220" w:lineRule="auto"/>
        <w:jc w:val="center"/>
        <w:rPr>
          <w:b/>
          <w:bCs/>
          <w:sz w:val="22"/>
          <w:szCs w:val="22"/>
        </w:rPr>
      </w:pPr>
      <w:r w:rsidRPr="00766E68">
        <w:rPr>
          <w:b/>
          <w:bCs/>
          <w:sz w:val="22"/>
          <w:szCs w:val="22"/>
        </w:rPr>
        <w:t xml:space="preserve"> за счет средств бюджета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bCs/>
          <w:sz w:val="22"/>
          <w:szCs w:val="22"/>
        </w:rPr>
        <w:t xml:space="preserve"> района</w:t>
      </w:r>
      <w:r w:rsidRPr="00766E68">
        <w:rPr>
          <w:b/>
          <w:sz w:val="22"/>
          <w:szCs w:val="22"/>
        </w:rPr>
        <w:t xml:space="preserve"> Пензенской области</w:t>
      </w:r>
    </w:p>
    <w:p w:rsidR="00766E68" w:rsidRPr="00766E68" w:rsidRDefault="00766E68" w:rsidP="00766E68">
      <w:pPr>
        <w:spacing w:line="220" w:lineRule="auto"/>
        <w:jc w:val="center"/>
        <w:rPr>
          <w:b/>
          <w:bCs/>
          <w:sz w:val="6"/>
          <w:szCs w:val="6"/>
        </w:rPr>
      </w:pPr>
    </w:p>
    <w:tbl>
      <w:tblPr>
        <w:tblW w:w="156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2268"/>
        <w:gridCol w:w="1842"/>
        <w:gridCol w:w="708"/>
        <w:gridCol w:w="448"/>
        <w:gridCol w:w="532"/>
        <w:gridCol w:w="440"/>
        <w:gridCol w:w="425"/>
        <w:gridCol w:w="1119"/>
        <w:gridCol w:w="1117"/>
        <w:gridCol w:w="1116"/>
        <w:gridCol w:w="1116"/>
        <w:gridCol w:w="1061"/>
        <w:gridCol w:w="1134"/>
        <w:gridCol w:w="8"/>
      </w:tblGrid>
      <w:tr w:rsidR="00766E68" w:rsidRPr="00766E68" w:rsidTr="003A64DB">
        <w:trPr>
          <w:trHeight w:val="314"/>
        </w:trPr>
        <w:tc>
          <w:tcPr>
            <w:tcW w:w="4537" w:type="dxa"/>
            <w:gridSpan w:val="3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Ответственный исполнитель </w:t>
            </w:r>
            <w:r w:rsidRPr="00766E68">
              <w:rPr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1066" w:type="dxa"/>
            <w:gridSpan w:val="13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№ </w:t>
            </w:r>
            <w:r w:rsidRPr="00766E68">
              <w:rPr>
                <w:sz w:val="22"/>
                <w:szCs w:val="22"/>
              </w:rPr>
              <w:br/>
            </w:r>
            <w:proofErr w:type="gramStart"/>
            <w:r w:rsidRPr="00766E68">
              <w:rPr>
                <w:sz w:val="22"/>
                <w:szCs w:val="22"/>
              </w:rPr>
              <w:t>п</w:t>
            </w:r>
            <w:proofErr w:type="gramEnd"/>
            <w:r w:rsidRPr="00766E68">
              <w:rPr>
                <w:sz w:val="22"/>
                <w:szCs w:val="22"/>
              </w:rPr>
              <w:t>/п</w:t>
            </w:r>
          </w:p>
        </w:tc>
        <w:tc>
          <w:tcPr>
            <w:tcW w:w="1559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ind w:left="16" w:hanging="16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ind w:firstLine="34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Наименование муниципальной программы, </w:t>
            </w:r>
            <w:r w:rsidRPr="00766E68">
              <w:rPr>
                <w:sz w:val="22"/>
                <w:szCs w:val="22"/>
              </w:rPr>
              <w:br/>
              <w:t xml:space="preserve">основного мероприятия </w:t>
            </w:r>
          </w:p>
        </w:tc>
        <w:tc>
          <w:tcPr>
            <w:tcW w:w="1842" w:type="dxa"/>
            <w:vMerge w:val="restart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553" w:type="dxa"/>
            <w:gridSpan w:val="5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6671" w:type="dxa"/>
            <w:gridSpan w:val="7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 района, тыс. руб.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ГРБС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r w:rsidRPr="00766E6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66E68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ЦС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ВР</w:t>
            </w:r>
          </w:p>
        </w:tc>
        <w:tc>
          <w:tcPr>
            <w:tcW w:w="1119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66E68">
                <w:rPr>
                  <w:sz w:val="22"/>
                  <w:szCs w:val="22"/>
                </w:rPr>
                <w:t>2020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117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66E68">
                <w:rPr>
                  <w:sz w:val="22"/>
                  <w:szCs w:val="22"/>
                </w:rPr>
                <w:t>2021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116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66E68">
                <w:rPr>
                  <w:sz w:val="22"/>
                  <w:szCs w:val="22"/>
                </w:rPr>
                <w:t>2022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116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766E68">
                <w:rPr>
                  <w:sz w:val="22"/>
                  <w:szCs w:val="22"/>
                </w:rPr>
                <w:t>2023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766E68">
                <w:rPr>
                  <w:sz w:val="22"/>
                  <w:szCs w:val="22"/>
                </w:rPr>
                <w:t>2024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766E68">
                <w:rPr>
                  <w:sz w:val="22"/>
                  <w:szCs w:val="22"/>
                </w:rPr>
                <w:t>2025 г</w:t>
              </w:r>
            </w:smartTag>
            <w:r w:rsidRPr="00766E68">
              <w:rPr>
                <w:sz w:val="22"/>
                <w:szCs w:val="22"/>
              </w:rPr>
              <w:t>.</w:t>
            </w:r>
          </w:p>
        </w:tc>
      </w:tr>
      <w:tr w:rsidR="00766E68" w:rsidRPr="00766E68" w:rsidTr="003A64DB">
        <w:trPr>
          <w:gridAfter w:val="1"/>
          <w:wAfter w:w="8" w:type="dxa"/>
          <w:tblHeader/>
        </w:trPr>
        <w:tc>
          <w:tcPr>
            <w:tcW w:w="71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6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7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</w:t>
            </w:r>
          </w:p>
        </w:tc>
        <w:tc>
          <w:tcPr>
            <w:tcW w:w="1119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10</w:t>
            </w:r>
          </w:p>
        </w:tc>
        <w:tc>
          <w:tcPr>
            <w:tcW w:w="1117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11</w:t>
            </w:r>
          </w:p>
        </w:tc>
        <w:tc>
          <w:tcPr>
            <w:tcW w:w="1116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  <w:lang w:val="en-US"/>
              </w:rPr>
              <w:t>1</w:t>
            </w:r>
            <w:r w:rsidRPr="00766E68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15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Комплексное развитие сельских территорий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84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1112,46280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1112,46280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1.1</w:t>
            </w:r>
          </w:p>
        </w:tc>
        <w:tc>
          <w:tcPr>
            <w:tcW w:w="1559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766E68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84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 w:val="restart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2.1</w:t>
            </w:r>
          </w:p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766E68" w:rsidRPr="00766E68" w:rsidRDefault="00766E68" w:rsidP="003A64DB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766E68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</w:t>
            </w:r>
          </w:p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 w:val="restart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2.2</w:t>
            </w:r>
          </w:p>
        </w:tc>
        <w:tc>
          <w:tcPr>
            <w:tcW w:w="1559" w:type="dxa"/>
            <w:vMerge w:val="restart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766E68" w:rsidRPr="00766E68" w:rsidRDefault="00766E68" w:rsidP="003A64DB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766E68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766E68" w:rsidRPr="00766E68" w:rsidRDefault="00766E68" w:rsidP="003A64DB">
            <w:r w:rsidRPr="00766E68">
              <w:t>Развитие транспортной инфраструктуры на сельских территориях</w:t>
            </w:r>
          </w:p>
        </w:tc>
        <w:tc>
          <w:tcPr>
            <w:tcW w:w="184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1096,0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  <w:tr w:rsidR="00766E68" w:rsidRPr="00766E68" w:rsidTr="003A64DB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1096,0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</w:tr>
    </w:tbl>
    <w:p w:rsidR="00766E68" w:rsidRPr="00766E68" w:rsidRDefault="00766E68" w:rsidP="00766E68">
      <w:pPr>
        <w:rPr>
          <w:b/>
          <w:bCs/>
        </w:rPr>
      </w:pPr>
    </w:p>
    <w:p w:rsidR="00766E68" w:rsidRPr="00766E68" w:rsidRDefault="00766E68" w:rsidP="00766E68">
      <w:pPr>
        <w:rPr>
          <w:b/>
          <w:bCs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222"/>
        <w:gridCol w:w="10044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</w:p>
          <w:tbl>
            <w:tblPr>
              <w:tblW w:w="9828" w:type="dxa"/>
              <w:jc w:val="right"/>
              <w:tblLook w:val="01E0" w:firstRow="1" w:lastRow="1" w:firstColumn="1" w:lastColumn="1" w:noHBand="0" w:noVBand="0"/>
            </w:tblPr>
            <w:tblGrid>
              <w:gridCol w:w="9828"/>
            </w:tblGrid>
            <w:tr w:rsidR="00766E68" w:rsidRPr="00766E68" w:rsidTr="003A64DB">
              <w:trPr>
                <w:trHeight w:val="1404"/>
                <w:jc w:val="right"/>
              </w:trPr>
              <w:tc>
                <w:tcPr>
                  <w:tcW w:w="5220" w:type="dxa"/>
                </w:tcPr>
                <w:p w:rsidR="00766E68" w:rsidRPr="00766E68" w:rsidRDefault="00766E68" w:rsidP="003A64DB">
                  <w:pPr>
                    <w:jc w:val="right"/>
                  </w:pPr>
                </w:p>
                <w:p w:rsidR="00766E68" w:rsidRPr="00766E68" w:rsidRDefault="00766E68" w:rsidP="003A64DB">
                  <w:pPr>
                    <w:jc w:val="right"/>
                  </w:pPr>
                  <w:r w:rsidRPr="00766E68">
                    <w:t>Приложение № 9</w:t>
                  </w:r>
                </w:p>
                <w:p w:rsidR="00766E68" w:rsidRPr="00766E68" w:rsidRDefault="00766E68" w:rsidP="003A64DB">
                  <w:pPr>
                    <w:jc w:val="right"/>
                  </w:pPr>
                  <w:r w:rsidRPr="00766E68">
                    <w:t>к муниципальной программе</w:t>
                  </w:r>
                </w:p>
                <w:p w:rsidR="00766E68" w:rsidRPr="00766E68" w:rsidRDefault="00766E68" w:rsidP="003A64DB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766E68">
                    <w:t>Камешкирского</w:t>
                  </w:r>
                  <w:proofErr w:type="spellEnd"/>
                  <w:r w:rsidRPr="00766E68">
                    <w:t xml:space="preserve"> района Пензенской области</w:t>
                  </w:r>
                </w:p>
                <w:p w:rsidR="00766E68" w:rsidRPr="00766E68" w:rsidRDefault="00766E68" w:rsidP="003A64DB">
                  <w:pPr>
                    <w:autoSpaceDE w:val="0"/>
                    <w:autoSpaceDN w:val="0"/>
                    <w:jc w:val="right"/>
                    <w:outlineLvl w:val="1"/>
                  </w:pPr>
                  <w:r w:rsidRPr="00766E68">
                    <w:t xml:space="preserve">«Комплексное развитие сельских территорий  </w:t>
                  </w:r>
                </w:p>
                <w:p w:rsidR="00766E68" w:rsidRPr="00766E68" w:rsidRDefault="00766E68" w:rsidP="003A64DB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766E68">
                    <w:t>Камешкирского</w:t>
                  </w:r>
                  <w:proofErr w:type="spellEnd"/>
                  <w:r w:rsidRPr="00766E68">
                    <w:t xml:space="preserve"> района</w:t>
                  </w:r>
                  <w:r w:rsidRPr="00766E68">
                    <w:rPr>
                      <w:b/>
                    </w:rPr>
                    <w:t xml:space="preserve"> </w:t>
                  </w:r>
                  <w:r w:rsidRPr="00766E68">
                    <w:t>Пензенской области »</w:t>
                  </w:r>
                </w:p>
              </w:tc>
            </w:tr>
          </w:tbl>
          <w:p w:rsidR="00766E68" w:rsidRPr="00766E68" w:rsidRDefault="00766E68" w:rsidP="003A64DB">
            <w:pPr>
              <w:autoSpaceDE w:val="0"/>
              <w:autoSpaceDN w:val="0"/>
              <w:outlineLvl w:val="1"/>
            </w:pPr>
          </w:p>
        </w:tc>
      </w:tr>
    </w:tbl>
    <w:p w:rsidR="00766E68" w:rsidRPr="00766E68" w:rsidRDefault="00766E68" w:rsidP="00766E68">
      <w:pPr>
        <w:rPr>
          <w:b/>
          <w:bCs/>
        </w:rPr>
      </w:pPr>
    </w:p>
    <w:p w:rsidR="00766E68" w:rsidRPr="00766E68" w:rsidRDefault="00766E68" w:rsidP="00766E68">
      <w:pPr>
        <w:jc w:val="center"/>
        <w:rPr>
          <w:b/>
          <w:sz w:val="22"/>
          <w:szCs w:val="22"/>
        </w:rPr>
      </w:pPr>
      <w:proofErr w:type="gramStart"/>
      <w:r w:rsidRPr="00766E68">
        <w:rPr>
          <w:b/>
          <w:bCs/>
        </w:rPr>
        <w:t>П</w:t>
      </w:r>
      <w:proofErr w:type="gramEnd"/>
      <w:r w:rsidRPr="00766E68">
        <w:rPr>
          <w:b/>
          <w:bCs/>
        </w:rPr>
        <w:t xml:space="preserve"> Е Р Е Ч Е Н Ь </w:t>
      </w:r>
      <w:r w:rsidRPr="00766E68">
        <w:rPr>
          <w:b/>
          <w:bCs/>
        </w:rPr>
        <w:br/>
      </w:r>
      <w:r w:rsidRPr="00766E68">
        <w:rPr>
          <w:b/>
          <w:bCs/>
          <w:sz w:val="22"/>
          <w:szCs w:val="22"/>
        </w:rPr>
        <w:t xml:space="preserve"> мероприятий </w:t>
      </w:r>
      <w:r w:rsidRPr="00766E68">
        <w:rPr>
          <w:b/>
          <w:sz w:val="22"/>
          <w:szCs w:val="22"/>
        </w:rPr>
        <w:t xml:space="preserve">муниципальной  программы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  <w:sz w:val="22"/>
          <w:szCs w:val="22"/>
        </w:rPr>
      </w:pPr>
      <w:r w:rsidRPr="00766E68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области»</w:t>
      </w:r>
    </w:p>
    <w:tbl>
      <w:tblPr>
        <w:tblW w:w="155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1585"/>
        <w:gridCol w:w="946"/>
        <w:gridCol w:w="1134"/>
        <w:gridCol w:w="1276"/>
        <w:gridCol w:w="1281"/>
        <w:gridCol w:w="1271"/>
        <w:gridCol w:w="1275"/>
        <w:gridCol w:w="1458"/>
        <w:gridCol w:w="1241"/>
      </w:tblGrid>
      <w:tr w:rsidR="00766E68" w:rsidRPr="00766E68" w:rsidTr="003A64DB"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№</w:t>
            </w:r>
          </w:p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gramStart"/>
            <w:r w:rsidRPr="00766E68">
              <w:rPr>
                <w:sz w:val="22"/>
                <w:szCs w:val="22"/>
              </w:rPr>
              <w:t>п</w:t>
            </w:r>
            <w:proofErr w:type="gramEnd"/>
            <w:r w:rsidRPr="00766E68">
              <w:rPr>
                <w:sz w:val="22"/>
                <w:szCs w:val="22"/>
              </w:rPr>
              <w:t>/п</w:t>
            </w:r>
          </w:p>
        </w:tc>
        <w:tc>
          <w:tcPr>
            <w:tcW w:w="3422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Наименование </w:t>
            </w:r>
          </w:p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основного мероприятия (регионального проекта), </w:t>
            </w:r>
          </w:p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85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Исполнители</w:t>
            </w:r>
          </w:p>
        </w:tc>
        <w:tc>
          <w:tcPr>
            <w:tcW w:w="946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766E68">
              <w:rPr>
                <w:sz w:val="22"/>
                <w:szCs w:val="22"/>
              </w:rPr>
              <w:t>испол</w:t>
            </w:r>
            <w:proofErr w:type="spellEnd"/>
            <w:r w:rsidRPr="00766E68">
              <w:rPr>
                <w:sz w:val="22"/>
                <w:szCs w:val="22"/>
              </w:rPr>
              <w:t>-нения</w:t>
            </w:r>
            <w:proofErr w:type="gramEnd"/>
          </w:p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(год)</w:t>
            </w:r>
          </w:p>
        </w:tc>
        <w:tc>
          <w:tcPr>
            <w:tcW w:w="6237" w:type="dxa"/>
            <w:gridSpan w:val="5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58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</w:pPr>
            <w:r w:rsidRPr="00766E68">
              <w:t xml:space="preserve">Показатели результата мероприятия </w:t>
            </w:r>
            <w:r w:rsidRPr="00766E68">
              <w:br/>
              <w:t xml:space="preserve">по годам (ожидаемый </w:t>
            </w:r>
            <w:proofErr w:type="spellStart"/>
            <w:proofErr w:type="gramStart"/>
            <w:r w:rsidRPr="00766E68">
              <w:t>непосред-ственный</w:t>
            </w:r>
            <w:proofErr w:type="spellEnd"/>
            <w:proofErr w:type="gramEnd"/>
            <w:r w:rsidRPr="00766E68">
              <w:t xml:space="preserve"> результат)</w:t>
            </w:r>
          </w:p>
        </w:tc>
        <w:tc>
          <w:tcPr>
            <w:tcW w:w="1241" w:type="dxa"/>
            <w:vMerge w:val="restart"/>
          </w:tcPr>
          <w:p w:rsidR="00766E68" w:rsidRPr="00766E68" w:rsidRDefault="00766E68" w:rsidP="003A64DB">
            <w:pPr>
              <w:widowControl/>
              <w:ind w:left="-115" w:right="-129"/>
              <w:jc w:val="center"/>
            </w:pPr>
            <w:r w:rsidRPr="00766E68">
              <w:t xml:space="preserve">Связь </w:t>
            </w:r>
            <w:r w:rsidRPr="00766E68">
              <w:br/>
              <w:t xml:space="preserve">с </w:t>
            </w:r>
            <w:proofErr w:type="gramStart"/>
            <w:r w:rsidRPr="00766E68">
              <w:t>показа-</w:t>
            </w:r>
            <w:proofErr w:type="spellStart"/>
            <w:r w:rsidRPr="00766E68">
              <w:t>телем</w:t>
            </w:r>
            <w:proofErr w:type="spellEnd"/>
            <w:proofErr w:type="gramEnd"/>
            <w:r w:rsidRPr="00766E68">
              <w:t xml:space="preserve"> муниципальной </w:t>
            </w:r>
            <w:r w:rsidRPr="00766E68">
              <w:rPr>
                <w:spacing w:val="-12"/>
              </w:rPr>
              <w:t xml:space="preserve">программы </w:t>
            </w:r>
            <w:r w:rsidRPr="00766E68">
              <w:t>(</w:t>
            </w:r>
            <w:proofErr w:type="spellStart"/>
            <w:r w:rsidRPr="00766E68">
              <w:t>подпрог-раммы</w:t>
            </w:r>
            <w:proofErr w:type="spellEnd"/>
            <w:r w:rsidRPr="00766E68">
              <w:t>)</w:t>
            </w:r>
            <w:r w:rsidRPr="00766E68">
              <w:br/>
              <w:t>&lt;1&gt;</w:t>
            </w:r>
          </w:p>
        </w:tc>
      </w:tr>
      <w:tr w:rsidR="00766E68" w:rsidRPr="00766E68" w:rsidTr="003A64DB">
        <w:trPr>
          <w:trHeight w:val="1570"/>
        </w:trPr>
        <w:tc>
          <w:tcPr>
            <w:tcW w:w="710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85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всего</w:t>
            </w:r>
          </w:p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бюджет Пензенской области</w:t>
            </w:r>
          </w:p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федеральный бюджет</w:t>
            </w:r>
          </w:p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бюджет </w:t>
            </w:r>
          </w:p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</w:tcPr>
          <w:p w:rsidR="00766E68" w:rsidRPr="00766E68" w:rsidRDefault="00766E68" w:rsidP="003A64DB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66E68">
              <w:rPr>
                <w:sz w:val="22"/>
                <w:szCs w:val="22"/>
              </w:rPr>
              <w:t>внебюд-жетные</w:t>
            </w:r>
            <w:proofErr w:type="spellEnd"/>
            <w:proofErr w:type="gramEnd"/>
            <w:r w:rsidRPr="00766E68">
              <w:rPr>
                <w:sz w:val="22"/>
                <w:szCs w:val="22"/>
              </w:rPr>
              <w:t xml:space="preserve"> средства</w:t>
            </w:r>
          </w:p>
          <w:p w:rsidR="00766E68" w:rsidRPr="00766E68" w:rsidRDefault="00766E68" w:rsidP="003A64DB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458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  <w:tc>
          <w:tcPr>
            <w:tcW w:w="1241" w:type="dxa"/>
            <w:vMerge/>
            <w:vAlign w:val="center"/>
          </w:tcPr>
          <w:p w:rsidR="00766E68" w:rsidRPr="00766E68" w:rsidRDefault="00766E68" w:rsidP="003A64DB">
            <w:pPr>
              <w:widowControl/>
            </w:pPr>
          </w:p>
        </w:tc>
      </w:tr>
    </w:tbl>
    <w:p w:rsidR="00766E68" w:rsidRPr="00766E68" w:rsidRDefault="00766E68" w:rsidP="00766E68">
      <w:pPr>
        <w:rPr>
          <w:sz w:val="4"/>
          <w:szCs w:val="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9"/>
        <w:gridCol w:w="1619"/>
        <w:gridCol w:w="905"/>
        <w:gridCol w:w="1134"/>
        <w:gridCol w:w="1220"/>
        <w:gridCol w:w="1381"/>
        <w:gridCol w:w="1186"/>
        <w:gridCol w:w="1033"/>
        <w:gridCol w:w="283"/>
        <w:gridCol w:w="1483"/>
        <w:gridCol w:w="1239"/>
        <w:gridCol w:w="6"/>
      </w:tblGrid>
      <w:tr w:rsidR="00766E68" w:rsidRPr="00766E68" w:rsidTr="003A64DB">
        <w:trPr>
          <w:gridAfter w:val="1"/>
          <w:wAfter w:w="6" w:type="dxa"/>
          <w:tblHeader/>
        </w:trPr>
        <w:tc>
          <w:tcPr>
            <w:tcW w:w="710" w:type="dxa"/>
          </w:tcPr>
          <w:p w:rsidR="00766E68" w:rsidRPr="00766E68" w:rsidRDefault="00766E68" w:rsidP="003A64DB">
            <w:pPr>
              <w:ind w:left="-101" w:right="-87"/>
              <w:jc w:val="center"/>
            </w:pPr>
            <w:r w:rsidRPr="00766E68">
              <w:t>1</w:t>
            </w:r>
          </w:p>
        </w:tc>
        <w:tc>
          <w:tcPr>
            <w:tcW w:w="3429" w:type="dxa"/>
          </w:tcPr>
          <w:p w:rsidR="00766E68" w:rsidRPr="00766E68" w:rsidRDefault="00766E68" w:rsidP="003A64DB">
            <w:pPr>
              <w:ind w:left="-101" w:right="-87"/>
              <w:jc w:val="center"/>
            </w:pPr>
            <w:r w:rsidRPr="00766E68">
              <w:t>2</w:t>
            </w:r>
          </w:p>
        </w:tc>
        <w:tc>
          <w:tcPr>
            <w:tcW w:w="1619" w:type="dxa"/>
          </w:tcPr>
          <w:p w:rsidR="00766E68" w:rsidRPr="00766E68" w:rsidRDefault="00766E68" w:rsidP="003A64DB">
            <w:pPr>
              <w:ind w:left="-101" w:right="-87"/>
              <w:jc w:val="center"/>
            </w:pPr>
            <w:r w:rsidRPr="00766E68">
              <w:t>3</w:t>
            </w:r>
          </w:p>
        </w:tc>
        <w:tc>
          <w:tcPr>
            <w:tcW w:w="905" w:type="dxa"/>
          </w:tcPr>
          <w:p w:rsidR="00766E68" w:rsidRPr="00766E68" w:rsidRDefault="00766E68" w:rsidP="003A64DB">
            <w:pPr>
              <w:ind w:left="-101" w:right="-87"/>
              <w:jc w:val="center"/>
            </w:pPr>
            <w:r w:rsidRPr="00766E68">
              <w:t>4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5</w:t>
            </w:r>
          </w:p>
        </w:tc>
        <w:tc>
          <w:tcPr>
            <w:tcW w:w="1220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6</w:t>
            </w:r>
          </w:p>
        </w:tc>
        <w:tc>
          <w:tcPr>
            <w:tcW w:w="1381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7</w:t>
            </w:r>
          </w:p>
        </w:tc>
        <w:tc>
          <w:tcPr>
            <w:tcW w:w="1186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8</w:t>
            </w:r>
          </w:p>
        </w:tc>
        <w:tc>
          <w:tcPr>
            <w:tcW w:w="1316" w:type="dxa"/>
            <w:gridSpan w:val="2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9</w:t>
            </w:r>
          </w:p>
        </w:tc>
        <w:tc>
          <w:tcPr>
            <w:tcW w:w="1483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10</w:t>
            </w:r>
          </w:p>
        </w:tc>
        <w:tc>
          <w:tcPr>
            <w:tcW w:w="1239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</w:pPr>
            <w:r w:rsidRPr="00766E68">
              <w:t>11</w:t>
            </w: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5622" w:type="dxa"/>
            <w:gridSpan w:val="12"/>
          </w:tcPr>
          <w:p w:rsidR="00766E68" w:rsidRPr="00766E68" w:rsidRDefault="00766E68" w:rsidP="003A64DB">
            <w:pPr>
              <w:widowControl/>
              <w:ind w:left="-101" w:right="-87"/>
              <w:outlineLvl w:val="0"/>
              <w:rPr>
                <w:b/>
              </w:rPr>
            </w:pPr>
            <w:r w:rsidRPr="00766E68">
              <w:rPr>
                <w:b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5622" w:type="dxa"/>
            <w:gridSpan w:val="12"/>
          </w:tcPr>
          <w:p w:rsidR="00766E68" w:rsidRPr="00766E68" w:rsidRDefault="00766E68" w:rsidP="003A64DB">
            <w:pPr>
              <w:widowControl/>
              <w:ind w:left="-101" w:right="-87"/>
              <w:outlineLvl w:val="0"/>
            </w:pPr>
            <w:r w:rsidRPr="00766E68">
              <w:t>Цель. Улучшение жилищных условий граждан, проживающих на сельских территориях</w:t>
            </w: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4383" w:type="dxa"/>
            <w:gridSpan w:val="11"/>
          </w:tcPr>
          <w:p w:rsidR="00766E68" w:rsidRPr="00766E68" w:rsidRDefault="00766E68" w:rsidP="003A64DB">
            <w:pPr>
              <w:widowControl/>
              <w:ind w:left="-101" w:right="-87"/>
              <w:outlineLvl w:val="0"/>
            </w:pPr>
            <w:r w:rsidRPr="00766E68">
              <w:t xml:space="preserve">Задача. Удовлетворение потребностей сельского населения в благоустроенном жилье </w:t>
            </w:r>
          </w:p>
        </w:tc>
        <w:tc>
          <w:tcPr>
            <w:tcW w:w="1239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1.1.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Основное мероприятие «Создание условий для обеспечения доступным и комфортным жильем сельского населения </w:t>
            </w: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1"/>
                <w:szCs w:val="21"/>
              </w:rPr>
            </w:pPr>
            <w:r w:rsidRPr="00766E68">
              <w:rPr>
                <w:sz w:val="21"/>
                <w:szCs w:val="21"/>
              </w:rPr>
              <w:t>1601,82160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1"/>
                <w:szCs w:val="21"/>
              </w:rPr>
            </w:pPr>
            <w:r w:rsidRPr="00766E68">
              <w:rPr>
                <w:sz w:val="21"/>
                <w:szCs w:val="21"/>
              </w:rPr>
              <w:t>1296,13989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256,29331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49,38840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227,3628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21,6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222,0628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16,3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  <w:trHeight w:val="1126"/>
        </w:trPr>
        <w:tc>
          <w:tcPr>
            <w:tcW w:w="710" w:type="dxa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1.1.1.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  <w:p w:rsidR="00766E68" w:rsidRPr="00766E68" w:rsidRDefault="00766E68" w:rsidP="003A64DB">
            <w:pPr>
              <w:widowControl/>
              <w:spacing w:line="228" w:lineRule="auto"/>
              <w:ind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1"/>
                <w:szCs w:val="21"/>
              </w:rPr>
            </w:pPr>
            <w:r w:rsidRPr="00766E68">
              <w:rPr>
                <w:sz w:val="21"/>
                <w:szCs w:val="21"/>
              </w:rPr>
              <w:t>1601,82160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rPr>
                <w:sz w:val="21"/>
                <w:szCs w:val="21"/>
              </w:rPr>
            </w:pPr>
            <w:r w:rsidRPr="00766E68">
              <w:rPr>
                <w:sz w:val="21"/>
                <w:szCs w:val="21"/>
              </w:rPr>
              <w:t>1296,13989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256,29331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49,38840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16"/>
                <w:szCs w:val="16"/>
              </w:rPr>
            </w:pPr>
            <w:r w:rsidRPr="00766E68">
              <w:rPr>
                <w:sz w:val="16"/>
                <w:szCs w:val="16"/>
              </w:rPr>
              <w:t xml:space="preserve">Ввод (приобретение) жилья для граждан, проживающих на территории </w:t>
            </w:r>
            <w:proofErr w:type="spellStart"/>
            <w:r w:rsidRPr="00766E68">
              <w:rPr>
                <w:sz w:val="16"/>
                <w:szCs w:val="16"/>
              </w:rPr>
              <w:t>Камешкирского</w:t>
            </w:r>
            <w:proofErr w:type="spellEnd"/>
            <w:r w:rsidRPr="00766E68">
              <w:rPr>
                <w:sz w:val="16"/>
                <w:szCs w:val="16"/>
              </w:rPr>
              <w:t xml:space="preserve"> района</w:t>
            </w:r>
          </w:p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</w:pPr>
            <w:r w:rsidRPr="00766E68">
              <w:rPr>
                <w:sz w:val="16"/>
                <w:szCs w:val="16"/>
              </w:rPr>
              <w:t xml:space="preserve"> кв. м</w:t>
            </w:r>
          </w:p>
        </w:tc>
        <w:tc>
          <w:tcPr>
            <w:tcW w:w="123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766E68">
              <w:t>пункты 1, 2</w:t>
            </w: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72</w:t>
            </w:r>
          </w:p>
        </w:tc>
        <w:tc>
          <w:tcPr>
            <w:tcW w:w="123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227,3628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21,6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222,0628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189,3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16,3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</w:pPr>
            <w:r w:rsidRPr="00766E68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cs="Times New Roman"/>
              </w:rPr>
            </w:pPr>
            <w:r w:rsidRPr="00766E68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5622" w:type="dxa"/>
            <w:gridSpan w:val="12"/>
          </w:tcPr>
          <w:p w:rsidR="00766E68" w:rsidRPr="00766E68" w:rsidRDefault="00766E68" w:rsidP="003A64DB">
            <w:pPr>
              <w:pStyle w:val="aff4"/>
              <w:rPr>
                <w:b/>
              </w:rPr>
            </w:pPr>
          </w:p>
          <w:p w:rsidR="00766E68" w:rsidRPr="00766E68" w:rsidRDefault="00766E68" w:rsidP="003A64DB">
            <w:pPr>
              <w:pStyle w:val="aff4"/>
              <w:rPr>
                <w:b/>
              </w:rPr>
            </w:pPr>
            <w:r w:rsidRPr="00766E68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  <w:p w:rsidR="00766E68" w:rsidRPr="00766E68" w:rsidRDefault="00766E68" w:rsidP="003A64DB">
            <w:pPr>
              <w:pStyle w:val="aff4"/>
              <w:rPr>
                <w:b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5622" w:type="dxa"/>
            <w:gridSpan w:val="12"/>
          </w:tcPr>
          <w:p w:rsidR="00766E68" w:rsidRPr="00766E68" w:rsidRDefault="00766E68" w:rsidP="003A64DB">
            <w:pPr>
              <w:pStyle w:val="aff4"/>
            </w:pPr>
          </w:p>
          <w:p w:rsidR="00766E68" w:rsidRPr="00766E68" w:rsidRDefault="00766E68" w:rsidP="003A64DB">
            <w:pPr>
              <w:pStyle w:val="aff4"/>
            </w:pPr>
            <w:r w:rsidRPr="00766E68">
              <w:t>Цель подпрограммы – сохранение общей численности сельского населения</w:t>
            </w:r>
          </w:p>
          <w:p w:rsidR="00766E68" w:rsidRPr="00766E68" w:rsidRDefault="00766E68" w:rsidP="003A64DB">
            <w:pPr>
              <w:pStyle w:val="aff4"/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14383" w:type="dxa"/>
            <w:gridSpan w:val="11"/>
          </w:tcPr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</w:pP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</w:pPr>
            <w:r w:rsidRPr="00766E68">
              <w:t>Задача подпрограммы: улучшение жилищных условий граждан, проживающих на сельских территориях; обеспечение занятости сельского населения; обеспечение создания комфортных условий жизнедеятельности в сельской местности</w:t>
            </w:r>
          </w:p>
          <w:p w:rsidR="00766E68" w:rsidRPr="00766E68" w:rsidRDefault="00766E68" w:rsidP="003A64D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39" w:type="dxa"/>
          </w:tcPr>
          <w:p w:rsidR="00766E68" w:rsidRPr="00766E68" w:rsidRDefault="00766E68" w:rsidP="003A64DB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  <w:r w:rsidRPr="00766E68">
              <w:rPr>
                <w:b/>
              </w:rPr>
              <w:t>Подпрограмма 2</w:t>
            </w:r>
            <w:r w:rsidRPr="00766E68">
              <w:t xml:space="preserve"> «Создание и развитие инфраструктуры на сельских территориях»</w:t>
            </w: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46 388,5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44 557,5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735,6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1096,0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46 156,5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44 555,1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505,4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1096,0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144,5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86,0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0,9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85,1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gridAfter w:val="1"/>
          <w:wAfter w:w="6" w:type="dxa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2.1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Основное мероприятие:</w:t>
            </w:r>
            <w:r w:rsidRPr="00766E68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</w:t>
            </w:r>
          </w:p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742,5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7,5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735,0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5,1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505,4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144,5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86,0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0,9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85,1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2.2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 xml:space="preserve">Основное мероприятие: </w:t>
            </w:r>
          </w:p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766E68">
              <w:t>Развитие транспортной инфраструктуры на сельских территориях</w:t>
            </w: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45 646,0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44 550,0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1 096,0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45 646,0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44 550,0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1 096,0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2.2.1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766E68">
              <w:rPr>
                <w:sz w:val="22"/>
                <w:szCs w:val="22"/>
              </w:rPr>
              <w:t>а(</w:t>
            </w:r>
            <w:proofErr w:type="gramEnd"/>
            <w:r w:rsidRPr="00766E68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646,0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646,0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646,0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646,0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449"/>
        </w:trPr>
        <w:tc>
          <w:tcPr>
            <w:tcW w:w="710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766E68">
              <w:rPr>
                <w:spacing w:val="-10"/>
                <w:sz w:val="22"/>
                <w:szCs w:val="22"/>
              </w:rPr>
              <w:t>2.2.2.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Строительство, реконструкция, капитальный ремонт и  ремонт автомобильных дорог общего пользования местного значения (за </w:t>
            </w:r>
            <w:r w:rsidRPr="00766E68">
              <w:rPr>
                <w:sz w:val="22"/>
                <w:szCs w:val="22"/>
              </w:rPr>
              <w:lastRenderedPageBreak/>
              <w:t xml:space="preserve">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766E68">
              <w:rPr>
                <w:sz w:val="22"/>
                <w:szCs w:val="22"/>
              </w:rPr>
              <w:t>пунктов</w:t>
            </w:r>
            <w:proofErr w:type="gramEnd"/>
            <w:r w:rsidRPr="00766E68">
              <w:rPr>
                <w:sz w:val="22"/>
                <w:szCs w:val="22"/>
              </w:rPr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(</w:t>
            </w:r>
            <w:r w:rsidRPr="00766E68">
              <w:rPr>
                <w:b/>
                <w:sz w:val="18"/>
                <w:szCs w:val="18"/>
              </w:rPr>
              <w:t>Ремонт автомобильной дороги «</w:t>
            </w:r>
            <w:proofErr w:type="spellStart"/>
            <w:r w:rsidRPr="00766E68">
              <w:rPr>
                <w:b/>
                <w:sz w:val="18"/>
                <w:szCs w:val="18"/>
              </w:rPr>
              <w:t>с</w:t>
            </w:r>
            <w:proofErr w:type="gramStart"/>
            <w:r w:rsidRPr="00766E68">
              <w:rPr>
                <w:b/>
                <w:sz w:val="18"/>
                <w:szCs w:val="18"/>
              </w:rPr>
              <w:t>.С</w:t>
            </w:r>
            <w:proofErr w:type="gramEnd"/>
            <w:r w:rsidRPr="00766E68">
              <w:rPr>
                <w:b/>
                <w:sz w:val="18"/>
                <w:szCs w:val="18"/>
              </w:rPr>
              <w:t>тарое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66E68">
              <w:rPr>
                <w:b/>
                <w:sz w:val="18"/>
                <w:szCs w:val="18"/>
              </w:rPr>
              <w:t>Шаткино-с.Ст.Чирчим-с.Камышенка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» км16+200-км21+200 </w:t>
            </w:r>
            <w:proofErr w:type="spellStart"/>
            <w:r w:rsidRPr="00766E68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 района Пензенской области</w:t>
            </w:r>
            <w:r w:rsidRPr="00766E68">
              <w:rPr>
                <w:sz w:val="22"/>
                <w:szCs w:val="22"/>
              </w:rPr>
              <w:t>)</w:t>
            </w:r>
          </w:p>
        </w:tc>
        <w:tc>
          <w:tcPr>
            <w:tcW w:w="1619" w:type="dxa"/>
            <w:vMerge w:val="restart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45 000,0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44 550,0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450,0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573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553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45 000,0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44 550,0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450,0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547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567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rPr>
          <w:trHeight w:val="705"/>
        </w:trPr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  <w:tr w:rsidR="00766E68" w:rsidRPr="00766E68" w:rsidTr="003A64DB">
        <w:tc>
          <w:tcPr>
            <w:tcW w:w="710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68" w:rsidRPr="00766E68" w:rsidRDefault="00766E68" w:rsidP="003A64DB">
            <w:pPr>
              <w:jc w:val="center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766E68" w:rsidRPr="00766E68" w:rsidRDefault="00766E68" w:rsidP="003A64DB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766E68" w:rsidRPr="00766E68" w:rsidRDefault="00766E68" w:rsidP="003A64DB">
            <w:pPr>
              <w:widowControl/>
              <w:rPr>
                <w:sz w:val="22"/>
                <w:szCs w:val="22"/>
              </w:rPr>
            </w:pPr>
          </w:p>
        </w:tc>
      </w:tr>
    </w:tbl>
    <w:p w:rsidR="00766E68" w:rsidRPr="00766E68" w:rsidRDefault="00766E68" w:rsidP="00766E68">
      <w:pPr>
        <w:jc w:val="right"/>
        <w:rPr>
          <w:sz w:val="28"/>
          <w:szCs w:val="28"/>
        </w:rPr>
        <w:sectPr w:rsidR="00766E68" w:rsidRPr="00766E68" w:rsidSect="00766E68">
          <w:endnotePr>
            <w:numFmt w:val="decimal"/>
          </w:endnotePr>
          <w:pgSz w:w="16840" w:h="11907" w:orient="landscape" w:code="9"/>
          <w:pgMar w:top="567" w:right="1134" w:bottom="567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5220" w:type="dxa"/>
        <w:jc w:val="right"/>
        <w:tblLook w:val="01E0" w:firstRow="1" w:lastRow="1" w:firstColumn="1" w:lastColumn="1" w:noHBand="0" w:noVBand="0"/>
      </w:tblPr>
      <w:tblGrid>
        <w:gridCol w:w="5220"/>
      </w:tblGrid>
      <w:tr w:rsidR="00766E68" w:rsidRPr="00766E68" w:rsidTr="003A64DB">
        <w:trPr>
          <w:jc w:val="right"/>
        </w:trPr>
        <w:tc>
          <w:tcPr>
            <w:tcW w:w="5220" w:type="dxa"/>
          </w:tcPr>
          <w:p w:rsidR="00766E68" w:rsidRPr="00766E68" w:rsidRDefault="00766E68" w:rsidP="003A64DB">
            <w:pPr>
              <w:jc w:val="right"/>
            </w:pPr>
            <w:r w:rsidRPr="00766E68">
              <w:lastRenderedPageBreak/>
              <w:t>Приложение № 10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 »</w:t>
            </w:r>
          </w:p>
        </w:tc>
      </w:tr>
    </w:tbl>
    <w:p w:rsidR="00766E68" w:rsidRPr="00766E68" w:rsidRDefault="00766E68" w:rsidP="00766E68">
      <w:pPr>
        <w:pStyle w:val="ConsPlusNormal0"/>
        <w:jc w:val="center"/>
      </w:pP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>ПРЕДЕЛЬНЫЕ ОБЪЕМЫ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 xml:space="preserve">средств бюджета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 на исполнение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>долгосрочных муниципальных контрактов в целях реализации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 xml:space="preserve">мероприятий муниципальной программы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  <w:sz w:val="22"/>
          <w:szCs w:val="22"/>
        </w:rPr>
      </w:pPr>
      <w:r w:rsidRPr="00766E68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766E68">
        <w:rPr>
          <w:b/>
          <w:sz w:val="22"/>
          <w:szCs w:val="22"/>
        </w:rPr>
        <w:t>Камешкирского</w:t>
      </w:r>
      <w:proofErr w:type="spellEnd"/>
      <w:r w:rsidRPr="00766E68">
        <w:rPr>
          <w:b/>
          <w:sz w:val="22"/>
          <w:szCs w:val="22"/>
        </w:rPr>
        <w:t xml:space="preserve"> района Пензенской области</w:t>
      </w:r>
    </w:p>
    <w:p w:rsidR="00766E68" w:rsidRPr="00766E68" w:rsidRDefault="00766E68" w:rsidP="00766E68">
      <w:pPr>
        <w:pStyle w:val="ConsPlusNormal0"/>
        <w:jc w:val="right"/>
      </w:pPr>
      <w:r w:rsidRPr="00766E68">
        <w:t>(тыс. руб.)</w:t>
      </w:r>
    </w:p>
    <w:tbl>
      <w:tblPr>
        <w:tblW w:w="15338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3686"/>
        <w:gridCol w:w="814"/>
        <w:gridCol w:w="462"/>
        <w:gridCol w:w="1622"/>
        <w:gridCol w:w="425"/>
        <w:gridCol w:w="567"/>
        <w:gridCol w:w="709"/>
        <w:gridCol w:w="850"/>
        <w:gridCol w:w="585"/>
        <w:gridCol w:w="691"/>
        <w:gridCol w:w="2126"/>
        <w:gridCol w:w="993"/>
        <w:gridCol w:w="1134"/>
        <w:gridCol w:w="566"/>
      </w:tblGrid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276" w:type="dxa"/>
            <w:gridSpan w:val="2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Заказчик, уполномоченный на заключение муниципального контракта</w:t>
            </w:r>
          </w:p>
        </w:tc>
        <w:tc>
          <w:tcPr>
            <w:tcW w:w="1622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766E68">
                <w:rPr>
                  <w:color w:val="0000FF"/>
                </w:rPr>
                <w:t>&lt;1&gt;</w:t>
              </w:r>
            </w:hyperlink>
          </w:p>
        </w:tc>
        <w:tc>
          <w:tcPr>
            <w:tcW w:w="2551" w:type="dxa"/>
            <w:gridSpan w:val="4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Код бюджетной классификации</w:t>
            </w:r>
          </w:p>
        </w:tc>
        <w:tc>
          <w:tcPr>
            <w:tcW w:w="1276" w:type="dxa"/>
            <w:gridSpan w:val="2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Предельный срок осуществления закупки</w:t>
            </w:r>
          </w:p>
        </w:tc>
        <w:tc>
          <w:tcPr>
            <w:tcW w:w="2126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Результаты выполнения работ (оказания услуг) </w:t>
            </w:r>
            <w:hyperlink w:anchor="P2169" w:history="1">
              <w:r w:rsidRPr="00766E68">
                <w:rPr>
                  <w:color w:val="0000FF"/>
                </w:rPr>
                <w:t>&lt;2&gt;</w:t>
              </w:r>
            </w:hyperlink>
            <w:r w:rsidRPr="00766E68">
              <w:t>,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766E68">
                <w:rPr>
                  <w:color w:val="0000FF"/>
                </w:rPr>
                <w:t>&lt;3&gt;</w:t>
              </w:r>
            </w:hyperlink>
          </w:p>
        </w:tc>
        <w:tc>
          <w:tcPr>
            <w:tcW w:w="2693" w:type="dxa"/>
            <w:gridSpan w:val="3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Предельный объем средств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на оплату результатов выполненных работ, оказанных услуг, поставленных товаров</w:t>
            </w: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  <w:vMerge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proofErr w:type="spellStart"/>
            <w:r w:rsidRPr="00766E68">
              <w:t>Рз</w:t>
            </w:r>
            <w:proofErr w:type="spellEnd"/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proofErr w:type="spellStart"/>
            <w:proofErr w:type="gramStart"/>
            <w:r w:rsidRPr="00766E68"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ЦСР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Группа ВР</w:t>
            </w:r>
          </w:p>
        </w:tc>
        <w:tc>
          <w:tcPr>
            <w:tcW w:w="1276" w:type="dxa"/>
            <w:gridSpan w:val="2"/>
            <w:vMerge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66E68" w:rsidRPr="00766E68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текущий год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очередной год</w:t>
            </w: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...</w:t>
            </w:r>
          </w:p>
        </w:tc>
      </w:tr>
      <w:tr w:rsidR="00766E68" w:rsidRPr="00766E68" w:rsidTr="003A64DB">
        <w:trPr>
          <w:gridBefore w:val="1"/>
          <w:wBefore w:w="108" w:type="dxa"/>
          <w:trHeight w:val="197"/>
        </w:trPr>
        <w:tc>
          <w:tcPr>
            <w:tcW w:w="3686" w:type="dxa"/>
          </w:tcPr>
          <w:p w:rsidR="00766E68" w:rsidRPr="00766E68" w:rsidRDefault="00766E68" w:rsidP="003A64DB">
            <w:pPr>
              <w:jc w:val="center"/>
            </w:pPr>
            <w:r w:rsidRPr="00766E68">
              <w:t>1</w:t>
            </w:r>
          </w:p>
        </w:tc>
        <w:tc>
          <w:tcPr>
            <w:tcW w:w="1276" w:type="dxa"/>
            <w:gridSpan w:val="2"/>
          </w:tcPr>
          <w:p w:rsidR="00766E68" w:rsidRPr="00766E68" w:rsidRDefault="00766E68" w:rsidP="003A64DB">
            <w:pPr>
              <w:jc w:val="center"/>
            </w:pPr>
            <w:r w:rsidRPr="00766E68">
              <w:t>2</w:t>
            </w:r>
          </w:p>
        </w:tc>
        <w:tc>
          <w:tcPr>
            <w:tcW w:w="1622" w:type="dxa"/>
          </w:tcPr>
          <w:p w:rsidR="00766E68" w:rsidRPr="00766E68" w:rsidRDefault="00766E68" w:rsidP="003A64DB">
            <w:pPr>
              <w:jc w:val="center"/>
            </w:pPr>
            <w:r w:rsidRPr="00766E68">
              <w:t>3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jc w:val="center"/>
            </w:pPr>
            <w:r w:rsidRPr="00766E68">
              <w:t>4</w:t>
            </w:r>
          </w:p>
        </w:tc>
        <w:tc>
          <w:tcPr>
            <w:tcW w:w="567" w:type="dxa"/>
          </w:tcPr>
          <w:p w:rsidR="00766E68" w:rsidRPr="00766E68" w:rsidRDefault="00766E68" w:rsidP="003A64DB">
            <w:pPr>
              <w:jc w:val="center"/>
            </w:pPr>
            <w:r w:rsidRPr="00766E68">
              <w:t>5</w:t>
            </w:r>
          </w:p>
        </w:tc>
        <w:tc>
          <w:tcPr>
            <w:tcW w:w="709" w:type="dxa"/>
          </w:tcPr>
          <w:p w:rsidR="00766E68" w:rsidRPr="00766E68" w:rsidRDefault="00766E68" w:rsidP="003A64DB">
            <w:pPr>
              <w:jc w:val="center"/>
            </w:pPr>
            <w:r w:rsidRPr="00766E68">
              <w:t>6</w:t>
            </w:r>
          </w:p>
        </w:tc>
        <w:tc>
          <w:tcPr>
            <w:tcW w:w="850" w:type="dxa"/>
          </w:tcPr>
          <w:p w:rsidR="00766E68" w:rsidRPr="00766E68" w:rsidRDefault="00766E68" w:rsidP="003A64DB">
            <w:pPr>
              <w:jc w:val="center"/>
            </w:pPr>
            <w:r w:rsidRPr="00766E68">
              <w:t>7</w:t>
            </w:r>
          </w:p>
        </w:tc>
        <w:tc>
          <w:tcPr>
            <w:tcW w:w="1276" w:type="dxa"/>
            <w:gridSpan w:val="2"/>
          </w:tcPr>
          <w:p w:rsidR="00766E68" w:rsidRPr="00766E68" w:rsidRDefault="00766E68" w:rsidP="003A64DB">
            <w:pPr>
              <w:jc w:val="center"/>
            </w:pPr>
            <w:r w:rsidRPr="00766E68">
              <w:t>8</w:t>
            </w:r>
          </w:p>
        </w:tc>
        <w:tc>
          <w:tcPr>
            <w:tcW w:w="2126" w:type="dxa"/>
          </w:tcPr>
          <w:p w:rsidR="00766E68" w:rsidRPr="00766E68" w:rsidRDefault="00766E68" w:rsidP="003A64DB">
            <w:pPr>
              <w:jc w:val="center"/>
            </w:pPr>
            <w:r w:rsidRPr="00766E68">
              <w:t>9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jc w:val="center"/>
            </w:pPr>
            <w:r w:rsidRPr="00766E68">
              <w:t>10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jc w:val="center"/>
            </w:pPr>
            <w:r w:rsidRPr="00766E68">
              <w:t>11</w:t>
            </w:r>
          </w:p>
        </w:tc>
        <w:tc>
          <w:tcPr>
            <w:tcW w:w="566" w:type="dxa"/>
          </w:tcPr>
          <w:p w:rsidR="00766E68" w:rsidRPr="00766E68" w:rsidRDefault="00766E68" w:rsidP="003A64DB">
            <w:pPr>
              <w:jc w:val="center"/>
            </w:pPr>
            <w:r w:rsidRPr="00766E68">
              <w:t>12</w:t>
            </w: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</w:tcPr>
          <w:p w:rsidR="00766E68" w:rsidRPr="00766E68" w:rsidRDefault="00766E68" w:rsidP="003A64DB">
            <w:pPr>
              <w:rPr>
                <w:b/>
              </w:rPr>
            </w:pPr>
            <w:r w:rsidRPr="00766E68">
              <w:rPr>
                <w:b/>
              </w:rPr>
              <w:t>Программа</w:t>
            </w:r>
          </w:p>
          <w:p w:rsidR="00766E68" w:rsidRPr="00766E68" w:rsidRDefault="00766E68" w:rsidP="003A64DB">
            <w:pPr>
              <w:rPr>
                <w:b/>
                <w:color w:val="000000"/>
              </w:rPr>
            </w:pPr>
            <w:r w:rsidRPr="00766E68">
              <w:rPr>
                <w:b/>
              </w:rPr>
              <w:t xml:space="preserve"> </w:t>
            </w: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области»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</w:tcPr>
          <w:p w:rsidR="00766E68" w:rsidRPr="00766E68" w:rsidRDefault="00766E68" w:rsidP="003A64DB">
            <w:pPr>
              <w:pStyle w:val="aff3"/>
              <w:spacing w:after="0"/>
              <w:rPr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Подпрограмма 1</w:t>
            </w:r>
            <w:r w:rsidRPr="00766E68">
              <w:rPr>
                <w:sz w:val="22"/>
                <w:szCs w:val="22"/>
              </w:rPr>
              <w:t xml:space="preserve"> </w:t>
            </w:r>
          </w:p>
          <w:p w:rsidR="00766E68" w:rsidRPr="00766E68" w:rsidRDefault="00766E68" w:rsidP="003A64DB">
            <w:pPr>
              <w:pStyle w:val="aff3"/>
              <w:spacing w:after="0"/>
              <w:rPr>
                <w:sz w:val="22"/>
                <w:szCs w:val="22"/>
              </w:rPr>
            </w:pPr>
            <w:r w:rsidRPr="00766E68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 xml:space="preserve">Основное мероприятие: </w:t>
            </w:r>
            <w:r w:rsidRPr="00766E68">
              <w:lastRenderedPageBreak/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lastRenderedPageBreak/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</w:tcPr>
          <w:p w:rsidR="00766E68" w:rsidRPr="00766E68" w:rsidRDefault="00766E68" w:rsidP="003A64DB">
            <w:pPr>
              <w:pStyle w:val="aff3"/>
              <w:spacing w:after="0"/>
              <w:rPr>
                <w:b/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lastRenderedPageBreak/>
              <w:t>Подпрограмма 2</w:t>
            </w:r>
          </w:p>
          <w:p w:rsidR="00766E68" w:rsidRPr="00766E68" w:rsidRDefault="00766E68" w:rsidP="003A64DB">
            <w:pPr>
              <w:pStyle w:val="aff3"/>
              <w:spacing w:after="0"/>
              <w:rPr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 xml:space="preserve"> </w:t>
            </w:r>
            <w:r w:rsidRPr="00766E68">
              <w:rPr>
                <w:sz w:val="22"/>
                <w:szCs w:val="22"/>
              </w:rPr>
              <w:t>«Создание и развитие инфраструктуры на сельских территориях»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1096,0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Основное мероприятие: Благоустройство и развитие инженерной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 xml:space="preserve">Основное мероприятие: </w:t>
            </w:r>
            <w:r w:rsidRPr="00766E68">
              <w:t>Развитие транспортной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2126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X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1096,0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766E68">
              <w:rPr>
                <w:sz w:val="22"/>
                <w:szCs w:val="22"/>
              </w:rPr>
              <w:t>а(</w:t>
            </w:r>
            <w:proofErr w:type="gramEnd"/>
            <w:r w:rsidRPr="00766E68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2 </w:t>
            </w:r>
            <w:proofErr w:type="spellStart"/>
            <w:proofErr w:type="gramStart"/>
            <w:r w:rsidRPr="00766E68">
              <w:t>ед</w:t>
            </w:r>
            <w:proofErr w:type="spellEnd"/>
            <w:proofErr w:type="gramEnd"/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646,0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766E68" w:rsidRPr="00766E68" w:rsidRDefault="00766E68" w:rsidP="003A64DB">
            <w:pPr>
              <w:widowControl/>
              <w:spacing w:line="228" w:lineRule="auto"/>
              <w:ind w:left="-101" w:right="-87"/>
              <w:outlineLvl w:val="0"/>
            </w:pPr>
            <w:r w:rsidRPr="00766E68">
              <w:t xml:space="preserve">Строительство, реконструкция, 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766E68">
              <w:t>пунктов</w:t>
            </w:r>
            <w:proofErr w:type="gramEnd"/>
            <w:r w:rsidRPr="00766E68"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766E68" w:rsidRPr="00766E68" w:rsidRDefault="00766E68" w:rsidP="003A64DB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(</w:t>
            </w:r>
            <w:r w:rsidRPr="00766E68">
              <w:rPr>
                <w:b/>
                <w:sz w:val="18"/>
                <w:szCs w:val="18"/>
              </w:rPr>
              <w:t>Ремонт автомобильной дороги «</w:t>
            </w:r>
            <w:proofErr w:type="spellStart"/>
            <w:r w:rsidRPr="00766E68">
              <w:rPr>
                <w:b/>
                <w:sz w:val="18"/>
                <w:szCs w:val="18"/>
              </w:rPr>
              <w:t>с</w:t>
            </w:r>
            <w:proofErr w:type="gramStart"/>
            <w:r w:rsidRPr="00766E68">
              <w:rPr>
                <w:b/>
                <w:sz w:val="18"/>
                <w:szCs w:val="18"/>
              </w:rPr>
              <w:t>.С</w:t>
            </w:r>
            <w:proofErr w:type="gramEnd"/>
            <w:r w:rsidRPr="00766E68">
              <w:rPr>
                <w:b/>
                <w:sz w:val="18"/>
                <w:szCs w:val="18"/>
              </w:rPr>
              <w:t>тарое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66E68">
              <w:rPr>
                <w:b/>
                <w:sz w:val="18"/>
                <w:szCs w:val="18"/>
              </w:rPr>
              <w:t>Шаткино-с.Ст.Чирчим-с.Камышенка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» км16+200-км21+200 </w:t>
            </w:r>
            <w:proofErr w:type="spellStart"/>
            <w:r w:rsidRPr="00766E68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766E68">
              <w:rPr>
                <w:b/>
                <w:sz w:val="18"/>
                <w:szCs w:val="18"/>
              </w:rPr>
              <w:t xml:space="preserve"> </w:t>
            </w:r>
            <w:r w:rsidRPr="00766E68">
              <w:rPr>
                <w:b/>
                <w:sz w:val="18"/>
                <w:szCs w:val="18"/>
              </w:rPr>
              <w:lastRenderedPageBreak/>
              <w:t>района Пензенской области</w:t>
            </w:r>
            <w:r w:rsidRPr="00766E6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850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smartTag w:uri="urn:schemas-microsoft-com:office:smarttags" w:element="metricconverter">
              <w:smartTagPr>
                <w:attr w:name="ProductID" w:val="5 км"/>
              </w:smartTagPr>
              <w:r w:rsidRPr="00766E68">
                <w:t>5 км</w:t>
              </w:r>
            </w:smartTag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450,0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566" w:type="dxa"/>
          </w:tcPr>
          <w:p w:rsidR="00766E68" w:rsidRPr="00766E68" w:rsidRDefault="00766E68" w:rsidP="003A64DB">
            <w:pPr>
              <w:pStyle w:val="ConsPlusNormal0"/>
            </w:pPr>
          </w:p>
        </w:tc>
      </w:tr>
      <w:tr w:rsidR="00766E68" w:rsidRPr="00766E68" w:rsidTr="003A64DB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5510" w:type="dxa"/>
          <w:jc w:val="right"/>
        </w:trPr>
        <w:tc>
          <w:tcPr>
            <w:tcW w:w="4608" w:type="dxa"/>
            <w:gridSpan w:val="3"/>
          </w:tcPr>
          <w:p w:rsidR="00766E68" w:rsidRPr="00766E68" w:rsidRDefault="00766E68" w:rsidP="003A64DB">
            <w:pPr>
              <w:autoSpaceDE w:val="0"/>
              <w:autoSpaceDN w:val="0"/>
              <w:outlineLvl w:val="1"/>
            </w:pPr>
          </w:p>
        </w:tc>
        <w:tc>
          <w:tcPr>
            <w:tcW w:w="5220" w:type="dxa"/>
            <w:gridSpan w:val="7"/>
          </w:tcPr>
          <w:p w:rsidR="00766E68" w:rsidRPr="00766E68" w:rsidRDefault="00766E68" w:rsidP="003A64DB">
            <w:pPr>
              <w:autoSpaceDE w:val="0"/>
              <w:autoSpaceDN w:val="0"/>
              <w:outlineLvl w:val="1"/>
            </w:pPr>
          </w:p>
        </w:tc>
      </w:tr>
    </w:tbl>
    <w:p w:rsidR="00766E68" w:rsidRPr="00766E68" w:rsidRDefault="00766E68" w:rsidP="00766E68">
      <w:pPr>
        <w:rPr>
          <w:sz w:val="28"/>
          <w:szCs w:val="28"/>
        </w:rPr>
      </w:pPr>
    </w:p>
    <w:p w:rsidR="00766E68" w:rsidRPr="00766E68" w:rsidRDefault="00766E68" w:rsidP="00766E68">
      <w:pPr>
        <w:jc w:val="right"/>
      </w:pPr>
      <w:r w:rsidRPr="00766E68">
        <w:t>Приложение № 11</w:t>
      </w:r>
    </w:p>
    <w:p w:rsidR="00766E68" w:rsidRPr="00766E68" w:rsidRDefault="00766E68" w:rsidP="00766E68">
      <w:pPr>
        <w:jc w:val="right"/>
      </w:pPr>
      <w:r w:rsidRPr="00766E68">
        <w:t>к муниципальной  программе</w:t>
      </w:r>
    </w:p>
    <w:p w:rsidR="00766E68" w:rsidRPr="00766E68" w:rsidRDefault="00766E68" w:rsidP="00766E68">
      <w:pPr>
        <w:autoSpaceDE w:val="0"/>
        <w:autoSpaceDN w:val="0"/>
        <w:jc w:val="right"/>
        <w:outlineLvl w:val="1"/>
      </w:pP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</w:t>
      </w:r>
    </w:p>
    <w:p w:rsidR="00766E68" w:rsidRPr="00766E68" w:rsidRDefault="00766E68" w:rsidP="00766E68">
      <w:pPr>
        <w:jc w:val="right"/>
      </w:pPr>
      <w:r w:rsidRPr="00766E68">
        <w:t xml:space="preserve">«Комплексное развитие сельских территорий  </w:t>
      </w:r>
    </w:p>
    <w:p w:rsidR="00766E68" w:rsidRPr="00766E68" w:rsidRDefault="00766E68" w:rsidP="00766E68">
      <w:pPr>
        <w:jc w:val="right"/>
        <w:rPr>
          <w:sz w:val="28"/>
          <w:szCs w:val="28"/>
        </w:rPr>
      </w:pPr>
      <w:proofErr w:type="spellStart"/>
      <w:r w:rsidRPr="00766E68">
        <w:t>Камешкирского</w:t>
      </w:r>
      <w:proofErr w:type="spellEnd"/>
      <w:r w:rsidRPr="00766E68">
        <w:t xml:space="preserve"> района Пензенской области»</w:t>
      </w:r>
    </w:p>
    <w:p w:rsidR="00766E68" w:rsidRPr="00766E68" w:rsidRDefault="00766E68" w:rsidP="00766E68">
      <w:pPr>
        <w:rPr>
          <w:sz w:val="28"/>
          <w:szCs w:val="28"/>
        </w:rPr>
      </w:pP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rFonts w:cs="Times New Roman"/>
          <w:b/>
        </w:rPr>
        <w:t xml:space="preserve">   </w:t>
      </w:r>
      <w:r w:rsidRPr="00766E68">
        <w:rPr>
          <w:rFonts w:cs="Times New Roman"/>
          <w:b/>
          <w:sz w:val="28"/>
          <w:szCs w:val="28"/>
        </w:rPr>
        <w:t xml:space="preserve">                     </w:t>
      </w:r>
      <w:r w:rsidRPr="00766E68">
        <w:rPr>
          <w:b/>
        </w:rPr>
        <w:t>СВЕДЕНИЯ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 xml:space="preserve">о порядке сбора информации и методике расчета </w:t>
      </w:r>
      <w:proofErr w:type="gramStart"/>
      <w:r w:rsidRPr="00766E68">
        <w:rPr>
          <w:b/>
        </w:rPr>
        <w:t>целевых</w:t>
      </w:r>
      <w:proofErr w:type="gramEnd"/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 xml:space="preserve">показателей муниципальной программы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</w:rPr>
      </w:pPr>
      <w:r w:rsidRPr="00766E68">
        <w:rPr>
          <w:b/>
        </w:rPr>
        <w:t xml:space="preserve"> «Комплексное развитие сельских территорий 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области»</w:t>
      </w:r>
    </w:p>
    <w:p w:rsidR="00766E68" w:rsidRPr="00766E68" w:rsidRDefault="00766E68" w:rsidP="00766E68">
      <w:pPr>
        <w:pStyle w:val="ConsPlusNormal0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311"/>
        <w:gridCol w:w="993"/>
        <w:gridCol w:w="1559"/>
        <w:gridCol w:w="1559"/>
        <w:gridCol w:w="1701"/>
        <w:gridCol w:w="1418"/>
        <w:gridCol w:w="1574"/>
        <w:gridCol w:w="1261"/>
        <w:gridCol w:w="1134"/>
        <w:gridCol w:w="1417"/>
      </w:tblGrid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N </w:t>
            </w:r>
            <w:proofErr w:type="gramStart"/>
            <w:r w:rsidRPr="00766E68">
              <w:t>п</w:t>
            </w:r>
            <w:proofErr w:type="gramEnd"/>
            <w:r w:rsidRPr="00766E68">
              <w:t>/п</w:t>
            </w: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Наименование показателя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Ед. изм.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Определение показателя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15" w:history="1">
              <w:r w:rsidRPr="00766E68">
                <w:rPr>
                  <w:color w:val="0000FF"/>
                </w:rPr>
                <w:t>&lt;1&gt;</w:t>
              </w:r>
            </w:hyperlink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Временные характеристики показателя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16" w:history="1">
              <w:r w:rsidRPr="00766E68">
                <w:rPr>
                  <w:color w:val="0000FF"/>
                </w:rPr>
                <w:t>&lt;2&gt;</w:t>
              </w:r>
            </w:hyperlink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Алгоритм формирования (формула) и методологические пояснения к показателю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17" w:history="1">
              <w:r w:rsidRPr="00766E68">
                <w:rPr>
                  <w:color w:val="0000FF"/>
                </w:rPr>
                <w:t>&lt;3&gt;</w:t>
              </w:r>
            </w:hyperlink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Базовые показатели (используемые в формуле)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Метод сбора информации, индекс формы отчетности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18" w:history="1">
              <w:r w:rsidRPr="00766E68">
                <w:rPr>
                  <w:color w:val="0000FF"/>
                </w:rPr>
                <w:t>&lt;4&gt;</w:t>
              </w:r>
            </w:hyperlink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Объект и единица наблюдения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19" w:history="1">
              <w:r w:rsidRPr="00766E68"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Охват единиц совокупности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20" w:history="1">
              <w:r w:rsidRPr="00766E68">
                <w:rPr>
                  <w:color w:val="0000FF"/>
                </w:rPr>
                <w:t>&lt;6&gt;</w:t>
              </w:r>
            </w:hyperlink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proofErr w:type="gramStart"/>
            <w:r w:rsidRPr="00766E68">
              <w:t>Ответственный за сбор данных по показателю</w:t>
            </w:r>
            <w:proofErr w:type="gramEnd"/>
          </w:p>
          <w:p w:rsidR="00766E68" w:rsidRPr="00766E68" w:rsidRDefault="00766E68" w:rsidP="003A64DB">
            <w:pPr>
              <w:pStyle w:val="ConsPlusNormal0"/>
              <w:jc w:val="center"/>
            </w:pPr>
            <w:hyperlink w:anchor="P2921" w:history="1">
              <w:r w:rsidRPr="00766E68">
                <w:rPr>
                  <w:color w:val="0000FF"/>
                </w:rPr>
                <w:t>&lt;7&gt;</w:t>
              </w:r>
            </w:hyperlink>
          </w:p>
        </w:tc>
      </w:tr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</w:t>
            </w: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3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4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5</w:t>
            </w:r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6</w:t>
            </w:r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7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8</w:t>
            </w:r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9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10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11</w:t>
            </w:r>
          </w:p>
        </w:tc>
      </w:tr>
      <w:tr w:rsidR="00766E68" w:rsidRPr="00766E68" w:rsidTr="003A64DB">
        <w:tc>
          <w:tcPr>
            <w:tcW w:w="15513" w:type="dxa"/>
            <w:gridSpan w:val="11"/>
          </w:tcPr>
          <w:p w:rsidR="00766E68" w:rsidRPr="00766E68" w:rsidRDefault="00766E68" w:rsidP="003A64DB">
            <w:pPr>
              <w:pStyle w:val="ConsPlusNormal0"/>
              <w:jc w:val="center"/>
              <w:rPr>
                <w:b/>
              </w:rPr>
            </w:pPr>
            <w:r w:rsidRPr="00766E68">
              <w:rPr>
                <w:b/>
              </w:rPr>
              <w:t>Подпрограмма 1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«Создание условий для обеспечения доступным и комфортным жильём сельского населения»</w:t>
            </w:r>
          </w:p>
        </w:tc>
      </w:tr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rPr>
                <w:b/>
              </w:rPr>
            </w:pPr>
            <w:r w:rsidRPr="00766E68">
              <w:rPr>
                <w:b/>
              </w:rPr>
              <w:t>Показатель 1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t xml:space="preserve">Ввод (приобретение) жилья для граждан, проживающих в сельской местности </w:t>
            </w:r>
          </w:p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2020г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2022г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2024г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Количество приобретенного (построенного) жилья для граждан, проживающих на  территории </w:t>
            </w:r>
            <w:proofErr w:type="spellStart"/>
            <w:r w:rsidRPr="00766E68">
              <w:rPr>
                <w:sz w:val="20"/>
                <w:szCs w:val="20"/>
              </w:rPr>
              <w:lastRenderedPageBreak/>
              <w:t>Камешкирского</w:t>
            </w:r>
            <w:proofErr w:type="spellEnd"/>
            <w:r w:rsidRPr="00766E68">
              <w:rPr>
                <w:sz w:val="20"/>
                <w:szCs w:val="20"/>
              </w:rPr>
              <w:t xml:space="preserve"> района</w:t>
            </w:r>
            <w:r w:rsidRPr="00766E68">
              <w:rPr>
                <w:b/>
                <w:sz w:val="20"/>
                <w:szCs w:val="20"/>
              </w:rPr>
              <w:t xml:space="preserve"> </w:t>
            </w:r>
            <w:r w:rsidRPr="00766E68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lastRenderedPageBreak/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>Приобретение (строительство) жилья, ед.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766E68">
              <w:rPr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766E68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15513" w:type="dxa"/>
            <w:gridSpan w:val="11"/>
          </w:tcPr>
          <w:p w:rsidR="00766E68" w:rsidRPr="00766E68" w:rsidRDefault="00766E68" w:rsidP="003A64DB">
            <w:pPr>
              <w:pStyle w:val="ConsPlusNormal0"/>
              <w:jc w:val="center"/>
              <w:rPr>
                <w:b/>
              </w:rPr>
            </w:pPr>
            <w:r w:rsidRPr="00766E68">
              <w:rPr>
                <w:b/>
              </w:rPr>
              <w:lastRenderedPageBreak/>
              <w:t>Подпрограмма 2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 «Создание и развитие инфраструктуры на сельских территориях»</w:t>
            </w:r>
          </w:p>
        </w:tc>
      </w:tr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b/>
              </w:rPr>
            </w:pPr>
            <w:r w:rsidRPr="00766E68">
              <w:rPr>
                <w:b/>
              </w:rPr>
              <w:t>Показатель 2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t>Количество реализованных проектов по благоустройству сельских территорий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ед.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Благоустройство территорий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2020г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2022г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2024г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3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1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  <w:rPr>
                <w:sz w:val="18"/>
                <w:szCs w:val="18"/>
              </w:rPr>
            </w:pPr>
            <w:r w:rsidRPr="00766E68">
              <w:rPr>
                <w:sz w:val="18"/>
                <w:szCs w:val="18"/>
              </w:rPr>
              <w:t>Благоустроенная территория, ед.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b/>
              </w:rPr>
            </w:pPr>
            <w:r w:rsidRPr="00766E68">
              <w:rPr>
                <w:b/>
              </w:rPr>
              <w:t>Показатель 3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t>Развитие транспортной инфраструктуры на сельских территориях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t>(ремонт автомобильных дорог)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км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2020г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2022г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2024г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Объем ремонта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>межпоселковых автодорог  общего пользования муниципального значения</w:t>
            </w:r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5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18"/>
                <w:szCs w:val="18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Автомобильная дорога, </w:t>
            </w:r>
            <w:proofErr w:type="gramStart"/>
            <w:r w:rsidRPr="00766E68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766E68" w:rsidRPr="00766E68" w:rsidTr="003A64DB">
        <w:tc>
          <w:tcPr>
            <w:tcW w:w="586" w:type="dxa"/>
          </w:tcPr>
          <w:p w:rsidR="00766E68" w:rsidRPr="00766E68" w:rsidRDefault="00766E68" w:rsidP="003A64DB">
            <w:pPr>
              <w:pStyle w:val="ConsPlusNormal0"/>
            </w:pPr>
          </w:p>
        </w:tc>
        <w:tc>
          <w:tcPr>
            <w:tcW w:w="2311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b/>
              </w:rPr>
            </w:pPr>
            <w:r w:rsidRPr="00766E68">
              <w:rPr>
                <w:b/>
              </w:rPr>
              <w:t>Показатель 4</w:t>
            </w:r>
          </w:p>
          <w:p w:rsidR="00766E68" w:rsidRPr="00766E68" w:rsidRDefault="00766E68" w:rsidP="003A64DB">
            <w:pPr>
              <w:pStyle w:val="ConsPlusNormal0"/>
              <w:rPr>
                <w:b/>
              </w:rPr>
            </w:pPr>
            <w:r w:rsidRPr="00766E68">
              <w:t>Проектные работы, экспертиза ПСД, технический (строительный) надзор ремонта (капитального ремонта) автомобильных дорог</w:t>
            </w:r>
          </w:p>
        </w:tc>
        <w:tc>
          <w:tcPr>
            <w:tcW w:w="993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ед.</w:t>
            </w: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-подготовка ПСД,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 -экспертиза ПСД,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-тех. (строит</w:t>
            </w:r>
            <w:proofErr w:type="gramStart"/>
            <w:r w:rsidRPr="00766E68">
              <w:rPr>
                <w:sz w:val="20"/>
                <w:szCs w:val="20"/>
              </w:rPr>
              <w:t>.</w:t>
            </w:r>
            <w:proofErr w:type="gramEnd"/>
            <w:r w:rsidRPr="00766E68">
              <w:rPr>
                <w:sz w:val="20"/>
                <w:szCs w:val="20"/>
              </w:rPr>
              <w:t xml:space="preserve"> </w:t>
            </w:r>
            <w:proofErr w:type="gramStart"/>
            <w:r w:rsidRPr="00766E68">
              <w:rPr>
                <w:sz w:val="20"/>
                <w:szCs w:val="20"/>
              </w:rPr>
              <w:t>к</w:t>
            </w:r>
            <w:proofErr w:type="gramEnd"/>
            <w:r w:rsidRPr="00766E68">
              <w:rPr>
                <w:sz w:val="20"/>
                <w:szCs w:val="20"/>
              </w:rPr>
              <w:t>онтроль) ремонта автодороги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2020г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2021г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2022г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2023г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2024г</w:t>
            </w:r>
          </w:p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sz w:val="20"/>
                <w:szCs w:val="20"/>
              </w:rPr>
              <w:t xml:space="preserve">-экспертиза ПСД, </w:t>
            </w:r>
            <w:proofErr w:type="gramStart"/>
            <w:r w:rsidRPr="00766E68">
              <w:rPr>
                <w:sz w:val="20"/>
                <w:szCs w:val="20"/>
              </w:rPr>
              <w:t>-</w:t>
            </w:r>
            <w:r w:rsidRPr="00766E68">
              <w:rPr>
                <w:sz w:val="18"/>
                <w:szCs w:val="18"/>
              </w:rPr>
              <w:t>т</w:t>
            </w:r>
            <w:proofErr w:type="gramEnd"/>
            <w:r w:rsidRPr="00766E68">
              <w:rPr>
                <w:sz w:val="18"/>
                <w:szCs w:val="18"/>
              </w:rPr>
              <w:t>ехнический (строительный) надзор ремонта (капитального ремонта) автомобильных дорог</w:t>
            </w:r>
          </w:p>
        </w:tc>
        <w:tc>
          <w:tcPr>
            <w:tcW w:w="1418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2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0</w:t>
            </w:r>
          </w:p>
          <w:p w:rsidR="00766E68" w:rsidRPr="00766E68" w:rsidRDefault="00766E68" w:rsidP="003A64DB">
            <w:pPr>
              <w:pStyle w:val="ConsPlusNormal0"/>
              <w:rPr>
                <w:sz w:val="18"/>
                <w:szCs w:val="18"/>
              </w:rPr>
            </w:pPr>
            <w:r w:rsidRPr="00766E68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766E68" w:rsidRPr="00766E68" w:rsidRDefault="00766E68" w:rsidP="003A64DB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</w:tcPr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 xml:space="preserve">-экспертиза ПСД, </w:t>
            </w:r>
          </w:p>
          <w:p w:rsidR="00766E68" w:rsidRPr="00766E68" w:rsidRDefault="00766E68" w:rsidP="003A64DB">
            <w:pPr>
              <w:pStyle w:val="ConsPlusNormal0"/>
              <w:rPr>
                <w:sz w:val="20"/>
                <w:szCs w:val="20"/>
              </w:rPr>
            </w:pPr>
            <w:r w:rsidRPr="00766E68">
              <w:rPr>
                <w:sz w:val="20"/>
                <w:szCs w:val="20"/>
              </w:rPr>
              <w:t>-тех. (строит</w:t>
            </w:r>
            <w:proofErr w:type="gramStart"/>
            <w:r w:rsidRPr="00766E68">
              <w:rPr>
                <w:sz w:val="20"/>
                <w:szCs w:val="20"/>
              </w:rPr>
              <w:t>.</w:t>
            </w:r>
            <w:proofErr w:type="gramEnd"/>
            <w:r w:rsidRPr="00766E68">
              <w:rPr>
                <w:sz w:val="20"/>
                <w:szCs w:val="20"/>
              </w:rPr>
              <w:t xml:space="preserve"> </w:t>
            </w:r>
            <w:proofErr w:type="gramStart"/>
            <w:r w:rsidRPr="00766E68">
              <w:rPr>
                <w:sz w:val="20"/>
                <w:szCs w:val="20"/>
              </w:rPr>
              <w:t>к</w:t>
            </w:r>
            <w:proofErr w:type="gramEnd"/>
            <w:r w:rsidRPr="00766E68">
              <w:rPr>
                <w:sz w:val="20"/>
                <w:szCs w:val="20"/>
              </w:rPr>
              <w:t>онтроль) ремонта автодороги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 xml:space="preserve">Разовое 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766E68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</w:tbl>
    <w:p w:rsidR="00766E68" w:rsidRPr="00766E68" w:rsidRDefault="00766E68" w:rsidP="00766E68">
      <w:pPr>
        <w:sectPr w:rsidR="00766E68" w:rsidRPr="00766E68" w:rsidSect="00766E68">
          <w:pgSz w:w="16840" w:h="11907" w:orient="landscape"/>
          <w:pgMar w:top="1701" w:right="1134" w:bottom="851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766E68" w:rsidRPr="00766E68" w:rsidTr="003A64DB">
        <w:trPr>
          <w:jc w:val="right"/>
        </w:trPr>
        <w:tc>
          <w:tcPr>
            <w:tcW w:w="4608" w:type="dxa"/>
          </w:tcPr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766E68" w:rsidRPr="00766E68" w:rsidRDefault="00766E68" w:rsidP="003A64DB">
            <w:pPr>
              <w:jc w:val="center"/>
            </w:pPr>
          </w:p>
          <w:p w:rsidR="00766E68" w:rsidRPr="00766E68" w:rsidRDefault="00766E68" w:rsidP="003A64DB">
            <w:pPr>
              <w:jc w:val="right"/>
            </w:pPr>
            <w:r w:rsidRPr="00766E68">
              <w:t>Приложение № 12</w:t>
            </w:r>
          </w:p>
          <w:p w:rsidR="00766E68" w:rsidRPr="00766E68" w:rsidRDefault="00766E68" w:rsidP="003A64DB">
            <w:pPr>
              <w:jc w:val="right"/>
            </w:pPr>
            <w:r w:rsidRPr="00766E68">
              <w:t>к муниципальной  программе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 Пензенской области</w:t>
            </w:r>
          </w:p>
          <w:p w:rsidR="00766E68" w:rsidRPr="00766E68" w:rsidRDefault="00766E68" w:rsidP="003A64DB">
            <w:pPr>
              <w:autoSpaceDE w:val="0"/>
              <w:autoSpaceDN w:val="0"/>
              <w:jc w:val="right"/>
              <w:outlineLvl w:val="1"/>
            </w:pPr>
            <w:r w:rsidRPr="00766E68">
              <w:t xml:space="preserve">«Комплексное развитие сельских территорий  </w:t>
            </w:r>
            <w:proofErr w:type="spellStart"/>
            <w:r w:rsidRPr="00766E68">
              <w:t>Камешкирского</w:t>
            </w:r>
            <w:proofErr w:type="spellEnd"/>
            <w:r w:rsidRPr="00766E68">
              <w:t xml:space="preserve"> района</w:t>
            </w:r>
            <w:r w:rsidRPr="00766E68">
              <w:rPr>
                <w:b/>
              </w:rPr>
              <w:t xml:space="preserve"> </w:t>
            </w:r>
            <w:r w:rsidRPr="00766E68">
              <w:t>Пензенской области »</w:t>
            </w:r>
          </w:p>
        </w:tc>
      </w:tr>
    </w:tbl>
    <w:p w:rsidR="00766E68" w:rsidRPr="00766E68" w:rsidRDefault="00766E68" w:rsidP="00766E68">
      <w:pPr>
        <w:pStyle w:val="ConsPlusNormal0"/>
        <w:jc w:val="center"/>
      </w:pP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>ПЛАН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 xml:space="preserve">реализации муниципальной программы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</w:t>
      </w:r>
    </w:p>
    <w:p w:rsidR="00766E68" w:rsidRPr="00766E68" w:rsidRDefault="00766E68" w:rsidP="00766E68">
      <w:pPr>
        <w:ind w:firstLine="567"/>
        <w:jc w:val="center"/>
        <w:rPr>
          <w:b/>
          <w:color w:val="000000"/>
        </w:rPr>
      </w:pPr>
      <w:r w:rsidRPr="00766E68">
        <w:rPr>
          <w:b/>
        </w:rPr>
        <w:t xml:space="preserve">«Комплексное развитие сельских территорий  </w:t>
      </w:r>
      <w:proofErr w:type="spellStart"/>
      <w:r w:rsidRPr="00766E68">
        <w:rPr>
          <w:b/>
        </w:rPr>
        <w:t>Камешкирского</w:t>
      </w:r>
      <w:proofErr w:type="spellEnd"/>
      <w:r w:rsidRPr="00766E68">
        <w:rPr>
          <w:b/>
        </w:rPr>
        <w:t xml:space="preserve"> района Пензенской области»</w:t>
      </w:r>
    </w:p>
    <w:p w:rsidR="00766E68" w:rsidRPr="00766E68" w:rsidRDefault="00766E68" w:rsidP="00766E68">
      <w:pPr>
        <w:pStyle w:val="ConsPlusNormal0"/>
        <w:jc w:val="center"/>
        <w:rPr>
          <w:b/>
        </w:rPr>
      </w:pPr>
      <w:r w:rsidRPr="00766E68">
        <w:rPr>
          <w:b/>
        </w:rPr>
        <w:t>на очередной финансовый 2021 год</w:t>
      </w:r>
    </w:p>
    <w:p w:rsidR="00766E68" w:rsidRPr="00766E68" w:rsidRDefault="00766E68" w:rsidP="00766E68">
      <w:pPr>
        <w:pStyle w:val="ConsPlusNormal0"/>
        <w:jc w:val="center"/>
      </w:pPr>
    </w:p>
    <w:tbl>
      <w:tblPr>
        <w:tblW w:w="148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547"/>
        <w:gridCol w:w="2438"/>
        <w:gridCol w:w="1474"/>
        <w:gridCol w:w="1020"/>
        <w:gridCol w:w="964"/>
        <w:gridCol w:w="1134"/>
        <w:gridCol w:w="1417"/>
      </w:tblGrid>
      <w:tr w:rsidR="00766E68" w:rsidRPr="00766E68" w:rsidTr="003A64DB">
        <w:tc>
          <w:tcPr>
            <w:tcW w:w="816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N</w:t>
            </w:r>
          </w:p>
          <w:p w:rsidR="00766E68" w:rsidRPr="00766E68" w:rsidRDefault="00766E68" w:rsidP="003A64DB">
            <w:pPr>
              <w:pStyle w:val="ConsPlusNormal0"/>
              <w:jc w:val="center"/>
            </w:pPr>
            <w:proofErr w:type="gramStart"/>
            <w:r w:rsidRPr="00766E68">
              <w:t>п</w:t>
            </w:r>
            <w:proofErr w:type="gramEnd"/>
            <w:r w:rsidRPr="00766E68">
              <w:t>/п</w:t>
            </w:r>
          </w:p>
        </w:tc>
        <w:tc>
          <w:tcPr>
            <w:tcW w:w="5547" w:type="dxa"/>
            <w:vMerge w:val="restart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Наименование подпрограммы, основного мероприятия, мероприятия </w:t>
            </w:r>
            <w:hyperlink w:anchor="P2444" w:history="1">
              <w:r w:rsidRPr="00766E68"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766E68" w:rsidRPr="00766E68" w:rsidRDefault="00766E68" w:rsidP="003A64DB">
            <w:pPr>
              <w:pStyle w:val="ConsPlusNormal0"/>
            </w:pPr>
            <w:r w:rsidRPr="00766E68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766E68">
                <w:rPr>
                  <w:color w:val="0000FF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766E68" w:rsidRPr="00766E68" w:rsidRDefault="00766E68" w:rsidP="003A64DB">
            <w:pPr>
              <w:pStyle w:val="ConsPlusNormal0"/>
            </w:pPr>
            <w:r w:rsidRPr="00766E68">
              <w:t>Единица измерения</w:t>
            </w:r>
          </w:p>
        </w:tc>
        <w:tc>
          <w:tcPr>
            <w:tcW w:w="4535" w:type="dxa"/>
            <w:gridSpan w:val="4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66E68" w:rsidRPr="00766E68" w:rsidTr="003A64DB">
        <w:tc>
          <w:tcPr>
            <w:tcW w:w="816" w:type="dxa"/>
            <w:vMerge/>
          </w:tcPr>
          <w:p w:rsidR="00766E68" w:rsidRPr="00766E68" w:rsidRDefault="00766E68" w:rsidP="003A64DB"/>
        </w:tc>
        <w:tc>
          <w:tcPr>
            <w:tcW w:w="5547" w:type="dxa"/>
            <w:vMerge/>
          </w:tcPr>
          <w:p w:rsidR="00766E68" w:rsidRPr="00766E68" w:rsidRDefault="00766E68" w:rsidP="003A64DB"/>
        </w:tc>
        <w:tc>
          <w:tcPr>
            <w:tcW w:w="2438" w:type="dxa"/>
            <w:vMerge/>
          </w:tcPr>
          <w:p w:rsidR="00766E68" w:rsidRPr="00766E68" w:rsidRDefault="00766E68" w:rsidP="003A64DB"/>
        </w:tc>
        <w:tc>
          <w:tcPr>
            <w:tcW w:w="1474" w:type="dxa"/>
            <w:vMerge/>
          </w:tcPr>
          <w:p w:rsidR="00766E68" w:rsidRPr="00766E68" w:rsidRDefault="00766E68" w:rsidP="003A64DB"/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 кв.</w:t>
            </w: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 xml:space="preserve">1 </w:t>
            </w:r>
            <w:proofErr w:type="gramStart"/>
            <w:r w:rsidRPr="00766E68">
              <w:t>п</w:t>
            </w:r>
            <w:proofErr w:type="gramEnd"/>
            <w:r w:rsidRPr="00766E68">
              <w:t>/г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9 мес.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год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</w:t>
            </w:r>
          </w:p>
        </w:tc>
        <w:tc>
          <w:tcPr>
            <w:tcW w:w="2438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3</w:t>
            </w:r>
          </w:p>
        </w:tc>
        <w:tc>
          <w:tcPr>
            <w:tcW w:w="14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4</w:t>
            </w:r>
          </w:p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5</w:t>
            </w: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6</w:t>
            </w: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7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8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1.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aff3"/>
              <w:spacing w:after="0"/>
            </w:pPr>
            <w:r w:rsidRPr="00766E68">
              <w:rPr>
                <w:b/>
              </w:rPr>
              <w:t>Подпрограмма 1</w:t>
            </w:r>
            <w:r w:rsidRPr="00766E68">
              <w:t xml:space="preserve"> </w:t>
            </w:r>
            <w:r w:rsidRPr="00766E68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1.1.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b/>
              </w:rPr>
              <w:t>Основное мероприятие:</w:t>
            </w:r>
            <w:r w:rsidRPr="00766E68">
              <w:t xml:space="preserve"> </w:t>
            </w:r>
            <w:r w:rsidRPr="00766E68">
              <w:rPr>
                <w:bCs/>
              </w:rPr>
              <w:t xml:space="preserve">Создание условий для обеспечения доступным и комфортным жильём сельского населения 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в том числе: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1.1.1.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ConsPlusNormal0"/>
            </w:pPr>
            <w:r w:rsidRPr="00766E68">
              <w:rPr>
                <w:b/>
              </w:rPr>
              <w:t>Подпрограмма 2</w:t>
            </w:r>
            <w:r w:rsidRPr="00766E68">
              <w:t xml:space="preserve"> «Создание и развитие инфраструктуры на сельских территориях»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2.1.</w:t>
            </w: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b/>
                <w:sz w:val="22"/>
                <w:szCs w:val="22"/>
              </w:rPr>
              <w:t>Основное мероприятие:</w:t>
            </w:r>
            <w:r w:rsidRPr="00766E68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t>в том числе: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2.1.1.</w:t>
            </w:r>
          </w:p>
        </w:tc>
        <w:tc>
          <w:tcPr>
            <w:tcW w:w="5547" w:type="dxa"/>
            <w:vAlign w:val="center"/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Обустройство детских игровых и спортивных площадок </w:t>
            </w:r>
            <w:proofErr w:type="spellStart"/>
            <w:r w:rsidRPr="00766E68">
              <w:t>с</w:t>
            </w:r>
            <w:proofErr w:type="gramStart"/>
            <w:r w:rsidRPr="00766E68">
              <w:t>.Л</w:t>
            </w:r>
            <w:proofErr w:type="gramEnd"/>
            <w:r w:rsidRPr="00766E68">
              <w:t>апшово</w:t>
            </w:r>
            <w:proofErr w:type="spellEnd"/>
          </w:p>
        </w:tc>
        <w:tc>
          <w:tcPr>
            <w:tcW w:w="2438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ед.</w:t>
            </w:r>
          </w:p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2.1.2.</w:t>
            </w:r>
          </w:p>
        </w:tc>
        <w:tc>
          <w:tcPr>
            <w:tcW w:w="5547" w:type="dxa"/>
            <w:vAlign w:val="center"/>
          </w:tcPr>
          <w:p w:rsidR="00766E68" w:rsidRPr="00766E68" w:rsidRDefault="00766E68" w:rsidP="003A64DB">
            <w:pPr>
              <w:pStyle w:val="aff4"/>
            </w:pPr>
            <w:r w:rsidRPr="00766E68">
              <w:t xml:space="preserve">Обустройство детской игровой и спортивной площадки </w:t>
            </w:r>
            <w:proofErr w:type="spellStart"/>
            <w:r w:rsidRPr="00766E68">
              <w:t>с</w:t>
            </w:r>
            <w:proofErr w:type="gramStart"/>
            <w:r w:rsidRPr="00766E68">
              <w:t>.Ч</w:t>
            </w:r>
            <w:proofErr w:type="gramEnd"/>
            <w:r w:rsidRPr="00766E68">
              <w:t>умаево</w:t>
            </w:r>
            <w:proofErr w:type="spellEnd"/>
          </w:p>
        </w:tc>
        <w:tc>
          <w:tcPr>
            <w:tcW w:w="2438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ед.</w:t>
            </w:r>
          </w:p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1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2.2</w:t>
            </w:r>
          </w:p>
        </w:tc>
        <w:tc>
          <w:tcPr>
            <w:tcW w:w="5547" w:type="dxa"/>
            <w:vAlign w:val="center"/>
          </w:tcPr>
          <w:p w:rsidR="00766E68" w:rsidRPr="00766E68" w:rsidRDefault="00766E68" w:rsidP="003A64DB">
            <w:pPr>
              <w:pStyle w:val="aff4"/>
            </w:pPr>
            <w:r w:rsidRPr="00766E68">
              <w:rPr>
                <w:b/>
                <w:sz w:val="22"/>
                <w:szCs w:val="22"/>
              </w:rPr>
              <w:t>Основное мероприятие:</w:t>
            </w:r>
            <w:r w:rsidRPr="00766E68">
              <w:rPr>
                <w:sz w:val="22"/>
                <w:szCs w:val="22"/>
              </w:rPr>
              <w:t xml:space="preserve"> </w:t>
            </w:r>
            <w:r w:rsidRPr="00766E68">
              <w:t>Развитие транспортной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7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020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96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134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  <w:tc>
          <w:tcPr>
            <w:tcW w:w="1417" w:type="dxa"/>
            <w:vAlign w:val="center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х</w:t>
            </w:r>
          </w:p>
        </w:tc>
      </w:tr>
      <w:tr w:rsidR="00766E68" w:rsidRPr="00766E68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2.2.1.</w:t>
            </w:r>
          </w:p>
        </w:tc>
        <w:tc>
          <w:tcPr>
            <w:tcW w:w="5547" w:type="dxa"/>
            <w:vAlign w:val="center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r w:rsidRPr="00766E68">
              <w:rPr>
                <w:sz w:val="22"/>
                <w:szCs w:val="22"/>
              </w:rPr>
              <w:t>Ремонт автомобильной дороги «</w:t>
            </w:r>
            <w:proofErr w:type="spellStart"/>
            <w:r w:rsidRPr="00766E68">
              <w:rPr>
                <w:sz w:val="22"/>
                <w:szCs w:val="22"/>
              </w:rPr>
              <w:t>с</w:t>
            </w:r>
            <w:proofErr w:type="gramStart"/>
            <w:r w:rsidRPr="00766E68">
              <w:rPr>
                <w:sz w:val="22"/>
                <w:szCs w:val="22"/>
              </w:rPr>
              <w:t>.С</w:t>
            </w:r>
            <w:proofErr w:type="gramEnd"/>
            <w:r w:rsidRPr="00766E68">
              <w:rPr>
                <w:sz w:val="22"/>
                <w:szCs w:val="22"/>
              </w:rPr>
              <w:t>тарое</w:t>
            </w:r>
            <w:proofErr w:type="spellEnd"/>
            <w:r w:rsidRPr="00766E68">
              <w:rPr>
                <w:sz w:val="22"/>
                <w:szCs w:val="22"/>
              </w:rPr>
              <w:t xml:space="preserve"> </w:t>
            </w:r>
            <w:proofErr w:type="spellStart"/>
            <w:r w:rsidRPr="00766E68">
              <w:rPr>
                <w:sz w:val="22"/>
                <w:szCs w:val="22"/>
              </w:rPr>
              <w:t>Шаткино-с.Ст.Чирчим-с.Камышенка</w:t>
            </w:r>
            <w:proofErr w:type="spellEnd"/>
            <w:r w:rsidRPr="00766E68">
              <w:rPr>
                <w:sz w:val="22"/>
                <w:szCs w:val="22"/>
              </w:rPr>
              <w:t xml:space="preserve">» км16+200-км21+200 </w:t>
            </w:r>
            <w:proofErr w:type="spellStart"/>
            <w:r w:rsidRPr="00766E68">
              <w:rPr>
                <w:sz w:val="22"/>
                <w:szCs w:val="22"/>
              </w:rPr>
              <w:t>Камешкирского</w:t>
            </w:r>
            <w:proofErr w:type="spellEnd"/>
            <w:r w:rsidRPr="00766E6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438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км</w:t>
            </w:r>
          </w:p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5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</w:tr>
      <w:tr w:rsidR="00766E68" w:rsidRPr="006B7055" w:rsidTr="003A64DB">
        <w:tc>
          <w:tcPr>
            <w:tcW w:w="816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2.2.2</w:t>
            </w:r>
          </w:p>
        </w:tc>
        <w:tc>
          <w:tcPr>
            <w:tcW w:w="5547" w:type="dxa"/>
            <w:vAlign w:val="center"/>
          </w:tcPr>
          <w:p w:rsidR="00766E68" w:rsidRPr="00766E68" w:rsidRDefault="00766E68" w:rsidP="003A64DB">
            <w:pPr>
              <w:pStyle w:val="aff4"/>
              <w:rPr>
                <w:sz w:val="22"/>
                <w:szCs w:val="22"/>
              </w:rPr>
            </w:pPr>
            <w:proofErr w:type="gramStart"/>
            <w:r w:rsidRPr="00766E68">
              <w:rPr>
                <w:sz w:val="22"/>
                <w:szCs w:val="22"/>
              </w:rPr>
              <w:t xml:space="preserve">Проектные работы, экспертиза, технический (строительный) надзор ремонта (капитального ремонта) автомобильных дорог </w:t>
            </w:r>
            <w:proofErr w:type="gramEnd"/>
          </w:p>
        </w:tc>
        <w:tc>
          <w:tcPr>
            <w:tcW w:w="2438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766E68" w:rsidRPr="00766E68" w:rsidRDefault="00766E68" w:rsidP="003A64DB">
            <w:pPr>
              <w:pStyle w:val="ConsPlusNormal0"/>
              <w:jc w:val="center"/>
            </w:pPr>
            <w:r w:rsidRPr="00766E68">
              <w:t>ед.</w:t>
            </w:r>
          </w:p>
        </w:tc>
        <w:tc>
          <w:tcPr>
            <w:tcW w:w="1020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766E68" w:rsidRPr="00766E68" w:rsidRDefault="00766E68" w:rsidP="003A64D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t>2</w:t>
            </w:r>
          </w:p>
        </w:tc>
        <w:tc>
          <w:tcPr>
            <w:tcW w:w="1417" w:type="dxa"/>
          </w:tcPr>
          <w:p w:rsidR="00766E68" w:rsidRPr="006B7055" w:rsidRDefault="00766E68" w:rsidP="003A64DB">
            <w:pPr>
              <w:pStyle w:val="ConsPlusNormal0"/>
              <w:jc w:val="center"/>
            </w:pPr>
          </w:p>
        </w:tc>
      </w:tr>
    </w:tbl>
    <w:p w:rsidR="00766E68" w:rsidRPr="006B7055" w:rsidRDefault="00766E68" w:rsidP="00766E68">
      <w:pPr>
        <w:spacing w:line="363" w:lineRule="atLeast"/>
        <w:jc w:val="both"/>
        <w:rPr>
          <w:sz w:val="28"/>
        </w:rPr>
        <w:sectPr w:rsidR="00766E68" w:rsidRPr="006B7055" w:rsidSect="00766E68">
          <w:headerReference w:type="even" r:id="rId135"/>
          <w:pgSz w:w="16838" w:h="11906" w:orient="landscape"/>
          <w:pgMar w:top="850" w:right="850" w:bottom="426" w:left="85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766E68" w:rsidRPr="00766E68" w:rsidRDefault="00766E68" w:rsidP="00766E68">
      <w:pPr>
        <w:jc w:val="right"/>
        <w:rPr>
          <w:sz w:val="24"/>
          <w:szCs w:val="24"/>
        </w:rPr>
      </w:pPr>
      <w:r w:rsidRPr="00766E68">
        <w:rPr>
          <w:sz w:val="24"/>
          <w:szCs w:val="24"/>
        </w:rPr>
        <w:lastRenderedPageBreak/>
        <w:t>Приложение № 13</w:t>
      </w:r>
    </w:p>
    <w:p w:rsidR="00766E68" w:rsidRPr="00766E68" w:rsidRDefault="00766E68" w:rsidP="00766E68">
      <w:pPr>
        <w:jc w:val="right"/>
        <w:rPr>
          <w:sz w:val="24"/>
          <w:szCs w:val="24"/>
        </w:rPr>
      </w:pPr>
      <w:r w:rsidRPr="00766E68">
        <w:rPr>
          <w:sz w:val="24"/>
          <w:szCs w:val="24"/>
        </w:rPr>
        <w:t>к муниципальной  программе</w:t>
      </w:r>
    </w:p>
    <w:p w:rsidR="00766E68" w:rsidRPr="00766E68" w:rsidRDefault="00766E68" w:rsidP="00766E68">
      <w:pPr>
        <w:autoSpaceDE w:val="0"/>
        <w:autoSpaceDN w:val="0"/>
        <w:jc w:val="right"/>
        <w:outlineLvl w:val="1"/>
        <w:rPr>
          <w:sz w:val="24"/>
          <w:szCs w:val="24"/>
        </w:rPr>
      </w:pP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«Комплексное развитие </w:t>
      </w:r>
      <w:proofErr w:type="gramStart"/>
      <w:r w:rsidRPr="00766E68">
        <w:rPr>
          <w:rFonts w:ascii="Times New Roman" w:hAnsi="Times New Roman" w:cs="Times New Roman"/>
          <w:sz w:val="24"/>
          <w:szCs w:val="24"/>
        </w:rPr>
        <w:t>сельских</w:t>
      </w:r>
      <w:proofErr w:type="gramEnd"/>
    </w:p>
    <w:p w:rsidR="00766E68" w:rsidRPr="00766E68" w:rsidRDefault="00766E68" w:rsidP="00766E6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 xml:space="preserve"> территорий  </w:t>
      </w: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СВЕДЕНИЯ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766E68">
        <w:rPr>
          <w:rFonts w:ascii="Times New Roman" w:hAnsi="Times New Roman" w:cs="Times New Roman"/>
          <w:sz w:val="24"/>
          <w:szCs w:val="24"/>
        </w:rPr>
        <w:t>о внесенных изменениях в муниципальную программу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6E6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sz w:val="24"/>
          <w:szCs w:val="24"/>
        </w:rPr>
        <w:t xml:space="preserve"> района Пензенской области за 2020-2021 год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766E68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766E68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68" w:rsidRPr="00766E68" w:rsidRDefault="00766E68" w:rsidP="00766E6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68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области"</w:t>
      </w:r>
    </w:p>
    <w:p w:rsidR="00766E68" w:rsidRPr="00766E68" w:rsidRDefault="00766E68" w:rsidP="00766E6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5122"/>
        <w:gridCol w:w="1417"/>
        <w:gridCol w:w="1133"/>
        <w:gridCol w:w="6948"/>
      </w:tblGrid>
      <w:tr w:rsidR="00766E68" w:rsidRPr="00766E68" w:rsidTr="003A64DB">
        <w:tc>
          <w:tcPr>
            <w:tcW w:w="5732" w:type="dxa"/>
            <w:gridSpan w:val="2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района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22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133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948" w:type="dxa"/>
          </w:tcPr>
          <w:p w:rsidR="00766E68" w:rsidRPr="00766E68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Суть изменений (краткое изложение)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2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08.10.2020г</w:t>
            </w:r>
          </w:p>
        </w:tc>
        <w:tc>
          <w:tcPr>
            <w:tcW w:w="1133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  <w:tc>
          <w:tcPr>
            <w:tcW w:w="6948" w:type="dxa"/>
          </w:tcPr>
          <w:p w:rsidR="00766E68" w:rsidRPr="00766E68" w:rsidRDefault="00766E68" w:rsidP="003A64D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муниципальной программы "Комплексное  развитие сельских территорий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2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29.12.2020г</w:t>
            </w:r>
          </w:p>
        </w:tc>
        <w:tc>
          <w:tcPr>
            <w:tcW w:w="1133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№367</w:t>
            </w:r>
          </w:p>
        </w:tc>
        <w:tc>
          <w:tcPr>
            <w:tcW w:w="6948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Изменение объемов финансирования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2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66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21.01.2021г</w:t>
            </w:r>
          </w:p>
        </w:tc>
        <w:tc>
          <w:tcPr>
            <w:tcW w:w="1133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6948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Изменение объемов финансирования</w:t>
            </w:r>
          </w:p>
        </w:tc>
      </w:tr>
      <w:tr w:rsidR="00766E68" w:rsidRPr="00766E68" w:rsidTr="003A64DB">
        <w:tc>
          <w:tcPr>
            <w:tcW w:w="610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2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766E68" w:rsidRPr="00766E68" w:rsidRDefault="00766E68" w:rsidP="003A64D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E68" w:rsidRPr="00766E68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Pr="00766E68" w:rsidRDefault="00766E68" w:rsidP="00766E68">
      <w:pPr>
        <w:spacing w:line="363" w:lineRule="atLeast"/>
        <w:jc w:val="both"/>
        <w:rPr>
          <w:sz w:val="24"/>
          <w:szCs w:val="24"/>
        </w:rPr>
      </w:pPr>
    </w:p>
    <w:p w:rsidR="00766E68" w:rsidRDefault="00766E68" w:rsidP="00766E68">
      <w:pPr>
        <w:spacing w:line="363" w:lineRule="atLeast"/>
        <w:jc w:val="both"/>
        <w:sectPr w:rsidR="00766E68" w:rsidSect="00766E68">
          <w:pgSz w:w="16838" w:h="11906" w:orient="landscape"/>
          <w:pgMar w:top="851" w:right="709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66E68" w:rsidRDefault="00766E68" w:rsidP="00766E68">
      <w:pPr>
        <w:spacing w:line="363" w:lineRule="atLeast"/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DB7BC9C" wp14:editId="6CCB9B43">
            <wp:simplePos x="0" y="0"/>
            <wp:positionH relativeFrom="column">
              <wp:posOffset>2470150</wp:posOffset>
            </wp:positionH>
            <wp:positionV relativeFrom="paragraph">
              <wp:posOffset>-175260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68" w:rsidRDefault="00766E68" w:rsidP="00766E68">
      <w:pPr>
        <w:spacing w:line="363" w:lineRule="atLeast"/>
        <w:jc w:val="both"/>
      </w:pPr>
    </w:p>
    <w:p w:rsidR="00766E68" w:rsidRDefault="00766E68" w:rsidP="00766E68">
      <w:pPr>
        <w:spacing w:line="363" w:lineRule="atLeast"/>
        <w:jc w:val="both"/>
      </w:pPr>
    </w:p>
    <w:p w:rsidR="00766E68" w:rsidRDefault="00766E68" w:rsidP="00766E68">
      <w:pPr>
        <w:spacing w:line="363" w:lineRule="atLeast"/>
        <w:jc w:val="both"/>
      </w:pPr>
    </w:p>
    <w:p w:rsidR="00766E68" w:rsidRDefault="00766E68" w:rsidP="00766E68"/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Tr="003A64DB">
        <w:trPr>
          <w:trHeight w:val="397"/>
        </w:trPr>
        <w:tc>
          <w:tcPr>
            <w:tcW w:w="9606" w:type="dxa"/>
          </w:tcPr>
          <w:p w:rsidR="00766E68" w:rsidRDefault="00766E68" w:rsidP="003A64DB">
            <w:pPr>
              <w:spacing w:line="276" w:lineRule="auto"/>
              <w:rPr>
                <w:lang w:eastAsia="en-US"/>
              </w:rPr>
            </w:pPr>
          </w:p>
        </w:tc>
      </w:tr>
      <w:tr w:rsidR="00766E68" w:rsidTr="003A64DB">
        <w:tc>
          <w:tcPr>
            <w:tcW w:w="9606" w:type="dxa"/>
            <w:hideMark/>
          </w:tcPr>
          <w:p w:rsidR="00766E68" w:rsidRDefault="00766E68" w:rsidP="003A64D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766E68" w:rsidTr="003A64DB">
        <w:trPr>
          <w:trHeight w:val="397"/>
        </w:trPr>
        <w:tc>
          <w:tcPr>
            <w:tcW w:w="9606" w:type="dxa"/>
            <w:hideMark/>
          </w:tcPr>
          <w:p w:rsidR="00766E68" w:rsidRDefault="00766E68" w:rsidP="003A64D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766E68" w:rsidTr="003A64DB">
        <w:trPr>
          <w:trHeight w:val="314"/>
        </w:trPr>
        <w:tc>
          <w:tcPr>
            <w:tcW w:w="9606" w:type="dxa"/>
          </w:tcPr>
          <w:p w:rsidR="00766E68" w:rsidRDefault="00766E68" w:rsidP="003A64D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766E68" w:rsidTr="003A64DB">
        <w:trPr>
          <w:trHeight w:val="548"/>
        </w:trPr>
        <w:tc>
          <w:tcPr>
            <w:tcW w:w="9606" w:type="dxa"/>
            <w:vAlign w:val="center"/>
            <w:hideMark/>
          </w:tcPr>
          <w:p w:rsidR="00766E68" w:rsidRDefault="00766E68" w:rsidP="003A64D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766E68" w:rsidTr="003A64DB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-8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66E68" w:rsidTr="00766E68">
              <w:tc>
                <w:tcPr>
                  <w:tcW w:w="284" w:type="dxa"/>
                  <w:vAlign w:val="bottom"/>
                  <w:hideMark/>
                </w:tcPr>
                <w:p w:rsidR="00766E68" w:rsidRDefault="00766E68" w:rsidP="00766E68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66E68" w:rsidRPr="003605F1" w:rsidRDefault="00766E68" w:rsidP="00766E68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14.05.2021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66E68" w:rsidRPr="003605F1" w:rsidRDefault="00766E68" w:rsidP="00766E6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3605F1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66E68" w:rsidRPr="003605F1" w:rsidRDefault="00766E68" w:rsidP="00766E68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160</w:t>
                  </w:r>
                </w:p>
              </w:tc>
            </w:tr>
            <w:tr w:rsidR="00766E68" w:rsidTr="00766E68">
              <w:tc>
                <w:tcPr>
                  <w:tcW w:w="4650" w:type="dxa"/>
                  <w:gridSpan w:val="4"/>
                  <w:hideMark/>
                </w:tcPr>
                <w:p w:rsidR="00766E68" w:rsidRDefault="00766E68" w:rsidP="00766E68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proofErr w:type="spellStart"/>
                  <w:r>
                    <w:rPr>
                      <w:b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66E68" w:rsidRDefault="00766E68" w:rsidP="003A64D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Pr="00766E68" w:rsidRDefault="00766E68" w:rsidP="00766E68">
      <w:pPr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b/>
          <w:sz w:val="24"/>
          <w:szCs w:val="24"/>
        </w:rPr>
        <w:t>Камешкирского</w:t>
      </w:r>
      <w:proofErr w:type="spellEnd"/>
      <w:r w:rsidRPr="00766E68">
        <w:rPr>
          <w:b/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766E68">
        <w:rPr>
          <w:b/>
          <w:sz w:val="24"/>
          <w:szCs w:val="24"/>
        </w:rPr>
        <w:t>Камешкирского</w:t>
      </w:r>
      <w:proofErr w:type="spellEnd"/>
      <w:r w:rsidRPr="00766E68">
        <w:rPr>
          <w:b/>
          <w:sz w:val="24"/>
          <w:szCs w:val="24"/>
        </w:rPr>
        <w:t xml:space="preserve"> района Пензенской области»</w:t>
      </w:r>
    </w:p>
    <w:p w:rsidR="00766E68" w:rsidRPr="00766E68" w:rsidRDefault="00766E68" w:rsidP="00766E68">
      <w:pPr>
        <w:jc w:val="center"/>
        <w:rPr>
          <w:b/>
          <w:sz w:val="24"/>
          <w:szCs w:val="24"/>
        </w:rPr>
      </w:pPr>
    </w:p>
    <w:p w:rsidR="00766E68" w:rsidRPr="00766E68" w:rsidRDefault="00766E68" w:rsidP="00766E68">
      <w:pPr>
        <w:jc w:val="both"/>
        <w:rPr>
          <w:b/>
          <w:sz w:val="24"/>
          <w:szCs w:val="24"/>
        </w:rPr>
      </w:pPr>
      <w:r w:rsidRPr="00766E68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 </w:t>
      </w:r>
    </w:p>
    <w:p w:rsidR="00766E68" w:rsidRPr="00766E68" w:rsidRDefault="00766E68" w:rsidP="00766E68">
      <w:pPr>
        <w:jc w:val="center"/>
        <w:rPr>
          <w:b/>
          <w:sz w:val="24"/>
          <w:szCs w:val="24"/>
        </w:rPr>
      </w:pPr>
      <w:r w:rsidRPr="00766E68">
        <w:rPr>
          <w:b/>
          <w:sz w:val="24"/>
          <w:szCs w:val="24"/>
        </w:rPr>
        <w:t>постановляет: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>1. Внести в</w:t>
      </w:r>
      <w:r w:rsidRPr="00766E68">
        <w:rPr>
          <w:b/>
          <w:sz w:val="24"/>
          <w:szCs w:val="24"/>
        </w:rPr>
        <w:t xml:space="preserve"> </w:t>
      </w:r>
      <w:r w:rsidRPr="00766E68">
        <w:rPr>
          <w:sz w:val="24"/>
          <w:szCs w:val="24"/>
        </w:rPr>
        <w:t xml:space="preserve">постановление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области» следующее изменение, а именно приложение к постановлению изложить в редакции </w:t>
      </w:r>
      <w:proofErr w:type="gramStart"/>
      <w:r w:rsidRPr="00766E68">
        <w:rPr>
          <w:sz w:val="24"/>
          <w:szCs w:val="24"/>
        </w:rPr>
        <w:t>согласно приложения</w:t>
      </w:r>
      <w:proofErr w:type="gramEnd"/>
      <w:r w:rsidRPr="00766E68">
        <w:rPr>
          <w:sz w:val="24"/>
          <w:szCs w:val="24"/>
        </w:rPr>
        <w:t xml:space="preserve"> к настоящему постановлению. 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sz w:val="24"/>
          <w:szCs w:val="24"/>
        </w:rPr>
        <w:t>Камешкирский</w:t>
      </w:r>
      <w:proofErr w:type="spellEnd"/>
      <w:r w:rsidRPr="00766E68">
        <w:rPr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>3.</w:t>
      </w:r>
      <w:proofErr w:type="gramStart"/>
      <w:r w:rsidRPr="00766E68">
        <w:rPr>
          <w:sz w:val="24"/>
          <w:szCs w:val="24"/>
        </w:rPr>
        <w:t>Разместить</w:t>
      </w:r>
      <w:proofErr w:type="gramEnd"/>
      <w:r w:rsidRPr="00766E68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>5.</w:t>
      </w:r>
      <w:proofErr w:type="gramStart"/>
      <w:r w:rsidRPr="00766E68">
        <w:rPr>
          <w:sz w:val="24"/>
          <w:szCs w:val="24"/>
        </w:rPr>
        <w:t>Контроль за</w:t>
      </w:r>
      <w:proofErr w:type="gramEnd"/>
      <w:r w:rsidRPr="00766E68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Глава администрации </w:t>
      </w:r>
    </w:p>
    <w:p w:rsidR="00766E68" w:rsidRPr="00766E68" w:rsidRDefault="00766E68" w:rsidP="00766E68">
      <w:pPr>
        <w:jc w:val="both"/>
        <w:rPr>
          <w:sz w:val="24"/>
          <w:szCs w:val="24"/>
        </w:rPr>
      </w:pP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                                                         </w:t>
      </w:r>
      <w:proofErr w:type="spellStart"/>
      <w:r w:rsidRPr="00766E68">
        <w:rPr>
          <w:sz w:val="24"/>
          <w:szCs w:val="24"/>
        </w:rPr>
        <w:t>П.А.Мигин</w:t>
      </w:r>
      <w:proofErr w:type="spellEnd"/>
    </w:p>
    <w:p w:rsidR="00766E68" w:rsidRPr="00766E68" w:rsidRDefault="00766E68" w:rsidP="00766E68">
      <w:pPr>
        <w:jc w:val="right"/>
        <w:rPr>
          <w:sz w:val="24"/>
          <w:szCs w:val="24"/>
        </w:rPr>
      </w:pPr>
    </w:p>
    <w:p w:rsidR="00766E68" w:rsidRPr="00766E68" w:rsidRDefault="00766E68" w:rsidP="00766E68">
      <w:pPr>
        <w:jc w:val="right"/>
        <w:rPr>
          <w:sz w:val="24"/>
          <w:szCs w:val="24"/>
        </w:rPr>
        <w:sectPr w:rsidR="00766E68" w:rsidRPr="00766E68" w:rsidSect="00766E68">
          <w:pgSz w:w="11906" w:h="16838"/>
          <w:pgMar w:top="1134" w:right="850" w:bottom="709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66E68" w:rsidRDefault="00766E68" w:rsidP="00766E68">
      <w:pPr>
        <w:jc w:val="right"/>
      </w:pPr>
      <w:r>
        <w:lastRenderedPageBreak/>
        <w:t>П</w:t>
      </w:r>
      <w:r>
        <w:t>риложение</w:t>
      </w:r>
    </w:p>
    <w:p w:rsidR="00766E68" w:rsidRDefault="00766E68" w:rsidP="00766E68">
      <w:pPr>
        <w:jc w:val="right"/>
      </w:pPr>
      <w:r>
        <w:t>Утверждено постановлением</w:t>
      </w:r>
    </w:p>
    <w:p w:rsidR="00766E68" w:rsidRDefault="00766E68" w:rsidP="00766E68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766E68" w:rsidRDefault="00766E68" w:rsidP="00766E68">
      <w:pPr>
        <w:jc w:val="right"/>
      </w:pPr>
      <w:r>
        <w:t>Пензенской области</w:t>
      </w:r>
    </w:p>
    <w:p w:rsidR="00766E68" w:rsidRDefault="00766E68" w:rsidP="00766E68">
      <w:pPr>
        <w:jc w:val="right"/>
      </w:pPr>
      <w:r>
        <w:t>От ____________ №</w:t>
      </w:r>
    </w:p>
    <w:p w:rsidR="00766E68" w:rsidRDefault="00766E68" w:rsidP="00766E68">
      <w:pPr>
        <w:jc w:val="right"/>
      </w:pPr>
    </w:p>
    <w:p w:rsidR="00766E68" w:rsidRDefault="00766E68" w:rsidP="00766E68">
      <w:pPr>
        <w:jc w:val="right"/>
      </w:pPr>
    </w:p>
    <w:p w:rsidR="00766E68" w:rsidRPr="00766E68" w:rsidRDefault="00766E68" w:rsidP="00766E68">
      <w:pPr>
        <w:jc w:val="center"/>
        <w:rPr>
          <w:sz w:val="24"/>
          <w:szCs w:val="24"/>
        </w:rPr>
      </w:pPr>
      <w:r w:rsidRPr="00766E68">
        <w:rPr>
          <w:sz w:val="24"/>
          <w:szCs w:val="24"/>
        </w:rPr>
        <w:t>Перечень муниципальных услуг</w:t>
      </w:r>
      <w:proofErr w:type="gramStart"/>
      <w:r w:rsidRPr="00766E68">
        <w:rPr>
          <w:sz w:val="24"/>
          <w:szCs w:val="24"/>
        </w:rPr>
        <w:t xml:space="preserve">  ,</w:t>
      </w:r>
      <w:proofErr w:type="gramEnd"/>
      <w:r w:rsidRPr="00766E68">
        <w:rPr>
          <w:sz w:val="24"/>
          <w:szCs w:val="24"/>
        </w:rPr>
        <w:t xml:space="preserve"> предоставление которых должно осуществляться на базе МАУ «МФЦ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области»</w:t>
      </w:r>
    </w:p>
    <w:p w:rsidR="00766E68" w:rsidRDefault="00766E68" w:rsidP="00766E68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571"/>
        <w:gridCol w:w="4291"/>
        <w:gridCol w:w="1572"/>
        <w:gridCol w:w="2140"/>
        <w:gridCol w:w="309"/>
      </w:tblGrid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Орган местного самоуправления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2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3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5D26A0">
              <w:t>1</w:t>
            </w: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5D26A0">
              <w:t>2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выписки из реестра муниципального имущества.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3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муниципального имущества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4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муниципального имущества в доверительное управление.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5</w:t>
            </w:r>
            <w:r w:rsidRPr="000833B6"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муниципального имущества в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6</w:t>
            </w:r>
            <w:r w:rsidRPr="000833B6"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Предварительное согласование предоставления земельного участка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7</w:t>
            </w:r>
            <w:r w:rsidRPr="000833B6">
              <w:t>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8</w:t>
            </w:r>
            <w:r w:rsidRPr="000833B6">
              <w:t>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0833B6"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bottom w:val="single" w:sz="6" w:space="0" w:color="000000"/>
            </w:tcBorders>
            <w:hideMark/>
          </w:tcPr>
          <w:p w:rsidR="00766E68" w:rsidRPr="000833B6" w:rsidRDefault="00766E68" w:rsidP="003A64DB"/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Продажа и предоставление в аренду земельных участков на торгах.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11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земельного участка в постоянное (бессрочное)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градостроительного плана земельного участка.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</w:t>
            </w:r>
            <w:r>
              <w:t xml:space="preserve">ача разрешения на строительство </w:t>
            </w:r>
            <w:r w:rsidRPr="00756C36">
              <w:rPr>
                <w:color w:val="000000" w:themeColor="text1"/>
              </w:rPr>
              <w:t xml:space="preserve">объекта капитального строительства (в том числе внесение изменений в разрешение на строительство объекта капитального </w:t>
            </w:r>
            <w:r w:rsidRPr="00756C36">
              <w:rPr>
                <w:color w:val="000000" w:themeColor="text1"/>
              </w:rPr>
              <w:lastRenderedPageBreak/>
              <w:t>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lastRenderedPageBreak/>
              <w:t>1</w:t>
            </w:r>
            <w:r>
              <w:t>17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jc w:val="both"/>
            </w:pPr>
            <w:r w:rsidRPr="000833B6">
              <w:t>Выдача разрешения на ввод объекта в эксплуатацию.</w:t>
            </w:r>
          </w:p>
          <w:p w:rsidR="00766E68" w:rsidRPr="000833B6" w:rsidRDefault="00766E68" w:rsidP="003A64DB">
            <w:pPr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1</w:t>
            </w:r>
            <w:r>
              <w:t>18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разрешения на установку рекламной конструкции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22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proofErr w:type="gramStart"/>
            <w:r w:rsidRPr="000833B6"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0833B6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rPr>
                <w:color w:val="000000"/>
              </w:rPr>
              <w:t>Предоставление сведений, документов и материалов, содержащихся в государственных системах обеспечения градостроительной деятельности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Назначение пенсии за выслугу лет муниципальным служащим.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Управление социальной защиты населения 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копий муниципальных правовых актов.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FF0000"/>
              </w:rPr>
              <w:t> 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Присвоение спортивных разрядов «второй спортивный разряд», «третий спортивный разряд».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32</w:t>
            </w:r>
            <w:r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33</w:t>
            </w:r>
            <w:r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>
              <w:rPr>
                <w:color w:val="000000"/>
              </w:rPr>
              <w:t>331</w:t>
            </w:r>
            <w:r w:rsidRPr="000833B6">
              <w:rPr>
                <w:color w:val="000000"/>
              </w:rPr>
              <w:t> 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Выдача разрешения на вступление в брак лицам, достигшим 16 лет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Отдел образования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0833B6" w:rsidRDefault="00766E68" w:rsidP="003A64DB">
            <w:pPr>
              <w:ind w:firstLine="567"/>
              <w:jc w:val="both"/>
            </w:pPr>
            <w:r w:rsidRPr="003E6DF8">
              <w:t>Принятие решения об установлении публичного сервитута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0833B6" w:rsidRDefault="00766E68" w:rsidP="003A64DB">
            <w:pPr>
              <w:ind w:firstLine="567"/>
              <w:jc w:val="both"/>
            </w:pP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</w:pPr>
            <w:r w:rsidRPr="003E6DF8">
              <w:t xml:space="preserve">Постановка на учет граждан, имеющих трех и более детей, имеющих право на предоставление земельных участков в </w:t>
            </w:r>
            <w:r w:rsidRPr="003E6DF8">
              <w:lastRenderedPageBreak/>
              <w:t>собственность бесплатно, для индивидуального жилищного строительства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</w:rPr>
            </w:pPr>
            <w:r w:rsidRPr="009D1CAE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0833B6" w:rsidRDefault="00766E68" w:rsidP="003A64DB">
            <w:pPr>
              <w:ind w:firstLine="567"/>
              <w:jc w:val="both"/>
            </w:pPr>
          </w:p>
        </w:tc>
      </w:tr>
      <w:tr w:rsidR="00766E68" w:rsidRPr="000833B6" w:rsidTr="003A64DB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334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</w:pPr>
            <w:r w:rsidRPr="003E6DF8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</w:rPr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0833B6" w:rsidRDefault="00766E68" w:rsidP="003A64DB">
            <w:pPr>
              <w:ind w:firstLine="567"/>
              <w:jc w:val="both"/>
            </w:pPr>
          </w:p>
        </w:tc>
      </w:tr>
      <w:tr w:rsidR="00766E68" w:rsidRPr="000833B6" w:rsidTr="003A64DB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26"/>
              <w:jc w:val="both"/>
            </w:pPr>
            <w:r w:rsidRPr="000833B6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Категория муниципальных учреждений и организаций, предоставляющих услугу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 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27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28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29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0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1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2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33B6">
              <w:t>обучающихся</w:t>
            </w:r>
            <w:proofErr w:type="gramEnd"/>
            <w:r w:rsidRPr="000833B6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3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66E68" w:rsidRPr="000833B6" w:rsidRDefault="00766E68" w:rsidP="003A64DB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4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5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6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7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66E68" w:rsidRPr="000833B6" w:rsidTr="003A64DB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766E68">
            <w:pPr>
              <w:widowControl/>
              <w:numPr>
                <w:ilvl w:val="0"/>
                <w:numId w:val="38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Запись на обзорные, тематические и интерактивные экскурсии.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0833B6" w:rsidRDefault="00766E68" w:rsidP="003A64DB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</w:tbl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374530A" wp14:editId="40A27B27">
            <wp:simplePos x="0" y="0"/>
            <wp:positionH relativeFrom="column">
              <wp:posOffset>3117850</wp:posOffset>
            </wp:positionH>
            <wp:positionV relativeFrom="paragraph">
              <wp:posOffset>-227965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68" w:rsidRDefault="00766E68" w:rsidP="00766E68">
      <w:pPr>
        <w:rPr>
          <w:sz w:val="28"/>
          <w:szCs w:val="28"/>
        </w:rPr>
      </w:pPr>
    </w:p>
    <w:p w:rsidR="00766E68" w:rsidRDefault="00766E68" w:rsidP="00766E6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Tr="003A64DB">
        <w:trPr>
          <w:trHeight w:val="397"/>
        </w:trPr>
        <w:tc>
          <w:tcPr>
            <w:tcW w:w="9606" w:type="dxa"/>
          </w:tcPr>
          <w:p w:rsidR="00766E68" w:rsidRDefault="00766E68" w:rsidP="003A64DB">
            <w:pPr>
              <w:rPr>
                <w:sz w:val="28"/>
                <w:szCs w:val="28"/>
              </w:rPr>
            </w:pPr>
          </w:p>
          <w:p w:rsidR="00766E68" w:rsidRDefault="00766E68" w:rsidP="003A64DB">
            <w:pPr>
              <w:rPr>
                <w:sz w:val="28"/>
                <w:szCs w:val="28"/>
              </w:rPr>
            </w:pPr>
          </w:p>
        </w:tc>
      </w:tr>
      <w:tr w:rsidR="00766E68" w:rsidTr="003A64DB">
        <w:tc>
          <w:tcPr>
            <w:tcW w:w="9606" w:type="dxa"/>
            <w:hideMark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766E68" w:rsidTr="003A64DB">
        <w:trPr>
          <w:trHeight w:val="397"/>
        </w:trPr>
        <w:tc>
          <w:tcPr>
            <w:tcW w:w="9606" w:type="dxa"/>
            <w:hideMark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766E68" w:rsidTr="003A64DB">
        <w:trPr>
          <w:trHeight w:val="314"/>
        </w:trPr>
        <w:tc>
          <w:tcPr>
            <w:tcW w:w="9606" w:type="dxa"/>
          </w:tcPr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6E68" w:rsidTr="003A64DB">
        <w:trPr>
          <w:trHeight w:val="548"/>
        </w:trPr>
        <w:tc>
          <w:tcPr>
            <w:tcW w:w="9606" w:type="dxa"/>
            <w:vAlign w:val="center"/>
            <w:hideMark/>
          </w:tcPr>
          <w:p w:rsidR="00766E68" w:rsidRDefault="00766E68" w:rsidP="003A64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766E68" w:rsidTr="003A64DB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567"/>
              <w:gridCol w:w="964"/>
            </w:tblGrid>
            <w:tr w:rsidR="00766E68" w:rsidTr="003A64DB">
              <w:tc>
                <w:tcPr>
                  <w:tcW w:w="284" w:type="dxa"/>
                  <w:vAlign w:val="bottom"/>
                  <w:hideMark/>
                </w:tcPr>
                <w:p w:rsidR="00766E68" w:rsidRDefault="00766E68" w:rsidP="003A64D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66E68" w:rsidRPr="00547C26" w:rsidRDefault="00766E68" w:rsidP="003A64D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14.05.2021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766E68" w:rsidRDefault="00766E68" w:rsidP="003A64D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66E68" w:rsidRPr="00547C26" w:rsidRDefault="00766E68" w:rsidP="003A64D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161</w:t>
                  </w:r>
                </w:p>
              </w:tc>
            </w:tr>
            <w:tr w:rsidR="00766E68" w:rsidTr="003A64DB">
              <w:tc>
                <w:tcPr>
                  <w:tcW w:w="4650" w:type="dxa"/>
                  <w:gridSpan w:val="4"/>
                  <w:hideMark/>
                </w:tcPr>
                <w:p w:rsidR="00766E68" w:rsidRDefault="00766E68" w:rsidP="003A64D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66E68" w:rsidRDefault="00766E68" w:rsidP="003A64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766E68">
        <w:rPr>
          <w:color w:val="000000"/>
          <w:sz w:val="24"/>
          <w:szCs w:val="24"/>
        </w:rPr>
        <w:t>»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 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36" w:tgtFrame="_blank" w:history="1">
        <w:r w:rsidRPr="00766E68">
          <w:rPr>
            <w:rStyle w:val="a4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766E68">
          <w:rPr>
            <w:rStyle w:val="a4"/>
            <w:color w:val="000000" w:themeColor="text1"/>
            <w:sz w:val="24"/>
            <w:szCs w:val="24"/>
          </w:rPr>
          <w:t>Камешкирского</w:t>
        </w:r>
        <w:proofErr w:type="spellEnd"/>
        <w:r w:rsidRPr="00766E68">
          <w:rPr>
            <w:rStyle w:val="a4"/>
            <w:color w:val="000000" w:themeColor="text1"/>
            <w:sz w:val="24"/>
            <w:szCs w:val="24"/>
          </w:rPr>
          <w:t xml:space="preserve"> района</w:t>
        </w:r>
      </w:hyperlink>
      <w:r w:rsidRPr="00766E68">
        <w:rPr>
          <w:color w:val="000000" w:themeColor="text1"/>
          <w:sz w:val="24"/>
          <w:szCs w:val="24"/>
        </w:rPr>
        <w:t> Пензенской области,</w:t>
      </w:r>
      <w:r w:rsidRPr="00766E68">
        <w:rPr>
          <w:color w:val="000000"/>
          <w:sz w:val="24"/>
          <w:szCs w:val="24"/>
        </w:rPr>
        <w:t xml:space="preserve"> администрация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>постановляет: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1. Внести в </w:t>
      </w:r>
      <w:r w:rsidRPr="00766E68">
        <w:rPr>
          <w:bCs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Pr="00766E68">
        <w:rPr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66E68">
        <w:rPr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Cs/>
          <w:color w:val="000000"/>
          <w:sz w:val="24"/>
          <w:szCs w:val="24"/>
        </w:rPr>
        <w:t xml:space="preserve"> района Пензенской области</w:t>
      </w:r>
      <w:r w:rsidRPr="00766E68">
        <w:rPr>
          <w:color w:val="000000"/>
          <w:sz w:val="24"/>
          <w:szCs w:val="24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66E68">
        <w:rPr>
          <w:color w:val="000000"/>
          <w:sz w:val="24"/>
          <w:szCs w:val="24"/>
        </w:rPr>
        <w:t>Камешкирский</w:t>
      </w:r>
      <w:proofErr w:type="spellEnd"/>
      <w:r w:rsidRPr="00766E68">
        <w:rPr>
          <w:color w:val="000000"/>
          <w:sz w:val="24"/>
          <w:szCs w:val="24"/>
        </w:rPr>
        <w:t xml:space="preserve"> вестник».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3.</w:t>
      </w:r>
      <w:proofErr w:type="gramStart"/>
      <w:r w:rsidRPr="00766E68">
        <w:rPr>
          <w:color w:val="000000"/>
          <w:sz w:val="24"/>
          <w:szCs w:val="24"/>
        </w:rPr>
        <w:t>Разместить</w:t>
      </w:r>
      <w:proofErr w:type="gramEnd"/>
      <w:r w:rsidRPr="00766E68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766E68" w:rsidRPr="00766E68" w:rsidRDefault="00766E68" w:rsidP="00766E68">
      <w:pPr>
        <w:ind w:firstLine="567"/>
        <w:jc w:val="both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5.</w:t>
      </w:r>
      <w:proofErr w:type="gramStart"/>
      <w:r w:rsidRPr="00766E68">
        <w:rPr>
          <w:color w:val="000000"/>
          <w:sz w:val="24"/>
          <w:szCs w:val="24"/>
        </w:rPr>
        <w:t>Контроль за</w:t>
      </w:r>
      <w:proofErr w:type="gramEnd"/>
      <w:r w:rsidRPr="00766E68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 Пензенской области.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</w:p>
    <w:p w:rsidR="00766E68" w:rsidRPr="00766E68" w:rsidRDefault="00766E68" w:rsidP="00766E68">
      <w:pPr>
        <w:ind w:firstLine="567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Глава администрации</w:t>
      </w:r>
    </w:p>
    <w:p w:rsidR="00766E68" w:rsidRPr="00766E68" w:rsidRDefault="00766E68" w:rsidP="00766E68">
      <w:pPr>
        <w:ind w:firstLine="567"/>
        <w:rPr>
          <w:color w:val="000000"/>
          <w:sz w:val="24"/>
          <w:szCs w:val="24"/>
        </w:rPr>
      </w:pP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</w:t>
      </w:r>
      <w:r w:rsidRPr="00766E6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766E68">
        <w:rPr>
          <w:color w:val="000000"/>
          <w:sz w:val="24"/>
          <w:szCs w:val="24"/>
        </w:rPr>
        <w:t>П.А.Мигин</w:t>
      </w:r>
      <w:proofErr w:type="spellEnd"/>
    </w:p>
    <w:p w:rsidR="00766E68" w:rsidRPr="00766E68" w:rsidRDefault="00766E68" w:rsidP="00766E68">
      <w:pPr>
        <w:rPr>
          <w:color w:val="000000"/>
          <w:sz w:val="24"/>
          <w:szCs w:val="24"/>
        </w:rPr>
        <w:sectPr w:rsidR="00766E68" w:rsidRPr="00766E68" w:rsidSect="00766E68">
          <w:pgSz w:w="11906" w:h="16838"/>
          <w:pgMar w:top="1134" w:right="851" w:bottom="1134" w:left="567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lastRenderedPageBreak/>
        <w:t>Приложение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766E68">
        <w:rPr>
          <w:color w:val="000000"/>
          <w:sz w:val="24"/>
          <w:szCs w:val="24"/>
        </w:rPr>
        <w:t>Камешкирского</w:t>
      </w:r>
      <w:proofErr w:type="spellEnd"/>
      <w:r w:rsidRPr="00766E68">
        <w:rPr>
          <w:color w:val="000000"/>
          <w:sz w:val="24"/>
          <w:szCs w:val="24"/>
        </w:rPr>
        <w:t xml:space="preserve"> района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Пензенской области</w:t>
      </w:r>
    </w:p>
    <w:p w:rsidR="00766E68" w:rsidRPr="00766E68" w:rsidRDefault="00766E68" w:rsidP="00766E68">
      <w:pPr>
        <w:ind w:firstLine="567"/>
        <w:jc w:val="right"/>
        <w:rPr>
          <w:color w:val="000000"/>
          <w:sz w:val="24"/>
          <w:szCs w:val="24"/>
        </w:rPr>
      </w:pPr>
      <w:r w:rsidRPr="00766E68">
        <w:rPr>
          <w:color w:val="000000"/>
          <w:sz w:val="24"/>
          <w:szCs w:val="24"/>
        </w:rPr>
        <w:t> от  ________ № ____</w:t>
      </w:r>
    </w:p>
    <w:p w:rsidR="00766E68" w:rsidRDefault="00766E68" w:rsidP="00766E68">
      <w:pPr>
        <w:ind w:firstLine="567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66E68" w:rsidRPr="00766E68" w:rsidRDefault="00766E68" w:rsidP="00766E6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6E68">
        <w:rPr>
          <w:b/>
          <w:bCs/>
          <w:color w:val="000000"/>
          <w:sz w:val="24"/>
          <w:szCs w:val="24"/>
        </w:rPr>
        <w:t xml:space="preserve">Реестр муниципальных услуг </w:t>
      </w:r>
      <w:proofErr w:type="spellStart"/>
      <w:r w:rsidRPr="00766E6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66E68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766E68" w:rsidRDefault="00766E68" w:rsidP="00766E6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231"/>
        <w:gridCol w:w="1156"/>
        <w:gridCol w:w="2096"/>
        <w:gridCol w:w="1082"/>
        <w:gridCol w:w="1085"/>
        <w:gridCol w:w="2184"/>
        <w:gridCol w:w="276"/>
      </w:tblGrid>
      <w:tr w:rsidR="00766E68" w:rsidRPr="009D1CAE" w:rsidTr="003A64DB">
        <w:trPr>
          <w:jc w:val="center"/>
        </w:trPr>
        <w:tc>
          <w:tcPr>
            <w:tcW w:w="34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№ </w:t>
            </w:r>
            <w:proofErr w:type="gramStart"/>
            <w:r w:rsidRPr="009D1CAE">
              <w:rPr>
                <w:sz w:val="24"/>
                <w:szCs w:val="24"/>
              </w:rPr>
              <w:t>п</w:t>
            </w:r>
            <w:proofErr w:type="gramEnd"/>
            <w:r w:rsidRPr="009D1CAE">
              <w:rPr>
                <w:sz w:val="24"/>
                <w:szCs w:val="24"/>
              </w:rPr>
              <w:t>/п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9D1CAE">
              <w:rPr>
                <w:color w:val="000000"/>
                <w:sz w:val="24"/>
                <w:szCs w:val="24"/>
              </w:rPr>
              <w:t>которая</w:t>
            </w:r>
            <w:proofErr w:type="gramEnd"/>
            <w:r w:rsidRPr="009D1CAE">
              <w:rPr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5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3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3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3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69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D1CAE">
              <w:rPr>
                <w:sz w:val="24"/>
                <w:szCs w:val="24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муниципального имущества в </w:t>
            </w:r>
            <w:r w:rsidRPr="009D1CAE">
              <w:rPr>
                <w:sz w:val="24"/>
                <w:szCs w:val="24"/>
              </w:rPr>
              <w:lastRenderedPageBreak/>
              <w:t>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</w:t>
            </w:r>
            <w:r w:rsidRPr="009D1CAE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района Пензенской области </w:t>
            </w:r>
            <w:hyperlink r:id="rId14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9D1CAE">
              <w:rPr>
                <w:sz w:val="24"/>
                <w:szCs w:val="24"/>
              </w:rPr>
              <w:t>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D1CAE">
              <w:rPr>
                <w:sz w:val="24"/>
                <w:szCs w:val="24"/>
              </w:rPr>
              <w:t>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D1CAE">
              <w:rPr>
                <w:sz w:val="24"/>
                <w:szCs w:val="24"/>
              </w:rPr>
              <w:t>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9D1C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bottom w:val="single" w:sz="6" w:space="0" w:color="000000"/>
            </w:tcBorders>
            <w:hideMark/>
          </w:tcPr>
          <w:p w:rsidR="00766E68" w:rsidRPr="009D1CAE" w:rsidRDefault="00766E68" w:rsidP="003A64DB">
            <w:pPr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</w:t>
            </w:r>
            <w:r w:rsidRPr="009D1CAE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области </w:t>
            </w:r>
            <w:hyperlink r:id="rId14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4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1CAE">
              <w:rPr>
                <w:sz w:val="24"/>
                <w:szCs w:val="24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79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9D1C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56C36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</w:t>
            </w:r>
            <w:r w:rsidRPr="00756C36">
              <w:rPr>
                <w:color w:val="000000" w:themeColor="text1"/>
                <w:sz w:val="24"/>
                <w:szCs w:val="24"/>
              </w:rPr>
              <w:lastRenderedPageBreak/>
              <w:t>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56C36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56C36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 </w:t>
              </w:r>
              <w:r w:rsidRPr="007162F0">
                <w:rPr>
                  <w:rFonts w:eastAsia="Calibri"/>
                  <w:color w:val="000000" w:themeColor="text1"/>
                  <w:sz w:val="24"/>
                  <w:szCs w:val="24"/>
                  <w:lang w:eastAsia="ar-SA"/>
                </w:rPr>
                <w:t xml:space="preserve">от 06.03.19 № 81 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56C36">
              <w:rPr>
                <w:color w:val="000000" w:themeColor="text1"/>
                <w:spacing w:val="2"/>
                <w:sz w:val="24"/>
                <w:szCs w:val="24"/>
              </w:rPr>
              <w:t>-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ввод объекта в эксплуатацию.</w:t>
            </w:r>
          </w:p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- Технический план объекта капитального строительства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управомоченным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выдается </w:t>
            </w:r>
            <w:r w:rsidRPr="009D1CAE">
              <w:rPr>
                <w:color w:val="000000"/>
                <w:sz w:val="24"/>
                <w:szCs w:val="24"/>
              </w:rPr>
              <w:lastRenderedPageBreak/>
              <w:t>собственником недвижимого имущества, на котором предполагается установка рекламной конструкции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- Выдача </w:t>
            </w:r>
            <w:proofErr w:type="gramStart"/>
            <w:r w:rsidRPr="009D1CAE">
              <w:rPr>
                <w:color w:val="000000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9D1CAE">
              <w:rPr>
                <w:color w:val="000000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9D1CAE">
              <w:rPr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</w:t>
            </w:r>
            <w:r w:rsidRPr="009D1CAE">
              <w:rPr>
                <w:sz w:val="24"/>
                <w:szCs w:val="24"/>
              </w:rPr>
              <w:lastRenderedPageBreak/>
              <w:t>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9D1CAE">
              <w:rPr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- 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87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56C36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756C36">
              <w:rPr>
                <w:bCs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5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9D1CAE">
              <w:rPr>
                <w:sz w:val="24"/>
                <w:szCs w:val="24"/>
              </w:rPr>
              <w:t>построенных</w:t>
            </w:r>
            <w:proofErr w:type="gramEnd"/>
            <w:r w:rsidRPr="009D1CAE">
              <w:rPr>
                <w:sz w:val="24"/>
                <w:szCs w:val="24"/>
              </w:rPr>
              <w:t xml:space="preserve"> или </w:t>
            </w:r>
            <w:r w:rsidRPr="009D1CAE">
              <w:rPr>
                <w:sz w:val="24"/>
                <w:szCs w:val="24"/>
              </w:rPr>
              <w:lastRenderedPageBreak/>
      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</w:t>
            </w:r>
            <w:r w:rsidRPr="009D1CAE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Пензенской области </w:t>
            </w:r>
            <w:hyperlink r:id="rId16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30.07.19 № 255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0D3E68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0D3E68">
              <w:rPr>
                <w:sz w:val="24"/>
                <w:szCs w:val="24"/>
              </w:rPr>
              <w:t>Камешкирского</w:t>
            </w:r>
            <w:proofErr w:type="spellEnd"/>
            <w:r w:rsidRPr="000D3E68">
              <w:rPr>
                <w:sz w:val="24"/>
                <w:szCs w:val="24"/>
              </w:rPr>
              <w:t xml:space="preserve"> района Пензенской области от 13.11.2020 № 295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Управление социальной защиты населения Администрация </w:t>
            </w:r>
            <w:proofErr w:type="spellStart"/>
            <w:r w:rsidRPr="009D1CAE">
              <w:rPr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61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копий муниципальных правовых актов.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62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63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 </w:t>
            </w:r>
            <w:hyperlink r:id="rId164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Предоставление информации гражданам и организациям по документам </w:t>
            </w:r>
            <w:r w:rsidRPr="009D1CAE">
              <w:rPr>
                <w:color w:val="000000"/>
                <w:sz w:val="24"/>
                <w:szCs w:val="24"/>
              </w:rPr>
              <w:lastRenderedPageBreak/>
              <w:t>архивных фондов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</w:t>
            </w:r>
            <w:r w:rsidRPr="009D1CAE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Pr="007162F0">
              <w:rPr>
                <w:color w:val="000000" w:themeColor="text1"/>
                <w:sz w:val="24"/>
                <w:szCs w:val="24"/>
              </w:rPr>
              <w:lastRenderedPageBreak/>
              <w:t>области </w:t>
            </w:r>
            <w:hyperlink r:id="rId165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06.03.19 № 93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>33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Приём на хранение (временное хранение) документов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 Пензенской области от 06.03.19 № 93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332</w:t>
            </w: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Отдел образования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166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>от 30.09.19 № 326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00102A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00102A">
              <w:rPr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00102A">
              <w:rPr>
                <w:sz w:val="24"/>
                <w:szCs w:val="24"/>
              </w:rPr>
              <w:t>Камешкирского</w:t>
            </w:r>
            <w:proofErr w:type="spellEnd"/>
            <w:r w:rsidRPr="0000102A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167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>
                <w:rPr>
                  <w:color w:val="000000" w:themeColor="text1"/>
                  <w:sz w:val="24"/>
                  <w:szCs w:val="24"/>
                </w:rPr>
                <w:t>13.11.20</w:t>
              </w:r>
              <w:r w:rsidRPr="007162F0">
                <w:rPr>
                  <w:color w:val="000000" w:themeColor="text1"/>
                  <w:sz w:val="24"/>
                  <w:szCs w:val="24"/>
                </w:rPr>
                <w:t xml:space="preserve"> № </w:t>
              </w:r>
              <w:r>
                <w:rPr>
                  <w:color w:val="000000" w:themeColor="text1"/>
                  <w:sz w:val="24"/>
                  <w:szCs w:val="24"/>
                </w:rPr>
                <w:t>291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168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>
                <w:rPr>
                  <w:color w:val="000000" w:themeColor="text1"/>
                  <w:sz w:val="24"/>
                  <w:szCs w:val="24"/>
                </w:rPr>
                <w:t>13.05.21</w:t>
              </w:r>
              <w:r w:rsidRPr="007162F0">
                <w:rPr>
                  <w:color w:val="000000" w:themeColor="text1"/>
                  <w:sz w:val="24"/>
                  <w:szCs w:val="24"/>
                </w:rPr>
                <w:t xml:space="preserve"> № </w:t>
              </w:r>
              <w:r>
                <w:rPr>
                  <w:color w:val="000000" w:themeColor="text1"/>
                  <w:sz w:val="24"/>
                  <w:szCs w:val="24"/>
                </w:rPr>
                <w:t>149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169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>
                <w:rPr>
                  <w:color w:val="000000" w:themeColor="text1"/>
                  <w:sz w:val="24"/>
                  <w:szCs w:val="24"/>
                </w:rPr>
                <w:t>13.05.21</w:t>
              </w:r>
              <w:r w:rsidRPr="007162F0">
                <w:rPr>
                  <w:color w:val="000000" w:themeColor="text1"/>
                  <w:sz w:val="24"/>
                  <w:szCs w:val="24"/>
                </w:rPr>
                <w:t xml:space="preserve"> № </w:t>
              </w:r>
              <w:r>
                <w:rPr>
                  <w:color w:val="000000" w:themeColor="text1"/>
                  <w:sz w:val="24"/>
                  <w:szCs w:val="24"/>
                </w:rPr>
                <w:t>151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3E6DF8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3E6DF8">
              <w:rPr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 w:rsidRPr="003E6DF8">
              <w:rPr>
                <w:sz w:val="24"/>
                <w:szCs w:val="24"/>
              </w:rPr>
              <w:lastRenderedPageBreak/>
              <w:t>сервитута, публичного сервитута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jc w:val="both"/>
              <w:rPr>
                <w:color w:val="000000"/>
                <w:sz w:val="24"/>
                <w:szCs w:val="24"/>
              </w:rPr>
            </w:pPr>
            <w:r w:rsidRPr="009D1CAE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D1CAE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7162F0" w:rsidRDefault="00766E68" w:rsidP="003A64DB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7162F0">
              <w:rPr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162F0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7162F0">
              <w:rPr>
                <w:color w:val="000000" w:themeColor="text1"/>
                <w:sz w:val="24"/>
                <w:szCs w:val="24"/>
              </w:rPr>
              <w:t xml:space="preserve"> района </w:t>
            </w:r>
            <w:hyperlink r:id="rId170" w:tgtFrame="_blank" w:history="1">
              <w:r w:rsidRPr="007162F0">
                <w:rPr>
                  <w:color w:val="000000" w:themeColor="text1"/>
                  <w:sz w:val="24"/>
                  <w:szCs w:val="24"/>
                </w:rPr>
                <w:t xml:space="preserve">от </w:t>
              </w:r>
              <w:r>
                <w:rPr>
                  <w:color w:val="000000" w:themeColor="text1"/>
                  <w:sz w:val="24"/>
                  <w:szCs w:val="24"/>
                </w:rPr>
                <w:t>13.05.21</w:t>
              </w:r>
              <w:r w:rsidRPr="007162F0">
                <w:rPr>
                  <w:color w:val="000000" w:themeColor="text1"/>
                  <w:sz w:val="24"/>
                  <w:szCs w:val="24"/>
                </w:rPr>
                <w:t xml:space="preserve"> № </w:t>
              </w:r>
            </w:hyperlink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68" w:rsidRPr="009D1CAE" w:rsidRDefault="00766E68" w:rsidP="003A64DB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66E68" w:rsidRPr="009D1CAE" w:rsidTr="003A64DB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№ </w:t>
            </w:r>
            <w:proofErr w:type="gramStart"/>
            <w:r w:rsidRPr="009D1CAE">
              <w:rPr>
                <w:sz w:val="24"/>
                <w:szCs w:val="24"/>
              </w:rPr>
              <w:t>п</w:t>
            </w:r>
            <w:proofErr w:type="gramEnd"/>
            <w:r w:rsidRPr="009D1CAE">
              <w:rPr>
                <w:sz w:val="24"/>
                <w:szCs w:val="24"/>
              </w:rPr>
              <w:t>/п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2"/>
              </w:numPr>
              <w:ind w:left="133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3"/>
              </w:numPr>
              <w:ind w:left="20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4"/>
              </w:numPr>
              <w:ind w:left="267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9D1CAE">
              <w:rPr>
                <w:sz w:val="24"/>
                <w:szCs w:val="24"/>
              </w:rPr>
              <w:t>обучающихся</w:t>
            </w:r>
            <w:proofErr w:type="gramEnd"/>
            <w:r w:rsidRPr="009D1CAE">
              <w:rPr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образовательные</w:t>
            </w:r>
          </w:p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учреждения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 xml:space="preserve">Предоставление информации о времени и месте проведения </w:t>
            </w:r>
            <w:r w:rsidRPr="009D1CAE">
              <w:rPr>
                <w:sz w:val="24"/>
                <w:szCs w:val="24"/>
              </w:rPr>
              <w:lastRenderedPageBreak/>
      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lastRenderedPageBreak/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66E68" w:rsidRPr="009D1CAE" w:rsidTr="003A64DB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766E68">
            <w:pPr>
              <w:widowControl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6E68" w:rsidRPr="009D1CAE" w:rsidRDefault="00766E68" w:rsidP="003A64DB">
            <w:pPr>
              <w:ind w:firstLine="567"/>
              <w:jc w:val="both"/>
              <w:rPr>
                <w:sz w:val="24"/>
                <w:szCs w:val="24"/>
              </w:rPr>
            </w:pPr>
            <w:r w:rsidRPr="009D1CAE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766E68" w:rsidRDefault="00766E68" w:rsidP="00766E6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766E68" w:rsidRDefault="00766E68" w:rsidP="00766E68"/>
    <w:p w:rsidR="00766E68" w:rsidRDefault="00766E68" w:rsidP="00766E68"/>
    <w:p w:rsidR="00766E68" w:rsidRDefault="00766E68" w:rsidP="00766E68"/>
    <w:p w:rsidR="00766E68" w:rsidRDefault="00766E68" w:rsidP="00766E68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7A1CBE14" wp14:editId="3BB4EC38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68" w:rsidRDefault="00766E68" w:rsidP="00766E6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66E68" w:rsidRDefault="00766E68" w:rsidP="00766E6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66E68" w:rsidRDefault="00766E68" w:rsidP="00766E6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66E68" w:rsidRPr="000136F4" w:rsidTr="003A64DB">
        <w:tc>
          <w:tcPr>
            <w:tcW w:w="9606" w:type="dxa"/>
          </w:tcPr>
          <w:p w:rsidR="00766E68" w:rsidRPr="00C8721A" w:rsidRDefault="00766E68" w:rsidP="003A64D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66E68" w:rsidRPr="000136F4" w:rsidTr="003A64DB">
        <w:trPr>
          <w:trHeight w:hRule="exact" w:val="397"/>
        </w:trPr>
        <w:tc>
          <w:tcPr>
            <w:tcW w:w="9606" w:type="dxa"/>
          </w:tcPr>
          <w:p w:rsidR="00766E68" w:rsidRPr="00C8721A" w:rsidRDefault="00766E68" w:rsidP="003A64D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66E68" w:rsidRPr="000136F4" w:rsidTr="003A64DB">
        <w:trPr>
          <w:trHeight w:val="314"/>
        </w:trPr>
        <w:tc>
          <w:tcPr>
            <w:tcW w:w="9606" w:type="dxa"/>
          </w:tcPr>
          <w:p w:rsidR="00766E68" w:rsidRPr="00C8721A" w:rsidRDefault="00766E68" w:rsidP="003A64DB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766E68" w:rsidRPr="000136F4" w:rsidTr="003A64DB">
        <w:trPr>
          <w:trHeight w:hRule="exact" w:val="548"/>
        </w:trPr>
        <w:tc>
          <w:tcPr>
            <w:tcW w:w="9606" w:type="dxa"/>
            <w:vAlign w:val="center"/>
          </w:tcPr>
          <w:p w:rsidR="00766E68" w:rsidRPr="00C8721A" w:rsidRDefault="00766E68" w:rsidP="003A64DB">
            <w:pPr>
              <w:pStyle w:val="3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766E68" w:rsidRPr="000136F4" w:rsidRDefault="00766E68" w:rsidP="00766E68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66E68" w:rsidRPr="000136F4" w:rsidTr="003A64DB">
        <w:tc>
          <w:tcPr>
            <w:tcW w:w="284" w:type="dxa"/>
            <w:vAlign w:val="bottom"/>
          </w:tcPr>
          <w:p w:rsidR="00766E68" w:rsidRPr="000136F4" w:rsidRDefault="00766E68" w:rsidP="003A64DB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66E68" w:rsidRPr="000136F4" w:rsidRDefault="00766E68" w:rsidP="003A6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17.05.2021</w:t>
            </w:r>
          </w:p>
        </w:tc>
        <w:tc>
          <w:tcPr>
            <w:tcW w:w="397" w:type="dxa"/>
            <w:vAlign w:val="bottom"/>
          </w:tcPr>
          <w:p w:rsidR="00766E68" w:rsidRPr="000136F4" w:rsidRDefault="00766E68" w:rsidP="003A64DB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66E68" w:rsidRPr="000136F4" w:rsidRDefault="00766E68" w:rsidP="003A6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766E68" w:rsidRPr="000136F4" w:rsidTr="003A64DB">
        <w:tc>
          <w:tcPr>
            <w:tcW w:w="4650" w:type="dxa"/>
            <w:gridSpan w:val="4"/>
          </w:tcPr>
          <w:p w:rsidR="00766E68" w:rsidRPr="000136F4" w:rsidRDefault="00766E68" w:rsidP="003A64DB">
            <w:pPr>
              <w:rPr>
                <w:sz w:val="24"/>
                <w:szCs w:val="24"/>
              </w:rPr>
            </w:pPr>
          </w:p>
          <w:p w:rsidR="00766E68" w:rsidRPr="000136F4" w:rsidRDefault="00766E68" w:rsidP="003A64DB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0136F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bookmarkStart w:id="40" w:name="_GoBack"/>
      <w:r w:rsidRPr="00766E68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66E68">
        <w:rPr>
          <w:b/>
          <w:sz w:val="24"/>
          <w:szCs w:val="24"/>
        </w:rPr>
        <w:t>Камешкирского</w:t>
      </w:r>
      <w:proofErr w:type="spellEnd"/>
      <w:r w:rsidRPr="00766E68">
        <w:rPr>
          <w:b/>
          <w:sz w:val="24"/>
          <w:szCs w:val="24"/>
        </w:rPr>
        <w:t xml:space="preserve"> района от 01.11.13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766E68">
        <w:rPr>
          <w:b/>
          <w:sz w:val="24"/>
          <w:szCs w:val="24"/>
        </w:rPr>
        <w:t>Камешкирского</w:t>
      </w:r>
      <w:proofErr w:type="spellEnd"/>
      <w:r w:rsidRPr="00766E68">
        <w:rPr>
          <w:b/>
          <w:sz w:val="24"/>
          <w:szCs w:val="24"/>
        </w:rPr>
        <w:t xml:space="preserve"> района Пензенской области»</w:t>
      </w:r>
      <w:r w:rsidRPr="00766E68">
        <w:rPr>
          <w:sz w:val="24"/>
          <w:szCs w:val="24"/>
        </w:rPr>
        <w:t xml:space="preserve"> 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66E68" w:rsidRPr="00766E68" w:rsidRDefault="00766E68" w:rsidP="00766E68">
      <w:pPr>
        <w:ind w:firstLine="60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В связи с уточнением программных мероприятий, руководствуясь постановлением Администрации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 от 01.11.2013 года № 340 </w:t>
      </w:r>
      <w:r w:rsidRPr="00766E68">
        <w:rPr>
          <w:spacing w:val="-2"/>
          <w:sz w:val="24"/>
          <w:szCs w:val="24"/>
        </w:rPr>
        <w:t xml:space="preserve">«Управление муниципальными финансами и муниципальным долгом </w:t>
      </w:r>
      <w:proofErr w:type="spellStart"/>
      <w:r w:rsidRPr="00766E68">
        <w:rPr>
          <w:spacing w:val="-2"/>
          <w:sz w:val="24"/>
          <w:szCs w:val="24"/>
        </w:rPr>
        <w:t>Камешкирского</w:t>
      </w:r>
      <w:proofErr w:type="spellEnd"/>
      <w:r w:rsidRPr="00766E68">
        <w:rPr>
          <w:spacing w:val="-2"/>
          <w:sz w:val="24"/>
          <w:szCs w:val="24"/>
        </w:rPr>
        <w:t xml:space="preserve"> района Пензенской области», руководствуясь Уставом </w:t>
      </w:r>
      <w:proofErr w:type="spellStart"/>
      <w:r w:rsidRPr="00766E68">
        <w:rPr>
          <w:spacing w:val="-2"/>
          <w:sz w:val="24"/>
          <w:szCs w:val="24"/>
        </w:rPr>
        <w:t>Камешкирского</w:t>
      </w:r>
      <w:proofErr w:type="spellEnd"/>
      <w:r w:rsidRPr="00766E68">
        <w:rPr>
          <w:spacing w:val="-2"/>
          <w:sz w:val="24"/>
          <w:szCs w:val="24"/>
        </w:rPr>
        <w:t xml:space="preserve"> района Пензенской области,</w:t>
      </w:r>
      <w:r w:rsidRPr="00766E68">
        <w:rPr>
          <w:sz w:val="24"/>
          <w:szCs w:val="24"/>
        </w:rPr>
        <w:t xml:space="preserve"> </w:t>
      </w:r>
      <w:r w:rsidRPr="00766E68">
        <w:rPr>
          <w:sz w:val="24"/>
          <w:szCs w:val="24"/>
        </w:rPr>
        <w:lastRenderedPageBreak/>
        <w:t xml:space="preserve">Администрация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766E68">
        <w:rPr>
          <w:sz w:val="24"/>
          <w:szCs w:val="24"/>
        </w:rPr>
        <w:t>постановляет:</w:t>
      </w:r>
    </w:p>
    <w:p w:rsidR="00766E68" w:rsidRPr="00766E68" w:rsidRDefault="00766E68" w:rsidP="00766E68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766E68">
        <w:rPr>
          <w:sz w:val="24"/>
          <w:szCs w:val="24"/>
        </w:rPr>
        <w:t xml:space="preserve">1. Внести в муниципальную программу </w:t>
      </w:r>
      <w:r w:rsidRPr="00766E68">
        <w:rPr>
          <w:spacing w:val="-2"/>
          <w:sz w:val="24"/>
          <w:szCs w:val="24"/>
        </w:rPr>
        <w:t xml:space="preserve">«Управление муниципальными финансами и муниципальным долгом </w:t>
      </w:r>
      <w:proofErr w:type="spellStart"/>
      <w:r w:rsidRPr="00766E68">
        <w:rPr>
          <w:spacing w:val="-2"/>
          <w:sz w:val="24"/>
          <w:szCs w:val="24"/>
        </w:rPr>
        <w:t>Камешкирского</w:t>
      </w:r>
      <w:proofErr w:type="spellEnd"/>
      <w:r w:rsidRPr="00766E68">
        <w:rPr>
          <w:spacing w:val="-2"/>
          <w:sz w:val="24"/>
          <w:szCs w:val="24"/>
        </w:rPr>
        <w:t xml:space="preserve"> района Пензенской области», утвержденную постановлением администрации </w:t>
      </w:r>
      <w:proofErr w:type="spellStart"/>
      <w:r w:rsidRPr="00766E68">
        <w:rPr>
          <w:spacing w:val="-2"/>
          <w:sz w:val="24"/>
          <w:szCs w:val="24"/>
        </w:rPr>
        <w:t>Камешкирского</w:t>
      </w:r>
      <w:proofErr w:type="spellEnd"/>
      <w:r w:rsidRPr="00766E68">
        <w:rPr>
          <w:spacing w:val="-2"/>
          <w:sz w:val="24"/>
          <w:szCs w:val="24"/>
        </w:rPr>
        <w:t xml:space="preserve"> района Пензенской области от 01.11.2013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766E68">
        <w:rPr>
          <w:spacing w:val="-2"/>
          <w:sz w:val="24"/>
          <w:szCs w:val="24"/>
        </w:rPr>
        <w:t>Камешкирского</w:t>
      </w:r>
      <w:proofErr w:type="spellEnd"/>
      <w:r w:rsidRPr="00766E68">
        <w:rPr>
          <w:spacing w:val="-2"/>
          <w:sz w:val="24"/>
          <w:szCs w:val="24"/>
        </w:rPr>
        <w:t xml:space="preserve"> района Пензенской области» следующие изменения:</w:t>
      </w:r>
    </w:p>
    <w:p w:rsidR="00766E68" w:rsidRPr="00766E68" w:rsidRDefault="00766E68" w:rsidP="00766E68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766E68">
        <w:rPr>
          <w:spacing w:val="-2"/>
          <w:sz w:val="24"/>
          <w:szCs w:val="24"/>
        </w:rPr>
        <w:t>1.1. Приложение 1 «</w:t>
      </w:r>
      <w:r w:rsidRPr="00766E68">
        <w:rPr>
          <w:sz w:val="24"/>
          <w:szCs w:val="24"/>
        </w:rPr>
        <w:t xml:space="preserve">Перечень целевых показателей муниципальной программы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 «Управление муниципальными финансами и муниципальным долгом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области» изложить в  редакции, </w:t>
      </w:r>
      <w:proofErr w:type="gramStart"/>
      <w:r w:rsidRPr="00766E68">
        <w:rPr>
          <w:sz w:val="24"/>
          <w:szCs w:val="24"/>
        </w:rPr>
        <w:t>согласно приложения</w:t>
      </w:r>
      <w:proofErr w:type="gramEnd"/>
      <w:r w:rsidRPr="00766E68">
        <w:rPr>
          <w:sz w:val="24"/>
          <w:szCs w:val="24"/>
        </w:rPr>
        <w:t xml:space="preserve"> к настоящему постановлению.</w:t>
      </w:r>
    </w:p>
    <w:p w:rsidR="00766E68" w:rsidRPr="00766E68" w:rsidRDefault="00766E68" w:rsidP="00766E68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/>
        <w:jc w:val="both"/>
        <w:rPr>
          <w:sz w:val="24"/>
          <w:szCs w:val="24"/>
        </w:rPr>
      </w:pPr>
      <w:r w:rsidRPr="00766E68">
        <w:rPr>
          <w:spacing w:val="-2"/>
          <w:sz w:val="24"/>
          <w:szCs w:val="24"/>
        </w:rPr>
        <w:t xml:space="preserve">        2.Опубликовать настоящее постановление в информационном </w:t>
      </w:r>
      <w:r w:rsidRPr="00766E68">
        <w:rPr>
          <w:sz w:val="24"/>
          <w:szCs w:val="24"/>
        </w:rPr>
        <w:t>бюллетене «</w:t>
      </w:r>
      <w:proofErr w:type="spellStart"/>
      <w:r w:rsidRPr="00766E68">
        <w:rPr>
          <w:sz w:val="24"/>
          <w:szCs w:val="24"/>
        </w:rPr>
        <w:t>Камешкирский</w:t>
      </w:r>
      <w:proofErr w:type="spellEnd"/>
      <w:r w:rsidRPr="00766E68">
        <w:rPr>
          <w:sz w:val="24"/>
          <w:szCs w:val="24"/>
        </w:rPr>
        <w:t xml:space="preserve"> вестник»</w:t>
      </w:r>
    </w:p>
    <w:p w:rsidR="00766E68" w:rsidRPr="00766E68" w:rsidRDefault="00766E68" w:rsidP="00766E68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360" w:right="-5"/>
        <w:jc w:val="both"/>
        <w:rPr>
          <w:sz w:val="24"/>
          <w:szCs w:val="24"/>
        </w:rPr>
      </w:pPr>
      <w:r w:rsidRPr="00766E68">
        <w:rPr>
          <w:spacing w:val="-2"/>
          <w:sz w:val="24"/>
          <w:szCs w:val="24"/>
        </w:rPr>
        <w:t xml:space="preserve">  3.Настоящее постановление вступает в силу на следующий  день после дня  его </w:t>
      </w:r>
      <w:r w:rsidRPr="00766E68">
        <w:rPr>
          <w:sz w:val="24"/>
          <w:szCs w:val="24"/>
        </w:rPr>
        <w:t>официального опубликования.</w:t>
      </w:r>
    </w:p>
    <w:p w:rsidR="00766E68" w:rsidRPr="00766E68" w:rsidRDefault="00766E68" w:rsidP="00766E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 xml:space="preserve">       4.</w:t>
      </w:r>
      <w:proofErr w:type="gramStart"/>
      <w:r w:rsidRPr="00766E68">
        <w:rPr>
          <w:sz w:val="24"/>
          <w:szCs w:val="24"/>
        </w:rPr>
        <w:t>Контроль за</w:t>
      </w:r>
      <w:proofErr w:type="gramEnd"/>
      <w:r w:rsidRPr="00766E68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 Пензенской области.</w:t>
      </w:r>
      <w:r w:rsidRPr="00766E68">
        <w:rPr>
          <w:spacing w:val="-2"/>
          <w:sz w:val="24"/>
          <w:szCs w:val="24"/>
        </w:rPr>
        <w:t xml:space="preserve">      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66E68">
        <w:rPr>
          <w:sz w:val="24"/>
          <w:szCs w:val="24"/>
        </w:rPr>
        <w:t>Глава администрации</w:t>
      </w:r>
    </w:p>
    <w:p w:rsidR="00766E68" w:rsidRPr="00766E68" w:rsidRDefault="00766E68" w:rsidP="00766E68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766E68" w:rsidRPr="00766E68" w:rsidSect="00766E68">
          <w:footerReference w:type="even" r:id="rId172"/>
          <w:footerReference w:type="default" r:id="rId173"/>
          <w:endnotePr>
            <w:numFmt w:val="decimal"/>
          </w:endnotePr>
          <w:pgSz w:w="11907" w:h="16840" w:code="9"/>
          <w:pgMar w:top="426" w:right="851" w:bottom="709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proofErr w:type="spellStart"/>
      <w:r w:rsidRPr="00766E68">
        <w:rPr>
          <w:sz w:val="24"/>
          <w:szCs w:val="24"/>
        </w:rPr>
        <w:t>Камешкирского</w:t>
      </w:r>
      <w:proofErr w:type="spellEnd"/>
      <w:r w:rsidRPr="00766E68">
        <w:rPr>
          <w:sz w:val="24"/>
          <w:szCs w:val="24"/>
        </w:rPr>
        <w:t xml:space="preserve"> района</w:t>
      </w:r>
      <w:r w:rsidRPr="00766E68">
        <w:rPr>
          <w:sz w:val="24"/>
          <w:szCs w:val="24"/>
        </w:rPr>
        <w:tab/>
      </w:r>
      <w:r w:rsidRPr="00766E68">
        <w:rPr>
          <w:sz w:val="24"/>
          <w:szCs w:val="24"/>
        </w:rPr>
        <w:tab/>
      </w:r>
      <w:r w:rsidRPr="00766E68">
        <w:rPr>
          <w:sz w:val="24"/>
          <w:szCs w:val="24"/>
        </w:rPr>
        <w:tab/>
      </w:r>
      <w:r w:rsidRPr="00766E68">
        <w:rPr>
          <w:sz w:val="24"/>
          <w:szCs w:val="24"/>
        </w:rPr>
        <w:tab/>
      </w:r>
      <w:r w:rsidRPr="00766E68">
        <w:rPr>
          <w:sz w:val="24"/>
          <w:szCs w:val="24"/>
        </w:rPr>
        <w:tab/>
      </w:r>
      <w:r w:rsidRPr="00766E68">
        <w:rPr>
          <w:sz w:val="24"/>
          <w:szCs w:val="24"/>
        </w:rPr>
        <w:tab/>
      </w:r>
      <w:proofErr w:type="spellStart"/>
      <w:r w:rsidRPr="00766E68">
        <w:rPr>
          <w:sz w:val="24"/>
          <w:szCs w:val="24"/>
        </w:rPr>
        <w:t>П.А.Мигин</w:t>
      </w:r>
      <w:proofErr w:type="spellEnd"/>
    </w:p>
    <w:bookmarkEnd w:id="40"/>
    <w:p w:rsidR="00766E68" w:rsidRPr="00791741" w:rsidRDefault="00766E68" w:rsidP="00766E68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lastRenderedPageBreak/>
        <w:t>Приложение № 1</w:t>
      </w:r>
    </w:p>
    <w:p w:rsidR="00766E68" w:rsidRPr="00791741" w:rsidRDefault="00766E68" w:rsidP="00766E68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</w:t>
      </w: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района Пензенской области</w:t>
      </w:r>
    </w:p>
    <w:p w:rsidR="00766E68" w:rsidRPr="00791741" w:rsidRDefault="00766E68" w:rsidP="00766E68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766E68" w:rsidRPr="00791741" w:rsidRDefault="00766E68" w:rsidP="00766E68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766E68" w:rsidRPr="00791741" w:rsidRDefault="00766E68" w:rsidP="00766E6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 w:rsidRPr="0079174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9174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766E68" w:rsidRPr="00791741" w:rsidRDefault="00766E68" w:rsidP="00766E6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6E68" w:rsidRDefault="00766E68" w:rsidP="00766E68">
      <w:pPr>
        <w:pStyle w:val="ConsPlusTitle"/>
        <w:jc w:val="center"/>
      </w:pPr>
      <w:bookmarkStart w:id="41" w:name="P210"/>
      <w:bookmarkEnd w:id="41"/>
      <w:r>
        <w:t>ПЕРЕЧЕНЬ</w:t>
      </w:r>
    </w:p>
    <w:p w:rsidR="00766E68" w:rsidRDefault="00766E68" w:rsidP="00766E68">
      <w:pPr>
        <w:pStyle w:val="ConsPlusTitle"/>
        <w:jc w:val="center"/>
      </w:pPr>
      <w:r>
        <w:t>ЦЕЛЕВЫХ ПОКАЗАТЕЛЕЙ МУНИЦИПАЛЬНОЙ ПРОГРАММЫ КАМЕШКИРСКОГО РАЙОНА</w:t>
      </w:r>
    </w:p>
    <w:p w:rsidR="00766E68" w:rsidRDefault="00766E68" w:rsidP="00766E68">
      <w:pPr>
        <w:pStyle w:val="ConsPlusTitle"/>
        <w:jc w:val="center"/>
      </w:pPr>
      <w:r>
        <w:t>ПЕНЗЕНСКОЙ ОБЛАСТИ «УПРАВЛЕНИЕ МУНИЦИПАЛЬНЫМИ ФИНАНСАМИ</w:t>
      </w:r>
    </w:p>
    <w:p w:rsidR="00766E68" w:rsidRDefault="00766E68" w:rsidP="00766E68">
      <w:pPr>
        <w:pStyle w:val="ConsPlusTitle"/>
        <w:jc w:val="center"/>
      </w:pPr>
      <w:r>
        <w:t>И МУНИЦИПАЛЬНЫМ ДОЛГОМ КАМЕШКИРСКОГО РАЙОНА ПЕНЗЕНСКОЙ ОБЛАСТИ»</w:t>
      </w:r>
    </w:p>
    <w:p w:rsidR="00766E68" w:rsidRDefault="00766E68" w:rsidP="00766E68">
      <w:pPr>
        <w:pStyle w:val="ConsPlusNormal0"/>
        <w:ind w:firstLine="540"/>
        <w:jc w:val="both"/>
      </w:pPr>
    </w:p>
    <w:p w:rsidR="00766E68" w:rsidRDefault="00766E68" w:rsidP="00766E68">
      <w:pPr>
        <w:sectPr w:rsidR="00766E68" w:rsidSect="00766E68">
          <w:footerReference w:type="even" r:id="rId174"/>
          <w:footerReference w:type="default" r:id="rId175"/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207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1047"/>
        <w:gridCol w:w="1079"/>
        <w:gridCol w:w="992"/>
      </w:tblGrid>
      <w:tr w:rsidR="00766E68" w:rsidRPr="00A21AA0" w:rsidTr="003A64DB"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lastRenderedPageBreak/>
              <w:t>Ответственный исполнитель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A0">
              <w:rPr>
                <w:rFonts w:ascii="Times New Roman" w:hAnsi="Times New Roman" w:cs="Times New Roman"/>
                <w:b/>
                <w:bCs/>
              </w:rPr>
              <w:t xml:space="preserve">Финансовое управление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</w:t>
            </w:r>
          </w:p>
        </w:tc>
      </w:tr>
      <w:tr w:rsidR="00766E68" w:rsidRPr="00A21AA0" w:rsidTr="003A64DB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21AA0">
              <w:rPr>
                <w:rFonts w:ascii="Times New Roman" w:hAnsi="Times New Roman" w:cs="Times New Roman"/>
              </w:rPr>
              <w:t>п</w:t>
            </w:r>
            <w:proofErr w:type="gramEnd"/>
            <w:r w:rsidRPr="00A21AA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proofErr w:type="gramStart"/>
            <w:r w:rsidRPr="00A21AA0">
              <w:rPr>
                <w:rFonts w:ascii="Times New Roman" w:hAnsi="Times New Roman" w:cs="Times New Roman"/>
              </w:rPr>
              <w:t>изме</w:t>
            </w:r>
            <w:proofErr w:type="spellEnd"/>
            <w:r w:rsidRPr="00A21AA0">
              <w:rPr>
                <w:rFonts w:ascii="Times New Roman" w:hAnsi="Times New Roman" w:cs="Times New Roman"/>
              </w:rPr>
              <w:t>-рения</w:t>
            </w:r>
            <w:proofErr w:type="gramEnd"/>
          </w:p>
        </w:tc>
        <w:tc>
          <w:tcPr>
            <w:tcW w:w="9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766E68" w:rsidRPr="00A21AA0" w:rsidTr="003A64DB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A21AA0">
                <w:rPr>
                  <w:rFonts w:ascii="Times New Roman" w:hAnsi="Times New Roman" w:cs="Times New Roman"/>
                </w:rPr>
                <w:t>2014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21AA0">
                <w:rPr>
                  <w:rFonts w:ascii="Times New Roman" w:hAnsi="Times New Roman" w:cs="Times New Roman"/>
                </w:rPr>
                <w:t>2015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21AA0">
                <w:rPr>
                  <w:rFonts w:ascii="Times New Roman" w:hAnsi="Times New Roman" w:cs="Times New Roman"/>
                </w:rPr>
                <w:t>2016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21AA0">
                <w:rPr>
                  <w:rFonts w:ascii="Times New Roman" w:hAnsi="Times New Roman" w:cs="Times New Roman"/>
                </w:rPr>
                <w:t>2017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21AA0">
                <w:rPr>
                  <w:rFonts w:ascii="Times New Roman" w:hAnsi="Times New Roman" w:cs="Times New Roman"/>
                </w:rPr>
                <w:t>2018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A21AA0">
                <w:rPr>
                  <w:rFonts w:ascii="Times New Roman" w:hAnsi="Times New Roman" w:cs="Times New Roman"/>
                </w:rPr>
                <w:t>2019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A21AA0">
                <w:rPr>
                  <w:rFonts w:ascii="Times New Roman" w:hAnsi="Times New Roman" w:cs="Times New Roman"/>
                </w:rPr>
                <w:t>2020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A21AA0">
                <w:rPr>
                  <w:rFonts w:ascii="Times New Roman" w:hAnsi="Times New Roman" w:cs="Times New Roman"/>
                </w:rPr>
                <w:t>2021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A21AA0">
                <w:rPr>
                  <w:rFonts w:ascii="Times New Roman" w:hAnsi="Times New Roman" w:cs="Times New Roman"/>
                </w:rPr>
                <w:t>2022 г</w:t>
              </w:r>
            </w:smartTag>
            <w:r w:rsidRPr="00A21A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2024 г.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66E68" w:rsidRPr="00A21AA0" w:rsidTr="003A64DB">
        <w:tc>
          <w:tcPr>
            <w:tcW w:w="12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21AA0">
              <w:rPr>
                <w:b/>
                <w:bCs/>
                <w:sz w:val="22"/>
                <w:szCs w:val="22"/>
              </w:rPr>
              <w:t>Муниципальная программа</w:t>
            </w:r>
            <w:r w:rsidRPr="00A21AA0">
              <w:rPr>
                <w:sz w:val="22"/>
                <w:szCs w:val="22"/>
              </w:rPr>
              <w:t xml:space="preserve"> </w:t>
            </w:r>
            <w:r w:rsidRPr="00A21AA0">
              <w:rPr>
                <w:b/>
                <w:bCs/>
                <w:sz w:val="22"/>
                <w:szCs w:val="22"/>
              </w:rPr>
              <w:t>«Управление муниципальными финансами</w:t>
            </w:r>
          </w:p>
          <w:p w:rsidR="00766E68" w:rsidRPr="00A21AA0" w:rsidRDefault="00766E68" w:rsidP="003A64DB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  <w:b/>
                <w:bCs/>
              </w:rPr>
              <w:t xml:space="preserve">и  муниципальным долгом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Объем налоговых и неналоговых доходов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proofErr w:type="spellStart"/>
            <w:r w:rsidRPr="00A21AA0">
              <w:rPr>
                <w:sz w:val="22"/>
                <w:szCs w:val="22"/>
              </w:rPr>
              <w:t>Тыс</w:t>
            </w:r>
            <w:proofErr w:type="gramStart"/>
            <w:r w:rsidRPr="00A21AA0">
              <w:rPr>
                <w:sz w:val="22"/>
                <w:szCs w:val="22"/>
              </w:rPr>
              <w:t>.р</w:t>
            </w:r>
            <w:proofErr w:type="gramEnd"/>
            <w:r w:rsidRPr="00A21AA0">
              <w:rPr>
                <w:sz w:val="22"/>
                <w:szCs w:val="22"/>
              </w:rPr>
              <w:t>уб</w:t>
            </w:r>
            <w:proofErr w:type="spellEnd"/>
            <w:r w:rsidRPr="00A21AA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15809,0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24325,0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27800,0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26918,0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25366,0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25492,0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B603F3" w:rsidRDefault="00766E68" w:rsidP="003A64DB">
            <w:pPr>
              <w:jc w:val="center"/>
              <w:rPr>
                <w:sz w:val="22"/>
                <w:szCs w:val="22"/>
              </w:rPr>
            </w:pPr>
            <w:r w:rsidRPr="00B603F3">
              <w:rPr>
                <w:sz w:val="22"/>
                <w:szCs w:val="22"/>
              </w:rPr>
              <w:t>25941,0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B603F3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24059,0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B603F3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603F3">
              <w:rPr>
                <w:rFonts w:ascii="Times New Roman" w:hAnsi="Times New Roman" w:cs="Times New Roman"/>
              </w:rPr>
              <w:t>22509,0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B603F3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603F3">
              <w:rPr>
                <w:rFonts w:ascii="Times New Roman" w:hAnsi="Times New Roman" w:cs="Times New Roman"/>
              </w:rPr>
              <w:t>23195,0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B603F3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603F3">
              <w:rPr>
                <w:rFonts w:ascii="Times New Roman" w:hAnsi="Times New Roman" w:cs="Times New Roman"/>
              </w:rPr>
              <w:t>23195,0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Отношение объема муниципального долга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к общему годовому объему доходов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без учета объема безвозмездных поступлений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Перечисление предусмотренных муниципальной программой межбюджетных трансфертов из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о бюджете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</w:t>
            </w:r>
            <w:r w:rsidRPr="00A21AA0">
              <w:rPr>
                <w:sz w:val="22"/>
                <w:szCs w:val="22"/>
              </w:rPr>
              <w:lastRenderedPageBreak/>
              <w:t>Пензенской области на очередной финансовый год и плановый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Своевременное обеспечение муниципальных нужд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путем проведения конкурентных процедур определения поставщиков (подрядчиков, исполнителей)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6E68" w:rsidRPr="00A21AA0" w:rsidTr="003A64DB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Время исполнения надлежаще оформленных платежных документов, представленных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766E68" w:rsidRPr="00A21AA0" w:rsidTr="003A64DB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а) получателями бюджетных средств;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66E68" w:rsidRPr="00A21AA0" w:rsidTr="003A64DB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Доля просроченной кредиторской задолженности в расходах консолидированного бюджета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6E68" w:rsidRPr="00A21AA0" w:rsidTr="003A64DB">
        <w:tc>
          <w:tcPr>
            <w:tcW w:w="12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1 «Управление муниципальным долгом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>Отношение объема расходов</w:t>
            </w:r>
            <w:r w:rsidRPr="00A21AA0">
              <w:rPr>
                <w:sz w:val="22"/>
                <w:szCs w:val="22"/>
              </w:rPr>
              <w:t xml:space="preserve"> </w:t>
            </w:r>
            <w:r w:rsidRPr="00A21AA0">
              <w:rPr>
                <w:rFonts w:eastAsia="Calibri"/>
                <w:sz w:val="22"/>
                <w:szCs w:val="22"/>
              </w:rPr>
              <w:t xml:space="preserve">на обслуживание муниципального долга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Пензенской области к объему расходов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</w:t>
            </w:r>
            <w:r w:rsidRPr="00A21AA0">
              <w:rPr>
                <w:rFonts w:eastAsia="Calibri"/>
                <w:sz w:val="22"/>
                <w:szCs w:val="22"/>
              </w:rPr>
              <w:lastRenderedPageBreak/>
              <w:t xml:space="preserve"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 xml:space="preserve">Просроченная задолженность по долговым  обязательствам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Пензенской области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66E68" w:rsidRPr="00A21AA0" w:rsidTr="003A64DB">
        <w:tc>
          <w:tcPr>
            <w:tcW w:w="12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района Пензенской области»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Рост сводной оценки качества управления муниципальными финансами сельских поселений к предыдущему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Cell0"/>
              <w:jc w:val="center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</w:tr>
      <w:tr w:rsidR="00766E68" w:rsidRPr="00A21AA0" w:rsidTr="003A64DB">
        <w:tc>
          <w:tcPr>
            <w:tcW w:w="12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3 «Обеспечение деятельности Финансового управления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района Пензенской области»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3.1.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3.2.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 xml:space="preserve">Отношение налоговых и неналоговых доходов к </w:t>
            </w:r>
            <w:r w:rsidRPr="00A21AA0">
              <w:rPr>
                <w:rFonts w:eastAsia="Calibri"/>
                <w:sz w:val="22"/>
                <w:szCs w:val="22"/>
              </w:rPr>
              <w:lastRenderedPageBreak/>
              <w:t xml:space="preserve">расходам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 xml:space="preserve">не менее </w:t>
            </w:r>
            <w:r w:rsidRPr="00A21AA0">
              <w:rPr>
                <w:sz w:val="22"/>
                <w:szCs w:val="22"/>
              </w:rPr>
              <w:lastRenderedPageBreak/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Выполнение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3.4.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3.5.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rFonts w:eastAsia="Calibri"/>
                <w:sz w:val="22"/>
                <w:szCs w:val="22"/>
              </w:rPr>
              <w:t xml:space="preserve">Доля средств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rFonts w:eastAsia="Calibri"/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766E68" w:rsidRPr="00A21AA0" w:rsidTr="003A64DB">
        <w:tc>
          <w:tcPr>
            <w:tcW w:w="12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4 «Эффективное осуществление закупок товаров, работ, услуг для обеспечения нужд </w:t>
            </w:r>
            <w:proofErr w:type="spellStart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>Камешкирского</w:t>
            </w:r>
            <w:proofErr w:type="spellEnd"/>
            <w:r w:rsidRPr="00A21AA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района Пензенской области»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4.1.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Объем размещенных заявок муниципальных заказчиков </w:t>
            </w:r>
            <w:proofErr w:type="spellStart"/>
            <w:r w:rsidRPr="00A21AA0">
              <w:rPr>
                <w:sz w:val="22"/>
                <w:szCs w:val="22"/>
              </w:rPr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6E68" w:rsidRPr="00A21AA0" w:rsidTr="003A64D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4.2.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rPr>
                <w:rFonts w:eastAsia="Calibri"/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 xml:space="preserve">Публичное размещение отчетов о размещении заказов на поставки товаров, выполнение работ, оказание услуг для муниципальных нужд </w:t>
            </w:r>
            <w:proofErr w:type="spellStart"/>
            <w:r w:rsidRPr="00A21AA0">
              <w:rPr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A21AA0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ind w:hanging="109"/>
              <w:jc w:val="center"/>
              <w:rPr>
                <w:sz w:val="22"/>
                <w:szCs w:val="22"/>
              </w:rPr>
            </w:pPr>
            <w:r w:rsidRPr="00A21AA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21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68" w:rsidRPr="00A21AA0" w:rsidRDefault="00766E68" w:rsidP="003A64D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66E68" w:rsidRDefault="00766E68" w:rsidP="00766E68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66E68" w:rsidRDefault="00766E68" w:rsidP="00766E68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6E68" w:rsidRDefault="00766E68" w:rsidP="00766E68">
      <w:pPr>
        <w:pStyle w:val="ConsPlusNormal0"/>
        <w:jc w:val="right"/>
        <w:outlineLvl w:val="1"/>
      </w:pPr>
    </w:p>
    <w:p w:rsidR="00766E68" w:rsidRDefault="00766E68" w:rsidP="00766E68">
      <w:pPr>
        <w:pStyle w:val="ConsPlusNormal0"/>
        <w:jc w:val="right"/>
        <w:outlineLvl w:val="1"/>
      </w:pPr>
    </w:p>
    <w:p w:rsidR="00766E68" w:rsidRDefault="00766E68" w:rsidP="00766E68">
      <w:pPr>
        <w:pStyle w:val="ConsPlusNormal0"/>
        <w:jc w:val="right"/>
        <w:outlineLvl w:val="1"/>
        <w:sectPr w:rsidR="00766E68" w:rsidSect="00766E68">
          <w:footerReference w:type="even" r:id="rId176"/>
          <w:footerReference w:type="default" r:id="rId177"/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66E68" w:rsidRDefault="00766E68" w:rsidP="00766E68">
      <w:pPr>
        <w:pStyle w:val="ConsPlusNormal0"/>
        <w:jc w:val="right"/>
        <w:outlineLvl w:val="1"/>
      </w:pPr>
    </w:p>
    <w:p w:rsidR="00766E68" w:rsidRDefault="00766E68"/>
    <w:sectPr w:rsidR="00766E68" w:rsidSect="00766E6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E6" w:rsidRDefault="003239E6" w:rsidP="00766E68">
      <w:r>
        <w:separator/>
      </w:r>
    </w:p>
  </w:endnote>
  <w:endnote w:type="continuationSeparator" w:id="0">
    <w:p w:rsidR="003239E6" w:rsidRDefault="003239E6" w:rsidP="0076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D2F70">
    <w:pPr>
      <w:pStyle w:val="af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6E68" w:rsidRDefault="00766E68" w:rsidP="009D6F8C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219B1">
    <w:pPr>
      <w:pStyle w:val="af4"/>
      <w:framePr w:wrap="around" w:vAnchor="text" w:hAnchor="margin" w:xAlign="right" w:y="1"/>
      <w:rPr>
        <w:rStyle w:val="a8"/>
      </w:rPr>
    </w:pPr>
  </w:p>
  <w:p w:rsidR="00766E68" w:rsidRDefault="00766E68" w:rsidP="0010107C">
    <w:pPr>
      <w:pStyle w:val="af4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D2F70">
    <w:pPr>
      <w:pStyle w:val="af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6E68" w:rsidRDefault="00766E68" w:rsidP="009D6F8C">
    <w:pPr>
      <w:pStyle w:val="af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219B1">
    <w:pPr>
      <w:pStyle w:val="af4"/>
      <w:framePr w:wrap="around" w:vAnchor="text" w:hAnchor="margin" w:xAlign="right" w:y="1"/>
      <w:rPr>
        <w:rStyle w:val="a8"/>
      </w:rPr>
    </w:pPr>
  </w:p>
  <w:p w:rsidR="00766E68" w:rsidRDefault="00766E68" w:rsidP="0010107C">
    <w:pPr>
      <w:pStyle w:val="af4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D2F70">
    <w:pPr>
      <w:pStyle w:val="af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6E68" w:rsidRDefault="00766E68" w:rsidP="009D6F8C">
    <w:pPr>
      <w:pStyle w:val="af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4219B1">
    <w:pPr>
      <w:pStyle w:val="af4"/>
      <w:framePr w:wrap="around" w:vAnchor="text" w:hAnchor="margin" w:xAlign="right" w:y="1"/>
      <w:rPr>
        <w:rStyle w:val="a8"/>
      </w:rPr>
    </w:pPr>
  </w:p>
  <w:p w:rsidR="00766E68" w:rsidRDefault="00766E68" w:rsidP="0010107C">
    <w:pPr>
      <w:pStyle w:val="af4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E6" w:rsidRDefault="003239E6" w:rsidP="00766E68">
      <w:r>
        <w:separator/>
      </w:r>
    </w:p>
  </w:footnote>
  <w:footnote w:type="continuationSeparator" w:id="0">
    <w:p w:rsidR="003239E6" w:rsidRDefault="003239E6" w:rsidP="00766E68">
      <w:r>
        <w:continuationSeparator/>
      </w:r>
    </w:p>
  </w:footnote>
  <w:footnote w:id="1">
    <w:p w:rsidR="00766E68" w:rsidRPr="009E715C" w:rsidRDefault="00766E68" w:rsidP="00766E68">
      <w:pPr>
        <w:pStyle w:val="a9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 xml:space="preserve">Административного </w:t>
      </w:r>
      <w:proofErr w:type="gramStart"/>
      <w:r>
        <w:rPr>
          <w:rFonts w:ascii="Times New Roman" w:hAnsi="Times New Roman"/>
        </w:rPr>
        <w:t>р</w:t>
      </w:r>
      <w:r w:rsidRPr="009E715C">
        <w:rPr>
          <w:rFonts w:ascii="Times New Roman" w:hAnsi="Times New Roman"/>
        </w:rPr>
        <w:t>егламента</w:t>
      </w:r>
      <w:proofErr w:type="gramEnd"/>
      <w:r w:rsidRPr="009E715C">
        <w:rPr>
          <w:rFonts w:ascii="Times New Roman" w:hAnsi="Times New Roman"/>
        </w:rPr>
        <w:t xml:space="preserve">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766E68" w:rsidRDefault="00766E68" w:rsidP="00766E68">
      <w:pPr>
        <w:pStyle w:val="a9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8" w:rsidRDefault="00766E68" w:rsidP="000D5B97">
    <w:pPr>
      <w:pStyle w:val="af2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6E68" w:rsidRDefault="00766E6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DE3F0D"/>
    <w:multiLevelType w:val="multilevel"/>
    <w:tmpl w:val="4C26C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62225"/>
    <w:multiLevelType w:val="hybridMultilevel"/>
    <w:tmpl w:val="AA7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20089F"/>
    <w:multiLevelType w:val="multilevel"/>
    <w:tmpl w:val="BC34A8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A37A7D"/>
    <w:multiLevelType w:val="hybridMultilevel"/>
    <w:tmpl w:val="6BD6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924893"/>
    <w:multiLevelType w:val="multilevel"/>
    <w:tmpl w:val="06C4D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224282"/>
    <w:multiLevelType w:val="multilevel"/>
    <w:tmpl w:val="538CB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4167AB1"/>
    <w:multiLevelType w:val="multilevel"/>
    <w:tmpl w:val="56C06B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35617C9B"/>
    <w:multiLevelType w:val="multilevel"/>
    <w:tmpl w:val="0FB4B8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D93E7C"/>
    <w:multiLevelType w:val="multilevel"/>
    <w:tmpl w:val="D10E9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6C0284"/>
    <w:multiLevelType w:val="multilevel"/>
    <w:tmpl w:val="5FC45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F56A5"/>
    <w:multiLevelType w:val="multilevel"/>
    <w:tmpl w:val="6804ED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964AF1"/>
    <w:multiLevelType w:val="multilevel"/>
    <w:tmpl w:val="D97ACDE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8" w:hanging="2160"/>
      </w:pPr>
      <w:rPr>
        <w:rFonts w:hint="default"/>
      </w:rPr>
    </w:lvl>
  </w:abstractNum>
  <w:abstractNum w:abstractNumId="23">
    <w:nsid w:val="50127B39"/>
    <w:multiLevelType w:val="multilevel"/>
    <w:tmpl w:val="018EEC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13F16F7"/>
    <w:multiLevelType w:val="multilevel"/>
    <w:tmpl w:val="53C2B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6F430E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0">
    <w:nsid w:val="72613B9A"/>
    <w:multiLevelType w:val="multilevel"/>
    <w:tmpl w:val="A6E41B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72EB71D0"/>
    <w:multiLevelType w:val="multilevel"/>
    <w:tmpl w:val="2752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D3F58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BE67431"/>
    <w:multiLevelType w:val="multilevel"/>
    <w:tmpl w:val="ADAE7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067EC1"/>
    <w:multiLevelType w:val="multilevel"/>
    <w:tmpl w:val="1EC26E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6B1E10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30"/>
  </w:num>
  <w:num w:numId="5">
    <w:abstractNumId w:val="31"/>
  </w:num>
  <w:num w:numId="6">
    <w:abstractNumId w:val="17"/>
  </w:num>
  <w:num w:numId="7">
    <w:abstractNumId w:val="24"/>
  </w:num>
  <w:num w:numId="8">
    <w:abstractNumId w:val="33"/>
  </w:num>
  <w:num w:numId="9">
    <w:abstractNumId w:val="35"/>
  </w:num>
  <w:num w:numId="10">
    <w:abstractNumId w:val="16"/>
  </w:num>
  <w:num w:numId="11">
    <w:abstractNumId w:val="3"/>
  </w:num>
  <w:num w:numId="12">
    <w:abstractNumId w:val="12"/>
  </w:num>
  <w:num w:numId="13">
    <w:abstractNumId w:val="8"/>
  </w:num>
  <w:num w:numId="14">
    <w:abstractNumId w:val="15"/>
  </w:num>
  <w:num w:numId="15">
    <w:abstractNumId w:val="19"/>
  </w:num>
  <w:num w:numId="16">
    <w:abstractNumId w:val="11"/>
  </w:num>
  <w:num w:numId="17">
    <w:abstractNumId w:val="25"/>
  </w:num>
  <w:num w:numId="18">
    <w:abstractNumId w:val="37"/>
  </w:num>
  <w:num w:numId="19">
    <w:abstractNumId w:val="32"/>
  </w:num>
  <w:num w:numId="20">
    <w:abstractNumId w:val="22"/>
  </w:num>
  <w:num w:numId="21">
    <w:abstractNumId w:val="2"/>
  </w:num>
  <w:num w:numId="22">
    <w:abstractNumId w:val="0"/>
  </w:num>
  <w:num w:numId="23">
    <w:abstractNumId w:val="13"/>
  </w:num>
  <w:num w:numId="24">
    <w:abstractNumId w:val="1"/>
  </w:num>
  <w:num w:numId="25">
    <w:abstractNumId w:val="9"/>
  </w:num>
  <w:num w:numId="26">
    <w:abstractNumId w:val="6"/>
  </w:num>
  <w:num w:numId="27">
    <w:abstractNumId w:val="34"/>
  </w:num>
  <w:num w:numId="28">
    <w:abstractNumId w:val="10"/>
  </w:num>
  <w:num w:numId="29">
    <w:abstractNumId w:val="36"/>
  </w:num>
  <w:num w:numId="30">
    <w:abstractNumId w:val="21"/>
  </w:num>
  <w:num w:numId="31">
    <w:abstractNumId w:val="27"/>
  </w:num>
  <w:num w:numId="32">
    <w:abstractNumId w:val="5"/>
  </w:num>
  <w:num w:numId="33">
    <w:abstractNumId w:val="18"/>
  </w:num>
  <w:num w:numId="34">
    <w:abstractNumId w:val="4"/>
  </w:num>
  <w:num w:numId="35">
    <w:abstractNumId w:val="7"/>
  </w:num>
  <w:num w:numId="36">
    <w:abstractNumId w:val="28"/>
  </w:num>
  <w:num w:numId="37">
    <w:abstractNumId w:val="2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68"/>
    <w:rsid w:val="003239E6"/>
    <w:rsid w:val="0076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6E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66E6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766E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766E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66E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66E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6E6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1">
    <w:name w:val="Название1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766E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6E68"/>
    <w:rPr>
      <w:color w:val="800080"/>
      <w:u w:val="single"/>
    </w:rPr>
  </w:style>
  <w:style w:type="character" w:customStyle="1" w:styleId="12">
    <w:name w:val="Гиперссылка1"/>
    <w:basedOn w:val="a0"/>
    <w:rsid w:val="00766E68"/>
  </w:style>
  <w:style w:type="character" w:customStyle="1" w:styleId="a20">
    <w:name w:val="a2"/>
    <w:basedOn w:val="a0"/>
    <w:rsid w:val="00766E68"/>
  </w:style>
  <w:style w:type="paragraph" w:customStyle="1" w:styleId="conspluscell">
    <w:name w:val="conspluscell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766E68"/>
  </w:style>
  <w:style w:type="character" w:customStyle="1" w:styleId="a6">
    <w:name w:val="Основной текст Знак"/>
    <w:link w:val="a7"/>
    <w:uiPriority w:val="99"/>
    <w:rsid w:val="00766E68"/>
    <w:rPr>
      <w:sz w:val="28"/>
      <w:szCs w:val="28"/>
      <w:lang w:val="ru-RU" w:eastAsia="ru-RU" w:bidi="ar-SA"/>
    </w:rPr>
  </w:style>
  <w:style w:type="character" w:styleId="a8">
    <w:name w:val="page number"/>
    <w:rsid w:val="00766E68"/>
    <w:rPr>
      <w:b/>
      <w:i/>
      <w:sz w:val="28"/>
      <w:lang w:val="en-GB" w:eastAsia="en-US" w:bidi="ar-SA"/>
    </w:rPr>
  </w:style>
  <w:style w:type="paragraph" w:customStyle="1" w:styleId="ConsPlusCell0">
    <w:name w:val="ConsPlusCell"/>
    <w:rsid w:val="00766E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66E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ody Text"/>
    <w:basedOn w:val="a"/>
    <w:link w:val="a6"/>
    <w:rsid w:val="00766E68"/>
    <w:pPr>
      <w:suppressAutoHyphens/>
      <w:spacing w:after="12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Знак1"/>
    <w:basedOn w:val="a0"/>
    <w:uiPriority w:val="99"/>
    <w:semiHidden/>
    <w:rsid w:val="0076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uiPriority w:val="99"/>
    <w:semiHidden/>
    <w:rsid w:val="00766E68"/>
    <w:rPr>
      <w:color w:val="0000FF"/>
      <w:u w:val="single"/>
    </w:rPr>
  </w:style>
  <w:style w:type="paragraph" w:styleId="a9">
    <w:name w:val="footnote text"/>
    <w:basedOn w:val="a"/>
    <w:link w:val="aa"/>
    <w:uiPriority w:val="99"/>
    <w:unhideWhenUsed/>
    <w:rsid w:val="00766E68"/>
    <w:pPr>
      <w:widowControl/>
    </w:pPr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766E68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766E68"/>
    <w:rPr>
      <w:vertAlign w:val="superscript"/>
    </w:rPr>
  </w:style>
  <w:style w:type="character" w:customStyle="1" w:styleId="ConsPlusNormal2">
    <w:name w:val="ConsPlusNormal Знак Знак"/>
    <w:locked/>
    <w:rsid w:val="00766E68"/>
    <w:rPr>
      <w:rFonts w:ascii="Calibri" w:eastAsia="SimSun" w:hAnsi="Calibri" w:cs="Calibri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766E68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semiHidden/>
    <w:rsid w:val="00766E6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6E68"/>
    <w:pPr>
      <w:widowControl/>
      <w:ind w:left="720"/>
      <w:contextualSpacing/>
    </w:pPr>
    <w:rPr>
      <w:sz w:val="24"/>
      <w:szCs w:val="24"/>
    </w:rPr>
  </w:style>
  <w:style w:type="paragraph" w:customStyle="1" w:styleId="paragraph">
    <w:name w:val="paragraph"/>
    <w:basedOn w:val="a"/>
    <w:rsid w:val="00766E68"/>
    <w:pPr>
      <w:widowControl/>
    </w:pPr>
    <w:rPr>
      <w:sz w:val="24"/>
      <w:szCs w:val="24"/>
    </w:rPr>
  </w:style>
  <w:style w:type="character" w:customStyle="1" w:styleId="normaltextrun">
    <w:name w:val="normaltextrun"/>
    <w:basedOn w:val="a0"/>
    <w:rsid w:val="00766E68"/>
  </w:style>
  <w:style w:type="character" w:customStyle="1" w:styleId="eop">
    <w:name w:val="eop"/>
    <w:basedOn w:val="a0"/>
    <w:rsid w:val="00766E68"/>
  </w:style>
  <w:style w:type="paragraph" w:styleId="af">
    <w:name w:val="endnote text"/>
    <w:basedOn w:val="a"/>
    <w:link w:val="af0"/>
    <w:uiPriority w:val="99"/>
    <w:semiHidden/>
    <w:unhideWhenUsed/>
    <w:rsid w:val="00766E68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66E68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766E68"/>
    <w:rPr>
      <w:vertAlign w:val="superscript"/>
    </w:rPr>
  </w:style>
  <w:style w:type="paragraph" w:styleId="af2">
    <w:name w:val="header"/>
    <w:basedOn w:val="a"/>
    <w:link w:val="af3"/>
    <w:unhideWhenUsed/>
    <w:rsid w:val="00766E6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766E68"/>
  </w:style>
  <w:style w:type="paragraph" w:styleId="af4">
    <w:name w:val="footer"/>
    <w:basedOn w:val="a"/>
    <w:link w:val="af5"/>
    <w:unhideWhenUsed/>
    <w:rsid w:val="00766E6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rsid w:val="00766E68"/>
  </w:style>
  <w:style w:type="character" w:customStyle="1" w:styleId="14">
    <w:name w:val="Основной текст + Курсив1"/>
    <w:rsid w:val="00766E68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766E68"/>
    <w:rPr>
      <w:b/>
      <w:bCs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766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Page">
    <w:name w:val="ConsPlusTitlePage"/>
    <w:uiPriority w:val="99"/>
    <w:rsid w:val="00766E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5">
    <w:name w:val="нум список 1"/>
    <w:uiPriority w:val="99"/>
    <w:rsid w:val="00766E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af6">
    <w:name w:val="Прижатый влево"/>
    <w:basedOn w:val="a"/>
    <w:next w:val="a"/>
    <w:uiPriority w:val="99"/>
    <w:rsid w:val="00766E68"/>
    <w:pPr>
      <w:widowControl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766E68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766E68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766E68"/>
    <w:rPr>
      <w:i/>
      <w:iCs/>
    </w:rPr>
  </w:style>
  <w:style w:type="character" w:customStyle="1" w:styleId="41">
    <w:name w:val="Основной текст (4)_"/>
    <w:link w:val="410"/>
    <w:rsid w:val="00766E68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766E68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2">
    <w:name w:val="Основной текст (4)"/>
    <w:rsid w:val="00766E68"/>
    <w:rPr>
      <w:b/>
      <w:bCs/>
      <w:sz w:val="26"/>
      <w:szCs w:val="26"/>
      <w:shd w:val="clear" w:color="auto" w:fill="FFFFFF"/>
      <w:lang w:bidi="ar-SA"/>
    </w:rPr>
  </w:style>
  <w:style w:type="character" w:customStyle="1" w:styleId="60">
    <w:name w:val="Основной текст (6)_"/>
    <w:link w:val="61"/>
    <w:rsid w:val="00766E68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0"/>
    <w:rsid w:val="00766E68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a">
    <w:name w:val="No Spacing"/>
    <w:uiPriority w:val="1"/>
    <w:qFormat/>
    <w:rsid w:val="00766E68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766E6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WW8Num2z0">
    <w:name w:val="WW8Num2z0"/>
    <w:rsid w:val="00766E68"/>
    <w:rPr>
      <w:rFonts w:ascii="Symbol" w:hAnsi="Symbol" w:cs="OpenSymbol"/>
    </w:rPr>
  </w:style>
  <w:style w:type="character" w:customStyle="1" w:styleId="Absatz-Standardschriftart">
    <w:name w:val="Absatz-Standardschriftart"/>
    <w:rsid w:val="00766E68"/>
  </w:style>
  <w:style w:type="character" w:customStyle="1" w:styleId="WW-Absatz-Standardschriftart">
    <w:name w:val="WW-Absatz-Standardschriftart"/>
    <w:rsid w:val="00766E68"/>
  </w:style>
  <w:style w:type="character" w:customStyle="1" w:styleId="WW-Absatz-Standardschriftart1">
    <w:name w:val="WW-Absatz-Standardschriftart1"/>
    <w:rsid w:val="00766E68"/>
  </w:style>
  <w:style w:type="character" w:customStyle="1" w:styleId="WW-Absatz-Standardschriftart11">
    <w:name w:val="WW-Absatz-Standardschriftart11"/>
    <w:rsid w:val="00766E68"/>
  </w:style>
  <w:style w:type="character" w:customStyle="1" w:styleId="WW-Absatz-Standardschriftart111">
    <w:name w:val="WW-Absatz-Standardschriftart111"/>
    <w:rsid w:val="00766E68"/>
  </w:style>
  <w:style w:type="character" w:customStyle="1" w:styleId="WW8Num1z0">
    <w:name w:val="WW8Num1z0"/>
    <w:rsid w:val="00766E68"/>
    <w:rPr>
      <w:rFonts w:ascii="Wingdings" w:hAnsi="Wingdings"/>
    </w:rPr>
  </w:style>
  <w:style w:type="character" w:customStyle="1" w:styleId="WW-Absatz-Standardschriftart1111">
    <w:name w:val="WW-Absatz-Standardschriftart1111"/>
    <w:rsid w:val="00766E68"/>
  </w:style>
  <w:style w:type="character" w:customStyle="1" w:styleId="WW-Absatz-Standardschriftart11111">
    <w:name w:val="WW-Absatz-Standardschriftart11111"/>
    <w:rsid w:val="00766E68"/>
  </w:style>
  <w:style w:type="character" w:styleId="afb">
    <w:name w:val="Strong"/>
    <w:qFormat/>
    <w:rsid w:val="00766E68"/>
    <w:rPr>
      <w:b/>
      <w:bCs/>
    </w:rPr>
  </w:style>
  <w:style w:type="character" w:customStyle="1" w:styleId="WW8Num6z0">
    <w:name w:val="WW8Num6z0"/>
    <w:rsid w:val="00766E68"/>
    <w:rPr>
      <w:rFonts w:ascii="Symbol" w:hAnsi="Symbol"/>
    </w:rPr>
  </w:style>
  <w:style w:type="character" w:customStyle="1" w:styleId="afc">
    <w:name w:val="Маркеры списка"/>
    <w:rsid w:val="00766E68"/>
    <w:rPr>
      <w:rFonts w:ascii="OpenSymbol" w:eastAsia="OpenSymbol" w:hAnsi="OpenSymbol" w:cs="OpenSymbol"/>
    </w:rPr>
  </w:style>
  <w:style w:type="character" w:customStyle="1" w:styleId="afd">
    <w:name w:val="Символ нумерации"/>
    <w:rsid w:val="00766E68"/>
  </w:style>
  <w:style w:type="paragraph" w:customStyle="1" w:styleId="16">
    <w:name w:val="Заголовок1"/>
    <w:basedOn w:val="a"/>
    <w:next w:val="a7"/>
    <w:rsid w:val="00766E68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fe">
    <w:name w:val="List"/>
    <w:basedOn w:val="a7"/>
    <w:rsid w:val="00766E6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f">
    <w:name w:val="Title"/>
    <w:basedOn w:val="a"/>
    <w:link w:val="aff0"/>
    <w:qFormat/>
    <w:rsid w:val="00766E68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ff0">
    <w:name w:val="Название Знак"/>
    <w:basedOn w:val="a0"/>
    <w:link w:val="aff"/>
    <w:rsid w:val="00766E68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7">
    <w:name w:val="Указатель1"/>
    <w:basedOn w:val="a"/>
    <w:rsid w:val="00766E6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766E68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customStyle="1" w:styleId="aff1">
    <w:name w:val="Содержимое таблицы"/>
    <w:basedOn w:val="a"/>
    <w:rsid w:val="00766E6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f2">
    <w:name w:val="Заголовок таблицы"/>
    <w:basedOn w:val="aff1"/>
    <w:rsid w:val="00766E68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766E68"/>
  </w:style>
  <w:style w:type="paragraph" w:customStyle="1" w:styleId="title0">
    <w:name w:val="title0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Îñíîâíîé òåêñò"/>
    <w:basedOn w:val="a"/>
    <w:rsid w:val="00766E68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f4">
    <w:name w:val="Ñîäåðæèìîå òàáëèöû"/>
    <w:basedOn w:val="a"/>
    <w:rsid w:val="00766E68"/>
    <w:pPr>
      <w:suppressAutoHyphens/>
      <w:autoSpaceDE w:val="0"/>
    </w:pPr>
    <w:rPr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6E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66E6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766E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766E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66E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66E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6E6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1">
    <w:name w:val="Название1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766E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6E68"/>
    <w:rPr>
      <w:color w:val="800080"/>
      <w:u w:val="single"/>
    </w:rPr>
  </w:style>
  <w:style w:type="character" w:customStyle="1" w:styleId="12">
    <w:name w:val="Гиперссылка1"/>
    <w:basedOn w:val="a0"/>
    <w:rsid w:val="00766E68"/>
  </w:style>
  <w:style w:type="character" w:customStyle="1" w:styleId="a20">
    <w:name w:val="a2"/>
    <w:basedOn w:val="a0"/>
    <w:rsid w:val="00766E68"/>
  </w:style>
  <w:style w:type="paragraph" w:customStyle="1" w:styleId="conspluscell">
    <w:name w:val="conspluscell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766E68"/>
  </w:style>
  <w:style w:type="character" w:customStyle="1" w:styleId="a6">
    <w:name w:val="Основной текст Знак"/>
    <w:link w:val="a7"/>
    <w:uiPriority w:val="99"/>
    <w:rsid w:val="00766E68"/>
    <w:rPr>
      <w:sz w:val="28"/>
      <w:szCs w:val="28"/>
      <w:lang w:val="ru-RU" w:eastAsia="ru-RU" w:bidi="ar-SA"/>
    </w:rPr>
  </w:style>
  <w:style w:type="character" w:styleId="a8">
    <w:name w:val="page number"/>
    <w:rsid w:val="00766E68"/>
    <w:rPr>
      <w:b/>
      <w:i/>
      <w:sz w:val="28"/>
      <w:lang w:val="en-GB" w:eastAsia="en-US" w:bidi="ar-SA"/>
    </w:rPr>
  </w:style>
  <w:style w:type="paragraph" w:customStyle="1" w:styleId="ConsPlusCell0">
    <w:name w:val="ConsPlusCell"/>
    <w:rsid w:val="00766E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66E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ody Text"/>
    <w:basedOn w:val="a"/>
    <w:link w:val="a6"/>
    <w:rsid w:val="00766E68"/>
    <w:pPr>
      <w:suppressAutoHyphens/>
      <w:spacing w:after="12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Знак1"/>
    <w:basedOn w:val="a0"/>
    <w:uiPriority w:val="99"/>
    <w:semiHidden/>
    <w:rsid w:val="0076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uiPriority w:val="99"/>
    <w:semiHidden/>
    <w:rsid w:val="00766E68"/>
    <w:rPr>
      <w:color w:val="0000FF"/>
      <w:u w:val="single"/>
    </w:rPr>
  </w:style>
  <w:style w:type="paragraph" w:styleId="a9">
    <w:name w:val="footnote text"/>
    <w:basedOn w:val="a"/>
    <w:link w:val="aa"/>
    <w:uiPriority w:val="99"/>
    <w:unhideWhenUsed/>
    <w:rsid w:val="00766E68"/>
    <w:pPr>
      <w:widowControl/>
    </w:pPr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766E68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766E68"/>
    <w:rPr>
      <w:vertAlign w:val="superscript"/>
    </w:rPr>
  </w:style>
  <w:style w:type="character" w:customStyle="1" w:styleId="ConsPlusNormal2">
    <w:name w:val="ConsPlusNormal Знак Знак"/>
    <w:locked/>
    <w:rsid w:val="00766E68"/>
    <w:rPr>
      <w:rFonts w:ascii="Calibri" w:eastAsia="SimSun" w:hAnsi="Calibri" w:cs="Calibri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766E68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semiHidden/>
    <w:rsid w:val="00766E6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6E68"/>
    <w:pPr>
      <w:widowControl/>
      <w:ind w:left="720"/>
      <w:contextualSpacing/>
    </w:pPr>
    <w:rPr>
      <w:sz w:val="24"/>
      <w:szCs w:val="24"/>
    </w:rPr>
  </w:style>
  <w:style w:type="paragraph" w:customStyle="1" w:styleId="paragraph">
    <w:name w:val="paragraph"/>
    <w:basedOn w:val="a"/>
    <w:rsid w:val="00766E68"/>
    <w:pPr>
      <w:widowControl/>
    </w:pPr>
    <w:rPr>
      <w:sz w:val="24"/>
      <w:szCs w:val="24"/>
    </w:rPr>
  </w:style>
  <w:style w:type="character" w:customStyle="1" w:styleId="normaltextrun">
    <w:name w:val="normaltextrun"/>
    <w:basedOn w:val="a0"/>
    <w:rsid w:val="00766E68"/>
  </w:style>
  <w:style w:type="character" w:customStyle="1" w:styleId="eop">
    <w:name w:val="eop"/>
    <w:basedOn w:val="a0"/>
    <w:rsid w:val="00766E68"/>
  </w:style>
  <w:style w:type="paragraph" w:styleId="af">
    <w:name w:val="endnote text"/>
    <w:basedOn w:val="a"/>
    <w:link w:val="af0"/>
    <w:uiPriority w:val="99"/>
    <w:semiHidden/>
    <w:unhideWhenUsed/>
    <w:rsid w:val="00766E68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66E68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766E68"/>
    <w:rPr>
      <w:vertAlign w:val="superscript"/>
    </w:rPr>
  </w:style>
  <w:style w:type="paragraph" w:styleId="af2">
    <w:name w:val="header"/>
    <w:basedOn w:val="a"/>
    <w:link w:val="af3"/>
    <w:unhideWhenUsed/>
    <w:rsid w:val="00766E6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766E68"/>
  </w:style>
  <w:style w:type="paragraph" w:styleId="af4">
    <w:name w:val="footer"/>
    <w:basedOn w:val="a"/>
    <w:link w:val="af5"/>
    <w:unhideWhenUsed/>
    <w:rsid w:val="00766E6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rsid w:val="00766E68"/>
  </w:style>
  <w:style w:type="character" w:customStyle="1" w:styleId="14">
    <w:name w:val="Основной текст + Курсив1"/>
    <w:rsid w:val="00766E68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766E68"/>
    <w:rPr>
      <w:b/>
      <w:bCs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766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Page">
    <w:name w:val="ConsPlusTitlePage"/>
    <w:uiPriority w:val="99"/>
    <w:rsid w:val="00766E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5">
    <w:name w:val="нум список 1"/>
    <w:uiPriority w:val="99"/>
    <w:rsid w:val="00766E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af6">
    <w:name w:val="Прижатый влево"/>
    <w:basedOn w:val="a"/>
    <w:next w:val="a"/>
    <w:uiPriority w:val="99"/>
    <w:rsid w:val="00766E68"/>
    <w:pPr>
      <w:widowControl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766E68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766E68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766E68"/>
    <w:rPr>
      <w:i/>
      <w:iCs/>
    </w:rPr>
  </w:style>
  <w:style w:type="character" w:customStyle="1" w:styleId="41">
    <w:name w:val="Основной текст (4)_"/>
    <w:link w:val="410"/>
    <w:rsid w:val="00766E68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766E68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2">
    <w:name w:val="Основной текст (4)"/>
    <w:rsid w:val="00766E68"/>
    <w:rPr>
      <w:b/>
      <w:bCs/>
      <w:sz w:val="26"/>
      <w:szCs w:val="26"/>
      <w:shd w:val="clear" w:color="auto" w:fill="FFFFFF"/>
      <w:lang w:bidi="ar-SA"/>
    </w:rPr>
  </w:style>
  <w:style w:type="character" w:customStyle="1" w:styleId="60">
    <w:name w:val="Основной текст (6)_"/>
    <w:link w:val="61"/>
    <w:rsid w:val="00766E68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0"/>
    <w:rsid w:val="00766E68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a">
    <w:name w:val="No Spacing"/>
    <w:uiPriority w:val="1"/>
    <w:qFormat/>
    <w:rsid w:val="00766E68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766E6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WW8Num2z0">
    <w:name w:val="WW8Num2z0"/>
    <w:rsid w:val="00766E68"/>
    <w:rPr>
      <w:rFonts w:ascii="Symbol" w:hAnsi="Symbol" w:cs="OpenSymbol"/>
    </w:rPr>
  </w:style>
  <w:style w:type="character" w:customStyle="1" w:styleId="Absatz-Standardschriftart">
    <w:name w:val="Absatz-Standardschriftart"/>
    <w:rsid w:val="00766E68"/>
  </w:style>
  <w:style w:type="character" w:customStyle="1" w:styleId="WW-Absatz-Standardschriftart">
    <w:name w:val="WW-Absatz-Standardschriftart"/>
    <w:rsid w:val="00766E68"/>
  </w:style>
  <w:style w:type="character" w:customStyle="1" w:styleId="WW-Absatz-Standardschriftart1">
    <w:name w:val="WW-Absatz-Standardschriftart1"/>
    <w:rsid w:val="00766E68"/>
  </w:style>
  <w:style w:type="character" w:customStyle="1" w:styleId="WW-Absatz-Standardschriftart11">
    <w:name w:val="WW-Absatz-Standardschriftart11"/>
    <w:rsid w:val="00766E68"/>
  </w:style>
  <w:style w:type="character" w:customStyle="1" w:styleId="WW-Absatz-Standardschriftart111">
    <w:name w:val="WW-Absatz-Standardschriftart111"/>
    <w:rsid w:val="00766E68"/>
  </w:style>
  <w:style w:type="character" w:customStyle="1" w:styleId="WW8Num1z0">
    <w:name w:val="WW8Num1z0"/>
    <w:rsid w:val="00766E68"/>
    <w:rPr>
      <w:rFonts w:ascii="Wingdings" w:hAnsi="Wingdings"/>
    </w:rPr>
  </w:style>
  <w:style w:type="character" w:customStyle="1" w:styleId="WW-Absatz-Standardschriftart1111">
    <w:name w:val="WW-Absatz-Standardschriftart1111"/>
    <w:rsid w:val="00766E68"/>
  </w:style>
  <w:style w:type="character" w:customStyle="1" w:styleId="WW-Absatz-Standardschriftart11111">
    <w:name w:val="WW-Absatz-Standardschriftart11111"/>
    <w:rsid w:val="00766E68"/>
  </w:style>
  <w:style w:type="character" w:styleId="afb">
    <w:name w:val="Strong"/>
    <w:qFormat/>
    <w:rsid w:val="00766E68"/>
    <w:rPr>
      <w:b/>
      <w:bCs/>
    </w:rPr>
  </w:style>
  <w:style w:type="character" w:customStyle="1" w:styleId="WW8Num6z0">
    <w:name w:val="WW8Num6z0"/>
    <w:rsid w:val="00766E68"/>
    <w:rPr>
      <w:rFonts w:ascii="Symbol" w:hAnsi="Symbol"/>
    </w:rPr>
  </w:style>
  <w:style w:type="character" w:customStyle="1" w:styleId="afc">
    <w:name w:val="Маркеры списка"/>
    <w:rsid w:val="00766E68"/>
    <w:rPr>
      <w:rFonts w:ascii="OpenSymbol" w:eastAsia="OpenSymbol" w:hAnsi="OpenSymbol" w:cs="OpenSymbol"/>
    </w:rPr>
  </w:style>
  <w:style w:type="character" w:customStyle="1" w:styleId="afd">
    <w:name w:val="Символ нумерации"/>
    <w:rsid w:val="00766E68"/>
  </w:style>
  <w:style w:type="paragraph" w:customStyle="1" w:styleId="16">
    <w:name w:val="Заголовок1"/>
    <w:basedOn w:val="a"/>
    <w:next w:val="a7"/>
    <w:rsid w:val="00766E68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fe">
    <w:name w:val="List"/>
    <w:basedOn w:val="a7"/>
    <w:rsid w:val="00766E6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f">
    <w:name w:val="Title"/>
    <w:basedOn w:val="a"/>
    <w:link w:val="aff0"/>
    <w:qFormat/>
    <w:rsid w:val="00766E68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ff0">
    <w:name w:val="Название Знак"/>
    <w:basedOn w:val="a0"/>
    <w:link w:val="aff"/>
    <w:rsid w:val="00766E68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7">
    <w:name w:val="Указатель1"/>
    <w:basedOn w:val="a"/>
    <w:rsid w:val="00766E6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766E68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customStyle="1" w:styleId="aff1">
    <w:name w:val="Содержимое таблицы"/>
    <w:basedOn w:val="a"/>
    <w:rsid w:val="00766E6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f2">
    <w:name w:val="Заголовок таблицы"/>
    <w:basedOn w:val="aff1"/>
    <w:rsid w:val="00766E68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766E68"/>
  </w:style>
  <w:style w:type="paragraph" w:customStyle="1" w:styleId="title0">
    <w:name w:val="title0"/>
    <w:basedOn w:val="a"/>
    <w:rsid w:val="00766E6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Îñíîâíîé òåêñò"/>
    <w:basedOn w:val="a"/>
    <w:rsid w:val="00766E68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f4">
    <w:name w:val="Ñîäåðæèìîå òàáëèöû"/>
    <w:basedOn w:val="a"/>
    <w:rsid w:val="00766E68"/>
    <w:pPr>
      <w:suppressAutoHyphens/>
      <w:autoSpaceDE w:val="0"/>
    </w:pPr>
    <w:rPr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1" Type="http://schemas.openxmlformats.org/officeDocument/2006/relationships/hyperlink" Target="http://pravo.minjust.ru:8080/bigs/showDocument.html?id=985B4ED0-0D10-4E87-BF27-DC9F5CF59108" TargetMode="External"/><Relationship Id="rId42" Type="http://schemas.openxmlformats.org/officeDocument/2006/relationships/hyperlink" Target="http://pravo.minjust.ru:8080/bigs/showDocument.html?id=3F6BE698-8079-4BAC-9541-7589B757C534" TargetMode="External"/><Relationship Id="rId63" Type="http://schemas.openxmlformats.org/officeDocument/2006/relationships/hyperlink" Target="consultantplus://offline/ref=CD4DCF051E74CF92A50D2FEA43A68CA12F6A24169590448F85942BBCFB23BEA56881C1F37B801259ECAD939225753EA797EF2F9F05E53C46DC72I" TargetMode="External"/><Relationship Id="rId84" Type="http://schemas.openxmlformats.org/officeDocument/2006/relationships/hyperlink" Target="consultantplus://offline/ref=6FD0FD59042861BC80847A8EBF01D22F550A667F4D93BBAB9C084E69C7BA2CD362790E6CA1D5E4280E8AF88E35LFm8L" TargetMode="External"/><Relationship Id="rId138" Type="http://schemas.openxmlformats.org/officeDocument/2006/relationships/hyperlink" Target="http://pravo.minjust.ru:8080/bigs/showDocument.html?id=88D508B8-FBC9-43BE-ACC6-7F3867C3D3BD" TargetMode="External"/><Relationship Id="rId159" Type="http://schemas.openxmlformats.org/officeDocument/2006/relationships/hyperlink" Target="http://pravo.minjust.ru:8080/bigs/showDocument.html?id=D77E1451-39D5-4852-989C-F8C277142B19" TargetMode="External"/><Relationship Id="rId170" Type="http://schemas.openxmlformats.org/officeDocument/2006/relationships/hyperlink" Target="http://pravo.minjust.ru:8080/bigs/showDocument.html?id=3F6BE698-8079-4BAC-9541-7589B757C534" TargetMode="External"/><Relationship Id="rId107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1" Type="http://schemas.openxmlformats.org/officeDocument/2006/relationships/hyperlink" Target="http://pravo-search.minjust.ru/bigs/showDocument.html?id=F97A316D-8F4A-4071-AD8E-B4B3671453FB" TargetMode="External"/><Relationship Id="rId32" Type="http://schemas.openxmlformats.org/officeDocument/2006/relationships/hyperlink" Target="http://pravo.minjust.ru:8080/bigs/showDocument.html?id=DDA28A92-4498-4E69-917A-34342C57546D" TargetMode="External"/><Relationship Id="rId53" Type="http://schemas.openxmlformats.org/officeDocument/2006/relationships/hyperlink" Target="consultantplus://offline/ref=590DDE1B665CFEB192EF0348E01951CDD29F332D4B927F547908DD8F4520F15AA0CA00287A8563CC0814E0BE11AE68D5B4A7F44781511EFCzAX3G" TargetMode="External"/><Relationship Id="rId74" Type="http://schemas.openxmlformats.org/officeDocument/2006/relationships/hyperlink" Target="consultantplus://offline/ref=951B168F05D17865B1DF25CB9E5C4528B5521859527E175B69DCAB5E17091624FD104B2CC557E24D34D4A613B78DFAE9A1AB4908D5CAnBp1O" TargetMode="External"/><Relationship Id="rId128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49" Type="http://schemas.openxmlformats.org/officeDocument/2006/relationships/hyperlink" Target="http://pravo.minjust.ru:8080/bigs/showDocument.html?id=606C9EDC-6530-4FDB-9E7A-9009E29E872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60" Type="http://schemas.openxmlformats.org/officeDocument/2006/relationships/hyperlink" Target="http://pravo.minjust.ru:8080/bigs/showDocument.html?id=45B53B2E-115F-478E-BFBC-5651EA0625B9" TargetMode="External"/><Relationship Id="rId22" Type="http://schemas.openxmlformats.org/officeDocument/2006/relationships/hyperlink" Target="http://pravo.minjust.ru:8080/bigs/showDocument.html?id=A0F89C98-0B61-4892-A886-BF8E1B9F37B0" TargetMode="External"/><Relationship Id="rId43" Type="http://schemas.openxmlformats.org/officeDocument/2006/relationships/image" Target="media/image4.jpeg"/><Relationship Id="rId64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118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39" Type="http://schemas.openxmlformats.org/officeDocument/2006/relationships/hyperlink" Target="http://pravo.minjust.ru:8080/bigs/showDocument.html?id=13B832E4-29E1-44A3-A8EF-AD7BDBCFA2B5" TargetMode="External"/><Relationship Id="rId8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50" Type="http://schemas.openxmlformats.org/officeDocument/2006/relationships/hyperlink" Target="http://pravo.minjust.ru:8080/bigs/showDocument.html?id=99B81DB7-1F1B-4695-AABB-E7C8C19064FB" TargetMode="External"/><Relationship Id="rId171" Type="http://schemas.openxmlformats.org/officeDocument/2006/relationships/image" Target="media/image5.jpeg"/><Relationship Id="rId12" Type="http://schemas.openxmlformats.org/officeDocument/2006/relationships/hyperlink" Target="http://pravo.minjust.ru:8080/bigs/showDocument.html?id=1EFDDF9E-DBBE-4631-97CD-FE5D0C88B62B" TargetMode="External"/><Relationship Id="rId33" Type="http://schemas.openxmlformats.org/officeDocument/2006/relationships/hyperlink" Target="http://pravo.minjust.ru:8080/bigs/showDocument.html?id=0CC880C0-ABF4-431A-852D-E265C967540C" TargetMode="External"/><Relationship Id="rId108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9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54" Type="http://schemas.openxmlformats.org/officeDocument/2006/relationships/hyperlink" Target="consultantplus://offline/ref=5781C76AD6B195BF967C35BD059726D52F5A8672CE73BF260B9498C69713B85C8598356345CEB4D36E5B2AE17801203DA99F5E44FF96O0r0H" TargetMode="External"/><Relationship Id="rId75" Type="http://schemas.openxmlformats.org/officeDocument/2006/relationships/hyperlink" Target="consultantplus://offline/ref=951B168F05D17865B1DF25CB9E5C4528B5521859527E175B69DCAB5E17091624FD104B2CC557EF4D34D4A613B78DFAE9A1AB4908D5CAnBp1O" TargetMode="External"/><Relationship Id="rId96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140" Type="http://schemas.openxmlformats.org/officeDocument/2006/relationships/hyperlink" Target="http://pravo.minjust.ru:8080/bigs/showDocument.html?id=3D312AE1-2B32-482D-A0EE-679FA1C73BEE" TargetMode="External"/><Relationship Id="rId161" Type="http://schemas.openxmlformats.org/officeDocument/2006/relationships/hyperlink" Target="http://pravo.minjust.ru:8080/bigs/showDocument.html?id=DDF521F4-4CC3-44B2-BC89-EB7665F39B8F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pravo.minjust.ru:8080/bigs/showDocument.html?id=23C87406-4EE9-4A5F-9DAA-53A3147F55DD" TargetMode="External"/><Relationship Id="rId28" Type="http://schemas.openxmlformats.org/officeDocument/2006/relationships/hyperlink" Target="http://pravo.minjust.ru:8080/bigs/showDocument.html?id=5CC4B13E-0C65-4429-A0F0-E1C9A939CDFB" TargetMode="External"/><Relationship Id="rId49" Type="http://schemas.openxmlformats.org/officeDocument/2006/relationships/hyperlink" Target="consultantplus://offline/ref=7255A1FD9F43BE08F5B14954DCDC0071961319DA5BBC0AFDCF67FB0819B0C67F8532094A48B737CE8274B01610013C375DF4ED479364pAq1G" TargetMode="External"/><Relationship Id="rId114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19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4" Type="http://schemas.openxmlformats.org/officeDocument/2006/relationships/hyperlink" Target="consultantplus://offline/ref=3DA18387DCE6023AC74DB6FD302F9F7868B31A7A63B57FB94E1BE98FF365603FE640F805EDBCEEAFBD85235F68F5D6F0126DA7A52D0106q6L" TargetMode="External"/><Relationship Id="rId60" Type="http://schemas.openxmlformats.org/officeDocument/2006/relationships/hyperlink" Target="consultantplus://offline/ref=5781C76AD6B195BF967C35BD059726D52F5A8672CE73BF260B9498C69713B85C8598356345CBB9D36E5B2AE17801203DA99F5E44FF96O0r0H" TargetMode="External"/><Relationship Id="rId65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81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86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30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35" Type="http://schemas.openxmlformats.org/officeDocument/2006/relationships/header" Target="header1.xml"/><Relationship Id="rId151" Type="http://schemas.openxmlformats.org/officeDocument/2006/relationships/hyperlink" Target="http://pravo.minjust.ru:8080/bigs/showDocument.html?id=7127CC03-D501-4939-B1FD-F749EAFBA8E5" TargetMode="External"/><Relationship Id="rId156" Type="http://schemas.openxmlformats.org/officeDocument/2006/relationships/hyperlink" Target="http://pravo.minjust.ru:8080/bigs/showDocument.html?id=C17C2AB3-2B2C-429F-8222-870D74292A24" TargetMode="External"/><Relationship Id="rId177" Type="http://schemas.openxmlformats.org/officeDocument/2006/relationships/footer" Target="footer6.xml"/><Relationship Id="rId172" Type="http://schemas.openxmlformats.org/officeDocument/2006/relationships/footer" Target="footer1.xml"/><Relationship Id="rId13" Type="http://schemas.openxmlformats.org/officeDocument/2006/relationships/hyperlink" Target="http://pravo.minjust.ru:8080/bigs/showDocument.html?id=88D508B8-FBC9-43BE-ACC6-7F3867C3D3BD" TargetMode="External"/><Relationship Id="rId18" Type="http://schemas.openxmlformats.org/officeDocument/2006/relationships/hyperlink" Target="http://pravo.minjust.ru:8080/bigs/showDocument.html?id=FA268696-C415-449C-B60F-E5C95D4136F5" TargetMode="External"/><Relationship Id="rId39" Type="http://schemas.openxmlformats.org/officeDocument/2006/relationships/hyperlink" Target="http://pravo.minjust.ru:8080/bigs/showDocument.html?id=5BCFDEC3-1479-4D03-9BC7-727A2A7264C6" TargetMode="External"/><Relationship Id="rId109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4" Type="http://schemas.openxmlformats.org/officeDocument/2006/relationships/hyperlink" Target="http://pravo.minjust.ru:8080/bigs/showDocument.html?id=D77E1451-39D5-4852-989C-F8C277142B19" TargetMode="External"/><Relationship Id="rId50" Type="http://schemas.openxmlformats.org/officeDocument/2006/relationships/hyperlink" Target="consultantplus://offline/ref=C4A530B2169A91DA62CCB4C25FED1B38EB611B204CD1A58BBC966F3756B6E36E0D8A31E95003BBEFB428317FA3167F2D2B54E1B37F2Cu304I" TargetMode="External"/><Relationship Id="rId55" Type="http://schemas.openxmlformats.org/officeDocument/2006/relationships/hyperlink" Target="consultantplus://offline/ref=5781C76AD6B195BF967C35BD059726D52F5A8672CE73BF260B9498C69713B85C8598356345CFB5D36E5B2AE17801203DA99F5E44FF96O0r0H" TargetMode="External"/><Relationship Id="rId76" Type="http://schemas.openxmlformats.org/officeDocument/2006/relationships/hyperlink" Target="http://www.gosuslugi.ru" TargetMode="External"/><Relationship Id="rId9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04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5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41" Type="http://schemas.openxmlformats.org/officeDocument/2006/relationships/hyperlink" Target="http://pravo.minjust.ru:8080/bigs/showDocument.html?id=284FF37D-39BC-42FB-9E3F-79CBE5349DC4" TargetMode="External"/><Relationship Id="rId146" Type="http://schemas.openxmlformats.org/officeDocument/2006/relationships/hyperlink" Target="http://pravo.minjust.ru:8080/bigs/showDocument.html?id=985B4ED0-0D10-4E87-BF27-DC9F5CF59108" TargetMode="External"/><Relationship Id="rId167" Type="http://schemas.openxmlformats.org/officeDocument/2006/relationships/hyperlink" Target="http://pravo.minjust.ru:8080/bigs/showDocument.html?id=3F6BE698-8079-4BAC-9541-7589B757C534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9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62" Type="http://schemas.openxmlformats.org/officeDocument/2006/relationships/hyperlink" Target="http://pravo.minjust.ru:8080/bigs/showDocument.html?id=6DD1C107-32D0-4716-9540-F39D1DD01272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.minjust.ru:8080/bigs/showDocument.html?id=0239D0BF-0174-45C1-AF88-9AE5BDA654D7" TargetMode="External"/><Relationship Id="rId24" Type="http://schemas.openxmlformats.org/officeDocument/2006/relationships/hyperlink" Target="http://pravo.minjust.ru:8080/bigs/showDocument.html?id=606C9EDC-6530-4FDB-9E7A-9009E29E8723" TargetMode="External"/><Relationship Id="rId40" Type="http://schemas.openxmlformats.org/officeDocument/2006/relationships/hyperlink" Target="http://pravo.minjust.ru:8080/bigs/showDocument.html?id=6E5146DF-8A07-4C7C-95B7-A1659AAD3837" TargetMode="External"/><Relationship Id="rId45" Type="http://schemas.openxmlformats.org/officeDocument/2006/relationships/hyperlink" Target="consultantplus://offline/ref=3DA18387DCE6023AC74DB6FD302F9F7868B31A7A63B57FB94E1BE98FF365603FE640F805EDBFE9AFBD85235F68F5D6F0126DA7A52D0106q6L" TargetMode="External"/><Relationship Id="rId66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87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1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15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31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36" Type="http://schemas.openxmlformats.org/officeDocument/2006/relationships/hyperlink" Target="http://pravo-search.minjust.ru/bigs/showDocument.html?id=F97A316D-8F4A-4071-AD8E-B4B3671453FB" TargetMode="External"/><Relationship Id="rId157" Type="http://schemas.openxmlformats.org/officeDocument/2006/relationships/hyperlink" Target="http://pravo.minjust.ru:8080/bigs/showDocument.html?id=DDA28A92-4498-4E69-917A-34342C57546D" TargetMode="External"/><Relationship Id="rId178" Type="http://schemas.openxmlformats.org/officeDocument/2006/relationships/fontTable" Target="fontTable.xml"/><Relationship Id="rId61" Type="http://schemas.openxmlformats.org/officeDocument/2006/relationships/hyperlink" Target="consultantplus://offline/ref=CD4DCF051E74CF92A50D2FEA43A68CA12E6E2F11909A448F85942BBCFB23BEA57A8199FF79870C51ECB8C5C363D270I" TargetMode="External"/><Relationship Id="rId82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52" Type="http://schemas.openxmlformats.org/officeDocument/2006/relationships/hyperlink" Target="http://pravo.minjust.ru:8080/bigs/showDocument.html?id=7127CC03-D501-4939-B1FD-F749EAFBA8E5" TargetMode="External"/><Relationship Id="rId173" Type="http://schemas.openxmlformats.org/officeDocument/2006/relationships/footer" Target="footer2.xml"/><Relationship Id="rId19" Type="http://schemas.openxmlformats.org/officeDocument/2006/relationships/hyperlink" Target="http://pravo.minjust.ru:8080/bigs/showDocument.html?id=351DC203-1A40-44D6-B38D-0138CE03263B" TargetMode="External"/><Relationship Id="rId14" Type="http://schemas.openxmlformats.org/officeDocument/2006/relationships/hyperlink" Target="http://pravo.minjust.ru:8080/bigs/showDocument.html?id=13B832E4-29E1-44A3-A8EF-AD7BDBCFA2B5" TargetMode="External"/><Relationship Id="rId30" Type="http://schemas.openxmlformats.org/officeDocument/2006/relationships/hyperlink" Target="http://pravo.minjust.ru:8080/bigs/showDocument.html?id=2BA79D7F-4214-4C5A-9DA4-126337B94AB0" TargetMode="External"/><Relationship Id="rId35" Type="http://schemas.openxmlformats.org/officeDocument/2006/relationships/hyperlink" Target="http://pravo.minjust.ru:8080/bigs/showDocument.html?id=45B53B2E-115F-478E-BFBC-5651EA0625B9" TargetMode="External"/><Relationship Id="rId56" Type="http://schemas.openxmlformats.org/officeDocument/2006/relationships/hyperlink" Target="consultantplus://offline/ref=5781C76AD6B195BF967C35BD059726D52F5A8672CE73BF260B9498C69713B85C8598356345CCB2D36E5B2AE17801203DA99F5E44FF96O0r0H" TargetMode="External"/><Relationship Id="rId7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0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05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26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47" Type="http://schemas.openxmlformats.org/officeDocument/2006/relationships/hyperlink" Target="http://pravo.minjust.ru:8080/bigs/showDocument.html?id=A0F89C98-0B61-4892-A886-BF8E1B9F37B0" TargetMode="External"/><Relationship Id="rId168" Type="http://schemas.openxmlformats.org/officeDocument/2006/relationships/hyperlink" Target="http://pravo.minjust.ru:8080/bigs/showDocument.html?id=3F6BE698-8079-4BAC-9541-7589B757C534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7255A1FD9F43BE08F5B14954DCDC0071961319DA5BBC0AFDCF67FB0819B0C67F8532094A48B035CE8274B01610013C375DF4ED479364pAq1G" TargetMode="External"/><Relationship Id="rId72" Type="http://schemas.openxmlformats.org/officeDocument/2006/relationships/hyperlink" Target="consultantplus://offline/ref=951B168F05D17865B1DF25CB9E5C4528B5521859527E175B69DCAB5E17091624FD104B2CC552EF4D34D4A613B78DFAE9A1AB4908D5CAnBp1O" TargetMode="External"/><Relationship Id="rId9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9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2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42" Type="http://schemas.openxmlformats.org/officeDocument/2006/relationships/hyperlink" Target="http://pravo.minjust.ru:8080/bigs/showDocument.html?id=053E48DC-7AD8-46F6-A54E-1ADC406C6641" TargetMode="External"/><Relationship Id="rId163" Type="http://schemas.openxmlformats.org/officeDocument/2006/relationships/hyperlink" Target="http://pravo.minjust.ru:8080/bigs/showDocument.html?id=5BCFDEC3-1479-4D03-9BC7-727A2A7264C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pravo.minjust.ru:8080/bigs/showDocument.html?id=99B81DB7-1F1B-4695-AABB-E7C8C19064FB" TargetMode="External"/><Relationship Id="rId46" Type="http://schemas.openxmlformats.org/officeDocument/2006/relationships/hyperlink" Target="http://www.gosuslugi.ru" TargetMode="External"/><Relationship Id="rId67" Type="http://schemas.openxmlformats.org/officeDocument/2006/relationships/hyperlink" Target="consultantplus://offline/ref=15E3AAD6D72FFD7266E960111F6BDBF1DD455A1CF057D7A0DA6D459D1759325CD7F01EC29821981BB9DFC965ADF5405D71AAB758899CD1S2L" TargetMode="External"/><Relationship Id="rId116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37" Type="http://schemas.openxmlformats.org/officeDocument/2006/relationships/hyperlink" Target="http://pravo.minjust.ru:8080/bigs/showDocument.html?id=1EFDDF9E-DBBE-4631-97CD-FE5D0C88B62B" TargetMode="External"/><Relationship Id="rId158" Type="http://schemas.openxmlformats.org/officeDocument/2006/relationships/hyperlink" Target="http://pravo.minjust.ru:8080/bigs/showDocument.html?id=0CC880C0-ABF4-431A-852D-E265C967540C" TargetMode="External"/><Relationship Id="rId20" Type="http://schemas.openxmlformats.org/officeDocument/2006/relationships/hyperlink" Target="http://pravo.minjust.ru:8080/bigs/showDocument.html?id=9984E71B-C9F6-4BDA-A489-299A1B2F0A43" TargetMode="External"/><Relationship Id="rId41" Type="http://schemas.openxmlformats.org/officeDocument/2006/relationships/hyperlink" Target="http://pravo.minjust.ru:8080/bigs/showDocument.html?id=3F6BE698-8079-4BAC-9541-7589B757C534" TargetMode="External"/><Relationship Id="rId62" Type="http://schemas.openxmlformats.org/officeDocument/2006/relationships/hyperlink" Target="consultantplus://offline/ref=CD4DCF051E74CF92A50D2FEA43A68CA12F6F2317949C448F85942BBCFB23BEA57A8199FF79870C51ECB8C5C363D270I" TargetMode="External"/><Relationship Id="rId83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88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1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32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153" Type="http://schemas.openxmlformats.org/officeDocument/2006/relationships/hyperlink" Target="http://pravo.minjust.ru:8080/bigs/showDocument.html?id=5CC4B13E-0C65-4429-A0F0-E1C9A939CDFB" TargetMode="External"/><Relationship Id="rId174" Type="http://schemas.openxmlformats.org/officeDocument/2006/relationships/footer" Target="footer3.xml"/><Relationship Id="rId179" Type="http://schemas.openxmlformats.org/officeDocument/2006/relationships/theme" Target="theme/theme1.xml"/><Relationship Id="rId15" Type="http://schemas.openxmlformats.org/officeDocument/2006/relationships/hyperlink" Target="http://pravo.minjust.ru:8080/bigs/showDocument.html?id=3D312AE1-2B32-482D-A0EE-679FA1C73BEE" TargetMode="External"/><Relationship Id="rId36" Type="http://schemas.openxmlformats.org/officeDocument/2006/relationships/hyperlink" Target="http://pravo.minjust.ru:8080/bigs/showDocument.html?id=DDF521F4-4CC3-44B2-BC89-EB7665F39B8F" TargetMode="External"/><Relationship Id="rId57" Type="http://schemas.openxmlformats.org/officeDocument/2006/relationships/hyperlink" Target="consultantplus://offline/ref=5781C76AD6B195BF967C35BD059726D52F5A8672CE73BF260B9498C69713B85C859835604CCCB5D36E5B2AE17801203DA99F5E44FF96O0r0H" TargetMode="External"/><Relationship Id="rId106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7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pravo.minjust.ru:8080/bigs/showDocument.html?id=C17C2AB3-2B2C-429F-8222-870D74292A24" TargetMode="External"/><Relationship Id="rId52" Type="http://schemas.openxmlformats.org/officeDocument/2006/relationships/hyperlink" Target="consultantplus://offline/ref=7255A1FD9F43BE08F5B14954DCDC0071961319DA5BBC0AFDCF67FB0819B0C67F8532094A48B036CE8274B01610013C375DF4ED479364pAq1G" TargetMode="External"/><Relationship Id="rId73" Type="http://schemas.openxmlformats.org/officeDocument/2006/relationships/hyperlink" Target="consultantplus://offline/ref=951B168F05D17865B1DF25CB9E5C4528B55218595D7B175B69DCAB5E17091624FD104B2CC657E01231C1B74BBB8EE6F7A5B1550AD4nCp2O" TargetMode="External"/><Relationship Id="rId7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94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9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01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22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43" Type="http://schemas.openxmlformats.org/officeDocument/2006/relationships/hyperlink" Target="http://pravo.minjust.ru:8080/bigs/showDocument.html?id=FA268696-C415-449C-B60F-E5C95D4136F5" TargetMode="External"/><Relationship Id="rId148" Type="http://schemas.openxmlformats.org/officeDocument/2006/relationships/hyperlink" Target="http://pravo.minjust.ru:8080/bigs/showDocument.html?id=23C87406-4EE9-4A5F-9DAA-53A3147F55DD" TargetMode="External"/><Relationship Id="rId164" Type="http://schemas.openxmlformats.org/officeDocument/2006/relationships/hyperlink" Target="http://pravo.minjust.ru:8080/bigs/showDocument.html?id=5BCFDEC3-1479-4D03-9BC7-727A2A7264C6" TargetMode="External"/><Relationship Id="rId169" Type="http://schemas.openxmlformats.org/officeDocument/2006/relationships/hyperlink" Target="http://pravo.minjust.ru:8080/bigs/showDocument.html?id=3F6BE698-8079-4BAC-9541-7589B757C5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hyperlink" Target="http://pravo.minjust.ru:8080/bigs/showDocument.html?id=7127CC03-D501-4939-B1FD-F749EAFBA8E5" TargetMode="External"/><Relationship Id="rId47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68" Type="http://schemas.openxmlformats.org/officeDocument/2006/relationships/hyperlink" Target="consultantplus://offline/ref=15F923F646D9C50678C5A8E82A6AE58712B694553E5C7D28349995B0B63CE46B29B32AF87A29997B804F894589EF63136A7C42A04FF5kDhDN" TargetMode="External"/><Relationship Id="rId89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1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33" Type="http://schemas.openxmlformats.org/officeDocument/2006/relationships/hyperlink" Target="consultantplus://offline/ref=ECCAE55FD7E4CF6FA0890E794F80F8AFC8E7A01733D200B33E7E9BB887904FE79448C92663D8834F74618CF7FBE2C3054E473BF2AB53C1D8f6GBH" TargetMode="External"/><Relationship Id="rId154" Type="http://schemas.openxmlformats.org/officeDocument/2006/relationships/hyperlink" Target="http://pravo.minjust.ru:8080/bigs/showDocument.html?id=0239D0BF-0174-45C1-AF88-9AE5BDA654D7" TargetMode="External"/><Relationship Id="rId175" Type="http://schemas.openxmlformats.org/officeDocument/2006/relationships/footer" Target="footer4.xml"/><Relationship Id="rId16" Type="http://schemas.openxmlformats.org/officeDocument/2006/relationships/hyperlink" Target="http://pravo.minjust.ru:8080/bigs/showDocument.html?id=284FF37D-39BC-42FB-9E3F-79CBE5349DC4" TargetMode="External"/><Relationship Id="rId37" Type="http://schemas.openxmlformats.org/officeDocument/2006/relationships/hyperlink" Target="http://pravo.minjust.ru:8080/bigs/showDocument.html?id=6DD1C107-32D0-4716-9540-F39D1DD01272" TargetMode="External"/><Relationship Id="rId58" Type="http://schemas.openxmlformats.org/officeDocument/2006/relationships/hyperlink" Target="consultantplus://offline/ref=5781C76AD6B195BF967C35BD059726D52F5A8672CE73BF260B9498C69713B85C8598356345C8B8D36E5B2AE17801203DA99F5E44FF96O0r0H" TargetMode="External"/><Relationship Id="rId7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0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3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44" Type="http://schemas.openxmlformats.org/officeDocument/2006/relationships/hyperlink" Target="http://pravo.minjust.ru:8080/bigs/showDocument.html?id=351DC203-1A40-44D6-B38D-0138CE03263B" TargetMode="External"/><Relationship Id="rId9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65" Type="http://schemas.openxmlformats.org/officeDocument/2006/relationships/hyperlink" Target="http://pravo.minjust.ru:8080/bigs/showDocument.html?id=6E5146DF-8A07-4C7C-95B7-A1659AAD3837" TargetMode="External"/><Relationship Id="rId27" Type="http://schemas.openxmlformats.org/officeDocument/2006/relationships/hyperlink" Target="http://pravo.minjust.ru:8080/bigs/showDocument.html?id=7127CC03-D501-4939-B1FD-F749EAFBA8E5" TargetMode="External"/><Relationship Id="rId48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69" Type="http://schemas.openxmlformats.org/officeDocument/2006/relationships/hyperlink" Target="consultantplus://offline/ref=15F923F646D9C50678C5A8E82A6AE58712B694553E5C7D28349995B0B63CE46B29B32AF87B219F7B804F894589EF63136A7C42A04FF5kDhDN" TargetMode="External"/><Relationship Id="rId11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34" Type="http://schemas.openxmlformats.org/officeDocument/2006/relationships/hyperlink" Target="consultantplus://offline/ref=ECCAE55FD7E4CF6FA089107459ECA6A0CAE9FE1A31D403E06B2E9DEFD8C049B2D408CF73209C8E4F706AD8A5BFBC9A55020C36F6BD4FC1DF75634363f7G3H" TargetMode="External"/><Relationship Id="rId8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55" Type="http://schemas.openxmlformats.org/officeDocument/2006/relationships/hyperlink" Target="http://pravo.minjust.ru:8080/bigs/showDocument.html?id=2BA79D7F-4214-4C5A-9DA4-126337B94AB0" TargetMode="External"/><Relationship Id="rId176" Type="http://schemas.openxmlformats.org/officeDocument/2006/relationships/footer" Target="footer5.xml"/><Relationship Id="rId17" Type="http://schemas.openxmlformats.org/officeDocument/2006/relationships/hyperlink" Target="http://pravo.minjust.ru:8080/bigs/showDocument.html?id=053E48DC-7AD8-46F6-A54E-1ADC406C6641" TargetMode="External"/><Relationship Id="rId38" Type="http://schemas.openxmlformats.org/officeDocument/2006/relationships/hyperlink" Target="http://pravo.minjust.ru:8080/bigs/showDocument.html?id=5BCFDEC3-1479-4D03-9BC7-727A2A7264C6" TargetMode="External"/><Relationship Id="rId59" Type="http://schemas.openxmlformats.org/officeDocument/2006/relationships/hyperlink" Target="consultantplus://offline/ref=5781C76AD6B195BF967C35BD059726D52F5A8672CE73BF260B9498C69713B85C8598356345CBB6D36E5B2AE17801203DA99F5E44FF96O0r0H" TargetMode="External"/><Relationship Id="rId10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24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70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9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45" Type="http://schemas.openxmlformats.org/officeDocument/2006/relationships/hyperlink" Target="http://pravo.minjust.ru:8080/bigs/showDocument.html?id=9984E71B-C9F6-4BDA-A489-299A1B2F0A43" TargetMode="External"/><Relationship Id="rId166" Type="http://schemas.openxmlformats.org/officeDocument/2006/relationships/hyperlink" Target="http://pravo.minjust.ru:8080/bigs/showDocument.html?id=3F6BE698-8079-4BAC-9541-7589B757C534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194</Pages>
  <Words>57910</Words>
  <Characters>330089</Characters>
  <Application>Microsoft Office Word</Application>
  <DocSecurity>0</DocSecurity>
  <Lines>2750</Lines>
  <Paragraphs>774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2021-05-18T05:18:00Z</dcterms:created>
  <dcterms:modified xsi:type="dcterms:W3CDTF">2021-05-18T05:31:00Z</dcterms:modified>
</cp:coreProperties>
</file>