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F9B" w:rsidRDefault="00086F9B" w:rsidP="00086F9B">
      <w:pPr>
        <w:jc w:val="center"/>
        <w:rPr>
          <w:rFonts w:ascii="Victoriana" w:hAnsi="Victoriana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AF62A8B" wp14:editId="70CACDDE">
            <wp:simplePos x="0" y="0"/>
            <wp:positionH relativeFrom="column">
              <wp:posOffset>583565</wp:posOffset>
            </wp:positionH>
            <wp:positionV relativeFrom="paragraph">
              <wp:posOffset>82550</wp:posOffset>
            </wp:positionV>
            <wp:extent cx="1958340" cy="2400300"/>
            <wp:effectExtent l="0" t="0" r="3810" b="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2400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otype Corsiva" w:hAnsi="Monotype Corsiva"/>
          <w:sz w:val="32"/>
          <w:szCs w:val="32"/>
        </w:rPr>
        <w:t>бесплатно</w:t>
      </w:r>
    </w:p>
    <w:p w:rsidR="00086F9B" w:rsidRDefault="00086F9B" w:rsidP="00086F9B">
      <w:pPr>
        <w:jc w:val="center"/>
        <w:rPr>
          <w:rFonts w:ascii="Victoriana" w:hAnsi="Victoriana"/>
          <w:sz w:val="40"/>
          <w:szCs w:val="40"/>
        </w:rPr>
      </w:pPr>
    </w:p>
    <w:p w:rsidR="00086F9B" w:rsidRDefault="00086F9B" w:rsidP="00086F9B">
      <w:pPr>
        <w:jc w:val="center"/>
        <w:rPr>
          <w:rFonts w:ascii="Victoriana" w:hAnsi="Victoriana"/>
          <w:sz w:val="40"/>
          <w:szCs w:val="40"/>
        </w:rPr>
      </w:pPr>
    </w:p>
    <w:p w:rsidR="00086F9B" w:rsidRDefault="00086F9B" w:rsidP="00086F9B">
      <w:pPr>
        <w:jc w:val="center"/>
        <w:rPr>
          <w:rFonts w:ascii="Monotype Corsiva" w:hAnsi="Monotype Corsiva"/>
          <w:b/>
          <w:sz w:val="48"/>
          <w:szCs w:val="48"/>
        </w:rPr>
      </w:pPr>
      <w:r>
        <w:rPr>
          <w:rFonts w:ascii="Monotype Corsiva" w:hAnsi="Monotype Corsiva"/>
          <w:b/>
          <w:sz w:val="48"/>
          <w:szCs w:val="48"/>
        </w:rPr>
        <w:t xml:space="preserve">№ </w:t>
      </w:r>
      <w:r>
        <w:rPr>
          <w:rFonts w:ascii="Monotype Corsiva" w:hAnsi="Monotype Corsiva"/>
          <w:b/>
          <w:sz w:val="48"/>
          <w:szCs w:val="48"/>
        </w:rPr>
        <w:t>8</w:t>
      </w:r>
    </w:p>
    <w:p w:rsidR="00086F9B" w:rsidRDefault="00086F9B" w:rsidP="00086F9B">
      <w:pPr>
        <w:jc w:val="center"/>
        <w:rPr>
          <w:rFonts w:ascii="Monotype Corsiva" w:hAnsi="Monotype Corsiva"/>
          <w:b/>
          <w:sz w:val="48"/>
          <w:szCs w:val="48"/>
        </w:rPr>
      </w:pPr>
      <w:r>
        <w:rPr>
          <w:rFonts w:ascii="Monotype Corsiva" w:hAnsi="Monotype Corsiva"/>
          <w:b/>
          <w:sz w:val="48"/>
          <w:szCs w:val="48"/>
        </w:rPr>
        <w:t>20 марта</w:t>
      </w:r>
      <w:r>
        <w:rPr>
          <w:rFonts w:ascii="Monotype Corsiva" w:hAnsi="Monotype Corsiva"/>
          <w:b/>
          <w:sz w:val="48"/>
          <w:szCs w:val="48"/>
        </w:rPr>
        <w:t xml:space="preserve"> 2018 года</w:t>
      </w:r>
    </w:p>
    <w:p w:rsidR="00086F9B" w:rsidRDefault="00086F9B" w:rsidP="00086F9B"/>
    <w:p w:rsidR="00086F9B" w:rsidRDefault="00086F9B" w:rsidP="00086F9B"/>
    <w:p w:rsidR="00086F9B" w:rsidRDefault="00086F9B" w:rsidP="00086F9B"/>
    <w:p w:rsidR="00086F9B" w:rsidRDefault="00086F9B" w:rsidP="00086F9B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086F9B" w:rsidRDefault="00086F9B" w:rsidP="00086F9B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086F9B" w:rsidRDefault="00086F9B" w:rsidP="00086F9B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086F9B" w:rsidRDefault="00086F9B" w:rsidP="00086F9B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086F9B" w:rsidRDefault="00086F9B" w:rsidP="00086F9B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086F9B" w:rsidRDefault="00086F9B" w:rsidP="00086F9B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086F9B" w:rsidRDefault="00086F9B" w:rsidP="00086F9B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086F9B" w:rsidRDefault="00086F9B" w:rsidP="00086F9B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086F9B" w:rsidRDefault="00086F9B" w:rsidP="00086F9B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086F9B" w:rsidRDefault="00086F9B" w:rsidP="00086F9B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086F9B" w:rsidRDefault="00086F9B" w:rsidP="00086F9B">
      <w:pPr>
        <w:pStyle w:val="ConsPlusNonformat"/>
        <w:widowControl/>
        <w:jc w:val="center"/>
        <w:rPr>
          <w:rFonts w:ascii="Monotype Corsiva" w:hAnsi="Monotype Corsiva" w:cs="Times New Roman"/>
          <w:b/>
          <w:i/>
          <w:color w:val="000000"/>
          <w:sz w:val="66"/>
          <w:szCs w:val="66"/>
        </w:rPr>
      </w:pPr>
      <w:r>
        <w:rPr>
          <w:rFonts w:ascii="Monotype Corsiva" w:hAnsi="Monotype Corsiva" w:cs="Times New Roman"/>
          <w:b/>
          <w:color w:val="000000"/>
          <w:sz w:val="66"/>
          <w:szCs w:val="66"/>
        </w:rPr>
        <w:t>“КАМЕШКИРСКИЙ</w:t>
      </w:r>
      <w:r>
        <w:rPr>
          <w:rFonts w:ascii="Monotype Corsiva" w:hAnsi="Monotype Corsiva" w:cs="Times New Roman"/>
          <w:b/>
          <w:i/>
          <w:color w:val="000000"/>
          <w:sz w:val="66"/>
          <w:szCs w:val="66"/>
        </w:rPr>
        <w:t xml:space="preserve"> ВЕСТНИК”</w:t>
      </w:r>
    </w:p>
    <w:p w:rsidR="00086F9B" w:rsidRDefault="00086F9B" w:rsidP="00086F9B">
      <w:pPr>
        <w:pStyle w:val="ConsPlusNonformat"/>
        <w:widowControl/>
        <w:jc w:val="center"/>
        <w:rPr>
          <w:rFonts w:ascii="Monotype Corsiva" w:hAnsi="Monotype Corsiva" w:cs="Times New Roman"/>
          <w:sz w:val="52"/>
          <w:szCs w:val="52"/>
        </w:rPr>
      </w:pPr>
    </w:p>
    <w:p w:rsidR="00086F9B" w:rsidRDefault="00086F9B" w:rsidP="00086F9B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sz w:val="32"/>
          <w:szCs w:val="32"/>
        </w:rPr>
      </w:pPr>
      <w:r>
        <w:rPr>
          <w:rFonts w:ascii="Monotype Corsiva" w:hAnsi="Monotype Corsiva" w:cs="Times New Roman"/>
          <w:b/>
          <w:sz w:val="32"/>
          <w:szCs w:val="32"/>
        </w:rPr>
        <w:t xml:space="preserve">Информационный бюллетень </w:t>
      </w:r>
      <w:proofErr w:type="spellStart"/>
      <w:r>
        <w:rPr>
          <w:rFonts w:ascii="Monotype Corsiva" w:hAnsi="Monotype Corsiva" w:cs="Times New Roman"/>
          <w:b/>
          <w:sz w:val="32"/>
          <w:szCs w:val="32"/>
        </w:rPr>
        <w:t>Камешкирского</w:t>
      </w:r>
      <w:proofErr w:type="spellEnd"/>
      <w:r>
        <w:rPr>
          <w:rFonts w:ascii="Monotype Corsiva" w:hAnsi="Monotype Corsiva" w:cs="Times New Roman"/>
          <w:b/>
          <w:sz w:val="32"/>
          <w:szCs w:val="32"/>
        </w:rPr>
        <w:t xml:space="preserve"> района Пензенской области</w:t>
      </w:r>
    </w:p>
    <w:p w:rsidR="00086F9B" w:rsidRDefault="00086F9B" w:rsidP="00086F9B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sz w:val="32"/>
          <w:szCs w:val="32"/>
        </w:rPr>
      </w:pPr>
    </w:p>
    <w:p w:rsidR="00086F9B" w:rsidRDefault="00086F9B" w:rsidP="00086F9B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sz w:val="40"/>
          <w:szCs w:val="40"/>
        </w:rPr>
      </w:pPr>
      <w:r>
        <w:rPr>
          <w:rFonts w:ascii="Monotype Corsiva" w:hAnsi="Monotype Corsiva" w:cs="Times New Roman"/>
          <w:b/>
          <w:sz w:val="40"/>
          <w:szCs w:val="40"/>
        </w:rPr>
        <w:t xml:space="preserve">Издание официальных документов </w:t>
      </w:r>
    </w:p>
    <w:p w:rsidR="00086F9B" w:rsidRDefault="00086F9B" w:rsidP="00086F9B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sz w:val="32"/>
          <w:szCs w:val="32"/>
        </w:rPr>
      </w:pPr>
    </w:p>
    <w:p w:rsidR="00086F9B" w:rsidRDefault="00086F9B" w:rsidP="00086F9B">
      <w:pPr>
        <w:pStyle w:val="ConsPlusNormal0"/>
        <w:widowControl/>
        <w:ind w:firstLine="0"/>
        <w:jc w:val="center"/>
        <w:rPr>
          <w:rFonts w:ascii="Monotype Corsiva" w:hAnsi="Monotype Corsiva" w:cs="Times New Roman"/>
          <w:sz w:val="36"/>
          <w:szCs w:val="36"/>
        </w:rPr>
      </w:pPr>
    </w:p>
    <w:p w:rsidR="00086F9B" w:rsidRDefault="00086F9B" w:rsidP="00086F9B">
      <w:pPr>
        <w:pStyle w:val="ConsPlusNonformat"/>
        <w:widowControl/>
        <w:jc w:val="center"/>
        <w:rPr>
          <w:rFonts w:ascii="Monotype Corsiva" w:hAnsi="Monotype Corsiva" w:cs="Times New Roman"/>
          <w:b/>
          <w:sz w:val="40"/>
          <w:szCs w:val="40"/>
        </w:rPr>
      </w:pPr>
    </w:p>
    <w:p w:rsidR="00086F9B" w:rsidRDefault="00086F9B" w:rsidP="00086F9B">
      <w:pPr>
        <w:pStyle w:val="ConsPlusNonformat"/>
        <w:widowControl/>
        <w:jc w:val="center"/>
        <w:rPr>
          <w:rFonts w:ascii="Monotype Corsiva" w:hAnsi="Monotype Corsiva"/>
          <w:b/>
          <w:sz w:val="28"/>
          <w:szCs w:val="28"/>
        </w:rPr>
      </w:pPr>
      <w:r>
        <w:rPr>
          <w:rFonts w:ascii="Monotype Corsiva" w:hAnsi="Monotype Corsiva"/>
          <w:b/>
          <w:sz w:val="28"/>
          <w:szCs w:val="28"/>
        </w:rPr>
        <w:t xml:space="preserve">Учредитель: Собрание представителей </w:t>
      </w:r>
      <w:proofErr w:type="spellStart"/>
      <w:r>
        <w:rPr>
          <w:rFonts w:ascii="Monotype Corsiva" w:hAnsi="Monotype Corsiva"/>
          <w:b/>
          <w:sz w:val="28"/>
          <w:szCs w:val="28"/>
        </w:rPr>
        <w:t>Камешкирского</w:t>
      </w:r>
      <w:proofErr w:type="spellEnd"/>
      <w:r>
        <w:rPr>
          <w:rFonts w:ascii="Monotype Corsiva" w:hAnsi="Monotype Corsiva"/>
          <w:b/>
          <w:sz w:val="28"/>
          <w:szCs w:val="28"/>
        </w:rPr>
        <w:t xml:space="preserve"> района Пензенской области (Решение от 20.06.2011 г. № 735-142\2)</w:t>
      </w:r>
    </w:p>
    <w:p w:rsidR="00086F9B" w:rsidRDefault="00086F9B" w:rsidP="00086F9B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sz w:val="28"/>
          <w:szCs w:val="28"/>
        </w:rPr>
      </w:pPr>
      <w:r>
        <w:rPr>
          <w:rFonts w:ascii="Monotype Corsiva" w:hAnsi="Monotype Corsiva" w:cs="Times New Roman"/>
          <w:sz w:val="28"/>
          <w:szCs w:val="28"/>
        </w:rPr>
        <w:t xml:space="preserve"> </w:t>
      </w:r>
      <w:r>
        <w:rPr>
          <w:rFonts w:ascii="Monotype Corsiva" w:hAnsi="Monotype Corsiva" w:cs="Times New Roman"/>
          <w:b/>
          <w:sz w:val="28"/>
          <w:szCs w:val="28"/>
        </w:rPr>
        <w:t xml:space="preserve">Издатель: Администрация </w:t>
      </w:r>
      <w:proofErr w:type="spellStart"/>
      <w:r>
        <w:rPr>
          <w:rFonts w:ascii="Monotype Corsiva" w:hAnsi="Monotype Corsiva" w:cs="Times New Roman"/>
          <w:b/>
          <w:sz w:val="28"/>
          <w:szCs w:val="28"/>
        </w:rPr>
        <w:t>Камешкирского</w:t>
      </w:r>
      <w:proofErr w:type="spellEnd"/>
      <w:r>
        <w:rPr>
          <w:rFonts w:ascii="Monotype Corsiva" w:hAnsi="Monotype Corsiva" w:cs="Times New Roman"/>
          <w:b/>
          <w:sz w:val="28"/>
          <w:szCs w:val="28"/>
        </w:rPr>
        <w:t xml:space="preserve"> района Пензенской области</w:t>
      </w:r>
    </w:p>
    <w:p w:rsidR="00086F9B" w:rsidRDefault="00086F9B" w:rsidP="00086F9B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sz w:val="28"/>
          <w:szCs w:val="28"/>
        </w:rPr>
      </w:pPr>
      <w:r>
        <w:rPr>
          <w:rFonts w:ascii="Monotype Corsiva" w:hAnsi="Monotype Corsiva" w:cs="Times New Roman"/>
          <w:b/>
          <w:sz w:val="28"/>
          <w:szCs w:val="28"/>
        </w:rPr>
        <w:t xml:space="preserve">442450, Пензенская область, </w:t>
      </w:r>
      <w:proofErr w:type="spellStart"/>
      <w:r>
        <w:rPr>
          <w:rFonts w:ascii="Monotype Corsiva" w:hAnsi="Monotype Corsiva" w:cs="Times New Roman"/>
          <w:b/>
          <w:sz w:val="28"/>
          <w:szCs w:val="28"/>
        </w:rPr>
        <w:t>с.Р</w:t>
      </w:r>
      <w:proofErr w:type="spellEnd"/>
      <w:r>
        <w:rPr>
          <w:rFonts w:ascii="Monotype Corsiva" w:hAnsi="Monotype Corsiva" w:cs="Times New Roman"/>
          <w:b/>
          <w:sz w:val="28"/>
          <w:szCs w:val="28"/>
        </w:rPr>
        <w:t>. Камешкир, ул. Радищева, 15</w:t>
      </w:r>
    </w:p>
    <w:p w:rsidR="00086F9B" w:rsidRDefault="00086F9B" w:rsidP="00086F9B">
      <w:pPr>
        <w:pStyle w:val="ConsPlusNormal0"/>
        <w:widowControl/>
        <w:ind w:firstLine="0"/>
        <w:rPr>
          <w:rFonts w:ascii="Monotype Corsiva" w:hAnsi="Monotype Corsiva" w:cs="Times New Roman"/>
          <w:b/>
          <w:sz w:val="28"/>
          <w:szCs w:val="28"/>
        </w:rPr>
      </w:pPr>
      <w:r>
        <w:rPr>
          <w:rFonts w:ascii="Monotype Corsiva" w:hAnsi="Monotype Corsiva" w:cs="Times New Roman"/>
          <w:b/>
          <w:sz w:val="28"/>
          <w:szCs w:val="28"/>
        </w:rPr>
        <w:t xml:space="preserve">Редакция: Администрация </w:t>
      </w:r>
      <w:proofErr w:type="spellStart"/>
      <w:r>
        <w:rPr>
          <w:rFonts w:ascii="Monotype Corsiva" w:hAnsi="Monotype Corsiva" w:cs="Times New Roman"/>
          <w:b/>
          <w:sz w:val="28"/>
          <w:szCs w:val="28"/>
        </w:rPr>
        <w:t>Камешкирского</w:t>
      </w:r>
      <w:proofErr w:type="spellEnd"/>
      <w:r>
        <w:rPr>
          <w:rFonts w:ascii="Monotype Corsiva" w:hAnsi="Monotype Corsiva" w:cs="Times New Roman"/>
          <w:b/>
          <w:sz w:val="28"/>
          <w:szCs w:val="28"/>
        </w:rPr>
        <w:t xml:space="preserve"> района Пензенской области</w:t>
      </w:r>
    </w:p>
    <w:p w:rsidR="00086F9B" w:rsidRDefault="00086F9B" w:rsidP="00086F9B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sz w:val="28"/>
          <w:szCs w:val="28"/>
        </w:rPr>
      </w:pPr>
      <w:r>
        <w:rPr>
          <w:rFonts w:ascii="Monotype Corsiva" w:hAnsi="Monotype Corsiva" w:cs="Times New Roman"/>
          <w:b/>
          <w:sz w:val="28"/>
          <w:szCs w:val="28"/>
        </w:rPr>
        <w:t xml:space="preserve">442450, Пензенская область, </w:t>
      </w:r>
      <w:proofErr w:type="spellStart"/>
      <w:r>
        <w:rPr>
          <w:rFonts w:ascii="Monotype Corsiva" w:hAnsi="Monotype Corsiva" w:cs="Times New Roman"/>
          <w:b/>
          <w:sz w:val="28"/>
          <w:szCs w:val="28"/>
        </w:rPr>
        <w:t>с.Р</w:t>
      </w:r>
      <w:proofErr w:type="spellEnd"/>
      <w:r>
        <w:rPr>
          <w:rFonts w:ascii="Monotype Corsiva" w:hAnsi="Monotype Corsiva" w:cs="Times New Roman"/>
          <w:b/>
          <w:sz w:val="28"/>
          <w:szCs w:val="28"/>
        </w:rPr>
        <w:t>. Камешкир, ул. Радищева, 15</w:t>
      </w:r>
    </w:p>
    <w:p w:rsidR="00086F9B" w:rsidRDefault="00086F9B" w:rsidP="00086F9B">
      <w:pPr>
        <w:pStyle w:val="ConsPlusNormal0"/>
        <w:widowControl/>
        <w:tabs>
          <w:tab w:val="left" w:pos="945"/>
        </w:tabs>
        <w:ind w:firstLine="0"/>
        <w:rPr>
          <w:rFonts w:ascii="Monotype Corsiva" w:hAnsi="Monotype Corsiva" w:cs="Times New Roman"/>
          <w:b/>
          <w:sz w:val="28"/>
          <w:szCs w:val="28"/>
        </w:rPr>
      </w:pPr>
    </w:p>
    <w:p w:rsidR="00086F9B" w:rsidRDefault="00086F9B" w:rsidP="00086F9B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sz w:val="24"/>
          <w:szCs w:val="24"/>
        </w:rPr>
      </w:pPr>
    </w:p>
    <w:p w:rsidR="00086F9B" w:rsidRDefault="00086F9B" w:rsidP="00086F9B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sz w:val="24"/>
          <w:szCs w:val="24"/>
        </w:rPr>
      </w:pPr>
      <w:r>
        <w:rPr>
          <w:rFonts w:ascii="Monotype Corsiva" w:hAnsi="Monotype Corsiva" w:cs="Times New Roman"/>
          <w:b/>
          <w:sz w:val="24"/>
          <w:szCs w:val="24"/>
        </w:rPr>
        <w:t>Редактор: Чернухина И.А.                     тираж 20 экз.</w:t>
      </w:r>
    </w:p>
    <w:p w:rsidR="00086F9B" w:rsidRDefault="00086F9B" w:rsidP="00086F9B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sz w:val="24"/>
          <w:szCs w:val="24"/>
        </w:rPr>
      </w:pPr>
      <w:r>
        <w:rPr>
          <w:rFonts w:ascii="Monotype Corsiva" w:hAnsi="Monotype Corsiva" w:cs="Times New Roman"/>
          <w:b/>
          <w:sz w:val="24"/>
          <w:szCs w:val="24"/>
        </w:rPr>
        <w:t xml:space="preserve">                                                           (менее 1000 шт.)   </w:t>
      </w:r>
    </w:p>
    <w:p w:rsidR="00086F9B" w:rsidRDefault="00086F9B" w:rsidP="00086F9B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sz w:val="24"/>
          <w:szCs w:val="24"/>
        </w:rPr>
      </w:pPr>
      <w:r>
        <w:rPr>
          <w:rFonts w:ascii="Monotype Corsiva" w:hAnsi="Monotype Corsiva" w:cs="Times New Roman"/>
          <w:b/>
          <w:sz w:val="24"/>
          <w:szCs w:val="24"/>
        </w:rPr>
        <w:t>с. Р. Камешкир</w:t>
      </w:r>
    </w:p>
    <w:p w:rsidR="00086F9B" w:rsidRDefault="00086F9B" w:rsidP="00086F9B">
      <w:pPr>
        <w:widowControl/>
        <w:jc w:val="center"/>
        <w:rPr>
          <w:b/>
          <w:sz w:val="28"/>
          <w:szCs w:val="28"/>
        </w:rPr>
      </w:pPr>
    </w:p>
    <w:p w:rsidR="00086F9B" w:rsidRDefault="00086F9B" w:rsidP="00086F9B"/>
    <w:p w:rsidR="00086F9B" w:rsidRDefault="00086F9B" w:rsidP="00086F9B"/>
    <w:p w:rsidR="00086F9B" w:rsidRDefault="00086F9B" w:rsidP="00086F9B"/>
    <w:p w:rsidR="00086F9B" w:rsidRDefault="00086F9B" w:rsidP="00086F9B"/>
    <w:p w:rsidR="00086F9B" w:rsidRDefault="00086F9B" w:rsidP="00086F9B">
      <w:pPr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086F9B" w:rsidRPr="00703919" w:rsidRDefault="00086F9B" w:rsidP="00086F9B">
      <w:pPr>
        <w:shd w:val="clear" w:color="auto" w:fill="FFFFFF"/>
        <w:tabs>
          <w:tab w:val="left" w:pos="3105"/>
          <w:tab w:val="center" w:pos="4744"/>
        </w:tabs>
        <w:ind w:left="134"/>
        <w:jc w:val="center"/>
        <w:rPr>
          <w:sz w:val="24"/>
          <w:szCs w:val="24"/>
        </w:rPr>
      </w:pPr>
      <w:r w:rsidRPr="00703919">
        <w:rPr>
          <w:b/>
          <w:bCs/>
          <w:color w:val="000000"/>
          <w:spacing w:val="-18"/>
          <w:sz w:val="24"/>
          <w:szCs w:val="24"/>
        </w:rPr>
        <w:t>РЕЗОЛЮЦИЯ</w:t>
      </w:r>
    </w:p>
    <w:p w:rsidR="00086F9B" w:rsidRPr="00703919" w:rsidRDefault="00086F9B" w:rsidP="00086F9B">
      <w:pPr>
        <w:jc w:val="center"/>
        <w:rPr>
          <w:sz w:val="24"/>
          <w:szCs w:val="24"/>
        </w:rPr>
      </w:pPr>
      <w:r w:rsidRPr="00703919">
        <w:rPr>
          <w:sz w:val="24"/>
          <w:szCs w:val="24"/>
        </w:rPr>
        <w:t>по итогам    публичных слушаний</w:t>
      </w:r>
    </w:p>
    <w:p w:rsidR="00086F9B" w:rsidRPr="00703919" w:rsidRDefault="00086F9B" w:rsidP="00086F9B">
      <w:pPr>
        <w:jc w:val="center"/>
        <w:rPr>
          <w:sz w:val="24"/>
          <w:szCs w:val="24"/>
        </w:rPr>
      </w:pPr>
      <w:r w:rsidRPr="00703919">
        <w:rPr>
          <w:sz w:val="24"/>
          <w:szCs w:val="24"/>
        </w:rPr>
        <w:t>по проекту</w:t>
      </w:r>
      <w:r w:rsidRPr="00703919">
        <w:rPr>
          <w:bCs/>
          <w:spacing w:val="-11"/>
          <w:sz w:val="24"/>
          <w:szCs w:val="24"/>
        </w:rPr>
        <w:t xml:space="preserve"> решения Собрания представителей «О внесении изменений в Устав </w:t>
      </w:r>
      <w:proofErr w:type="spellStart"/>
      <w:r w:rsidRPr="00703919">
        <w:rPr>
          <w:bCs/>
          <w:spacing w:val="-11"/>
          <w:sz w:val="24"/>
          <w:szCs w:val="24"/>
        </w:rPr>
        <w:t>Камешкирского</w:t>
      </w:r>
      <w:proofErr w:type="spellEnd"/>
      <w:r w:rsidRPr="00703919">
        <w:rPr>
          <w:bCs/>
          <w:spacing w:val="-11"/>
          <w:sz w:val="24"/>
          <w:szCs w:val="24"/>
        </w:rPr>
        <w:t xml:space="preserve"> района Пензенской </w:t>
      </w:r>
      <w:r w:rsidRPr="00703919">
        <w:rPr>
          <w:sz w:val="24"/>
          <w:szCs w:val="24"/>
        </w:rPr>
        <w:t xml:space="preserve">области» от </w:t>
      </w:r>
      <w:r>
        <w:rPr>
          <w:sz w:val="24"/>
          <w:szCs w:val="24"/>
        </w:rPr>
        <w:t>19.02.2018</w:t>
      </w:r>
      <w:r w:rsidRPr="00703919">
        <w:rPr>
          <w:sz w:val="24"/>
          <w:szCs w:val="24"/>
        </w:rPr>
        <w:t xml:space="preserve"> г.  № </w:t>
      </w:r>
      <w:r>
        <w:rPr>
          <w:bCs/>
          <w:color w:val="000000"/>
          <w:sz w:val="24"/>
          <w:szCs w:val="24"/>
        </w:rPr>
        <w:t>70-8/4</w:t>
      </w:r>
    </w:p>
    <w:p w:rsidR="00086F9B" w:rsidRPr="00703919" w:rsidRDefault="00086F9B" w:rsidP="00086F9B">
      <w:pPr>
        <w:shd w:val="clear" w:color="auto" w:fill="FFFFFF"/>
        <w:spacing w:before="946" w:line="360" w:lineRule="auto"/>
        <w:ind w:left="5"/>
        <w:rPr>
          <w:sz w:val="24"/>
          <w:szCs w:val="24"/>
        </w:rPr>
      </w:pPr>
      <w:r>
        <w:rPr>
          <w:b/>
          <w:bCs/>
          <w:color w:val="000000"/>
          <w:spacing w:val="-11"/>
          <w:sz w:val="24"/>
          <w:szCs w:val="24"/>
        </w:rPr>
        <w:t>20.03.2018</w:t>
      </w:r>
      <w:r w:rsidRPr="00703919">
        <w:rPr>
          <w:b/>
          <w:bCs/>
          <w:color w:val="000000"/>
          <w:spacing w:val="-11"/>
          <w:sz w:val="24"/>
          <w:szCs w:val="24"/>
        </w:rPr>
        <w:t xml:space="preserve"> год</w:t>
      </w:r>
    </w:p>
    <w:p w:rsidR="00086F9B" w:rsidRPr="00703919" w:rsidRDefault="00086F9B" w:rsidP="00086F9B">
      <w:pPr>
        <w:shd w:val="clear" w:color="auto" w:fill="FFFFFF"/>
        <w:spacing w:line="360" w:lineRule="auto"/>
        <w:rPr>
          <w:sz w:val="24"/>
          <w:szCs w:val="24"/>
        </w:rPr>
      </w:pPr>
      <w:r w:rsidRPr="00703919">
        <w:rPr>
          <w:b/>
          <w:bCs/>
          <w:color w:val="000000"/>
          <w:spacing w:val="-8"/>
          <w:sz w:val="24"/>
          <w:szCs w:val="24"/>
        </w:rPr>
        <w:t>с. Р. Камешкир</w:t>
      </w:r>
    </w:p>
    <w:p w:rsidR="00086F9B" w:rsidRPr="00703919" w:rsidRDefault="00086F9B" w:rsidP="00086F9B">
      <w:pPr>
        <w:spacing w:line="360" w:lineRule="auto"/>
        <w:jc w:val="both"/>
        <w:rPr>
          <w:sz w:val="24"/>
          <w:szCs w:val="24"/>
        </w:rPr>
      </w:pPr>
      <w:r w:rsidRPr="00703919">
        <w:rPr>
          <w:sz w:val="24"/>
          <w:szCs w:val="24"/>
        </w:rPr>
        <w:t xml:space="preserve">Заслушав и обсудив информацию депутата Собрания представителей </w:t>
      </w:r>
      <w:proofErr w:type="spellStart"/>
      <w:r w:rsidRPr="00703919">
        <w:rPr>
          <w:sz w:val="24"/>
          <w:szCs w:val="24"/>
        </w:rPr>
        <w:t>Камешкирского</w:t>
      </w:r>
      <w:proofErr w:type="spellEnd"/>
      <w:r w:rsidRPr="00703919">
        <w:rPr>
          <w:sz w:val="24"/>
          <w:szCs w:val="24"/>
        </w:rPr>
        <w:t xml:space="preserve"> района </w:t>
      </w:r>
      <w:r>
        <w:rPr>
          <w:sz w:val="24"/>
          <w:szCs w:val="24"/>
        </w:rPr>
        <w:t>Спиридоновой И.Н.</w:t>
      </w:r>
      <w:r>
        <w:rPr>
          <w:sz w:val="24"/>
          <w:szCs w:val="24"/>
        </w:rPr>
        <w:t xml:space="preserve"> </w:t>
      </w:r>
      <w:r w:rsidRPr="00703919">
        <w:rPr>
          <w:sz w:val="24"/>
          <w:szCs w:val="24"/>
        </w:rPr>
        <w:t xml:space="preserve">о </w:t>
      </w:r>
      <w:r w:rsidRPr="00703919">
        <w:rPr>
          <w:spacing w:val="-4"/>
          <w:sz w:val="24"/>
          <w:szCs w:val="24"/>
        </w:rPr>
        <w:t xml:space="preserve">внесении изменений в Устав </w:t>
      </w:r>
      <w:proofErr w:type="spellStart"/>
      <w:r w:rsidRPr="00703919">
        <w:rPr>
          <w:spacing w:val="-4"/>
          <w:sz w:val="24"/>
          <w:szCs w:val="24"/>
        </w:rPr>
        <w:t>Камешкирского</w:t>
      </w:r>
      <w:proofErr w:type="spellEnd"/>
      <w:r w:rsidRPr="00703919">
        <w:rPr>
          <w:spacing w:val="-4"/>
          <w:sz w:val="24"/>
          <w:szCs w:val="24"/>
        </w:rPr>
        <w:t xml:space="preserve"> района Пензенской области, участники публичных </w:t>
      </w:r>
      <w:r w:rsidRPr="00703919">
        <w:rPr>
          <w:spacing w:val="-14"/>
          <w:sz w:val="24"/>
          <w:szCs w:val="24"/>
        </w:rPr>
        <w:t>слушаний</w:t>
      </w:r>
      <w:r w:rsidRPr="00703919">
        <w:rPr>
          <w:sz w:val="24"/>
          <w:szCs w:val="24"/>
        </w:rPr>
        <w:t xml:space="preserve">  одобрили </w:t>
      </w:r>
      <w:r w:rsidRPr="00703919">
        <w:rPr>
          <w:color w:val="000000"/>
          <w:sz w:val="24"/>
          <w:szCs w:val="24"/>
        </w:rPr>
        <w:t>проект решения Собрания представителей</w:t>
      </w:r>
      <w:r w:rsidRPr="00703919">
        <w:rPr>
          <w:i/>
          <w:color w:val="000000"/>
          <w:sz w:val="24"/>
          <w:szCs w:val="24"/>
        </w:rPr>
        <w:t xml:space="preserve"> </w:t>
      </w:r>
      <w:proofErr w:type="spellStart"/>
      <w:r w:rsidRPr="00703919">
        <w:rPr>
          <w:color w:val="000000"/>
          <w:sz w:val="24"/>
          <w:szCs w:val="24"/>
        </w:rPr>
        <w:t>Камешкирского</w:t>
      </w:r>
      <w:proofErr w:type="spellEnd"/>
      <w:r w:rsidRPr="00703919">
        <w:rPr>
          <w:color w:val="000000"/>
          <w:sz w:val="24"/>
          <w:szCs w:val="24"/>
        </w:rPr>
        <w:t xml:space="preserve"> района</w:t>
      </w:r>
      <w:r w:rsidRPr="00703919">
        <w:rPr>
          <w:i/>
          <w:color w:val="000000"/>
          <w:sz w:val="24"/>
          <w:szCs w:val="24"/>
        </w:rPr>
        <w:t xml:space="preserve"> </w:t>
      </w:r>
      <w:r w:rsidRPr="00703919">
        <w:rPr>
          <w:color w:val="000000"/>
          <w:sz w:val="24"/>
          <w:szCs w:val="24"/>
        </w:rPr>
        <w:t>Пензенской области «О внесении изменений в Устав</w:t>
      </w:r>
      <w:r w:rsidRPr="00703919">
        <w:rPr>
          <w:i/>
          <w:color w:val="000000"/>
          <w:sz w:val="24"/>
          <w:szCs w:val="24"/>
        </w:rPr>
        <w:t xml:space="preserve"> </w:t>
      </w:r>
      <w:proofErr w:type="spellStart"/>
      <w:r w:rsidRPr="00703919">
        <w:rPr>
          <w:color w:val="000000"/>
          <w:sz w:val="24"/>
          <w:szCs w:val="24"/>
        </w:rPr>
        <w:t>Камешкирского</w:t>
      </w:r>
      <w:proofErr w:type="spellEnd"/>
      <w:r w:rsidRPr="00703919">
        <w:rPr>
          <w:color w:val="000000"/>
          <w:sz w:val="24"/>
          <w:szCs w:val="24"/>
        </w:rPr>
        <w:t xml:space="preserve"> района</w:t>
      </w:r>
      <w:r w:rsidRPr="00703919">
        <w:rPr>
          <w:i/>
          <w:color w:val="000000"/>
          <w:sz w:val="24"/>
          <w:szCs w:val="24"/>
        </w:rPr>
        <w:t xml:space="preserve"> </w:t>
      </w:r>
      <w:r w:rsidRPr="00703919">
        <w:rPr>
          <w:color w:val="000000"/>
          <w:sz w:val="24"/>
          <w:szCs w:val="24"/>
        </w:rPr>
        <w:t>Пензенской области»</w:t>
      </w:r>
      <w:r>
        <w:rPr>
          <w:color w:val="000000"/>
          <w:sz w:val="24"/>
          <w:szCs w:val="24"/>
        </w:rPr>
        <w:t xml:space="preserve"> от </w:t>
      </w:r>
      <w:r w:rsidRPr="00703919"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>19.02.2018</w:t>
      </w:r>
      <w:r w:rsidRPr="00703919">
        <w:rPr>
          <w:sz w:val="24"/>
          <w:szCs w:val="24"/>
        </w:rPr>
        <w:t xml:space="preserve"> г.  № </w:t>
      </w:r>
      <w:r>
        <w:rPr>
          <w:bCs/>
          <w:color w:val="000000"/>
          <w:sz w:val="24"/>
          <w:szCs w:val="24"/>
        </w:rPr>
        <w:t>70-8/4</w:t>
      </w:r>
    </w:p>
    <w:p w:rsidR="00086F9B" w:rsidRPr="00703919" w:rsidRDefault="00086F9B" w:rsidP="00086F9B">
      <w:pPr>
        <w:spacing w:line="360" w:lineRule="auto"/>
        <w:jc w:val="both"/>
        <w:rPr>
          <w:sz w:val="24"/>
          <w:szCs w:val="24"/>
        </w:rPr>
      </w:pPr>
    </w:p>
    <w:p w:rsidR="00086F9B" w:rsidRPr="00703919" w:rsidRDefault="00086F9B" w:rsidP="00086F9B">
      <w:pPr>
        <w:spacing w:line="360" w:lineRule="auto"/>
        <w:jc w:val="both"/>
        <w:rPr>
          <w:sz w:val="24"/>
          <w:szCs w:val="24"/>
        </w:rPr>
      </w:pPr>
      <w:r w:rsidRPr="00703919">
        <w:rPr>
          <w:sz w:val="24"/>
          <w:szCs w:val="24"/>
        </w:rPr>
        <w:t xml:space="preserve">Председатель оргкомитета:  </w:t>
      </w:r>
      <w:r>
        <w:rPr>
          <w:sz w:val="24"/>
          <w:szCs w:val="24"/>
        </w:rPr>
        <w:t xml:space="preserve">                                   </w:t>
      </w:r>
      <w:r w:rsidRPr="00703919">
        <w:rPr>
          <w:sz w:val="24"/>
          <w:szCs w:val="24"/>
        </w:rPr>
        <w:t xml:space="preserve">                    </w:t>
      </w:r>
      <w:r>
        <w:rPr>
          <w:sz w:val="24"/>
          <w:szCs w:val="24"/>
        </w:rPr>
        <w:t>Спиридонова И.Н.</w:t>
      </w:r>
      <w:bookmarkStart w:id="0" w:name="_GoBack"/>
      <w:bookmarkEnd w:id="0"/>
    </w:p>
    <w:p w:rsidR="00086F9B" w:rsidRPr="00703919" w:rsidRDefault="00086F9B" w:rsidP="00086F9B">
      <w:pPr>
        <w:rPr>
          <w:sz w:val="24"/>
          <w:szCs w:val="24"/>
        </w:rPr>
      </w:pPr>
      <w:r w:rsidRPr="00703919">
        <w:rPr>
          <w:sz w:val="24"/>
          <w:szCs w:val="24"/>
        </w:rPr>
        <w:t xml:space="preserve">Секретарь оргкомитета:         </w:t>
      </w:r>
      <w:r>
        <w:rPr>
          <w:sz w:val="24"/>
          <w:szCs w:val="24"/>
        </w:rPr>
        <w:t xml:space="preserve">                                             </w:t>
      </w:r>
      <w:r w:rsidRPr="00703919">
        <w:rPr>
          <w:sz w:val="24"/>
          <w:szCs w:val="24"/>
        </w:rPr>
        <w:t xml:space="preserve">                   Чернухина И.А.</w:t>
      </w:r>
    </w:p>
    <w:p w:rsidR="00086F9B" w:rsidRDefault="00086F9B" w:rsidP="00086F9B"/>
    <w:p w:rsidR="00086F9B" w:rsidRDefault="00086F9B" w:rsidP="00086F9B">
      <w:pPr>
        <w:rPr>
          <w:sz w:val="28"/>
          <w:szCs w:val="28"/>
        </w:rPr>
      </w:pPr>
    </w:p>
    <w:p w:rsidR="00755857" w:rsidRDefault="00755857"/>
    <w:sectPr w:rsidR="00755857" w:rsidSect="00086F9B">
      <w:pgSz w:w="11906" w:h="16838"/>
      <w:pgMar w:top="1134" w:right="850" w:bottom="1134" w:left="1701" w:header="708" w:footer="708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ictoriana">
    <w:altName w:val="Courier New"/>
    <w:charset w:val="CC"/>
    <w:family w:val="auto"/>
    <w:pitch w:val="variable"/>
    <w:sig w:usb0="00000203" w:usb1="00000000" w:usb2="00000000" w:usb3="00000000" w:csb0="00000005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F9B"/>
    <w:rsid w:val="00086F9B"/>
    <w:rsid w:val="00755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F9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086F9B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rsid w:val="00086F9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086F9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F9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086F9B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rsid w:val="00086F9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086F9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2018-03-26T07:02:00Z</cp:lastPrinted>
  <dcterms:created xsi:type="dcterms:W3CDTF">2018-03-26T07:00:00Z</dcterms:created>
  <dcterms:modified xsi:type="dcterms:W3CDTF">2018-03-26T07:03:00Z</dcterms:modified>
</cp:coreProperties>
</file>